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         Załącznik nr 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                                                         GKŚiR.271.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>.2024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left="5672" w:firstLine="70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nyWeb"/>
        <w:jc w:val="center"/>
        <w:rPr/>
      </w:pPr>
      <w:bookmarkStart w:id="0" w:name="__DdeLink__44183_944574833"/>
      <w:bookmarkStart w:id="1" w:name="__DdeLink__24128_944574833"/>
      <w:bookmarkStart w:id="2" w:name="__DdeLink__13330_1839345642"/>
      <w:bookmarkStart w:id="3" w:name="__DdeLink__3664_744900244"/>
      <w:bookmarkStart w:id="4" w:name="__DdeLink__17129_944574833"/>
      <w:r>
        <w:rPr>
          <w:rFonts w:eastAsia="Times New Roman" w:cs="Times New Roman" w:ascii="Arial" w:hAnsi="Arial"/>
          <w:b/>
          <w:bCs/>
          <w:i/>
          <w:iCs/>
          <w:sz w:val="22"/>
          <w:szCs w:val="22"/>
          <w:lang w:val="zxx" w:eastAsia="pl-PL"/>
        </w:rPr>
        <w:t>„</w:t>
      </w:r>
      <w:bookmarkEnd w:id="2"/>
      <w:bookmarkEnd w:id="3"/>
      <w:bookmarkEnd w:id="4"/>
      <w:r>
        <w:rPr>
          <w:rFonts w:eastAsia="Times New Roman" w:cs="Times New Roman" w:ascii="Arial" w:hAnsi="Arial"/>
          <w:b/>
          <w:bCs/>
          <w:i/>
          <w:iCs/>
          <w:sz w:val="22"/>
          <w:szCs w:val="22"/>
          <w:lang w:val="zxx" w:eastAsia="pl-PL"/>
        </w:rPr>
        <w:t>Utworzenie miejsca rekreacyjnego na działce nr 60/2 obręb Żabów gmina Pyrzyce</w:t>
      </w:r>
      <w:bookmarkEnd w:id="0"/>
      <w:bookmarkEnd w:id="1"/>
      <w:r>
        <w:rPr>
          <w:rFonts w:eastAsia="Times New Roman" w:cs="Times New Roman" w:ascii="Arial" w:hAnsi="Arial"/>
          <w:b/>
          <w:bCs/>
          <w:i/>
          <w:iCs/>
          <w:sz w:val="22"/>
          <w:szCs w:val="22"/>
          <w:lang w:val="zxx" w:eastAsia="pl-PL"/>
        </w:rPr>
        <w:t>-Etap III"</w:t>
      </w:r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d3046"/>
    <w:pPr>
      <w:spacing w:before="0" w:after="120"/>
    </w:pPr>
    <w:rPr/>
  </w:style>
  <w:style w:type="paragraph" w:styleId="Lista">
    <w:name w:val="List"/>
    <w:basedOn w:val="Tretekstu"/>
    <w:rsid w:val="000d304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left="720" w:hanging="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Application>LibreOffice/7.5.4.2$Windows_X86_64 LibreOffice_project/36ccfdc35048b057fd9854c757a8b67ec53977b6</Application>
  <AppVersion>15.0000</AppVersion>
  <Pages>1</Pages>
  <Words>168</Words>
  <Characters>1339</Characters>
  <CharactersWithSpaces>2181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2021-02-15T08:59:00Z</dcterms:created>
  <dc:creator>Ewa Gąsiorowska-Nawój</dc:creator>
  <dc:description/>
  <dc:language>pl-PL</dc:language>
  <cp:lastModifiedBy/>
  <cp:lastPrinted>2024-01-03T08:51:24Z</cp:lastPrinted>
  <dcterms:modified xsi:type="dcterms:W3CDTF">2024-02-26T14:31:51Z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