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457A41">
      <w:pPr>
        <w:spacing w:after="0" w:line="24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457A41" w:rsidRDefault="00746FAF" w:rsidP="00457A41">
      <w:pPr>
        <w:spacing w:after="0" w:line="240" w:lineRule="auto"/>
        <w:jc w:val="center"/>
        <w:rPr>
          <w:rFonts w:ascii="Arial Narrow" w:hAnsi="Arial Narrow" w:cs="Arial"/>
        </w:rPr>
      </w:pPr>
      <w:r w:rsidRPr="00457A41">
        <w:rPr>
          <w:rFonts w:ascii="Arial Narrow" w:hAnsi="Arial Narrow" w:cs="Arial"/>
        </w:rPr>
        <w:t>Na potrzeby postępowania o udzielenie zamówienia publicznego na</w:t>
      </w:r>
      <w:r w:rsidR="00B77192" w:rsidRPr="00457A41">
        <w:rPr>
          <w:rFonts w:ascii="Arial Narrow" w:hAnsi="Arial Narrow" w:cs="Arial"/>
        </w:rPr>
        <w:t xml:space="preserve"> </w:t>
      </w:r>
    </w:p>
    <w:p w:rsidR="00457A41" w:rsidRPr="006E57B0" w:rsidRDefault="006E57B0" w:rsidP="00457A4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E57B0">
        <w:rPr>
          <w:rFonts w:ascii="Arial Narrow" w:hAnsi="Arial Narrow" w:cs="Arial"/>
          <w:color w:val="000000"/>
          <w:sz w:val="24"/>
          <w:szCs w:val="24"/>
        </w:rPr>
        <w:t>„Dowóz uczniów, w tym uczniów niepełnosprawnych wraz z zapewnieniem opieki w czasie dowozu do szkół na terenie Gminy Elbląg i ośrodków szkolno-wychowawczych na terenie Miasta Elbląga</w:t>
      </w:r>
      <w:r w:rsidR="00FC1611" w:rsidRPr="006E57B0">
        <w:rPr>
          <w:rFonts w:ascii="Arial Narrow" w:hAnsi="Arial Narrow" w:cs="Arial"/>
          <w:sz w:val="24"/>
          <w:szCs w:val="24"/>
        </w:rPr>
        <w:t>,</w:t>
      </w:r>
    </w:p>
    <w:p w:rsidR="00A758FA" w:rsidRPr="00457A41" w:rsidRDefault="00A758FA" w:rsidP="00457A41">
      <w:pPr>
        <w:spacing w:after="0" w:line="240" w:lineRule="auto"/>
        <w:jc w:val="center"/>
        <w:rPr>
          <w:rFonts w:ascii="Arial Narrow" w:hAnsi="Arial Narrow" w:cs="Arial"/>
        </w:rPr>
      </w:pPr>
      <w:r w:rsidRPr="00457A41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FC1611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FC1611" w:rsidRDefault="004F0EE3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FC1611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11" w:rsidRDefault="00FC1611" w:rsidP="0038231F">
      <w:pPr>
        <w:spacing w:after="0" w:line="240" w:lineRule="auto"/>
      </w:pPr>
      <w:r>
        <w:separator/>
      </w:r>
    </w:p>
  </w:endnote>
  <w:end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11" w:rsidRDefault="00FC1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11" w:rsidRDefault="00FC1611" w:rsidP="0038231F">
      <w:pPr>
        <w:spacing w:after="0" w:line="240" w:lineRule="auto"/>
      </w:pPr>
      <w:r>
        <w:separator/>
      </w:r>
    </w:p>
  </w:footnote>
  <w:foot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22BDC"/>
    <w:rsid w:val="002234B4"/>
    <w:rsid w:val="0023212B"/>
    <w:rsid w:val="0024358A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57A41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86E5A"/>
    <w:rsid w:val="005C20DF"/>
    <w:rsid w:val="005C39CA"/>
    <w:rsid w:val="005E176A"/>
    <w:rsid w:val="00634311"/>
    <w:rsid w:val="006A3A1F"/>
    <w:rsid w:val="006A52B6"/>
    <w:rsid w:val="006C6DA7"/>
    <w:rsid w:val="006E57B0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77192"/>
    <w:rsid w:val="00B8005E"/>
    <w:rsid w:val="00B90E42"/>
    <w:rsid w:val="00B92A4D"/>
    <w:rsid w:val="00B94ECA"/>
    <w:rsid w:val="00B966E5"/>
    <w:rsid w:val="00BB0C3C"/>
    <w:rsid w:val="00BB61A9"/>
    <w:rsid w:val="00BE7F58"/>
    <w:rsid w:val="00C014B5"/>
    <w:rsid w:val="00C31FCF"/>
    <w:rsid w:val="00C32FD4"/>
    <w:rsid w:val="00C333F0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DE5E97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A5908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7</cp:revision>
  <cp:lastPrinted>2021-05-11T09:20:00Z</cp:lastPrinted>
  <dcterms:created xsi:type="dcterms:W3CDTF">2021-05-11T09:19:00Z</dcterms:created>
  <dcterms:modified xsi:type="dcterms:W3CDTF">2022-07-22T09:24:00Z</dcterms:modified>
</cp:coreProperties>
</file>