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2629" w14:textId="4C910A7F" w:rsidR="008459E7" w:rsidRDefault="00F61844" w:rsidP="00102A7C">
      <w:pPr>
        <w:jc w:val="both"/>
      </w:pPr>
      <w:r w:rsidRPr="00AE683A">
        <w:t xml:space="preserve">   </w:t>
      </w:r>
      <w:r w:rsidR="00102A7C">
        <w:t>N</w:t>
      </w:r>
      <w:r w:rsidR="0091507A">
        <w:t>r postępowania</w:t>
      </w:r>
      <w:r w:rsidR="00102A7C">
        <w:t>: C/6/202</w:t>
      </w:r>
      <w:r w:rsidR="00382D9B">
        <w:t>5</w:t>
      </w:r>
      <w:r w:rsidR="00102A7C">
        <w:t xml:space="preserve">                                                                             </w:t>
      </w:r>
      <w:r w:rsidR="00AE683A" w:rsidRPr="00AE683A">
        <w:t xml:space="preserve"> </w:t>
      </w:r>
    </w:p>
    <w:p w14:paraId="73394A63" w14:textId="3DE30060" w:rsidR="00F61844" w:rsidRPr="00F95302" w:rsidRDefault="00EC5EE0" w:rsidP="008459E7">
      <w:pPr>
        <w:jc w:val="right"/>
        <w:rPr>
          <w:b/>
        </w:rPr>
      </w:pPr>
      <w:r>
        <w:rPr>
          <w:b/>
        </w:rPr>
        <w:t xml:space="preserve">Załącznik nr </w:t>
      </w:r>
      <w:r w:rsidR="00102A7C">
        <w:rPr>
          <w:b/>
        </w:rPr>
        <w:t>6</w:t>
      </w:r>
    </w:p>
    <w:p w14:paraId="77E7BE4F" w14:textId="77777777" w:rsidR="00F61844" w:rsidRPr="00AE683A" w:rsidRDefault="00F61844" w:rsidP="00F61844"/>
    <w:p w14:paraId="107CD0C4" w14:textId="77777777" w:rsidR="00F61844" w:rsidRPr="00AE683A" w:rsidRDefault="00F61844" w:rsidP="00F61844"/>
    <w:p w14:paraId="1F61B09E" w14:textId="77777777" w:rsidR="00F61844" w:rsidRDefault="00AE683A" w:rsidP="00102A7C">
      <w:pPr>
        <w:spacing w:line="276" w:lineRule="auto"/>
        <w:jc w:val="center"/>
        <w:rPr>
          <w:b/>
        </w:rPr>
      </w:pPr>
      <w:r>
        <w:rPr>
          <w:b/>
        </w:rPr>
        <w:t xml:space="preserve">KRATY NA URZĄDZENIACH </w:t>
      </w:r>
      <w:r w:rsidR="00F61844" w:rsidRPr="00AE683A">
        <w:rPr>
          <w:b/>
        </w:rPr>
        <w:t>WODNO</w:t>
      </w:r>
      <w:r>
        <w:rPr>
          <w:b/>
        </w:rPr>
        <w:t>-</w:t>
      </w:r>
      <w:r w:rsidR="00F61844" w:rsidRPr="00AE683A">
        <w:rPr>
          <w:b/>
        </w:rPr>
        <w:t>MELIORACYJNYCH</w:t>
      </w:r>
    </w:p>
    <w:p w14:paraId="01C166D5" w14:textId="77777777" w:rsidR="00AE683A" w:rsidRPr="00AE683A" w:rsidRDefault="00AE683A" w:rsidP="00102A7C">
      <w:pPr>
        <w:spacing w:line="276" w:lineRule="auto"/>
        <w:jc w:val="center"/>
      </w:pPr>
      <w:r>
        <w:rPr>
          <w:b/>
        </w:rPr>
        <w:t>NA TERENIE SZCZECIN</w:t>
      </w:r>
      <w:r w:rsidR="00F74946">
        <w:rPr>
          <w:b/>
        </w:rPr>
        <w:t>A</w:t>
      </w:r>
      <w:r>
        <w:rPr>
          <w:b/>
        </w:rPr>
        <w:t xml:space="preserve"> </w:t>
      </w:r>
    </w:p>
    <w:p w14:paraId="7392AD27" w14:textId="77777777" w:rsidR="00F61844" w:rsidRPr="00AE683A" w:rsidRDefault="00F61844" w:rsidP="00102A7C">
      <w:pPr>
        <w:spacing w:line="276" w:lineRule="auto"/>
        <w:jc w:val="center"/>
      </w:pPr>
      <w:r w:rsidRPr="00AE683A">
        <w:t xml:space="preserve">- </w:t>
      </w:r>
      <w:r w:rsidR="00AE683A">
        <w:rPr>
          <w:b/>
        </w:rPr>
        <w:t xml:space="preserve">rozliczenie </w:t>
      </w:r>
      <w:r w:rsidRPr="00AE683A">
        <w:rPr>
          <w:b/>
        </w:rPr>
        <w:t>ryczałtow</w:t>
      </w:r>
      <w:r w:rsidR="00AE683A">
        <w:rPr>
          <w:b/>
        </w:rPr>
        <w:t>e</w:t>
      </w:r>
    </w:p>
    <w:p w14:paraId="5D099EB7" w14:textId="77777777" w:rsidR="00F61844" w:rsidRPr="00AE683A" w:rsidRDefault="00F61844" w:rsidP="00102A7C">
      <w:pPr>
        <w:spacing w:line="276" w:lineRule="auto"/>
        <w:jc w:val="center"/>
      </w:pPr>
    </w:p>
    <w:p w14:paraId="551AB276" w14:textId="77777777" w:rsidR="00F61844" w:rsidRDefault="00F61844" w:rsidP="00102A7C">
      <w:pPr>
        <w:spacing w:line="276" w:lineRule="auto"/>
        <w:jc w:val="center"/>
      </w:pPr>
    </w:p>
    <w:p w14:paraId="7C3D4CDA" w14:textId="77777777" w:rsidR="00367755" w:rsidRDefault="00367755" w:rsidP="00102A7C">
      <w:pPr>
        <w:spacing w:line="276" w:lineRule="auto"/>
        <w:jc w:val="both"/>
      </w:pPr>
      <w:r>
        <w:t xml:space="preserve">- oczyszczenie krat i terenu </w:t>
      </w:r>
      <w:r w:rsidRPr="00367755">
        <w:t>przyległego (min</w:t>
      </w:r>
      <w:r w:rsidR="007F52F1">
        <w:t>.</w:t>
      </w:r>
      <w:r w:rsidRPr="00367755">
        <w:t xml:space="preserve"> 2</w:t>
      </w:r>
      <w:r w:rsidR="00CA2A4C">
        <w:t xml:space="preserve"> </w:t>
      </w:r>
      <w:r w:rsidRPr="00367755">
        <w:t>m od kraty)</w:t>
      </w:r>
      <w:r w:rsidR="007F52F1">
        <w:t xml:space="preserve"> z zanieczyszczeń</w:t>
      </w:r>
    </w:p>
    <w:p w14:paraId="56BA4E4A" w14:textId="77777777" w:rsidR="00367755" w:rsidRDefault="00367755" w:rsidP="00102A7C">
      <w:pPr>
        <w:spacing w:line="276" w:lineRule="auto"/>
        <w:jc w:val="both"/>
      </w:pPr>
      <w:r>
        <w:t>- zebranie i wywóz zanieczyszcz</w:t>
      </w:r>
      <w:r w:rsidR="007F52F1">
        <w:t>eń na wysypisko wraz z opłatami</w:t>
      </w:r>
    </w:p>
    <w:p w14:paraId="445A59E7" w14:textId="77777777" w:rsidR="00367755" w:rsidRDefault="00367755" w:rsidP="00102A7C">
      <w:pPr>
        <w:spacing w:line="276" w:lineRule="auto"/>
        <w:jc w:val="both"/>
      </w:pPr>
      <w:r>
        <w:t>- naprawa krat (uzupełnienie prętów, prostowanie, itp.)</w:t>
      </w:r>
    </w:p>
    <w:p w14:paraId="5937D7C5" w14:textId="77777777" w:rsidR="00367755" w:rsidRDefault="00367755" w:rsidP="00102A7C">
      <w:pPr>
        <w:spacing w:line="276" w:lineRule="auto"/>
        <w:jc w:val="both"/>
      </w:pPr>
      <w:r>
        <w:t>-</w:t>
      </w:r>
      <w:r w:rsidR="007F52F1">
        <w:t xml:space="preserve"> wyjęcie krat z wody, założenie</w:t>
      </w:r>
    </w:p>
    <w:p w14:paraId="4E5D8D23" w14:textId="77777777" w:rsidR="00367755" w:rsidRDefault="007F52F1" w:rsidP="00102A7C">
      <w:pPr>
        <w:spacing w:line="276" w:lineRule="auto"/>
        <w:jc w:val="both"/>
      </w:pPr>
      <w:r>
        <w:t>- usunięcie padliny</w:t>
      </w:r>
    </w:p>
    <w:p w14:paraId="75FC591E" w14:textId="77777777" w:rsidR="00367755" w:rsidRDefault="00367755" w:rsidP="00102A7C">
      <w:pPr>
        <w:spacing w:line="276" w:lineRule="auto"/>
        <w:jc w:val="both"/>
      </w:pPr>
    </w:p>
    <w:p w14:paraId="6CF3D932" w14:textId="77777777" w:rsidR="00367755" w:rsidRDefault="00367755" w:rsidP="00102A7C">
      <w:pPr>
        <w:spacing w:line="276" w:lineRule="auto"/>
        <w:jc w:val="both"/>
      </w:pPr>
    </w:p>
    <w:p w14:paraId="61E03265" w14:textId="77777777" w:rsidR="00367755" w:rsidRDefault="00594867" w:rsidP="00102A7C">
      <w:pPr>
        <w:spacing w:line="276" w:lineRule="auto"/>
        <w:jc w:val="both"/>
      </w:pPr>
      <w:r>
        <w:t xml:space="preserve">Zamawiający zaleca, by </w:t>
      </w:r>
      <w:r w:rsidR="00367755">
        <w:t xml:space="preserve">Wykonawca przed sporządzeniem oferty cenowej (wyceny prac) </w:t>
      </w:r>
      <w:r>
        <w:t>zapoznał</w:t>
      </w:r>
      <w:r w:rsidR="00367755">
        <w:t xml:space="preserve"> </w:t>
      </w:r>
      <w:r w:rsidR="00CA2A4C">
        <w:t xml:space="preserve">się ze stanem technicznym krat </w:t>
      </w:r>
      <w:r w:rsidR="00367755">
        <w:t>i ich rozmieszczeniem na terenie miasta.</w:t>
      </w:r>
    </w:p>
    <w:p w14:paraId="70FA47CC" w14:textId="77777777" w:rsidR="00367755" w:rsidRDefault="00367755" w:rsidP="00102A7C">
      <w:pPr>
        <w:spacing w:line="276" w:lineRule="auto"/>
        <w:jc w:val="both"/>
      </w:pPr>
    </w:p>
    <w:p w14:paraId="4CA147A8" w14:textId="77777777" w:rsidR="00367755" w:rsidRDefault="00367755" w:rsidP="00102A7C">
      <w:pPr>
        <w:spacing w:line="276" w:lineRule="auto"/>
        <w:jc w:val="both"/>
      </w:pPr>
    </w:p>
    <w:p w14:paraId="6246DD42" w14:textId="77777777" w:rsidR="00367755" w:rsidRDefault="00367755" w:rsidP="00102A7C">
      <w:pPr>
        <w:spacing w:line="276" w:lineRule="auto"/>
        <w:jc w:val="both"/>
      </w:pPr>
      <w:r>
        <w:t>Roboty nie ujęte w powyższym wykazie (np. wykonanie nowej kraty) będą rozliczane kosztorysem powykonawczym wg składników wyceny  robót, KNR–ów, kalkulacji, średnich cen z informatorów cenowych na materiał i sprzęt obowiązujących w danym kwartale</w:t>
      </w:r>
      <w:r w:rsidR="00CA2A4C">
        <w:t xml:space="preserve">, </w:t>
      </w:r>
      <w:r w:rsidR="00CA2A4C">
        <w:br/>
        <w:t>w którym wykonywana będzie dana praca</w:t>
      </w:r>
      <w:r>
        <w:t>.</w:t>
      </w:r>
    </w:p>
    <w:p w14:paraId="53A31606" w14:textId="77777777" w:rsidR="00367755" w:rsidRDefault="00367755" w:rsidP="00102A7C">
      <w:pPr>
        <w:spacing w:line="276" w:lineRule="auto"/>
        <w:jc w:val="both"/>
      </w:pPr>
    </w:p>
    <w:p w14:paraId="3290D758" w14:textId="77777777" w:rsidR="00367755" w:rsidRDefault="00367755" w:rsidP="00102A7C">
      <w:pPr>
        <w:spacing w:line="276" w:lineRule="auto"/>
        <w:jc w:val="both"/>
      </w:pPr>
    </w:p>
    <w:p w14:paraId="79A22BC6" w14:textId="77777777" w:rsidR="00367755" w:rsidRPr="00FB6DE8" w:rsidRDefault="00367755" w:rsidP="00102A7C">
      <w:pPr>
        <w:spacing w:line="276" w:lineRule="auto"/>
        <w:jc w:val="both"/>
      </w:pPr>
      <w:r>
        <w:t>Powyższe prace Wykonawca będzie wykonywał jedynie na wyraźne polecenie Zamawiającego w ramach eksploatacji urządzeń wodnomelioracyjnych.</w:t>
      </w:r>
    </w:p>
    <w:p w14:paraId="5D763ED8" w14:textId="77777777" w:rsidR="00367755" w:rsidRDefault="00367755" w:rsidP="00102A7C">
      <w:pPr>
        <w:spacing w:line="276" w:lineRule="auto"/>
        <w:jc w:val="both"/>
      </w:pPr>
    </w:p>
    <w:p w14:paraId="1C55BE4F" w14:textId="77777777" w:rsidR="00367755" w:rsidRDefault="00367755" w:rsidP="00102A7C">
      <w:pPr>
        <w:spacing w:line="276" w:lineRule="auto"/>
        <w:jc w:val="both"/>
      </w:pPr>
      <w:r>
        <w:t>Objazdy krat – każdorazowo po ulewnych deszczach lub w ich trakcie (jeżeli są długotrwałe),</w:t>
      </w:r>
      <w:r w:rsidR="00BF7712">
        <w:t xml:space="preserve"> a także w przypadku roztopów,</w:t>
      </w:r>
      <w:r>
        <w:t xml:space="preserve"> po zawiadomieniu Zamawiającego o zamiarze ich wykonania.</w:t>
      </w:r>
    </w:p>
    <w:p w14:paraId="2072AE60" w14:textId="77777777" w:rsidR="00367755" w:rsidRDefault="00367755" w:rsidP="00367755">
      <w:pPr>
        <w:spacing w:line="360" w:lineRule="auto"/>
        <w:jc w:val="both"/>
      </w:pPr>
    </w:p>
    <w:p w14:paraId="6A984BE6" w14:textId="77777777" w:rsidR="003C3033" w:rsidRPr="00AE683A" w:rsidRDefault="003C3033" w:rsidP="00F61844">
      <w:pPr>
        <w:jc w:val="center"/>
      </w:pPr>
    </w:p>
    <w:p w14:paraId="6FA4AB24" w14:textId="77777777" w:rsidR="00F61844" w:rsidRPr="00AE683A" w:rsidRDefault="00F61844" w:rsidP="00F61844">
      <w:pPr>
        <w:jc w:val="both"/>
      </w:pPr>
    </w:p>
    <w:p w14:paraId="1B467632" w14:textId="77777777" w:rsidR="00F61844" w:rsidRPr="00AE683A" w:rsidRDefault="00F61844" w:rsidP="00F61844">
      <w:pPr>
        <w:jc w:val="both"/>
      </w:pPr>
    </w:p>
    <w:p w14:paraId="79312837" w14:textId="77777777" w:rsidR="00F61844" w:rsidRPr="00AE683A" w:rsidRDefault="00F61844" w:rsidP="00F61844">
      <w:pPr>
        <w:jc w:val="both"/>
      </w:pPr>
    </w:p>
    <w:p w14:paraId="6DE0ADD4" w14:textId="77777777" w:rsidR="00F61844" w:rsidRPr="00AE683A" w:rsidRDefault="00F61844" w:rsidP="00F61844">
      <w:pPr>
        <w:jc w:val="both"/>
      </w:pPr>
    </w:p>
    <w:p w14:paraId="5F7994ED" w14:textId="77777777" w:rsidR="00D63DC3" w:rsidRPr="00AE683A" w:rsidRDefault="00D63DC3"/>
    <w:sectPr w:rsidR="00D63DC3" w:rsidRPr="00AE6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33"/>
    <w:rsid w:val="0008555B"/>
    <w:rsid w:val="00102A7C"/>
    <w:rsid w:val="001854B0"/>
    <w:rsid w:val="00367755"/>
    <w:rsid w:val="00382D9B"/>
    <w:rsid w:val="003C3033"/>
    <w:rsid w:val="00485200"/>
    <w:rsid w:val="00594867"/>
    <w:rsid w:val="007D0136"/>
    <w:rsid w:val="007F52F1"/>
    <w:rsid w:val="008459E7"/>
    <w:rsid w:val="00853FA0"/>
    <w:rsid w:val="0091507A"/>
    <w:rsid w:val="00943833"/>
    <w:rsid w:val="00A811E2"/>
    <w:rsid w:val="00AE683A"/>
    <w:rsid w:val="00BF7712"/>
    <w:rsid w:val="00C03070"/>
    <w:rsid w:val="00CA2A4C"/>
    <w:rsid w:val="00D429FD"/>
    <w:rsid w:val="00D63DC3"/>
    <w:rsid w:val="00E82BBF"/>
    <w:rsid w:val="00EC5EE0"/>
    <w:rsid w:val="00F61844"/>
    <w:rsid w:val="00F74946"/>
    <w:rsid w:val="00F9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0B445"/>
  <w15:chartTrackingRefBased/>
  <w15:docId w15:val="{20C8500D-11B9-4DDF-B250-A053E0BE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84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95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cp:lastModifiedBy>Joanna Kordecka</cp:lastModifiedBy>
  <cp:revision>4</cp:revision>
  <cp:lastPrinted>2018-11-22T13:32:00Z</cp:lastPrinted>
  <dcterms:created xsi:type="dcterms:W3CDTF">2023-10-20T06:51:00Z</dcterms:created>
  <dcterms:modified xsi:type="dcterms:W3CDTF">2024-12-03T09:00:00Z</dcterms:modified>
</cp:coreProperties>
</file>