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1F285E4A" w:rsidR="00350ACC" w:rsidRPr="00E50251" w:rsidRDefault="00AF79AD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>Budowa sieci wodociągowej w ul. Dyngusowej i Łódzkiej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63A124CC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5025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AF79AD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AF79AD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10D553C3" w:rsidR="003338C5" w:rsidRPr="00E50251" w:rsidRDefault="00AF79AD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AF79AD">
        <w:rPr>
          <w:rFonts w:ascii="Tahoma" w:hAnsi="Tahoma" w:cs="Tahoma"/>
          <w:b/>
          <w:bCs/>
          <w:spacing w:val="-6"/>
          <w:sz w:val="22"/>
          <w:szCs w:val="22"/>
        </w:rPr>
        <w:t>Budowa sieci wodociągowej w ul. Dyngusowej i Łódzkiej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2D1E05AE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PM/Z/2418/58/2023 (ET/T/43/09/2023)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1BC51643" w:rsidR="00555013" w:rsidRPr="00D924B3" w:rsidRDefault="00AF79AD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>Budowa sieci wodociągowej w ul. Dyngusowej i Łódzkiej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11A413B7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PM/Z/2418/58/2023 (ET/T/43/09/2023)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6F9ACDF9" w:rsidR="00C81C75" w:rsidRPr="00D924B3" w:rsidRDefault="00AF79AD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>Budowa sieci wodociągowej w ul. Dyngusowej i Łódzkiej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16CD0B37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PM/Z/2418/58/2023 (ET/T/43/09/2023)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32730A21" w:rsidR="003338C5" w:rsidRPr="00E41BF2" w:rsidRDefault="00AF79AD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>Budowa sieci wodociągowej w ul. Dyngusowej i Łódzkiej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07C40995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PM/Z/2418/58/2023 (ET/T/43/09/2023)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117DB208" w:rsidR="009268F4" w:rsidRPr="00E41BF2" w:rsidRDefault="00AF79AD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>Budowa sieci wodociągowej w ul. Dyngusowej i Łódzkiej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6B604425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PM/Z/2418/58/2023 (ET/T/43/09/2023)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F469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377E" w14:textId="77777777" w:rsidR="00E97894" w:rsidRDefault="00E97894">
      <w:r>
        <w:separator/>
      </w:r>
    </w:p>
  </w:endnote>
  <w:endnote w:type="continuationSeparator" w:id="0">
    <w:p w14:paraId="669C2C1A" w14:textId="77777777" w:rsidR="00E97894" w:rsidRDefault="00E9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04B2" w14:textId="77777777" w:rsidR="00E97894" w:rsidRDefault="00E97894">
      <w:r>
        <w:separator/>
      </w:r>
    </w:p>
  </w:footnote>
  <w:footnote w:type="continuationSeparator" w:id="0">
    <w:p w14:paraId="17104325" w14:textId="77777777" w:rsidR="00E97894" w:rsidRDefault="00E9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3E888510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B2500D">
      <w:rPr>
        <w:rFonts w:ascii="Tahoma" w:hAnsi="Tahoma" w:cs="Tahoma"/>
        <w:bCs/>
        <w:sz w:val="16"/>
        <w:szCs w:val="16"/>
      </w:rPr>
      <w:t>Budowa sieci wodociągowej w ul. Dyngusowej i Łódzkiej w Kaliszu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CCC"/>
    <w:rsid w:val="00B12B0B"/>
    <w:rsid w:val="00B2500D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517AA"/>
    <w:rsid w:val="00C65A8C"/>
    <w:rsid w:val="00C72CB2"/>
    <w:rsid w:val="00C81C75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7894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6611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49</cp:revision>
  <cp:lastPrinted>2023-07-18T05:54:00Z</cp:lastPrinted>
  <dcterms:created xsi:type="dcterms:W3CDTF">2022-10-11T05:29:00Z</dcterms:created>
  <dcterms:modified xsi:type="dcterms:W3CDTF">2023-09-21T09:35:00Z</dcterms:modified>
</cp:coreProperties>
</file>