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09" w:rsidRDefault="00AA2B09" w:rsidP="00413085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AA2B09" w:rsidRDefault="00AA2B09" w:rsidP="00413085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890F9C" w:rsidRDefault="0018615F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890F9C" w:rsidRDefault="00890F9C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890F9C" w:rsidRDefault="0018615F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890F9C" w:rsidRDefault="0018615F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890F9C" w:rsidRDefault="0018615F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890F9C" w:rsidRDefault="0018615F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890F9C" w:rsidRDefault="0018615F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890F9C" w:rsidRDefault="00890F9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890F9C" w:rsidRPr="00B262BD" w:rsidRDefault="0018615F" w:rsidP="00B262BD">
      <w:pPr>
        <w:widowControl/>
        <w:suppressAutoHyphens w:val="0"/>
        <w:jc w:val="both"/>
        <w:rPr>
          <w:b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B262BD">
        <w:rPr>
          <w:b/>
          <w:sz w:val="20"/>
        </w:rPr>
        <w:t xml:space="preserve">przeprowadzenia szkolenia pn. </w:t>
      </w:r>
      <w:r w:rsidR="00B262BD" w:rsidRPr="006C0CD0">
        <w:rPr>
          <w:b/>
          <w:i/>
          <w:sz w:val="20"/>
        </w:rPr>
        <w:t>„Efektywne Zarządzanie Finansami Uczelni</w:t>
      </w:r>
      <w:r w:rsidR="00B262BD">
        <w:rPr>
          <w:b/>
          <w:sz w:val="20"/>
        </w:rPr>
        <w:t>”</w:t>
      </w:r>
      <w:r w:rsidR="00B262BD">
        <w:rPr>
          <w:b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</w:t>
      </w:r>
      <w:r w:rsidR="001062F7" w:rsidRPr="001062F7">
        <w:rPr>
          <w:b/>
          <w:bCs/>
          <w:iCs/>
          <w:sz w:val="20"/>
          <w:szCs w:val="20"/>
          <w:lang w:val="pt-BR"/>
        </w:rPr>
        <w:t xml:space="preserve">sprawy </w:t>
      </w:r>
      <w:r w:rsidR="00B262BD">
        <w:rPr>
          <w:b/>
          <w:bCs/>
          <w:iCs/>
          <w:sz w:val="20"/>
          <w:szCs w:val="20"/>
          <w:lang w:val="pt-BR"/>
        </w:rPr>
        <w:t>8</w:t>
      </w:r>
      <w:r w:rsidRPr="001062F7">
        <w:rPr>
          <w:b/>
          <w:bCs/>
          <w:iCs/>
          <w:sz w:val="20"/>
          <w:szCs w:val="20"/>
          <w:lang w:val="pt-BR"/>
        </w:rPr>
        <w:t>/BZP/2021</w:t>
      </w:r>
      <w:r w:rsidRPr="001062F7">
        <w:rPr>
          <w:b/>
          <w:sz w:val="20"/>
          <w:szCs w:val="20"/>
        </w:rPr>
        <w:t xml:space="preserve"> składamy</w:t>
      </w:r>
      <w:r>
        <w:rPr>
          <w:b/>
          <w:sz w:val="20"/>
          <w:szCs w:val="20"/>
        </w:rPr>
        <w:t xml:space="preserve"> poniższą ofertę:</w:t>
      </w:r>
    </w:p>
    <w:p w:rsidR="00890F9C" w:rsidRDefault="00890F9C">
      <w:pPr>
        <w:widowControl/>
        <w:suppressAutoHyphens w:val="0"/>
        <w:ind w:left="375"/>
        <w:jc w:val="both"/>
        <w:rPr>
          <w:rFonts w:cs="Arial"/>
        </w:rPr>
      </w:pPr>
    </w:p>
    <w:p w:rsidR="00890F9C" w:rsidRDefault="0018615F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>
        <w:rPr>
          <w:rFonts w:cs="Arial"/>
          <w:b/>
          <w:sz w:val="20"/>
          <w:szCs w:val="20"/>
        </w:rPr>
        <w:t xml:space="preserve">Oferujemy wykonanie zamówienia w następującym zakresie, zgodnie z opisem przedmiotu zamówienia, za cenę: </w:t>
      </w:r>
    </w:p>
    <w:p w:rsidR="00890F9C" w:rsidRDefault="0018615F">
      <w:pPr>
        <w:ind w:lef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W przypadku ofert składanych przez osoby fizyczne nie prowadzące działalności gospodarczej lub poza prowadzoną działalnością gospodarczą zaoferowana cena powinna uwzględniać wszystkie koszty, jakie poniesie Zamawiający w związku z udzieleniem zamówienia (wszystkie obciążenia publicznoprawne w tym zaliczki na ubezpieczenia społeczne i zdrowotne oraz zaliczki na podatek dochodowy). Zamawiający zastrzega, że od wskazanej przez Wykonawcę                   w ofercie kwoty, potrąci kwotę stanowiącą wszelkie świadczenia, które powstaną po stronie Zamawiającego,                                           w szczególności ewentualną zaliczkę na należny podatek dochodowy, narzuty powstałe po stronie Zamawiającego                                  i Wykonawcy. Z osobą fizyczną zawarta zostanie umowa zlecenie wg projektowanych postanowień umowy stanowiących załącznik nr 2 do SWZ.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638"/>
        <w:gridCol w:w="1554"/>
        <w:gridCol w:w="1129"/>
        <w:gridCol w:w="1356"/>
        <w:gridCol w:w="2105"/>
      </w:tblGrid>
      <w:tr w:rsidR="00890F9C" w:rsidTr="00B262BD">
        <w:tc>
          <w:tcPr>
            <w:tcW w:w="9782" w:type="dxa"/>
            <w:gridSpan w:val="5"/>
            <w:shd w:val="clear" w:color="auto" w:fill="auto"/>
          </w:tcPr>
          <w:p w:rsidR="00890F9C" w:rsidRDefault="0018615F">
            <w:pPr>
              <w:widowControl/>
              <w:tabs>
                <w:tab w:val="left" w:pos="2727"/>
              </w:tabs>
              <w:suppressAutoHyphens w:val="0"/>
              <w:ind w:right="3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Tabela A</w:t>
            </w:r>
          </w:p>
        </w:tc>
      </w:tr>
      <w:tr w:rsidR="00B262BD" w:rsidTr="00556A2E">
        <w:tc>
          <w:tcPr>
            <w:tcW w:w="3638" w:type="dxa"/>
            <w:shd w:val="clear" w:color="auto" w:fill="auto"/>
          </w:tcPr>
          <w:p w:rsidR="00B262BD" w:rsidRDefault="00071670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Przedmiot oferty</w:t>
            </w:r>
          </w:p>
        </w:tc>
        <w:tc>
          <w:tcPr>
            <w:tcW w:w="1554" w:type="dxa"/>
            <w:shd w:val="clear" w:color="auto" w:fill="auto"/>
          </w:tcPr>
          <w:p w:rsidR="00B262BD" w:rsidRDefault="00B262BD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Stawka w zł (brutto w tym podatek VAT zgodnie z obowiązującymi przepisami prawa </w:t>
            </w:r>
            <w:r>
              <w:rPr>
                <w:rFonts w:cs="Arial"/>
                <w:sz w:val="18"/>
                <w:szCs w:val="18"/>
              </w:rPr>
              <w:lastRenderedPageBreak/>
              <w:t>podatkowego, jeśli występuje)</w:t>
            </w:r>
          </w:p>
          <w:p w:rsidR="00B262BD" w:rsidRDefault="00B262BD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za 1 godzinę dydaktyczną (45 minut) </w:t>
            </w:r>
          </w:p>
        </w:tc>
        <w:tc>
          <w:tcPr>
            <w:tcW w:w="1129" w:type="dxa"/>
            <w:shd w:val="clear" w:color="auto" w:fill="auto"/>
          </w:tcPr>
          <w:p w:rsidR="00B262BD" w:rsidRDefault="00B262BD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Stawka podatku VAT </w:t>
            </w:r>
            <w:r w:rsidR="00071670">
              <w:rPr>
                <w:rFonts w:cs="Arial"/>
                <w:sz w:val="18"/>
                <w:szCs w:val="18"/>
              </w:rPr>
              <w:t xml:space="preserve">% </w:t>
            </w:r>
            <w:r>
              <w:rPr>
                <w:rFonts w:cs="Arial"/>
                <w:sz w:val="18"/>
                <w:szCs w:val="18"/>
              </w:rPr>
              <w:t xml:space="preserve">lub podstawa zwolnienia (jeśli VAT występuje) </w:t>
            </w:r>
          </w:p>
        </w:tc>
        <w:tc>
          <w:tcPr>
            <w:tcW w:w="1356" w:type="dxa"/>
            <w:shd w:val="clear" w:color="auto" w:fill="auto"/>
          </w:tcPr>
          <w:p w:rsidR="00B262BD" w:rsidRDefault="00B262BD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Łączna liczba godzin dydaktycznych</w:t>
            </w:r>
          </w:p>
        </w:tc>
        <w:tc>
          <w:tcPr>
            <w:tcW w:w="2105" w:type="dxa"/>
            <w:shd w:val="clear" w:color="auto" w:fill="auto"/>
          </w:tcPr>
          <w:p w:rsidR="00B262BD" w:rsidRDefault="00B262BD">
            <w:pPr>
              <w:widowControl/>
              <w:tabs>
                <w:tab w:val="left" w:pos="2727"/>
              </w:tabs>
              <w:suppressAutoHyphens w:val="0"/>
              <w:ind w:right="3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Łączna cena oferty w zł (brutto, w tym podatek VAT zgodnie z obowiązującymi przepisami prawa podatkowego, jeśli VAT występuje)</w:t>
            </w:r>
          </w:p>
          <w:p w:rsidR="00B262BD" w:rsidRDefault="00B262BD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</w:p>
        </w:tc>
      </w:tr>
      <w:tr w:rsidR="00071670" w:rsidTr="00556A2E">
        <w:tc>
          <w:tcPr>
            <w:tcW w:w="3638" w:type="dxa"/>
            <w:shd w:val="clear" w:color="auto" w:fill="auto"/>
          </w:tcPr>
          <w:p w:rsidR="00071670" w:rsidRPr="006C0CD0" w:rsidRDefault="00071670" w:rsidP="006C0CD0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6C0CD0">
              <w:rPr>
                <w:sz w:val="18"/>
                <w:szCs w:val="18"/>
              </w:rPr>
              <w:lastRenderedPageBreak/>
              <w:t xml:space="preserve">Przeprowadzenie specjalistycznego szkolenia dla kadry zarządzającej Akademii </w:t>
            </w:r>
            <w:proofErr w:type="spellStart"/>
            <w:r w:rsidRPr="006C0CD0">
              <w:rPr>
                <w:sz w:val="18"/>
                <w:szCs w:val="18"/>
              </w:rPr>
              <w:t>Ignatianum</w:t>
            </w:r>
            <w:proofErr w:type="spellEnd"/>
            <w:r w:rsidRPr="006C0CD0">
              <w:rPr>
                <w:sz w:val="18"/>
                <w:szCs w:val="18"/>
              </w:rPr>
              <w:t xml:space="preserve"> w Krakowie w zakresie zarządzania finansami uczelni wyższej, w łącznym wymiarze 12 godzin dydaktycznych, zgodnie z opisem przedmiotu zamówienia stanowiącym Załącznik nr 1A do SWZ oraz  na warunkach i sposób określony w załączniku nr 2 do SWZ - projektowane postanowienia umowy.</w:t>
            </w:r>
          </w:p>
          <w:p w:rsidR="00071670" w:rsidRDefault="00071670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071670" w:rsidRDefault="00071670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71670" w:rsidRDefault="00071670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71670" w:rsidRDefault="00071670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godz. (przy czym 1 godzina dydaktyczna wynosi 45 minut)</w:t>
            </w:r>
          </w:p>
        </w:tc>
        <w:tc>
          <w:tcPr>
            <w:tcW w:w="2105" w:type="dxa"/>
            <w:shd w:val="clear" w:color="auto" w:fill="auto"/>
          </w:tcPr>
          <w:p w:rsidR="00071670" w:rsidRDefault="00071670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90F9C" w:rsidRDefault="0018615F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oraz dla celów związanych z oceną ofert w kryterium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pozacenowym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„Doświadczenie</w:t>
      </w:r>
      <w:r w:rsidR="006C0CD0">
        <w:rPr>
          <w:rFonts w:ascii="Times New Roman" w:hAnsi="Times New Roman" w:cs="Times New Roman"/>
          <w:b/>
          <w:sz w:val="18"/>
          <w:szCs w:val="18"/>
        </w:rPr>
        <w:t xml:space="preserve"> wykładowcy - eksperta</w:t>
      </w:r>
      <w:r>
        <w:rPr>
          <w:rFonts w:ascii="Times New Roman" w:hAnsi="Times New Roman" w:cs="Times New Roman"/>
          <w:b/>
          <w:sz w:val="18"/>
          <w:szCs w:val="18"/>
        </w:rPr>
        <w:t xml:space="preserve"> [D]</w:t>
      </w:r>
      <w:r w:rsidR="006C0CD0">
        <w:rPr>
          <w:rFonts w:ascii="Times New Roman" w:hAnsi="Times New Roman" w:cs="Times New Roman"/>
          <w:b/>
          <w:sz w:val="18"/>
          <w:szCs w:val="18"/>
        </w:rPr>
        <w:t>”</w:t>
      </w:r>
      <w:r>
        <w:rPr>
          <w:rFonts w:ascii="Times New Roman" w:hAnsi="Times New Roman" w:cs="Times New Roman"/>
          <w:b/>
          <w:sz w:val="18"/>
          <w:szCs w:val="18"/>
        </w:rPr>
        <w:t xml:space="preserve"> oświadczamy zgodnie z poniższym: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85"/>
        <w:gridCol w:w="3686"/>
      </w:tblGrid>
      <w:tr w:rsidR="00890F9C" w:rsidTr="00B262BD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Tabela B</w:t>
            </w:r>
          </w:p>
        </w:tc>
      </w:tr>
      <w:tr w:rsidR="006C0CD0" w:rsidTr="006C0CD0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CD0" w:rsidRDefault="006C0CD0" w:rsidP="006C0CD0">
            <w:pPr>
              <w:tabs>
                <w:tab w:val="left" w:pos="5704"/>
              </w:tabs>
              <w:ind w:right="3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  <w:r w:rsidR="00780310">
              <w:rPr>
                <w:b/>
                <w:sz w:val="16"/>
                <w:szCs w:val="16"/>
              </w:rPr>
              <w:t xml:space="preserve">wykładowcy – eksperta </w:t>
            </w:r>
            <w:r>
              <w:rPr>
                <w:b/>
                <w:sz w:val="16"/>
                <w:szCs w:val="16"/>
              </w:rPr>
              <w:t>– osoby skierowanej do realizacji zamówienia</w:t>
            </w:r>
          </w:p>
          <w:p w:rsidR="006C0CD0" w:rsidRDefault="006C0CD0" w:rsidP="006C0CD0">
            <w:pPr>
              <w:ind w:right="34"/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(proszę wpisać imię i nazwisko wykładowcy - eksperta)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0CD0" w:rsidRDefault="006C0CD0" w:rsidP="006C0CD0">
            <w:pPr>
              <w:tabs>
                <w:tab w:val="left" w:pos="5704"/>
              </w:tabs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6C0CD0">
              <w:rPr>
                <w:b/>
                <w:bCs/>
                <w:sz w:val="18"/>
                <w:szCs w:val="18"/>
              </w:rPr>
              <w:t>Doświadczenie consultingowe lub doradcze lub eksperckie w zakresie tematyki szkolenia tj. efektywnego zarządzania finansami uczelni</w:t>
            </w:r>
          </w:p>
          <w:p w:rsidR="006C0CD0" w:rsidRPr="006C0CD0" w:rsidRDefault="006C0CD0" w:rsidP="006C0CD0">
            <w:pPr>
              <w:tabs>
                <w:tab w:val="left" w:pos="5704"/>
              </w:tabs>
              <w:ind w:right="34"/>
              <w:jc w:val="both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(proszę zaznaczyć właściwy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check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point)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CD0" w:rsidRPr="006C0CD0" w:rsidRDefault="006C0CD0" w:rsidP="006C0CD0">
            <w:pPr>
              <w:jc w:val="both"/>
              <w:rPr>
                <w:b/>
                <w:bCs/>
                <w:sz w:val="18"/>
                <w:szCs w:val="18"/>
              </w:rPr>
            </w:pPr>
            <w:r w:rsidRPr="006C0CD0">
              <w:rPr>
                <w:b/>
                <w:bCs/>
                <w:sz w:val="18"/>
                <w:szCs w:val="18"/>
              </w:rPr>
              <w:t>Doświadczenie w prowadzeniu szkoleń z zakresu tematyki efektywnego zarządzania finansami uczelni z okresu dwóch ostatnich lat liczonych wstecz od dnia składania ofert</w:t>
            </w:r>
          </w:p>
          <w:p w:rsidR="006C0CD0" w:rsidRDefault="006C0CD0" w:rsidP="006C0C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 (proszę zaznaczyć właściwy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check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point) </w:t>
            </w:r>
          </w:p>
        </w:tc>
      </w:tr>
      <w:tr w:rsidR="006C0CD0" w:rsidTr="006C0CD0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CD0" w:rsidRDefault="006C0CD0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C0CD0" w:rsidRDefault="006C0CD0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10" w:rsidRPr="00780310" w:rsidRDefault="00780310" w:rsidP="0078031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 xml:space="preserve">doświadczenie krótsze niż 2 lata </w:t>
            </w:r>
          </w:p>
          <w:p w:rsidR="00780310" w:rsidRPr="00780310" w:rsidRDefault="00780310" w:rsidP="0078031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 xml:space="preserve">doświadczenie co najmniej 2 – letnie, jednak krótsze niż 4 – letnie </w:t>
            </w:r>
          </w:p>
          <w:p w:rsidR="00780310" w:rsidRPr="00780310" w:rsidRDefault="00780310" w:rsidP="0078031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 xml:space="preserve">doświadczenie co najmniej 4 – letnie, jednak krótsze niż 6 – letnie </w:t>
            </w:r>
          </w:p>
          <w:p w:rsidR="00780310" w:rsidRPr="00780310" w:rsidRDefault="00780310" w:rsidP="0078031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 xml:space="preserve">doświadczenie co najmniej 6 – letnie, jednak krótsze niż 8 – letnie </w:t>
            </w:r>
          </w:p>
          <w:p w:rsidR="00780310" w:rsidRPr="00780310" w:rsidRDefault="00780310" w:rsidP="0078031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 xml:space="preserve">doświadczenie co najmniej 8 – letnie lub dłuższe </w:t>
            </w:r>
          </w:p>
          <w:p w:rsidR="006C0CD0" w:rsidRDefault="00780310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CD0" w:rsidRPr="00780310" w:rsidRDefault="00780310" w:rsidP="00780310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brak szkoleń lub </w:t>
            </w: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szkolenie</w:t>
            </w:r>
          </w:p>
          <w:p w:rsidR="00780310" w:rsidRPr="00780310" w:rsidRDefault="00780310" w:rsidP="00780310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 xml:space="preserve">2-5 szkoleń </w:t>
            </w:r>
          </w:p>
          <w:p w:rsidR="00780310" w:rsidRPr="00780310" w:rsidRDefault="00780310" w:rsidP="00780310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 xml:space="preserve">5- 7 szkoleń </w:t>
            </w:r>
          </w:p>
          <w:p w:rsidR="00780310" w:rsidRPr="00780310" w:rsidRDefault="00780310" w:rsidP="00780310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 xml:space="preserve">7-9 szkoleń </w:t>
            </w:r>
          </w:p>
          <w:p w:rsidR="00780310" w:rsidRDefault="00780310" w:rsidP="00780310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80310">
              <w:rPr>
                <w:rFonts w:ascii="Times New Roman" w:hAnsi="Times New Roman" w:cs="Times New Roman"/>
                <w:sz w:val="16"/>
                <w:szCs w:val="16"/>
              </w:rPr>
              <w:t>10 i więcej szkoleń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890F9C" w:rsidRDefault="00890F9C">
      <w:pPr>
        <w:widowControl/>
        <w:suppressAutoHyphens w:val="0"/>
        <w:jc w:val="both"/>
      </w:pP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</w:t>
      </w:r>
      <w:r w:rsidR="00780310">
        <w:rPr>
          <w:sz w:val="20"/>
          <w:szCs w:val="20"/>
        </w:rPr>
        <w:t>enia i umowy zgodny z SWZ, w tym opisem przedmiotu zamówienia (</w:t>
      </w:r>
      <w:r>
        <w:rPr>
          <w:sz w:val="20"/>
          <w:szCs w:val="20"/>
        </w:rPr>
        <w:t>OPZ) i projektem umowy;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890F9C" w:rsidRDefault="0018615F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890F9C" w:rsidRDefault="0018615F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………………………………………………………………………………………………………………………Wykaz podwykonawców składamy do oferty. 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</w:t>
      </w:r>
      <w:r w:rsidR="008331FC">
        <w:rPr>
          <w:sz w:val="20"/>
          <w:szCs w:val="20"/>
        </w:rPr>
        <w:t>*</w:t>
      </w:r>
      <w:r>
        <w:rPr>
          <w:sz w:val="20"/>
          <w:szCs w:val="20"/>
        </w:rPr>
        <w:t>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890F9C" w:rsidRDefault="0018615F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890F9C" w:rsidRDefault="0018615F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90F9C" w:rsidRDefault="0018615F">
      <w:pPr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0F9C" w:rsidRDefault="0018615F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0F9C" w:rsidRDefault="0018615F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</w:t>
      </w:r>
      <w:r w:rsidR="00AA2B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oświadczenie podmiotów trzecich, na zasoby których wykonawca powołuje się w celu wykazania spełnienia warunków udziału w postępowaniu </w:t>
      </w:r>
      <w:r w:rsidR="00671835"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 xml:space="preserve"> niepodleganiu wykluczeniu przez ten podmiot i o spełnianiu warunków (o ile dotyczy)</w:t>
      </w:r>
    </w:p>
    <w:p w:rsidR="00890F9C" w:rsidRPr="00671835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671835">
        <w:rPr>
          <w:rFonts w:ascii="Times New Roman" w:hAnsi="Times New Roman"/>
          <w:b/>
          <w:sz w:val="20"/>
          <w:szCs w:val="20"/>
        </w:rPr>
        <w:t>załącznik nr 3b do FO</w:t>
      </w:r>
      <w:r w:rsidRPr="00671835"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0F9C" w:rsidRDefault="00AA2B09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671835">
        <w:rPr>
          <w:rFonts w:ascii="Times New Roman" w:hAnsi="Times New Roman"/>
          <w:b/>
          <w:sz w:val="20"/>
          <w:szCs w:val="20"/>
        </w:rPr>
        <w:t>załącznik nr 4</w:t>
      </w:r>
      <w:r w:rsidR="0018615F" w:rsidRPr="00671835">
        <w:rPr>
          <w:rFonts w:ascii="Times New Roman" w:hAnsi="Times New Roman"/>
          <w:b/>
          <w:sz w:val="20"/>
          <w:szCs w:val="20"/>
        </w:rPr>
        <w:t xml:space="preserve"> do FO</w:t>
      </w:r>
      <w:r w:rsidR="0018615F" w:rsidRPr="00671835">
        <w:rPr>
          <w:rFonts w:ascii="Times New Roman" w:hAnsi="Times New Roman"/>
          <w:sz w:val="20"/>
          <w:szCs w:val="20"/>
        </w:rPr>
        <w:t xml:space="preserve"> -</w:t>
      </w:r>
      <w:r w:rsidR="0018615F">
        <w:rPr>
          <w:rFonts w:ascii="Times New Roman" w:hAnsi="Times New Roman"/>
          <w:sz w:val="20"/>
          <w:szCs w:val="20"/>
        </w:rPr>
        <w:t xml:space="preserve"> oświadczenie wykonawców wspólnie ubiegających się o zamówienie, z którego wynika, które zakresy  zamówienia (usługi/ dostawy/ roboty budowlane) wykonają poszczególni wykonawcy (o ile dotyczy)</w:t>
      </w:r>
    </w:p>
    <w:p w:rsidR="00890F9C" w:rsidRDefault="0018615F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 (dla któryc</w:t>
      </w:r>
      <w:r w:rsidR="001062F7">
        <w:rPr>
          <w:rFonts w:ascii="Times New Roman" w:hAnsi="Times New Roman"/>
          <w:b/>
          <w:sz w:val="20"/>
          <w:szCs w:val="20"/>
        </w:rPr>
        <w:t>h Zamawiający nie udostępnia wzo</w:t>
      </w:r>
      <w:r>
        <w:rPr>
          <w:rFonts w:ascii="Times New Roman" w:hAnsi="Times New Roman"/>
          <w:b/>
          <w:sz w:val="20"/>
          <w:szCs w:val="20"/>
        </w:rPr>
        <w:t>rów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............................................................................................................................*</w:t>
      </w:r>
    </w:p>
    <w:p w:rsidR="00890F9C" w:rsidRDefault="0018615F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Pełnomocnictwo (jeśli dot.) *</w:t>
      </w:r>
    </w:p>
    <w:p w:rsidR="00890F9C" w:rsidRDefault="0018615F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890F9C" w:rsidRDefault="00890F9C">
      <w:pPr>
        <w:pStyle w:val="Standard"/>
        <w:jc w:val="both"/>
        <w:rPr>
          <w:bCs/>
          <w:i/>
          <w:iCs/>
          <w:sz w:val="20"/>
          <w:szCs w:val="20"/>
        </w:rPr>
      </w:pPr>
    </w:p>
    <w:p w:rsidR="00890F9C" w:rsidRDefault="0018615F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5043F5" w:rsidRDefault="005043F5">
      <w:pPr>
        <w:pStyle w:val="Standard"/>
        <w:jc w:val="both"/>
      </w:pPr>
    </w:p>
    <w:p w:rsidR="005043F5" w:rsidRDefault="005043F5">
      <w:pPr>
        <w:pStyle w:val="Standard"/>
        <w:jc w:val="both"/>
      </w:pPr>
    </w:p>
    <w:p w:rsidR="005043F5" w:rsidRDefault="005043F5">
      <w:pPr>
        <w:pStyle w:val="Standard"/>
        <w:jc w:val="both"/>
      </w:pPr>
    </w:p>
    <w:p w:rsidR="005043F5" w:rsidRDefault="005043F5">
      <w:pPr>
        <w:pStyle w:val="Standard"/>
        <w:jc w:val="both"/>
      </w:pPr>
    </w:p>
    <w:p w:rsidR="005043F5" w:rsidRDefault="005043F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671835" w:rsidRDefault="00671835">
      <w:pPr>
        <w:pStyle w:val="Standard"/>
        <w:jc w:val="both"/>
      </w:pPr>
    </w:p>
    <w:p w:rsidR="005043F5" w:rsidRDefault="005043F5">
      <w:pPr>
        <w:pStyle w:val="Standard"/>
        <w:jc w:val="both"/>
      </w:pPr>
    </w:p>
    <w:p w:rsidR="005043F5" w:rsidRDefault="005043F5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18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1a do formularza oferty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C03ADD">
        <w:rPr>
          <w:rFonts w:ascii="Times New Roman" w:hAnsi="Times New Roman" w:cs="Times New Roman"/>
          <w:b/>
          <w:sz w:val="20"/>
          <w:szCs w:val="20"/>
        </w:rPr>
        <w:t>Składając ofertę w postępowaniu na</w:t>
      </w:r>
      <w:r w:rsidR="00C03ADD" w:rsidRPr="00C03A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ADD" w:rsidRPr="00C03ADD">
        <w:rPr>
          <w:rFonts w:ascii="Times New Roman" w:hAnsi="Times New Roman" w:cs="Times New Roman"/>
          <w:b/>
          <w:sz w:val="20"/>
        </w:rPr>
        <w:t>przeprowadzeni</w:t>
      </w:r>
      <w:r w:rsidR="00C03ADD">
        <w:rPr>
          <w:rFonts w:ascii="Times New Roman" w:hAnsi="Times New Roman" w:cs="Times New Roman"/>
          <w:b/>
          <w:sz w:val="20"/>
        </w:rPr>
        <w:t>e</w:t>
      </w:r>
      <w:r w:rsidR="00C03ADD" w:rsidRPr="00C03ADD">
        <w:rPr>
          <w:rFonts w:ascii="Times New Roman" w:hAnsi="Times New Roman" w:cs="Times New Roman"/>
          <w:b/>
          <w:sz w:val="20"/>
        </w:rPr>
        <w:t xml:space="preserve"> szkolenia pn. „</w:t>
      </w:r>
      <w:r w:rsidR="00C03ADD" w:rsidRPr="00C6032E">
        <w:rPr>
          <w:rFonts w:ascii="Times New Roman" w:hAnsi="Times New Roman" w:cs="Times New Roman"/>
          <w:b/>
          <w:i/>
          <w:sz w:val="20"/>
        </w:rPr>
        <w:t>Efektywne Zarządzanie Finansami Uczelni</w:t>
      </w:r>
      <w:r w:rsidRPr="00C6032E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C03AD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C03ADD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8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890F9C" w:rsidRDefault="00890F9C">
      <w:pPr>
        <w:spacing w:line="360" w:lineRule="auto"/>
        <w:jc w:val="both"/>
        <w:rPr>
          <w:sz w:val="20"/>
          <w:szCs w:val="20"/>
          <w:highlight w:val="yellow"/>
        </w:rPr>
      </w:pP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 *</w:t>
      </w:r>
    </w:p>
    <w:p w:rsidR="00890F9C" w:rsidRDefault="0018615F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890F9C" w:rsidRDefault="00890F9C">
      <w:pPr>
        <w:pStyle w:val="Akapitzlist"/>
        <w:spacing w:after="0"/>
        <w:ind w:left="360"/>
        <w:contextualSpacing/>
        <w:jc w:val="both"/>
      </w:pP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890F9C" w:rsidRDefault="00890F9C">
      <w:pPr>
        <w:spacing w:line="276" w:lineRule="auto"/>
        <w:jc w:val="both"/>
        <w:rPr>
          <w:sz w:val="20"/>
          <w:szCs w:val="20"/>
        </w:rPr>
      </w:pP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C03ADD" w:rsidRDefault="00C03ADD">
      <w:pPr>
        <w:widowControl/>
        <w:suppressAutoHyphens w:val="0"/>
        <w:jc w:val="both"/>
        <w:outlineLvl w:val="0"/>
        <w:rPr>
          <w:b/>
          <w:sz w:val="20"/>
          <w:szCs w:val="20"/>
        </w:rPr>
      </w:pPr>
      <w:bookmarkStart w:id="0" w:name="_GoBack"/>
      <w:bookmarkEnd w:id="0"/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1b do Formularza oferty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90F9C" w:rsidRPr="005043F5" w:rsidRDefault="0018615F" w:rsidP="005043F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C03ADD">
        <w:rPr>
          <w:rFonts w:ascii="Times New Roman" w:hAnsi="Times New Roman" w:cs="Times New Roman"/>
          <w:b/>
          <w:sz w:val="20"/>
          <w:szCs w:val="20"/>
        </w:rPr>
        <w:t>Składając ofertę w postępowaniu na</w:t>
      </w:r>
      <w:r w:rsidR="00C03ADD" w:rsidRPr="00C03A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ADD" w:rsidRPr="00C03ADD">
        <w:rPr>
          <w:rFonts w:ascii="Times New Roman" w:hAnsi="Times New Roman" w:cs="Times New Roman"/>
          <w:b/>
          <w:sz w:val="20"/>
        </w:rPr>
        <w:t xml:space="preserve">przeprowadzenie szkolenia pn. </w:t>
      </w:r>
      <w:r w:rsidR="00C03ADD" w:rsidRPr="00C6032E">
        <w:rPr>
          <w:rFonts w:ascii="Times New Roman" w:hAnsi="Times New Roman" w:cs="Times New Roman"/>
          <w:b/>
          <w:i/>
          <w:sz w:val="20"/>
        </w:rPr>
        <w:t>„Efektywne Zarządzanie Finansami Uczelni”</w:t>
      </w:r>
      <w:r w:rsidRPr="00C6032E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 w:rsidRPr="00C03ADD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C03ADD"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8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C03ADD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r w:rsidRPr="00C03AD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03ADD">
        <w:rPr>
          <w:rFonts w:ascii="Times New Roman" w:hAnsi="Times New Roman" w:cs="Times New Roman"/>
          <w:sz w:val="20"/>
          <w:szCs w:val="20"/>
        </w:rPr>
        <w:t xml:space="preserve">oświadczam że spełniam warunki udziału w postępowaniu określone przez Zamawiającego </w:t>
      </w:r>
      <w:r w:rsidRPr="005043F5">
        <w:rPr>
          <w:rFonts w:ascii="Times New Roman" w:hAnsi="Times New Roman" w:cs="Times New Roman"/>
          <w:sz w:val="20"/>
          <w:szCs w:val="20"/>
        </w:rPr>
        <w:t xml:space="preserve">w  </w:t>
      </w:r>
      <w:r w:rsidR="005043F5" w:rsidRPr="00C6032E">
        <w:rPr>
          <w:rFonts w:ascii="Times New Roman" w:hAnsi="Times New Roman"/>
          <w:b/>
          <w:bCs/>
          <w:sz w:val="20"/>
          <w:szCs w:val="20"/>
        </w:rPr>
        <w:t>Rozdziale VII pkt 4 SWZ to jest w szczególności:</w:t>
      </w:r>
      <w:r w:rsidR="005043F5" w:rsidRPr="005043F5">
        <w:rPr>
          <w:rFonts w:ascii="Times New Roman" w:hAnsi="Times New Roman"/>
          <w:b/>
          <w:bCs/>
        </w:rPr>
        <w:t xml:space="preserve"> </w:t>
      </w:r>
    </w:p>
    <w:p w:rsidR="003637E3" w:rsidRPr="003637E3" w:rsidRDefault="0018615F" w:rsidP="003637E3">
      <w:pPr>
        <w:pStyle w:val="Akapitzlist"/>
        <w:pBdr>
          <w:top w:val="single" w:sz="4" w:space="1" w:color="000000"/>
          <w:left w:val="single" w:sz="4" w:space="11" w:color="000000"/>
          <w:bottom w:val="single" w:sz="4" w:space="0" w:color="000000"/>
          <w:right w:val="single" w:sz="4" w:space="4" w:color="000000"/>
        </w:pBdr>
        <w:ind w:left="283"/>
        <w:jc w:val="both"/>
        <w:textAlignment w:val="baseline"/>
        <w:rPr>
          <w:rFonts w:ascii="Times New Roman" w:hAnsi="Times New Roman"/>
          <w:b/>
          <w:bCs/>
        </w:rPr>
      </w:pPr>
      <w:r w:rsidRPr="003637E3">
        <w:rPr>
          <w:rFonts w:ascii="Times New Roman" w:hAnsi="Times New Roman"/>
          <w:b/>
          <w:bCs/>
        </w:rPr>
        <w:t>dysponu</w:t>
      </w:r>
      <w:r w:rsidR="003637E3">
        <w:rPr>
          <w:rFonts w:ascii="Times New Roman" w:hAnsi="Times New Roman"/>
          <w:b/>
          <w:bCs/>
        </w:rPr>
        <w:t>ję</w:t>
      </w:r>
      <w:r w:rsidR="005043F5" w:rsidRPr="003637E3">
        <w:rPr>
          <w:rFonts w:ascii="Times New Roman" w:hAnsi="Times New Roman"/>
          <w:b/>
          <w:bCs/>
        </w:rPr>
        <w:t xml:space="preserve"> (lub będę dysponować) </w:t>
      </w:r>
      <w:r w:rsidR="00C6032E" w:rsidRPr="003637E3">
        <w:rPr>
          <w:rFonts w:ascii="Times New Roman" w:hAnsi="Times New Roman"/>
          <w:b/>
          <w:bCs/>
        </w:rPr>
        <w:t>i skieruję do realizacji zamówienia wykładowcę – eksperta …………………………..</w:t>
      </w:r>
      <w:r w:rsidR="00C6032E" w:rsidRPr="003637E3">
        <w:rPr>
          <w:rFonts w:ascii="Times New Roman" w:hAnsi="Times New Roman"/>
          <w:b/>
          <w:bCs/>
          <w:i/>
        </w:rPr>
        <w:t>(</w:t>
      </w:r>
      <w:r w:rsidR="00C6032E" w:rsidRPr="003637E3">
        <w:rPr>
          <w:rFonts w:ascii="Times New Roman" w:hAnsi="Times New Roman"/>
          <w:bCs/>
          <w:i/>
        </w:rPr>
        <w:t>proszę podać imię i nazwisko</w:t>
      </w:r>
      <w:r w:rsidR="00C6032E" w:rsidRPr="003637E3">
        <w:rPr>
          <w:rFonts w:ascii="Times New Roman" w:hAnsi="Times New Roman"/>
          <w:b/>
          <w:bCs/>
          <w:i/>
        </w:rPr>
        <w:t xml:space="preserve">), </w:t>
      </w:r>
      <w:r w:rsidR="00C6032E" w:rsidRPr="003637E3">
        <w:rPr>
          <w:rFonts w:ascii="Times New Roman" w:hAnsi="Times New Roman"/>
          <w:b/>
          <w:bCs/>
        </w:rPr>
        <w:t xml:space="preserve">który: </w:t>
      </w:r>
    </w:p>
    <w:p w:rsidR="003637E3" w:rsidRPr="003637E3" w:rsidRDefault="005043F5" w:rsidP="003637E3">
      <w:pPr>
        <w:pStyle w:val="Akapitzlist"/>
        <w:pBdr>
          <w:top w:val="single" w:sz="4" w:space="1" w:color="000000"/>
          <w:left w:val="single" w:sz="4" w:space="11" w:color="000000"/>
          <w:bottom w:val="single" w:sz="4" w:space="0" w:color="000000"/>
          <w:right w:val="single" w:sz="4" w:space="4" w:color="000000"/>
        </w:pBdr>
        <w:ind w:left="283"/>
        <w:jc w:val="both"/>
        <w:textAlignment w:val="baseline"/>
        <w:rPr>
          <w:rFonts w:ascii="Times New Roman" w:hAnsi="Times New Roman"/>
          <w:bCs/>
        </w:rPr>
      </w:pPr>
      <w:r w:rsidRPr="003637E3">
        <w:rPr>
          <w:rFonts w:ascii="Times New Roman" w:hAnsi="Times New Roman"/>
          <w:b/>
          <w:bCs/>
        </w:rPr>
        <w:t xml:space="preserve">- </w:t>
      </w:r>
      <w:r w:rsidRPr="003637E3">
        <w:rPr>
          <w:rFonts w:ascii="Times New Roman" w:hAnsi="Times New Roman"/>
          <w:bCs/>
        </w:rPr>
        <w:t xml:space="preserve">posiada wykształcenie wyższe (co najmniej stopień doktora) w dziedzinie nauk społecznych  i/ lub dziedzinie nauk ścisłych i przyrodniczych (wg klasyfikacji Rozporządzenia Ministra Nauki i Szkolnictwa Wyższego z dnia 25 września 2018 r. w sprawie dziedzin nauki i dyscyplin naukowych oraz dyscyplin artystycznych (Dz.U. z 2018 r. poz. 1818), </w:t>
      </w:r>
    </w:p>
    <w:p w:rsidR="003637E3" w:rsidRPr="003637E3" w:rsidRDefault="005043F5" w:rsidP="003637E3">
      <w:pPr>
        <w:pStyle w:val="Akapitzlist"/>
        <w:pBdr>
          <w:top w:val="single" w:sz="4" w:space="1" w:color="000000"/>
          <w:left w:val="single" w:sz="4" w:space="11" w:color="000000"/>
          <w:bottom w:val="single" w:sz="4" w:space="0" w:color="000000"/>
          <w:right w:val="single" w:sz="4" w:space="4" w:color="000000"/>
        </w:pBdr>
        <w:ind w:left="283"/>
        <w:jc w:val="both"/>
        <w:textAlignment w:val="baseline"/>
        <w:rPr>
          <w:rFonts w:ascii="Times New Roman" w:hAnsi="Times New Roman"/>
          <w:bCs/>
        </w:rPr>
      </w:pPr>
      <w:r w:rsidRPr="003637E3">
        <w:rPr>
          <w:rFonts w:ascii="Times New Roman" w:hAnsi="Times New Roman"/>
          <w:bCs/>
        </w:rPr>
        <w:t>- posiada minimum dwa lata doświadczenia w pracy ze sposobem podziału środków finansowych określonych w rozporządzeniach ministra właściwego ds. szkolnictwa wyższego wydanych na podstawie art. 402 ust. 1 ustawy     z dnia 20 lipca 2018 r. – Prawo o szkolnictwie wyższym i nauce (</w:t>
      </w:r>
      <w:proofErr w:type="spellStart"/>
      <w:r w:rsidRPr="003637E3">
        <w:rPr>
          <w:rFonts w:ascii="Times New Roman" w:hAnsi="Times New Roman"/>
          <w:bCs/>
        </w:rPr>
        <w:t>t.j</w:t>
      </w:r>
      <w:proofErr w:type="spellEnd"/>
      <w:r w:rsidRPr="003637E3">
        <w:rPr>
          <w:rFonts w:ascii="Times New Roman" w:hAnsi="Times New Roman"/>
          <w:bCs/>
        </w:rPr>
        <w:t>. Dz.U. z 2021 poz. 478) tzw. algorytm finansowania uczelni,</w:t>
      </w:r>
    </w:p>
    <w:p w:rsidR="003637E3" w:rsidRPr="003637E3" w:rsidRDefault="005043F5" w:rsidP="003637E3">
      <w:pPr>
        <w:pStyle w:val="Akapitzlist"/>
        <w:pBdr>
          <w:top w:val="single" w:sz="4" w:space="1" w:color="000000"/>
          <w:left w:val="single" w:sz="4" w:space="11" w:color="000000"/>
          <w:bottom w:val="single" w:sz="4" w:space="0" w:color="000000"/>
          <w:right w:val="single" w:sz="4" w:space="4" w:color="000000"/>
        </w:pBdr>
        <w:ind w:left="283"/>
        <w:jc w:val="both"/>
        <w:textAlignment w:val="baseline"/>
        <w:rPr>
          <w:rFonts w:ascii="Times New Roman" w:hAnsi="Times New Roman"/>
          <w:bCs/>
        </w:rPr>
      </w:pPr>
      <w:r w:rsidRPr="003637E3">
        <w:rPr>
          <w:rFonts w:ascii="Times New Roman" w:hAnsi="Times New Roman"/>
          <w:bCs/>
        </w:rPr>
        <w:t>- dokonał optymalizacji procesów w szkole wyższej, które doprowadziły do zwiększenia otrzymywanych środków z budżetu państwa,</w:t>
      </w:r>
    </w:p>
    <w:p w:rsidR="003637E3" w:rsidRPr="003637E3" w:rsidRDefault="00AF799F" w:rsidP="003637E3">
      <w:pPr>
        <w:pStyle w:val="Akapitzlist"/>
        <w:pBdr>
          <w:top w:val="single" w:sz="4" w:space="1" w:color="000000"/>
          <w:left w:val="single" w:sz="4" w:space="11" w:color="000000"/>
          <w:bottom w:val="single" w:sz="4" w:space="0" w:color="000000"/>
          <w:right w:val="single" w:sz="4" w:space="4" w:color="000000"/>
        </w:pBdr>
        <w:ind w:left="283"/>
        <w:jc w:val="both"/>
        <w:textAlignment w:val="baseline"/>
        <w:rPr>
          <w:rFonts w:ascii="Times New Roman" w:hAnsi="Times New Roman"/>
          <w:bCs/>
        </w:rPr>
      </w:pPr>
      <w:r w:rsidRPr="003637E3">
        <w:rPr>
          <w:rFonts w:ascii="Times New Roman" w:hAnsi="Times New Roman"/>
          <w:bCs/>
        </w:rPr>
        <w:t>- posiada doświadczenie w prowadzeniu szkoleń dotyczących zarządzania finansami uczelni akademickich w Polsce na podstawie ustawy z dnia 20 lipca 2018 r. – Prawo o szkolnictwie wyższym i nauce (</w:t>
      </w:r>
      <w:proofErr w:type="spellStart"/>
      <w:r w:rsidRPr="003637E3">
        <w:rPr>
          <w:rFonts w:ascii="Times New Roman" w:hAnsi="Times New Roman"/>
          <w:bCs/>
        </w:rPr>
        <w:t>t.j</w:t>
      </w:r>
      <w:proofErr w:type="spellEnd"/>
      <w:r w:rsidRPr="003637E3">
        <w:rPr>
          <w:rFonts w:ascii="Times New Roman" w:hAnsi="Times New Roman"/>
          <w:bCs/>
        </w:rPr>
        <w:t>. Dz.U. z 2021 poz. 478), w tym rozporządzeń wydanych na podstawie art. 402 ust. 1 tej ustawy to jest przeprowadził minimum trzy szkolenia/ warsztaty w ciągu dwóch ostatnich lat licząc wstecz od daty składania ofert,</w:t>
      </w:r>
    </w:p>
    <w:p w:rsidR="005043F5" w:rsidRPr="003637E3" w:rsidRDefault="005043F5" w:rsidP="003637E3">
      <w:pPr>
        <w:pStyle w:val="Akapitzlist"/>
        <w:pBdr>
          <w:top w:val="single" w:sz="4" w:space="1" w:color="000000"/>
          <w:left w:val="single" w:sz="4" w:space="11" w:color="000000"/>
          <w:bottom w:val="single" w:sz="4" w:space="0" w:color="000000"/>
          <w:right w:val="single" w:sz="4" w:space="4" w:color="000000"/>
        </w:pBdr>
        <w:ind w:left="283"/>
        <w:jc w:val="both"/>
        <w:textAlignment w:val="baseline"/>
        <w:rPr>
          <w:rFonts w:ascii="Times New Roman" w:hAnsi="Times New Roman"/>
          <w:b/>
          <w:bCs/>
        </w:rPr>
      </w:pPr>
      <w:r w:rsidRPr="003637E3">
        <w:rPr>
          <w:rFonts w:ascii="Times New Roman" w:hAnsi="Times New Roman"/>
          <w:bCs/>
        </w:rPr>
        <w:t>- zna bieżące zmiany legislacyjne w zakresie szkolnictwa wyższego, w tym zmiany w u</w:t>
      </w:r>
      <w:r w:rsidR="003637E3" w:rsidRPr="003637E3">
        <w:rPr>
          <w:rFonts w:ascii="Times New Roman" w:hAnsi="Times New Roman"/>
          <w:bCs/>
        </w:rPr>
        <w:t>stawie z dnia 20 lipca 2018 r. -</w:t>
      </w:r>
      <w:r w:rsidRPr="003637E3">
        <w:rPr>
          <w:rFonts w:ascii="Times New Roman" w:hAnsi="Times New Roman"/>
          <w:bCs/>
        </w:rPr>
        <w:t xml:space="preserve"> Prawo o szkolnictwie wyższym i nauce (</w:t>
      </w:r>
      <w:proofErr w:type="spellStart"/>
      <w:r w:rsidRPr="003637E3">
        <w:rPr>
          <w:rFonts w:ascii="Times New Roman" w:hAnsi="Times New Roman"/>
          <w:bCs/>
        </w:rPr>
        <w:t>t.j</w:t>
      </w:r>
      <w:proofErr w:type="spellEnd"/>
      <w:r w:rsidRPr="003637E3">
        <w:rPr>
          <w:rFonts w:ascii="Times New Roman" w:hAnsi="Times New Roman"/>
          <w:bCs/>
        </w:rPr>
        <w:t>. Dz.U. z 2021 poz. 478),</w:t>
      </w:r>
    </w:p>
    <w:p w:rsidR="005043F5" w:rsidRPr="005043F5" w:rsidRDefault="005043F5" w:rsidP="005043F5">
      <w:pPr>
        <w:jc w:val="both"/>
        <w:rPr>
          <w:b/>
          <w:bCs/>
        </w:rPr>
      </w:pPr>
      <w:r w:rsidRPr="005043F5">
        <w:rPr>
          <w:b/>
          <w:bCs/>
        </w:rPr>
        <w:t>w tym:</w:t>
      </w:r>
    </w:p>
    <w:p w:rsidR="00890F9C" w:rsidRDefault="0018615F" w:rsidP="005043F5">
      <w:pPr>
        <w:pStyle w:val="Akapitzlist"/>
        <w:spacing w:after="0" w:line="240" w:lineRule="auto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1)    warunek ten spełniam samodzielnie – Tak w pełnym zakresie*/Tak, częściowo w zakresie …………………………./ Nie*,</w:t>
      </w:r>
    </w:p>
    <w:p w:rsidR="00890F9C" w:rsidRDefault="0018615F" w:rsidP="005043F5">
      <w:pPr>
        <w:pStyle w:val="Akapitzlist"/>
        <w:spacing w:line="240" w:lineRule="auto"/>
        <w:ind w:left="397"/>
      </w:pPr>
      <w:r>
        <w:rPr>
          <w:rFonts w:ascii="Times New Roman" w:hAnsi="Times New Roman"/>
        </w:rPr>
        <w:t xml:space="preserve">2)  w celu spełnienia tego warunku polegam na zasadach określonych w art. 118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na następującym podmiocie*: </w:t>
      </w:r>
      <w:r>
        <w:rPr>
          <w:rFonts w:ascii="Times New Roman" w:hAnsi="Times New Roman" w:cs="Times New Roman"/>
        </w:rPr>
        <w:t xml:space="preserve">…………………………………………………… </w:t>
      </w:r>
      <w:r>
        <w:rPr>
          <w:rFonts w:ascii="Times New Roman" w:hAnsi="Times New Roman" w:cs="Times New Roman"/>
          <w:i/>
          <w:sz w:val="18"/>
          <w:szCs w:val="18"/>
        </w:rPr>
        <w:t>(należy 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890F9C" w:rsidRPr="005043F5" w:rsidRDefault="0018615F" w:rsidP="005043F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</w:t>
      </w:r>
      <w:r w:rsidR="005043F5">
        <w:rPr>
          <w:b/>
          <w:bCs/>
          <w:sz w:val="20"/>
          <w:szCs w:val="20"/>
        </w:rPr>
        <w:t>d przy przedstawianiu informacji.</w:t>
      </w:r>
    </w:p>
    <w:p w:rsidR="00C03ADD" w:rsidRDefault="00C03ADD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Pr="00C6032E" w:rsidRDefault="0018615F" w:rsidP="00C6032E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890F9C" w:rsidRDefault="00890F9C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890F9C" w:rsidRDefault="00890F9C">
      <w:pPr>
        <w:rPr>
          <w:b/>
          <w:iCs/>
          <w:color w:val="000000"/>
          <w:sz w:val="20"/>
          <w:szCs w:val="20"/>
          <w:u w:val="single"/>
        </w:rPr>
      </w:pP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890F9C" w:rsidRDefault="00890F9C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890F9C" w:rsidRPr="00C03ADD" w:rsidRDefault="0018615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</w:rPr>
      </w:pPr>
      <w:r w:rsidRPr="00C03ADD">
        <w:rPr>
          <w:rFonts w:ascii="Times New Roman" w:hAnsi="Times New Roman" w:cs="Times New Roman"/>
          <w:b/>
          <w:sz w:val="20"/>
          <w:szCs w:val="20"/>
        </w:rPr>
        <w:t>Składając ofertę w postępowaniu</w:t>
      </w:r>
      <w:r w:rsidR="00C03ADD" w:rsidRPr="00C03ADD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03ADD" w:rsidRPr="00C03ADD">
        <w:rPr>
          <w:rFonts w:ascii="Times New Roman" w:hAnsi="Times New Roman" w:cs="Times New Roman"/>
          <w:b/>
          <w:sz w:val="20"/>
        </w:rPr>
        <w:t>przeprowadzenie szkolenia pn. „</w:t>
      </w:r>
      <w:r w:rsidR="00C03ADD" w:rsidRPr="00C6032E">
        <w:rPr>
          <w:rFonts w:ascii="Times New Roman" w:hAnsi="Times New Roman" w:cs="Times New Roman"/>
          <w:b/>
          <w:i/>
          <w:sz w:val="20"/>
        </w:rPr>
        <w:t>Efektywne Zarządzanie Finansami Uczelni”</w:t>
      </w:r>
      <w:r w:rsidRPr="00C03AD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C03ADD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C03ADD"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8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C03ADD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C03ADD">
        <w:rPr>
          <w:rFonts w:ascii="Times New Roman" w:hAnsi="Times New Roman" w:cs="Times New Roman"/>
          <w:sz w:val="20"/>
          <w:szCs w:val="20"/>
        </w:rPr>
        <w:t>świadczamy, że: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i/>
          <w:sz w:val="20"/>
          <w:szCs w:val="20"/>
        </w:rPr>
        <w:t>[*podać]</w:t>
      </w:r>
    </w:p>
    <w:p w:rsidR="00890F9C" w:rsidRDefault="00890F9C">
      <w:pPr>
        <w:ind w:left="709"/>
        <w:jc w:val="left"/>
        <w:rPr>
          <w:i/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i/>
          <w:sz w:val="20"/>
          <w:szCs w:val="20"/>
        </w:rPr>
        <w:t>[*podać]</w:t>
      </w:r>
    </w:p>
    <w:p w:rsidR="00890F9C" w:rsidRDefault="0018615F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890F9C" w:rsidRDefault="00890F9C">
      <w:pPr>
        <w:ind w:left="1146"/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890F9C" w:rsidRDefault="00890F9C">
      <w:pPr>
        <w:jc w:val="left"/>
        <w:rPr>
          <w:i/>
          <w:iCs/>
          <w:sz w:val="20"/>
          <w:szCs w:val="20"/>
        </w:rPr>
      </w:pPr>
    </w:p>
    <w:p w:rsidR="00890F9C" w:rsidRDefault="00890F9C">
      <w:pPr>
        <w:ind w:left="2880"/>
        <w:jc w:val="right"/>
        <w:rPr>
          <w:i/>
          <w:iCs/>
          <w:sz w:val="20"/>
          <w:szCs w:val="20"/>
        </w:rPr>
      </w:pPr>
    </w:p>
    <w:p w:rsidR="00890F9C" w:rsidRDefault="0018615F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890F9C" w:rsidRDefault="00890F9C">
      <w:pPr>
        <w:ind w:left="2880"/>
        <w:jc w:val="right"/>
        <w:rPr>
          <w:i/>
          <w:iCs/>
          <w:sz w:val="20"/>
          <w:szCs w:val="20"/>
        </w:rPr>
      </w:pPr>
    </w:p>
    <w:p w:rsidR="00890F9C" w:rsidRDefault="001861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5043F5" w:rsidRDefault="005043F5">
      <w:pPr>
        <w:jc w:val="both"/>
        <w:rPr>
          <w:i/>
          <w:iCs/>
          <w:sz w:val="20"/>
          <w:szCs w:val="20"/>
        </w:rPr>
      </w:pPr>
    </w:p>
    <w:p w:rsidR="005043F5" w:rsidRDefault="005043F5">
      <w:pPr>
        <w:jc w:val="both"/>
        <w:rPr>
          <w:i/>
          <w:iCs/>
          <w:sz w:val="20"/>
          <w:szCs w:val="20"/>
        </w:rPr>
      </w:pPr>
    </w:p>
    <w:p w:rsidR="005043F5" w:rsidRDefault="005043F5">
      <w:pPr>
        <w:jc w:val="both"/>
        <w:rPr>
          <w:i/>
          <w:iCs/>
          <w:sz w:val="20"/>
          <w:szCs w:val="20"/>
        </w:rPr>
      </w:pPr>
    </w:p>
    <w:p w:rsidR="00A22854" w:rsidRDefault="00A22854">
      <w:pPr>
        <w:jc w:val="both"/>
        <w:rPr>
          <w:i/>
          <w:iCs/>
          <w:sz w:val="20"/>
          <w:szCs w:val="20"/>
        </w:rPr>
      </w:pPr>
    </w:p>
    <w:p w:rsidR="003637E3" w:rsidRDefault="003637E3">
      <w:pPr>
        <w:jc w:val="both"/>
        <w:rPr>
          <w:i/>
          <w:iCs/>
          <w:sz w:val="20"/>
          <w:szCs w:val="20"/>
        </w:rPr>
      </w:pPr>
    </w:p>
    <w:p w:rsidR="003637E3" w:rsidRDefault="003637E3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3a do Formularza oferty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90F9C" w:rsidRDefault="0018615F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90F9C" w:rsidRDefault="0018615F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890F9C" w:rsidRPr="00C03ADD" w:rsidRDefault="0018615F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3ADD">
        <w:rPr>
          <w:rFonts w:ascii="Times New Roman" w:hAnsi="Times New Roman" w:cs="Times New Roman"/>
          <w:b/>
          <w:color w:val="000000"/>
          <w:sz w:val="20"/>
          <w:szCs w:val="20"/>
        </w:rPr>
        <w:t>Dot. zamówienia</w:t>
      </w:r>
      <w:r w:rsidRPr="00C03ADD">
        <w:rPr>
          <w:rFonts w:ascii="Times New Roman" w:hAnsi="Times New Roman" w:cs="Times New Roman"/>
          <w:b/>
        </w:rPr>
        <w:t xml:space="preserve"> </w:t>
      </w:r>
      <w:r w:rsidRPr="00C03ADD">
        <w:rPr>
          <w:rFonts w:ascii="Times New Roman" w:hAnsi="Times New Roman" w:cs="Times New Roman"/>
          <w:b/>
          <w:color w:val="000000"/>
          <w:sz w:val="20"/>
          <w:szCs w:val="20"/>
        </w:rPr>
        <w:t>na</w:t>
      </w:r>
      <w:r w:rsidR="00C03ADD" w:rsidRPr="00C03A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ADD" w:rsidRPr="00C03ADD">
        <w:rPr>
          <w:rFonts w:ascii="Times New Roman" w:hAnsi="Times New Roman" w:cs="Times New Roman"/>
          <w:b/>
          <w:sz w:val="20"/>
        </w:rPr>
        <w:t xml:space="preserve">przeprowadzenie szkolenia pn. </w:t>
      </w:r>
      <w:r w:rsidR="00C03ADD" w:rsidRPr="00C6032E">
        <w:rPr>
          <w:rFonts w:ascii="Times New Roman" w:hAnsi="Times New Roman" w:cs="Times New Roman"/>
          <w:b/>
          <w:i/>
          <w:sz w:val="20"/>
        </w:rPr>
        <w:t>„Efektywne Zarządzanie Finansami Uczelni”</w:t>
      </w:r>
      <w:r w:rsidRPr="00C6032E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C03ADD"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8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:rsidR="00890F9C" w:rsidRDefault="0018615F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</w:t>
      </w:r>
    </w:p>
    <w:p w:rsidR="00890F9C" w:rsidRDefault="0018615F">
      <w:pPr>
        <w:jc w:val="left"/>
      </w:pPr>
      <w:r>
        <w:rPr>
          <w:sz w:val="20"/>
          <w:szCs w:val="20"/>
        </w:rPr>
        <w:t>Ja (My) niżej podpisany (ni)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działając w imieniu i na rzecz :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890F9C" w:rsidRDefault="0018615F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both"/>
      </w:pPr>
      <w:r>
        <w:rPr>
          <w:sz w:val="20"/>
          <w:szCs w:val="20"/>
        </w:rPr>
        <w:t xml:space="preserve">I. Oświadczam(y), że:  </w:t>
      </w:r>
    </w:p>
    <w:p w:rsidR="00890F9C" w:rsidRDefault="00890F9C">
      <w:pPr>
        <w:jc w:val="both"/>
        <w:rPr>
          <w:b/>
          <w:bCs/>
          <w:iCs/>
          <w:sz w:val="20"/>
          <w:szCs w:val="20"/>
        </w:rPr>
      </w:pPr>
    </w:p>
    <w:p w:rsidR="00890F9C" w:rsidRDefault="0018615F">
      <w:pPr>
        <w:jc w:val="both"/>
      </w:pPr>
      <w:r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>
        <w:rPr>
          <w:b/>
          <w:bCs/>
          <w:iCs/>
          <w:sz w:val="20"/>
          <w:szCs w:val="20"/>
        </w:rPr>
        <w:t>Pzp</w:t>
      </w:r>
      <w:proofErr w:type="spellEnd"/>
      <w:r>
        <w:rPr>
          <w:b/>
          <w:bCs/>
          <w:iCs/>
          <w:sz w:val="20"/>
          <w:szCs w:val="20"/>
        </w:rPr>
        <w:t>*</w:t>
      </w:r>
    </w:p>
    <w:p w:rsidR="00890F9C" w:rsidRDefault="00890F9C">
      <w:pPr>
        <w:jc w:val="both"/>
        <w:rPr>
          <w:b/>
          <w:bCs/>
          <w:color w:val="FF0000"/>
          <w:sz w:val="20"/>
          <w:szCs w:val="20"/>
        </w:rPr>
      </w:pP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:rsidR="00890F9C" w:rsidRDefault="0018615F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890F9C" w:rsidRDefault="001861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F9C" w:rsidRDefault="00890F9C">
      <w:pPr>
        <w:spacing w:line="276" w:lineRule="auto"/>
        <w:jc w:val="both"/>
      </w:pPr>
    </w:p>
    <w:p w:rsidR="00890F9C" w:rsidRDefault="0018615F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:rsidR="00890F9C" w:rsidRDefault="00890F9C">
      <w:pPr>
        <w:jc w:val="both"/>
        <w:rPr>
          <w:b/>
          <w:bCs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Pr="00C6032E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Pr="00C6032E" w:rsidRDefault="00C6032E" w:rsidP="00C6032E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032E">
        <w:rPr>
          <w:rFonts w:ascii="Times New Roman" w:hAnsi="Times New Roman" w:cs="Times New Roman"/>
          <w:i/>
          <w:iCs/>
          <w:sz w:val="20"/>
          <w:szCs w:val="20"/>
        </w:rPr>
        <w:t>* niewłaściwe skreślić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2B09" w:rsidRDefault="00AA2B0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2B09" w:rsidRDefault="00AA2B0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3b do Formularza oferty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C03ADD" w:rsidRDefault="00C03ADD">
      <w:pPr>
        <w:pStyle w:val="Tekstpodstawowy"/>
        <w:spacing w:line="240" w:lineRule="auto"/>
        <w:rPr>
          <w:i/>
        </w:rPr>
      </w:pPr>
    </w:p>
    <w:p w:rsidR="00890F9C" w:rsidRPr="00C03ADD" w:rsidRDefault="0018615F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3AD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Dot. zamówienia </w:t>
      </w:r>
      <w:r w:rsidR="00C03ADD" w:rsidRPr="00C03ADD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C03ADD" w:rsidRPr="00C03ADD">
        <w:rPr>
          <w:rFonts w:ascii="Times New Roman" w:hAnsi="Times New Roman" w:cs="Times New Roman"/>
          <w:b/>
          <w:sz w:val="20"/>
        </w:rPr>
        <w:t>przeprowadzenie szkolenia pn. „Efektywne Zarządzanie Finansami Uczelni”</w:t>
      </w:r>
      <w:r w:rsidRPr="00C03AD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C03ADD"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8</w:t>
      </w:r>
      <w:r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  <w:r w:rsidRPr="00C03ADD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</w:t>
      </w:r>
    </w:p>
    <w:p w:rsidR="00890F9C" w:rsidRDefault="0018615F">
      <w:pPr>
        <w:jc w:val="left"/>
      </w:pPr>
      <w:r>
        <w:rPr>
          <w:sz w:val="20"/>
          <w:szCs w:val="20"/>
        </w:rPr>
        <w:t>Ja (My) niżej podpisany (ni)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działając w imieniu i na rzecz :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890F9C" w:rsidRDefault="0018615F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890F9C" w:rsidRDefault="0018615F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zamówienia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03ADD" w:rsidRPr="00C03ADD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C03ADD" w:rsidRPr="00C03ADD">
        <w:rPr>
          <w:rFonts w:ascii="Times New Roman" w:hAnsi="Times New Roman" w:cs="Times New Roman"/>
          <w:b/>
          <w:sz w:val="20"/>
        </w:rPr>
        <w:t xml:space="preserve">przeprowadzenie szkolenia pn. </w:t>
      </w:r>
      <w:r w:rsidR="00C03ADD" w:rsidRPr="00C6032E">
        <w:rPr>
          <w:rFonts w:ascii="Times New Roman" w:hAnsi="Times New Roman" w:cs="Times New Roman"/>
          <w:b/>
          <w:i/>
          <w:sz w:val="20"/>
        </w:rPr>
        <w:t>„Efektywne Zarządzanie Finansami Uczelni”</w:t>
      </w:r>
      <w:r w:rsidR="00C03ADD" w:rsidRPr="00C6032E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 w:rsidR="00C03ADD"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8/BZP/2021: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18615F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890F9C">
      <w:pPr>
        <w:spacing w:line="360" w:lineRule="auto"/>
        <w:jc w:val="both"/>
        <w:rPr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Pr="00AA2B09" w:rsidRDefault="0018615F" w:rsidP="00AA2B09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  <w:r>
        <w:br w:type="page"/>
      </w:r>
    </w:p>
    <w:p w:rsidR="00890F9C" w:rsidRDefault="00890F9C">
      <w:pPr>
        <w:pStyle w:val="Tekstpodstawowy"/>
        <w:spacing w:line="240" w:lineRule="auto"/>
      </w:pPr>
    </w:p>
    <w:p w:rsidR="00890F9C" w:rsidRDefault="00AA2B09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18615F"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890F9C" w:rsidRDefault="00890F9C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90F9C" w:rsidRDefault="00890F9C">
      <w:pPr>
        <w:rPr>
          <w:b/>
          <w:i/>
          <w:iCs/>
          <w:color w:val="000000"/>
          <w:sz w:val="20"/>
          <w:szCs w:val="20"/>
          <w:u w:val="single"/>
        </w:rPr>
      </w:pP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 na usługę</w:t>
      </w:r>
      <w:r w:rsidR="00C03ADD" w:rsidRPr="00C03A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ADD" w:rsidRPr="00C03ADD">
        <w:rPr>
          <w:rFonts w:ascii="Times New Roman" w:hAnsi="Times New Roman" w:cs="Times New Roman"/>
          <w:b/>
          <w:sz w:val="20"/>
        </w:rPr>
        <w:t>przeprowadzenie szkolenia pn. „</w:t>
      </w:r>
      <w:r w:rsidR="00C03ADD" w:rsidRPr="00C6032E">
        <w:rPr>
          <w:rFonts w:ascii="Times New Roman" w:hAnsi="Times New Roman" w:cs="Times New Roman"/>
          <w:b/>
          <w:i/>
          <w:sz w:val="20"/>
        </w:rPr>
        <w:t>Efektywne Zarządzanie Finansami Uczelni”</w:t>
      </w:r>
      <w:r w:rsidR="00C03ADD" w:rsidRPr="00C03AD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C03ADD" w:rsidRPr="00C03ADD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8/BZP/2021</w:t>
      </w:r>
      <w:r w:rsidRPr="001062F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 w:rsidRPr="001062F7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wykonają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 poszczególni wykonawcy </w:t>
      </w:r>
    </w:p>
    <w:p w:rsidR="00890F9C" w:rsidRDefault="00890F9C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890F9C" w:rsidRDefault="00890F9C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890F9C" w:rsidRDefault="0018615F">
      <w:pPr>
        <w:jc w:val="both"/>
      </w:pPr>
      <w:r>
        <w:rPr>
          <w:sz w:val="20"/>
          <w:szCs w:val="20"/>
        </w:rPr>
        <w:t>Oświadczamy, że: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890F9C">
      <w:pPr>
        <w:jc w:val="left"/>
        <w:rPr>
          <w:i/>
          <w:sz w:val="20"/>
          <w:szCs w:val="20"/>
        </w:rPr>
      </w:pP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890F9C" w:rsidRDefault="0018615F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C03ADD" w:rsidRDefault="00C03ADD">
      <w:pPr>
        <w:pStyle w:val="Tekstpodstawowy"/>
        <w:spacing w:line="240" w:lineRule="auto"/>
      </w:pPr>
    </w:p>
    <w:p w:rsidR="00C03ADD" w:rsidRDefault="00C03ADD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sectPr w:rsidR="00890F9C">
      <w:headerReference w:type="default" r:id="rId11"/>
      <w:footerReference w:type="default" r:id="rId12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8E" w:rsidRDefault="0021488E">
      <w:r>
        <w:separator/>
      </w:r>
    </w:p>
  </w:endnote>
  <w:endnote w:type="continuationSeparator" w:id="0">
    <w:p w:rsidR="0021488E" w:rsidRDefault="0021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70" w:rsidRDefault="00EA527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EA5270" w:rsidRDefault="00EA527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B62314">
      <w:rPr>
        <w:b/>
        <w:i/>
        <w:noProof/>
        <w:sz w:val="20"/>
        <w:szCs w:val="20"/>
      </w:rPr>
      <w:t>9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B62314">
      <w:rPr>
        <w:b/>
        <w:i/>
        <w:noProof/>
        <w:sz w:val="20"/>
        <w:szCs w:val="20"/>
      </w:rPr>
      <w:t>9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8E" w:rsidRDefault="0021488E">
      <w:r>
        <w:separator/>
      </w:r>
    </w:p>
  </w:footnote>
  <w:footnote w:type="continuationSeparator" w:id="0">
    <w:p w:rsidR="0021488E" w:rsidRDefault="0021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70" w:rsidRDefault="00EA5270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8E42DC"/>
    <w:multiLevelType w:val="multilevel"/>
    <w:tmpl w:val="62B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416F1"/>
    <w:multiLevelType w:val="multilevel"/>
    <w:tmpl w:val="BA14479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3D1A5A"/>
    <w:multiLevelType w:val="multilevel"/>
    <w:tmpl w:val="55F4E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85105A"/>
    <w:multiLevelType w:val="multilevel"/>
    <w:tmpl w:val="DCC89824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79610F"/>
    <w:multiLevelType w:val="multilevel"/>
    <w:tmpl w:val="DB7267E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1643"/>
    <w:multiLevelType w:val="multilevel"/>
    <w:tmpl w:val="8B4205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16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7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5646E4"/>
    <w:multiLevelType w:val="multilevel"/>
    <w:tmpl w:val="B5AC0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AF406C8"/>
    <w:multiLevelType w:val="multilevel"/>
    <w:tmpl w:val="C59441F0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06484"/>
    <w:multiLevelType w:val="multilevel"/>
    <w:tmpl w:val="DB9A65D2"/>
    <w:lvl w:ilvl="0">
      <w:start w:val="1"/>
      <w:numFmt w:val="bullet"/>
      <w:lvlText w:val=""/>
      <w:lvlJc w:val="left"/>
      <w:pPr>
        <w:ind w:left="16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B521DF"/>
    <w:multiLevelType w:val="multilevel"/>
    <w:tmpl w:val="7B4A2A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76993"/>
    <w:multiLevelType w:val="multilevel"/>
    <w:tmpl w:val="17768D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 w15:restartNumberingAfterBreak="0">
    <w:nsid w:val="76353057"/>
    <w:multiLevelType w:val="hybridMultilevel"/>
    <w:tmpl w:val="07709E0C"/>
    <w:lvl w:ilvl="0" w:tplc="465A489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C"/>
    <w:rsid w:val="00033708"/>
    <w:rsid w:val="00071670"/>
    <w:rsid w:val="00085994"/>
    <w:rsid w:val="000B3BE8"/>
    <w:rsid w:val="000F4788"/>
    <w:rsid w:val="00104F64"/>
    <w:rsid w:val="001062F7"/>
    <w:rsid w:val="0018615F"/>
    <w:rsid w:val="001971D0"/>
    <w:rsid w:val="0021488E"/>
    <w:rsid w:val="002409DE"/>
    <w:rsid w:val="00244F08"/>
    <w:rsid w:val="00262D4B"/>
    <w:rsid w:val="00294F9B"/>
    <w:rsid w:val="002C6CD4"/>
    <w:rsid w:val="0031717A"/>
    <w:rsid w:val="00320386"/>
    <w:rsid w:val="003637E3"/>
    <w:rsid w:val="003928BF"/>
    <w:rsid w:val="003E6078"/>
    <w:rsid w:val="00401E1C"/>
    <w:rsid w:val="00413085"/>
    <w:rsid w:val="00432B56"/>
    <w:rsid w:val="00460D98"/>
    <w:rsid w:val="005043F5"/>
    <w:rsid w:val="00510840"/>
    <w:rsid w:val="00523094"/>
    <w:rsid w:val="00556A2E"/>
    <w:rsid w:val="005712E8"/>
    <w:rsid w:val="00573935"/>
    <w:rsid w:val="00577E1F"/>
    <w:rsid w:val="00591C72"/>
    <w:rsid w:val="006228EB"/>
    <w:rsid w:val="006644F7"/>
    <w:rsid w:val="00671835"/>
    <w:rsid w:val="006C0CD0"/>
    <w:rsid w:val="007309F9"/>
    <w:rsid w:val="00750021"/>
    <w:rsid w:val="00773E1D"/>
    <w:rsid w:val="0077730B"/>
    <w:rsid w:val="00780310"/>
    <w:rsid w:val="00795A08"/>
    <w:rsid w:val="008331FC"/>
    <w:rsid w:val="00890F9C"/>
    <w:rsid w:val="008A75B5"/>
    <w:rsid w:val="00905659"/>
    <w:rsid w:val="009217ED"/>
    <w:rsid w:val="0095002E"/>
    <w:rsid w:val="009D1AC1"/>
    <w:rsid w:val="009F3A7A"/>
    <w:rsid w:val="00A22854"/>
    <w:rsid w:val="00A60EF5"/>
    <w:rsid w:val="00AA2B09"/>
    <w:rsid w:val="00AC636B"/>
    <w:rsid w:val="00AF799F"/>
    <w:rsid w:val="00B020BB"/>
    <w:rsid w:val="00B02382"/>
    <w:rsid w:val="00B242EF"/>
    <w:rsid w:val="00B262BD"/>
    <w:rsid w:val="00B62314"/>
    <w:rsid w:val="00BC7452"/>
    <w:rsid w:val="00C03ADD"/>
    <w:rsid w:val="00C3619A"/>
    <w:rsid w:val="00C6032E"/>
    <w:rsid w:val="00C709F7"/>
    <w:rsid w:val="00C851CF"/>
    <w:rsid w:val="00C94DB6"/>
    <w:rsid w:val="00CC48B2"/>
    <w:rsid w:val="00CE6AB3"/>
    <w:rsid w:val="00D0424E"/>
    <w:rsid w:val="00D24F20"/>
    <w:rsid w:val="00D56119"/>
    <w:rsid w:val="00D76E86"/>
    <w:rsid w:val="00DA0377"/>
    <w:rsid w:val="00DD1D31"/>
    <w:rsid w:val="00E21365"/>
    <w:rsid w:val="00E94368"/>
    <w:rsid w:val="00EA5270"/>
    <w:rsid w:val="00EB7C61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D4C0"/>
  <w15:docId w15:val="{30ADAEF1-CF23-4E0B-8271-200E013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2E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16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b/>
      <w:sz w:val="20"/>
      <w:szCs w:val="20"/>
    </w:rPr>
  </w:style>
  <w:style w:type="character" w:customStyle="1" w:styleId="ListLabel1598">
    <w:name w:val="ListLabel 1598"/>
    <w:qFormat/>
    <w:rPr>
      <w:color w:val="auto"/>
      <w:sz w:val="20"/>
      <w:u w:val="none"/>
    </w:rPr>
  </w:style>
  <w:style w:type="character" w:customStyle="1" w:styleId="ListLabel1599">
    <w:name w:val="ListLabel 1599"/>
    <w:qFormat/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4F534E-0E88-4743-BCB8-69F22AA7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2752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30</cp:revision>
  <cp:lastPrinted>2021-07-30T08:25:00Z</cp:lastPrinted>
  <dcterms:created xsi:type="dcterms:W3CDTF">2021-07-01T12:47:00Z</dcterms:created>
  <dcterms:modified xsi:type="dcterms:W3CDTF">2021-07-30T12:46:00Z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