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4BE6BB" w14:textId="5721EDD1" w:rsidR="00293097" w:rsidRPr="00A45961" w:rsidRDefault="00293097" w:rsidP="00A40416">
      <w:pPr>
        <w:widowControl w:val="0"/>
        <w:jc w:val="right"/>
        <w:rPr>
          <w:sz w:val="24"/>
        </w:rPr>
      </w:pPr>
      <w:r w:rsidRPr="00872B9E">
        <w:rPr>
          <w:sz w:val="24"/>
        </w:rPr>
        <w:t>Kraków, dn.</w:t>
      </w:r>
      <w:r w:rsidR="00160F31">
        <w:rPr>
          <w:sz w:val="24"/>
        </w:rPr>
        <w:t xml:space="preserve"> 22</w:t>
      </w:r>
      <w:r w:rsidR="000F048F" w:rsidRPr="00872B9E">
        <w:rPr>
          <w:sz w:val="24"/>
        </w:rPr>
        <w:t>.10.2020 r.</w:t>
      </w:r>
    </w:p>
    <w:p w14:paraId="12DF91E4" w14:textId="4A94ED94" w:rsidR="00293097" w:rsidRPr="00A45961" w:rsidRDefault="00293097" w:rsidP="00A40416">
      <w:pPr>
        <w:widowControl w:val="0"/>
        <w:jc w:val="both"/>
        <w:rPr>
          <w:b/>
          <w:sz w:val="24"/>
        </w:rPr>
      </w:pPr>
      <w:r w:rsidRPr="00872B9E">
        <w:rPr>
          <w:b/>
          <w:sz w:val="24"/>
        </w:rPr>
        <w:t>SZP-271/1</w:t>
      </w:r>
      <w:r w:rsidR="00160F31">
        <w:rPr>
          <w:b/>
          <w:sz w:val="24"/>
        </w:rPr>
        <w:t>6</w:t>
      </w:r>
      <w:r w:rsidRPr="00872B9E">
        <w:rPr>
          <w:b/>
          <w:sz w:val="24"/>
        </w:rPr>
        <w:t>-</w:t>
      </w:r>
      <w:r w:rsidR="00160F31">
        <w:rPr>
          <w:b/>
          <w:sz w:val="24"/>
        </w:rPr>
        <w:t>3</w:t>
      </w:r>
      <w:r w:rsidRPr="00872B9E">
        <w:rPr>
          <w:b/>
          <w:sz w:val="24"/>
        </w:rPr>
        <w:t>/2020</w:t>
      </w:r>
    </w:p>
    <w:p w14:paraId="73E0D941" w14:textId="77777777" w:rsidR="00A45961" w:rsidRDefault="00293097" w:rsidP="00A45961">
      <w:pPr>
        <w:widowControl w:val="0"/>
        <w:tabs>
          <w:tab w:val="left" w:pos="0"/>
        </w:tabs>
        <w:jc w:val="right"/>
        <w:outlineLvl w:val="3"/>
        <w:rPr>
          <w:b/>
          <w:sz w:val="24"/>
          <w:lang w:eastAsia="pl-PL"/>
        </w:rPr>
      </w:pPr>
      <w:r w:rsidRPr="00A45961">
        <w:rPr>
          <w:b/>
          <w:sz w:val="24"/>
          <w:lang w:eastAsia="pl-PL"/>
        </w:rPr>
        <w:tab/>
      </w:r>
      <w:r w:rsidRPr="00A45961">
        <w:rPr>
          <w:b/>
          <w:sz w:val="24"/>
          <w:lang w:eastAsia="pl-PL"/>
        </w:rPr>
        <w:tab/>
      </w:r>
      <w:r w:rsidRPr="00A45961">
        <w:rPr>
          <w:b/>
          <w:sz w:val="24"/>
          <w:lang w:eastAsia="pl-PL"/>
        </w:rPr>
        <w:tab/>
      </w:r>
      <w:r w:rsidRPr="00A45961">
        <w:rPr>
          <w:b/>
          <w:sz w:val="24"/>
          <w:lang w:eastAsia="pl-PL"/>
        </w:rPr>
        <w:tab/>
      </w:r>
      <w:r w:rsidRPr="00A45961">
        <w:rPr>
          <w:b/>
          <w:sz w:val="24"/>
          <w:lang w:eastAsia="pl-PL"/>
        </w:rPr>
        <w:tab/>
      </w:r>
      <w:r w:rsidRPr="00A45961">
        <w:rPr>
          <w:b/>
          <w:sz w:val="24"/>
          <w:lang w:eastAsia="pl-PL"/>
        </w:rPr>
        <w:tab/>
      </w:r>
      <w:r w:rsidRPr="00A45961">
        <w:rPr>
          <w:b/>
          <w:sz w:val="24"/>
          <w:lang w:eastAsia="pl-PL"/>
        </w:rPr>
        <w:tab/>
      </w:r>
    </w:p>
    <w:p w14:paraId="34A0F4A8" w14:textId="77777777" w:rsidR="00A45961" w:rsidRDefault="00A45961" w:rsidP="00A45961">
      <w:pPr>
        <w:widowControl w:val="0"/>
        <w:tabs>
          <w:tab w:val="left" w:pos="0"/>
        </w:tabs>
        <w:jc w:val="right"/>
        <w:outlineLvl w:val="3"/>
        <w:rPr>
          <w:b/>
          <w:sz w:val="24"/>
          <w:lang w:eastAsia="pl-PL"/>
        </w:rPr>
      </w:pPr>
    </w:p>
    <w:p w14:paraId="4F3AE09F" w14:textId="77777777" w:rsidR="00A45961" w:rsidRDefault="00A45961" w:rsidP="00A45961">
      <w:pPr>
        <w:widowControl w:val="0"/>
        <w:tabs>
          <w:tab w:val="left" w:pos="0"/>
        </w:tabs>
        <w:jc w:val="right"/>
        <w:outlineLvl w:val="3"/>
        <w:rPr>
          <w:b/>
          <w:sz w:val="24"/>
          <w:lang w:eastAsia="pl-PL"/>
        </w:rPr>
      </w:pPr>
    </w:p>
    <w:p w14:paraId="25EC9858" w14:textId="1DD6A9C0" w:rsidR="00293097" w:rsidRPr="00A45961" w:rsidRDefault="00293097" w:rsidP="00A45961">
      <w:pPr>
        <w:widowControl w:val="0"/>
        <w:tabs>
          <w:tab w:val="left" w:pos="0"/>
        </w:tabs>
        <w:jc w:val="right"/>
        <w:outlineLvl w:val="3"/>
        <w:rPr>
          <w:b/>
          <w:sz w:val="24"/>
          <w:lang w:eastAsia="pl-PL"/>
        </w:rPr>
      </w:pPr>
      <w:r w:rsidRPr="00A45961">
        <w:rPr>
          <w:b/>
          <w:sz w:val="24"/>
          <w:lang w:eastAsia="pl-PL"/>
        </w:rPr>
        <w:t>DO WSZYSTKICH, KOGO DOTYCZY</w:t>
      </w:r>
    </w:p>
    <w:p w14:paraId="009D2A82" w14:textId="77777777" w:rsidR="00293097" w:rsidRPr="00A45961" w:rsidRDefault="00293097" w:rsidP="00A40416">
      <w:pPr>
        <w:widowControl w:val="0"/>
        <w:jc w:val="both"/>
        <w:rPr>
          <w:sz w:val="24"/>
          <w:lang w:eastAsia="pl-PL"/>
        </w:rPr>
      </w:pPr>
    </w:p>
    <w:p w14:paraId="393116EA" w14:textId="77777777" w:rsidR="00A45961" w:rsidRDefault="00A45961" w:rsidP="00A40416">
      <w:pPr>
        <w:widowControl w:val="0"/>
        <w:tabs>
          <w:tab w:val="left" w:pos="0"/>
        </w:tabs>
        <w:jc w:val="both"/>
        <w:outlineLvl w:val="0"/>
        <w:rPr>
          <w:b/>
          <w:bCs/>
          <w:sz w:val="24"/>
          <w:u w:val="single"/>
          <w:lang w:eastAsia="pl-PL"/>
        </w:rPr>
      </w:pPr>
    </w:p>
    <w:p w14:paraId="28747C18" w14:textId="20C8249B" w:rsidR="00293097" w:rsidRPr="00A45961" w:rsidRDefault="00293097" w:rsidP="00A40416">
      <w:pPr>
        <w:widowControl w:val="0"/>
        <w:tabs>
          <w:tab w:val="left" w:pos="0"/>
        </w:tabs>
        <w:jc w:val="both"/>
        <w:outlineLvl w:val="0"/>
        <w:rPr>
          <w:b/>
          <w:bCs/>
          <w:sz w:val="24"/>
          <w:u w:val="single"/>
          <w:lang w:eastAsia="pl-PL"/>
        </w:rPr>
      </w:pPr>
      <w:r w:rsidRPr="00A45961">
        <w:rPr>
          <w:b/>
          <w:bCs/>
          <w:sz w:val="24"/>
          <w:u w:val="single"/>
          <w:lang w:eastAsia="pl-PL"/>
        </w:rPr>
        <w:t>Dot. sprawy: SZP/14/2020 – odpowiedzi na pytania</w:t>
      </w:r>
    </w:p>
    <w:p w14:paraId="17C96769" w14:textId="77777777" w:rsidR="00293097" w:rsidRPr="00A45961" w:rsidRDefault="00293097" w:rsidP="00A40416">
      <w:pPr>
        <w:widowControl w:val="0"/>
        <w:tabs>
          <w:tab w:val="left" w:pos="0"/>
        </w:tabs>
        <w:jc w:val="both"/>
        <w:outlineLvl w:val="5"/>
        <w:rPr>
          <w:bCs/>
          <w:sz w:val="24"/>
          <w:lang w:eastAsia="pl-PL"/>
        </w:rPr>
      </w:pPr>
    </w:p>
    <w:p w14:paraId="2490D916" w14:textId="77777777" w:rsidR="00293097" w:rsidRPr="00A45961" w:rsidRDefault="00293097" w:rsidP="00A40416">
      <w:pPr>
        <w:widowControl w:val="0"/>
        <w:tabs>
          <w:tab w:val="left" w:pos="0"/>
        </w:tabs>
        <w:jc w:val="both"/>
        <w:outlineLvl w:val="5"/>
        <w:rPr>
          <w:bCs/>
          <w:sz w:val="24"/>
          <w:lang w:eastAsia="pl-PL"/>
        </w:rPr>
      </w:pPr>
      <w:r w:rsidRPr="00A45961">
        <w:rPr>
          <w:bCs/>
          <w:sz w:val="24"/>
          <w:lang w:eastAsia="pl-PL"/>
        </w:rPr>
        <w:t>Szanowni Państwo!</w:t>
      </w:r>
    </w:p>
    <w:p w14:paraId="63E4EA15" w14:textId="01FB2071" w:rsidR="00293097" w:rsidRPr="00A45961" w:rsidRDefault="00293097" w:rsidP="00A40416">
      <w:pPr>
        <w:widowControl w:val="0"/>
        <w:tabs>
          <w:tab w:val="left" w:pos="0"/>
        </w:tabs>
        <w:jc w:val="both"/>
        <w:outlineLvl w:val="5"/>
        <w:rPr>
          <w:bCs/>
          <w:sz w:val="24"/>
          <w:lang w:eastAsia="pl-PL"/>
        </w:rPr>
      </w:pPr>
    </w:p>
    <w:p w14:paraId="5FF51BF4" w14:textId="0ADF87A4" w:rsidR="00293097" w:rsidRPr="00A45961" w:rsidRDefault="00293097" w:rsidP="00A40416">
      <w:pPr>
        <w:widowControl w:val="0"/>
        <w:jc w:val="both"/>
        <w:rPr>
          <w:b/>
          <w:sz w:val="24"/>
          <w:lang w:eastAsia="pl-PL"/>
        </w:rPr>
      </w:pPr>
      <w:r w:rsidRPr="00A45961">
        <w:rPr>
          <w:sz w:val="24"/>
          <w:lang w:eastAsia="pl-PL"/>
        </w:rPr>
        <w:t xml:space="preserve">Uprzejmie informuję, że w sprawie ogłoszonego przez Szpital Specjalistyczny im. J. Dietla w Krakowie przetargu na </w:t>
      </w:r>
      <w:r w:rsidRPr="00A45961">
        <w:rPr>
          <w:b/>
          <w:sz w:val="24"/>
          <w:lang w:eastAsia="pl-PL"/>
        </w:rPr>
        <w:t xml:space="preserve">„Usługa sprzątania i dezynfekcji w Szpitalu Specjalistycznym im. J. Dietla w Krakowie”, </w:t>
      </w:r>
      <w:r w:rsidRPr="00A45961">
        <w:rPr>
          <w:sz w:val="24"/>
          <w:lang w:eastAsia="pl-PL"/>
        </w:rPr>
        <w:t>znak sprawy: SZP/14/2020 wpłynęły pytania dotyczące zapisów SIWZ. Treść pytań wraz z odpowiedziami na nie zgodnie z art. 38, ust. 2 przedstawiam poniżej:</w:t>
      </w:r>
    </w:p>
    <w:p w14:paraId="593E4C96" w14:textId="77777777" w:rsidR="00293097" w:rsidRPr="00A45961" w:rsidRDefault="00293097" w:rsidP="00A40416">
      <w:pPr>
        <w:widowControl w:val="0"/>
        <w:jc w:val="both"/>
        <w:rPr>
          <w:sz w:val="24"/>
          <w:lang w:eastAsia="pl-PL"/>
        </w:rPr>
      </w:pPr>
    </w:p>
    <w:p w14:paraId="460CF461" w14:textId="77777777" w:rsidR="00293097" w:rsidRPr="00A45961" w:rsidRDefault="00293097" w:rsidP="00A40416">
      <w:pPr>
        <w:widowControl w:val="0"/>
        <w:jc w:val="both"/>
        <w:rPr>
          <w:b/>
          <w:sz w:val="24"/>
          <w:lang w:eastAsia="pl-PL"/>
        </w:rPr>
      </w:pPr>
      <w:r w:rsidRPr="00A45961">
        <w:rPr>
          <w:b/>
          <w:sz w:val="24"/>
          <w:lang w:eastAsia="pl-PL"/>
        </w:rPr>
        <w:t xml:space="preserve">Pytanie 1 </w:t>
      </w:r>
    </w:p>
    <w:p w14:paraId="7A07F790" w14:textId="3BC42D17" w:rsidR="00293097" w:rsidRPr="00A45961" w:rsidRDefault="00293097" w:rsidP="00A40416">
      <w:pPr>
        <w:widowControl w:val="0"/>
        <w:jc w:val="both"/>
        <w:rPr>
          <w:bCs/>
          <w:sz w:val="24"/>
          <w:lang w:eastAsia="pl-PL"/>
        </w:rPr>
      </w:pPr>
      <w:r w:rsidRPr="00A45961">
        <w:rPr>
          <w:bCs/>
          <w:sz w:val="24"/>
          <w:lang w:eastAsia="pl-PL"/>
        </w:rPr>
        <w:t xml:space="preserve">Zamawiający wymaga, aby środki dezynfekcyjne posiadały pełne spektrum działania B, </w:t>
      </w:r>
      <w:r w:rsidR="00497AAB" w:rsidRPr="00A45961">
        <w:rPr>
          <w:bCs/>
          <w:sz w:val="24"/>
          <w:lang w:eastAsia="pl-PL"/>
        </w:rPr>
        <w:t>V</w:t>
      </w:r>
      <w:r w:rsidRPr="00A45961">
        <w:rPr>
          <w:bCs/>
          <w:sz w:val="24"/>
          <w:lang w:eastAsia="pl-PL"/>
        </w:rPr>
        <w:t xml:space="preserve">, G, </w:t>
      </w:r>
      <w:proofErr w:type="spellStart"/>
      <w:r w:rsidRPr="00A45961">
        <w:rPr>
          <w:bCs/>
          <w:sz w:val="24"/>
          <w:lang w:eastAsia="pl-PL"/>
        </w:rPr>
        <w:t>Tbc</w:t>
      </w:r>
      <w:proofErr w:type="spellEnd"/>
      <w:r w:rsidRPr="00A45961">
        <w:rPr>
          <w:bCs/>
          <w:sz w:val="24"/>
          <w:lang w:eastAsia="pl-PL"/>
        </w:rPr>
        <w:t xml:space="preserve">, związki organiczne, krew. Prosimy o potwierdzenie, iż nie wszystkie środki muszą posiadać pełne spektrum działania B, </w:t>
      </w:r>
      <w:r w:rsidR="00497AAB" w:rsidRPr="00A45961">
        <w:rPr>
          <w:bCs/>
          <w:sz w:val="24"/>
          <w:lang w:eastAsia="pl-PL"/>
        </w:rPr>
        <w:t>V</w:t>
      </w:r>
      <w:r w:rsidRPr="00A45961">
        <w:rPr>
          <w:bCs/>
          <w:sz w:val="24"/>
          <w:lang w:eastAsia="pl-PL"/>
        </w:rPr>
        <w:t xml:space="preserve">, G, </w:t>
      </w:r>
      <w:proofErr w:type="spellStart"/>
      <w:r w:rsidRPr="00A45961">
        <w:rPr>
          <w:bCs/>
          <w:sz w:val="24"/>
          <w:lang w:eastAsia="pl-PL"/>
        </w:rPr>
        <w:t>Tbc</w:t>
      </w:r>
      <w:proofErr w:type="spellEnd"/>
      <w:r w:rsidRPr="00A45961">
        <w:rPr>
          <w:bCs/>
          <w:sz w:val="24"/>
          <w:lang w:eastAsia="pl-PL"/>
        </w:rPr>
        <w:t xml:space="preserve"> i że spektrum ma być dostosowane do zagrożenia?</w:t>
      </w:r>
    </w:p>
    <w:p w14:paraId="1EB156B6" w14:textId="517442F3" w:rsidR="00293097" w:rsidRPr="00A45961" w:rsidRDefault="00293097" w:rsidP="00A40416">
      <w:pPr>
        <w:widowControl w:val="0"/>
        <w:jc w:val="both"/>
        <w:rPr>
          <w:b/>
          <w:bCs/>
          <w:sz w:val="24"/>
        </w:rPr>
      </w:pPr>
      <w:r w:rsidRPr="00A45961">
        <w:rPr>
          <w:b/>
          <w:bCs/>
          <w:sz w:val="24"/>
        </w:rPr>
        <w:t>ODPOWIEDŹ: Z</w:t>
      </w:r>
      <w:r w:rsidR="006B58B1" w:rsidRPr="00A45961">
        <w:rPr>
          <w:b/>
          <w:bCs/>
          <w:sz w:val="24"/>
        </w:rPr>
        <w:t>amawiający z</w:t>
      </w:r>
      <w:r w:rsidRPr="00A45961">
        <w:rPr>
          <w:b/>
          <w:bCs/>
          <w:sz w:val="24"/>
        </w:rPr>
        <w:t xml:space="preserve">godnie z </w:t>
      </w:r>
      <w:r w:rsidR="00497AAB" w:rsidRPr="00A45961">
        <w:rPr>
          <w:b/>
          <w:bCs/>
          <w:sz w:val="24"/>
        </w:rPr>
        <w:t xml:space="preserve">zał. nr 11 do </w:t>
      </w:r>
      <w:r w:rsidRPr="00A45961">
        <w:rPr>
          <w:b/>
          <w:bCs/>
          <w:sz w:val="24"/>
        </w:rPr>
        <w:t>SIWZ</w:t>
      </w:r>
      <w:r w:rsidR="00497AAB" w:rsidRPr="00A45961">
        <w:rPr>
          <w:b/>
          <w:bCs/>
          <w:sz w:val="24"/>
        </w:rPr>
        <w:t>, § 1 ust. 8</w:t>
      </w:r>
      <w:r w:rsidR="006B58B1" w:rsidRPr="00A45961">
        <w:rPr>
          <w:b/>
          <w:bCs/>
          <w:sz w:val="24"/>
        </w:rPr>
        <w:t xml:space="preserve"> wymaga pełnego spektrum. </w:t>
      </w:r>
      <w:r w:rsidR="00497AAB" w:rsidRPr="00A45961">
        <w:rPr>
          <w:b/>
          <w:bCs/>
          <w:sz w:val="24"/>
        </w:rPr>
        <w:t xml:space="preserve"> </w:t>
      </w:r>
    </w:p>
    <w:p w14:paraId="3CE3BDF1" w14:textId="07FA8E30" w:rsidR="00293097" w:rsidRPr="00A45961" w:rsidRDefault="00293097" w:rsidP="00A40416">
      <w:pPr>
        <w:jc w:val="both"/>
        <w:rPr>
          <w:sz w:val="24"/>
        </w:rPr>
      </w:pPr>
    </w:p>
    <w:p w14:paraId="39207474" w14:textId="77777777" w:rsidR="00293097" w:rsidRPr="00A45961" w:rsidRDefault="00293097" w:rsidP="00A40416">
      <w:pPr>
        <w:widowControl w:val="0"/>
        <w:jc w:val="both"/>
        <w:rPr>
          <w:b/>
          <w:sz w:val="24"/>
          <w:lang w:eastAsia="pl-PL"/>
        </w:rPr>
      </w:pPr>
      <w:r w:rsidRPr="00A45961">
        <w:rPr>
          <w:b/>
          <w:sz w:val="24"/>
          <w:lang w:eastAsia="pl-PL"/>
        </w:rPr>
        <w:t xml:space="preserve">Pytanie 2 </w:t>
      </w:r>
    </w:p>
    <w:p w14:paraId="2D20586A" w14:textId="77777777" w:rsidR="00293097" w:rsidRPr="00A45961" w:rsidRDefault="00293097" w:rsidP="00A40416">
      <w:pPr>
        <w:widowControl w:val="0"/>
        <w:jc w:val="both"/>
        <w:rPr>
          <w:sz w:val="24"/>
          <w:lang w:eastAsia="pl-PL"/>
        </w:rPr>
      </w:pPr>
      <w:r w:rsidRPr="00A45961">
        <w:rPr>
          <w:sz w:val="24"/>
          <w:lang w:eastAsia="pl-PL"/>
        </w:rPr>
        <w:t>Z treści art. 36b PZP regulującego wprowadzenie podwykonawców oraz treści formularza jednolitego europejskiego dokumentu zamówienia wynika, iż obowiązek wskazania nazw podwykonawców dotyczy jedynie podwykonawców znanych na etapie składania ofert.</w:t>
      </w:r>
    </w:p>
    <w:p w14:paraId="4CEC9EEB" w14:textId="03925F15" w:rsidR="00293097" w:rsidRPr="00A45961" w:rsidRDefault="00293097" w:rsidP="00A40416">
      <w:pPr>
        <w:widowControl w:val="0"/>
        <w:jc w:val="both"/>
        <w:rPr>
          <w:sz w:val="24"/>
          <w:lang w:eastAsia="pl-PL"/>
        </w:rPr>
      </w:pPr>
      <w:r w:rsidRPr="00A45961">
        <w:rPr>
          <w:sz w:val="24"/>
          <w:lang w:eastAsia="pl-PL"/>
        </w:rPr>
        <w:t xml:space="preserve">Na etapie składania ofert Wykonawca nie zawsze jest w stanie podać dokładnych danych </w:t>
      </w:r>
      <w:r w:rsidR="003F60A7" w:rsidRPr="00A45961">
        <w:rPr>
          <w:sz w:val="24"/>
          <w:lang w:eastAsia="pl-PL"/>
        </w:rPr>
        <w:t>podwykonawcy,</w:t>
      </w:r>
      <w:r w:rsidRPr="00A45961">
        <w:rPr>
          <w:sz w:val="24"/>
          <w:lang w:eastAsia="pl-PL"/>
        </w:rPr>
        <w:t xml:space="preserve"> z którego usług będzie korzystał. Dopiero w trakcie realizacji zamówienia na potrzeby należytego wykonania usługi Wykonawca może skorzystać z usług podwykonawcy, a co za tym idzie przekazać Zamawiającemu wymagane dane i informacje o podwykonawcy (zgodnie z art. 36b ust. 1a PZP).</w:t>
      </w:r>
    </w:p>
    <w:p w14:paraId="2C9970FE" w14:textId="77777777" w:rsidR="00293097" w:rsidRPr="00A45961" w:rsidRDefault="00293097" w:rsidP="00A40416">
      <w:pPr>
        <w:widowControl w:val="0"/>
        <w:jc w:val="both"/>
        <w:rPr>
          <w:sz w:val="24"/>
          <w:lang w:eastAsia="pl-PL"/>
        </w:rPr>
      </w:pPr>
      <w:r w:rsidRPr="00A45961">
        <w:rPr>
          <w:sz w:val="24"/>
          <w:lang w:eastAsia="pl-PL"/>
        </w:rPr>
        <w:t>W związku z powyższym prosimy o potwierdzenie czy Wykonawca dobrze rozumie, że obowiązek wskazania nazw podwykonawców dotyczy jedynie podwykonawców znanych na etapie składania ofert oraz którzy udostępniają swoje zasoby.</w:t>
      </w:r>
    </w:p>
    <w:p w14:paraId="33E80013" w14:textId="7CD28446" w:rsidR="003F60A7" w:rsidRPr="00A45961" w:rsidRDefault="00293097" w:rsidP="00A40416">
      <w:pPr>
        <w:widowControl w:val="0"/>
        <w:jc w:val="both"/>
        <w:rPr>
          <w:b/>
          <w:bCs/>
          <w:color w:val="000000" w:themeColor="text1"/>
          <w:sz w:val="24"/>
        </w:rPr>
      </w:pPr>
      <w:r w:rsidRPr="00A45961">
        <w:rPr>
          <w:b/>
          <w:bCs/>
          <w:sz w:val="24"/>
        </w:rPr>
        <w:t xml:space="preserve">ODPOWIEDŹ: </w:t>
      </w:r>
      <w:r w:rsidR="003F60A7" w:rsidRPr="00A45961">
        <w:rPr>
          <w:b/>
          <w:bCs/>
          <w:color w:val="000000" w:themeColor="text1"/>
          <w:sz w:val="24"/>
        </w:rPr>
        <w:t xml:space="preserve">Zamawiający potwierdza, </w:t>
      </w:r>
      <w:r w:rsidR="003F60A7" w:rsidRPr="00A45961">
        <w:rPr>
          <w:b/>
          <w:bCs/>
          <w:color w:val="000000" w:themeColor="text1"/>
          <w:sz w:val="24"/>
          <w:lang w:eastAsia="pl-PL"/>
        </w:rPr>
        <w:t>że obowiązek wskazania nazw podwykonawców dotyczy jedynie podwykonawców znanych na etapie składania ofert oraz którzy udostępniają swoje zasoby.</w:t>
      </w:r>
    </w:p>
    <w:p w14:paraId="633773F7" w14:textId="6168BA39" w:rsidR="00293097" w:rsidRPr="00A45961" w:rsidRDefault="00293097" w:rsidP="00A40416">
      <w:pPr>
        <w:jc w:val="both"/>
        <w:rPr>
          <w:sz w:val="24"/>
        </w:rPr>
      </w:pPr>
    </w:p>
    <w:p w14:paraId="32E917E9" w14:textId="77777777" w:rsidR="00293097" w:rsidRPr="00A45961" w:rsidRDefault="00293097" w:rsidP="00A40416">
      <w:pPr>
        <w:widowControl w:val="0"/>
        <w:jc w:val="both"/>
        <w:rPr>
          <w:b/>
          <w:sz w:val="24"/>
          <w:lang w:eastAsia="pl-PL"/>
        </w:rPr>
      </w:pPr>
      <w:r w:rsidRPr="00A45961">
        <w:rPr>
          <w:b/>
          <w:sz w:val="24"/>
          <w:lang w:eastAsia="pl-PL"/>
        </w:rPr>
        <w:t xml:space="preserve">Pytanie 3 </w:t>
      </w:r>
    </w:p>
    <w:p w14:paraId="33470D0D" w14:textId="77777777" w:rsidR="00293097" w:rsidRPr="00A45961" w:rsidRDefault="00293097" w:rsidP="00A40416">
      <w:pPr>
        <w:widowControl w:val="0"/>
        <w:jc w:val="both"/>
        <w:rPr>
          <w:bCs/>
          <w:sz w:val="24"/>
          <w:lang w:eastAsia="pl-PL"/>
        </w:rPr>
      </w:pPr>
      <w:r w:rsidRPr="00A45961">
        <w:rPr>
          <w:bCs/>
          <w:sz w:val="24"/>
          <w:lang w:eastAsia="pl-PL"/>
        </w:rPr>
        <w:t>Zwracamy się z prośbą o zamieszczenie w projekcie umowy, postanowienia umożliwiającego stronom rozwiązanie umowy za 3 miesięcznym wypowiedzeniem.</w:t>
      </w:r>
    </w:p>
    <w:p w14:paraId="47CC8988" w14:textId="77777777" w:rsidR="00293097" w:rsidRPr="00A45961" w:rsidRDefault="00293097" w:rsidP="00A40416">
      <w:pPr>
        <w:widowControl w:val="0"/>
        <w:jc w:val="both"/>
        <w:rPr>
          <w:bCs/>
          <w:sz w:val="24"/>
          <w:lang w:eastAsia="pl-PL"/>
        </w:rPr>
      </w:pPr>
      <w:r w:rsidRPr="00A45961">
        <w:rPr>
          <w:bCs/>
          <w:sz w:val="24"/>
          <w:lang w:eastAsia="pl-PL"/>
        </w:rPr>
        <w:t>Należy zauważyć, że w przypadku umów długoterminowych zawieranych na okres 1 – 2 lat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w:t>
      </w:r>
    </w:p>
    <w:p w14:paraId="0CC51022" w14:textId="77777777" w:rsidR="00293097" w:rsidRPr="00A45961" w:rsidRDefault="00293097" w:rsidP="00A40416">
      <w:pPr>
        <w:widowControl w:val="0"/>
        <w:jc w:val="both"/>
        <w:rPr>
          <w:bCs/>
          <w:sz w:val="24"/>
          <w:lang w:eastAsia="pl-PL"/>
        </w:rPr>
      </w:pPr>
      <w:r w:rsidRPr="00A45961">
        <w:rPr>
          <w:bCs/>
          <w:sz w:val="24"/>
          <w:lang w:eastAsia="pl-PL"/>
        </w:rPr>
        <w:t xml:space="preserve">Mając na względzie dynamikę życia gospodarczego, czyli pojawianie się nowych technologii wykonywania </w:t>
      </w:r>
      <w:r w:rsidRPr="00A45961">
        <w:rPr>
          <w:bCs/>
          <w:sz w:val="24"/>
          <w:lang w:eastAsia="pl-PL"/>
        </w:rPr>
        <w:lastRenderedPageBreak/>
        <w:t>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w:t>
      </w:r>
    </w:p>
    <w:p w14:paraId="7F08A723" w14:textId="2772C1A7" w:rsidR="00293097" w:rsidRPr="00A45961" w:rsidRDefault="00293097" w:rsidP="00A40416">
      <w:pPr>
        <w:widowControl w:val="0"/>
        <w:jc w:val="both"/>
        <w:rPr>
          <w:b/>
          <w:bCs/>
          <w:sz w:val="24"/>
          <w:lang w:eastAsia="pl-PL"/>
        </w:rPr>
      </w:pPr>
      <w:r w:rsidRPr="00A45961">
        <w:rPr>
          <w:b/>
          <w:bCs/>
          <w:sz w:val="24"/>
          <w:lang w:eastAsia="pl-PL"/>
        </w:rPr>
        <w:t xml:space="preserve">ODPOWIEDŹ: </w:t>
      </w:r>
      <w:r w:rsidR="003F60A7" w:rsidRPr="00A45961">
        <w:rPr>
          <w:b/>
          <w:bCs/>
          <w:color w:val="000000" w:themeColor="text1"/>
          <w:sz w:val="24"/>
          <w:lang w:eastAsia="pl-PL"/>
        </w:rPr>
        <w:t>Nie, Zamawiający nie wyraża zgody.</w:t>
      </w:r>
      <w:r w:rsidR="000A6211" w:rsidRPr="00A45961">
        <w:rPr>
          <w:b/>
          <w:bCs/>
          <w:color w:val="000000" w:themeColor="text1"/>
          <w:sz w:val="24"/>
          <w:lang w:eastAsia="pl-PL"/>
        </w:rPr>
        <w:t xml:space="preserve"> Trwałość realizacji umowy ma dla Zamawiającego duże znaczenie.</w:t>
      </w:r>
    </w:p>
    <w:p w14:paraId="09BD0157" w14:textId="78C0371B" w:rsidR="00293097" w:rsidRPr="00A45961" w:rsidRDefault="00293097" w:rsidP="00A40416">
      <w:pPr>
        <w:jc w:val="both"/>
        <w:rPr>
          <w:sz w:val="24"/>
        </w:rPr>
      </w:pPr>
    </w:p>
    <w:p w14:paraId="34DB1A76" w14:textId="77777777" w:rsidR="00293097" w:rsidRPr="00A45961" w:rsidRDefault="00293097" w:rsidP="00A40416">
      <w:pPr>
        <w:widowControl w:val="0"/>
        <w:jc w:val="both"/>
        <w:rPr>
          <w:sz w:val="24"/>
          <w:lang w:eastAsia="pl-PL"/>
        </w:rPr>
      </w:pPr>
      <w:r w:rsidRPr="00A45961">
        <w:rPr>
          <w:b/>
          <w:bCs/>
          <w:sz w:val="24"/>
          <w:lang w:eastAsia="pl-PL"/>
        </w:rPr>
        <w:t>Pytanie 4</w:t>
      </w:r>
      <w:r w:rsidRPr="00A45961">
        <w:rPr>
          <w:b/>
          <w:sz w:val="24"/>
          <w:lang w:eastAsia="pl-PL"/>
        </w:rPr>
        <w:t xml:space="preserve"> </w:t>
      </w:r>
      <w:r w:rsidRPr="00A45961">
        <w:rPr>
          <w:b/>
          <w:sz w:val="24"/>
          <w:lang w:eastAsia="pl-PL"/>
        </w:rPr>
        <w:br/>
      </w:r>
      <w:r w:rsidRPr="00A45961">
        <w:rPr>
          <w:sz w:val="24"/>
          <w:lang w:eastAsia="pl-PL"/>
        </w:rPr>
        <w:t>W związku z możliwością złożenia oferty wspólnej uprzejmie prosimy o modyfikację zapisu wzoru umowy dot. ilości egzemplarzy dla stron na poniższy: "(…) po jednym z egzemplarzu dla każdego z konsorcjantów występujących wspólnie lub "(...) 2 egzemplarze dla Wykonawcy".</w:t>
      </w:r>
    </w:p>
    <w:p w14:paraId="5492EEF1" w14:textId="77777777" w:rsidR="00293097" w:rsidRPr="00A45961" w:rsidRDefault="00293097" w:rsidP="00A40416">
      <w:pPr>
        <w:widowControl w:val="0"/>
        <w:jc w:val="both"/>
        <w:rPr>
          <w:sz w:val="24"/>
          <w:lang w:eastAsia="pl-PL"/>
        </w:rPr>
      </w:pPr>
      <w:r w:rsidRPr="00A45961">
        <w:rPr>
          <w:b/>
          <w:bCs/>
          <w:sz w:val="24"/>
        </w:rPr>
        <w:t xml:space="preserve">ODPOWIEDŹ: </w:t>
      </w:r>
      <w:r w:rsidRPr="00A45961">
        <w:rPr>
          <w:b/>
          <w:color w:val="000000" w:themeColor="text1"/>
          <w:sz w:val="24"/>
        </w:rPr>
        <w:t>Zamawiający nie modyfikuje wzoru umowy jednak dopuszcza możliwość sporządzenia umowy w większej liczbie egzemplarzy niż przewidziana jest we wzorze umowy, w takim przypadku po wyborze oferty i przesłaniu zawiadomienia o wyborze oferty Zamawiający prosi o informację w ilu egzemplarzach ma przygotować umowę.</w:t>
      </w:r>
    </w:p>
    <w:p w14:paraId="23E5833C" w14:textId="77777777" w:rsidR="00293097" w:rsidRPr="00A45961" w:rsidRDefault="00293097" w:rsidP="00A40416">
      <w:pPr>
        <w:widowControl w:val="0"/>
        <w:jc w:val="both"/>
        <w:rPr>
          <w:bCs/>
          <w:sz w:val="24"/>
        </w:rPr>
      </w:pPr>
    </w:p>
    <w:p w14:paraId="0908C372" w14:textId="77777777" w:rsidR="006575B6" w:rsidRPr="00A45961" w:rsidRDefault="00293097" w:rsidP="00A40416">
      <w:pPr>
        <w:widowControl w:val="0"/>
        <w:jc w:val="both"/>
        <w:rPr>
          <w:b/>
          <w:sz w:val="24"/>
          <w:lang w:eastAsia="pl-PL"/>
        </w:rPr>
      </w:pPr>
      <w:r w:rsidRPr="00A45961">
        <w:rPr>
          <w:b/>
          <w:sz w:val="24"/>
          <w:lang w:eastAsia="pl-PL"/>
        </w:rPr>
        <w:t>Pytanie 5</w:t>
      </w:r>
    </w:p>
    <w:p w14:paraId="3C8576DD" w14:textId="0144E51F" w:rsidR="00293097" w:rsidRPr="00A45961" w:rsidRDefault="00293097" w:rsidP="00A40416">
      <w:pPr>
        <w:widowControl w:val="0"/>
        <w:jc w:val="both"/>
        <w:rPr>
          <w:b/>
          <w:sz w:val="24"/>
          <w:lang w:eastAsia="pl-PL"/>
        </w:rPr>
      </w:pPr>
      <w:r w:rsidRPr="00A45961">
        <w:rPr>
          <w:sz w:val="24"/>
        </w:rPr>
        <w:t xml:space="preserve">Proszę o dodanie zapisu we wzorze umowy § 7 ust. 10 zdania: </w:t>
      </w:r>
      <w:r w:rsidRPr="00A45961">
        <w:rPr>
          <w:i/>
          <w:iCs/>
          <w:sz w:val="24"/>
        </w:rPr>
        <w:t>„Zmiana wynagrodzenia wchodzi w życie z dniem zmiany przepisów, które stanowią podstawę zmiany wynagrodzenia</w:t>
      </w:r>
      <w:r w:rsidRPr="00A45961">
        <w:rPr>
          <w:i/>
          <w:iCs/>
          <w:spacing w:val="-3"/>
          <w:sz w:val="24"/>
        </w:rPr>
        <w:t xml:space="preserve"> </w:t>
      </w:r>
      <w:r w:rsidRPr="00A45961">
        <w:rPr>
          <w:i/>
          <w:iCs/>
          <w:sz w:val="24"/>
        </w:rPr>
        <w:t>wykonawcy”.</w:t>
      </w:r>
    </w:p>
    <w:p w14:paraId="74EC0BBB" w14:textId="77777777" w:rsidR="006071AE" w:rsidRPr="00A45961" w:rsidRDefault="006071AE" w:rsidP="00A40416">
      <w:pPr>
        <w:widowControl w:val="0"/>
        <w:jc w:val="both"/>
        <w:rPr>
          <w:b/>
          <w:sz w:val="24"/>
          <w:lang w:eastAsia="pl-PL"/>
        </w:rPr>
      </w:pPr>
      <w:r w:rsidRPr="00A45961">
        <w:rPr>
          <w:sz w:val="24"/>
        </w:rPr>
        <w:t>Powyższa zmiana ma na celu uczynienie zadość przez Zamawiającego obowiązkowi wynikającemu z art. 142 ust 5 ustawy PZP, poprzez doprecyzowanie, iż wartość wynagrodzenia wykonawcy ulega zmianie z dniem zaistnienia (w szczególności w wyniku zmiany ustawy lub innego aktu prawnego) którejkolwiek ze zmian, o których mowa w art. 142 ust 5 ustawy PZP. Jednym z bowiem elementów określenia zasad wprowadzenia zmian wysokości wynagrodzenia umownego jest wskazanie terminu wejścia w życie aneksu w tym zakresie.</w:t>
      </w:r>
    </w:p>
    <w:p w14:paraId="1E8AED9C" w14:textId="77777777" w:rsidR="006071AE" w:rsidRPr="00A45961" w:rsidRDefault="006071AE" w:rsidP="00A40416">
      <w:pPr>
        <w:jc w:val="both"/>
        <w:rPr>
          <w:sz w:val="24"/>
        </w:rPr>
      </w:pPr>
      <w:r w:rsidRPr="00A45961">
        <w:rPr>
          <w:sz w:val="24"/>
        </w:rPr>
        <w:t>Uzasadnieniem ratio legis– zgodnie z wolą ustawodawcy – przywołanego przepisu art. 142 ust 5 ustawy Prawo zamówień publicznych było m.in., że: „w praktyce zamawiających właściwie nieobecne było włączanie do wzorów umów tzw. klauzul waloryzacyjnych. Przygotowana przez zamawiających treść wzorów (projektów) umów, nie pozwalała na uwzględnienie w ostatecznych rozliczeniach nawet znacznych, niezależnych od wykonawców, zmian kosztów wykonania zamówienia, zwłaszcza dotyczących zmian wysokości obciążeń publicznoprawnych. W efekcie, przy niewysokich marżach, pozornie niewielka zmiana np. podatku od towarów i usług (VAT) powodowała utratę marży, a w konsekwencji prowadziła do pogorszenia sytuacji finansowej przedsiębiorcy. Powyższe prowadziło do znacznego ograniczania przez przedsiębiorców kosztów wykonania zamówienia. Wyżej wskazane sytuacje odnosiły się przede wszystkim do umów wieloletnich, w trakcie trwania których wykonawcy byli zaskakiwani zmianami ciężarów publicznoprawnych oraz kosztami określanymi przez przepisy prawa. Ponadto, skutki dotyczące zmian wynagrodzenia odczuwają także pracownicy, przy czym jednocześnie zamawiający są narażeni na pogorszenie jakości wykonywanego zamówienia, np. przez zastąpienie materiałów potrzebnych do wykonania zamówienia materiałami tańszymi, które zazwyczaj są materiałami niższej jakości. Zniwelowanie powyższych działań może nastąpić dzięki wprowadzeniu zasady obowiązku wprowadzania do umów zapisów dotyczących odpowiedniej zmiany wysokości wynagrodzenia w ściśle określonych przypadkach”.</w:t>
      </w:r>
    </w:p>
    <w:p w14:paraId="52CA4A12" w14:textId="1A08A015" w:rsidR="006071AE" w:rsidRPr="00A45961" w:rsidRDefault="006071AE" w:rsidP="00A40416">
      <w:pPr>
        <w:jc w:val="both"/>
        <w:rPr>
          <w:sz w:val="24"/>
        </w:rPr>
      </w:pPr>
      <w:r w:rsidRPr="00A45961">
        <w:rPr>
          <w:sz w:val="24"/>
        </w:rPr>
        <w:t xml:space="preserve">Stąd wolą ustawodawcy stało się, aby w umowach zawartych w wyniku rozstrzygnięcia postępowań wszczętych po dniu 19.10.2014 r., Zamawiający </w:t>
      </w:r>
      <w:r w:rsidR="003F60A7" w:rsidRPr="00A45961">
        <w:rPr>
          <w:sz w:val="24"/>
        </w:rPr>
        <w:t>określał,</w:t>
      </w:r>
      <w:r w:rsidRPr="00A45961">
        <w:rPr>
          <w:sz w:val="24"/>
        </w:rPr>
        <w:t xml:space="preserve"> kiedy i na jakich zasadach zwaloryzuje umowę, jeśli zajdzie jedna z przesłanek wskazanych w art. 142 ust 5 ustawy PZP. Pokreślić należy, iż nie chodzi o wpisywanie konkretnych kwot waloryzacji, nie znanych przecież także Zamawiającemu, ale określenie jasnych mechanizmów waloryzacji – w tym terminów – w razie wystąpienia którejkolwiek z przesłanek określonych w art. 142 ust 5 PZP. </w:t>
      </w:r>
    </w:p>
    <w:p w14:paraId="35886A8F" w14:textId="77777777" w:rsidR="006071AE" w:rsidRPr="00A45961" w:rsidRDefault="006071AE" w:rsidP="00A40416">
      <w:pPr>
        <w:jc w:val="both"/>
        <w:rPr>
          <w:sz w:val="24"/>
        </w:rPr>
      </w:pPr>
      <w:r w:rsidRPr="00A45961">
        <w:rPr>
          <w:sz w:val="24"/>
        </w:rPr>
        <w:t xml:space="preserve">Terminy wejścia w życie i wielkość zmian wprowadzonych w art. 142 ust 5 ustawy PZP w całości są bowiem niezależne od woli stron umowy o zamówienie publiczne. Aby zatem zapewnić z jednej strony stabilność </w:t>
      </w:r>
      <w:r w:rsidRPr="00A45961">
        <w:rPr>
          <w:sz w:val="24"/>
        </w:rPr>
        <w:lastRenderedPageBreak/>
        <w:t xml:space="preserve">finansów publicznych, którymi dysponują zamawiający a z drugiej strony dać wykonawcą gwarancję ich słusznych interesów, ustawodawca wprowadził obowiązek waloryzacji umów wieloletnich. Idea art. 142 ust 5 wyraża się w daniu gwarancji obu stronom umowy pewności, iż w razie zaistnienia zewnętrznego zdarzenia w tym przepisie wskazanego, z góry wiedzą w jaki sposób mają się zachować. Stąd obowiązek zawarcia w </w:t>
      </w:r>
      <w:proofErr w:type="spellStart"/>
      <w:r w:rsidRPr="00A45961">
        <w:rPr>
          <w:sz w:val="24"/>
        </w:rPr>
        <w:t>siwz</w:t>
      </w:r>
      <w:proofErr w:type="spellEnd"/>
      <w:r w:rsidRPr="00A45961">
        <w:rPr>
          <w:sz w:val="24"/>
        </w:rPr>
        <w:t xml:space="preserve"> swego rodzaju automatycznych mechanizmów dostosowywania wynagrodzenia wykonawcy do zewnętrznych warunków. Przy zapewnieniu zamawiającym bezpieczeństwa prawnego koniecznych zmian. </w:t>
      </w:r>
    </w:p>
    <w:p w14:paraId="64821B09" w14:textId="26029C6C" w:rsidR="00293097" w:rsidRPr="00A45961" w:rsidRDefault="006071AE" w:rsidP="00A40416">
      <w:pPr>
        <w:jc w:val="both"/>
        <w:rPr>
          <w:sz w:val="24"/>
        </w:rPr>
      </w:pPr>
      <w:r w:rsidRPr="00A45961">
        <w:rPr>
          <w:sz w:val="24"/>
        </w:rPr>
        <w:t xml:space="preserve">Skoro to zdarzenia zewnętrzne determinują moment wyjścia w życie zmian, o których mowa w art. 142 ust 5 ustawy PZP, to zasadne </w:t>
      </w:r>
      <w:r w:rsidR="003F60A7" w:rsidRPr="00A45961">
        <w:rPr>
          <w:sz w:val="24"/>
        </w:rPr>
        <w:t>jest,</w:t>
      </w:r>
      <w:r w:rsidRPr="00A45961">
        <w:rPr>
          <w:sz w:val="24"/>
        </w:rPr>
        <w:t xml:space="preserve"> aby konsekwencje tych zmian znalazły odzwierciedlenie w treści stosunku prawnego łączącego zamawiającego i wykonawcę w terminie, w którym te zmiany weszły w życie. Każdy inny termin wprowadzenia zmian w życie budzić może uzasadnione wątpliwości co do tego, czy nie mamy do czynienia z niedozwolonymi negocjacjami między stronami umowy. Brak bowiem obiektywnego powodu uzasadniającego inny termin wprowadzenia zmian niż dostosowanie się stron umowy do działań legislacyjnych ustawodawcy.</w:t>
      </w:r>
    </w:p>
    <w:p w14:paraId="1D949728" w14:textId="4E88691A" w:rsidR="006071AE" w:rsidRPr="00A45961" w:rsidRDefault="006071AE" w:rsidP="00A40416">
      <w:pPr>
        <w:jc w:val="both"/>
        <w:rPr>
          <w:b/>
          <w:bCs/>
          <w:color w:val="00B050"/>
          <w:sz w:val="24"/>
        </w:rPr>
      </w:pPr>
      <w:r w:rsidRPr="00A45961">
        <w:rPr>
          <w:b/>
          <w:bCs/>
          <w:sz w:val="24"/>
        </w:rPr>
        <w:t>ODPOWIEDŹ:</w:t>
      </w:r>
      <w:r w:rsidR="00612FA3" w:rsidRPr="00A45961">
        <w:rPr>
          <w:b/>
          <w:bCs/>
          <w:sz w:val="24"/>
        </w:rPr>
        <w:t xml:space="preserve"> </w:t>
      </w:r>
      <w:r w:rsidR="003F60A7" w:rsidRPr="00A45961">
        <w:rPr>
          <w:b/>
          <w:bCs/>
          <w:color w:val="000000" w:themeColor="text1"/>
          <w:sz w:val="24"/>
        </w:rPr>
        <w:t>Nie, Zamawiający nie wyraża zgody na wprowadzenie proponowanego zapisu.</w:t>
      </w:r>
    </w:p>
    <w:p w14:paraId="73E1E22A" w14:textId="3BAE5174" w:rsidR="006071AE" w:rsidRPr="00A45961" w:rsidRDefault="006071AE" w:rsidP="00A40416">
      <w:pPr>
        <w:jc w:val="both"/>
        <w:rPr>
          <w:b/>
          <w:bCs/>
          <w:sz w:val="24"/>
        </w:rPr>
      </w:pPr>
    </w:p>
    <w:p w14:paraId="36D89B31" w14:textId="77777777" w:rsidR="003F60A7" w:rsidRPr="00A45961" w:rsidRDefault="006071AE" w:rsidP="00A45961">
      <w:pPr>
        <w:widowControl w:val="0"/>
        <w:jc w:val="both"/>
        <w:rPr>
          <w:bCs/>
          <w:sz w:val="24"/>
          <w:lang w:eastAsia="pl-PL"/>
        </w:rPr>
      </w:pPr>
      <w:r w:rsidRPr="00A45961">
        <w:rPr>
          <w:b/>
          <w:sz w:val="24"/>
          <w:lang w:eastAsia="pl-PL"/>
        </w:rPr>
        <w:t>Pytanie 6</w:t>
      </w:r>
      <w:r w:rsidRPr="00A45961">
        <w:rPr>
          <w:b/>
          <w:sz w:val="24"/>
          <w:lang w:eastAsia="pl-PL"/>
        </w:rPr>
        <w:br/>
      </w:r>
      <w:r w:rsidRPr="00A45961">
        <w:rPr>
          <w:bCs/>
          <w:sz w:val="24"/>
          <w:lang w:eastAsia="pl-PL"/>
        </w:rPr>
        <w:t xml:space="preserve">Zwracamy się prośbą o skrócenie terminu płatności z 60 dni (zgodnie z </w:t>
      </w:r>
      <w:proofErr w:type="spellStart"/>
      <w:r w:rsidRPr="00A45961">
        <w:rPr>
          <w:bCs/>
          <w:sz w:val="24"/>
          <w:lang w:eastAsia="pl-PL"/>
        </w:rPr>
        <w:t>siwz</w:t>
      </w:r>
      <w:proofErr w:type="spellEnd"/>
      <w:r w:rsidRPr="00A45961">
        <w:rPr>
          <w:bCs/>
          <w:sz w:val="24"/>
          <w:lang w:eastAsia="pl-PL"/>
        </w:rPr>
        <w:t>) na 30 dni.</w:t>
      </w:r>
    </w:p>
    <w:p w14:paraId="7043E3B6" w14:textId="128B4DD4" w:rsidR="006071AE" w:rsidRPr="00A45961" w:rsidRDefault="006071AE" w:rsidP="00A45961">
      <w:pPr>
        <w:widowControl w:val="0"/>
        <w:jc w:val="both"/>
        <w:rPr>
          <w:b/>
          <w:sz w:val="24"/>
          <w:lang w:eastAsia="pl-PL"/>
        </w:rPr>
      </w:pPr>
      <w:r w:rsidRPr="00A45961">
        <w:rPr>
          <w:b/>
          <w:sz w:val="24"/>
          <w:lang w:eastAsia="pl-PL"/>
        </w:rPr>
        <w:t>ODPOWIEDŹ: Zamawiający</w:t>
      </w:r>
      <w:r w:rsidR="00254555" w:rsidRPr="00A45961">
        <w:rPr>
          <w:b/>
          <w:sz w:val="24"/>
          <w:lang w:eastAsia="pl-PL"/>
        </w:rPr>
        <w:t xml:space="preserve"> </w:t>
      </w:r>
      <w:r w:rsidRPr="00A45961">
        <w:rPr>
          <w:b/>
          <w:sz w:val="24"/>
          <w:lang w:eastAsia="pl-PL"/>
        </w:rPr>
        <w:t>wyraża zgod</w:t>
      </w:r>
      <w:r w:rsidR="00254555" w:rsidRPr="00A45961">
        <w:rPr>
          <w:b/>
          <w:sz w:val="24"/>
          <w:lang w:eastAsia="pl-PL"/>
        </w:rPr>
        <w:t>ę</w:t>
      </w:r>
      <w:r w:rsidR="00345377" w:rsidRPr="00A45961">
        <w:rPr>
          <w:b/>
          <w:sz w:val="24"/>
          <w:lang w:eastAsia="pl-PL"/>
        </w:rPr>
        <w:t xml:space="preserve"> i jednocześnie modyfikuje zapisy z związane</w:t>
      </w:r>
      <w:r w:rsidR="000A6211" w:rsidRPr="00A45961">
        <w:rPr>
          <w:b/>
          <w:sz w:val="24"/>
          <w:lang w:eastAsia="pl-PL"/>
        </w:rPr>
        <w:t xml:space="preserve"> terminem płatności</w:t>
      </w:r>
      <w:r w:rsidRPr="00A45961">
        <w:rPr>
          <w:b/>
          <w:sz w:val="24"/>
          <w:lang w:eastAsia="pl-PL"/>
        </w:rPr>
        <w:t>.</w:t>
      </w:r>
    </w:p>
    <w:p w14:paraId="7783C0C3" w14:textId="77777777" w:rsidR="006071AE" w:rsidRPr="00A45961" w:rsidRDefault="006071AE" w:rsidP="00A45961">
      <w:pPr>
        <w:widowControl w:val="0"/>
        <w:jc w:val="both"/>
        <w:rPr>
          <w:b/>
          <w:sz w:val="24"/>
          <w:lang w:eastAsia="pl-PL"/>
        </w:rPr>
      </w:pPr>
    </w:p>
    <w:p w14:paraId="1486FE97" w14:textId="77777777" w:rsidR="006071AE" w:rsidRPr="00A45961" w:rsidRDefault="006071AE" w:rsidP="00A45961">
      <w:pPr>
        <w:widowControl w:val="0"/>
        <w:jc w:val="both"/>
        <w:rPr>
          <w:b/>
          <w:sz w:val="24"/>
          <w:lang w:eastAsia="pl-PL"/>
        </w:rPr>
      </w:pPr>
      <w:bookmarkStart w:id="0" w:name="_Hlk53403300"/>
      <w:r w:rsidRPr="00A45961">
        <w:rPr>
          <w:b/>
          <w:sz w:val="24"/>
          <w:lang w:eastAsia="pl-PL"/>
        </w:rPr>
        <w:t>Pytanie 7</w:t>
      </w:r>
    </w:p>
    <w:p w14:paraId="19E1A32D" w14:textId="77777777" w:rsidR="006071AE" w:rsidRPr="00A45961" w:rsidRDefault="006071AE" w:rsidP="00A45961">
      <w:pPr>
        <w:widowControl w:val="0"/>
        <w:jc w:val="both"/>
        <w:rPr>
          <w:bCs/>
          <w:sz w:val="24"/>
          <w:lang w:eastAsia="pl-PL"/>
        </w:rPr>
      </w:pPr>
      <w:r w:rsidRPr="00A45961">
        <w:rPr>
          <w:bCs/>
          <w:sz w:val="24"/>
          <w:lang w:eastAsia="pl-PL"/>
        </w:rPr>
        <w:t>Czy Zamawiający wyraża zgodę, aby termin płatności był liczony od dnia wystawienia faktury. Rozwiązanie takie jest zgodne z ustawą o terminach zapłaty w transakcjach handlowych i pozwala uniknąć zatorów płatniczych</w:t>
      </w:r>
    </w:p>
    <w:p w14:paraId="003DB14B" w14:textId="43F1CC90" w:rsidR="006071AE" w:rsidRPr="00A45961" w:rsidRDefault="006071AE" w:rsidP="00A45961">
      <w:pPr>
        <w:widowControl w:val="0"/>
        <w:jc w:val="both"/>
        <w:rPr>
          <w:b/>
          <w:sz w:val="24"/>
          <w:lang w:eastAsia="pl-PL"/>
        </w:rPr>
      </w:pPr>
      <w:r w:rsidRPr="00A45961">
        <w:rPr>
          <w:b/>
          <w:sz w:val="24"/>
          <w:lang w:eastAsia="pl-PL"/>
        </w:rPr>
        <w:t>ODPOWIEDŹ:</w:t>
      </w:r>
      <w:r w:rsidRPr="00A45961">
        <w:rPr>
          <w:sz w:val="24"/>
        </w:rPr>
        <w:t xml:space="preserve"> </w:t>
      </w:r>
      <w:r w:rsidRPr="00A45961">
        <w:rPr>
          <w:b/>
          <w:color w:val="000000" w:themeColor="text1"/>
          <w:sz w:val="24"/>
          <w:lang w:eastAsia="pl-PL"/>
        </w:rPr>
        <w:t>Zgodnie z SIWZ</w:t>
      </w:r>
      <w:r w:rsidR="00846ED9" w:rsidRPr="00A45961">
        <w:rPr>
          <w:b/>
          <w:color w:val="000000" w:themeColor="text1"/>
          <w:sz w:val="24"/>
          <w:lang w:eastAsia="pl-PL"/>
        </w:rPr>
        <w:t>, zał. nr 11 – wzór umowy, § 7 ust. 2</w:t>
      </w:r>
      <w:r w:rsidRPr="00A45961">
        <w:rPr>
          <w:b/>
          <w:color w:val="000000" w:themeColor="text1"/>
          <w:sz w:val="24"/>
          <w:lang w:eastAsia="pl-PL"/>
        </w:rPr>
        <w:t>.</w:t>
      </w:r>
    </w:p>
    <w:p w14:paraId="59C749B6" w14:textId="77777777" w:rsidR="006071AE" w:rsidRPr="00A45961" w:rsidRDefault="006071AE" w:rsidP="00A45961">
      <w:pPr>
        <w:widowControl w:val="0"/>
        <w:jc w:val="both"/>
        <w:rPr>
          <w:b/>
          <w:sz w:val="24"/>
          <w:lang w:eastAsia="pl-PL"/>
        </w:rPr>
      </w:pPr>
    </w:p>
    <w:p w14:paraId="7C075EE6" w14:textId="77777777" w:rsidR="002E03CB" w:rsidRPr="00A45961" w:rsidRDefault="006071AE" w:rsidP="00A45961">
      <w:pPr>
        <w:widowControl w:val="0"/>
        <w:jc w:val="both"/>
        <w:rPr>
          <w:b/>
          <w:sz w:val="24"/>
          <w:lang w:eastAsia="pl-PL"/>
        </w:rPr>
      </w:pPr>
      <w:r w:rsidRPr="00A45961">
        <w:rPr>
          <w:b/>
          <w:sz w:val="24"/>
          <w:lang w:eastAsia="pl-PL"/>
        </w:rPr>
        <w:t>Pytanie 8</w:t>
      </w:r>
    </w:p>
    <w:p w14:paraId="4D639F30" w14:textId="41D09CA2" w:rsidR="006071AE" w:rsidRPr="00A45961" w:rsidRDefault="006071AE" w:rsidP="00A45961">
      <w:pPr>
        <w:widowControl w:val="0"/>
        <w:jc w:val="both"/>
        <w:rPr>
          <w:b/>
          <w:sz w:val="24"/>
          <w:lang w:eastAsia="pl-PL"/>
        </w:rPr>
      </w:pPr>
      <w:r w:rsidRPr="00A45961">
        <w:rPr>
          <w:bCs/>
          <w:sz w:val="24"/>
          <w:lang w:eastAsia="pl-PL"/>
        </w:rPr>
        <w:t>Prosimy o potwierdzenie, iż każda kontrola jakości i prawidłowości wykonanych przez wykonawcę czynności w danym miesiącu rozliczeniowym będzie dokonywana w obecności pracownika wykonawcy i potwierdzona protokołem kontroli.</w:t>
      </w:r>
    </w:p>
    <w:p w14:paraId="01DED506" w14:textId="4A41129E" w:rsidR="006071AE" w:rsidRPr="00A45961" w:rsidRDefault="006071AE" w:rsidP="00A45961">
      <w:pPr>
        <w:widowControl w:val="0"/>
        <w:jc w:val="both"/>
        <w:rPr>
          <w:b/>
          <w:bCs/>
          <w:sz w:val="24"/>
        </w:rPr>
      </w:pPr>
      <w:r w:rsidRPr="00A45961">
        <w:rPr>
          <w:b/>
          <w:bCs/>
          <w:sz w:val="24"/>
        </w:rPr>
        <w:t xml:space="preserve">ODPOWIEDŹ: </w:t>
      </w:r>
      <w:r w:rsidR="00832548" w:rsidRPr="00A45961">
        <w:rPr>
          <w:b/>
          <w:bCs/>
          <w:sz w:val="24"/>
        </w:rPr>
        <w:t xml:space="preserve">Zamawiający potwierdza, zgodnie z zał. nr 4 do umowy. </w:t>
      </w:r>
      <w:r w:rsidRPr="00A45961">
        <w:rPr>
          <w:b/>
          <w:bCs/>
          <w:sz w:val="24"/>
        </w:rPr>
        <w:t xml:space="preserve"> </w:t>
      </w:r>
    </w:p>
    <w:p w14:paraId="5C9EFFD3" w14:textId="77777777" w:rsidR="006071AE" w:rsidRPr="00A45961" w:rsidRDefault="006071AE" w:rsidP="00A45961">
      <w:pPr>
        <w:widowControl w:val="0"/>
        <w:jc w:val="both"/>
        <w:rPr>
          <w:b/>
          <w:bCs/>
          <w:sz w:val="24"/>
        </w:rPr>
      </w:pPr>
      <w:r w:rsidRPr="00A45961">
        <w:rPr>
          <w:b/>
          <w:bCs/>
          <w:sz w:val="24"/>
        </w:rPr>
        <w:t xml:space="preserve"> </w:t>
      </w:r>
    </w:p>
    <w:p w14:paraId="5AC927C8" w14:textId="77777777" w:rsidR="006071AE" w:rsidRPr="00A45961" w:rsidRDefault="006071AE" w:rsidP="00A45961">
      <w:pPr>
        <w:widowControl w:val="0"/>
        <w:jc w:val="both"/>
        <w:rPr>
          <w:sz w:val="24"/>
          <w:lang w:eastAsia="pl-PL"/>
        </w:rPr>
      </w:pPr>
      <w:r w:rsidRPr="00A45961">
        <w:rPr>
          <w:b/>
          <w:sz w:val="24"/>
          <w:lang w:eastAsia="pl-PL"/>
        </w:rPr>
        <w:t>Pytanie 9</w:t>
      </w:r>
      <w:r w:rsidRPr="00A45961">
        <w:rPr>
          <w:b/>
          <w:sz w:val="24"/>
          <w:lang w:eastAsia="pl-PL"/>
        </w:rPr>
        <w:br/>
      </w:r>
      <w:r w:rsidRPr="00A45961">
        <w:rPr>
          <w:sz w:val="24"/>
          <w:lang w:eastAsia="pl-PL"/>
        </w:rPr>
        <w:t>Prosimy o potwierdzenie, że protokoły kontroli będą zawierały ewentualną informację o:</w:t>
      </w:r>
    </w:p>
    <w:p w14:paraId="7208043C" w14:textId="77777777" w:rsidR="006071AE" w:rsidRPr="00A45961" w:rsidRDefault="006071AE" w:rsidP="00A45961">
      <w:pPr>
        <w:widowControl w:val="0"/>
        <w:jc w:val="both"/>
        <w:rPr>
          <w:sz w:val="24"/>
          <w:lang w:eastAsia="pl-PL"/>
        </w:rPr>
      </w:pPr>
      <w:r w:rsidRPr="00A45961">
        <w:rPr>
          <w:sz w:val="24"/>
          <w:lang w:eastAsia="pl-PL"/>
        </w:rPr>
        <w:t xml:space="preserve">• niewykonaniu lub nienależytym wykonaniu usługi </w:t>
      </w:r>
    </w:p>
    <w:p w14:paraId="3897772C" w14:textId="77777777" w:rsidR="006071AE" w:rsidRPr="00A45961" w:rsidRDefault="006071AE" w:rsidP="00A45961">
      <w:pPr>
        <w:widowControl w:val="0"/>
        <w:jc w:val="both"/>
        <w:rPr>
          <w:sz w:val="24"/>
          <w:lang w:eastAsia="pl-PL"/>
        </w:rPr>
      </w:pPr>
      <w:r w:rsidRPr="00A45961">
        <w:rPr>
          <w:sz w:val="24"/>
          <w:lang w:eastAsia="pl-PL"/>
        </w:rPr>
        <w:t xml:space="preserve">• czasie jaki został wyznaczony wykonawcy na usunięcie wszelkich usterek stwierdzonych podczas kontroli, </w:t>
      </w:r>
    </w:p>
    <w:p w14:paraId="25C392C0" w14:textId="77777777" w:rsidR="006071AE" w:rsidRPr="00A45961" w:rsidRDefault="006071AE" w:rsidP="00A45961">
      <w:pPr>
        <w:widowControl w:val="0"/>
        <w:jc w:val="both"/>
        <w:rPr>
          <w:sz w:val="24"/>
          <w:lang w:eastAsia="pl-PL"/>
        </w:rPr>
      </w:pPr>
      <w:r w:rsidRPr="00A45961">
        <w:rPr>
          <w:sz w:val="24"/>
          <w:lang w:eastAsia="pl-PL"/>
        </w:rPr>
        <w:t xml:space="preserve">• informację czy usterki te zostały usunięte. </w:t>
      </w:r>
    </w:p>
    <w:p w14:paraId="5AE19954" w14:textId="77777777" w:rsidR="006071AE" w:rsidRPr="00A45961" w:rsidRDefault="006071AE" w:rsidP="00A45961">
      <w:pPr>
        <w:widowControl w:val="0"/>
        <w:jc w:val="both"/>
        <w:rPr>
          <w:sz w:val="24"/>
          <w:lang w:eastAsia="pl-PL"/>
        </w:rPr>
      </w:pPr>
      <w:r w:rsidRPr="00A45961">
        <w:rPr>
          <w:sz w:val="24"/>
          <w:lang w:eastAsia="pl-PL"/>
        </w:rPr>
        <w:t>W przypadku gdy usterki nie zostaną usunięte w wyznaczonym czasie/terminie, będą one podstawą do stwierdzenia niewykonania lub nienależytego wykonania usługi w protokole miesięcznym oraz naliczenia kar umownych.</w:t>
      </w:r>
    </w:p>
    <w:p w14:paraId="1BC41398" w14:textId="1DB7FFF0" w:rsidR="006071AE" w:rsidRPr="00A45961" w:rsidRDefault="006071AE" w:rsidP="00A45961">
      <w:pPr>
        <w:widowControl w:val="0"/>
        <w:jc w:val="both"/>
        <w:rPr>
          <w:b/>
          <w:bCs/>
          <w:sz w:val="24"/>
        </w:rPr>
      </w:pPr>
      <w:r w:rsidRPr="00A45961">
        <w:rPr>
          <w:b/>
          <w:bCs/>
          <w:sz w:val="24"/>
        </w:rPr>
        <w:t xml:space="preserve">ODPOWIEDŹ: Zgodnie z </w:t>
      </w:r>
      <w:r w:rsidR="00315F50" w:rsidRPr="00A45961">
        <w:rPr>
          <w:b/>
          <w:bCs/>
          <w:sz w:val="24"/>
        </w:rPr>
        <w:t>zał. nr 11 do SIWZ, § 2 ust. 12 i 17,</w:t>
      </w:r>
      <w:r w:rsidR="00D05C9B" w:rsidRPr="00A45961">
        <w:rPr>
          <w:b/>
          <w:bCs/>
          <w:sz w:val="24"/>
        </w:rPr>
        <w:t xml:space="preserve"> § 7 ust. 6, </w:t>
      </w:r>
      <w:r w:rsidR="00315F50" w:rsidRPr="00A45961">
        <w:rPr>
          <w:b/>
          <w:bCs/>
          <w:sz w:val="24"/>
        </w:rPr>
        <w:t>§ 14</w:t>
      </w:r>
      <w:r w:rsidR="00D05C9B" w:rsidRPr="00A45961">
        <w:rPr>
          <w:b/>
          <w:bCs/>
          <w:sz w:val="24"/>
        </w:rPr>
        <w:t xml:space="preserve"> ust. 2-4</w:t>
      </w:r>
      <w:r w:rsidR="00315F50" w:rsidRPr="00A45961">
        <w:rPr>
          <w:b/>
          <w:bCs/>
          <w:sz w:val="24"/>
        </w:rPr>
        <w:t xml:space="preserve">, </w:t>
      </w:r>
      <w:r w:rsidR="00D05C9B" w:rsidRPr="00A45961">
        <w:rPr>
          <w:b/>
          <w:bCs/>
          <w:sz w:val="24"/>
        </w:rPr>
        <w:t xml:space="preserve">oraz zał. </w:t>
      </w:r>
      <w:r w:rsidR="00315F50" w:rsidRPr="00A45961">
        <w:rPr>
          <w:b/>
          <w:bCs/>
          <w:sz w:val="24"/>
        </w:rPr>
        <w:t>nr 4</w:t>
      </w:r>
      <w:r w:rsidR="00D05C9B" w:rsidRPr="00A45961">
        <w:rPr>
          <w:b/>
          <w:bCs/>
          <w:sz w:val="24"/>
        </w:rPr>
        <w:t xml:space="preserve"> do umowy</w:t>
      </w:r>
      <w:r w:rsidR="00315F50" w:rsidRPr="00A45961">
        <w:rPr>
          <w:b/>
          <w:bCs/>
          <w:sz w:val="24"/>
        </w:rPr>
        <w:t xml:space="preserve">, </w:t>
      </w:r>
    </w:p>
    <w:p w14:paraId="4C306D28" w14:textId="77777777" w:rsidR="006071AE" w:rsidRPr="00A45961" w:rsidRDefault="006071AE" w:rsidP="00A45961">
      <w:pPr>
        <w:widowControl w:val="0"/>
        <w:jc w:val="both"/>
        <w:rPr>
          <w:bCs/>
          <w:sz w:val="24"/>
        </w:rPr>
      </w:pPr>
    </w:p>
    <w:p w14:paraId="0B5635EC" w14:textId="77777777" w:rsidR="00A65411" w:rsidRPr="00A45961" w:rsidRDefault="006071AE" w:rsidP="00A45961">
      <w:pPr>
        <w:widowControl w:val="0"/>
        <w:jc w:val="both"/>
        <w:rPr>
          <w:bCs/>
          <w:sz w:val="24"/>
          <w:lang w:eastAsia="pl-PL"/>
        </w:rPr>
      </w:pPr>
      <w:r w:rsidRPr="00A45961">
        <w:rPr>
          <w:b/>
          <w:sz w:val="24"/>
          <w:lang w:eastAsia="pl-PL"/>
        </w:rPr>
        <w:t>Pytanie 10</w:t>
      </w:r>
      <w:r w:rsidRPr="00A45961">
        <w:rPr>
          <w:b/>
          <w:sz w:val="24"/>
          <w:lang w:eastAsia="pl-PL"/>
        </w:rPr>
        <w:br/>
      </w:r>
      <w:r w:rsidRPr="00A45961">
        <w:rPr>
          <w:bCs/>
          <w:sz w:val="24"/>
          <w:lang w:eastAsia="pl-PL"/>
        </w:rPr>
        <w:t>Prosimy o potwierdzenie, iż podstawą wystawienia ewentualnych kar umownych za niewykonanie lub nienależyte wykonanie usługi, będzie obustronnie podpisany miesięczny protokół odbioru usługi sporządzany na koniec okresu rozliczeniowego.</w:t>
      </w:r>
    </w:p>
    <w:p w14:paraId="78D8878C" w14:textId="055F4D1E" w:rsidR="006071AE" w:rsidRPr="00A45961" w:rsidRDefault="006071AE" w:rsidP="00A45961">
      <w:pPr>
        <w:widowControl w:val="0"/>
        <w:jc w:val="both"/>
        <w:rPr>
          <w:b/>
          <w:bCs/>
          <w:sz w:val="24"/>
          <w:lang w:eastAsia="pl-PL"/>
        </w:rPr>
      </w:pPr>
      <w:r w:rsidRPr="00A45961">
        <w:rPr>
          <w:b/>
          <w:bCs/>
          <w:sz w:val="24"/>
          <w:lang w:eastAsia="pl-PL"/>
        </w:rPr>
        <w:t xml:space="preserve">ODPOWIEDŹ: </w:t>
      </w:r>
      <w:r w:rsidR="00832548" w:rsidRPr="00A45961">
        <w:rPr>
          <w:b/>
          <w:bCs/>
          <w:sz w:val="24"/>
          <w:lang w:eastAsia="pl-PL"/>
        </w:rPr>
        <w:t xml:space="preserve">Zamawiający potwierdza, zgodnie z zał. nr 4 do umowy. </w:t>
      </w:r>
      <w:r w:rsidRPr="00A45961">
        <w:rPr>
          <w:b/>
          <w:bCs/>
          <w:sz w:val="24"/>
          <w:lang w:eastAsia="pl-PL"/>
        </w:rPr>
        <w:t xml:space="preserve"> </w:t>
      </w:r>
    </w:p>
    <w:bookmarkEnd w:id="0"/>
    <w:p w14:paraId="2457DBBE" w14:textId="77777777" w:rsidR="003F60A7" w:rsidRPr="00A45961" w:rsidRDefault="003F60A7" w:rsidP="00A45961">
      <w:pPr>
        <w:widowControl w:val="0"/>
        <w:jc w:val="both"/>
        <w:rPr>
          <w:b/>
          <w:sz w:val="24"/>
          <w:lang w:eastAsia="pl-PL"/>
        </w:rPr>
      </w:pPr>
    </w:p>
    <w:p w14:paraId="7CB05B78" w14:textId="0C834E19" w:rsidR="006071AE" w:rsidRPr="00A45961" w:rsidRDefault="006071AE" w:rsidP="00A45961">
      <w:pPr>
        <w:widowControl w:val="0"/>
        <w:jc w:val="both"/>
        <w:rPr>
          <w:bCs/>
          <w:sz w:val="24"/>
          <w:lang w:eastAsia="pl-PL"/>
        </w:rPr>
      </w:pPr>
      <w:r w:rsidRPr="00A45961">
        <w:rPr>
          <w:b/>
          <w:sz w:val="24"/>
          <w:lang w:eastAsia="pl-PL"/>
        </w:rPr>
        <w:t>Pytanie 11</w:t>
      </w:r>
      <w:r w:rsidRPr="00A45961">
        <w:rPr>
          <w:b/>
          <w:sz w:val="24"/>
          <w:lang w:eastAsia="pl-PL"/>
        </w:rPr>
        <w:br/>
      </w:r>
      <w:r w:rsidRPr="00A45961">
        <w:rPr>
          <w:bCs/>
          <w:sz w:val="24"/>
          <w:lang w:eastAsia="pl-PL"/>
        </w:rPr>
        <w:t xml:space="preserve">Niniejszym uprzejmie prosimy o obniżenie wysokości kar umownych zawartych w par. 8 wzoru umowy (zał. nr 11 do </w:t>
      </w:r>
      <w:proofErr w:type="spellStart"/>
      <w:r w:rsidRPr="00A45961">
        <w:rPr>
          <w:bCs/>
          <w:sz w:val="24"/>
          <w:lang w:eastAsia="pl-PL"/>
        </w:rPr>
        <w:t>siwz</w:t>
      </w:r>
      <w:proofErr w:type="spellEnd"/>
      <w:r w:rsidRPr="00A45961">
        <w:rPr>
          <w:bCs/>
          <w:sz w:val="24"/>
          <w:lang w:eastAsia="pl-PL"/>
        </w:rPr>
        <w:t>). Zaproponowane przez Zamawiającego postanowienia umowy w naszej ocenie spełniają przesłanki kar rażąco wygórowanych przez co naruszają zasady swobody umów oraz równości stron umowy.</w:t>
      </w:r>
    </w:p>
    <w:p w14:paraId="14B21045" w14:textId="77777777" w:rsidR="006071AE" w:rsidRPr="00A45961" w:rsidRDefault="006071AE" w:rsidP="00A45961">
      <w:pPr>
        <w:widowControl w:val="0"/>
        <w:jc w:val="both"/>
        <w:rPr>
          <w:sz w:val="24"/>
          <w:lang w:eastAsia="pl-PL"/>
        </w:rPr>
      </w:pPr>
      <w:r w:rsidRPr="00A45961">
        <w:rPr>
          <w:sz w:val="24"/>
          <w:lang w:eastAsia="pl-PL"/>
        </w:rPr>
        <w:t xml:space="preserve">Art. 5 KC - definiując nadużycie prawa podmiotowego - stanowi, że:” nie można czynić ze swego prawa użytku, który byłby sprzeczny ze społeczno-gospodarczym przeznaczeniem tego prawa lub z zasadami współżycia społecznego”. </w:t>
      </w:r>
    </w:p>
    <w:p w14:paraId="0E26DC58" w14:textId="77777777" w:rsidR="006071AE" w:rsidRPr="00A45961" w:rsidRDefault="006071AE" w:rsidP="00A45961">
      <w:pPr>
        <w:widowControl w:val="0"/>
        <w:jc w:val="both"/>
        <w:rPr>
          <w:sz w:val="24"/>
          <w:lang w:eastAsia="pl-PL"/>
        </w:rPr>
      </w:pPr>
      <w:r w:rsidRPr="00A45961">
        <w:rPr>
          <w:sz w:val="24"/>
          <w:lang w:eastAsia="pl-PL"/>
        </w:rPr>
        <w:t xml:space="preserve">Jednocześnie art. 482 KC określa funkcję odszkodowawczo-kompensacyjną oraz dyscyplinującą instytucji kary umownej, która ma za zadanie przymusić Wykonawcę do prawidłowego wykonania zobowiązania. Istotą kary jest zatem obciążenie dłużnika obowiązkiem zapłaty określonej kwoty za niewykonanie lub nienależyte wykonanie umowy, niezależnie od tego, czy wierzyciel poniósł szkodę (wyrok Sądu Apelacyjnego w Białymstoku z 30 listopada 2016 roku, sygn. akt I </w:t>
      </w:r>
      <w:proofErr w:type="spellStart"/>
      <w:r w:rsidRPr="00A45961">
        <w:rPr>
          <w:sz w:val="24"/>
          <w:lang w:eastAsia="pl-PL"/>
        </w:rPr>
        <w:t>ACa</w:t>
      </w:r>
      <w:proofErr w:type="spellEnd"/>
      <w:r w:rsidRPr="00A45961">
        <w:rPr>
          <w:sz w:val="24"/>
          <w:lang w:eastAsia="pl-PL"/>
        </w:rPr>
        <w:t xml:space="preserve"> 491/16). </w:t>
      </w:r>
    </w:p>
    <w:p w14:paraId="03DFD511" w14:textId="77777777" w:rsidR="006071AE" w:rsidRPr="00A45961" w:rsidRDefault="006071AE" w:rsidP="00A45961">
      <w:pPr>
        <w:widowControl w:val="0"/>
        <w:jc w:val="both"/>
        <w:rPr>
          <w:sz w:val="24"/>
          <w:lang w:eastAsia="pl-PL"/>
        </w:rPr>
      </w:pPr>
      <w:r w:rsidRPr="00A45961">
        <w:rPr>
          <w:sz w:val="24"/>
          <w:lang w:eastAsia="pl-PL"/>
        </w:rPr>
        <w:t xml:space="preserve">Powyższe wskazuje, że kara umowna jako surogat odszkodowania, nie może prowadzić do nieuzasadnionego wzbogacenia się wierzyciela (wyrok Sądu Apelacyjnego w Katowicach z dnia 28 września 2010 r., V </w:t>
      </w:r>
      <w:proofErr w:type="spellStart"/>
      <w:r w:rsidRPr="00A45961">
        <w:rPr>
          <w:sz w:val="24"/>
          <w:lang w:eastAsia="pl-PL"/>
        </w:rPr>
        <w:t>ACa</w:t>
      </w:r>
      <w:proofErr w:type="spellEnd"/>
      <w:r w:rsidRPr="00A45961">
        <w:rPr>
          <w:sz w:val="24"/>
          <w:lang w:eastAsia="pl-PL"/>
        </w:rPr>
        <w:t xml:space="preserve"> 267/10).</w:t>
      </w:r>
    </w:p>
    <w:p w14:paraId="3CFDB063" w14:textId="77777777" w:rsidR="006071AE" w:rsidRPr="00A45961" w:rsidRDefault="006071AE" w:rsidP="00A45961">
      <w:pPr>
        <w:widowControl w:val="0"/>
        <w:jc w:val="both"/>
        <w:rPr>
          <w:sz w:val="24"/>
          <w:lang w:eastAsia="pl-PL"/>
        </w:rPr>
      </w:pPr>
      <w:r w:rsidRPr="00A45961">
        <w:rPr>
          <w:sz w:val="24"/>
          <w:lang w:eastAsia="pl-PL"/>
        </w:rPr>
        <w:t xml:space="preserve">Mając na względnie dotychczasową linię orzecznictwa przy ocenie czy zastrzeżona kara umowna jest rażąco wygórowana należy uwzględnić relację pomiędzy wysokością zastrzeżonej kary umownej a wysokością wynagrodzenia należnego stronie zobowiązanej do zapłaty kary umownej (wyrok z 11 października 2016 r. Sąd Apelacyjny w Warszawie, sygn. akt I </w:t>
      </w:r>
      <w:proofErr w:type="spellStart"/>
      <w:r w:rsidRPr="00A45961">
        <w:rPr>
          <w:sz w:val="24"/>
          <w:lang w:eastAsia="pl-PL"/>
        </w:rPr>
        <w:t>ACa</w:t>
      </w:r>
      <w:proofErr w:type="spellEnd"/>
      <w:r w:rsidRPr="00A45961">
        <w:rPr>
          <w:sz w:val="24"/>
          <w:lang w:eastAsia="pl-PL"/>
        </w:rPr>
        <w:t xml:space="preserve"> 1673/15 oraz wyrok Sądu Najwyższego z dnia 13 lutego 2014 r., V CSK 45/13, OSP 2015)</w:t>
      </w:r>
    </w:p>
    <w:p w14:paraId="6B649D2E" w14:textId="77777777" w:rsidR="006071AE" w:rsidRPr="00A45961" w:rsidRDefault="006071AE" w:rsidP="00A45961">
      <w:pPr>
        <w:widowControl w:val="0"/>
        <w:jc w:val="both"/>
        <w:rPr>
          <w:sz w:val="24"/>
          <w:lang w:eastAsia="pl-PL"/>
        </w:rPr>
      </w:pPr>
      <w:r w:rsidRPr="00A45961">
        <w:rPr>
          <w:sz w:val="24"/>
          <w:lang w:eastAsia="pl-PL"/>
        </w:rPr>
        <w:t xml:space="preserve">W rozumieniu art. 484 § 2 k.c. oceny takiej należy dokonać w kontekście całokształtu okoliczności sprawy,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 itp. (zob. wyrok Sądu Apelacyjnego w Szczecinie z dnia 24 kwietnia 2014 r., I </w:t>
      </w:r>
      <w:proofErr w:type="spellStart"/>
      <w:r w:rsidRPr="00A45961">
        <w:rPr>
          <w:sz w:val="24"/>
          <w:lang w:eastAsia="pl-PL"/>
        </w:rPr>
        <w:t>ACa</w:t>
      </w:r>
      <w:proofErr w:type="spellEnd"/>
      <w:r w:rsidRPr="00A45961">
        <w:rPr>
          <w:sz w:val="24"/>
          <w:lang w:eastAsia="pl-PL"/>
        </w:rPr>
        <w:t xml:space="preserve"> 26/14, LEX nr 1466927).</w:t>
      </w:r>
    </w:p>
    <w:p w14:paraId="0DEED80A" w14:textId="77777777" w:rsidR="006071AE" w:rsidRPr="00A45961" w:rsidRDefault="006071AE" w:rsidP="00A45961">
      <w:pPr>
        <w:widowControl w:val="0"/>
        <w:jc w:val="both"/>
        <w:rPr>
          <w:sz w:val="24"/>
          <w:lang w:eastAsia="pl-PL"/>
        </w:rPr>
      </w:pPr>
      <w:r w:rsidRPr="00A45961">
        <w:rPr>
          <w:sz w:val="24"/>
          <w:lang w:eastAsia="pl-PL"/>
        </w:rPr>
        <w:t xml:space="preserve">W związku z powyższym – w celu zachowania zasady równości stron umowy oraz swobody umów, które są podstawowymi zasadami polskiego prawa cywilnego - wnosimy o ponowną analizę wysokości kar i określenie ich na takim poziomie, aby nie nastąpiło zachwianie równowagi pomiędzy stronami umowy poprzez jednostronne narzucenie rażąco wygórowanych kar umownych.   </w:t>
      </w:r>
    </w:p>
    <w:p w14:paraId="1EE2A185" w14:textId="77777777" w:rsidR="006071AE" w:rsidRPr="00A45961" w:rsidRDefault="006071AE" w:rsidP="00A45961">
      <w:pPr>
        <w:widowControl w:val="0"/>
        <w:jc w:val="both"/>
        <w:rPr>
          <w:bCs/>
          <w:color w:val="00B050"/>
          <w:sz w:val="24"/>
        </w:rPr>
      </w:pPr>
      <w:r w:rsidRPr="00A45961">
        <w:rPr>
          <w:b/>
          <w:bCs/>
          <w:color w:val="000000" w:themeColor="text1"/>
          <w:sz w:val="24"/>
        </w:rPr>
        <w:t>ODPOWIEDŹ: Zamawiający nie wyraża zgody. Przyjętego poziomu kar umownych Zamawiający nie uważa za rażąco wygórowany. Przyjęta we wzorze umowy wysokość kar umownych ma zabezpieczyć sprawne wykonanie usługi a w konsekwencji nie utrudniać udzielania świadczeń zdrowotnych co ma dla Zamawiającego kluczowe znaczenie. Wybrany Wykonawca w przypadku nałożenia kary umownej będzie mógł skorzystać z drogi sądowej na podstawie przepisów wskazanych w pytaniu.</w:t>
      </w:r>
    </w:p>
    <w:p w14:paraId="775B3365" w14:textId="77777777" w:rsidR="006071AE" w:rsidRPr="00A45961" w:rsidRDefault="006071AE" w:rsidP="00A45961">
      <w:pPr>
        <w:widowControl w:val="0"/>
        <w:jc w:val="both"/>
        <w:rPr>
          <w:bCs/>
          <w:sz w:val="24"/>
        </w:rPr>
      </w:pPr>
    </w:p>
    <w:p w14:paraId="38345945" w14:textId="539EF763" w:rsidR="006071AE" w:rsidRPr="00A45961" w:rsidRDefault="006071AE" w:rsidP="00A45961">
      <w:pPr>
        <w:widowControl w:val="0"/>
        <w:jc w:val="both"/>
        <w:rPr>
          <w:bCs/>
          <w:sz w:val="24"/>
          <w:lang w:eastAsia="pl-PL"/>
        </w:rPr>
      </w:pPr>
      <w:r w:rsidRPr="00A45961">
        <w:rPr>
          <w:b/>
          <w:sz w:val="24"/>
          <w:lang w:eastAsia="pl-PL"/>
        </w:rPr>
        <w:t>Pytanie 12</w:t>
      </w:r>
      <w:r w:rsidRPr="00A45961">
        <w:rPr>
          <w:b/>
          <w:sz w:val="24"/>
          <w:lang w:eastAsia="pl-PL"/>
        </w:rPr>
        <w:br/>
      </w:r>
      <w:r w:rsidRPr="00A45961">
        <w:rPr>
          <w:bCs/>
          <w:sz w:val="24"/>
          <w:lang w:eastAsia="pl-PL"/>
        </w:rPr>
        <w:t>Niniejszym wnosimy o modyfikację zapisów wzoru umowy w zakresie możliwości jednostronnego wyłączania części usługi.</w:t>
      </w:r>
    </w:p>
    <w:p w14:paraId="4B517532" w14:textId="4BDD250F" w:rsidR="006071AE" w:rsidRPr="00A45961" w:rsidRDefault="006071AE" w:rsidP="00A45961">
      <w:pPr>
        <w:pStyle w:val="Tekstpodstawowy"/>
        <w:widowControl w:val="0"/>
        <w:spacing w:line="240" w:lineRule="auto"/>
        <w:rPr>
          <w:rFonts w:ascii="Times New Roman" w:hAnsi="Times New Roman"/>
          <w:sz w:val="24"/>
        </w:rPr>
      </w:pPr>
      <w:r w:rsidRPr="00A45961">
        <w:rPr>
          <w:rFonts w:ascii="Times New Roman" w:hAnsi="Times New Roman"/>
          <w:sz w:val="24"/>
        </w:rPr>
        <w:t>Z</w:t>
      </w:r>
      <w:r w:rsidRPr="00A45961">
        <w:rPr>
          <w:rFonts w:ascii="Times New Roman" w:hAnsi="Times New Roman"/>
          <w:spacing w:val="-16"/>
          <w:sz w:val="24"/>
        </w:rPr>
        <w:t xml:space="preserve"> </w:t>
      </w:r>
      <w:r w:rsidRPr="00A45961">
        <w:rPr>
          <w:rFonts w:ascii="Times New Roman" w:hAnsi="Times New Roman"/>
          <w:sz w:val="24"/>
        </w:rPr>
        <w:t>naszego</w:t>
      </w:r>
      <w:r w:rsidRPr="00A45961">
        <w:rPr>
          <w:rFonts w:ascii="Times New Roman" w:hAnsi="Times New Roman"/>
          <w:spacing w:val="-12"/>
          <w:sz w:val="24"/>
        </w:rPr>
        <w:t xml:space="preserve"> </w:t>
      </w:r>
      <w:r w:rsidRPr="00A45961">
        <w:rPr>
          <w:rFonts w:ascii="Times New Roman" w:hAnsi="Times New Roman"/>
          <w:sz w:val="24"/>
        </w:rPr>
        <w:t>wieloletniego</w:t>
      </w:r>
      <w:r w:rsidRPr="00A45961">
        <w:rPr>
          <w:rFonts w:ascii="Times New Roman" w:hAnsi="Times New Roman"/>
          <w:spacing w:val="-11"/>
          <w:sz w:val="24"/>
        </w:rPr>
        <w:t xml:space="preserve"> </w:t>
      </w:r>
      <w:r w:rsidRPr="00A45961">
        <w:rPr>
          <w:rFonts w:ascii="Times New Roman" w:hAnsi="Times New Roman"/>
          <w:sz w:val="24"/>
        </w:rPr>
        <w:t>doświadczenia</w:t>
      </w:r>
      <w:r w:rsidRPr="00A45961">
        <w:rPr>
          <w:rFonts w:ascii="Times New Roman" w:hAnsi="Times New Roman"/>
          <w:spacing w:val="-14"/>
          <w:sz w:val="24"/>
        </w:rPr>
        <w:t xml:space="preserve"> </w:t>
      </w:r>
      <w:r w:rsidRPr="00A45961">
        <w:rPr>
          <w:rFonts w:ascii="Times New Roman" w:hAnsi="Times New Roman"/>
          <w:sz w:val="24"/>
        </w:rPr>
        <w:t>w</w:t>
      </w:r>
      <w:r w:rsidRPr="00A45961">
        <w:rPr>
          <w:rFonts w:ascii="Times New Roman" w:hAnsi="Times New Roman"/>
          <w:spacing w:val="-14"/>
          <w:sz w:val="24"/>
        </w:rPr>
        <w:t xml:space="preserve"> </w:t>
      </w:r>
      <w:r w:rsidRPr="00A45961">
        <w:rPr>
          <w:rFonts w:ascii="Times New Roman" w:hAnsi="Times New Roman"/>
          <w:sz w:val="24"/>
        </w:rPr>
        <w:t>zakresie</w:t>
      </w:r>
      <w:r w:rsidRPr="00A45961">
        <w:rPr>
          <w:rFonts w:ascii="Times New Roman" w:hAnsi="Times New Roman"/>
          <w:spacing w:val="-14"/>
          <w:sz w:val="24"/>
        </w:rPr>
        <w:t xml:space="preserve"> </w:t>
      </w:r>
      <w:r w:rsidRPr="00A45961">
        <w:rPr>
          <w:rFonts w:ascii="Times New Roman" w:hAnsi="Times New Roman"/>
          <w:sz w:val="24"/>
        </w:rPr>
        <w:t>obsługi</w:t>
      </w:r>
      <w:r w:rsidRPr="00A45961">
        <w:rPr>
          <w:rFonts w:ascii="Times New Roman" w:hAnsi="Times New Roman"/>
          <w:spacing w:val="-13"/>
          <w:sz w:val="24"/>
        </w:rPr>
        <w:t xml:space="preserve"> </w:t>
      </w:r>
      <w:r w:rsidRPr="00A45961">
        <w:rPr>
          <w:rFonts w:ascii="Times New Roman" w:hAnsi="Times New Roman"/>
          <w:sz w:val="24"/>
        </w:rPr>
        <w:t>obiektów</w:t>
      </w:r>
      <w:r w:rsidRPr="00A45961">
        <w:rPr>
          <w:rFonts w:ascii="Times New Roman" w:hAnsi="Times New Roman"/>
          <w:spacing w:val="-13"/>
          <w:sz w:val="24"/>
        </w:rPr>
        <w:t xml:space="preserve"> </w:t>
      </w:r>
      <w:r w:rsidRPr="00A45961">
        <w:rPr>
          <w:rFonts w:ascii="Times New Roman" w:hAnsi="Times New Roman"/>
          <w:sz w:val="24"/>
        </w:rPr>
        <w:t>Służby</w:t>
      </w:r>
      <w:r w:rsidRPr="00A45961">
        <w:rPr>
          <w:rFonts w:ascii="Times New Roman" w:hAnsi="Times New Roman"/>
          <w:spacing w:val="-16"/>
          <w:sz w:val="24"/>
        </w:rPr>
        <w:t xml:space="preserve"> </w:t>
      </w:r>
      <w:r w:rsidRPr="00A45961">
        <w:rPr>
          <w:rFonts w:ascii="Times New Roman" w:hAnsi="Times New Roman"/>
          <w:sz w:val="24"/>
        </w:rPr>
        <w:t>Zdrowia</w:t>
      </w:r>
      <w:r w:rsidRPr="00A45961">
        <w:rPr>
          <w:rFonts w:ascii="Times New Roman" w:hAnsi="Times New Roman"/>
          <w:spacing w:val="-11"/>
          <w:sz w:val="24"/>
        </w:rPr>
        <w:t xml:space="preserve"> </w:t>
      </w:r>
      <w:r w:rsidRPr="00A45961">
        <w:rPr>
          <w:rFonts w:ascii="Times New Roman" w:hAnsi="Times New Roman"/>
          <w:sz w:val="24"/>
        </w:rPr>
        <w:t xml:space="preserve">wynika, że czasowe ograniczenia usługi sprowadzają się w większości przypadków do zmniejszenia obsługiwanej przez Wykonawcę powierzchni, ale najczęściej nie dochodzi do zmniejszenia ilości (likwidacji) obsługiwanych łóżek ani też do redukcji personelu niezbędnego do prawidłowego funkcjonowania tej jednostki. Faktycznemu ograniczeniu ulega </w:t>
      </w:r>
      <w:r w:rsidR="008B26C9" w:rsidRPr="00A45961">
        <w:rPr>
          <w:rFonts w:ascii="Times New Roman" w:hAnsi="Times New Roman"/>
          <w:sz w:val="24"/>
        </w:rPr>
        <w:t>jedynie sprzątana</w:t>
      </w:r>
      <w:r w:rsidR="00612FA3" w:rsidRPr="00A45961">
        <w:rPr>
          <w:rFonts w:ascii="Times New Roman" w:hAnsi="Times New Roman"/>
          <w:sz w:val="24"/>
        </w:rPr>
        <w:t xml:space="preserve"> </w:t>
      </w:r>
      <w:r w:rsidRPr="00A45961">
        <w:rPr>
          <w:rFonts w:ascii="Times New Roman" w:hAnsi="Times New Roman"/>
          <w:sz w:val="24"/>
        </w:rPr>
        <w:t>powierzchnia a reszta składników takich jak materiały higieniczne, materiały eksploatacyjne oraz wymagania co do pracy personelu pozostają bez zmian; są jedynie przenoszone w inne miejsca</w:t>
      </w:r>
      <w:r w:rsidRPr="00A45961">
        <w:rPr>
          <w:rFonts w:ascii="Times New Roman" w:hAnsi="Times New Roman"/>
          <w:spacing w:val="-14"/>
          <w:sz w:val="24"/>
        </w:rPr>
        <w:t xml:space="preserve"> </w:t>
      </w:r>
      <w:r w:rsidRPr="00A45961">
        <w:rPr>
          <w:rFonts w:ascii="Times New Roman" w:hAnsi="Times New Roman"/>
          <w:sz w:val="24"/>
        </w:rPr>
        <w:t>szpitala.</w:t>
      </w:r>
    </w:p>
    <w:p w14:paraId="0F09EF43" w14:textId="77777777" w:rsidR="006071AE" w:rsidRPr="00A45961" w:rsidRDefault="006071AE" w:rsidP="00A45961">
      <w:pPr>
        <w:pStyle w:val="Tekstpodstawowy"/>
        <w:widowControl w:val="0"/>
        <w:spacing w:line="240" w:lineRule="auto"/>
        <w:rPr>
          <w:rFonts w:ascii="Times New Roman" w:hAnsi="Times New Roman"/>
          <w:sz w:val="24"/>
        </w:rPr>
      </w:pPr>
      <w:r w:rsidRPr="00A45961">
        <w:rPr>
          <w:rFonts w:ascii="Times New Roman" w:hAnsi="Times New Roman"/>
          <w:sz w:val="24"/>
        </w:rPr>
        <w:t>W takich sytuacjach od Wykonawcy oczekuje się zabezpieczenia wszystkich niezbędnych środków do</w:t>
      </w:r>
      <w:r w:rsidRPr="00A45961">
        <w:rPr>
          <w:rFonts w:ascii="Times New Roman" w:hAnsi="Times New Roman"/>
          <w:spacing w:val="-7"/>
          <w:sz w:val="24"/>
        </w:rPr>
        <w:t xml:space="preserve"> </w:t>
      </w:r>
      <w:r w:rsidRPr="00A45961">
        <w:rPr>
          <w:rFonts w:ascii="Times New Roman" w:hAnsi="Times New Roman"/>
          <w:sz w:val="24"/>
        </w:rPr>
        <w:t>realizacji</w:t>
      </w:r>
      <w:r w:rsidRPr="00A45961">
        <w:rPr>
          <w:rFonts w:ascii="Times New Roman" w:hAnsi="Times New Roman"/>
          <w:spacing w:val="-7"/>
          <w:sz w:val="24"/>
        </w:rPr>
        <w:t xml:space="preserve"> </w:t>
      </w:r>
      <w:r w:rsidRPr="00A45961">
        <w:rPr>
          <w:rFonts w:ascii="Times New Roman" w:hAnsi="Times New Roman"/>
          <w:sz w:val="24"/>
        </w:rPr>
        <w:t>usługi</w:t>
      </w:r>
      <w:r w:rsidRPr="00A45961">
        <w:rPr>
          <w:rFonts w:ascii="Times New Roman" w:hAnsi="Times New Roman"/>
          <w:spacing w:val="-3"/>
          <w:sz w:val="24"/>
        </w:rPr>
        <w:t xml:space="preserve"> </w:t>
      </w:r>
      <w:r w:rsidRPr="00A45961">
        <w:rPr>
          <w:rFonts w:ascii="Times New Roman" w:hAnsi="Times New Roman"/>
          <w:sz w:val="24"/>
        </w:rPr>
        <w:t>w</w:t>
      </w:r>
      <w:r w:rsidRPr="00A45961">
        <w:rPr>
          <w:rFonts w:ascii="Times New Roman" w:hAnsi="Times New Roman"/>
          <w:spacing w:val="-8"/>
          <w:sz w:val="24"/>
        </w:rPr>
        <w:t xml:space="preserve"> </w:t>
      </w:r>
      <w:r w:rsidRPr="00A45961">
        <w:rPr>
          <w:rFonts w:ascii="Times New Roman" w:hAnsi="Times New Roman"/>
          <w:sz w:val="24"/>
        </w:rPr>
        <w:t>niezmienionym</w:t>
      </w:r>
      <w:r w:rsidRPr="00A45961">
        <w:rPr>
          <w:rFonts w:ascii="Times New Roman" w:hAnsi="Times New Roman"/>
          <w:spacing w:val="-7"/>
          <w:sz w:val="24"/>
        </w:rPr>
        <w:t xml:space="preserve"> </w:t>
      </w:r>
      <w:r w:rsidRPr="00A45961">
        <w:rPr>
          <w:rFonts w:ascii="Times New Roman" w:hAnsi="Times New Roman"/>
          <w:sz w:val="24"/>
        </w:rPr>
        <w:t>zakresie,</w:t>
      </w:r>
      <w:r w:rsidRPr="00A45961">
        <w:rPr>
          <w:rFonts w:ascii="Times New Roman" w:hAnsi="Times New Roman"/>
          <w:spacing w:val="-7"/>
          <w:sz w:val="24"/>
        </w:rPr>
        <w:t xml:space="preserve"> </w:t>
      </w:r>
      <w:r w:rsidRPr="00A45961">
        <w:rPr>
          <w:rFonts w:ascii="Times New Roman" w:hAnsi="Times New Roman"/>
          <w:sz w:val="24"/>
        </w:rPr>
        <w:t>ograniczając</w:t>
      </w:r>
      <w:r w:rsidRPr="00A45961">
        <w:rPr>
          <w:rFonts w:ascii="Times New Roman" w:hAnsi="Times New Roman"/>
          <w:spacing w:val="-9"/>
          <w:sz w:val="24"/>
        </w:rPr>
        <w:t xml:space="preserve"> </w:t>
      </w:r>
      <w:r w:rsidRPr="00A45961">
        <w:rPr>
          <w:rFonts w:ascii="Times New Roman" w:hAnsi="Times New Roman"/>
          <w:sz w:val="24"/>
        </w:rPr>
        <w:t>jednocześnie</w:t>
      </w:r>
      <w:r w:rsidRPr="00A45961">
        <w:rPr>
          <w:rFonts w:ascii="Times New Roman" w:hAnsi="Times New Roman"/>
          <w:spacing w:val="-7"/>
          <w:sz w:val="24"/>
        </w:rPr>
        <w:t xml:space="preserve"> </w:t>
      </w:r>
      <w:r w:rsidRPr="00A45961">
        <w:rPr>
          <w:rFonts w:ascii="Times New Roman" w:hAnsi="Times New Roman"/>
          <w:sz w:val="24"/>
        </w:rPr>
        <w:t>jego</w:t>
      </w:r>
      <w:r w:rsidRPr="00A45961">
        <w:rPr>
          <w:rFonts w:ascii="Times New Roman" w:hAnsi="Times New Roman"/>
          <w:spacing w:val="-5"/>
          <w:sz w:val="24"/>
        </w:rPr>
        <w:t xml:space="preserve"> </w:t>
      </w:r>
      <w:r w:rsidRPr="00A45961">
        <w:rPr>
          <w:rFonts w:ascii="Times New Roman" w:hAnsi="Times New Roman"/>
          <w:sz w:val="24"/>
        </w:rPr>
        <w:t>przychód</w:t>
      </w:r>
      <w:r w:rsidRPr="00A45961">
        <w:rPr>
          <w:rFonts w:ascii="Times New Roman" w:hAnsi="Times New Roman"/>
          <w:spacing w:val="-7"/>
          <w:sz w:val="24"/>
        </w:rPr>
        <w:t xml:space="preserve"> </w:t>
      </w:r>
      <w:r w:rsidRPr="00A45961">
        <w:rPr>
          <w:rFonts w:ascii="Times New Roman" w:hAnsi="Times New Roman"/>
          <w:sz w:val="24"/>
        </w:rPr>
        <w:t xml:space="preserve">wynikający z umowy, </w:t>
      </w:r>
      <w:r w:rsidRPr="00A45961">
        <w:rPr>
          <w:rFonts w:ascii="Times New Roman" w:hAnsi="Times New Roman"/>
          <w:sz w:val="24"/>
        </w:rPr>
        <w:lastRenderedPageBreak/>
        <w:t>co jest krzywdzące dla</w:t>
      </w:r>
      <w:r w:rsidRPr="00A45961">
        <w:rPr>
          <w:rFonts w:ascii="Times New Roman" w:hAnsi="Times New Roman"/>
          <w:spacing w:val="1"/>
          <w:sz w:val="24"/>
        </w:rPr>
        <w:t xml:space="preserve"> </w:t>
      </w:r>
      <w:r w:rsidRPr="00A45961">
        <w:rPr>
          <w:rFonts w:ascii="Times New Roman" w:hAnsi="Times New Roman"/>
          <w:sz w:val="24"/>
        </w:rPr>
        <w:t>Wykonawców.</w:t>
      </w:r>
    </w:p>
    <w:p w14:paraId="0B2C86A1" w14:textId="77777777" w:rsidR="006071AE" w:rsidRPr="00A45961" w:rsidRDefault="006071AE" w:rsidP="00A45961">
      <w:pPr>
        <w:widowControl w:val="0"/>
        <w:jc w:val="both"/>
        <w:rPr>
          <w:sz w:val="24"/>
        </w:rPr>
      </w:pPr>
      <w:r w:rsidRPr="00A45961">
        <w:rPr>
          <w:sz w:val="24"/>
        </w:rPr>
        <w:t>Obecna treść umowy daje zbytnią swobodę redukowania wynagrodzenia Wykonawców w okolicznościach wyłączenia części usługi, dlatego wskazanym jest wprowadzenie mechanizmu umożliwiającego sprawiedliwe traktowanie Wykonawców w takich sytuacjach.</w:t>
      </w:r>
    </w:p>
    <w:p w14:paraId="46358530" w14:textId="77777777" w:rsidR="006071AE" w:rsidRPr="00A45961" w:rsidRDefault="006071AE" w:rsidP="00A45961">
      <w:pPr>
        <w:widowControl w:val="0"/>
        <w:jc w:val="both"/>
        <w:rPr>
          <w:sz w:val="24"/>
        </w:rPr>
      </w:pPr>
      <w:r w:rsidRPr="00A45961">
        <w:rPr>
          <w:sz w:val="24"/>
        </w:rPr>
        <w:t>Automatyczne stosowanie obniżenia wynagrodzenia w proporcji do zakresu wymaganych usług może prowadzić w skrajnych przypadkach do konieczności wykonywania usługi z rażącą stratą po stronie Wykonawcy. Jeśli zamawiający w niekontrolowany sposób będzie miał możliwość ograniczania zakresu przedmiotu zamówienia - opis przedmiotu zamówienia stanie się niejednoznaczny, przez co właściwe oszacowanie ryzyka związanego z realizacją zadania będzie bardzo trudne. Niesie to za sobą konsekwencje w postaci problemów z właściwą wyceną oferty przez Wykonawcę.</w:t>
      </w:r>
    </w:p>
    <w:p w14:paraId="0E434CD8" w14:textId="77777777" w:rsidR="006071AE" w:rsidRPr="00A45961" w:rsidRDefault="006071AE" w:rsidP="00A45961">
      <w:pPr>
        <w:widowControl w:val="0"/>
        <w:jc w:val="both"/>
        <w:rPr>
          <w:sz w:val="24"/>
        </w:rPr>
      </w:pPr>
      <w:r w:rsidRPr="00A45961">
        <w:rPr>
          <w:sz w:val="24"/>
        </w:rPr>
        <w:t>Zamawiający powinien wyraźnie określić wszelkie parametry zamówienia oraz jego ryzyka tak aby Wykonawcy mogli świadomie i rzetelnie realizować powierzone im zadania. Zamawiający związany jest treścią umowy, zatem wszelkie zmiany umowy dotyczące zakresu przedmiotu świadczenia winny wymagać zgody obu stron oraz formy pisemnego aneksu, w przeciwnym razie należy umożliwić Wykonawcy rozwiązanie umowy za wypowiedzeniem.</w:t>
      </w:r>
    </w:p>
    <w:p w14:paraId="46E7BC1B" w14:textId="77777777" w:rsidR="006071AE" w:rsidRPr="00A45961" w:rsidRDefault="006071AE" w:rsidP="00A45961">
      <w:pPr>
        <w:widowControl w:val="0"/>
        <w:jc w:val="both"/>
        <w:rPr>
          <w:sz w:val="24"/>
        </w:rPr>
      </w:pPr>
      <w:r w:rsidRPr="00A45961">
        <w:rPr>
          <w:sz w:val="24"/>
        </w:rPr>
        <w:t>W związku z powyższym wnosimy o wprowadzenie do wzoru umowy poniższych mechanizmów umożliwiających sprawiedliwe traktowanie Wykonawcy:</w:t>
      </w:r>
    </w:p>
    <w:p w14:paraId="43283625" w14:textId="77777777" w:rsidR="006071AE" w:rsidRPr="00A45961" w:rsidRDefault="006071AE" w:rsidP="00A45961">
      <w:pPr>
        <w:widowControl w:val="0"/>
        <w:jc w:val="both"/>
        <w:rPr>
          <w:sz w:val="24"/>
        </w:rPr>
      </w:pPr>
    </w:p>
    <w:p w14:paraId="78B1F737" w14:textId="77777777" w:rsidR="006071AE" w:rsidRPr="00A45961" w:rsidRDefault="006071AE" w:rsidP="00A45961">
      <w:pPr>
        <w:widowControl w:val="0"/>
        <w:jc w:val="both"/>
        <w:rPr>
          <w:i/>
          <w:iCs/>
          <w:sz w:val="24"/>
        </w:rPr>
      </w:pPr>
      <w:r w:rsidRPr="00A45961">
        <w:rPr>
          <w:i/>
          <w:iCs/>
          <w:sz w:val="24"/>
        </w:rPr>
        <w:t>Par.11 ust. 6</w:t>
      </w:r>
    </w:p>
    <w:p w14:paraId="2745216E" w14:textId="77777777" w:rsidR="00A45961" w:rsidRDefault="006071AE" w:rsidP="00A45961">
      <w:pPr>
        <w:pStyle w:val="Akapitzlist"/>
        <w:widowControl w:val="0"/>
        <w:numPr>
          <w:ilvl w:val="0"/>
          <w:numId w:val="5"/>
        </w:numPr>
        <w:jc w:val="both"/>
        <w:rPr>
          <w:i/>
          <w:iCs/>
          <w:sz w:val="24"/>
        </w:rPr>
      </w:pPr>
      <w:r w:rsidRPr="00A45961">
        <w:rPr>
          <w:i/>
          <w:iCs/>
          <w:sz w:val="24"/>
        </w:rPr>
        <w:t>Zakres dopuszczalnych zmian wielkości przedmiotu umowy, w czasie na jaki umowa została zawarta, nie może przekraczać 10 % pierwotnej wartości umowy, z wyłączeniem zmian będących następstwem zmian przepisów, o których mowa w art. 142 ust 5 ustawy Prawo zamówień publicznych. Strony ustalają, iż wszelkie zmiany, o których mowa w niniejszym punkcie wymagają zachowania tygodniowego okresu wyprzedzenia.</w:t>
      </w:r>
    </w:p>
    <w:p w14:paraId="10D20DFD" w14:textId="77777777" w:rsidR="00A45961" w:rsidRDefault="006071AE" w:rsidP="00A45961">
      <w:pPr>
        <w:pStyle w:val="Akapitzlist"/>
        <w:widowControl w:val="0"/>
        <w:numPr>
          <w:ilvl w:val="0"/>
          <w:numId w:val="5"/>
        </w:numPr>
        <w:jc w:val="both"/>
        <w:rPr>
          <w:i/>
          <w:iCs/>
          <w:sz w:val="24"/>
        </w:rPr>
      </w:pPr>
      <w:r w:rsidRPr="00A45961">
        <w:rPr>
          <w:i/>
          <w:iCs/>
          <w:sz w:val="24"/>
        </w:rPr>
        <w:t xml:space="preserve">W przypadku, gdyby wystąpiła potrzeba dokonania zmiany wielkości przedmiotu zamówienia o wskaźniku </w:t>
      </w:r>
      <w:r w:rsidR="00C86EDE" w:rsidRPr="00A45961">
        <w:rPr>
          <w:i/>
          <w:iCs/>
          <w:sz w:val="24"/>
        </w:rPr>
        <w:t>wyższym</w:t>
      </w:r>
      <w:r w:rsidR="008A6D7D" w:rsidRPr="00A45961">
        <w:rPr>
          <w:i/>
          <w:iCs/>
          <w:sz w:val="24"/>
        </w:rPr>
        <w:t xml:space="preserve"> </w:t>
      </w:r>
      <w:r w:rsidRPr="00A45961">
        <w:rPr>
          <w:i/>
          <w:iCs/>
          <w:sz w:val="24"/>
        </w:rPr>
        <w:t>niż określony w ust 1, strony podejmą negocjacje zmierzające do ustalenia wielkości zmiany przedmiotu zamówienia, sposobu wykonywania umowy po wprowadzeniu takiej zmiany oraz zasad wzajemnych rozliczeń. Zmiany w zakresie wskazanym w niniejszym punkcie wymagają dla swojej ważności formy pisemnego aneksu.</w:t>
      </w:r>
    </w:p>
    <w:p w14:paraId="020AB98F" w14:textId="77777777" w:rsidR="00A45961" w:rsidRDefault="006071AE" w:rsidP="00A45961">
      <w:pPr>
        <w:pStyle w:val="Akapitzlist"/>
        <w:widowControl w:val="0"/>
        <w:numPr>
          <w:ilvl w:val="0"/>
          <w:numId w:val="5"/>
        </w:numPr>
        <w:jc w:val="both"/>
        <w:rPr>
          <w:i/>
          <w:iCs/>
          <w:sz w:val="24"/>
        </w:rPr>
      </w:pPr>
      <w:r w:rsidRPr="00A45961">
        <w:rPr>
          <w:i/>
          <w:iCs/>
          <w:sz w:val="24"/>
        </w:rPr>
        <w:t xml:space="preserve">W przypadku gdy Strony nie dojdą do porozumienia co do wszystkich warunków </w:t>
      </w:r>
      <w:r w:rsidR="00C86EDE" w:rsidRPr="00A45961">
        <w:rPr>
          <w:i/>
          <w:iCs/>
          <w:sz w:val="24"/>
        </w:rPr>
        <w:t>współpracy</w:t>
      </w:r>
      <w:r w:rsidRPr="00A45961">
        <w:rPr>
          <w:i/>
          <w:iCs/>
          <w:sz w:val="24"/>
        </w:rPr>
        <w:t xml:space="preserve"> bądź w przypadku gdy zmiany, które mają być wprowadzone w istotny sposób zmieniają pierwotny przedmiot umowy, strony mogą rozwiązać umowę z zachowaniem 3 miesięcznego okresu wypowiedzenia.</w:t>
      </w:r>
    </w:p>
    <w:p w14:paraId="5919EBF6" w14:textId="17B47C21" w:rsidR="006071AE" w:rsidRPr="00A45961" w:rsidRDefault="006071AE" w:rsidP="00A45961">
      <w:pPr>
        <w:pStyle w:val="Akapitzlist"/>
        <w:widowControl w:val="0"/>
        <w:numPr>
          <w:ilvl w:val="0"/>
          <w:numId w:val="5"/>
        </w:numPr>
        <w:jc w:val="both"/>
        <w:rPr>
          <w:i/>
          <w:iCs/>
          <w:sz w:val="24"/>
        </w:rPr>
      </w:pPr>
      <w:r w:rsidRPr="00A45961">
        <w:rPr>
          <w:i/>
          <w:iCs/>
          <w:sz w:val="24"/>
        </w:rPr>
        <w:t>Jako zmiany w istotny sposób zmieniające pierwotny przedmiot umowy uznaje się w szczególności:</w:t>
      </w:r>
    </w:p>
    <w:p w14:paraId="3F57CEE1" w14:textId="77777777" w:rsidR="00A45961" w:rsidRDefault="006071AE" w:rsidP="00213337">
      <w:pPr>
        <w:pStyle w:val="Akapitzlist"/>
        <w:widowControl w:val="0"/>
        <w:numPr>
          <w:ilvl w:val="0"/>
          <w:numId w:val="62"/>
        </w:numPr>
        <w:jc w:val="both"/>
        <w:rPr>
          <w:i/>
          <w:iCs/>
          <w:sz w:val="24"/>
        </w:rPr>
      </w:pPr>
      <w:r w:rsidRPr="00A45961">
        <w:rPr>
          <w:i/>
          <w:iCs/>
          <w:sz w:val="24"/>
        </w:rPr>
        <w:t>zmianę reżimu sanitarnego pomieszczeń objętych usługą,</w:t>
      </w:r>
    </w:p>
    <w:p w14:paraId="6CF1D8E0" w14:textId="77777777" w:rsidR="00A45961" w:rsidRDefault="006071AE" w:rsidP="00213337">
      <w:pPr>
        <w:pStyle w:val="Akapitzlist"/>
        <w:widowControl w:val="0"/>
        <w:numPr>
          <w:ilvl w:val="0"/>
          <w:numId w:val="62"/>
        </w:numPr>
        <w:jc w:val="both"/>
        <w:rPr>
          <w:i/>
          <w:iCs/>
          <w:sz w:val="24"/>
        </w:rPr>
      </w:pPr>
      <w:r w:rsidRPr="00A45961">
        <w:rPr>
          <w:i/>
          <w:iCs/>
          <w:sz w:val="24"/>
        </w:rPr>
        <w:t>zmianę ilości środków eksploatacyjnych niezbędnych do wykonania usługi w zakresie przekraczającym ilości środków pierwotnie dedykowanych do realizacji umowy</w:t>
      </w:r>
    </w:p>
    <w:p w14:paraId="6F182C99" w14:textId="5E292EB6" w:rsidR="006071AE" w:rsidRPr="00A45961" w:rsidRDefault="006071AE" w:rsidP="00213337">
      <w:pPr>
        <w:pStyle w:val="Akapitzlist"/>
        <w:widowControl w:val="0"/>
        <w:numPr>
          <w:ilvl w:val="0"/>
          <w:numId w:val="62"/>
        </w:numPr>
        <w:jc w:val="both"/>
        <w:rPr>
          <w:i/>
          <w:iCs/>
          <w:sz w:val="24"/>
        </w:rPr>
      </w:pPr>
      <w:r w:rsidRPr="00A45961">
        <w:rPr>
          <w:i/>
          <w:iCs/>
          <w:sz w:val="24"/>
        </w:rPr>
        <w:t xml:space="preserve">zmianę proporcji usług składowych, wchodzących w zakres umowy o w stosunku do pierwotnego przedmiotu umowy. </w:t>
      </w:r>
    </w:p>
    <w:p w14:paraId="0D73CF6A" w14:textId="023C7593" w:rsidR="006071AE" w:rsidRPr="00A45961" w:rsidRDefault="006071AE" w:rsidP="00A45961">
      <w:pPr>
        <w:widowControl w:val="0"/>
        <w:jc w:val="both"/>
        <w:rPr>
          <w:b/>
          <w:bCs/>
          <w:sz w:val="24"/>
        </w:rPr>
      </w:pPr>
      <w:r w:rsidRPr="00A45961">
        <w:rPr>
          <w:b/>
          <w:bCs/>
          <w:sz w:val="24"/>
        </w:rPr>
        <w:t xml:space="preserve">ODPOWIEDŹ: </w:t>
      </w:r>
      <w:r w:rsidR="000A6211" w:rsidRPr="00A45961">
        <w:rPr>
          <w:b/>
          <w:bCs/>
          <w:sz w:val="24"/>
        </w:rPr>
        <w:t>Zamawiający nie wyraża zgody na proponowaną zmianę we wzorze umowy, a jej zapisów nie uważa za takie, które dawałby mu zbytnią swobodę redukowania wynagrodzenia wykonawcy w toku realizacji umowy.</w:t>
      </w:r>
    </w:p>
    <w:p w14:paraId="2EE8C34A" w14:textId="77777777" w:rsidR="006071AE" w:rsidRPr="00A45961" w:rsidRDefault="006071AE" w:rsidP="00A45961">
      <w:pPr>
        <w:widowControl w:val="0"/>
        <w:jc w:val="both"/>
        <w:rPr>
          <w:b/>
          <w:bCs/>
          <w:sz w:val="24"/>
        </w:rPr>
      </w:pPr>
    </w:p>
    <w:p w14:paraId="3298C70C" w14:textId="77777777" w:rsidR="006071AE" w:rsidRPr="00A45961" w:rsidRDefault="006071AE" w:rsidP="00A45961">
      <w:pPr>
        <w:widowControl w:val="0"/>
        <w:jc w:val="both"/>
        <w:rPr>
          <w:sz w:val="24"/>
        </w:rPr>
      </w:pPr>
      <w:r w:rsidRPr="00A45961">
        <w:rPr>
          <w:b/>
          <w:bCs/>
          <w:sz w:val="24"/>
        </w:rPr>
        <w:t>Pytanie 13</w:t>
      </w:r>
      <w:r w:rsidRPr="00A45961">
        <w:rPr>
          <w:b/>
          <w:bCs/>
          <w:sz w:val="24"/>
        </w:rPr>
        <w:br/>
      </w:r>
      <w:r w:rsidRPr="00A45961">
        <w:rPr>
          <w:sz w:val="24"/>
        </w:rPr>
        <w:t>Zwracamy się z prośbą o udostępnienie umowy najmu.</w:t>
      </w:r>
    </w:p>
    <w:p w14:paraId="2A18F70B" w14:textId="77777777" w:rsidR="006071AE" w:rsidRPr="00A45961" w:rsidRDefault="006071AE" w:rsidP="00A45961">
      <w:pPr>
        <w:widowControl w:val="0"/>
        <w:jc w:val="both"/>
        <w:rPr>
          <w:rFonts w:eastAsia="Arial"/>
          <w:b/>
          <w:bCs/>
          <w:sz w:val="24"/>
        </w:rPr>
      </w:pPr>
      <w:r w:rsidRPr="00A45961">
        <w:rPr>
          <w:b/>
          <w:bCs/>
          <w:sz w:val="24"/>
        </w:rPr>
        <w:t>ODPOWIEDŹ:</w:t>
      </w:r>
      <w:r w:rsidRPr="00A45961">
        <w:rPr>
          <w:sz w:val="24"/>
        </w:rPr>
        <w:t xml:space="preserve"> </w:t>
      </w:r>
      <w:r w:rsidRPr="00A45961">
        <w:rPr>
          <w:b/>
          <w:bCs/>
          <w:color w:val="000000" w:themeColor="text1"/>
          <w:sz w:val="24"/>
        </w:rPr>
        <w:t>Zamawiający nie przewiduje osobnej umowy dotyczącej najmu, i</w:t>
      </w:r>
      <w:r w:rsidRPr="00A45961">
        <w:rPr>
          <w:rFonts w:eastAsia="Arial"/>
          <w:b/>
          <w:bCs/>
          <w:color w:val="000000" w:themeColor="text1"/>
          <w:sz w:val="24"/>
        </w:rPr>
        <w:t>nformacje na temat najmu pomieszczeń zawarte są w §5 projektu umowy stanowiącego załącznik nr 11 do SIWZ.</w:t>
      </w:r>
    </w:p>
    <w:p w14:paraId="1ACA391D" w14:textId="151A04A3" w:rsidR="006071AE" w:rsidRDefault="006071AE" w:rsidP="00A45961">
      <w:pPr>
        <w:widowControl w:val="0"/>
        <w:jc w:val="both"/>
        <w:rPr>
          <w:rFonts w:eastAsia="Arial"/>
          <w:b/>
          <w:bCs/>
          <w:sz w:val="24"/>
        </w:rPr>
      </w:pPr>
    </w:p>
    <w:p w14:paraId="22308D0D" w14:textId="77777777" w:rsidR="00A45961" w:rsidRPr="00A45961" w:rsidRDefault="00A45961" w:rsidP="00A45961">
      <w:pPr>
        <w:widowControl w:val="0"/>
        <w:jc w:val="both"/>
        <w:rPr>
          <w:rFonts w:eastAsia="Arial"/>
          <w:b/>
          <w:bCs/>
          <w:sz w:val="24"/>
        </w:rPr>
      </w:pPr>
    </w:p>
    <w:p w14:paraId="5AFDD863" w14:textId="77777777" w:rsidR="006071AE" w:rsidRPr="00A45961" w:rsidRDefault="006071AE" w:rsidP="00A45961">
      <w:pPr>
        <w:widowControl w:val="0"/>
        <w:jc w:val="both"/>
        <w:rPr>
          <w:b/>
          <w:bCs/>
          <w:sz w:val="24"/>
        </w:rPr>
      </w:pPr>
      <w:r w:rsidRPr="00A45961">
        <w:rPr>
          <w:b/>
          <w:bCs/>
          <w:sz w:val="24"/>
        </w:rPr>
        <w:lastRenderedPageBreak/>
        <w:t>Pytanie 14</w:t>
      </w:r>
    </w:p>
    <w:p w14:paraId="57633969" w14:textId="77777777" w:rsidR="006071AE" w:rsidRPr="00A45961" w:rsidRDefault="006071AE" w:rsidP="00A45961">
      <w:pPr>
        <w:widowControl w:val="0"/>
        <w:jc w:val="both"/>
        <w:rPr>
          <w:sz w:val="24"/>
        </w:rPr>
      </w:pPr>
      <w:r w:rsidRPr="00A45961">
        <w:rPr>
          <w:sz w:val="24"/>
        </w:rPr>
        <w:t xml:space="preserve">Prosimy o ponowne umieszczenie na stronie internetowej JEDZ w wersji </w:t>
      </w:r>
      <w:proofErr w:type="spellStart"/>
      <w:r w:rsidRPr="00A45961">
        <w:rPr>
          <w:sz w:val="24"/>
        </w:rPr>
        <w:t>xml</w:t>
      </w:r>
      <w:proofErr w:type="spellEnd"/>
      <w:r w:rsidRPr="00A45961">
        <w:rPr>
          <w:sz w:val="24"/>
        </w:rPr>
        <w:t xml:space="preserve"> w pliku ,,JEDZ do zaimportowania” ponieważ na dzień dzisiejszy nie jest możliwe pobranie w/w pliku.</w:t>
      </w:r>
    </w:p>
    <w:p w14:paraId="149E5D1F" w14:textId="77777777" w:rsidR="006071AE" w:rsidRPr="00A45961" w:rsidRDefault="006071AE" w:rsidP="00A45961">
      <w:pPr>
        <w:widowControl w:val="0"/>
        <w:jc w:val="both"/>
        <w:rPr>
          <w:b/>
          <w:bCs/>
          <w:sz w:val="24"/>
        </w:rPr>
      </w:pPr>
      <w:r w:rsidRPr="00A45961">
        <w:rPr>
          <w:b/>
          <w:bCs/>
          <w:sz w:val="24"/>
        </w:rPr>
        <w:t xml:space="preserve">ODPOWIEDŹ: Zamawiający ponownie zamieścił plik JEDZ do zaimportowania w dniu 12.10.2020 r.  </w:t>
      </w:r>
    </w:p>
    <w:p w14:paraId="06F3D6B6" w14:textId="77777777" w:rsidR="00A65411" w:rsidRPr="00A45961" w:rsidRDefault="00A65411" w:rsidP="00A45961">
      <w:pPr>
        <w:widowControl w:val="0"/>
        <w:jc w:val="both"/>
        <w:rPr>
          <w:b/>
          <w:bCs/>
          <w:sz w:val="24"/>
        </w:rPr>
      </w:pPr>
    </w:p>
    <w:p w14:paraId="000D9247" w14:textId="77777777" w:rsidR="006071AE" w:rsidRPr="00A45961" w:rsidRDefault="006071AE" w:rsidP="00A45961">
      <w:pPr>
        <w:widowControl w:val="0"/>
        <w:jc w:val="both"/>
        <w:rPr>
          <w:b/>
          <w:bCs/>
          <w:sz w:val="24"/>
        </w:rPr>
      </w:pPr>
      <w:r w:rsidRPr="00A45961">
        <w:rPr>
          <w:b/>
          <w:bCs/>
          <w:sz w:val="24"/>
        </w:rPr>
        <w:t>Pytanie 15</w:t>
      </w:r>
    </w:p>
    <w:p w14:paraId="23B16398" w14:textId="77777777" w:rsidR="006071AE" w:rsidRPr="00A45961" w:rsidRDefault="006071AE" w:rsidP="00A45961">
      <w:pPr>
        <w:widowControl w:val="0"/>
        <w:jc w:val="both"/>
        <w:rPr>
          <w:sz w:val="24"/>
        </w:rPr>
      </w:pPr>
      <w:r w:rsidRPr="00A45961">
        <w:rPr>
          <w:sz w:val="24"/>
        </w:rPr>
        <w:t>Dotyczy wzoru umowy paragraf 8 ust. 7.</w:t>
      </w:r>
    </w:p>
    <w:p w14:paraId="674681BA" w14:textId="77777777" w:rsidR="006071AE" w:rsidRPr="00A45961" w:rsidRDefault="006071AE" w:rsidP="00A45961">
      <w:pPr>
        <w:widowControl w:val="0"/>
        <w:jc w:val="both"/>
        <w:rPr>
          <w:sz w:val="24"/>
        </w:rPr>
      </w:pPr>
      <w:r w:rsidRPr="00A45961">
        <w:rPr>
          <w:sz w:val="24"/>
        </w:rPr>
        <w:t>Czy w w/w paragrafie nie zaistniała omyłka pisarska a prawidłowy zapis powinien brzmieć</w:t>
      </w:r>
    </w:p>
    <w:p w14:paraId="16EBBD4D" w14:textId="77777777" w:rsidR="006071AE" w:rsidRPr="00A45961" w:rsidRDefault="006071AE" w:rsidP="00A45961">
      <w:pPr>
        <w:widowControl w:val="0"/>
        <w:jc w:val="both"/>
        <w:rPr>
          <w:sz w:val="24"/>
        </w:rPr>
      </w:pPr>
      <w:r w:rsidRPr="00A45961">
        <w:rPr>
          <w:sz w:val="24"/>
        </w:rPr>
        <w:t xml:space="preserve">,…. 0,3% wynagrodzenia brutto określonego w §7 ust. 1…”? </w:t>
      </w:r>
    </w:p>
    <w:p w14:paraId="3E8ACCEC" w14:textId="51343F6E" w:rsidR="008B26C9" w:rsidRPr="00A45961" w:rsidRDefault="006071AE" w:rsidP="00A45961">
      <w:pPr>
        <w:widowControl w:val="0"/>
        <w:tabs>
          <w:tab w:val="left" w:pos="0"/>
        </w:tabs>
        <w:jc w:val="both"/>
        <w:rPr>
          <w:sz w:val="24"/>
        </w:rPr>
      </w:pPr>
      <w:r w:rsidRPr="00A45961">
        <w:rPr>
          <w:b/>
          <w:bCs/>
          <w:sz w:val="24"/>
        </w:rPr>
        <w:t xml:space="preserve">ODPOWIEDŹ: Zamawiający poprawia zapis </w:t>
      </w:r>
      <w:r w:rsidRPr="00A45961">
        <w:rPr>
          <w:b/>
          <w:sz w:val="24"/>
        </w:rPr>
        <w:t xml:space="preserve">§ 8 ust. </w:t>
      </w:r>
      <w:r w:rsidR="00A65411" w:rsidRPr="00A45961">
        <w:rPr>
          <w:b/>
          <w:sz w:val="24"/>
        </w:rPr>
        <w:t>8</w:t>
      </w:r>
      <w:r w:rsidRPr="00A45961">
        <w:rPr>
          <w:b/>
          <w:bCs/>
          <w:sz w:val="24"/>
        </w:rPr>
        <w:t xml:space="preserve"> w następujący sposób: </w:t>
      </w:r>
      <w:bookmarkStart w:id="1" w:name="_Hlk15541100"/>
    </w:p>
    <w:p w14:paraId="6CC9E8B2" w14:textId="010E23C5" w:rsidR="006071AE" w:rsidRPr="00A45961" w:rsidRDefault="008B26C9" w:rsidP="00A45961">
      <w:pPr>
        <w:widowControl w:val="0"/>
        <w:tabs>
          <w:tab w:val="left" w:pos="0"/>
        </w:tabs>
        <w:jc w:val="both"/>
        <w:rPr>
          <w:b/>
          <w:bCs/>
          <w:i/>
          <w:iCs/>
          <w:strike/>
          <w:color w:val="FF0000"/>
          <w:kern w:val="2"/>
          <w:sz w:val="24"/>
          <w:lang w:eastAsia="fa-IR" w:bidi="fa-IR"/>
        </w:rPr>
      </w:pPr>
      <w:r w:rsidRPr="00A45961">
        <w:rPr>
          <w:b/>
          <w:bCs/>
          <w:i/>
          <w:iCs/>
          <w:sz w:val="24"/>
        </w:rPr>
        <w:t>„</w:t>
      </w:r>
      <w:r w:rsidR="006071AE" w:rsidRPr="00A45961">
        <w:rPr>
          <w:b/>
          <w:bCs/>
          <w:i/>
          <w:iCs/>
          <w:kern w:val="2"/>
          <w:sz w:val="24"/>
          <w:lang w:eastAsia="fa-IR" w:bidi="fa-IR"/>
        </w:rPr>
        <w:t>Z</w:t>
      </w:r>
      <w:r w:rsidR="006071AE" w:rsidRPr="00A45961">
        <w:rPr>
          <w:b/>
          <w:bCs/>
          <w:i/>
          <w:iCs/>
          <w:sz w:val="24"/>
          <w:lang w:eastAsia="en-US"/>
        </w:rPr>
        <w:t xml:space="preserve">a nieprzedstawienie Zmawiającemu dokumentu potwierdzającego zawarcie umowy ubezpieczenia wraz z  dokumentem potwierdzającym opłacenie składki lub raty składki, niezapewnienia ciągłości i wysokości ubezpieczenia, o którym mowa w § 5  niniejszej umowy - w wysokości 0,3% wynagrodzenia brutto określonego w </w:t>
      </w:r>
      <w:r w:rsidR="006071AE" w:rsidRPr="00A45961">
        <w:rPr>
          <w:b/>
          <w:bCs/>
          <w:i/>
          <w:iCs/>
          <w:color w:val="FF0000"/>
          <w:sz w:val="24"/>
          <w:lang w:eastAsia="en-US"/>
        </w:rPr>
        <w:t xml:space="preserve">§7 ust. 1 </w:t>
      </w:r>
      <w:r w:rsidR="006071AE" w:rsidRPr="00A45961">
        <w:rPr>
          <w:b/>
          <w:bCs/>
          <w:i/>
          <w:iCs/>
          <w:sz w:val="24"/>
          <w:lang w:eastAsia="en-US"/>
        </w:rPr>
        <w:t>niniejszej umowy, za każdy dzień niezapewnienia ciągłości i wysokości tego ubezpieczenia lub nieprzedstawienia Zamawiającemu dokumentu potwierdzającego zawarcie umowy ubezpieczenia, opłacenie składki bądź raty składki</w:t>
      </w:r>
      <w:bookmarkEnd w:id="1"/>
      <w:r w:rsidRPr="00A45961">
        <w:rPr>
          <w:b/>
          <w:bCs/>
          <w:i/>
          <w:iCs/>
          <w:sz w:val="24"/>
          <w:lang w:eastAsia="en-US"/>
        </w:rPr>
        <w:t>”</w:t>
      </w:r>
      <w:r w:rsidR="006071AE" w:rsidRPr="00A45961">
        <w:rPr>
          <w:b/>
          <w:bCs/>
          <w:i/>
          <w:iCs/>
          <w:sz w:val="24"/>
          <w:lang w:eastAsia="en-US"/>
        </w:rPr>
        <w:t>.</w:t>
      </w:r>
    </w:p>
    <w:p w14:paraId="18F0D792" w14:textId="77777777" w:rsidR="006071AE" w:rsidRPr="00A45961" w:rsidRDefault="006071AE" w:rsidP="00A45961">
      <w:pPr>
        <w:widowControl w:val="0"/>
        <w:jc w:val="both"/>
        <w:rPr>
          <w:b/>
          <w:bCs/>
          <w:sz w:val="24"/>
        </w:rPr>
      </w:pPr>
    </w:p>
    <w:p w14:paraId="6A8ACCE2" w14:textId="77777777" w:rsidR="006071AE" w:rsidRPr="00A45961" w:rsidRDefault="006071AE" w:rsidP="00A45961">
      <w:pPr>
        <w:widowControl w:val="0"/>
        <w:jc w:val="both"/>
        <w:rPr>
          <w:b/>
          <w:bCs/>
          <w:sz w:val="24"/>
        </w:rPr>
      </w:pPr>
      <w:r w:rsidRPr="00A45961">
        <w:rPr>
          <w:b/>
          <w:bCs/>
          <w:sz w:val="24"/>
        </w:rPr>
        <w:t>Pytanie 16</w:t>
      </w:r>
    </w:p>
    <w:p w14:paraId="69E2F9ED" w14:textId="727014F5" w:rsidR="006071AE" w:rsidRPr="00A45961" w:rsidRDefault="006071AE" w:rsidP="00A45961">
      <w:pPr>
        <w:widowControl w:val="0"/>
        <w:jc w:val="both"/>
        <w:rPr>
          <w:sz w:val="24"/>
        </w:rPr>
      </w:pPr>
      <w:r w:rsidRPr="00A45961">
        <w:rPr>
          <w:sz w:val="24"/>
        </w:rPr>
        <w:t xml:space="preserve">Czy Zamawiający wyraża zgodę na zatrudnienie pracowników na umowę zlecenie na zastępstwa urlopowo-chorobowe. Konieczność zachowania wymogu zatrudnienia wyłącznie na umowę o pracę w sytuacjach losowych, zdarzeniach niemożliwych do przewidzenia jest nierealne. Wykonawca nie jest w stanie </w:t>
      </w:r>
      <w:r w:rsidR="008B26C9" w:rsidRPr="00A45961">
        <w:rPr>
          <w:sz w:val="24"/>
        </w:rPr>
        <w:t>przewidzieć,</w:t>
      </w:r>
      <w:r w:rsidRPr="00A45961">
        <w:rPr>
          <w:sz w:val="24"/>
        </w:rPr>
        <w:t xml:space="preserve"> ile osób będzie w danym okresie czasu np. na zwolnieniu lekarskim. Zatrudnienie na umowę o pracę wymaga chociażby dostarczenia badań lekarskich, co w sytuacjach nagłych jest nierealne i wymaga dodatkowego czasu. W związku z powyższym wnosimy jak na wstępie.</w:t>
      </w:r>
    </w:p>
    <w:p w14:paraId="439AF4A8" w14:textId="77777777" w:rsidR="006071AE" w:rsidRPr="00A45961" w:rsidRDefault="006071AE" w:rsidP="00A45961">
      <w:pPr>
        <w:widowControl w:val="0"/>
        <w:jc w:val="both"/>
        <w:rPr>
          <w:sz w:val="24"/>
          <w:lang w:eastAsia="pl-PL"/>
        </w:rPr>
      </w:pPr>
      <w:r w:rsidRPr="00A45961">
        <w:rPr>
          <w:b/>
          <w:bCs/>
          <w:sz w:val="24"/>
        </w:rPr>
        <w:t xml:space="preserve">ODPOWIEDŹ: </w:t>
      </w:r>
      <w:r w:rsidRPr="00A45961">
        <w:rPr>
          <w:b/>
          <w:bCs/>
          <w:color w:val="000000" w:themeColor="text1"/>
          <w:sz w:val="24"/>
          <w:lang w:eastAsia="pl-PL"/>
        </w:rPr>
        <w:t>Zamawiający wyraża zgodę by w sytuacjach opisanych w pytaniu czynności związane z realizacją zamówienia mogły być wykonywane przez osoby, których nie łączy z Wykonawcę stosunek pracy.</w:t>
      </w:r>
      <w:r w:rsidRPr="00A45961">
        <w:rPr>
          <w:color w:val="000000" w:themeColor="text1"/>
          <w:sz w:val="24"/>
          <w:lang w:eastAsia="pl-PL"/>
        </w:rPr>
        <w:t>  </w:t>
      </w:r>
    </w:p>
    <w:p w14:paraId="456170ED" w14:textId="46360BB0" w:rsidR="006071AE" w:rsidRPr="00A45961" w:rsidRDefault="006071AE" w:rsidP="00A45961">
      <w:pPr>
        <w:jc w:val="both"/>
        <w:rPr>
          <w:sz w:val="24"/>
        </w:rPr>
      </w:pPr>
    </w:p>
    <w:p w14:paraId="085F4598" w14:textId="77777777" w:rsidR="006071AE" w:rsidRPr="00A45961" w:rsidRDefault="006071AE" w:rsidP="00A45961">
      <w:pPr>
        <w:widowControl w:val="0"/>
        <w:jc w:val="both"/>
        <w:rPr>
          <w:b/>
          <w:bCs/>
          <w:sz w:val="24"/>
        </w:rPr>
      </w:pPr>
      <w:r w:rsidRPr="00A45961">
        <w:rPr>
          <w:b/>
          <w:bCs/>
          <w:sz w:val="24"/>
        </w:rPr>
        <w:t>Pytanie 17</w:t>
      </w:r>
    </w:p>
    <w:p w14:paraId="49FD9B34" w14:textId="17016A4D" w:rsidR="006071AE" w:rsidRPr="00A45961" w:rsidRDefault="006071AE" w:rsidP="00A45961">
      <w:pPr>
        <w:widowControl w:val="0"/>
        <w:tabs>
          <w:tab w:val="left" w:pos="834"/>
        </w:tabs>
        <w:autoSpaceDE w:val="0"/>
        <w:autoSpaceDN w:val="0"/>
        <w:jc w:val="both"/>
        <w:rPr>
          <w:sz w:val="24"/>
        </w:rPr>
      </w:pPr>
      <w:r w:rsidRPr="00A45961">
        <w:rPr>
          <w:sz w:val="24"/>
        </w:rPr>
        <w:t>Zamawiający wymaga złożenia na wezwanie koncepcji wykonania usług</w:t>
      </w:r>
      <w:r w:rsidR="00F6736A" w:rsidRPr="00A45961">
        <w:rPr>
          <w:sz w:val="24"/>
        </w:rPr>
        <w:t>i</w:t>
      </w:r>
      <w:r w:rsidRPr="00A45961">
        <w:rPr>
          <w:sz w:val="24"/>
        </w:rPr>
        <w:t xml:space="preserve"> (str. 9 SIWZ). Prosimy o jednoznacznie wskazanie co Wykonawcy mają zawrzeć w koncepcji. Czy mają to być zasady organizacji pracy, zasady kontroli jakości i sposób dokumentowania kontroli, inne?</w:t>
      </w:r>
    </w:p>
    <w:p w14:paraId="21380291" w14:textId="04ABC7CB" w:rsidR="006071AE" w:rsidRPr="00A45961" w:rsidRDefault="006071AE" w:rsidP="00A45961">
      <w:pPr>
        <w:widowControl w:val="0"/>
        <w:jc w:val="both"/>
        <w:rPr>
          <w:b/>
          <w:bCs/>
          <w:sz w:val="24"/>
        </w:rPr>
      </w:pPr>
      <w:r w:rsidRPr="00A45961">
        <w:rPr>
          <w:b/>
          <w:bCs/>
          <w:sz w:val="24"/>
        </w:rPr>
        <w:t xml:space="preserve">ODPOWIEDŹ: </w:t>
      </w:r>
      <w:r w:rsidR="00692B70" w:rsidRPr="00A45961">
        <w:rPr>
          <w:b/>
          <w:bCs/>
          <w:sz w:val="24"/>
        </w:rPr>
        <w:t>Zamawiający</w:t>
      </w:r>
      <w:r w:rsidR="00532FE0" w:rsidRPr="00A45961">
        <w:rPr>
          <w:b/>
          <w:bCs/>
          <w:sz w:val="24"/>
        </w:rPr>
        <w:t xml:space="preserve"> w koncepcji wykonania usługi</w:t>
      </w:r>
      <w:r w:rsidR="00692B70" w:rsidRPr="00A45961">
        <w:rPr>
          <w:b/>
          <w:bCs/>
          <w:sz w:val="24"/>
        </w:rPr>
        <w:t xml:space="preserve"> oczekuje zasad organizacji pracy, zasad kontroli jakości oraz sposób dokumentowania kontroli. </w:t>
      </w:r>
    </w:p>
    <w:p w14:paraId="7CC744FF" w14:textId="77777777" w:rsidR="006071AE" w:rsidRPr="00A45961" w:rsidRDefault="006071AE" w:rsidP="00A45961">
      <w:pPr>
        <w:widowControl w:val="0"/>
        <w:tabs>
          <w:tab w:val="left" w:pos="834"/>
        </w:tabs>
        <w:autoSpaceDE w:val="0"/>
        <w:autoSpaceDN w:val="0"/>
        <w:jc w:val="both"/>
        <w:rPr>
          <w:sz w:val="24"/>
        </w:rPr>
      </w:pPr>
    </w:p>
    <w:p w14:paraId="03AEE00E" w14:textId="77777777" w:rsidR="006071AE" w:rsidRPr="00A45961" w:rsidRDefault="006071AE" w:rsidP="00A45961">
      <w:pPr>
        <w:widowControl w:val="0"/>
        <w:tabs>
          <w:tab w:val="left" w:pos="834"/>
        </w:tabs>
        <w:autoSpaceDE w:val="0"/>
        <w:autoSpaceDN w:val="0"/>
        <w:jc w:val="both"/>
        <w:rPr>
          <w:b/>
          <w:bCs/>
          <w:sz w:val="24"/>
        </w:rPr>
      </w:pPr>
      <w:r w:rsidRPr="00A45961">
        <w:rPr>
          <w:b/>
          <w:bCs/>
          <w:sz w:val="24"/>
        </w:rPr>
        <w:t>Pytanie 18</w:t>
      </w:r>
    </w:p>
    <w:p w14:paraId="66D61E79" w14:textId="77777777" w:rsidR="006071AE" w:rsidRPr="00A45961" w:rsidRDefault="006071AE" w:rsidP="00A45961">
      <w:pPr>
        <w:widowControl w:val="0"/>
        <w:tabs>
          <w:tab w:val="left" w:pos="834"/>
        </w:tabs>
        <w:autoSpaceDE w:val="0"/>
        <w:autoSpaceDN w:val="0"/>
        <w:jc w:val="both"/>
        <w:rPr>
          <w:sz w:val="24"/>
        </w:rPr>
      </w:pPr>
      <w:r w:rsidRPr="00A45961">
        <w:rPr>
          <w:sz w:val="24"/>
        </w:rPr>
        <w:t>Prosimy o potwierdzenie, że czynności wskazane w opisie przedmiotu zamówienia, służące przygotowaniu pomieszczeń, sprzętów i wyposażenia do procesów</w:t>
      </w:r>
      <w:r w:rsidRPr="00A45961">
        <w:rPr>
          <w:spacing w:val="-9"/>
          <w:sz w:val="24"/>
        </w:rPr>
        <w:t xml:space="preserve"> </w:t>
      </w:r>
      <w:r w:rsidRPr="00A45961">
        <w:rPr>
          <w:sz w:val="24"/>
        </w:rPr>
        <w:t>diagnostycznych, leczniczych, pielęgnacyjnych i rehabilitacyjnych oraz wykonywane pomiędzy i po zakończonych procedurach diagnostycznych, leczniczych, pielęgnacyjnych i rehabilitacyjnych stanowią niezbędny i nierozerwalny element procedur medycznych, realizowanych w szpitalu.</w:t>
      </w:r>
    </w:p>
    <w:p w14:paraId="3F5BFA4C" w14:textId="77777777" w:rsidR="006071AE" w:rsidRPr="00A45961" w:rsidRDefault="006071AE" w:rsidP="00A45961">
      <w:pPr>
        <w:widowControl w:val="0"/>
        <w:tabs>
          <w:tab w:val="left" w:pos="834"/>
        </w:tabs>
        <w:autoSpaceDE w:val="0"/>
        <w:autoSpaceDN w:val="0"/>
        <w:jc w:val="both"/>
        <w:rPr>
          <w:b/>
          <w:bCs/>
          <w:sz w:val="24"/>
        </w:rPr>
      </w:pPr>
      <w:r w:rsidRPr="00A45961">
        <w:rPr>
          <w:b/>
          <w:bCs/>
          <w:sz w:val="24"/>
        </w:rPr>
        <w:t xml:space="preserve">ODPOWIEDŹ: Zamawiający czynności stanowiące niezbędny i nierozerwalny element procedur medycznych wchodzących w zakres zadań Wykonawcy wyszczególnił w SIWZ, a w szczególności zał. nr 2 do umowy – instrukcja utrzymania czystości…, - plan higieny oraz w załączniku nr 5 do umowy – wykaz innych czynności. </w:t>
      </w:r>
    </w:p>
    <w:p w14:paraId="469E167E" w14:textId="77777777" w:rsidR="006071AE" w:rsidRPr="00A45961" w:rsidRDefault="006071AE" w:rsidP="00A45961">
      <w:pPr>
        <w:widowControl w:val="0"/>
        <w:tabs>
          <w:tab w:val="left" w:pos="834"/>
        </w:tabs>
        <w:autoSpaceDE w:val="0"/>
        <w:autoSpaceDN w:val="0"/>
        <w:jc w:val="both"/>
        <w:rPr>
          <w:b/>
          <w:bCs/>
          <w:sz w:val="24"/>
        </w:rPr>
      </w:pPr>
    </w:p>
    <w:p w14:paraId="6C2DAA62" w14:textId="77777777" w:rsidR="00825729" w:rsidRPr="00A45961" w:rsidRDefault="006071AE" w:rsidP="00A45961">
      <w:pPr>
        <w:widowControl w:val="0"/>
        <w:tabs>
          <w:tab w:val="left" w:pos="834"/>
        </w:tabs>
        <w:autoSpaceDE w:val="0"/>
        <w:autoSpaceDN w:val="0"/>
        <w:jc w:val="both"/>
        <w:rPr>
          <w:b/>
          <w:bCs/>
          <w:sz w:val="24"/>
        </w:rPr>
      </w:pPr>
      <w:r w:rsidRPr="00A45961">
        <w:rPr>
          <w:b/>
          <w:bCs/>
          <w:sz w:val="24"/>
        </w:rPr>
        <w:t>Pytanie 19</w:t>
      </w:r>
    </w:p>
    <w:p w14:paraId="39D1B44B" w14:textId="46199BFC" w:rsidR="006071AE" w:rsidRPr="00A45961" w:rsidRDefault="006071AE" w:rsidP="00A45961">
      <w:pPr>
        <w:widowControl w:val="0"/>
        <w:tabs>
          <w:tab w:val="left" w:pos="834"/>
        </w:tabs>
        <w:autoSpaceDE w:val="0"/>
        <w:autoSpaceDN w:val="0"/>
        <w:jc w:val="both"/>
        <w:rPr>
          <w:sz w:val="24"/>
        </w:rPr>
      </w:pPr>
      <w:r w:rsidRPr="00A45961">
        <w:rPr>
          <w:sz w:val="24"/>
        </w:rPr>
        <w:t xml:space="preserve">Prosimy o potwierdzenie, że poniżej wskazane czynności, stanowiące niezbędny i nierozerwalny element </w:t>
      </w:r>
      <w:r w:rsidRPr="00A45961">
        <w:rPr>
          <w:sz w:val="24"/>
        </w:rPr>
        <w:lastRenderedPageBreak/>
        <w:t>procedur medycznych, wchodzą w zakres zadań</w:t>
      </w:r>
      <w:r w:rsidRPr="00A45961">
        <w:rPr>
          <w:spacing w:val="-19"/>
          <w:sz w:val="24"/>
        </w:rPr>
        <w:t xml:space="preserve"> </w:t>
      </w:r>
      <w:r w:rsidRPr="00A45961">
        <w:rPr>
          <w:sz w:val="24"/>
        </w:rPr>
        <w:t>wykonawcy:</w:t>
      </w:r>
    </w:p>
    <w:p w14:paraId="3CFE76E4" w14:textId="77777777" w:rsidR="006071AE" w:rsidRPr="00A45961" w:rsidRDefault="006071AE" w:rsidP="00A45961">
      <w:pPr>
        <w:widowControl w:val="0"/>
        <w:jc w:val="both"/>
        <w:rPr>
          <w:i/>
          <w:sz w:val="24"/>
        </w:rPr>
      </w:pPr>
      <w:r w:rsidRPr="00A45961">
        <w:rPr>
          <w:i/>
          <w:sz w:val="24"/>
        </w:rPr>
        <w:t>pomoc przy myciu pacjentów, podawanie i odbieranie misek z wodą pomoc przy zakładaniu/zmianie pampersów, wkładek itp.</w:t>
      </w:r>
    </w:p>
    <w:p w14:paraId="0923D3E9" w14:textId="77777777" w:rsidR="006071AE" w:rsidRPr="00A45961" w:rsidRDefault="006071AE" w:rsidP="00A45961">
      <w:pPr>
        <w:widowControl w:val="0"/>
        <w:jc w:val="both"/>
        <w:rPr>
          <w:i/>
          <w:sz w:val="24"/>
        </w:rPr>
      </w:pPr>
      <w:r w:rsidRPr="00A45961">
        <w:rPr>
          <w:i/>
          <w:sz w:val="24"/>
        </w:rPr>
        <w:t>pomoc przy odsysaniu wydalin i wydzielin</w:t>
      </w:r>
    </w:p>
    <w:p w14:paraId="3E854545" w14:textId="77777777" w:rsidR="006071AE" w:rsidRPr="00A45961" w:rsidRDefault="006071AE" w:rsidP="00A45961">
      <w:pPr>
        <w:widowControl w:val="0"/>
        <w:jc w:val="both"/>
        <w:rPr>
          <w:i/>
          <w:sz w:val="24"/>
        </w:rPr>
      </w:pPr>
      <w:r w:rsidRPr="00A45961">
        <w:rPr>
          <w:i/>
          <w:sz w:val="24"/>
        </w:rPr>
        <w:t>podawanie i odbieranie basenów, kaczek, nocników, misek nerkowych, misek-wanienek itp.</w:t>
      </w:r>
    </w:p>
    <w:p w14:paraId="19BF47AD" w14:textId="77777777" w:rsidR="006071AE" w:rsidRPr="00A45961" w:rsidRDefault="006071AE" w:rsidP="00A45961">
      <w:pPr>
        <w:widowControl w:val="0"/>
        <w:jc w:val="both"/>
        <w:rPr>
          <w:i/>
          <w:sz w:val="24"/>
        </w:rPr>
      </w:pPr>
      <w:r w:rsidRPr="00A45961">
        <w:rPr>
          <w:i/>
          <w:sz w:val="24"/>
        </w:rPr>
        <w:t>zlewanie zawartości basenów/kaczek, opróżnianie worków na mocz</w:t>
      </w:r>
    </w:p>
    <w:p w14:paraId="5A2D88FE" w14:textId="77777777" w:rsidR="006071AE" w:rsidRPr="00A45961" w:rsidRDefault="006071AE" w:rsidP="00A45961">
      <w:pPr>
        <w:widowControl w:val="0"/>
        <w:jc w:val="both"/>
        <w:rPr>
          <w:i/>
          <w:sz w:val="24"/>
        </w:rPr>
      </w:pPr>
      <w:r w:rsidRPr="00A45961">
        <w:rPr>
          <w:i/>
          <w:sz w:val="24"/>
        </w:rPr>
        <w:t>pomoc przy podtrzymywaniu pacjenta</w:t>
      </w:r>
    </w:p>
    <w:p w14:paraId="1FED6D9D" w14:textId="77777777" w:rsidR="006071AE" w:rsidRPr="00A45961" w:rsidRDefault="006071AE" w:rsidP="00A45961">
      <w:pPr>
        <w:widowControl w:val="0"/>
        <w:jc w:val="both"/>
        <w:rPr>
          <w:i/>
          <w:sz w:val="24"/>
        </w:rPr>
      </w:pPr>
      <w:r w:rsidRPr="00A45961">
        <w:rPr>
          <w:i/>
          <w:sz w:val="24"/>
        </w:rPr>
        <w:t xml:space="preserve">pomoc przy zmianie pozycji </w:t>
      </w:r>
      <w:proofErr w:type="spellStart"/>
      <w:r w:rsidRPr="00A45961">
        <w:rPr>
          <w:i/>
          <w:sz w:val="24"/>
        </w:rPr>
        <w:t>ułożeniowej</w:t>
      </w:r>
      <w:proofErr w:type="spellEnd"/>
      <w:r w:rsidRPr="00A45961">
        <w:rPr>
          <w:i/>
          <w:sz w:val="24"/>
        </w:rPr>
        <w:t xml:space="preserve"> pacjenta</w:t>
      </w:r>
    </w:p>
    <w:p w14:paraId="7292E4BE" w14:textId="77777777" w:rsidR="006071AE" w:rsidRPr="00A45961" w:rsidRDefault="006071AE" w:rsidP="00A45961">
      <w:pPr>
        <w:widowControl w:val="0"/>
        <w:jc w:val="both"/>
        <w:rPr>
          <w:i/>
          <w:sz w:val="24"/>
        </w:rPr>
      </w:pPr>
      <w:r w:rsidRPr="00A45961">
        <w:rPr>
          <w:i/>
          <w:sz w:val="24"/>
        </w:rPr>
        <w:t>pomoc przy unieruchomieniu pacjenta</w:t>
      </w:r>
    </w:p>
    <w:p w14:paraId="085E3C85" w14:textId="77777777" w:rsidR="006071AE" w:rsidRPr="00A45961" w:rsidRDefault="006071AE" w:rsidP="00A45961">
      <w:pPr>
        <w:widowControl w:val="0"/>
        <w:jc w:val="both"/>
        <w:rPr>
          <w:i/>
          <w:sz w:val="24"/>
        </w:rPr>
      </w:pPr>
      <w:r w:rsidRPr="00A45961">
        <w:rPr>
          <w:i/>
          <w:sz w:val="24"/>
        </w:rPr>
        <w:t>mycie i dezynfekcja bezpośredniego otoczenia pacjenta mycie i dezynfekcja pomieszczeń oddziału</w:t>
      </w:r>
    </w:p>
    <w:p w14:paraId="37D2C3CC" w14:textId="1ACFAAFF" w:rsidR="006071AE" w:rsidRPr="00A45961" w:rsidRDefault="006071AE" w:rsidP="00A45961">
      <w:pPr>
        <w:widowControl w:val="0"/>
        <w:jc w:val="both"/>
        <w:rPr>
          <w:i/>
          <w:sz w:val="24"/>
        </w:rPr>
      </w:pPr>
      <w:r w:rsidRPr="00A45961">
        <w:rPr>
          <w:i/>
          <w:sz w:val="24"/>
        </w:rPr>
        <w:t>zmiana zanieczyszczonej odzieży szpitalne</w:t>
      </w:r>
    </w:p>
    <w:p w14:paraId="2BAE3085" w14:textId="77777777" w:rsidR="006071AE" w:rsidRPr="00A45961" w:rsidRDefault="006071AE" w:rsidP="00A45961">
      <w:pPr>
        <w:widowControl w:val="0"/>
        <w:jc w:val="both"/>
        <w:rPr>
          <w:i/>
          <w:sz w:val="24"/>
        </w:rPr>
      </w:pPr>
      <w:r w:rsidRPr="00A45961">
        <w:rPr>
          <w:i/>
          <w:sz w:val="24"/>
        </w:rPr>
        <w:t>pomoc w ubieraniu i rozbieraniu pacjenta</w:t>
      </w:r>
    </w:p>
    <w:p w14:paraId="548815C3" w14:textId="77777777" w:rsidR="006071AE" w:rsidRPr="00A45961" w:rsidRDefault="006071AE" w:rsidP="00A45961">
      <w:pPr>
        <w:widowControl w:val="0"/>
        <w:jc w:val="both"/>
        <w:rPr>
          <w:i/>
          <w:sz w:val="24"/>
        </w:rPr>
      </w:pPr>
      <w:r w:rsidRPr="00A45961">
        <w:rPr>
          <w:i/>
          <w:sz w:val="24"/>
        </w:rPr>
        <w:t>transport ubrań z lub do depozytu</w:t>
      </w:r>
    </w:p>
    <w:p w14:paraId="03B7C391" w14:textId="77777777" w:rsidR="006071AE" w:rsidRPr="00A45961" w:rsidRDefault="006071AE" w:rsidP="00A45961">
      <w:pPr>
        <w:widowControl w:val="0"/>
        <w:jc w:val="both"/>
        <w:rPr>
          <w:i/>
          <w:sz w:val="24"/>
        </w:rPr>
      </w:pPr>
      <w:r w:rsidRPr="00A45961">
        <w:rPr>
          <w:i/>
          <w:sz w:val="24"/>
        </w:rPr>
        <w:t>pomoc pielęgniarce przy wykonywaniu różnego rodzaju prostych czynności przy pacjencie potrzymanie złamanej kończyny przy zakładaniu pacjentowi szyn i opasek gipsowych pomoc przy ułożeniu pacjenta w gabinecie RTG</w:t>
      </w:r>
    </w:p>
    <w:p w14:paraId="3BD65077" w14:textId="77777777" w:rsidR="006071AE" w:rsidRPr="00A45961" w:rsidRDefault="006071AE" w:rsidP="00A45961">
      <w:pPr>
        <w:widowControl w:val="0"/>
        <w:jc w:val="both"/>
        <w:rPr>
          <w:i/>
          <w:sz w:val="24"/>
        </w:rPr>
      </w:pPr>
      <w:r w:rsidRPr="00A45961">
        <w:rPr>
          <w:i/>
          <w:sz w:val="24"/>
        </w:rPr>
        <w:t>pomoc przy zakładaniu różnego innego rodzaju opatrunków w czasie zabiegu mycie i dezynfekcja sprzętów używanych w procesie zakładania opatrunków mycie i dezynfekcja pomieszczeń zabiegowych</w:t>
      </w:r>
    </w:p>
    <w:p w14:paraId="27D9C750" w14:textId="77777777" w:rsidR="006071AE" w:rsidRPr="00A45961" w:rsidRDefault="006071AE" w:rsidP="00A45961">
      <w:pPr>
        <w:widowControl w:val="0"/>
        <w:jc w:val="both"/>
        <w:rPr>
          <w:i/>
          <w:sz w:val="24"/>
        </w:rPr>
      </w:pPr>
      <w:r w:rsidRPr="00A45961">
        <w:rPr>
          <w:i/>
          <w:sz w:val="24"/>
        </w:rPr>
        <w:t xml:space="preserve">reagowanie na sygnalizację </w:t>
      </w:r>
      <w:proofErr w:type="spellStart"/>
      <w:r w:rsidRPr="00A45961">
        <w:rPr>
          <w:i/>
          <w:sz w:val="24"/>
        </w:rPr>
        <w:t>przyzywową</w:t>
      </w:r>
      <w:proofErr w:type="spellEnd"/>
      <w:r w:rsidRPr="00A45961">
        <w:rPr>
          <w:i/>
          <w:sz w:val="24"/>
        </w:rPr>
        <w:t xml:space="preserve"> przy łóżku pacjenta</w:t>
      </w:r>
    </w:p>
    <w:p w14:paraId="68C018FC" w14:textId="77777777" w:rsidR="006071AE" w:rsidRPr="00A45961" w:rsidRDefault="006071AE" w:rsidP="00A45961">
      <w:pPr>
        <w:widowControl w:val="0"/>
        <w:jc w:val="both"/>
        <w:rPr>
          <w:i/>
          <w:sz w:val="24"/>
        </w:rPr>
      </w:pPr>
      <w:r w:rsidRPr="00A45961">
        <w:rPr>
          <w:i/>
          <w:sz w:val="24"/>
        </w:rPr>
        <w:t xml:space="preserve">bezzwłoczne zgłaszanie personelowi medycznemu zauważonych w trakcie realizacji zadań nietypowych zdarzeń i </w:t>
      </w:r>
      <w:proofErr w:type="spellStart"/>
      <w:r w:rsidRPr="00A45961">
        <w:rPr>
          <w:i/>
          <w:sz w:val="24"/>
        </w:rPr>
        <w:t>zachowań</w:t>
      </w:r>
      <w:proofErr w:type="spellEnd"/>
      <w:r w:rsidRPr="00A45961">
        <w:rPr>
          <w:i/>
          <w:sz w:val="24"/>
        </w:rPr>
        <w:t xml:space="preserve"> mogących spowodować szkodę na zdrowiu lub mieniu pacjentów</w:t>
      </w:r>
    </w:p>
    <w:p w14:paraId="2C8B5BFB" w14:textId="77777777" w:rsidR="006071AE" w:rsidRPr="00A45961" w:rsidRDefault="006071AE" w:rsidP="00A45961">
      <w:pPr>
        <w:widowControl w:val="0"/>
        <w:jc w:val="both"/>
        <w:rPr>
          <w:i/>
          <w:sz w:val="24"/>
        </w:rPr>
      </w:pPr>
      <w:r w:rsidRPr="00A45961">
        <w:rPr>
          <w:i/>
          <w:sz w:val="24"/>
        </w:rPr>
        <w:t>wzywanie personelu medycznego w sytuacjach awaryjnych</w:t>
      </w:r>
    </w:p>
    <w:p w14:paraId="79547D41" w14:textId="77777777" w:rsidR="006071AE" w:rsidRPr="00A45961" w:rsidRDefault="006071AE" w:rsidP="00A45961">
      <w:pPr>
        <w:widowControl w:val="0"/>
        <w:jc w:val="both"/>
        <w:rPr>
          <w:i/>
          <w:sz w:val="24"/>
        </w:rPr>
      </w:pPr>
      <w:r w:rsidRPr="00A45961">
        <w:rPr>
          <w:i/>
          <w:sz w:val="24"/>
        </w:rPr>
        <w:t>mycie i dezynfekcja pomieszczeń szpitalnych</w:t>
      </w:r>
    </w:p>
    <w:p w14:paraId="395614FC" w14:textId="77777777" w:rsidR="006071AE" w:rsidRPr="00A45961" w:rsidRDefault="006071AE" w:rsidP="00A45961">
      <w:pPr>
        <w:widowControl w:val="0"/>
        <w:jc w:val="both"/>
        <w:rPr>
          <w:i/>
          <w:sz w:val="24"/>
        </w:rPr>
      </w:pPr>
      <w:r w:rsidRPr="00A45961">
        <w:rPr>
          <w:i/>
          <w:sz w:val="24"/>
        </w:rPr>
        <w:t>mycie i dezynfekcja sprzętów służących do mycia i dezynfekcji pomoc personelowi medycznemu przy zmianie odzieży i obuwia pomoc personelowi medycznemu przy chirurgicznym myciu rąk pomoc instrumentariuszce w przygotowaniu bielizny operacyjnej pomoc w przygotowaniu materiałów opatrunkowych</w:t>
      </w:r>
    </w:p>
    <w:p w14:paraId="366FD074" w14:textId="77777777" w:rsidR="006071AE" w:rsidRPr="00A45961" w:rsidRDefault="006071AE" w:rsidP="00A45961">
      <w:pPr>
        <w:widowControl w:val="0"/>
        <w:jc w:val="both"/>
        <w:rPr>
          <w:i/>
          <w:sz w:val="24"/>
        </w:rPr>
      </w:pPr>
      <w:r w:rsidRPr="00A45961">
        <w:rPr>
          <w:i/>
          <w:sz w:val="24"/>
        </w:rPr>
        <w:t>pomoc w ustawieniu aparatury medycznej</w:t>
      </w:r>
    </w:p>
    <w:p w14:paraId="7A9CC1DC" w14:textId="77777777" w:rsidR="006071AE" w:rsidRPr="00A45961" w:rsidRDefault="006071AE" w:rsidP="00A45961">
      <w:pPr>
        <w:widowControl w:val="0"/>
        <w:jc w:val="both"/>
        <w:rPr>
          <w:i/>
          <w:sz w:val="24"/>
        </w:rPr>
      </w:pPr>
      <w:r w:rsidRPr="00A45961">
        <w:rPr>
          <w:i/>
          <w:sz w:val="24"/>
        </w:rPr>
        <w:t>przygotowanie pojemników na wycinki do badań mycie i dezynfekcja sprzętów i aparatury medycznej mycie i dezynfekcja pomieszczeń</w:t>
      </w:r>
    </w:p>
    <w:p w14:paraId="6AC61F50" w14:textId="77777777" w:rsidR="006071AE" w:rsidRPr="00A45961" w:rsidRDefault="006071AE" w:rsidP="00A45961">
      <w:pPr>
        <w:widowControl w:val="0"/>
        <w:jc w:val="both"/>
        <w:rPr>
          <w:i/>
          <w:sz w:val="24"/>
        </w:rPr>
      </w:pPr>
      <w:r w:rsidRPr="00A45961">
        <w:rPr>
          <w:i/>
          <w:sz w:val="24"/>
        </w:rPr>
        <w:t>przygotowanie stanowiska dla noworodka</w:t>
      </w:r>
    </w:p>
    <w:p w14:paraId="4DAC2CC8" w14:textId="77777777" w:rsidR="006071AE" w:rsidRPr="00A45961" w:rsidRDefault="006071AE" w:rsidP="00A45961">
      <w:pPr>
        <w:widowControl w:val="0"/>
        <w:jc w:val="both"/>
        <w:rPr>
          <w:i/>
          <w:sz w:val="24"/>
        </w:rPr>
      </w:pPr>
      <w:r w:rsidRPr="00A45961">
        <w:rPr>
          <w:i/>
          <w:sz w:val="24"/>
        </w:rPr>
        <w:t xml:space="preserve">pomoc przy </w:t>
      </w:r>
      <w:proofErr w:type="spellStart"/>
      <w:r w:rsidRPr="00A45961">
        <w:rPr>
          <w:i/>
          <w:sz w:val="24"/>
        </w:rPr>
        <w:t>odśluzowaniu</w:t>
      </w:r>
      <w:proofErr w:type="spellEnd"/>
      <w:r w:rsidRPr="00A45961">
        <w:rPr>
          <w:i/>
          <w:sz w:val="24"/>
        </w:rPr>
        <w:t xml:space="preserve"> noworodka</w:t>
      </w:r>
    </w:p>
    <w:p w14:paraId="613EE413" w14:textId="77777777" w:rsidR="006071AE" w:rsidRPr="00A45961" w:rsidRDefault="006071AE" w:rsidP="00A45961">
      <w:pPr>
        <w:widowControl w:val="0"/>
        <w:jc w:val="both"/>
        <w:rPr>
          <w:i/>
          <w:sz w:val="24"/>
        </w:rPr>
      </w:pPr>
      <w:r w:rsidRPr="00A45961">
        <w:rPr>
          <w:i/>
          <w:sz w:val="24"/>
        </w:rPr>
        <w:t>odebranie i zabezpieczenie płodu po porodzie i transport do wyznaczonego miejsca</w:t>
      </w:r>
    </w:p>
    <w:p w14:paraId="44C08A90" w14:textId="77777777" w:rsidR="006071AE" w:rsidRPr="00A45961" w:rsidRDefault="006071AE" w:rsidP="00A45961">
      <w:pPr>
        <w:widowControl w:val="0"/>
        <w:jc w:val="both"/>
        <w:rPr>
          <w:i/>
          <w:sz w:val="24"/>
        </w:rPr>
      </w:pPr>
      <w:r w:rsidRPr="00A45961">
        <w:rPr>
          <w:i/>
          <w:sz w:val="24"/>
        </w:rPr>
        <w:t xml:space="preserve">podanie pacjentce po porodzie </w:t>
      </w:r>
      <w:proofErr w:type="spellStart"/>
      <w:r w:rsidRPr="00A45961">
        <w:rPr>
          <w:i/>
          <w:sz w:val="24"/>
        </w:rPr>
        <w:t>kocy</w:t>
      </w:r>
      <w:proofErr w:type="spellEnd"/>
      <w:r w:rsidRPr="00A45961">
        <w:rPr>
          <w:i/>
          <w:sz w:val="24"/>
        </w:rPr>
        <w:t xml:space="preserve"> i poduszek pomoc przy wykonaniu zdjęć RTG w trakcie zabiegów</w:t>
      </w:r>
    </w:p>
    <w:p w14:paraId="2990921A" w14:textId="77777777" w:rsidR="006071AE" w:rsidRPr="00A45961" w:rsidRDefault="006071AE" w:rsidP="00A45961">
      <w:pPr>
        <w:widowControl w:val="0"/>
        <w:jc w:val="both"/>
        <w:rPr>
          <w:i/>
          <w:sz w:val="24"/>
        </w:rPr>
      </w:pPr>
      <w:r w:rsidRPr="00A45961">
        <w:rPr>
          <w:i/>
          <w:sz w:val="24"/>
        </w:rPr>
        <w:t>podkładanie misek nerkowych w przypadku wymiotów w trakcie zabiegu pomoc przy zmianie podkładów medycznych w trakcie zabiegów</w:t>
      </w:r>
    </w:p>
    <w:p w14:paraId="2A41B67B" w14:textId="77777777" w:rsidR="006071AE" w:rsidRPr="00A45961" w:rsidRDefault="006071AE" w:rsidP="00A45961">
      <w:pPr>
        <w:widowControl w:val="0"/>
        <w:jc w:val="both"/>
        <w:rPr>
          <w:i/>
          <w:sz w:val="24"/>
        </w:rPr>
      </w:pPr>
      <w:r w:rsidRPr="00A45961">
        <w:rPr>
          <w:i/>
          <w:sz w:val="24"/>
        </w:rPr>
        <w:t>pomoc instrumentariuszce w trakcie zabiegu przy liczeniu i podawaniu narzędzi usuwanie z podłogi gazików i serwet i zgłaszanie ich ilości instrumentariuszce wymiana worków w trakcie zabiegów</w:t>
      </w:r>
    </w:p>
    <w:p w14:paraId="360247A7" w14:textId="77777777" w:rsidR="006071AE" w:rsidRPr="00A45961" w:rsidRDefault="006071AE" w:rsidP="00A45961">
      <w:pPr>
        <w:widowControl w:val="0"/>
        <w:jc w:val="both"/>
        <w:rPr>
          <w:i/>
          <w:sz w:val="24"/>
        </w:rPr>
      </w:pPr>
      <w:r w:rsidRPr="00A45961">
        <w:rPr>
          <w:i/>
          <w:sz w:val="24"/>
        </w:rPr>
        <w:t>wymiana pojemników urządzeń ssących</w:t>
      </w:r>
    </w:p>
    <w:p w14:paraId="1083A9A3" w14:textId="77777777" w:rsidR="006071AE" w:rsidRPr="00A45961" w:rsidRDefault="006071AE" w:rsidP="00A45961">
      <w:pPr>
        <w:widowControl w:val="0"/>
        <w:jc w:val="both"/>
        <w:rPr>
          <w:i/>
          <w:sz w:val="24"/>
        </w:rPr>
      </w:pPr>
      <w:r w:rsidRPr="00A45961">
        <w:rPr>
          <w:i/>
          <w:sz w:val="24"/>
        </w:rPr>
        <w:t>pomoc w odsysaniu wydzielin i wydalin</w:t>
      </w:r>
    </w:p>
    <w:p w14:paraId="260F8F22" w14:textId="77777777" w:rsidR="006071AE" w:rsidRPr="00A45961" w:rsidRDefault="006071AE" w:rsidP="00A45961">
      <w:pPr>
        <w:widowControl w:val="0"/>
        <w:jc w:val="both"/>
        <w:rPr>
          <w:i/>
          <w:sz w:val="24"/>
        </w:rPr>
      </w:pPr>
      <w:r w:rsidRPr="00A45961">
        <w:rPr>
          <w:i/>
          <w:sz w:val="24"/>
        </w:rPr>
        <w:t>neutralizacja rozlanych na podłodze wydzielin, wydalin, krwi i innych płynów ustrojowych</w:t>
      </w:r>
    </w:p>
    <w:p w14:paraId="3DF2D8AE" w14:textId="77777777" w:rsidR="006071AE" w:rsidRPr="00A45961" w:rsidRDefault="006071AE" w:rsidP="00A45961">
      <w:pPr>
        <w:widowControl w:val="0"/>
        <w:jc w:val="both"/>
        <w:rPr>
          <w:i/>
          <w:sz w:val="24"/>
        </w:rPr>
      </w:pPr>
      <w:r w:rsidRPr="00A45961">
        <w:rPr>
          <w:i/>
          <w:sz w:val="24"/>
        </w:rPr>
        <w:t>mycie i dezynfekcja sprzętów medycznych</w:t>
      </w:r>
    </w:p>
    <w:p w14:paraId="286F5012" w14:textId="77777777" w:rsidR="006071AE" w:rsidRPr="00A45961" w:rsidRDefault="006071AE" w:rsidP="00A45961">
      <w:pPr>
        <w:widowControl w:val="0"/>
        <w:jc w:val="both"/>
        <w:rPr>
          <w:i/>
          <w:sz w:val="24"/>
        </w:rPr>
      </w:pPr>
      <w:r w:rsidRPr="00A45961">
        <w:rPr>
          <w:i/>
          <w:sz w:val="24"/>
        </w:rPr>
        <w:t>mycie i dezynfekcja pomieszczeń zabiegowych i operacyjnych przygotowanie łóżka/wanny do porodu</w:t>
      </w:r>
    </w:p>
    <w:p w14:paraId="515F999B" w14:textId="77777777" w:rsidR="006071AE" w:rsidRPr="00A45961" w:rsidRDefault="006071AE" w:rsidP="00A45961">
      <w:pPr>
        <w:widowControl w:val="0"/>
        <w:jc w:val="both"/>
        <w:rPr>
          <w:i/>
          <w:sz w:val="24"/>
        </w:rPr>
      </w:pPr>
      <w:r w:rsidRPr="00A45961">
        <w:rPr>
          <w:i/>
          <w:sz w:val="24"/>
        </w:rPr>
        <w:t>rozkładanie pakietów ubrań operacyjnych dla zespołów operacyjnych w śluzie/ sali przedoperacyjnej</w:t>
      </w:r>
    </w:p>
    <w:p w14:paraId="5B94ABB2" w14:textId="77777777" w:rsidR="006071AE" w:rsidRPr="00A45961" w:rsidRDefault="006071AE" w:rsidP="00A45961">
      <w:pPr>
        <w:widowControl w:val="0"/>
        <w:jc w:val="both"/>
        <w:rPr>
          <w:i/>
          <w:sz w:val="24"/>
        </w:rPr>
      </w:pPr>
      <w:r w:rsidRPr="00A45961">
        <w:rPr>
          <w:i/>
          <w:sz w:val="24"/>
        </w:rPr>
        <w:t>zebranie i wyniesienie z sali operacyjnej/zabiegowej zużytej bielizny operacyjnej zmiana serwet i pościeli operacyjnej</w:t>
      </w:r>
    </w:p>
    <w:p w14:paraId="718BA414" w14:textId="77777777" w:rsidR="006071AE" w:rsidRPr="00A45961" w:rsidRDefault="006071AE" w:rsidP="00A45961">
      <w:pPr>
        <w:widowControl w:val="0"/>
        <w:jc w:val="both"/>
        <w:rPr>
          <w:i/>
          <w:sz w:val="24"/>
        </w:rPr>
      </w:pPr>
      <w:r w:rsidRPr="00A45961">
        <w:rPr>
          <w:i/>
          <w:sz w:val="24"/>
        </w:rPr>
        <w:t>zebranie i wyniesienie z sali operacyjnej/zabiegowej worków z odpadami pooperacyjnymi</w:t>
      </w:r>
    </w:p>
    <w:p w14:paraId="152279FF" w14:textId="77777777" w:rsidR="006071AE" w:rsidRPr="00A45961" w:rsidRDefault="006071AE" w:rsidP="00A45961">
      <w:pPr>
        <w:widowControl w:val="0"/>
        <w:jc w:val="both"/>
        <w:rPr>
          <w:i/>
          <w:sz w:val="24"/>
        </w:rPr>
      </w:pPr>
      <w:r w:rsidRPr="00A45961">
        <w:rPr>
          <w:i/>
          <w:sz w:val="24"/>
        </w:rPr>
        <w:t>zebranie</w:t>
      </w:r>
      <w:r w:rsidRPr="00A45961">
        <w:rPr>
          <w:i/>
          <w:spacing w:val="-3"/>
          <w:sz w:val="24"/>
        </w:rPr>
        <w:t xml:space="preserve"> </w:t>
      </w:r>
      <w:r w:rsidRPr="00A45961">
        <w:rPr>
          <w:i/>
          <w:sz w:val="24"/>
        </w:rPr>
        <w:t>i</w:t>
      </w:r>
      <w:r w:rsidRPr="00A45961">
        <w:rPr>
          <w:i/>
          <w:spacing w:val="-3"/>
          <w:sz w:val="24"/>
        </w:rPr>
        <w:t xml:space="preserve"> </w:t>
      </w:r>
      <w:r w:rsidRPr="00A45961">
        <w:rPr>
          <w:i/>
          <w:sz w:val="24"/>
        </w:rPr>
        <w:t>wyniesienie</w:t>
      </w:r>
      <w:r w:rsidRPr="00A45961">
        <w:rPr>
          <w:i/>
          <w:spacing w:val="-2"/>
          <w:sz w:val="24"/>
        </w:rPr>
        <w:t xml:space="preserve"> </w:t>
      </w:r>
      <w:r w:rsidRPr="00A45961">
        <w:rPr>
          <w:i/>
          <w:sz w:val="24"/>
        </w:rPr>
        <w:t>z</w:t>
      </w:r>
      <w:r w:rsidRPr="00A45961">
        <w:rPr>
          <w:i/>
          <w:spacing w:val="-3"/>
          <w:sz w:val="24"/>
        </w:rPr>
        <w:t xml:space="preserve"> </w:t>
      </w:r>
      <w:r w:rsidRPr="00A45961">
        <w:rPr>
          <w:i/>
          <w:sz w:val="24"/>
        </w:rPr>
        <w:t>sali</w:t>
      </w:r>
      <w:r w:rsidRPr="00A45961">
        <w:rPr>
          <w:i/>
          <w:spacing w:val="-3"/>
          <w:sz w:val="24"/>
        </w:rPr>
        <w:t xml:space="preserve"> </w:t>
      </w:r>
      <w:r w:rsidRPr="00A45961">
        <w:rPr>
          <w:i/>
          <w:sz w:val="24"/>
        </w:rPr>
        <w:t>operacyjnej/zabiegowej</w:t>
      </w:r>
      <w:r w:rsidRPr="00A45961">
        <w:rPr>
          <w:i/>
          <w:spacing w:val="-3"/>
          <w:sz w:val="24"/>
        </w:rPr>
        <w:t xml:space="preserve"> </w:t>
      </w:r>
      <w:r w:rsidRPr="00A45961">
        <w:rPr>
          <w:i/>
          <w:sz w:val="24"/>
        </w:rPr>
        <w:t>urządzeń</w:t>
      </w:r>
      <w:r w:rsidRPr="00A45961">
        <w:rPr>
          <w:i/>
          <w:spacing w:val="-3"/>
          <w:sz w:val="24"/>
        </w:rPr>
        <w:t xml:space="preserve"> </w:t>
      </w:r>
      <w:r w:rsidRPr="00A45961">
        <w:rPr>
          <w:i/>
          <w:sz w:val="24"/>
        </w:rPr>
        <w:t>wkładów</w:t>
      </w:r>
      <w:r w:rsidRPr="00A45961">
        <w:rPr>
          <w:i/>
          <w:spacing w:val="-4"/>
          <w:sz w:val="24"/>
        </w:rPr>
        <w:t xml:space="preserve"> </w:t>
      </w:r>
      <w:r w:rsidRPr="00A45961">
        <w:rPr>
          <w:i/>
          <w:sz w:val="24"/>
        </w:rPr>
        <w:t>i</w:t>
      </w:r>
      <w:r w:rsidRPr="00A45961">
        <w:rPr>
          <w:i/>
          <w:spacing w:val="-3"/>
          <w:sz w:val="24"/>
        </w:rPr>
        <w:t xml:space="preserve"> </w:t>
      </w:r>
      <w:r w:rsidRPr="00A45961">
        <w:rPr>
          <w:i/>
          <w:sz w:val="24"/>
        </w:rPr>
        <w:t>drenów</w:t>
      </w:r>
      <w:r w:rsidRPr="00A45961">
        <w:rPr>
          <w:i/>
          <w:spacing w:val="-4"/>
          <w:sz w:val="24"/>
        </w:rPr>
        <w:t xml:space="preserve"> </w:t>
      </w:r>
      <w:r w:rsidRPr="00A45961">
        <w:rPr>
          <w:i/>
          <w:sz w:val="24"/>
        </w:rPr>
        <w:t>do</w:t>
      </w:r>
      <w:r w:rsidRPr="00A45961">
        <w:rPr>
          <w:i/>
          <w:spacing w:val="-3"/>
          <w:sz w:val="24"/>
        </w:rPr>
        <w:t xml:space="preserve"> </w:t>
      </w:r>
      <w:r w:rsidRPr="00A45961">
        <w:rPr>
          <w:i/>
          <w:sz w:val="24"/>
        </w:rPr>
        <w:t>ssaków,</w:t>
      </w:r>
      <w:r w:rsidRPr="00A45961">
        <w:rPr>
          <w:i/>
          <w:spacing w:val="-4"/>
          <w:sz w:val="24"/>
        </w:rPr>
        <w:t xml:space="preserve"> </w:t>
      </w:r>
      <w:r w:rsidRPr="00A45961">
        <w:rPr>
          <w:i/>
          <w:sz w:val="24"/>
        </w:rPr>
        <w:t>urządzeń</w:t>
      </w:r>
      <w:r w:rsidRPr="00A45961">
        <w:rPr>
          <w:i/>
          <w:spacing w:val="-3"/>
          <w:sz w:val="24"/>
        </w:rPr>
        <w:t xml:space="preserve"> </w:t>
      </w:r>
      <w:r w:rsidRPr="00A45961">
        <w:rPr>
          <w:i/>
          <w:sz w:val="24"/>
        </w:rPr>
        <w:t>ssących</w:t>
      </w:r>
    </w:p>
    <w:p w14:paraId="66AEE04F" w14:textId="77777777" w:rsidR="006071AE" w:rsidRPr="00A45961" w:rsidRDefault="006071AE" w:rsidP="00A45961">
      <w:pPr>
        <w:widowControl w:val="0"/>
        <w:jc w:val="both"/>
        <w:rPr>
          <w:i/>
          <w:sz w:val="24"/>
        </w:rPr>
      </w:pPr>
      <w:r w:rsidRPr="00A45961">
        <w:rPr>
          <w:i/>
          <w:sz w:val="24"/>
        </w:rPr>
        <w:t>/</w:t>
      </w:r>
      <w:r w:rsidRPr="00A45961">
        <w:rPr>
          <w:i/>
          <w:spacing w:val="-4"/>
          <w:sz w:val="24"/>
        </w:rPr>
        <w:t xml:space="preserve"> </w:t>
      </w:r>
      <w:r w:rsidRPr="00A45961">
        <w:rPr>
          <w:i/>
          <w:sz w:val="24"/>
        </w:rPr>
        <w:t>cewników</w:t>
      </w:r>
      <w:r w:rsidRPr="00A45961">
        <w:rPr>
          <w:i/>
          <w:spacing w:val="-3"/>
          <w:sz w:val="24"/>
        </w:rPr>
        <w:t xml:space="preserve"> </w:t>
      </w:r>
      <w:r w:rsidRPr="00A45961">
        <w:rPr>
          <w:i/>
          <w:sz w:val="24"/>
        </w:rPr>
        <w:t>/</w:t>
      </w:r>
      <w:r w:rsidRPr="00A45961">
        <w:rPr>
          <w:i/>
          <w:spacing w:val="-2"/>
          <w:sz w:val="24"/>
        </w:rPr>
        <w:t xml:space="preserve"> </w:t>
      </w:r>
      <w:r w:rsidRPr="00A45961">
        <w:rPr>
          <w:i/>
          <w:sz w:val="24"/>
        </w:rPr>
        <w:t>kaniul</w:t>
      </w:r>
      <w:r w:rsidRPr="00A45961">
        <w:rPr>
          <w:i/>
          <w:spacing w:val="-3"/>
          <w:sz w:val="24"/>
        </w:rPr>
        <w:t xml:space="preserve"> </w:t>
      </w:r>
      <w:r w:rsidRPr="00A45961">
        <w:rPr>
          <w:i/>
          <w:sz w:val="24"/>
        </w:rPr>
        <w:t>/</w:t>
      </w:r>
      <w:r w:rsidRPr="00A45961">
        <w:rPr>
          <w:i/>
          <w:spacing w:val="-3"/>
          <w:sz w:val="24"/>
        </w:rPr>
        <w:t xml:space="preserve"> </w:t>
      </w:r>
      <w:r w:rsidRPr="00A45961">
        <w:rPr>
          <w:i/>
          <w:sz w:val="24"/>
        </w:rPr>
        <w:t>worków</w:t>
      </w:r>
      <w:r w:rsidRPr="00A45961">
        <w:rPr>
          <w:i/>
          <w:spacing w:val="-1"/>
          <w:sz w:val="24"/>
        </w:rPr>
        <w:t xml:space="preserve"> </w:t>
      </w:r>
      <w:r w:rsidRPr="00A45961">
        <w:rPr>
          <w:i/>
          <w:sz w:val="24"/>
        </w:rPr>
        <w:t>na</w:t>
      </w:r>
      <w:r w:rsidRPr="00A45961">
        <w:rPr>
          <w:i/>
          <w:spacing w:val="-3"/>
          <w:sz w:val="24"/>
        </w:rPr>
        <w:t xml:space="preserve"> </w:t>
      </w:r>
      <w:r w:rsidRPr="00A45961">
        <w:rPr>
          <w:i/>
          <w:sz w:val="24"/>
        </w:rPr>
        <w:t>płyny</w:t>
      </w:r>
      <w:r w:rsidRPr="00A45961">
        <w:rPr>
          <w:i/>
          <w:spacing w:val="-2"/>
          <w:sz w:val="24"/>
        </w:rPr>
        <w:t xml:space="preserve"> </w:t>
      </w:r>
      <w:r w:rsidRPr="00A45961">
        <w:rPr>
          <w:i/>
          <w:sz w:val="24"/>
        </w:rPr>
        <w:t>ustrojowe</w:t>
      </w:r>
      <w:r w:rsidRPr="00A45961">
        <w:rPr>
          <w:i/>
          <w:spacing w:val="-2"/>
          <w:sz w:val="24"/>
        </w:rPr>
        <w:t xml:space="preserve"> </w:t>
      </w:r>
      <w:r w:rsidRPr="00A45961">
        <w:rPr>
          <w:i/>
          <w:sz w:val="24"/>
        </w:rPr>
        <w:t>/</w:t>
      </w:r>
      <w:r w:rsidRPr="00A45961">
        <w:rPr>
          <w:i/>
          <w:spacing w:val="-3"/>
          <w:sz w:val="24"/>
        </w:rPr>
        <w:t xml:space="preserve"> </w:t>
      </w:r>
      <w:r w:rsidRPr="00A45961">
        <w:rPr>
          <w:i/>
          <w:sz w:val="24"/>
        </w:rPr>
        <w:t>sond</w:t>
      </w:r>
      <w:r w:rsidRPr="00A45961">
        <w:rPr>
          <w:i/>
          <w:spacing w:val="-2"/>
          <w:sz w:val="24"/>
        </w:rPr>
        <w:t xml:space="preserve"> </w:t>
      </w:r>
      <w:r w:rsidRPr="00A45961">
        <w:rPr>
          <w:i/>
          <w:sz w:val="24"/>
        </w:rPr>
        <w:t>wraz</w:t>
      </w:r>
      <w:r w:rsidRPr="00A45961">
        <w:rPr>
          <w:i/>
          <w:spacing w:val="-2"/>
          <w:sz w:val="24"/>
        </w:rPr>
        <w:t xml:space="preserve"> </w:t>
      </w:r>
      <w:r w:rsidRPr="00A45961">
        <w:rPr>
          <w:i/>
          <w:sz w:val="24"/>
        </w:rPr>
        <w:t>z</w:t>
      </w:r>
      <w:r w:rsidRPr="00A45961">
        <w:rPr>
          <w:i/>
          <w:spacing w:val="-2"/>
          <w:sz w:val="24"/>
        </w:rPr>
        <w:t xml:space="preserve"> </w:t>
      </w:r>
      <w:r w:rsidRPr="00A45961">
        <w:rPr>
          <w:i/>
          <w:sz w:val="24"/>
        </w:rPr>
        <w:t>ich</w:t>
      </w:r>
      <w:r w:rsidRPr="00A45961">
        <w:rPr>
          <w:i/>
          <w:spacing w:val="-3"/>
          <w:sz w:val="24"/>
        </w:rPr>
        <w:t xml:space="preserve"> </w:t>
      </w:r>
      <w:r w:rsidRPr="00A45961">
        <w:rPr>
          <w:i/>
          <w:sz w:val="24"/>
        </w:rPr>
        <w:t>zawartością</w:t>
      </w:r>
      <w:r w:rsidRPr="00A45961">
        <w:rPr>
          <w:i/>
          <w:spacing w:val="-1"/>
          <w:sz w:val="24"/>
        </w:rPr>
        <w:t xml:space="preserve"> </w:t>
      </w:r>
      <w:r w:rsidRPr="00A45961">
        <w:rPr>
          <w:i/>
          <w:sz w:val="24"/>
        </w:rPr>
        <w:t>oraz</w:t>
      </w:r>
      <w:r w:rsidRPr="00A45961">
        <w:rPr>
          <w:i/>
          <w:spacing w:val="-2"/>
          <w:sz w:val="24"/>
        </w:rPr>
        <w:t xml:space="preserve"> </w:t>
      </w:r>
      <w:r w:rsidRPr="00A45961">
        <w:rPr>
          <w:i/>
          <w:sz w:val="24"/>
        </w:rPr>
        <w:t>opróżnienie</w:t>
      </w:r>
      <w:r w:rsidRPr="00A45961">
        <w:rPr>
          <w:i/>
          <w:spacing w:val="-2"/>
          <w:sz w:val="24"/>
        </w:rPr>
        <w:t xml:space="preserve"> </w:t>
      </w:r>
      <w:r w:rsidRPr="00A45961">
        <w:rPr>
          <w:i/>
          <w:sz w:val="24"/>
        </w:rPr>
        <w:t>ich</w:t>
      </w:r>
      <w:r w:rsidRPr="00A45961">
        <w:rPr>
          <w:i/>
          <w:spacing w:val="-2"/>
          <w:sz w:val="24"/>
        </w:rPr>
        <w:t xml:space="preserve"> </w:t>
      </w:r>
      <w:r w:rsidRPr="00A45961">
        <w:rPr>
          <w:i/>
          <w:sz w:val="24"/>
        </w:rPr>
        <w:t>zgodnie</w:t>
      </w:r>
      <w:r w:rsidRPr="00A45961">
        <w:rPr>
          <w:i/>
          <w:spacing w:val="-2"/>
          <w:sz w:val="24"/>
        </w:rPr>
        <w:t xml:space="preserve"> </w:t>
      </w:r>
      <w:r w:rsidRPr="00A45961">
        <w:rPr>
          <w:i/>
          <w:sz w:val="24"/>
        </w:rPr>
        <w:t xml:space="preserve">z </w:t>
      </w:r>
      <w:r w:rsidRPr="00A45961">
        <w:rPr>
          <w:i/>
          <w:sz w:val="24"/>
        </w:rPr>
        <w:lastRenderedPageBreak/>
        <w:t>procedurami</w:t>
      </w:r>
    </w:p>
    <w:p w14:paraId="5DE02B23" w14:textId="77777777" w:rsidR="006071AE" w:rsidRPr="00A45961" w:rsidRDefault="006071AE" w:rsidP="00A45961">
      <w:pPr>
        <w:widowControl w:val="0"/>
        <w:jc w:val="both"/>
        <w:rPr>
          <w:i/>
          <w:sz w:val="24"/>
        </w:rPr>
      </w:pPr>
      <w:r w:rsidRPr="00A45961">
        <w:rPr>
          <w:i/>
          <w:sz w:val="24"/>
        </w:rPr>
        <w:t>zebranie i wyniesienie z sali operacyjnej/zabiegowej opakowań po lekach, płynach infuzyjnych, krwi i środkach krwiopochodnych</w:t>
      </w:r>
    </w:p>
    <w:p w14:paraId="7BE3C1E4" w14:textId="77777777" w:rsidR="006071AE" w:rsidRPr="00A45961" w:rsidRDefault="006071AE" w:rsidP="00A45961">
      <w:pPr>
        <w:widowControl w:val="0"/>
        <w:jc w:val="both"/>
        <w:rPr>
          <w:i/>
          <w:sz w:val="24"/>
        </w:rPr>
      </w:pPr>
      <w:r w:rsidRPr="00A45961">
        <w:rPr>
          <w:i/>
          <w:sz w:val="24"/>
        </w:rPr>
        <w:t>mycie i dezynfekcja sprzętów i aparatury medycznej</w:t>
      </w:r>
    </w:p>
    <w:p w14:paraId="6B924269" w14:textId="77777777" w:rsidR="006071AE" w:rsidRPr="00A45961" w:rsidRDefault="006071AE" w:rsidP="00A45961">
      <w:pPr>
        <w:widowControl w:val="0"/>
        <w:jc w:val="both"/>
        <w:rPr>
          <w:i/>
          <w:sz w:val="24"/>
        </w:rPr>
      </w:pPr>
      <w:r w:rsidRPr="00A45961">
        <w:rPr>
          <w:i/>
          <w:sz w:val="24"/>
        </w:rPr>
        <w:t>mycie i dezynfekcja pomieszczeń operacyjnych i zabiegowych obsługa depozytu odzieży i rzeczy pacjentów</w:t>
      </w:r>
    </w:p>
    <w:p w14:paraId="650A9647" w14:textId="77777777" w:rsidR="006071AE" w:rsidRPr="00A45961" w:rsidRDefault="006071AE" w:rsidP="00A45961">
      <w:pPr>
        <w:widowControl w:val="0"/>
        <w:jc w:val="both"/>
        <w:rPr>
          <w:i/>
          <w:sz w:val="24"/>
        </w:rPr>
      </w:pPr>
      <w:r w:rsidRPr="00A45961">
        <w:rPr>
          <w:i/>
          <w:sz w:val="24"/>
        </w:rPr>
        <w:t>transport odzieży i rzeczy pacjentów z i do depozytu na oddział lub z oddziału</w:t>
      </w:r>
    </w:p>
    <w:p w14:paraId="6233FD6E" w14:textId="77777777" w:rsidR="006071AE" w:rsidRPr="00A45961" w:rsidRDefault="006071AE" w:rsidP="00A45961">
      <w:pPr>
        <w:widowControl w:val="0"/>
        <w:tabs>
          <w:tab w:val="left" w:pos="8647"/>
        </w:tabs>
        <w:jc w:val="both"/>
        <w:rPr>
          <w:i/>
          <w:sz w:val="24"/>
        </w:rPr>
      </w:pPr>
      <w:r w:rsidRPr="00A45961">
        <w:rPr>
          <w:i/>
          <w:sz w:val="24"/>
        </w:rPr>
        <w:t>obsługa szatni szpitalnej, portierni, rejestracji, informacji szpitalnej, archiwum szpitalnego prowadzenie dokumentacji związanej z obsługą ww. pomieszczeń</w:t>
      </w:r>
    </w:p>
    <w:p w14:paraId="7F8E446B" w14:textId="77777777" w:rsidR="006071AE" w:rsidRPr="00A45961" w:rsidRDefault="006071AE" w:rsidP="00A45961">
      <w:pPr>
        <w:widowControl w:val="0"/>
        <w:jc w:val="both"/>
        <w:rPr>
          <w:i/>
          <w:sz w:val="24"/>
        </w:rPr>
      </w:pPr>
      <w:r w:rsidRPr="00A45961">
        <w:rPr>
          <w:i/>
          <w:sz w:val="24"/>
        </w:rPr>
        <w:t>mycie i dezynfekcja sprzętów używanych w obsługiwanych pomieszczeniach mycie i dezynfekcja obsługiwanych pomieszczeń</w:t>
      </w:r>
    </w:p>
    <w:p w14:paraId="0FE3A673" w14:textId="77777777" w:rsidR="006071AE" w:rsidRPr="00A45961" w:rsidRDefault="006071AE" w:rsidP="00A45961">
      <w:pPr>
        <w:widowControl w:val="0"/>
        <w:tabs>
          <w:tab w:val="left" w:pos="5778"/>
        </w:tabs>
        <w:jc w:val="both"/>
        <w:rPr>
          <w:i/>
          <w:sz w:val="24"/>
        </w:rPr>
      </w:pPr>
      <w:r w:rsidRPr="00A45961">
        <w:rPr>
          <w:i/>
          <w:sz w:val="24"/>
        </w:rPr>
        <w:t>transport posiłków do kuchenek oddziałowych przygotowanie wózków do wydawania posiłków obsługa dźwigu towarowego do transportu posiłkami</w:t>
      </w:r>
    </w:p>
    <w:p w14:paraId="2B753AB5" w14:textId="77777777" w:rsidR="006071AE" w:rsidRPr="00A45961" w:rsidRDefault="006071AE" w:rsidP="00A45961">
      <w:pPr>
        <w:widowControl w:val="0"/>
        <w:jc w:val="both"/>
        <w:rPr>
          <w:i/>
          <w:sz w:val="24"/>
        </w:rPr>
      </w:pPr>
      <w:r w:rsidRPr="00A45961">
        <w:rPr>
          <w:i/>
          <w:sz w:val="24"/>
        </w:rPr>
        <w:t>uzgadnianie i aktualizacja diet dla poszczególnych pacjentów</w:t>
      </w:r>
    </w:p>
    <w:p w14:paraId="560CBAA7" w14:textId="77777777" w:rsidR="008B26C9" w:rsidRPr="00A45961" w:rsidRDefault="006071AE" w:rsidP="00A45961">
      <w:pPr>
        <w:widowControl w:val="0"/>
        <w:jc w:val="both"/>
        <w:rPr>
          <w:i/>
          <w:sz w:val="24"/>
        </w:rPr>
      </w:pPr>
      <w:r w:rsidRPr="00A45961">
        <w:rPr>
          <w:i/>
          <w:sz w:val="24"/>
        </w:rPr>
        <w:t>aktualizacja jadłospisów w wyznaczonym do tego miejscu na oddziale</w:t>
      </w:r>
    </w:p>
    <w:p w14:paraId="4AA5D37C" w14:textId="16910F82" w:rsidR="008B26C9" w:rsidRPr="00A45961" w:rsidRDefault="006071AE" w:rsidP="00A45961">
      <w:pPr>
        <w:widowControl w:val="0"/>
        <w:jc w:val="both"/>
        <w:rPr>
          <w:i/>
          <w:sz w:val="24"/>
        </w:rPr>
      </w:pPr>
      <w:r w:rsidRPr="00A45961">
        <w:rPr>
          <w:i/>
          <w:sz w:val="24"/>
        </w:rPr>
        <w:t>przechowywanie próbek żywności zgodnie z przepisami sanitarnymi</w:t>
      </w:r>
    </w:p>
    <w:p w14:paraId="4B59FCAF" w14:textId="197578BE" w:rsidR="006071AE" w:rsidRPr="00A45961" w:rsidRDefault="006071AE" w:rsidP="00A45961">
      <w:pPr>
        <w:widowControl w:val="0"/>
        <w:jc w:val="both"/>
        <w:rPr>
          <w:i/>
          <w:sz w:val="24"/>
        </w:rPr>
      </w:pPr>
      <w:r w:rsidRPr="00A45961">
        <w:rPr>
          <w:i/>
          <w:sz w:val="24"/>
        </w:rPr>
        <w:t>przygotowanie napojów podawanych do posiłków (np. herbata) podgrzewanie kleików podawanych pacjentom pomiędzy posiłkami</w:t>
      </w:r>
    </w:p>
    <w:p w14:paraId="563F91A0" w14:textId="77777777" w:rsidR="006071AE" w:rsidRPr="00A45961" w:rsidRDefault="006071AE" w:rsidP="00A45961">
      <w:pPr>
        <w:widowControl w:val="0"/>
        <w:jc w:val="both"/>
        <w:rPr>
          <w:i/>
          <w:sz w:val="24"/>
        </w:rPr>
      </w:pPr>
      <w:r w:rsidRPr="00A45961">
        <w:rPr>
          <w:i/>
          <w:sz w:val="24"/>
        </w:rPr>
        <w:t xml:space="preserve">podanie pacjentowi jego własnych produktów przechowywanych w lodówce oddziałowej zebranie naczyń i sztućców po konsumpcji z </w:t>
      </w:r>
      <w:proofErr w:type="spellStart"/>
      <w:r w:rsidRPr="00A45961">
        <w:rPr>
          <w:i/>
          <w:sz w:val="24"/>
        </w:rPr>
        <w:t>sal</w:t>
      </w:r>
      <w:proofErr w:type="spellEnd"/>
      <w:r w:rsidRPr="00A45961">
        <w:rPr>
          <w:i/>
          <w:sz w:val="24"/>
        </w:rPr>
        <w:t xml:space="preserve"> chorych</w:t>
      </w:r>
    </w:p>
    <w:p w14:paraId="5FC28EF9" w14:textId="77777777" w:rsidR="006071AE" w:rsidRPr="00A45961" w:rsidRDefault="006071AE" w:rsidP="00A45961">
      <w:pPr>
        <w:widowControl w:val="0"/>
        <w:jc w:val="both"/>
        <w:rPr>
          <w:i/>
          <w:sz w:val="24"/>
        </w:rPr>
      </w:pPr>
      <w:r w:rsidRPr="00A45961">
        <w:rPr>
          <w:i/>
          <w:sz w:val="24"/>
        </w:rPr>
        <w:t>mycie naczyń i sztućców</w:t>
      </w:r>
    </w:p>
    <w:p w14:paraId="45F3DD38" w14:textId="77777777" w:rsidR="006071AE" w:rsidRPr="00A45961" w:rsidRDefault="006071AE" w:rsidP="00A45961">
      <w:pPr>
        <w:widowControl w:val="0"/>
        <w:jc w:val="both"/>
        <w:rPr>
          <w:i/>
          <w:sz w:val="24"/>
        </w:rPr>
      </w:pPr>
      <w:r w:rsidRPr="00A45961">
        <w:rPr>
          <w:i/>
          <w:sz w:val="24"/>
        </w:rPr>
        <w:t>odbiór czystych naczyń ze zmywalni i ułożenie w szafkach prowadzenie dokumentacji ilościowej naczyń</w:t>
      </w:r>
    </w:p>
    <w:p w14:paraId="377A835D" w14:textId="77777777" w:rsidR="006071AE" w:rsidRPr="00A45961" w:rsidRDefault="006071AE" w:rsidP="00A45961">
      <w:pPr>
        <w:widowControl w:val="0"/>
        <w:jc w:val="both"/>
        <w:rPr>
          <w:i/>
          <w:sz w:val="24"/>
        </w:rPr>
      </w:pPr>
      <w:r w:rsidRPr="00A45961">
        <w:rPr>
          <w:i/>
          <w:sz w:val="24"/>
        </w:rPr>
        <w:t>mycie i dezynfekcja pojemników i wózków do transportu posiłków cykliczne rozmrażanie lodówek w kuchenkach oddziałowych</w:t>
      </w:r>
    </w:p>
    <w:p w14:paraId="720E4E57" w14:textId="77777777" w:rsidR="006071AE" w:rsidRPr="00A45961" w:rsidRDefault="006071AE" w:rsidP="00A45961">
      <w:pPr>
        <w:widowControl w:val="0"/>
        <w:jc w:val="both"/>
        <w:rPr>
          <w:i/>
          <w:sz w:val="24"/>
        </w:rPr>
      </w:pPr>
      <w:r w:rsidRPr="00A45961">
        <w:rPr>
          <w:i/>
          <w:sz w:val="24"/>
        </w:rPr>
        <w:t>kontrola i rejestracja temperatur w lodówkach</w:t>
      </w:r>
    </w:p>
    <w:p w14:paraId="29E04B5B" w14:textId="77777777" w:rsidR="006071AE" w:rsidRPr="00A45961" w:rsidRDefault="006071AE" w:rsidP="00A45961">
      <w:pPr>
        <w:widowControl w:val="0"/>
        <w:jc w:val="both"/>
        <w:rPr>
          <w:i/>
          <w:sz w:val="24"/>
        </w:rPr>
      </w:pPr>
      <w:r w:rsidRPr="00A45961">
        <w:rPr>
          <w:i/>
          <w:sz w:val="24"/>
        </w:rPr>
        <w:t>dokumentacja czynności dezynfekcji i wymiany ściereczek i myjek kuchennych zbieranie i transport odpadów pokonsumpcyjnych do wyznaczonych punktów mycie i dezynfekcja pojemników na odpadów pokonsumpcyjne</w:t>
      </w:r>
    </w:p>
    <w:p w14:paraId="61FE626A" w14:textId="77777777" w:rsidR="008B26C9" w:rsidRPr="00A45961" w:rsidRDefault="006071AE" w:rsidP="00A45961">
      <w:pPr>
        <w:widowControl w:val="0"/>
        <w:jc w:val="both"/>
        <w:rPr>
          <w:i/>
          <w:sz w:val="24"/>
        </w:rPr>
      </w:pPr>
      <w:r w:rsidRPr="00A45961">
        <w:rPr>
          <w:i/>
          <w:sz w:val="24"/>
        </w:rPr>
        <w:t>mycie</w:t>
      </w:r>
      <w:r w:rsidR="008B26C9" w:rsidRPr="00A45961">
        <w:rPr>
          <w:i/>
          <w:sz w:val="24"/>
        </w:rPr>
        <w:t xml:space="preserve"> </w:t>
      </w:r>
      <w:r w:rsidRPr="00A45961">
        <w:rPr>
          <w:i/>
          <w:sz w:val="24"/>
        </w:rPr>
        <w:t>i dezynfekcja pomieszczeń kuchennych i magazynowych</w:t>
      </w:r>
    </w:p>
    <w:p w14:paraId="1CB79D54" w14:textId="2674982B" w:rsidR="006071AE" w:rsidRPr="00A45961" w:rsidRDefault="006071AE" w:rsidP="00A45961">
      <w:pPr>
        <w:widowControl w:val="0"/>
        <w:jc w:val="both"/>
        <w:rPr>
          <w:i/>
          <w:sz w:val="24"/>
        </w:rPr>
      </w:pPr>
      <w:r w:rsidRPr="00A45961">
        <w:rPr>
          <w:i/>
          <w:sz w:val="24"/>
        </w:rPr>
        <w:t>przygotowanie naczyń i sztućców,</w:t>
      </w:r>
    </w:p>
    <w:p w14:paraId="4B1B6CFE" w14:textId="77777777" w:rsidR="006071AE" w:rsidRPr="00A45961" w:rsidRDefault="006071AE" w:rsidP="00A45961">
      <w:pPr>
        <w:widowControl w:val="0"/>
        <w:jc w:val="both"/>
        <w:rPr>
          <w:i/>
          <w:sz w:val="24"/>
        </w:rPr>
      </w:pPr>
      <w:r w:rsidRPr="00A45961">
        <w:rPr>
          <w:i/>
          <w:sz w:val="24"/>
        </w:rPr>
        <w:t>porcjowanie posiłków</w:t>
      </w:r>
    </w:p>
    <w:p w14:paraId="76311F11" w14:textId="13ECB98F" w:rsidR="006071AE" w:rsidRPr="00A45961" w:rsidRDefault="006071AE" w:rsidP="00A45961">
      <w:pPr>
        <w:widowControl w:val="0"/>
        <w:tabs>
          <w:tab w:val="left" w:pos="5670"/>
          <w:tab w:val="left" w:pos="5812"/>
        </w:tabs>
        <w:jc w:val="both"/>
        <w:rPr>
          <w:i/>
          <w:sz w:val="24"/>
        </w:rPr>
      </w:pPr>
      <w:r w:rsidRPr="00A45961">
        <w:rPr>
          <w:i/>
          <w:sz w:val="24"/>
        </w:rPr>
        <w:t xml:space="preserve">transport posiłków do </w:t>
      </w:r>
      <w:proofErr w:type="spellStart"/>
      <w:r w:rsidRPr="00A45961">
        <w:rPr>
          <w:i/>
          <w:sz w:val="24"/>
        </w:rPr>
        <w:t>sal</w:t>
      </w:r>
      <w:proofErr w:type="spellEnd"/>
      <w:r w:rsidRPr="00A45961">
        <w:rPr>
          <w:i/>
          <w:sz w:val="24"/>
        </w:rPr>
        <w:t xml:space="preserve"> chorych podanie</w:t>
      </w:r>
      <w:r w:rsidR="008A6D7D" w:rsidRPr="00A45961">
        <w:rPr>
          <w:i/>
          <w:sz w:val="24"/>
        </w:rPr>
        <w:t xml:space="preserve"> </w:t>
      </w:r>
      <w:r w:rsidRPr="00A45961">
        <w:rPr>
          <w:i/>
          <w:sz w:val="24"/>
        </w:rPr>
        <w:t>posiłków pacjentowi</w:t>
      </w:r>
    </w:p>
    <w:p w14:paraId="5581C45D" w14:textId="77777777" w:rsidR="006071AE" w:rsidRPr="00A45961" w:rsidRDefault="006071AE" w:rsidP="00A45961">
      <w:pPr>
        <w:widowControl w:val="0"/>
        <w:jc w:val="both"/>
        <w:rPr>
          <w:i/>
          <w:sz w:val="24"/>
        </w:rPr>
      </w:pPr>
      <w:r w:rsidRPr="00A45961">
        <w:rPr>
          <w:i/>
          <w:sz w:val="24"/>
        </w:rPr>
        <w:t xml:space="preserve">zabezpieczenie posiłków pacjentom przebywającym na badaniach i wydanie posiłku po powrocie pacjenta pomoc przy karmieniu i </w:t>
      </w:r>
      <w:proofErr w:type="spellStart"/>
      <w:r w:rsidRPr="00A45961">
        <w:rPr>
          <w:i/>
          <w:sz w:val="24"/>
        </w:rPr>
        <w:t>dopajaniu</w:t>
      </w:r>
      <w:proofErr w:type="spellEnd"/>
      <w:r w:rsidRPr="00A45961">
        <w:rPr>
          <w:i/>
          <w:sz w:val="24"/>
        </w:rPr>
        <w:t xml:space="preserve"> pacjentów</w:t>
      </w:r>
    </w:p>
    <w:p w14:paraId="6E5700EB" w14:textId="77777777" w:rsidR="006071AE" w:rsidRPr="00A45961" w:rsidRDefault="006071AE" w:rsidP="00A45961">
      <w:pPr>
        <w:widowControl w:val="0"/>
        <w:jc w:val="both"/>
        <w:rPr>
          <w:i/>
          <w:sz w:val="24"/>
        </w:rPr>
      </w:pPr>
      <w:r w:rsidRPr="00A45961">
        <w:rPr>
          <w:i/>
          <w:sz w:val="24"/>
        </w:rPr>
        <w:t>nadzorowanie pacjentów podczas posiłków zebranie naczyń po konsumpcji</w:t>
      </w:r>
    </w:p>
    <w:p w14:paraId="1ACB2F1C" w14:textId="77777777" w:rsidR="006071AE" w:rsidRPr="00A45961" w:rsidRDefault="006071AE" w:rsidP="00A45961">
      <w:pPr>
        <w:widowControl w:val="0"/>
        <w:jc w:val="both"/>
        <w:rPr>
          <w:i/>
          <w:sz w:val="24"/>
        </w:rPr>
      </w:pPr>
      <w:r w:rsidRPr="00A45961">
        <w:rPr>
          <w:i/>
          <w:sz w:val="24"/>
        </w:rPr>
        <w:t>transport naczyń do myjni</w:t>
      </w:r>
    </w:p>
    <w:p w14:paraId="7FDB02D6" w14:textId="77777777" w:rsidR="006071AE" w:rsidRPr="00A45961" w:rsidRDefault="006071AE" w:rsidP="00A45961">
      <w:pPr>
        <w:widowControl w:val="0"/>
        <w:jc w:val="both"/>
        <w:rPr>
          <w:i/>
          <w:sz w:val="24"/>
        </w:rPr>
      </w:pPr>
      <w:r w:rsidRPr="00A45961">
        <w:rPr>
          <w:i/>
          <w:sz w:val="24"/>
        </w:rPr>
        <w:t>mycie i dezynfekcja pojemników transportowych, wózków, naczyń i sztućców</w:t>
      </w:r>
    </w:p>
    <w:p w14:paraId="1008B864" w14:textId="77777777" w:rsidR="006071AE" w:rsidRPr="00A45961" w:rsidRDefault="006071AE" w:rsidP="00A45961">
      <w:pPr>
        <w:widowControl w:val="0"/>
        <w:jc w:val="both"/>
        <w:rPr>
          <w:i/>
          <w:sz w:val="24"/>
        </w:rPr>
      </w:pPr>
      <w:r w:rsidRPr="00A45961">
        <w:rPr>
          <w:i/>
          <w:sz w:val="24"/>
        </w:rPr>
        <w:t>mycie i dezynfekcja kuchenek i myjni</w:t>
      </w:r>
    </w:p>
    <w:p w14:paraId="3996967E" w14:textId="77777777" w:rsidR="006071AE" w:rsidRPr="00A45961" w:rsidRDefault="006071AE" w:rsidP="00A45961">
      <w:pPr>
        <w:widowControl w:val="0"/>
        <w:jc w:val="both"/>
        <w:rPr>
          <w:i/>
          <w:sz w:val="24"/>
        </w:rPr>
      </w:pPr>
      <w:r w:rsidRPr="00A45961">
        <w:rPr>
          <w:i/>
          <w:sz w:val="24"/>
        </w:rPr>
        <w:t>mycie i dezynfekcja miejsc spożywania posiłków</w:t>
      </w:r>
    </w:p>
    <w:p w14:paraId="61182229" w14:textId="77777777" w:rsidR="006071AE" w:rsidRPr="00A45961" w:rsidRDefault="006071AE" w:rsidP="00A45961">
      <w:pPr>
        <w:widowControl w:val="0"/>
        <w:jc w:val="both"/>
        <w:rPr>
          <w:i/>
          <w:sz w:val="24"/>
        </w:rPr>
      </w:pPr>
      <w:r w:rsidRPr="00A45961">
        <w:rPr>
          <w:i/>
          <w:sz w:val="24"/>
        </w:rPr>
        <w:t>pobranie czystej odzieży z magazynu i transport do komórek szpitala</w:t>
      </w:r>
    </w:p>
    <w:p w14:paraId="75E3562F" w14:textId="77777777" w:rsidR="006071AE" w:rsidRPr="00A45961" w:rsidRDefault="006071AE" w:rsidP="00A45961">
      <w:pPr>
        <w:widowControl w:val="0"/>
        <w:jc w:val="both"/>
        <w:rPr>
          <w:i/>
          <w:sz w:val="24"/>
        </w:rPr>
      </w:pPr>
      <w:r w:rsidRPr="00A45961">
        <w:rPr>
          <w:i/>
          <w:sz w:val="24"/>
        </w:rPr>
        <w:t>przygotowanie łóżka szpitalnego: zdjęcie brudnej pościeli i założenie czystej pościeli pomoc przy wymianie zabrudzonej pościeli</w:t>
      </w:r>
    </w:p>
    <w:p w14:paraId="2D6E3A5E" w14:textId="77777777" w:rsidR="006071AE" w:rsidRPr="00A45961" w:rsidRDefault="006071AE" w:rsidP="00A45961">
      <w:pPr>
        <w:widowControl w:val="0"/>
        <w:jc w:val="both"/>
        <w:rPr>
          <w:i/>
          <w:sz w:val="24"/>
        </w:rPr>
      </w:pPr>
      <w:r w:rsidRPr="00A45961">
        <w:rPr>
          <w:i/>
          <w:sz w:val="24"/>
        </w:rPr>
        <w:t>założenie na łóżko pokrewna ochronnego</w:t>
      </w:r>
    </w:p>
    <w:p w14:paraId="78C1F433" w14:textId="77777777" w:rsidR="006071AE" w:rsidRPr="00A45961" w:rsidRDefault="006071AE" w:rsidP="00A45961">
      <w:pPr>
        <w:widowControl w:val="0"/>
        <w:jc w:val="both"/>
        <w:rPr>
          <w:i/>
          <w:sz w:val="24"/>
        </w:rPr>
      </w:pPr>
      <w:r w:rsidRPr="00A45961">
        <w:rPr>
          <w:i/>
          <w:sz w:val="24"/>
        </w:rPr>
        <w:t>transport brudnej pościeli do punktu składowania mycie i dezynfekcja łózka szpitalnego</w:t>
      </w:r>
    </w:p>
    <w:p w14:paraId="43C23061" w14:textId="77777777" w:rsidR="006071AE" w:rsidRPr="00A45961" w:rsidRDefault="006071AE" w:rsidP="00A45961">
      <w:pPr>
        <w:widowControl w:val="0"/>
        <w:jc w:val="both"/>
        <w:rPr>
          <w:i/>
          <w:sz w:val="24"/>
        </w:rPr>
      </w:pPr>
      <w:r w:rsidRPr="00A45961">
        <w:rPr>
          <w:i/>
          <w:sz w:val="24"/>
        </w:rPr>
        <w:t>mycie i dezynfekcja otoczenia łóżka szpitalnego</w:t>
      </w:r>
    </w:p>
    <w:p w14:paraId="0BC6C9CA" w14:textId="77777777" w:rsidR="006071AE" w:rsidRPr="00A45961" w:rsidRDefault="006071AE" w:rsidP="00A45961">
      <w:pPr>
        <w:widowControl w:val="0"/>
        <w:jc w:val="both"/>
        <w:rPr>
          <w:i/>
          <w:sz w:val="24"/>
        </w:rPr>
      </w:pPr>
      <w:r w:rsidRPr="00A45961">
        <w:rPr>
          <w:i/>
          <w:sz w:val="24"/>
        </w:rPr>
        <w:t>zbieranie i pakowanie brudnej bielizny i odzieży szpitalnej segregowanie brudnej bielizny i odzieży szpitalnej</w:t>
      </w:r>
    </w:p>
    <w:p w14:paraId="643807F9" w14:textId="77777777" w:rsidR="006071AE" w:rsidRPr="00A45961" w:rsidRDefault="006071AE" w:rsidP="00A45961">
      <w:pPr>
        <w:widowControl w:val="0"/>
        <w:jc w:val="both"/>
        <w:rPr>
          <w:i/>
          <w:sz w:val="24"/>
        </w:rPr>
      </w:pPr>
      <w:r w:rsidRPr="00A45961">
        <w:rPr>
          <w:i/>
          <w:sz w:val="24"/>
        </w:rPr>
        <w:t>liczenie i ważenie brudnej bielizny i odzieży szpitalnej</w:t>
      </w:r>
    </w:p>
    <w:p w14:paraId="5496C122" w14:textId="77777777" w:rsidR="006071AE" w:rsidRPr="00A45961" w:rsidRDefault="006071AE" w:rsidP="00A45961">
      <w:pPr>
        <w:widowControl w:val="0"/>
        <w:jc w:val="both"/>
        <w:rPr>
          <w:i/>
          <w:sz w:val="24"/>
        </w:rPr>
      </w:pPr>
      <w:r w:rsidRPr="00A45961">
        <w:rPr>
          <w:i/>
          <w:sz w:val="24"/>
        </w:rPr>
        <w:t>prowadzenie dokumentacji związanej z gospodarką brudną bielizną i odzieży szpitalnej</w:t>
      </w:r>
    </w:p>
    <w:p w14:paraId="367C21D9" w14:textId="77777777" w:rsidR="006071AE" w:rsidRPr="00A45961" w:rsidRDefault="006071AE" w:rsidP="00A45961">
      <w:pPr>
        <w:widowControl w:val="0"/>
        <w:jc w:val="both"/>
        <w:rPr>
          <w:i/>
          <w:sz w:val="24"/>
        </w:rPr>
      </w:pPr>
      <w:r w:rsidRPr="00A45961">
        <w:rPr>
          <w:i/>
          <w:sz w:val="24"/>
        </w:rPr>
        <w:t xml:space="preserve">zabezpieczanie czystej bielizny i odzieży szpitalnej w worki foliowe odpowiednie przechowywanie czystej bielizny i odzieży szpitalnej mycie i dezynfekcja pojemników do przechowywania bielizny i odzieży mycie i </w:t>
      </w:r>
      <w:r w:rsidRPr="00A45961">
        <w:rPr>
          <w:i/>
          <w:sz w:val="24"/>
        </w:rPr>
        <w:lastRenderedPageBreak/>
        <w:t>dezynfekcja pomieszczeń magazynowych bielizny i odzieży transport bielizny i odzieży do wyznaczonych</w:t>
      </w:r>
      <w:r w:rsidRPr="00A45961">
        <w:rPr>
          <w:i/>
          <w:spacing w:val="-7"/>
          <w:sz w:val="24"/>
        </w:rPr>
        <w:t xml:space="preserve"> </w:t>
      </w:r>
      <w:r w:rsidRPr="00A45961">
        <w:rPr>
          <w:i/>
          <w:sz w:val="24"/>
        </w:rPr>
        <w:t>punktów</w:t>
      </w:r>
    </w:p>
    <w:p w14:paraId="532B5C45" w14:textId="77777777" w:rsidR="006071AE" w:rsidRPr="00A45961" w:rsidRDefault="006071AE" w:rsidP="00A45961">
      <w:pPr>
        <w:widowControl w:val="0"/>
        <w:jc w:val="both"/>
        <w:rPr>
          <w:i/>
          <w:sz w:val="24"/>
        </w:rPr>
      </w:pPr>
      <w:r w:rsidRPr="00A45961">
        <w:rPr>
          <w:i/>
          <w:sz w:val="24"/>
        </w:rPr>
        <w:t>potwierdzenie</w:t>
      </w:r>
      <w:r w:rsidRPr="00A45961">
        <w:rPr>
          <w:i/>
          <w:spacing w:val="-2"/>
          <w:sz w:val="24"/>
        </w:rPr>
        <w:t xml:space="preserve"> </w:t>
      </w:r>
      <w:r w:rsidRPr="00A45961">
        <w:rPr>
          <w:i/>
          <w:sz w:val="24"/>
        </w:rPr>
        <w:t>zdania</w:t>
      </w:r>
      <w:r w:rsidRPr="00A45961">
        <w:rPr>
          <w:i/>
          <w:spacing w:val="-2"/>
          <w:sz w:val="24"/>
        </w:rPr>
        <w:t xml:space="preserve"> </w:t>
      </w:r>
      <w:r w:rsidRPr="00A45961">
        <w:rPr>
          <w:i/>
          <w:sz w:val="24"/>
        </w:rPr>
        <w:t>brudnej</w:t>
      </w:r>
      <w:r w:rsidRPr="00A45961">
        <w:rPr>
          <w:i/>
          <w:spacing w:val="-4"/>
          <w:sz w:val="24"/>
        </w:rPr>
        <w:t xml:space="preserve"> </w:t>
      </w:r>
      <w:r w:rsidRPr="00A45961">
        <w:rPr>
          <w:i/>
          <w:sz w:val="24"/>
        </w:rPr>
        <w:t>bielizny</w:t>
      </w:r>
      <w:r w:rsidRPr="00A45961">
        <w:rPr>
          <w:i/>
          <w:spacing w:val="-4"/>
          <w:sz w:val="24"/>
        </w:rPr>
        <w:t xml:space="preserve"> </w:t>
      </w:r>
      <w:r w:rsidRPr="00A45961">
        <w:rPr>
          <w:i/>
          <w:sz w:val="24"/>
        </w:rPr>
        <w:t>i</w:t>
      </w:r>
      <w:r w:rsidRPr="00A45961">
        <w:rPr>
          <w:i/>
          <w:spacing w:val="-3"/>
          <w:sz w:val="24"/>
        </w:rPr>
        <w:t xml:space="preserve"> </w:t>
      </w:r>
      <w:r w:rsidRPr="00A45961">
        <w:rPr>
          <w:i/>
          <w:sz w:val="24"/>
        </w:rPr>
        <w:t>odzieży</w:t>
      </w:r>
      <w:r w:rsidRPr="00A45961">
        <w:rPr>
          <w:i/>
          <w:spacing w:val="-2"/>
          <w:sz w:val="24"/>
        </w:rPr>
        <w:t xml:space="preserve"> </w:t>
      </w:r>
      <w:r w:rsidRPr="00A45961">
        <w:rPr>
          <w:i/>
          <w:sz w:val="24"/>
        </w:rPr>
        <w:t>szpitalnej</w:t>
      </w:r>
      <w:r w:rsidRPr="00A45961">
        <w:rPr>
          <w:i/>
          <w:spacing w:val="-3"/>
          <w:sz w:val="24"/>
        </w:rPr>
        <w:t xml:space="preserve"> </w:t>
      </w:r>
      <w:r w:rsidRPr="00A45961">
        <w:rPr>
          <w:i/>
          <w:sz w:val="24"/>
        </w:rPr>
        <w:t>oraz</w:t>
      </w:r>
      <w:r w:rsidRPr="00A45961">
        <w:rPr>
          <w:i/>
          <w:spacing w:val="-3"/>
          <w:sz w:val="24"/>
        </w:rPr>
        <w:t xml:space="preserve"> </w:t>
      </w:r>
      <w:r w:rsidRPr="00A45961">
        <w:rPr>
          <w:i/>
          <w:sz w:val="24"/>
        </w:rPr>
        <w:t>przyjęcia</w:t>
      </w:r>
      <w:r w:rsidRPr="00A45961">
        <w:rPr>
          <w:i/>
          <w:spacing w:val="-1"/>
          <w:sz w:val="24"/>
        </w:rPr>
        <w:t xml:space="preserve"> </w:t>
      </w:r>
      <w:r w:rsidRPr="00A45961">
        <w:rPr>
          <w:i/>
          <w:sz w:val="24"/>
        </w:rPr>
        <w:t>czystej</w:t>
      </w:r>
      <w:r w:rsidRPr="00A45961">
        <w:rPr>
          <w:i/>
          <w:spacing w:val="-3"/>
          <w:sz w:val="24"/>
        </w:rPr>
        <w:t xml:space="preserve"> </w:t>
      </w:r>
      <w:r w:rsidRPr="00A45961">
        <w:rPr>
          <w:i/>
          <w:sz w:val="24"/>
        </w:rPr>
        <w:t>bielizny</w:t>
      </w:r>
      <w:r w:rsidRPr="00A45961">
        <w:rPr>
          <w:i/>
          <w:spacing w:val="-4"/>
          <w:sz w:val="24"/>
        </w:rPr>
        <w:t xml:space="preserve"> </w:t>
      </w:r>
      <w:r w:rsidRPr="00A45961">
        <w:rPr>
          <w:i/>
          <w:sz w:val="24"/>
        </w:rPr>
        <w:t>i</w:t>
      </w:r>
      <w:r w:rsidRPr="00A45961">
        <w:rPr>
          <w:i/>
          <w:spacing w:val="-2"/>
          <w:sz w:val="24"/>
        </w:rPr>
        <w:t xml:space="preserve"> </w:t>
      </w:r>
      <w:r w:rsidRPr="00A45961">
        <w:rPr>
          <w:i/>
          <w:sz w:val="24"/>
        </w:rPr>
        <w:t>odzieży</w:t>
      </w:r>
      <w:r w:rsidRPr="00A45961">
        <w:rPr>
          <w:i/>
          <w:spacing w:val="-3"/>
          <w:sz w:val="24"/>
        </w:rPr>
        <w:t xml:space="preserve"> </w:t>
      </w:r>
      <w:r w:rsidRPr="00A45961">
        <w:rPr>
          <w:i/>
          <w:sz w:val="24"/>
        </w:rPr>
        <w:t>szpitalnej segregacja bielizny na poszczególne komórki</w:t>
      </w:r>
      <w:r w:rsidRPr="00A45961">
        <w:rPr>
          <w:i/>
          <w:spacing w:val="-2"/>
          <w:sz w:val="24"/>
        </w:rPr>
        <w:t xml:space="preserve"> </w:t>
      </w:r>
      <w:r w:rsidRPr="00A45961">
        <w:rPr>
          <w:i/>
          <w:sz w:val="24"/>
        </w:rPr>
        <w:t>szpitalne</w:t>
      </w:r>
    </w:p>
    <w:p w14:paraId="417FA61F" w14:textId="77777777" w:rsidR="006071AE" w:rsidRPr="00A45961" w:rsidRDefault="006071AE" w:rsidP="00A45961">
      <w:pPr>
        <w:widowControl w:val="0"/>
        <w:jc w:val="both"/>
        <w:rPr>
          <w:i/>
          <w:sz w:val="24"/>
        </w:rPr>
      </w:pPr>
      <w:r w:rsidRPr="00A45961">
        <w:rPr>
          <w:i/>
          <w:sz w:val="24"/>
        </w:rPr>
        <w:t>prowadzenie punktu zdawania i odbioru bielizny i odzieży szpitalnej prowadzenie dokumentacji związanej z praniem bielizny i odzieży szpitalnej</w:t>
      </w:r>
    </w:p>
    <w:p w14:paraId="5914D20B" w14:textId="77777777" w:rsidR="006071AE" w:rsidRPr="00A45961" w:rsidRDefault="006071AE" w:rsidP="00A45961">
      <w:pPr>
        <w:widowControl w:val="0"/>
        <w:jc w:val="both"/>
        <w:rPr>
          <w:i/>
          <w:sz w:val="24"/>
        </w:rPr>
      </w:pPr>
      <w:r w:rsidRPr="00A45961">
        <w:rPr>
          <w:i/>
          <w:sz w:val="24"/>
        </w:rPr>
        <w:t>mycie i dezynfekcja sprzętów do transportu bielizny i odzieży szpitalnej</w:t>
      </w:r>
    </w:p>
    <w:p w14:paraId="0ECAE796" w14:textId="77777777" w:rsidR="006071AE" w:rsidRPr="00A45961" w:rsidRDefault="006071AE" w:rsidP="00A45961">
      <w:pPr>
        <w:widowControl w:val="0"/>
        <w:jc w:val="both"/>
        <w:rPr>
          <w:i/>
          <w:sz w:val="24"/>
        </w:rPr>
      </w:pPr>
      <w:r w:rsidRPr="00A45961">
        <w:rPr>
          <w:i/>
          <w:sz w:val="24"/>
        </w:rPr>
        <w:t>mycie i dezynfekcja pomieszczeń - punktów zdawania, odbioru i przechowywania bielizny i odzieży szpitalnej bieżące monitorowanie ilości odpadów w pojemnikach</w:t>
      </w:r>
    </w:p>
    <w:p w14:paraId="19231513" w14:textId="77777777" w:rsidR="006071AE" w:rsidRPr="00A45961" w:rsidRDefault="006071AE" w:rsidP="00A45961">
      <w:pPr>
        <w:widowControl w:val="0"/>
        <w:jc w:val="both"/>
        <w:rPr>
          <w:i/>
          <w:sz w:val="24"/>
        </w:rPr>
      </w:pPr>
      <w:r w:rsidRPr="00A45961">
        <w:rPr>
          <w:i/>
          <w:sz w:val="24"/>
        </w:rPr>
        <w:t>opróżnianie koszy i pojemników na odpady wynoszenie odpadów z pomieszczenia</w:t>
      </w:r>
    </w:p>
    <w:p w14:paraId="71EC3A7D" w14:textId="77777777" w:rsidR="006071AE" w:rsidRPr="00A45961" w:rsidRDefault="006071AE" w:rsidP="00A45961">
      <w:pPr>
        <w:widowControl w:val="0"/>
        <w:jc w:val="both"/>
        <w:rPr>
          <w:i/>
          <w:sz w:val="24"/>
        </w:rPr>
      </w:pPr>
      <w:r w:rsidRPr="00A45961">
        <w:rPr>
          <w:i/>
          <w:sz w:val="24"/>
        </w:rPr>
        <w:t>selektywna zbiórka odpadów w jednostkach szpitala opisywanie worków na odpady</w:t>
      </w:r>
    </w:p>
    <w:p w14:paraId="0E8CBD48" w14:textId="77777777" w:rsidR="006071AE" w:rsidRPr="00A45961" w:rsidRDefault="006071AE" w:rsidP="00A45961">
      <w:pPr>
        <w:widowControl w:val="0"/>
        <w:jc w:val="both"/>
        <w:rPr>
          <w:i/>
          <w:sz w:val="24"/>
        </w:rPr>
      </w:pPr>
      <w:r w:rsidRPr="00A45961">
        <w:rPr>
          <w:i/>
          <w:sz w:val="24"/>
        </w:rPr>
        <w:t>transport odpadów do wyznaczonych miejsc składowania kontrola temperatury oraz czasu składowania odpadów</w:t>
      </w:r>
    </w:p>
    <w:p w14:paraId="48462DFA" w14:textId="77777777" w:rsidR="006071AE" w:rsidRPr="00A45961" w:rsidRDefault="006071AE" w:rsidP="00A45961">
      <w:pPr>
        <w:widowControl w:val="0"/>
        <w:jc w:val="both"/>
        <w:rPr>
          <w:i/>
          <w:sz w:val="24"/>
        </w:rPr>
      </w:pPr>
      <w:r w:rsidRPr="00A45961">
        <w:rPr>
          <w:i/>
          <w:sz w:val="24"/>
        </w:rPr>
        <w:t>prowadzenie dokumentacji w zakresie gospodarki odpadami</w:t>
      </w:r>
    </w:p>
    <w:p w14:paraId="475E99D9" w14:textId="77777777" w:rsidR="006071AE" w:rsidRPr="00A45961" w:rsidRDefault="006071AE" w:rsidP="00A45961">
      <w:pPr>
        <w:widowControl w:val="0"/>
        <w:jc w:val="both"/>
        <w:rPr>
          <w:i/>
          <w:sz w:val="24"/>
        </w:rPr>
      </w:pPr>
      <w:r w:rsidRPr="00A45961">
        <w:rPr>
          <w:i/>
          <w:sz w:val="24"/>
        </w:rPr>
        <w:t>mycie i dezynfekcja pojemników na odpady</w:t>
      </w:r>
    </w:p>
    <w:p w14:paraId="1341055B" w14:textId="77777777" w:rsidR="006071AE" w:rsidRPr="00A45961" w:rsidRDefault="006071AE" w:rsidP="00A45961">
      <w:pPr>
        <w:widowControl w:val="0"/>
        <w:jc w:val="both"/>
        <w:rPr>
          <w:i/>
          <w:sz w:val="24"/>
        </w:rPr>
      </w:pPr>
      <w:r w:rsidRPr="00A45961">
        <w:rPr>
          <w:i/>
          <w:sz w:val="24"/>
        </w:rPr>
        <w:t>mycie i dezynfekcja sprzętów do transportu odpadów mycie i dezynfekcja miejsc składowania odpadów monitorowanie ilości środków</w:t>
      </w:r>
    </w:p>
    <w:p w14:paraId="407740A3" w14:textId="77777777" w:rsidR="006071AE" w:rsidRPr="00A45961" w:rsidRDefault="006071AE" w:rsidP="00A45961">
      <w:pPr>
        <w:widowControl w:val="0"/>
        <w:jc w:val="both"/>
        <w:rPr>
          <w:i/>
          <w:sz w:val="24"/>
        </w:rPr>
      </w:pPr>
      <w:r w:rsidRPr="00A45961">
        <w:rPr>
          <w:i/>
          <w:sz w:val="24"/>
        </w:rPr>
        <w:t>zgłaszanie bieżącego zapotrzebowania na środki rozładunek i magazynowanie dostarczonych środków</w:t>
      </w:r>
    </w:p>
    <w:p w14:paraId="39F7791E" w14:textId="77777777" w:rsidR="006071AE" w:rsidRPr="00A45961" w:rsidRDefault="006071AE" w:rsidP="00A45961">
      <w:pPr>
        <w:widowControl w:val="0"/>
        <w:jc w:val="both"/>
        <w:rPr>
          <w:i/>
          <w:sz w:val="24"/>
        </w:rPr>
      </w:pPr>
      <w:r w:rsidRPr="00A45961">
        <w:rPr>
          <w:i/>
          <w:sz w:val="24"/>
        </w:rPr>
        <w:t>pobieranie środków z magazynu i bieżące uzupełnianie podajników dokumentowanie zużycia środków</w:t>
      </w:r>
    </w:p>
    <w:p w14:paraId="65EE4DCF" w14:textId="77777777" w:rsidR="006071AE" w:rsidRPr="00A45961" w:rsidRDefault="006071AE" w:rsidP="00A45961">
      <w:pPr>
        <w:widowControl w:val="0"/>
        <w:jc w:val="both"/>
        <w:rPr>
          <w:i/>
          <w:sz w:val="24"/>
        </w:rPr>
      </w:pPr>
      <w:r w:rsidRPr="00A45961">
        <w:rPr>
          <w:i/>
          <w:sz w:val="24"/>
        </w:rPr>
        <w:t>mycie i dezynfekcja pomieszczeń i sprzętów magazynowych mycie i dezynfekcja wózków do transportu środków</w:t>
      </w:r>
    </w:p>
    <w:p w14:paraId="022BFD35" w14:textId="77777777" w:rsidR="006071AE" w:rsidRPr="00A45961" w:rsidRDefault="006071AE" w:rsidP="00A45961">
      <w:pPr>
        <w:widowControl w:val="0"/>
        <w:jc w:val="both"/>
        <w:rPr>
          <w:i/>
          <w:sz w:val="24"/>
        </w:rPr>
      </w:pPr>
      <w:r w:rsidRPr="00A45961">
        <w:rPr>
          <w:i/>
          <w:sz w:val="24"/>
        </w:rPr>
        <w:t>mycie i dezynfekcja podajników na środki transport narzędzi medycznych</w:t>
      </w:r>
    </w:p>
    <w:p w14:paraId="6C9D8928" w14:textId="77777777" w:rsidR="006071AE" w:rsidRPr="00A45961" w:rsidRDefault="006071AE" w:rsidP="00A45961">
      <w:pPr>
        <w:widowControl w:val="0"/>
        <w:jc w:val="both"/>
        <w:rPr>
          <w:i/>
          <w:sz w:val="24"/>
        </w:rPr>
      </w:pPr>
      <w:r w:rsidRPr="00A45961">
        <w:rPr>
          <w:i/>
          <w:sz w:val="24"/>
        </w:rPr>
        <w:t>transport sprzętu medycznego</w:t>
      </w:r>
    </w:p>
    <w:p w14:paraId="72A3B87E" w14:textId="77777777" w:rsidR="006071AE" w:rsidRPr="00A45961" w:rsidRDefault="006071AE" w:rsidP="00A45961">
      <w:pPr>
        <w:widowControl w:val="0"/>
        <w:jc w:val="both"/>
        <w:rPr>
          <w:i/>
          <w:sz w:val="24"/>
        </w:rPr>
      </w:pPr>
      <w:r w:rsidRPr="00A45961">
        <w:rPr>
          <w:i/>
          <w:sz w:val="24"/>
        </w:rPr>
        <w:t>transport środków opatrunkowych transport środków higienicznych</w:t>
      </w:r>
    </w:p>
    <w:p w14:paraId="0DE9BF60" w14:textId="77777777" w:rsidR="006071AE" w:rsidRPr="00A45961" w:rsidRDefault="006071AE" w:rsidP="00A45961">
      <w:pPr>
        <w:widowControl w:val="0"/>
        <w:jc w:val="both"/>
        <w:rPr>
          <w:i/>
          <w:sz w:val="24"/>
        </w:rPr>
      </w:pPr>
      <w:r w:rsidRPr="00A45961">
        <w:rPr>
          <w:i/>
          <w:sz w:val="24"/>
        </w:rPr>
        <w:t>transport środków medycznych</w:t>
      </w:r>
    </w:p>
    <w:p w14:paraId="5B5F7441" w14:textId="77777777" w:rsidR="006071AE" w:rsidRPr="00A45961" w:rsidRDefault="006071AE" w:rsidP="00A45961">
      <w:pPr>
        <w:widowControl w:val="0"/>
        <w:jc w:val="both"/>
        <w:rPr>
          <w:i/>
          <w:sz w:val="24"/>
        </w:rPr>
      </w:pPr>
      <w:r w:rsidRPr="00A45961">
        <w:rPr>
          <w:i/>
          <w:sz w:val="24"/>
        </w:rPr>
        <w:t>transport wyników badań</w:t>
      </w:r>
    </w:p>
    <w:p w14:paraId="77FBCC29" w14:textId="77777777" w:rsidR="006071AE" w:rsidRPr="00A45961" w:rsidRDefault="006071AE" w:rsidP="00A45961">
      <w:pPr>
        <w:widowControl w:val="0"/>
        <w:jc w:val="both"/>
        <w:rPr>
          <w:i/>
          <w:sz w:val="24"/>
        </w:rPr>
      </w:pPr>
      <w:r w:rsidRPr="00A45961">
        <w:rPr>
          <w:i/>
          <w:sz w:val="24"/>
        </w:rPr>
        <w:t xml:space="preserve">transport dokumentacji oraz korespondencji wewnętrznej </w:t>
      </w:r>
    </w:p>
    <w:p w14:paraId="11D425FA" w14:textId="77777777" w:rsidR="006071AE" w:rsidRPr="00A45961" w:rsidRDefault="006071AE" w:rsidP="00A45961">
      <w:pPr>
        <w:widowControl w:val="0"/>
        <w:jc w:val="both"/>
        <w:rPr>
          <w:i/>
          <w:sz w:val="24"/>
        </w:rPr>
      </w:pPr>
      <w:r w:rsidRPr="00A45961">
        <w:rPr>
          <w:i/>
          <w:sz w:val="24"/>
        </w:rPr>
        <w:t>transport bielizny i odzieży szpitalnej</w:t>
      </w:r>
    </w:p>
    <w:p w14:paraId="12C19CA6" w14:textId="77777777" w:rsidR="006071AE" w:rsidRPr="00A45961" w:rsidRDefault="006071AE" w:rsidP="00A45961">
      <w:pPr>
        <w:widowControl w:val="0"/>
        <w:jc w:val="both"/>
        <w:rPr>
          <w:i/>
          <w:sz w:val="24"/>
        </w:rPr>
      </w:pPr>
      <w:r w:rsidRPr="00A45961">
        <w:rPr>
          <w:i/>
          <w:sz w:val="24"/>
        </w:rPr>
        <w:t xml:space="preserve">transport naczyń i sztućców </w:t>
      </w:r>
    </w:p>
    <w:p w14:paraId="28A341F5" w14:textId="77777777" w:rsidR="006071AE" w:rsidRPr="00A45961" w:rsidRDefault="006071AE" w:rsidP="00A45961">
      <w:pPr>
        <w:widowControl w:val="0"/>
        <w:jc w:val="both"/>
        <w:rPr>
          <w:i/>
          <w:sz w:val="24"/>
        </w:rPr>
      </w:pPr>
      <w:r w:rsidRPr="00A45961">
        <w:rPr>
          <w:i/>
          <w:sz w:val="24"/>
        </w:rPr>
        <w:t>transport odpadów</w:t>
      </w:r>
    </w:p>
    <w:p w14:paraId="1A260995" w14:textId="77777777" w:rsidR="006071AE" w:rsidRPr="00A45961" w:rsidRDefault="006071AE" w:rsidP="00A45961">
      <w:pPr>
        <w:widowControl w:val="0"/>
        <w:jc w:val="both"/>
        <w:rPr>
          <w:i/>
          <w:sz w:val="24"/>
        </w:rPr>
      </w:pPr>
      <w:r w:rsidRPr="00A45961">
        <w:rPr>
          <w:i/>
          <w:sz w:val="24"/>
        </w:rPr>
        <w:t>mycie i dezynfekcja sprzętów służących do transportu</w:t>
      </w:r>
    </w:p>
    <w:p w14:paraId="404A47BC" w14:textId="77777777" w:rsidR="006071AE" w:rsidRPr="00A45961" w:rsidRDefault="006071AE" w:rsidP="00A45961">
      <w:pPr>
        <w:widowControl w:val="0"/>
        <w:jc w:val="both"/>
        <w:rPr>
          <w:i/>
          <w:sz w:val="24"/>
        </w:rPr>
      </w:pPr>
      <w:r w:rsidRPr="00A45961">
        <w:rPr>
          <w:i/>
          <w:sz w:val="24"/>
        </w:rPr>
        <w:t>mycie i dezynfekcja pomieszczeń służących do magazynowania sprzętów transportowych pomoc przy bezpiecznym ułożeniu/przełożeniu pacjenta</w:t>
      </w:r>
    </w:p>
    <w:p w14:paraId="7CAED062" w14:textId="77777777" w:rsidR="006071AE" w:rsidRPr="00A45961" w:rsidRDefault="006071AE" w:rsidP="00A45961">
      <w:pPr>
        <w:widowControl w:val="0"/>
        <w:jc w:val="both"/>
        <w:rPr>
          <w:i/>
          <w:sz w:val="24"/>
        </w:rPr>
      </w:pPr>
      <w:r w:rsidRPr="00A45961">
        <w:rPr>
          <w:i/>
          <w:sz w:val="24"/>
        </w:rPr>
        <w:t>pomoc przy transporcie pacjenta</w:t>
      </w:r>
    </w:p>
    <w:p w14:paraId="597D3EAE" w14:textId="77777777" w:rsidR="006071AE" w:rsidRPr="00A45961" w:rsidRDefault="006071AE" w:rsidP="00A45961">
      <w:pPr>
        <w:widowControl w:val="0"/>
        <w:jc w:val="both"/>
        <w:rPr>
          <w:i/>
          <w:sz w:val="24"/>
        </w:rPr>
      </w:pPr>
      <w:r w:rsidRPr="00A45961">
        <w:rPr>
          <w:i/>
          <w:sz w:val="24"/>
        </w:rPr>
        <w:t>pomoc pacjentowi przy przemieszczaniu się</w:t>
      </w:r>
    </w:p>
    <w:p w14:paraId="34DA7573" w14:textId="77777777" w:rsidR="006071AE" w:rsidRPr="00A45961" w:rsidRDefault="006071AE" w:rsidP="00A45961">
      <w:pPr>
        <w:widowControl w:val="0"/>
        <w:jc w:val="both"/>
        <w:rPr>
          <w:i/>
          <w:sz w:val="24"/>
        </w:rPr>
      </w:pPr>
      <w:r w:rsidRPr="00A45961">
        <w:rPr>
          <w:i/>
          <w:sz w:val="24"/>
        </w:rPr>
        <w:t>mycie i dezynfekcja sprzętów i wózków służących do transportu pacjentów mycie i dezynfekcja pomieszczeń do przechowywania sprzętów transportowych pomoc przy rozładunku krwi i środków krwiopochodnych</w:t>
      </w:r>
    </w:p>
    <w:p w14:paraId="3BD88742" w14:textId="77777777" w:rsidR="006071AE" w:rsidRPr="00A45961" w:rsidRDefault="006071AE" w:rsidP="00A45961">
      <w:pPr>
        <w:widowControl w:val="0"/>
        <w:jc w:val="both"/>
        <w:rPr>
          <w:i/>
          <w:sz w:val="24"/>
        </w:rPr>
      </w:pPr>
      <w:r w:rsidRPr="00A45961">
        <w:rPr>
          <w:i/>
          <w:sz w:val="24"/>
        </w:rPr>
        <w:t>transport krwi i środków krwiopochodnych</w:t>
      </w:r>
    </w:p>
    <w:p w14:paraId="7CC9B794" w14:textId="77777777" w:rsidR="006071AE" w:rsidRPr="00A45961" w:rsidRDefault="006071AE" w:rsidP="00A45961">
      <w:pPr>
        <w:widowControl w:val="0"/>
        <w:jc w:val="both"/>
        <w:rPr>
          <w:i/>
          <w:sz w:val="24"/>
        </w:rPr>
      </w:pPr>
      <w:r w:rsidRPr="00A45961">
        <w:rPr>
          <w:i/>
          <w:sz w:val="24"/>
        </w:rPr>
        <w:t xml:space="preserve">zewnętrzna kontrola stanu </w:t>
      </w:r>
      <w:proofErr w:type="spellStart"/>
      <w:r w:rsidRPr="00A45961">
        <w:rPr>
          <w:i/>
          <w:sz w:val="24"/>
        </w:rPr>
        <w:t>termotorby</w:t>
      </w:r>
      <w:proofErr w:type="spellEnd"/>
      <w:r w:rsidRPr="00A45961">
        <w:rPr>
          <w:i/>
          <w:sz w:val="24"/>
        </w:rPr>
        <w:t>/pojemnika do transportu krwi i środków krwiopochodnych dokumentowanie czynności transportu krwi i środków krwiopochodnych</w:t>
      </w:r>
    </w:p>
    <w:p w14:paraId="6194A957" w14:textId="77777777" w:rsidR="006071AE" w:rsidRPr="00A45961" w:rsidRDefault="006071AE" w:rsidP="00A45961">
      <w:pPr>
        <w:widowControl w:val="0"/>
        <w:jc w:val="both"/>
        <w:rPr>
          <w:i/>
          <w:sz w:val="24"/>
        </w:rPr>
      </w:pPr>
      <w:r w:rsidRPr="00A45961">
        <w:rPr>
          <w:i/>
          <w:sz w:val="24"/>
        </w:rPr>
        <w:t>transport materiału biologicznego do badań</w:t>
      </w:r>
    </w:p>
    <w:p w14:paraId="1F31631F" w14:textId="77777777" w:rsidR="006071AE" w:rsidRPr="00A45961" w:rsidRDefault="006071AE" w:rsidP="00A45961">
      <w:pPr>
        <w:widowControl w:val="0"/>
        <w:jc w:val="both"/>
        <w:rPr>
          <w:i/>
          <w:sz w:val="24"/>
        </w:rPr>
      </w:pPr>
      <w:r w:rsidRPr="00A45961">
        <w:rPr>
          <w:i/>
          <w:sz w:val="24"/>
        </w:rPr>
        <w:t>mycie i dezynfekcja sprzętów i wózków służących do transportu krwi i materiałów krwiopochodnych</w:t>
      </w:r>
    </w:p>
    <w:p w14:paraId="44B4610C" w14:textId="77777777" w:rsidR="006071AE" w:rsidRPr="00A45961" w:rsidRDefault="006071AE" w:rsidP="00A45961">
      <w:pPr>
        <w:widowControl w:val="0"/>
        <w:jc w:val="both"/>
        <w:rPr>
          <w:i/>
          <w:sz w:val="24"/>
        </w:rPr>
      </w:pPr>
      <w:r w:rsidRPr="00A45961">
        <w:rPr>
          <w:i/>
          <w:sz w:val="24"/>
        </w:rPr>
        <w:t>mycie i dezynfekcja pomieszczeń przechowywania krwi i materiałów krwiopochodnych pomoc przy rozładunku leków i środków opatrunkowych</w:t>
      </w:r>
    </w:p>
    <w:p w14:paraId="56FBD975" w14:textId="77777777" w:rsidR="006071AE" w:rsidRPr="00A45961" w:rsidRDefault="006071AE" w:rsidP="00A45961">
      <w:pPr>
        <w:widowControl w:val="0"/>
        <w:jc w:val="both"/>
        <w:rPr>
          <w:i/>
          <w:sz w:val="24"/>
        </w:rPr>
      </w:pPr>
      <w:r w:rsidRPr="00A45961">
        <w:rPr>
          <w:i/>
          <w:sz w:val="24"/>
        </w:rPr>
        <w:t>magazynowanie środków i leków</w:t>
      </w:r>
    </w:p>
    <w:p w14:paraId="16D23E04" w14:textId="77777777" w:rsidR="006071AE" w:rsidRPr="00A45961" w:rsidRDefault="006071AE" w:rsidP="00A45961">
      <w:pPr>
        <w:widowControl w:val="0"/>
        <w:jc w:val="both"/>
        <w:rPr>
          <w:i/>
          <w:sz w:val="24"/>
        </w:rPr>
      </w:pPr>
      <w:r w:rsidRPr="00A45961">
        <w:rPr>
          <w:i/>
          <w:sz w:val="24"/>
        </w:rPr>
        <w:t>mycie i dezynfekcja przedmiotów i sprzętów używanych w procesie gospodarki lekami i środkami opatrunkowymi</w:t>
      </w:r>
    </w:p>
    <w:p w14:paraId="1AA1D122" w14:textId="77777777" w:rsidR="006071AE" w:rsidRPr="00A45961" w:rsidRDefault="006071AE" w:rsidP="00A45961">
      <w:pPr>
        <w:widowControl w:val="0"/>
        <w:jc w:val="both"/>
        <w:rPr>
          <w:i/>
          <w:sz w:val="24"/>
        </w:rPr>
      </w:pPr>
      <w:r w:rsidRPr="00A45961">
        <w:rPr>
          <w:i/>
          <w:sz w:val="24"/>
        </w:rPr>
        <w:t>pomoc w transporcie leków i środków opatrunkowych mycie i dezynfekcja sprzętów transportowych</w:t>
      </w:r>
    </w:p>
    <w:p w14:paraId="4CE0C93C" w14:textId="77777777" w:rsidR="006071AE" w:rsidRPr="00A45961" w:rsidRDefault="006071AE" w:rsidP="00A45961">
      <w:pPr>
        <w:widowControl w:val="0"/>
        <w:tabs>
          <w:tab w:val="left" w:pos="834"/>
        </w:tabs>
        <w:autoSpaceDE w:val="0"/>
        <w:autoSpaceDN w:val="0"/>
        <w:jc w:val="both"/>
        <w:rPr>
          <w:b/>
          <w:bCs/>
          <w:sz w:val="24"/>
        </w:rPr>
      </w:pPr>
      <w:r w:rsidRPr="00A45961">
        <w:rPr>
          <w:i/>
          <w:sz w:val="24"/>
        </w:rPr>
        <w:lastRenderedPageBreak/>
        <w:t>mycie i dezynfekcja pomieszczeń i sprzętów aptecznych</w:t>
      </w:r>
    </w:p>
    <w:p w14:paraId="6694F25D" w14:textId="2BDFABAA" w:rsidR="006071AE" w:rsidRPr="00A45961" w:rsidRDefault="006071AE" w:rsidP="00A45961">
      <w:pPr>
        <w:widowControl w:val="0"/>
        <w:jc w:val="both"/>
        <w:rPr>
          <w:b/>
          <w:bCs/>
          <w:sz w:val="24"/>
        </w:rPr>
      </w:pPr>
      <w:r w:rsidRPr="00A45961">
        <w:rPr>
          <w:b/>
          <w:bCs/>
          <w:sz w:val="24"/>
        </w:rPr>
        <w:t xml:space="preserve">ODPOWIEDŹ: Zamawiający czynności stanowiące niezbędny i nierozerwalny element procedur medycznych wchodzących w zakres zadań Wykonawcy wyszczególnił w SIWZ, a w szczególności zał. nr 2 do umowy – instrukcja utrzymania czystości…, - plan higieny oraz w załączniku nr 5 do umowy – wykaz innych czynności. </w:t>
      </w:r>
    </w:p>
    <w:p w14:paraId="3EC966FC" w14:textId="18C62B0F" w:rsidR="00825729" w:rsidRPr="00A45961" w:rsidRDefault="00825729" w:rsidP="00A45961">
      <w:pPr>
        <w:widowControl w:val="0"/>
        <w:jc w:val="both"/>
        <w:rPr>
          <w:b/>
          <w:bCs/>
          <w:sz w:val="24"/>
        </w:rPr>
      </w:pPr>
    </w:p>
    <w:p w14:paraId="032C1B7F" w14:textId="6515CBF3"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36FCA" w:rsidRPr="00A45961">
        <w:rPr>
          <w:rFonts w:ascii="Times New Roman" w:hAnsi="Times New Roman"/>
          <w:sz w:val="24"/>
        </w:rPr>
        <w:t>20</w:t>
      </w:r>
    </w:p>
    <w:p w14:paraId="4E27928F" w14:textId="11AFD2A0"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 xml:space="preserve">Czy Zamawiający potwierdza, </w:t>
      </w:r>
      <w:r w:rsidR="00886726" w:rsidRPr="00A45961">
        <w:rPr>
          <w:rFonts w:ascii="Times New Roman" w:hAnsi="Times New Roman"/>
          <w:sz w:val="24"/>
        </w:rPr>
        <w:t>ż</w:t>
      </w:r>
      <w:r w:rsidRPr="00A45961">
        <w:rPr>
          <w:rFonts w:ascii="Times New Roman" w:hAnsi="Times New Roman"/>
          <w:sz w:val="24"/>
        </w:rPr>
        <w:t>e preparaty dezynfekcyjne stosowane przez Wykonawcę muszą posiadać</w:t>
      </w:r>
      <w:r w:rsidR="008B26C9" w:rsidRPr="00A45961">
        <w:rPr>
          <w:rFonts w:ascii="Times New Roman" w:hAnsi="Times New Roman"/>
          <w:sz w:val="24"/>
        </w:rPr>
        <w:t xml:space="preserve"> s</w:t>
      </w:r>
      <w:r w:rsidRPr="00A45961">
        <w:rPr>
          <w:rFonts w:ascii="Times New Roman" w:hAnsi="Times New Roman"/>
          <w:sz w:val="24"/>
        </w:rPr>
        <w:t>pektrum działania stosowne do zagrożenia, tzn. nie wszystkie preparaty muszą posiadać pełne spektrum dziania B,</w:t>
      </w:r>
      <w:r w:rsidR="008B26C9" w:rsidRPr="00A45961">
        <w:rPr>
          <w:rFonts w:ascii="Times New Roman" w:hAnsi="Times New Roman"/>
          <w:sz w:val="24"/>
        </w:rPr>
        <w:t xml:space="preserve"> </w:t>
      </w:r>
      <w:r w:rsidRPr="00A45961">
        <w:rPr>
          <w:rFonts w:ascii="Times New Roman" w:hAnsi="Times New Roman"/>
          <w:sz w:val="24"/>
        </w:rPr>
        <w:t>F,</w:t>
      </w:r>
      <w:r w:rsidR="008B26C9" w:rsidRPr="00A45961">
        <w:rPr>
          <w:rFonts w:ascii="Times New Roman" w:hAnsi="Times New Roman"/>
          <w:sz w:val="24"/>
        </w:rPr>
        <w:t xml:space="preserve"> </w:t>
      </w:r>
      <w:proofErr w:type="spellStart"/>
      <w:r w:rsidRPr="00A45961">
        <w:rPr>
          <w:rFonts w:ascii="Times New Roman" w:hAnsi="Times New Roman"/>
          <w:sz w:val="24"/>
        </w:rPr>
        <w:t>Tbc</w:t>
      </w:r>
      <w:proofErr w:type="spellEnd"/>
      <w:r w:rsidRPr="00A45961">
        <w:rPr>
          <w:rFonts w:ascii="Times New Roman" w:hAnsi="Times New Roman"/>
          <w:sz w:val="24"/>
        </w:rPr>
        <w:t>,</w:t>
      </w:r>
      <w:r w:rsidR="008B26C9" w:rsidRPr="00A45961">
        <w:rPr>
          <w:rFonts w:ascii="Times New Roman" w:hAnsi="Times New Roman"/>
          <w:sz w:val="24"/>
        </w:rPr>
        <w:t xml:space="preserve"> </w:t>
      </w:r>
      <w:r w:rsidRPr="00A45961">
        <w:rPr>
          <w:rFonts w:ascii="Times New Roman" w:hAnsi="Times New Roman"/>
          <w:sz w:val="24"/>
        </w:rPr>
        <w:t>V – w tym Polio?</w:t>
      </w:r>
    </w:p>
    <w:p w14:paraId="165E0AF1" w14:textId="396AAB40" w:rsidR="00EB7835" w:rsidRPr="00A45961" w:rsidRDefault="00EB7835" w:rsidP="00A45961">
      <w:pPr>
        <w:jc w:val="both"/>
        <w:rPr>
          <w:b/>
          <w:bCs/>
          <w:sz w:val="24"/>
        </w:rPr>
      </w:pPr>
      <w:r w:rsidRPr="00A45961">
        <w:rPr>
          <w:b/>
          <w:bCs/>
          <w:sz w:val="24"/>
        </w:rPr>
        <w:t>ODPOWIEDŹ:</w:t>
      </w:r>
      <w:r w:rsidR="00D05C9B" w:rsidRPr="00A45961">
        <w:rPr>
          <w:b/>
          <w:bCs/>
          <w:sz w:val="24"/>
        </w:rPr>
        <w:t xml:space="preserve"> Z</w:t>
      </w:r>
      <w:r w:rsidR="00082179" w:rsidRPr="00A45961">
        <w:rPr>
          <w:b/>
          <w:bCs/>
          <w:sz w:val="24"/>
        </w:rPr>
        <w:t>amawiający z</w:t>
      </w:r>
      <w:r w:rsidR="00D05C9B" w:rsidRPr="00A45961">
        <w:rPr>
          <w:b/>
          <w:bCs/>
          <w:sz w:val="24"/>
        </w:rPr>
        <w:t>godnie z zał. nr 11 do SIWZ, § 1 ust. 8</w:t>
      </w:r>
      <w:r w:rsidR="00082179" w:rsidRPr="00A45961">
        <w:rPr>
          <w:b/>
          <w:bCs/>
          <w:sz w:val="24"/>
        </w:rPr>
        <w:t xml:space="preserve"> wymaga pełnego spektrum. </w:t>
      </w:r>
    </w:p>
    <w:p w14:paraId="5F2E43FF" w14:textId="77777777" w:rsidR="00825729" w:rsidRPr="00A45961" w:rsidRDefault="00825729" w:rsidP="00A45961">
      <w:pPr>
        <w:pStyle w:val="Tekstpodstawowy"/>
        <w:spacing w:line="240" w:lineRule="auto"/>
        <w:rPr>
          <w:rFonts w:ascii="Times New Roman" w:hAnsi="Times New Roman"/>
          <w:sz w:val="24"/>
        </w:rPr>
      </w:pPr>
    </w:p>
    <w:p w14:paraId="0CF36DD9" w14:textId="103E115B"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Pytanie 2</w:t>
      </w:r>
      <w:r w:rsidR="00436FCA" w:rsidRPr="00A45961">
        <w:rPr>
          <w:rFonts w:ascii="Times New Roman" w:hAnsi="Times New Roman"/>
          <w:sz w:val="24"/>
        </w:rPr>
        <w:t>1</w:t>
      </w:r>
    </w:p>
    <w:p w14:paraId="71C9D9FF" w14:textId="77777777"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Zamawiający w części nr 14, pkt. 13 SIWZ wymaga przedstawienia na wezwanie Zamawiającego:</w:t>
      </w:r>
    </w:p>
    <w:p w14:paraId="67BD065E" w14:textId="77777777"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„Koncepcji wykonania usługi”.</w:t>
      </w:r>
    </w:p>
    <w:p w14:paraId="59AA325E" w14:textId="77777777"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Prosimy o sprecyzowanie jakie dokumenty ma zawierać ww. koncepcja?</w:t>
      </w:r>
    </w:p>
    <w:p w14:paraId="755B214E" w14:textId="2C27A60D" w:rsidR="001B4432" w:rsidRPr="00A45961" w:rsidRDefault="001B4432" w:rsidP="00A45961">
      <w:pPr>
        <w:jc w:val="both"/>
        <w:rPr>
          <w:b/>
          <w:bCs/>
          <w:sz w:val="24"/>
        </w:rPr>
      </w:pPr>
      <w:r w:rsidRPr="00A45961">
        <w:rPr>
          <w:b/>
          <w:bCs/>
          <w:sz w:val="24"/>
        </w:rPr>
        <w:t>ODPOWIEDŹ:</w:t>
      </w:r>
      <w:r w:rsidR="008E4B6B" w:rsidRPr="00A45961">
        <w:rPr>
          <w:b/>
          <w:bCs/>
          <w:sz w:val="24"/>
        </w:rPr>
        <w:t xml:space="preserve"> </w:t>
      </w:r>
      <w:r w:rsidR="00532FE0" w:rsidRPr="00A45961">
        <w:rPr>
          <w:b/>
          <w:bCs/>
          <w:sz w:val="24"/>
        </w:rPr>
        <w:t>Zamawiający w koncepcji wykonania usługi oczekuje zasad organizacji pracy, zasad kontroli jakości oraz sposób dokumentowania kontroli.</w:t>
      </w:r>
    </w:p>
    <w:p w14:paraId="715B2167" w14:textId="77777777" w:rsidR="00825729" w:rsidRPr="00A45961" w:rsidRDefault="00825729" w:rsidP="00A45961">
      <w:pPr>
        <w:pStyle w:val="Tekstpodstawowy"/>
        <w:spacing w:line="240" w:lineRule="auto"/>
        <w:rPr>
          <w:rFonts w:ascii="Times New Roman" w:hAnsi="Times New Roman"/>
          <w:sz w:val="24"/>
        </w:rPr>
      </w:pPr>
    </w:p>
    <w:p w14:paraId="501D63C7" w14:textId="063041B7"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36FCA" w:rsidRPr="00A45961">
        <w:rPr>
          <w:rFonts w:ascii="Times New Roman" w:hAnsi="Times New Roman"/>
          <w:sz w:val="24"/>
        </w:rPr>
        <w:t>22</w:t>
      </w:r>
    </w:p>
    <w:p w14:paraId="1289B0C6" w14:textId="77777777"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w obiekcie jest wyznaczone miejsce na szatnie dla pracowników?</w:t>
      </w:r>
    </w:p>
    <w:p w14:paraId="0BB04408" w14:textId="490676D1" w:rsidR="001B4432" w:rsidRPr="00A45961" w:rsidRDefault="001B4432" w:rsidP="00A45961">
      <w:pPr>
        <w:jc w:val="both"/>
        <w:rPr>
          <w:b/>
          <w:bCs/>
          <w:sz w:val="24"/>
        </w:rPr>
      </w:pPr>
      <w:r w:rsidRPr="00A45961">
        <w:rPr>
          <w:b/>
          <w:bCs/>
          <w:sz w:val="24"/>
        </w:rPr>
        <w:t>ODPOWIEDŹ:</w:t>
      </w:r>
      <w:r w:rsidR="00691104" w:rsidRPr="00A45961">
        <w:rPr>
          <w:b/>
          <w:bCs/>
          <w:sz w:val="24"/>
        </w:rPr>
        <w:t xml:space="preserve"> Tak, mamy miejsca wyznaczone na szatnię dla pracowników.</w:t>
      </w:r>
    </w:p>
    <w:p w14:paraId="474F497C" w14:textId="77777777" w:rsidR="00825729" w:rsidRPr="00A45961" w:rsidRDefault="00825729" w:rsidP="00A45961">
      <w:pPr>
        <w:pStyle w:val="Tekstpodstawowy"/>
        <w:spacing w:line="240" w:lineRule="auto"/>
        <w:rPr>
          <w:rFonts w:ascii="Times New Roman" w:hAnsi="Times New Roman"/>
          <w:sz w:val="24"/>
        </w:rPr>
      </w:pPr>
    </w:p>
    <w:p w14:paraId="47C304AB" w14:textId="04665387"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36FCA" w:rsidRPr="00A45961">
        <w:rPr>
          <w:rFonts w:ascii="Times New Roman" w:hAnsi="Times New Roman"/>
          <w:sz w:val="24"/>
        </w:rPr>
        <w:t>23</w:t>
      </w:r>
    </w:p>
    <w:p w14:paraId="1F97002C" w14:textId="5F8EABEB"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szatnie są w odpowiednim stanie technicznym? (oświetlenie, wentylacja)?</w:t>
      </w:r>
    </w:p>
    <w:p w14:paraId="7EEE489C" w14:textId="0E8C5CBF" w:rsidR="00825729" w:rsidRPr="00A45961" w:rsidRDefault="001B4432" w:rsidP="00A45961">
      <w:pPr>
        <w:jc w:val="both"/>
        <w:rPr>
          <w:b/>
          <w:bCs/>
          <w:sz w:val="24"/>
        </w:rPr>
      </w:pPr>
      <w:r w:rsidRPr="00A45961">
        <w:rPr>
          <w:b/>
          <w:bCs/>
          <w:sz w:val="24"/>
        </w:rPr>
        <w:t>ODPOWIEDŹ:</w:t>
      </w:r>
      <w:r w:rsidR="00691104" w:rsidRPr="00A45961">
        <w:rPr>
          <w:b/>
          <w:bCs/>
          <w:sz w:val="24"/>
        </w:rPr>
        <w:t xml:space="preserve"> W budynku przy Al. Focha 33 </w:t>
      </w:r>
      <w:r w:rsidR="006B29F2" w:rsidRPr="00A45961">
        <w:rPr>
          <w:b/>
          <w:bCs/>
          <w:sz w:val="24"/>
        </w:rPr>
        <w:t>tak</w:t>
      </w:r>
      <w:r w:rsidR="00691104" w:rsidRPr="00A45961">
        <w:rPr>
          <w:b/>
          <w:bCs/>
          <w:sz w:val="24"/>
        </w:rPr>
        <w:t xml:space="preserve">, w budynku przy ul. Skarbowej aktualnie trwa remont szatni </w:t>
      </w:r>
      <w:r w:rsidR="00FA2BD0" w:rsidRPr="00A45961">
        <w:rPr>
          <w:b/>
          <w:bCs/>
          <w:sz w:val="24"/>
        </w:rPr>
        <w:t>celem,</w:t>
      </w:r>
      <w:r w:rsidR="00691104" w:rsidRPr="00A45961">
        <w:rPr>
          <w:b/>
          <w:bCs/>
          <w:sz w:val="24"/>
        </w:rPr>
        <w:t xml:space="preserve"> którego jest zapewnienie wysokiego standardu technicznego pomieszczeń. </w:t>
      </w:r>
    </w:p>
    <w:p w14:paraId="7C1688E1" w14:textId="77777777" w:rsidR="00514996" w:rsidRPr="00A45961" w:rsidRDefault="00514996" w:rsidP="00A45961">
      <w:pPr>
        <w:jc w:val="both"/>
        <w:rPr>
          <w:b/>
          <w:bCs/>
          <w:sz w:val="24"/>
        </w:rPr>
      </w:pPr>
    </w:p>
    <w:p w14:paraId="16648475" w14:textId="322B6CA7"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36FCA" w:rsidRPr="00A45961">
        <w:rPr>
          <w:rFonts w:ascii="Times New Roman" w:hAnsi="Times New Roman"/>
          <w:sz w:val="24"/>
        </w:rPr>
        <w:t>24</w:t>
      </w:r>
    </w:p>
    <w:p w14:paraId="293A32AE" w14:textId="34A191BD"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w szatni są miejsca siedzące dla co najmniej 50%</w:t>
      </w:r>
      <w:r w:rsidR="00FA2BD0" w:rsidRPr="00A45961">
        <w:rPr>
          <w:rFonts w:ascii="Times New Roman" w:hAnsi="Times New Roman"/>
          <w:sz w:val="24"/>
        </w:rPr>
        <w:t xml:space="preserve"> </w:t>
      </w:r>
      <w:r w:rsidRPr="00A45961">
        <w:rPr>
          <w:rFonts w:ascii="Times New Roman" w:hAnsi="Times New Roman"/>
          <w:sz w:val="24"/>
        </w:rPr>
        <w:t>zatrudnionych najliczniejsze zmiany?</w:t>
      </w:r>
    </w:p>
    <w:p w14:paraId="0D43F7FD" w14:textId="48D7A616" w:rsidR="001B4432" w:rsidRPr="00A45961" w:rsidRDefault="001B4432" w:rsidP="00A45961">
      <w:pPr>
        <w:jc w:val="both"/>
        <w:rPr>
          <w:b/>
          <w:bCs/>
          <w:sz w:val="24"/>
        </w:rPr>
      </w:pPr>
      <w:r w:rsidRPr="00A45961">
        <w:rPr>
          <w:b/>
          <w:bCs/>
          <w:sz w:val="24"/>
        </w:rPr>
        <w:t>ODPOWIEDŹ:</w:t>
      </w:r>
      <w:r w:rsidR="00691104" w:rsidRPr="00A45961">
        <w:rPr>
          <w:b/>
          <w:bCs/>
          <w:sz w:val="24"/>
        </w:rPr>
        <w:t xml:space="preserve"> W budynku przy Al. Focha 33 </w:t>
      </w:r>
      <w:r w:rsidR="006B29F2" w:rsidRPr="00A45961">
        <w:rPr>
          <w:b/>
          <w:bCs/>
          <w:sz w:val="24"/>
        </w:rPr>
        <w:t>tak</w:t>
      </w:r>
      <w:r w:rsidR="00691104" w:rsidRPr="00A45961">
        <w:rPr>
          <w:b/>
          <w:bCs/>
          <w:sz w:val="24"/>
        </w:rPr>
        <w:t xml:space="preserve">, w budynku przy ul. Skarbowej </w:t>
      </w:r>
      <w:r w:rsidR="00514996" w:rsidRPr="00A45961">
        <w:rPr>
          <w:b/>
          <w:bCs/>
          <w:sz w:val="24"/>
        </w:rPr>
        <w:t xml:space="preserve">1 </w:t>
      </w:r>
      <w:r w:rsidR="00691104" w:rsidRPr="00A45961">
        <w:rPr>
          <w:b/>
          <w:bCs/>
          <w:sz w:val="24"/>
        </w:rPr>
        <w:t>aktualnie trwa remont szatni</w:t>
      </w:r>
      <w:r w:rsidR="00FA2BD0" w:rsidRPr="00A45961">
        <w:rPr>
          <w:b/>
          <w:bCs/>
          <w:sz w:val="24"/>
        </w:rPr>
        <w:t xml:space="preserve"> celem,</w:t>
      </w:r>
      <w:r w:rsidR="00691104" w:rsidRPr="00A45961">
        <w:rPr>
          <w:b/>
          <w:bCs/>
          <w:sz w:val="24"/>
        </w:rPr>
        <w:t xml:space="preserve"> którego jest zapewnienie wysokiego standardu technicznego pomieszczeń.  </w:t>
      </w:r>
    </w:p>
    <w:p w14:paraId="38B6FD33" w14:textId="77777777" w:rsidR="00825729" w:rsidRPr="00A45961" w:rsidRDefault="00825729" w:rsidP="00A45961">
      <w:pPr>
        <w:pStyle w:val="Tekstpodstawowy"/>
        <w:spacing w:line="240" w:lineRule="auto"/>
        <w:rPr>
          <w:rFonts w:ascii="Times New Roman" w:hAnsi="Times New Roman"/>
          <w:sz w:val="24"/>
        </w:rPr>
      </w:pPr>
    </w:p>
    <w:p w14:paraId="5F1C6C03" w14:textId="2F224AB2"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36FCA" w:rsidRPr="00A45961">
        <w:rPr>
          <w:rFonts w:ascii="Times New Roman" w:hAnsi="Times New Roman"/>
          <w:sz w:val="24"/>
        </w:rPr>
        <w:t>25</w:t>
      </w:r>
    </w:p>
    <w:p w14:paraId="60688ACD" w14:textId="7F17BEF2"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w szatniach będzie możliwość ustawienia szafek dla pracowników?</w:t>
      </w:r>
    </w:p>
    <w:p w14:paraId="038D64C1" w14:textId="4B63A06C" w:rsidR="001B4432" w:rsidRPr="00A45961" w:rsidRDefault="001B4432" w:rsidP="00A45961">
      <w:pPr>
        <w:pStyle w:val="Tekstpodstawowy"/>
        <w:spacing w:line="240" w:lineRule="auto"/>
        <w:rPr>
          <w:rFonts w:ascii="Times New Roman" w:hAnsi="Times New Roman"/>
          <w:b/>
          <w:bCs/>
          <w:sz w:val="24"/>
        </w:rPr>
      </w:pPr>
      <w:r w:rsidRPr="00A45961">
        <w:rPr>
          <w:rFonts w:ascii="Times New Roman" w:hAnsi="Times New Roman"/>
          <w:b/>
          <w:bCs/>
          <w:sz w:val="24"/>
        </w:rPr>
        <w:t>ODPOWIEDŹ:</w:t>
      </w:r>
      <w:r w:rsidR="00691104" w:rsidRPr="00A45961">
        <w:rPr>
          <w:rFonts w:ascii="Times New Roman" w:hAnsi="Times New Roman"/>
          <w:b/>
          <w:bCs/>
          <w:sz w:val="24"/>
        </w:rPr>
        <w:t xml:space="preserve"> Zamawiający zapewnia szafki dla</w:t>
      </w:r>
      <w:r w:rsidR="0091305F" w:rsidRPr="00A45961">
        <w:rPr>
          <w:rFonts w:ascii="Times New Roman" w:hAnsi="Times New Roman"/>
          <w:b/>
          <w:bCs/>
          <w:sz w:val="24"/>
        </w:rPr>
        <w:t xml:space="preserve"> pracowników </w:t>
      </w:r>
      <w:r w:rsidR="00691104" w:rsidRPr="00A45961">
        <w:rPr>
          <w:rFonts w:ascii="Times New Roman" w:hAnsi="Times New Roman"/>
          <w:b/>
          <w:bCs/>
          <w:sz w:val="24"/>
        </w:rPr>
        <w:t>Wykonawcy</w:t>
      </w:r>
      <w:r w:rsidR="00B54000" w:rsidRPr="00A45961">
        <w:rPr>
          <w:rFonts w:ascii="Times New Roman" w:hAnsi="Times New Roman"/>
          <w:b/>
          <w:bCs/>
          <w:sz w:val="24"/>
        </w:rPr>
        <w:t>, nie ma</w:t>
      </w:r>
      <w:r w:rsidR="00514996" w:rsidRPr="00A45961">
        <w:rPr>
          <w:rFonts w:ascii="Times New Roman" w:hAnsi="Times New Roman"/>
          <w:b/>
          <w:bCs/>
          <w:sz w:val="24"/>
        </w:rPr>
        <w:t xml:space="preserve"> </w:t>
      </w:r>
      <w:r w:rsidR="00A370A8" w:rsidRPr="00A45961">
        <w:rPr>
          <w:rFonts w:ascii="Times New Roman" w:hAnsi="Times New Roman"/>
          <w:b/>
          <w:bCs/>
          <w:sz w:val="24"/>
        </w:rPr>
        <w:t>możliwości,</w:t>
      </w:r>
      <w:r w:rsidR="00514996" w:rsidRPr="00A45961">
        <w:rPr>
          <w:rFonts w:ascii="Times New Roman" w:hAnsi="Times New Roman"/>
          <w:b/>
          <w:bCs/>
          <w:sz w:val="24"/>
        </w:rPr>
        <w:t xml:space="preserve"> </w:t>
      </w:r>
      <w:r w:rsidR="00B54000" w:rsidRPr="00A45961">
        <w:rPr>
          <w:rFonts w:ascii="Times New Roman" w:hAnsi="Times New Roman"/>
          <w:b/>
          <w:bCs/>
          <w:sz w:val="24"/>
        </w:rPr>
        <w:t>żeby Wykonawca wstawił swoje szafki ze względu na brak miejsca</w:t>
      </w:r>
      <w:r w:rsidR="0091305F" w:rsidRPr="00A45961">
        <w:rPr>
          <w:rFonts w:ascii="Times New Roman" w:hAnsi="Times New Roman"/>
          <w:b/>
          <w:bCs/>
          <w:sz w:val="24"/>
        </w:rPr>
        <w:t xml:space="preserve"> w szatniach</w:t>
      </w:r>
      <w:r w:rsidR="00691104" w:rsidRPr="00A45961">
        <w:rPr>
          <w:rFonts w:ascii="Times New Roman" w:hAnsi="Times New Roman"/>
          <w:b/>
          <w:bCs/>
          <w:sz w:val="24"/>
        </w:rPr>
        <w:t xml:space="preserve">. </w:t>
      </w:r>
    </w:p>
    <w:p w14:paraId="25A1C0E7" w14:textId="77777777" w:rsidR="00825729" w:rsidRPr="00A45961" w:rsidRDefault="00825729" w:rsidP="00A45961">
      <w:pPr>
        <w:pStyle w:val="Tekstpodstawowy"/>
        <w:spacing w:line="240" w:lineRule="auto"/>
        <w:rPr>
          <w:rFonts w:ascii="Times New Roman" w:hAnsi="Times New Roman"/>
          <w:sz w:val="24"/>
        </w:rPr>
      </w:pPr>
    </w:p>
    <w:p w14:paraId="49721D02" w14:textId="2E41A2DB"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36FCA" w:rsidRPr="00A45961">
        <w:rPr>
          <w:rFonts w:ascii="Times New Roman" w:hAnsi="Times New Roman"/>
          <w:sz w:val="24"/>
        </w:rPr>
        <w:t>26</w:t>
      </w:r>
    </w:p>
    <w:p w14:paraId="39CFAD52" w14:textId="6EDF1439"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będzie możliwość zorganizowania osobnej szatni dla kobiet i mężczyzn?</w:t>
      </w:r>
    </w:p>
    <w:p w14:paraId="6D6AEA6A" w14:textId="74393712" w:rsidR="00825729" w:rsidRPr="00A45961" w:rsidRDefault="001B4432" w:rsidP="00A45961">
      <w:pPr>
        <w:pStyle w:val="Nagwek1"/>
        <w:spacing w:line="240" w:lineRule="auto"/>
        <w:rPr>
          <w:rFonts w:ascii="Times New Roman" w:hAnsi="Times New Roman"/>
          <w:sz w:val="24"/>
        </w:rPr>
      </w:pPr>
      <w:r w:rsidRPr="00A45961">
        <w:rPr>
          <w:rFonts w:ascii="Times New Roman" w:hAnsi="Times New Roman"/>
          <w:sz w:val="24"/>
        </w:rPr>
        <w:t>ODPOWIEDŹ:</w:t>
      </w:r>
      <w:r w:rsidR="00170E09" w:rsidRPr="00A45961">
        <w:rPr>
          <w:rFonts w:ascii="Times New Roman" w:hAnsi="Times New Roman"/>
          <w:sz w:val="24"/>
        </w:rPr>
        <w:t xml:space="preserve"> Nie.</w:t>
      </w:r>
    </w:p>
    <w:p w14:paraId="5202A2BA" w14:textId="77777777" w:rsidR="006B58B1" w:rsidRPr="00A45961" w:rsidRDefault="006B58B1" w:rsidP="00A45961">
      <w:pPr>
        <w:rPr>
          <w:sz w:val="24"/>
        </w:rPr>
      </w:pPr>
    </w:p>
    <w:p w14:paraId="05F5B26C" w14:textId="15CCD210"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36FCA" w:rsidRPr="00A45961">
        <w:rPr>
          <w:rFonts w:ascii="Times New Roman" w:hAnsi="Times New Roman"/>
          <w:sz w:val="24"/>
        </w:rPr>
        <w:t>27</w:t>
      </w:r>
    </w:p>
    <w:p w14:paraId="3DCA8F68" w14:textId="64001612"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szerokość przejść w szatni między dwoma rzędami szaf oraz głównych przejść komunikacyjnych jest</w:t>
      </w:r>
      <w:r w:rsidR="00A370A8" w:rsidRPr="00A45961">
        <w:rPr>
          <w:rFonts w:ascii="Times New Roman" w:hAnsi="Times New Roman"/>
          <w:sz w:val="24"/>
        </w:rPr>
        <w:t xml:space="preserve"> </w:t>
      </w:r>
      <w:r w:rsidRPr="00A45961">
        <w:rPr>
          <w:rFonts w:ascii="Times New Roman" w:hAnsi="Times New Roman"/>
          <w:sz w:val="24"/>
        </w:rPr>
        <w:t>większa niż 1,5 m?</w:t>
      </w:r>
    </w:p>
    <w:p w14:paraId="46B81FA6" w14:textId="57432B5C" w:rsidR="00A370A8" w:rsidRPr="00A45961" w:rsidRDefault="001B4432" w:rsidP="00A45961">
      <w:pPr>
        <w:pStyle w:val="Tekstpodstawowy"/>
        <w:spacing w:line="240" w:lineRule="auto"/>
        <w:rPr>
          <w:rFonts w:ascii="Times New Roman" w:hAnsi="Times New Roman"/>
          <w:sz w:val="24"/>
        </w:rPr>
      </w:pPr>
      <w:r w:rsidRPr="00A45961">
        <w:rPr>
          <w:rFonts w:ascii="Times New Roman" w:hAnsi="Times New Roman"/>
          <w:b/>
          <w:bCs/>
          <w:sz w:val="24"/>
        </w:rPr>
        <w:t>ODPOWIEDŹ:</w:t>
      </w:r>
      <w:r w:rsidR="00170E09" w:rsidRPr="00A45961">
        <w:rPr>
          <w:rFonts w:ascii="Times New Roman" w:hAnsi="Times New Roman"/>
          <w:b/>
          <w:bCs/>
          <w:sz w:val="24"/>
        </w:rPr>
        <w:t xml:space="preserve"> </w:t>
      </w:r>
      <w:r w:rsidR="00A370A8" w:rsidRPr="00A45961">
        <w:rPr>
          <w:rFonts w:ascii="Times New Roman" w:hAnsi="Times New Roman"/>
          <w:b/>
          <w:bCs/>
          <w:sz w:val="24"/>
        </w:rPr>
        <w:t xml:space="preserve">W budynku przy </w:t>
      </w:r>
      <w:r w:rsidR="00E428B9" w:rsidRPr="00A45961">
        <w:rPr>
          <w:rFonts w:ascii="Times New Roman" w:hAnsi="Times New Roman"/>
          <w:b/>
          <w:bCs/>
          <w:sz w:val="24"/>
        </w:rPr>
        <w:t>a</w:t>
      </w:r>
      <w:r w:rsidR="00A370A8" w:rsidRPr="00A45961">
        <w:rPr>
          <w:rFonts w:ascii="Times New Roman" w:hAnsi="Times New Roman"/>
          <w:b/>
          <w:bCs/>
          <w:sz w:val="24"/>
        </w:rPr>
        <w:t xml:space="preserve">l. Focha 33 tak, w </w:t>
      </w:r>
      <w:r w:rsidR="006B58B1" w:rsidRPr="00A45961">
        <w:rPr>
          <w:rFonts w:ascii="Times New Roman" w:hAnsi="Times New Roman"/>
          <w:b/>
          <w:bCs/>
          <w:sz w:val="24"/>
        </w:rPr>
        <w:t>b</w:t>
      </w:r>
      <w:r w:rsidR="00A370A8" w:rsidRPr="00A45961">
        <w:rPr>
          <w:rFonts w:ascii="Times New Roman" w:hAnsi="Times New Roman"/>
          <w:b/>
          <w:bCs/>
          <w:sz w:val="24"/>
        </w:rPr>
        <w:t xml:space="preserve">udynku przy </w:t>
      </w:r>
      <w:r w:rsidR="00E428B9" w:rsidRPr="00A45961">
        <w:rPr>
          <w:rFonts w:ascii="Times New Roman" w:hAnsi="Times New Roman"/>
          <w:b/>
          <w:bCs/>
          <w:sz w:val="24"/>
        </w:rPr>
        <w:t>u</w:t>
      </w:r>
      <w:r w:rsidR="00A370A8" w:rsidRPr="00A45961">
        <w:rPr>
          <w:rFonts w:ascii="Times New Roman" w:hAnsi="Times New Roman"/>
          <w:b/>
          <w:bCs/>
          <w:sz w:val="24"/>
        </w:rPr>
        <w:t>l. Skarbowej 1, będzie taki standard po zakończeniu remontu.</w:t>
      </w:r>
    </w:p>
    <w:p w14:paraId="2A9F260B" w14:textId="77777777" w:rsidR="00A370A8" w:rsidRPr="00A45961" w:rsidRDefault="00A370A8" w:rsidP="00A45961">
      <w:pPr>
        <w:pStyle w:val="Tekstpodstawowy"/>
        <w:spacing w:line="240" w:lineRule="auto"/>
        <w:rPr>
          <w:rFonts w:ascii="Times New Roman" w:hAnsi="Times New Roman"/>
          <w:sz w:val="24"/>
        </w:rPr>
      </w:pPr>
    </w:p>
    <w:p w14:paraId="6F7049D5" w14:textId="74D66AD5"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lastRenderedPageBreak/>
        <w:t xml:space="preserve">Pytanie </w:t>
      </w:r>
      <w:r w:rsidR="00494F03" w:rsidRPr="00A45961">
        <w:rPr>
          <w:rFonts w:ascii="Times New Roman" w:hAnsi="Times New Roman"/>
          <w:sz w:val="24"/>
        </w:rPr>
        <w:t>28</w:t>
      </w:r>
    </w:p>
    <w:p w14:paraId="41CD7274" w14:textId="01E90A65"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szerokość przejścia w szatni między rzędami szaf a ścianą jest większa niż 1,1 m.?</w:t>
      </w:r>
    </w:p>
    <w:p w14:paraId="7D581A01" w14:textId="077774E0" w:rsidR="00867917" w:rsidRPr="00A45961" w:rsidRDefault="00170E09" w:rsidP="00A45961">
      <w:pPr>
        <w:pStyle w:val="Tekstpodstawowy"/>
        <w:spacing w:line="240" w:lineRule="auto"/>
        <w:rPr>
          <w:rFonts w:ascii="Times New Roman" w:hAnsi="Times New Roman"/>
          <w:b/>
          <w:bCs/>
          <w:sz w:val="24"/>
        </w:rPr>
      </w:pPr>
      <w:r w:rsidRPr="00A45961">
        <w:rPr>
          <w:rFonts w:ascii="Times New Roman" w:hAnsi="Times New Roman"/>
          <w:b/>
          <w:bCs/>
          <w:sz w:val="24"/>
        </w:rPr>
        <w:t xml:space="preserve">ODPOWIEDŹ: </w:t>
      </w:r>
      <w:r w:rsidR="00867917" w:rsidRPr="00A45961">
        <w:rPr>
          <w:rFonts w:ascii="Times New Roman" w:hAnsi="Times New Roman"/>
          <w:b/>
          <w:bCs/>
          <w:sz w:val="24"/>
        </w:rPr>
        <w:t xml:space="preserve">W budynku przy </w:t>
      </w:r>
      <w:r w:rsidR="00E428B9" w:rsidRPr="00A45961">
        <w:rPr>
          <w:rFonts w:ascii="Times New Roman" w:hAnsi="Times New Roman"/>
          <w:b/>
          <w:bCs/>
          <w:sz w:val="24"/>
        </w:rPr>
        <w:t>a</w:t>
      </w:r>
      <w:r w:rsidR="00867917" w:rsidRPr="00A45961">
        <w:rPr>
          <w:rFonts w:ascii="Times New Roman" w:hAnsi="Times New Roman"/>
          <w:b/>
          <w:bCs/>
          <w:sz w:val="24"/>
        </w:rPr>
        <w:t xml:space="preserve">l. Focha 33 tak, w </w:t>
      </w:r>
      <w:r w:rsidR="006B58B1" w:rsidRPr="00A45961">
        <w:rPr>
          <w:rFonts w:ascii="Times New Roman" w:hAnsi="Times New Roman"/>
          <w:b/>
          <w:bCs/>
          <w:sz w:val="24"/>
        </w:rPr>
        <w:t>b</w:t>
      </w:r>
      <w:r w:rsidR="00867917" w:rsidRPr="00A45961">
        <w:rPr>
          <w:rFonts w:ascii="Times New Roman" w:hAnsi="Times New Roman"/>
          <w:b/>
          <w:bCs/>
          <w:sz w:val="24"/>
        </w:rPr>
        <w:t xml:space="preserve">udynku przy </w:t>
      </w:r>
      <w:r w:rsidR="00E428B9" w:rsidRPr="00A45961">
        <w:rPr>
          <w:rFonts w:ascii="Times New Roman" w:hAnsi="Times New Roman"/>
          <w:b/>
          <w:bCs/>
          <w:sz w:val="24"/>
        </w:rPr>
        <w:t>u</w:t>
      </w:r>
      <w:r w:rsidR="00867917" w:rsidRPr="00A45961">
        <w:rPr>
          <w:rFonts w:ascii="Times New Roman" w:hAnsi="Times New Roman"/>
          <w:b/>
          <w:bCs/>
          <w:sz w:val="24"/>
        </w:rPr>
        <w:t>l. Skarbowej 1, będzie taki standard po zakończeniu remontu.</w:t>
      </w:r>
    </w:p>
    <w:p w14:paraId="6DD770B2" w14:textId="77777777" w:rsidR="00867917" w:rsidRPr="00A45961" w:rsidRDefault="00867917" w:rsidP="00A45961">
      <w:pPr>
        <w:pStyle w:val="Nagwek1"/>
        <w:spacing w:line="240" w:lineRule="auto"/>
        <w:rPr>
          <w:rFonts w:ascii="Times New Roman" w:hAnsi="Times New Roman"/>
          <w:sz w:val="24"/>
        </w:rPr>
      </w:pPr>
    </w:p>
    <w:p w14:paraId="594B4A21" w14:textId="65544B3E"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29</w:t>
      </w:r>
    </w:p>
    <w:p w14:paraId="7C2E4A91" w14:textId="0C47F79B"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na każdego pracownika korzystającego z szatni przypada co najmniej 0,5</w:t>
      </w:r>
      <w:r w:rsidR="00A370A8" w:rsidRPr="00A45961">
        <w:rPr>
          <w:rFonts w:ascii="Times New Roman" w:hAnsi="Times New Roman"/>
          <w:sz w:val="24"/>
        </w:rPr>
        <w:t xml:space="preserve"> </w:t>
      </w:r>
      <w:r w:rsidRPr="00A45961">
        <w:rPr>
          <w:rFonts w:ascii="Times New Roman" w:hAnsi="Times New Roman"/>
          <w:sz w:val="24"/>
        </w:rPr>
        <w:t>m</w:t>
      </w:r>
      <w:r w:rsidRPr="00A45961">
        <w:rPr>
          <w:rFonts w:ascii="Times New Roman" w:hAnsi="Times New Roman"/>
          <w:sz w:val="24"/>
          <w:vertAlign w:val="superscript"/>
        </w:rPr>
        <w:t>2</w:t>
      </w:r>
      <w:r w:rsidRPr="00A45961">
        <w:rPr>
          <w:rFonts w:ascii="Times New Roman" w:hAnsi="Times New Roman"/>
          <w:sz w:val="24"/>
        </w:rPr>
        <w:t xml:space="preserve"> wolnej powierzchni</w:t>
      </w:r>
      <w:r w:rsidR="00A370A8" w:rsidRPr="00A45961">
        <w:rPr>
          <w:rFonts w:ascii="Times New Roman" w:hAnsi="Times New Roman"/>
          <w:sz w:val="24"/>
        </w:rPr>
        <w:t xml:space="preserve"> </w:t>
      </w:r>
      <w:r w:rsidRPr="00A45961">
        <w:rPr>
          <w:rFonts w:ascii="Times New Roman" w:hAnsi="Times New Roman"/>
          <w:sz w:val="24"/>
        </w:rPr>
        <w:t>podłogi?</w:t>
      </w:r>
    </w:p>
    <w:p w14:paraId="61BB26F9" w14:textId="25BFF52C" w:rsidR="001B4432" w:rsidRPr="00A45961" w:rsidRDefault="001B4432" w:rsidP="00A45961">
      <w:pPr>
        <w:jc w:val="both"/>
        <w:rPr>
          <w:b/>
          <w:bCs/>
          <w:sz w:val="24"/>
        </w:rPr>
      </w:pPr>
      <w:r w:rsidRPr="00A45961">
        <w:rPr>
          <w:b/>
          <w:bCs/>
          <w:sz w:val="24"/>
        </w:rPr>
        <w:t>ODPOWIEDŹ:</w:t>
      </w:r>
      <w:r w:rsidR="00B54000" w:rsidRPr="00A45961">
        <w:rPr>
          <w:b/>
          <w:bCs/>
          <w:sz w:val="24"/>
        </w:rPr>
        <w:t xml:space="preserve"> Tak. </w:t>
      </w:r>
    </w:p>
    <w:p w14:paraId="2862346B" w14:textId="5A81C5BC" w:rsidR="00825729" w:rsidRPr="00A45961" w:rsidRDefault="00825729" w:rsidP="00A45961">
      <w:pPr>
        <w:pStyle w:val="Tekstpodstawowy"/>
        <w:spacing w:line="240" w:lineRule="auto"/>
        <w:rPr>
          <w:rFonts w:ascii="Times New Roman" w:hAnsi="Times New Roman"/>
          <w:sz w:val="24"/>
        </w:rPr>
      </w:pPr>
    </w:p>
    <w:p w14:paraId="4E37808D" w14:textId="69BA34BF"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30</w:t>
      </w:r>
    </w:p>
    <w:p w14:paraId="424B7A76" w14:textId="77777777"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w skład zespołu szatni wchodzi umywalnia?</w:t>
      </w:r>
    </w:p>
    <w:p w14:paraId="63D3099A" w14:textId="04ACF8F8" w:rsidR="001B4432" w:rsidRPr="00A45961" w:rsidRDefault="001B4432" w:rsidP="00A45961">
      <w:pPr>
        <w:jc w:val="both"/>
        <w:rPr>
          <w:b/>
          <w:bCs/>
          <w:sz w:val="24"/>
        </w:rPr>
      </w:pPr>
      <w:r w:rsidRPr="00A45961">
        <w:rPr>
          <w:b/>
          <w:bCs/>
          <w:sz w:val="24"/>
        </w:rPr>
        <w:t>ODPOWIEDŹ:</w:t>
      </w:r>
      <w:r w:rsidR="000C3811" w:rsidRPr="00A45961">
        <w:rPr>
          <w:sz w:val="24"/>
        </w:rPr>
        <w:t xml:space="preserve"> </w:t>
      </w:r>
      <w:r w:rsidR="00A370A8" w:rsidRPr="00A45961">
        <w:rPr>
          <w:b/>
          <w:bCs/>
          <w:sz w:val="24"/>
        </w:rPr>
        <w:t xml:space="preserve">W budynku przy </w:t>
      </w:r>
      <w:r w:rsidR="00867917" w:rsidRPr="00A45961">
        <w:rPr>
          <w:b/>
          <w:bCs/>
          <w:sz w:val="24"/>
        </w:rPr>
        <w:t>a</w:t>
      </w:r>
      <w:r w:rsidR="00A370A8" w:rsidRPr="00A45961">
        <w:rPr>
          <w:b/>
          <w:bCs/>
          <w:sz w:val="24"/>
        </w:rPr>
        <w:t xml:space="preserve">l. Focha 33 tak, w </w:t>
      </w:r>
      <w:r w:rsidR="00E428B9" w:rsidRPr="00A45961">
        <w:rPr>
          <w:b/>
          <w:bCs/>
          <w:sz w:val="24"/>
        </w:rPr>
        <w:t>b</w:t>
      </w:r>
      <w:r w:rsidR="00A370A8" w:rsidRPr="00A45961">
        <w:rPr>
          <w:b/>
          <w:bCs/>
          <w:sz w:val="24"/>
        </w:rPr>
        <w:t xml:space="preserve">udynku przy </w:t>
      </w:r>
      <w:r w:rsidR="00867917" w:rsidRPr="00A45961">
        <w:rPr>
          <w:b/>
          <w:bCs/>
          <w:sz w:val="24"/>
        </w:rPr>
        <w:t>u</w:t>
      </w:r>
      <w:r w:rsidR="00A370A8" w:rsidRPr="00A45961">
        <w:rPr>
          <w:b/>
          <w:bCs/>
          <w:sz w:val="24"/>
        </w:rPr>
        <w:t>l. Skarbowej 1, będzie taki standard po zakończeniu remontu.</w:t>
      </w:r>
    </w:p>
    <w:p w14:paraId="64A5E784" w14:textId="77777777" w:rsidR="00825729" w:rsidRPr="00A45961" w:rsidRDefault="00825729" w:rsidP="00A45961">
      <w:pPr>
        <w:pStyle w:val="Tekstpodstawowy"/>
        <w:spacing w:line="240" w:lineRule="auto"/>
        <w:rPr>
          <w:rFonts w:ascii="Times New Roman" w:hAnsi="Times New Roman"/>
          <w:sz w:val="24"/>
        </w:rPr>
      </w:pPr>
    </w:p>
    <w:p w14:paraId="4BAFAD50" w14:textId="2EF666FA"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31</w:t>
      </w:r>
    </w:p>
    <w:p w14:paraId="2D98A14B" w14:textId="6B1D8093"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w szatni umywalnie są w odpowiednim stanie technicznym?</w:t>
      </w:r>
    </w:p>
    <w:p w14:paraId="0B520B2B" w14:textId="7B8719BE" w:rsidR="00170E09" w:rsidRPr="00A45961" w:rsidRDefault="001B4432" w:rsidP="00A45961">
      <w:pPr>
        <w:pStyle w:val="Tekstpodstawowy"/>
        <w:spacing w:line="240" w:lineRule="auto"/>
        <w:rPr>
          <w:rFonts w:ascii="Times New Roman" w:hAnsi="Times New Roman"/>
          <w:b/>
          <w:bCs/>
          <w:sz w:val="24"/>
        </w:rPr>
      </w:pPr>
      <w:r w:rsidRPr="00A45961">
        <w:rPr>
          <w:rFonts w:ascii="Times New Roman" w:hAnsi="Times New Roman"/>
          <w:b/>
          <w:bCs/>
          <w:sz w:val="24"/>
        </w:rPr>
        <w:t>ODPOWIEDŹ:</w:t>
      </w:r>
      <w:r w:rsidR="00170E09" w:rsidRPr="00A45961">
        <w:rPr>
          <w:rFonts w:ascii="Times New Roman" w:hAnsi="Times New Roman"/>
          <w:b/>
          <w:bCs/>
          <w:sz w:val="24"/>
        </w:rPr>
        <w:t xml:space="preserve"> </w:t>
      </w:r>
      <w:r w:rsidR="00A370A8" w:rsidRPr="00A45961">
        <w:rPr>
          <w:rFonts w:ascii="Times New Roman" w:hAnsi="Times New Roman"/>
          <w:b/>
          <w:bCs/>
          <w:sz w:val="24"/>
        </w:rPr>
        <w:t>W budynku przy Al. Focha 33 tak, w Budynku przy Ul. Skarbowej 1,</w:t>
      </w:r>
      <w:r w:rsidR="00867917" w:rsidRPr="00A45961">
        <w:rPr>
          <w:rFonts w:ascii="Times New Roman" w:hAnsi="Times New Roman"/>
          <w:b/>
          <w:bCs/>
          <w:sz w:val="24"/>
        </w:rPr>
        <w:t xml:space="preserve"> </w:t>
      </w:r>
      <w:r w:rsidR="00A370A8" w:rsidRPr="00A45961">
        <w:rPr>
          <w:rFonts w:ascii="Times New Roman" w:hAnsi="Times New Roman"/>
          <w:b/>
          <w:bCs/>
          <w:sz w:val="24"/>
        </w:rPr>
        <w:t>będzie tak po zakończeniu remontu.</w:t>
      </w:r>
    </w:p>
    <w:p w14:paraId="53707BCF" w14:textId="77777777" w:rsidR="00825729" w:rsidRPr="00A45961" w:rsidRDefault="00825729" w:rsidP="00A45961">
      <w:pPr>
        <w:pStyle w:val="Tekstpodstawowy"/>
        <w:spacing w:line="240" w:lineRule="auto"/>
        <w:rPr>
          <w:rFonts w:ascii="Times New Roman" w:hAnsi="Times New Roman"/>
          <w:sz w:val="24"/>
        </w:rPr>
      </w:pPr>
    </w:p>
    <w:p w14:paraId="1D4A8B91" w14:textId="25D6EAA7"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32</w:t>
      </w:r>
    </w:p>
    <w:p w14:paraId="4FD90B92" w14:textId="77777777"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w szatni szerokość przejścia między umywalkami a przeciwległą ścianą wynosi nie mniej niż 1,3 m?</w:t>
      </w:r>
    </w:p>
    <w:p w14:paraId="3607294A" w14:textId="1ED066BB" w:rsidR="001B4432" w:rsidRPr="00A45961" w:rsidRDefault="001B4432" w:rsidP="00A45961">
      <w:pPr>
        <w:jc w:val="both"/>
        <w:rPr>
          <w:b/>
          <w:bCs/>
          <w:sz w:val="24"/>
        </w:rPr>
      </w:pPr>
      <w:r w:rsidRPr="00A45961">
        <w:rPr>
          <w:b/>
          <w:bCs/>
          <w:sz w:val="24"/>
        </w:rPr>
        <w:t>ODPOWIEDŹ:</w:t>
      </w:r>
      <w:r w:rsidR="000C3811" w:rsidRPr="00A45961">
        <w:rPr>
          <w:sz w:val="24"/>
        </w:rPr>
        <w:t xml:space="preserve"> </w:t>
      </w:r>
      <w:bookmarkStart w:id="2" w:name="_Hlk54001908"/>
      <w:r w:rsidR="004B7E4C" w:rsidRPr="00A45961">
        <w:rPr>
          <w:b/>
          <w:bCs/>
          <w:sz w:val="24"/>
        </w:rPr>
        <w:t xml:space="preserve">W budynku przy </w:t>
      </w:r>
      <w:r w:rsidR="000976D8" w:rsidRPr="00A45961">
        <w:rPr>
          <w:b/>
          <w:bCs/>
          <w:sz w:val="24"/>
        </w:rPr>
        <w:t>a</w:t>
      </w:r>
      <w:r w:rsidR="004B7E4C" w:rsidRPr="00A45961">
        <w:rPr>
          <w:b/>
          <w:bCs/>
          <w:sz w:val="24"/>
        </w:rPr>
        <w:t xml:space="preserve">l. Focha 33 </w:t>
      </w:r>
      <w:r w:rsidR="006B29F2" w:rsidRPr="00A45961">
        <w:rPr>
          <w:b/>
          <w:bCs/>
          <w:sz w:val="24"/>
        </w:rPr>
        <w:t>t</w:t>
      </w:r>
      <w:r w:rsidR="004B7E4C" w:rsidRPr="00A45961">
        <w:rPr>
          <w:b/>
          <w:bCs/>
          <w:sz w:val="24"/>
        </w:rPr>
        <w:t xml:space="preserve">ak, w </w:t>
      </w:r>
      <w:r w:rsidR="000976D8" w:rsidRPr="00A45961">
        <w:rPr>
          <w:b/>
          <w:bCs/>
          <w:sz w:val="24"/>
        </w:rPr>
        <w:t>b</w:t>
      </w:r>
      <w:r w:rsidR="004B7E4C" w:rsidRPr="00A45961">
        <w:rPr>
          <w:b/>
          <w:bCs/>
          <w:sz w:val="24"/>
        </w:rPr>
        <w:t xml:space="preserve">udynku przy </w:t>
      </w:r>
      <w:r w:rsidR="000976D8" w:rsidRPr="00A45961">
        <w:rPr>
          <w:b/>
          <w:bCs/>
          <w:sz w:val="24"/>
        </w:rPr>
        <w:t>u</w:t>
      </w:r>
      <w:r w:rsidR="004B7E4C" w:rsidRPr="00A45961">
        <w:rPr>
          <w:b/>
          <w:bCs/>
          <w:sz w:val="24"/>
        </w:rPr>
        <w:t>l. Skarbowej 1, będzie taki standard po zakończeniu remontu.</w:t>
      </w:r>
      <w:bookmarkEnd w:id="2"/>
    </w:p>
    <w:p w14:paraId="549DCE55" w14:textId="77777777" w:rsidR="00825729" w:rsidRPr="00A45961" w:rsidRDefault="00825729" w:rsidP="00A45961">
      <w:pPr>
        <w:pStyle w:val="Tekstpodstawowy"/>
        <w:spacing w:line="240" w:lineRule="auto"/>
        <w:rPr>
          <w:rFonts w:ascii="Times New Roman" w:hAnsi="Times New Roman"/>
          <w:sz w:val="24"/>
        </w:rPr>
      </w:pPr>
    </w:p>
    <w:p w14:paraId="45017B1B" w14:textId="02F84D32"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33</w:t>
      </w:r>
    </w:p>
    <w:p w14:paraId="64DC87AF" w14:textId="77777777"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w szatni szerokość przejścia między dwoma rzędami umywalek wynosi nie mniej niż 2 m?</w:t>
      </w:r>
    </w:p>
    <w:p w14:paraId="4BC7D3EC" w14:textId="69A0CF1D" w:rsidR="001B4432" w:rsidRPr="00A45961" w:rsidRDefault="001B4432" w:rsidP="00A45961">
      <w:pPr>
        <w:jc w:val="both"/>
        <w:rPr>
          <w:b/>
          <w:bCs/>
          <w:sz w:val="24"/>
        </w:rPr>
      </w:pPr>
      <w:r w:rsidRPr="00A45961">
        <w:rPr>
          <w:b/>
          <w:bCs/>
          <w:sz w:val="24"/>
        </w:rPr>
        <w:t>ODPOWIEDŹ:</w:t>
      </w:r>
      <w:r w:rsidR="004B7E4C" w:rsidRPr="00A45961">
        <w:rPr>
          <w:b/>
          <w:bCs/>
          <w:sz w:val="24"/>
        </w:rPr>
        <w:t xml:space="preserve"> Zamawiający nie posiada dwóch rzędów umywalek. </w:t>
      </w:r>
    </w:p>
    <w:p w14:paraId="7B4E2C59" w14:textId="77777777" w:rsidR="00825729" w:rsidRPr="00A45961" w:rsidRDefault="00825729" w:rsidP="00A45961">
      <w:pPr>
        <w:pStyle w:val="Tekstpodstawowy"/>
        <w:spacing w:line="240" w:lineRule="auto"/>
        <w:rPr>
          <w:rFonts w:ascii="Times New Roman" w:hAnsi="Times New Roman"/>
          <w:sz w:val="24"/>
        </w:rPr>
      </w:pPr>
    </w:p>
    <w:p w14:paraId="01084221" w14:textId="0110828A"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34</w:t>
      </w:r>
    </w:p>
    <w:p w14:paraId="3546E963" w14:textId="7EFDE2EB"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w szatni, na każdych dziesięciu pracowników najliczniejszej zmiany przypada co najmniej jedna</w:t>
      </w:r>
      <w:r w:rsidR="00867917" w:rsidRPr="00A45961">
        <w:rPr>
          <w:rFonts w:ascii="Times New Roman" w:hAnsi="Times New Roman"/>
          <w:sz w:val="24"/>
        </w:rPr>
        <w:t xml:space="preserve"> </w:t>
      </w:r>
      <w:r w:rsidRPr="00A45961">
        <w:rPr>
          <w:rFonts w:ascii="Times New Roman" w:hAnsi="Times New Roman"/>
          <w:sz w:val="24"/>
        </w:rPr>
        <w:t>umywalka?</w:t>
      </w:r>
    </w:p>
    <w:p w14:paraId="20CA680E" w14:textId="5F42A589" w:rsidR="001B4432" w:rsidRPr="00A45961" w:rsidRDefault="001B4432" w:rsidP="00A45961">
      <w:pPr>
        <w:jc w:val="both"/>
        <w:rPr>
          <w:b/>
          <w:bCs/>
          <w:sz w:val="24"/>
        </w:rPr>
      </w:pPr>
      <w:r w:rsidRPr="00A45961">
        <w:rPr>
          <w:b/>
          <w:bCs/>
          <w:sz w:val="24"/>
        </w:rPr>
        <w:t>ODPOWIEDŹ:</w:t>
      </w:r>
      <w:r w:rsidR="004B7E4C" w:rsidRPr="00A45961">
        <w:rPr>
          <w:b/>
          <w:bCs/>
          <w:sz w:val="24"/>
        </w:rPr>
        <w:t xml:space="preserve"> Nie. </w:t>
      </w:r>
    </w:p>
    <w:p w14:paraId="7C744F5E" w14:textId="77777777" w:rsidR="00825729" w:rsidRPr="00A45961" w:rsidRDefault="00825729" w:rsidP="00A45961">
      <w:pPr>
        <w:pStyle w:val="Tekstpodstawowy"/>
        <w:spacing w:line="240" w:lineRule="auto"/>
        <w:rPr>
          <w:rFonts w:ascii="Times New Roman" w:hAnsi="Times New Roman"/>
          <w:sz w:val="24"/>
        </w:rPr>
      </w:pPr>
    </w:p>
    <w:p w14:paraId="1515CDE3" w14:textId="70E8191A"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35</w:t>
      </w:r>
    </w:p>
    <w:p w14:paraId="00883B96" w14:textId="77777777"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Czy w skład zespołu szatni wchodzi pomieszczenie z natryskami?</w:t>
      </w:r>
    </w:p>
    <w:p w14:paraId="1006AD37" w14:textId="032F84A6" w:rsidR="001B4432" w:rsidRPr="00A45961" w:rsidRDefault="001B4432" w:rsidP="00A45961">
      <w:pPr>
        <w:jc w:val="both"/>
        <w:rPr>
          <w:b/>
          <w:bCs/>
          <w:sz w:val="24"/>
        </w:rPr>
      </w:pPr>
      <w:r w:rsidRPr="00A45961">
        <w:rPr>
          <w:b/>
          <w:bCs/>
          <w:sz w:val="24"/>
        </w:rPr>
        <w:t>ODPOWIEDŹ:</w:t>
      </w:r>
      <w:r w:rsidR="00E4575C" w:rsidRPr="00A45961">
        <w:rPr>
          <w:b/>
          <w:bCs/>
          <w:sz w:val="24"/>
        </w:rPr>
        <w:t xml:space="preserve"> </w:t>
      </w:r>
      <w:r w:rsidR="004B7E4C" w:rsidRPr="00A45961">
        <w:rPr>
          <w:b/>
          <w:bCs/>
          <w:sz w:val="24"/>
        </w:rPr>
        <w:t xml:space="preserve">W skład każdej szatni wchodzi pomieszczenie z natryskiem. </w:t>
      </w:r>
    </w:p>
    <w:p w14:paraId="05628CDD" w14:textId="77777777" w:rsidR="00825729" w:rsidRPr="00A45961" w:rsidRDefault="00825729" w:rsidP="00A45961">
      <w:pPr>
        <w:pStyle w:val="Tekstpodstawowy"/>
        <w:spacing w:line="240" w:lineRule="auto"/>
        <w:rPr>
          <w:rFonts w:ascii="Times New Roman" w:hAnsi="Times New Roman"/>
          <w:sz w:val="24"/>
        </w:rPr>
      </w:pPr>
    </w:p>
    <w:p w14:paraId="30C2A393" w14:textId="74C4512C"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36</w:t>
      </w:r>
    </w:p>
    <w:p w14:paraId="360A0099" w14:textId="512774B9"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Dotyczy pomieszczenia szatni (natryski).</w:t>
      </w:r>
      <w:r w:rsidR="00E4575C" w:rsidRPr="00A45961">
        <w:rPr>
          <w:rFonts w:ascii="Times New Roman" w:hAnsi="Times New Roman"/>
          <w:sz w:val="24"/>
        </w:rPr>
        <w:t xml:space="preserve"> </w:t>
      </w:r>
      <w:r w:rsidRPr="00A45961">
        <w:rPr>
          <w:rFonts w:ascii="Times New Roman" w:hAnsi="Times New Roman"/>
          <w:sz w:val="24"/>
        </w:rPr>
        <w:t xml:space="preserve">Czy natryski są we właściwym stanie </w:t>
      </w:r>
      <w:r w:rsidR="00A370A8" w:rsidRPr="00A45961">
        <w:rPr>
          <w:rFonts w:ascii="Times New Roman" w:hAnsi="Times New Roman"/>
          <w:sz w:val="24"/>
        </w:rPr>
        <w:t>technicznym?</w:t>
      </w:r>
    </w:p>
    <w:p w14:paraId="6B2FDF6F" w14:textId="6B604BE3" w:rsidR="001B4432" w:rsidRPr="00A45961" w:rsidRDefault="001B4432" w:rsidP="00A45961">
      <w:pPr>
        <w:jc w:val="both"/>
        <w:rPr>
          <w:b/>
          <w:bCs/>
          <w:sz w:val="24"/>
        </w:rPr>
      </w:pPr>
      <w:r w:rsidRPr="00A45961">
        <w:rPr>
          <w:b/>
          <w:bCs/>
          <w:sz w:val="24"/>
        </w:rPr>
        <w:t>ODPOWIEDŹ:</w:t>
      </w:r>
      <w:r w:rsidR="000C3811" w:rsidRPr="00A45961">
        <w:rPr>
          <w:sz w:val="24"/>
        </w:rPr>
        <w:t xml:space="preserve"> </w:t>
      </w:r>
      <w:r w:rsidR="000C3811" w:rsidRPr="00A45961">
        <w:rPr>
          <w:b/>
          <w:bCs/>
          <w:sz w:val="24"/>
        </w:rPr>
        <w:t xml:space="preserve">W budynku przy </w:t>
      </w:r>
      <w:r w:rsidR="00571A28" w:rsidRPr="00A45961">
        <w:rPr>
          <w:b/>
          <w:bCs/>
          <w:sz w:val="24"/>
        </w:rPr>
        <w:t>a</w:t>
      </w:r>
      <w:r w:rsidR="000C3811" w:rsidRPr="00A45961">
        <w:rPr>
          <w:b/>
          <w:bCs/>
          <w:sz w:val="24"/>
        </w:rPr>
        <w:t xml:space="preserve">l. Focha 33 </w:t>
      </w:r>
      <w:r w:rsidR="006B29F2" w:rsidRPr="00A45961">
        <w:rPr>
          <w:b/>
          <w:bCs/>
          <w:sz w:val="24"/>
        </w:rPr>
        <w:t>t</w:t>
      </w:r>
      <w:r w:rsidR="000C3811" w:rsidRPr="00A45961">
        <w:rPr>
          <w:b/>
          <w:bCs/>
          <w:sz w:val="24"/>
        </w:rPr>
        <w:t xml:space="preserve">ak, w </w:t>
      </w:r>
      <w:r w:rsidR="00571A28" w:rsidRPr="00A45961">
        <w:rPr>
          <w:b/>
          <w:bCs/>
          <w:sz w:val="24"/>
        </w:rPr>
        <w:t>b</w:t>
      </w:r>
      <w:r w:rsidR="000C3811" w:rsidRPr="00A45961">
        <w:rPr>
          <w:b/>
          <w:bCs/>
          <w:sz w:val="24"/>
        </w:rPr>
        <w:t xml:space="preserve">udynku przy </w:t>
      </w:r>
      <w:r w:rsidR="00571A28" w:rsidRPr="00A45961">
        <w:rPr>
          <w:b/>
          <w:bCs/>
          <w:sz w:val="24"/>
        </w:rPr>
        <w:t>u</w:t>
      </w:r>
      <w:r w:rsidR="000C3811" w:rsidRPr="00A45961">
        <w:rPr>
          <w:b/>
          <w:bCs/>
          <w:sz w:val="24"/>
        </w:rPr>
        <w:t>l. Skarbowej 1, będ</w:t>
      </w:r>
      <w:r w:rsidR="00867917" w:rsidRPr="00A45961">
        <w:rPr>
          <w:b/>
          <w:bCs/>
          <w:sz w:val="24"/>
        </w:rPr>
        <w:t>ą</w:t>
      </w:r>
      <w:r w:rsidR="000C3811" w:rsidRPr="00A45961">
        <w:rPr>
          <w:b/>
          <w:bCs/>
          <w:sz w:val="24"/>
        </w:rPr>
        <w:t xml:space="preserve"> po zakończeniu remontu.</w:t>
      </w:r>
    </w:p>
    <w:p w14:paraId="38C5BEFE" w14:textId="77777777" w:rsidR="00825729" w:rsidRPr="00A45961" w:rsidRDefault="00825729" w:rsidP="00A45961">
      <w:pPr>
        <w:pStyle w:val="Tekstpodstawowy"/>
        <w:spacing w:line="240" w:lineRule="auto"/>
        <w:rPr>
          <w:rFonts w:ascii="Times New Roman" w:hAnsi="Times New Roman"/>
          <w:sz w:val="24"/>
        </w:rPr>
      </w:pPr>
    </w:p>
    <w:p w14:paraId="153CEA7F" w14:textId="25F2B5BC"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37</w:t>
      </w:r>
    </w:p>
    <w:p w14:paraId="67F476D7" w14:textId="1DBF9FD3"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Dotyczy pomieszczenia szatni (natryski). Czy na każdych ośmiu pracowników najliczniejszej zmiany</w:t>
      </w:r>
      <w:r w:rsidR="00867917" w:rsidRPr="00A45961">
        <w:rPr>
          <w:rFonts w:ascii="Times New Roman" w:hAnsi="Times New Roman"/>
          <w:sz w:val="24"/>
        </w:rPr>
        <w:t xml:space="preserve"> </w:t>
      </w:r>
      <w:r w:rsidRPr="00A45961">
        <w:rPr>
          <w:rFonts w:ascii="Times New Roman" w:hAnsi="Times New Roman"/>
          <w:sz w:val="24"/>
        </w:rPr>
        <w:t>przypada co najmniej jedna kabina?</w:t>
      </w:r>
    </w:p>
    <w:p w14:paraId="0AD97385" w14:textId="3B9FE92A" w:rsidR="00867917" w:rsidRPr="00A45961" w:rsidRDefault="001B4432" w:rsidP="00A45961">
      <w:pPr>
        <w:jc w:val="both"/>
        <w:rPr>
          <w:b/>
          <w:bCs/>
          <w:sz w:val="24"/>
        </w:rPr>
      </w:pPr>
      <w:r w:rsidRPr="00A45961">
        <w:rPr>
          <w:b/>
          <w:bCs/>
          <w:sz w:val="24"/>
        </w:rPr>
        <w:t>ODPOWIEDŹ:</w:t>
      </w:r>
      <w:r w:rsidR="00E4575C" w:rsidRPr="00A45961">
        <w:rPr>
          <w:b/>
          <w:bCs/>
          <w:sz w:val="24"/>
        </w:rPr>
        <w:t xml:space="preserve"> </w:t>
      </w:r>
      <w:r w:rsidR="00867917" w:rsidRPr="00A45961">
        <w:rPr>
          <w:b/>
          <w:bCs/>
          <w:sz w:val="24"/>
        </w:rPr>
        <w:t>Nie.</w:t>
      </w:r>
    </w:p>
    <w:p w14:paraId="54B0E8B3" w14:textId="7444B4D0"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lastRenderedPageBreak/>
        <w:t xml:space="preserve">Pytanie </w:t>
      </w:r>
      <w:r w:rsidR="00494F03" w:rsidRPr="00A45961">
        <w:rPr>
          <w:rFonts w:ascii="Times New Roman" w:hAnsi="Times New Roman"/>
          <w:sz w:val="24"/>
        </w:rPr>
        <w:t>38</w:t>
      </w:r>
    </w:p>
    <w:p w14:paraId="0DDABF7F" w14:textId="58D81351"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Dotyczy pomieszczenia szatni (natryski).</w:t>
      </w:r>
      <w:r w:rsidR="00E4575C" w:rsidRPr="00A45961">
        <w:rPr>
          <w:rFonts w:ascii="Times New Roman" w:hAnsi="Times New Roman"/>
          <w:sz w:val="24"/>
        </w:rPr>
        <w:t xml:space="preserve"> </w:t>
      </w:r>
      <w:r w:rsidRPr="00A45961">
        <w:rPr>
          <w:rFonts w:ascii="Times New Roman" w:hAnsi="Times New Roman"/>
          <w:sz w:val="24"/>
        </w:rPr>
        <w:t>Czy szerokość przejścia między dwoma rzędami kabin wynosi</w:t>
      </w:r>
      <w:r w:rsidR="00867917" w:rsidRPr="00A45961">
        <w:rPr>
          <w:rFonts w:ascii="Times New Roman" w:hAnsi="Times New Roman"/>
          <w:sz w:val="24"/>
        </w:rPr>
        <w:t xml:space="preserve"> </w:t>
      </w:r>
      <w:r w:rsidRPr="00A45961">
        <w:rPr>
          <w:rFonts w:ascii="Times New Roman" w:hAnsi="Times New Roman"/>
          <w:sz w:val="24"/>
        </w:rPr>
        <w:t>nie mniej niż 1,3 m?</w:t>
      </w:r>
    </w:p>
    <w:p w14:paraId="1BF1298E" w14:textId="690DAD48" w:rsidR="00825729" w:rsidRPr="00A45961" w:rsidRDefault="001B4432" w:rsidP="00A45961">
      <w:pPr>
        <w:jc w:val="both"/>
        <w:rPr>
          <w:b/>
          <w:bCs/>
          <w:sz w:val="24"/>
        </w:rPr>
      </w:pPr>
      <w:r w:rsidRPr="00A45961">
        <w:rPr>
          <w:b/>
          <w:bCs/>
          <w:sz w:val="24"/>
        </w:rPr>
        <w:t>ODPOWIEDŹ:</w:t>
      </w:r>
      <w:r w:rsidR="00E4575C" w:rsidRPr="00A45961">
        <w:rPr>
          <w:b/>
          <w:bCs/>
          <w:sz w:val="24"/>
        </w:rPr>
        <w:t xml:space="preserve"> Nie, ponieważ </w:t>
      </w:r>
      <w:r w:rsidR="00867917" w:rsidRPr="00A45961">
        <w:rPr>
          <w:b/>
          <w:bCs/>
          <w:sz w:val="24"/>
        </w:rPr>
        <w:t xml:space="preserve">w każdej szatni </w:t>
      </w:r>
      <w:r w:rsidR="00E4575C" w:rsidRPr="00A45961">
        <w:rPr>
          <w:b/>
          <w:bCs/>
          <w:sz w:val="24"/>
        </w:rPr>
        <w:t xml:space="preserve">jest jedna kabina. </w:t>
      </w:r>
    </w:p>
    <w:p w14:paraId="04375969" w14:textId="77777777" w:rsidR="00494F03" w:rsidRPr="00A45961" w:rsidRDefault="00494F03" w:rsidP="00A45961">
      <w:pPr>
        <w:jc w:val="both"/>
        <w:rPr>
          <w:b/>
          <w:bCs/>
          <w:sz w:val="24"/>
        </w:rPr>
      </w:pPr>
    </w:p>
    <w:p w14:paraId="0DD3EBD4" w14:textId="5064CFF4"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39</w:t>
      </w:r>
    </w:p>
    <w:p w14:paraId="160AE32F" w14:textId="1D068D96"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Dotyczy pomieszczenia szatni (natryski).</w:t>
      </w:r>
      <w:r w:rsidR="00E4575C" w:rsidRPr="00A45961">
        <w:rPr>
          <w:rFonts w:ascii="Times New Roman" w:hAnsi="Times New Roman"/>
          <w:sz w:val="24"/>
        </w:rPr>
        <w:t xml:space="preserve"> </w:t>
      </w:r>
      <w:r w:rsidRPr="00A45961">
        <w:rPr>
          <w:rFonts w:ascii="Times New Roman" w:hAnsi="Times New Roman"/>
          <w:sz w:val="24"/>
        </w:rPr>
        <w:t>Czy szerokość przejścia między umywalkami a przeciwległą ścianą</w:t>
      </w:r>
      <w:r w:rsidR="00867917" w:rsidRPr="00A45961">
        <w:rPr>
          <w:rFonts w:ascii="Times New Roman" w:hAnsi="Times New Roman"/>
          <w:sz w:val="24"/>
        </w:rPr>
        <w:t xml:space="preserve"> </w:t>
      </w:r>
      <w:r w:rsidRPr="00A45961">
        <w:rPr>
          <w:rFonts w:ascii="Times New Roman" w:hAnsi="Times New Roman"/>
          <w:sz w:val="24"/>
        </w:rPr>
        <w:t>wynosi nie mniej niż 90 cm?</w:t>
      </w:r>
    </w:p>
    <w:p w14:paraId="3ABA3A45" w14:textId="5BD0036D" w:rsidR="00825729" w:rsidRPr="00A45961" w:rsidRDefault="001B4432" w:rsidP="00A45961">
      <w:pPr>
        <w:jc w:val="both"/>
        <w:rPr>
          <w:b/>
          <w:bCs/>
          <w:sz w:val="24"/>
        </w:rPr>
      </w:pPr>
      <w:r w:rsidRPr="00A45961">
        <w:rPr>
          <w:b/>
          <w:bCs/>
          <w:sz w:val="24"/>
        </w:rPr>
        <w:t>ODPOWIEDŹ:</w:t>
      </w:r>
      <w:r w:rsidR="00E4575C" w:rsidRPr="00A45961">
        <w:rPr>
          <w:b/>
          <w:bCs/>
          <w:sz w:val="24"/>
        </w:rPr>
        <w:t xml:space="preserve"> W budynku przy </w:t>
      </w:r>
      <w:r w:rsidR="00E428B9" w:rsidRPr="00A45961">
        <w:rPr>
          <w:b/>
          <w:bCs/>
          <w:sz w:val="24"/>
        </w:rPr>
        <w:t>a</w:t>
      </w:r>
      <w:r w:rsidR="00E4575C" w:rsidRPr="00A45961">
        <w:rPr>
          <w:b/>
          <w:bCs/>
          <w:sz w:val="24"/>
        </w:rPr>
        <w:t xml:space="preserve">l. Focha 33 </w:t>
      </w:r>
      <w:r w:rsidR="006B29F2" w:rsidRPr="00A45961">
        <w:rPr>
          <w:b/>
          <w:bCs/>
          <w:sz w:val="24"/>
        </w:rPr>
        <w:t>t</w:t>
      </w:r>
      <w:r w:rsidR="00E4575C" w:rsidRPr="00A45961">
        <w:rPr>
          <w:b/>
          <w:bCs/>
          <w:sz w:val="24"/>
        </w:rPr>
        <w:t xml:space="preserve">ak, w Budynku przy </w:t>
      </w:r>
      <w:r w:rsidR="00E428B9" w:rsidRPr="00A45961">
        <w:rPr>
          <w:b/>
          <w:bCs/>
          <w:sz w:val="24"/>
        </w:rPr>
        <w:t>u</w:t>
      </w:r>
      <w:r w:rsidR="00E4575C" w:rsidRPr="00A45961">
        <w:rPr>
          <w:b/>
          <w:bCs/>
          <w:sz w:val="24"/>
        </w:rPr>
        <w:t>l. Skarbowej 1, będzie taki standard po zakończeniu remontu.</w:t>
      </w:r>
    </w:p>
    <w:p w14:paraId="376FE224" w14:textId="77777777" w:rsidR="00494F03" w:rsidRPr="00A45961" w:rsidRDefault="00494F03" w:rsidP="00A45961">
      <w:pPr>
        <w:jc w:val="both"/>
        <w:rPr>
          <w:b/>
          <w:bCs/>
          <w:sz w:val="24"/>
        </w:rPr>
      </w:pPr>
    </w:p>
    <w:p w14:paraId="155A4BC0" w14:textId="124B6701" w:rsidR="00825729" w:rsidRPr="00A45961" w:rsidRDefault="00825729"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40</w:t>
      </w:r>
    </w:p>
    <w:p w14:paraId="4418C0B1" w14:textId="78FFB77E" w:rsidR="00825729" w:rsidRPr="00A45961" w:rsidRDefault="00825729" w:rsidP="00A45961">
      <w:pPr>
        <w:pStyle w:val="Tekstpodstawowy"/>
        <w:spacing w:line="240" w:lineRule="auto"/>
        <w:rPr>
          <w:rFonts w:ascii="Times New Roman" w:hAnsi="Times New Roman"/>
          <w:sz w:val="24"/>
        </w:rPr>
      </w:pPr>
      <w:r w:rsidRPr="00A45961">
        <w:rPr>
          <w:rFonts w:ascii="Times New Roman" w:hAnsi="Times New Roman"/>
          <w:sz w:val="24"/>
        </w:rPr>
        <w:t>Dotyczy pomieszczenia szatni (natryski).</w:t>
      </w:r>
      <w:r w:rsidR="000C3811" w:rsidRPr="00A45961">
        <w:rPr>
          <w:rFonts w:ascii="Times New Roman" w:hAnsi="Times New Roman"/>
          <w:sz w:val="24"/>
        </w:rPr>
        <w:t xml:space="preserve"> </w:t>
      </w:r>
      <w:r w:rsidRPr="00A45961">
        <w:rPr>
          <w:rFonts w:ascii="Times New Roman" w:hAnsi="Times New Roman"/>
          <w:sz w:val="24"/>
        </w:rPr>
        <w:t>Czy natryski i umywalki mają ciepłą wodę?</w:t>
      </w:r>
    </w:p>
    <w:p w14:paraId="3F8BA778" w14:textId="2E2400F3" w:rsidR="00825729" w:rsidRPr="00A45961" w:rsidRDefault="001B4432" w:rsidP="00A45961">
      <w:pPr>
        <w:jc w:val="both"/>
        <w:rPr>
          <w:b/>
          <w:bCs/>
          <w:sz w:val="24"/>
        </w:rPr>
      </w:pPr>
      <w:r w:rsidRPr="00A45961">
        <w:rPr>
          <w:b/>
          <w:bCs/>
          <w:sz w:val="24"/>
        </w:rPr>
        <w:t>ODPOWIEDŹ:</w:t>
      </w:r>
      <w:r w:rsidR="000C3811" w:rsidRPr="00A45961">
        <w:rPr>
          <w:b/>
          <w:bCs/>
          <w:sz w:val="24"/>
        </w:rPr>
        <w:t xml:space="preserve"> </w:t>
      </w:r>
      <w:r w:rsidR="00867917" w:rsidRPr="00A45961">
        <w:rPr>
          <w:b/>
          <w:bCs/>
          <w:sz w:val="24"/>
        </w:rPr>
        <w:t>Tak.</w:t>
      </w:r>
    </w:p>
    <w:p w14:paraId="1F0C9F4F" w14:textId="77777777" w:rsidR="00E4575C" w:rsidRPr="00A45961" w:rsidRDefault="00E4575C" w:rsidP="00A45961">
      <w:pPr>
        <w:jc w:val="both"/>
        <w:rPr>
          <w:sz w:val="24"/>
        </w:rPr>
      </w:pPr>
    </w:p>
    <w:p w14:paraId="1CE5D39A" w14:textId="3A61CE72" w:rsidR="006A666A" w:rsidRPr="00A45961" w:rsidRDefault="006A666A"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41</w:t>
      </w:r>
    </w:p>
    <w:p w14:paraId="37F376AA" w14:textId="29D804B1" w:rsidR="006A666A" w:rsidRPr="00A45961" w:rsidRDefault="006A666A" w:rsidP="00A45961">
      <w:pPr>
        <w:pStyle w:val="Tekstpodstawowy"/>
        <w:spacing w:line="240" w:lineRule="auto"/>
        <w:rPr>
          <w:rFonts w:ascii="Times New Roman" w:hAnsi="Times New Roman"/>
          <w:sz w:val="24"/>
        </w:rPr>
      </w:pPr>
      <w:r w:rsidRPr="00A45961">
        <w:rPr>
          <w:rFonts w:ascii="Times New Roman" w:hAnsi="Times New Roman"/>
          <w:sz w:val="24"/>
        </w:rPr>
        <w:t>Czy jest dostęp do pomieszczenia, w którym można zrobić jadalnie dla pracowników wykonujących usługę</w:t>
      </w:r>
      <w:r w:rsidR="001845B4" w:rsidRPr="00A45961">
        <w:rPr>
          <w:rFonts w:ascii="Times New Roman" w:hAnsi="Times New Roman"/>
          <w:sz w:val="24"/>
        </w:rPr>
        <w:t xml:space="preserve"> </w:t>
      </w:r>
      <w:r w:rsidRPr="00A45961">
        <w:rPr>
          <w:rFonts w:ascii="Times New Roman" w:hAnsi="Times New Roman"/>
          <w:sz w:val="24"/>
        </w:rPr>
        <w:t>utrzymania czystości u zamawiającego?</w:t>
      </w:r>
    </w:p>
    <w:p w14:paraId="121C28AF" w14:textId="7CEE19ED" w:rsidR="006A666A" w:rsidRPr="00A45961" w:rsidRDefault="006A666A" w:rsidP="00A45961">
      <w:pPr>
        <w:pStyle w:val="Tekstpodstawowy"/>
        <w:spacing w:line="240" w:lineRule="auto"/>
        <w:rPr>
          <w:rFonts w:ascii="Times New Roman" w:hAnsi="Times New Roman"/>
          <w:sz w:val="24"/>
        </w:rPr>
      </w:pPr>
      <w:r w:rsidRPr="00A45961">
        <w:rPr>
          <w:rFonts w:ascii="Times New Roman" w:hAnsi="Times New Roman"/>
          <w:sz w:val="24"/>
        </w:rPr>
        <w:t>Jeśli tak to: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7"/>
      </w:tblGrid>
      <w:tr w:rsidR="006A666A" w:rsidRPr="00A45961" w14:paraId="3C1B7376" w14:textId="77777777" w:rsidTr="001845B4">
        <w:trPr>
          <w:trHeight w:val="20"/>
        </w:trPr>
        <w:tc>
          <w:tcPr>
            <w:tcW w:w="5000" w:type="pct"/>
          </w:tcPr>
          <w:p w14:paraId="1A013A04" w14:textId="14613ED8" w:rsidR="006A666A" w:rsidRPr="00A45961" w:rsidRDefault="006A666A"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pomieszczeniu przypada co najmniej 1,1 m</w:t>
            </w:r>
            <w:r w:rsidRPr="00A45961">
              <w:rPr>
                <w:rFonts w:ascii="Times New Roman" w:hAnsi="Times New Roman" w:cs="Times New Roman"/>
                <w:sz w:val="24"/>
                <w:szCs w:val="24"/>
                <w:vertAlign w:val="superscript"/>
                <w:lang w:val="pl-PL"/>
              </w:rPr>
              <w:t xml:space="preserve">2 </w:t>
            </w:r>
            <w:r w:rsidRPr="00A45961">
              <w:rPr>
                <w:rFonts w:ascii="Times New Roman" w:hAnsi="Times New Roman" w:cs="Times New Roman"/>
                <w:sz w:val="24"/>
                <w:szCs w:val="24"/>
                <w:lang w:val="pl-PL"/>
              </w:rPr>
              <w:t>powierzchni na każdego pracownika jedzącego</w:t>
            </w:r>
            <w:r w:rsidR="001845B4" w:rsidRPr="00A45961">
              <w:rPr>
                <w:rFonts w:ascii="Times New Roman" w:hAnsi="Times New Roman" w:cs="Times New Roman"/>
                <w:sz w:val="24"/>
                <w:szCs w:val="24"/>
                <w:lang w:val="pl-PL"/>
              </w:rPr>
              <w:t xml:space="preserve"> posiłek?</w:t>
            </w:r>
          </w:p>
        </w:tc>
      </w:tr>
      <w:tr w:rsidR="006A666A" w:rsidRPr="00A45961" w14:paraId="3D5721C9" w14:textId="77777777" w:rsidTr="001845B4">
        <w:trPr>
          <w:trHeight w:val="20"/>
        </w:trPr>
        <w:tc>
          <w:tcPr>
            <w:tcW w:w="5000" w:type="pct"/>
          </w:tcPr>
          <w:p w14:paraId="04293EB4" w14:textId="45299A3B" w:rsidR="006A666A" w:rsidRPr="00A45961" w:rsidRDefault="006A666A"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 xml:space="preserve">Czy w pomieszczeniu jadali są miejsca </w:t>
            </w:r>
            <w:r w:rsidR="001845B4" w:rsidRPr="00A45961">
              <w:rPr>
                <w:rFonts w:ascii="Times New Roman" w:hAnsi="Times New Roman" w:cs="Times New Roman"/>
                <w:sz w:val="24"/>
                <w:szCs w:val="24"/>
                <w:lang w:val="pl-PL"/>
              </w:rPr>
              <w:t>siedzące?</w:t>
            </w:r>
          </w:p>
        </w:tc>
      </w:tr>
      <w:tr w:rsidR="006A666A" w:rsidRPr="00A45961" w14:paraId="72C5141B" w14:textId="77777777" w:rsidTr="001845B4">
        <w:trPr>
          <w:trHeight w:val="20"/>
        </w:trPr>
        <w:tc>
          <w:tcPr>
            <w:tcW w:w="5000" w:type="pct"/>
          </w:tcPr>
          <w:p w14:paraId="52B7DDCE" w14:textId="16F34B13" w:rsidR="006A666A" w:rsidRPr="00A45961" w:rsidRDefault="006A666A"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 xml:space="preserve">Czy w pomieszczeniu jadalni są </w:t>
            </w:r>
            <w:r w:rsidR="001845B4" w:rsidRPr="00A45961">
              <w:rPr>
                <w:rFonts w:ascii="Times New Roman" w:hAnsi="Times New Roman" w:cs="Times New Roman"/>
                <w:sz w:val="24"/>
                <w:szCs w:val="24"/>
                <w:lang w:val="pl-PL"/>
              </w:rPr>
              <w:t>umywalki?</w:t>
            </w:r>
          </w:p>
        </w:tc>
      </w:tr>
      <w:tr w:rsidR="006A666A" w:rsidRPr="00A45961" w14:paraId="7D7C57CE" w14:textId="77777777" w:rsidTr="001845B4">
        <w:trPr>
          <w:trHeight w:val="20"/>
        </w:trPr>
        <w:tc>
          <w:tcPr>
            <w:tcW w:w="5000" w:type="pct"/>
          </w:tcPr>
          <w:p w14:paraId="0DA13BB5" w14:textId="4DE12441" w:rsidR="006A666A" w:rsidRPr="00A45961" w:rsidRDefault="006A666A"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 xml:space="preserve">Czy w jadalni jest </w:t>
            </w:r>
            <w:r w:rsidR="001845B4" w:rsidRPr="00A45961">
              <w:rPr>
                <w:rFonts w:ascii="Times New Roman" w:hAnsi="Times New Roman" w:cs="Times New Roman"/>
                <w:sz w:val="24"/>
                <w:szCs w:val="24"/>
                <w:lang w:val="pl-PL"/>
              </w:rPr>
              <w:t>zlewozmywak?</w:t>
            </w:r>
          </w:p>
        </w:tc>
      </w:tr>
      <w:tr w:rsidR="006A666A" w:rsidRPr="00A45961" w14:paraId="39863CDC" w14:textId="77777777" w:rsidTr="001845B4">
        <w:trPr>
          <w:trHeight w:val="20"/>
        </w:trPr>
        <w:tc>
          <w:tcPr>
            <w:tcW w:w="5000" w:type="pct"/>
          </w:tcPr>
          <w:p w14:paraId="26417DDD" w14:textId="77777777" w:rsidR="006A666A" w:rsidRPr="00A45961" w:rsidRDefault="006A666A"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jadalni jest urządzenie do podgrzewania posiłków?</w:t>
            </w:r>
          </w:p>
        </w:tc>
      </w:tr>
      <w:tr w:rsidR="006A666A" w:rsidRPr="00A45961" w14:paraId="4FCB3BEB" w14:textId="77777777" w:rsidTr="001845B4">
        <w:trPr>
          <w:trHeight w:val="20"/>
        </w:trPr>
        <w:tc>
          <w:tcPr>
            <w:tcW w:w="5000" w:type="pct"/>
          </w:tcPr>
          <w:p w14:paraId="6DD998E3" w14:textId="77777777" w:rsidR="006A666A" w:rsidRPr="00A45961" w:rsidRDefault="006A666A"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jadalni są szafki do przechowywania żywności?</w:t>
            </w:r>
          </w:p>
        </w:tc>
      </w:tr>
    </w:tbl>
    <w:p w14:paraId="55A96B5F" w14:textId="0B815CE1" w:rsidR="001B4432" w:rsidRPr="00A45961" w:rsidRDefault="001B4432" w:rsidP="00A45961">
      <w:pPr>
        <w:jc w:val="both"/>
        <w:rPr>
          <w:b/>
          <w:bCs/>
          <w:strike/>
          <w:color w:val="FF0000"/>
          <w:sz w:val="24"/>
        </w:rPr>
      </w:pPr>
      <w:r w:rsidRPr="00A45961">
        <w:rPr>
          <w:b/>
          <w:bCs/>
          <w:sz w:val="24"/>
        </w:rPr>
        <w:t>ODPOWIEDŹ:</w:t>
      </w:r>
      <w:r w:rsidR="00F42D03" w:rsidRPr="00A45961">
        <w:rPr>
          <w:b/>
          <w:bCs/>
          <w:sz w:val="24"/>
        </w:rPr>
        <w:t xml:space="preserve"> </w:t>
      </w:r>
      <w:r w:rsidR="00B87D1C" w:rsidRPr="00A45961">
        <w:rPr>
          <w:b/>
          <w:bCs/>
          <w:sz w:val="24"/>
        </w:rPr>
        <w:t>Spożywanie posiłków może odbywać się w pomieszczeniu, w którym swoje posiłki spożywają pracownicy Szpitala</w:t>
      </w:r>
      <w:r w:rsidR="00E4575C" w:rsidRPr="00A45961">
        <w:rPr>
          <w:b/>
          <w:bCs/>
          <w:sz w:val="24"/>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3"/>
        <w:gridCol w:w="2693"/>
        <w:gridCol w:w="2261"/>
      </w:tblGrid>
      <w:tr w:rsidR="00F04A15" w:rsidRPr="00A45961" w14:paraId="603CF468" w14:textId="18D40EAC" w:rsidTr="00F04A15">
        <w:trPr>
          <w:trHeight w:val="252"/>
        </w:trPr>
        <w:tc>
          <w:tcPr>
            <w:tcW w:w="2636" w:type="pct"/>
            <w:vMerge w:val="restart"/>
          </w:tcPr>
          <w:p w14:paraId="3A51692F" w14:textId="77777777" w:rsidR="00F04A15" w:rsidRPr="00A45961" w:rsidRDefault="00F04A15"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pomieszczeniu przypada co najmniej 1,1 m</w:t>
            </w:r>
            <w:r w:rsidRPr="00A45961">
              <w:rPr>
                <w:rFonts w:ascii="Times New Roman" w:hAnsi="Times New Roman" w:cs="Times New Roman"/>
                <w:sz w:val="24"/>
                <w:szCs w:val="24"/>
                <w:vertAlign w:val="superscript"/>
                <w:lang w:val="pl-PL"/>
              </w:rPr>
              <w:t xml:space="preserve">2 </w:t>
            </w:r>
            <w:r w:rsidRPr="00A45961">
              <w:rPr>
                <w:rFonts w:ascii="Times New Roman" w:hAnsi="Times New Roman" w:cs="Times New Roman"/>
                <w:sz w:val="24"/>
                <w:szCs w:val="24"/>
                <w:lang w:val="pl-PL"/>
              </w:rPr>
              <w:t>powierzchni na każdego pracownika jedzącego posiłek?</w:t>
            </w:r>
          </w:p>
        </w:tc>
        <w:tc>
          <w:tcPr>
            <w:tcW w:w="1285" w:type="pct"/>
            <w:tcBorders>
              <w:bottom w:val="single" w:sz="4" w:space="0" w:color="auto"/>
              <w:right w:val="single" w:sz="4" w:space="0" w:color="auto"/>
            </w:tcBorders>
          </w:tcPr>
          <w:p w14:paraId="67B5E0F3" w14:textId="7ED37557" w:rsidR="00F04A15" w:rsidRPr="00A45961" w:rsidRDefault="00F04A15" w:rsidP="00F04A15">
            <w:pPr>
              <w:pStyle w:val="Table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II OW</w:t>
            </w:r>
          </w:p>
        </w:tc>
        <w:tc>
          <w:tcPr>
            <w:tcW w:w="1079" w:type="pct"/>
            <w:tcBorders>
              <w:left w:val="single" w:sz="4" w:space="0" w:color="auto"/>
              <w:bottom w:val="single" w:sz="4" w:space="0" w:color="auto"/>
            </w:tcBorders>
          </w:tcPr>
          <w:p w14:paraId="1A43A385" w14:textId="0F5F944F"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Ortopedia</w:t>
            </w:r>
            <w:proofErr w:type="spellEnd"/>
          </w:p>
        </w:tc>
      </w:tr>
      <w:tr w:rsidR="00F04A15" w:rsidRPr="00A45961" w14:paraId="038052F8" w14:textId="77777777" w:rsidTr="00F04A15">
        <w:trPr>
          <w:trHeight w:val="288"/>
        </w:trPr>
        <w:tc>
          <w:tcPr>
            <w:tcW w:w="2636" w:type="pct"/>
            <w:vMerge/>
          </w:tcPr>
          <w:p w14:paraId="5EF23DF9" w14:textId="77777777" w:rsidR="00F04A15" w:rsidRPr="00A45961" w:rsidRDefault="00F04A15" w:rsidP="00A45961">
            <w:pPr>
              <w:pStyle w:val="TableParagraph"/>
              <w:spacing w:line="240" w:lineRule="auto"/>
              <w:ind w:left="0"/>
              <w:jc w:val="both"/>
              <w:rPr>
                <w:rFonts w:ascii="Times New Roman" w:hAnsi="Times New Roman" w:cs="Times New Roman"/>
                <w:sz w:val="24"/>
                <w:szCs w:val="24"/>
              </w:rPr>
            </w:pPr>
          </w:p>
        </w:tc>
        <w:tc>
          <w:tcPr>
            <w:tcW w:w="1285" w:type="pct"/>
            <w:tcBorders>
              <w:top w:val="single" w:sz="4" w:space="0" w:color="auto"/>
              <w:right w:val="single" w:sz="4" w:space="0" w:color="auto"/>
            </w:tcBorders>
          </w:tcPr>
          <w:p w14:paraId="0E4069A1" w14:textId="46B3593E"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Tak</w:t>
            </w:r>
            <w:proofErr w:type="spellEnd"/>
          </w:p>
        </w:tc>
        <w:tc>
          <w:tcPr>
            <w:tcW w:w="1079" w:type="pct"/>
            <w:tcBorders>
              <w:top w:val="single" w:sz="4" w:space="0" w:color="auto"/>
              <w:left w:val="single" w:sz="4" w:space="0" w:color="auto"/>
            </w:tcBorders>
          </w:tcPr>
          <w:p w14:paraId="5820F5BE" w14:textId="4DE068BD"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Nie</w:t>
            </w:r>
            <w:proofErr w:type="spellEnd"/>
          </w:p>
        </w:tc>
      </w:tr>
      <w:tr w:rsidR="00F04A15" w:rsidRPr="00A45961" w14:paraId="4CB860FB" w14:textId="6B19FA32" w:rsidTr="00F04A15">
        <w:trPr>
          <w:trHeight w:val="20"/>
        </w:trPr>
        <w:tc>
          <w:tcPr>
            <w:tcW w:w="2636" w:type="pct"/>
          </w:tcPr>
          <w:p w14:paraId="1D792CCC" w14:textId="77777777" w:rsidR="00F04A15" w:rsidRPr="00A45961" w:rsidRDefault="00F04A15"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pomieszczeniu jadali są miejsca siedzące?</w:t>
            </w:r>
          </w:p>
        </w:tc>
        <w:tc>
          <w:tcPr>
            <w:tcW w:w="1285" w:type="pct"/>
            <w:tcBorders>
              <w:right w:val="single" w:sz="4" w:space="0" w:color="auto"/>
            </w:tcBorders>
          </w:tcPr>
          <w:p w14:paraId="232D02B0" w14:textId="5708DF4D"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Tak</w:t>
            </w:r>
            <w:proofErr w:type="spellEnd"/>
          </w:p>
        </w:tc>
        <w:tc>
          <w:tcPr>
            <w:tcW w:w="1079" w:type="pct"/>
            <w:tcBorders>
              <w:left w:val="single" w:sz="4" w:space="0" w:color="auto"/>
            </w:tcBorders>
          </w:tcPr>
          <w:p w14:paraId="5EA04979" w14:textId="784A87BC"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Dostępne</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kuchence</w:t>
            </w:r>
            <w:proofErr w:type="spellEnd"/>
          </w:p>
        </w:tc>
      </w:tr>
      <w:tr w:rsidR="00F04A15" w:rsidRPr="00A45961" w14:paraId="751519D5" w14:textId="32903001" w:rsidTr="00F04A15">
        <w:trPr>
          <w:trHeight w:val="20"/>
        </w:trPr>
        <w:tc>
          <w:tcPr>
            <w:tcW w:w="2636" w:type="pct"/>
          </w:tcPr>
          <w:p w14:paraId="586D52FA" w14:textId="77777777" w:rsidR="00F04A15" w:rsidRPr="00A45961" w:rsidRDefault="00F04A15"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pomieszczeniu jadalni są umywalki?</w:t>
            </w:r>
          </w:p>
        </w:tc>
        <w:tc>
          <w:tcPr>
            <w:tcW w:w="1285" w:type="pct"/>
            <w:tcBorders>
              <w:right w:val="single" w:sz="4" w:space="0" w:color="auto"/>
            </w:tcBorders>
          </w:tcPr>
          <w:p w14:paraId="20CAF550" w14:textId="4560962C"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Tak</w:t>
            </w:r>
            <w:proofErr w:type="spellEnd"/>
          </w:p>
        </w:tc>
        <w:tc>
          <w:tcPr>
            <w:tcW w:w="1079" w:type="pct"/>
            <w:tcBorders>
              <w:left w:val="single" w:sz="4" w:space="0" w:color="auto"/>
            </w:tcBorders>
          </w:tcPr>
          <w:p w14:paraId="608E761F" w14:textId="56CDDBA8"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sidRPr="00F04A15">
              <w:rPr>
                <w:rFonts w:ascii="Times New Roman" w:hAnsi="Times New Roman" w:cs="Times New Roman"/>
                <w:sz w:val="24"/>
                <w:szCs w:val="24"/>
              </w:rPr>
              <w:t>Dostępne</w:t>
            </w:r>
            <w:proofErr w:type="spellEnd"/>
            <w:r w:rsidRPr="00F04A15">
              <w:rPr>
                <w:rFonts w:ascii="Times New Roman" w:hAnsi="Times New Roman" w:cs="Times New Roman"/>
                <w:sz w:val="24"/>
                <w:szCs w:val="24"/>
              </w:rPr>
              <w:t xml:space="preserve"> w </w:t>
            </w:r>
            <w:proofErr w:type="spellStart"/>
            <w:r w:rsidRPr="00F04A15">
              <w:rPr>
                <w:rFonts w:ascii="Times New Roman" w:hAnsi="Times New Roman" w:cs="Times New Roman"/>
                <w:sz w:val="24"/>
                <w:szCs w:val="24"/>
              </w:rPr>
              <w:t>kuchence</w:t>
            </w:r>
            <w:proofErr w:type="spellEnd"/>
          </w:p>
        </w:tc>
      </w:tr>
      <w:tr w:rsidR="00F04A15" w:rsidRPr="00A45961" w14:paraId="4C25B3D8" w14:textId="2A86AAE8" w:rsidTr="00F04A15">
        <w:trPr>
          <w:trHeight w:val="20"/>
        </w:trPr>
        <w:tc>
          <w:tcPr>
            <w:tcW w:w="2636" w:type="pct"/>
          </w:tcPr>
          <w:p w14:paraId="458CF87D" w14:textId="77777777" w:rsidR="00F04A15" w:rsidRPr="00A45961" w:rsidRDefault="00F04A15"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jadalni jest zlewozmywak?</w:t>
            </w:r>
          </w:p>
        </w:tc>
        <w:tc>
          <w:tcPr>
            <w:tcW w:w="1285" w:type="pct"/>
            <w:tcBorders>
              <w:right w:val="single" w:sz="4" w:space="0" w:color="auto"/>
            </w:tcBorders>
          </w:tcPr>
          <w:p w14:paraId="01CD6645" w14:textId="319BCD9E"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Tak</w:t>
            </w:r>
            <w:proofErr w:type="spellEnd"/>
          </w:p>
        </w:tc>
        <w:tc>
          <w:tcPr>
            <w:tcW w:w="1079" w:type="pct"/>
            <w:tcBorders>
              <w:left w:val="single" w:sz="4" w:space="0" w:color="auto"/>
            </w:tcBorders>
          </w:tcPr>
          <w:p w14:paraId="0B574945" w14:textId="78D51A42"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sidRPr="00F04A15">
              <w:rPr>
                <w:rFonts w:ascii="Times New Roman" w:hAnsi="Times New Roman" w:cs="Times New Roman"/>
                <w:sz w:val="24"/>
                <w:szCs w:val="24"/>
              </w:rPr>
              <w:t>Dostępne</w:t>
            </w:r>
            <w:proofErr w:type="spellEnd"/>
            <w:r w:rsidRPr="00F04A15">
              <w:rPr>
                <w:rFonts w:ascii="Times New Roman" w:hAnsi="Times New Roman" w:cs="Times New Roman"/>
                <w:sz w:val="24"/>
                <w:szCs w:val="24"/>
              </w:rPr>
              <w:t xml:space="preserve"> w </w:t>
            </w:r>
            <w:proofErr w:type="spellStart"/>
            <w:r w:rsidRPr="00F04A15">
              <w:rPr>
                <w:rFonts w:ascii="Times New Roman" w:hAnsi="Times New Roman" w:cs="Times New Roman"/>
                <w:sz w:val="24"/>
                <w:szCs w:val="24"/>
              </w:rPr>
              <w:t>kuchence</w:t>
            </w:r>
            <w:proofErr w:type="spellEnd"/>
          </w:p>
        </w:tc>
      </w:tr>
      <w:tr w:rsidR="00F04A15" w:rsidRPr="00A45961" w14:paraId="5B463A80" w14:textId="7A12FF3C" w:rsidTr="00F04A15">
        <w:trPr>
          <w:trHeight w:val="20"/>
        </w:trPr>
        <w:tc>
          <w:tcPr>
            <w:tcW w:w="2636" w:type="pct"/>
          </w:tcPr>
          <w:p w14:paraId="5D71368A" w14:textId="77777777" w:rsidR="00F04A15" w:rsidRPr="00A45961" w:rsidRDefault="00F04A15"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jadalni jest urządzenie do podgrzewania posiłków?</w:t>
            </w:r>
          </w:p>
        </w:tc>
        <w:tc>
          <w:tcPr>
            <w:tcW w:w="1285" w:type="pct"/>
            <w:tcBorders>
              <w:right w:val="single" w:sz="4" w:space="0" w:color="auto"/>
            </w:tcBorders>
          </w:tcPr>
          <w:p w14:paraId="066CDFBA" w14:textId="31E10DED" w:rsidR="00F04A15" w:rsidRPr="00A45961" w:rsidRDefault="00F04A15" w:rsidP="00F04A15">
            <w:pPr>
              <w:pStyle w:val="TableParagraph"/>
              <w:spacing w:line="240" w:lineRule="auto"/>
              <w:ind w:left="0"/>
              <w:jc w:val="center"/>
              <w:rPr>
                <w:rFonts w:ascii="Times New Roman" w:hAnsi="Times New Roman" w:cs="Times New Roman"/>
                <w:sz w:val="24"/>
                <w:szCs w:val="24"/>
              </w:rPr>
            </w:pPr>
            <w:r w:rsidRPr="00F04A15">
              <w:rPr>
                <w:rFonts w:ascii="Times New Roman" w:hAnsi="Times New Roman" w:cs="Times New Roman"/>
                <w:sz w:val="24"/>
                <w:szCs w:val="24"/>
              </w:rPr>
              <w:t xml:space="preserve">W </w:t>
            </w:r>
            <w:proofErr w:type="spellStart"/>
            <w:r w:rsidRPr="00F04A15">
              <w:rPr>
                <w:rFonts w:ascii="Times New Roman" w:hAnsi="Times New Roman" w:cs="Times New Roman"/>
                <w:sz w:val="24"/>
                <w:szCs w:val="24"/>
              </w:rPr>
              <w:t>kuchence</w:t>
            </w:r>
            <w:proofErr w:type="spellEnd"/>
            <w:r w:rsidRPr="00F04A15">
              <w:rPr>
                <w:rFonts w:ascii="Times New Roman" w:hAnsi="Times New Roman" w:cs="Times New Roman"/>
                <w:sz w:val="24"/>
                <w:szCs w:val="24"/>
              </w:rPr>
              <w:t xml:space="preserve"> </w:t>
            </w:r>
            <w:proofErr w:type="spellStart"/>
            <w:r w:rsidRPr="00F04A15">
              <w:rPr>
                <w:rFonts w:ascii="Times New Roman" w:hAnsi="Times New Roman" w:cs="Times New Roman"/>
                <w:sz w:val="24"/>
                <w:szCs w:val="24"/>
              </w:rPr>
              <w:t>oddziałowej</w:t>
            </w:r>
            <w:proofErr w:type="spellEnd"/>
          </w:p>
        </w:tc>
        <w:tc>
          <w:tcPr>
            <w:tcW w:w="1079" w:type="pct"/>
            <w:tcBorders>
              <w:left w:val="single" w:sz="4" w:space="0" w:color="auto"/>
            </w:tcBorders>
          </w:tcPr>
          <w:p w14:paraId="45D6AC2A" w14:textId="6171D438"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sidRPr="00F04A15">
              <w:rPr>
                <w:rFonts w:ascii="Times New Roman" w:hAnsi="Times New Roman" w:cs="Times New Roman"/>
                <w:sz w:val="24"/>
                <w:szCs w:val="24"/>
              </w:rPr>
              <w:t>Dostępne</w:t>
            </w:r>
            <w:proofErr w:type="spellEnd"/>
            <w:r w:rsidRPr="00F04A15">
              <w:rPr>
                <w:rFonts w:ascii="Times New Roman" w:hAnsi="Times New Roman" w:cs="Times New Roman"/>
                <w:sz w:val="24"/>
                <w:szCs w:val="24"/>
              </w:rPr>
              <w:t xml:space="preserve"> w </w:t>
            </w:r>
            <w:proofErr w:type="spellStart"/>
            <w:r w:rsidRPr="00F04A15">
              <w:rPr>
                <w:rFonts w:ascii="Times New Roman" w:hAnsi="Times New Roman" w:cs="Times New Roman"/>
                <w:sz w:val="24"/>
                <w:szCs w:val="24"/>
              </w:rPr>
              <w:t>kuchence</w:t>
            </w:r>
            <w:proofErr w:type="spellEnd"/>
          </w:p>
        </w:tc>
      </w:tr>
      <w:tr w:rsidR="00F04A15" w:rsidRPr="00A45961" w14:paraId="0315886C" w14:textId="34D2D303" w:rsidTr="00F04A15">
        <w:trPr>
          <w:trHeight w:val="20"/>
        </w:trPr>
        <w:tc>
          <w:tcPr>
            <w:tcW w:w="2636" w:type="pct"/>
          </w:tcPr>
          <w:p w14:paraId="303F2FB2" w14:textId="77777777" w:rsidR="00F04A15" w:rsidRPr="00A45961" w:rsidRDefault="00F04A15"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jadalni są szafki do przechowywania żywności?</w:t>
            </w:r>
          </w:p>
        </w:tc>
        <w:tc>
          <w:tcPr>
            <w:tcW w:w="1285" w:type="pct"/>
            <w:tcBorders>
              <w:right w:val="single" w:sz="4" w:space="0" w:color="auto"/>
            </w:tcBorders>
          </w:tcPr>
          <w:p w14:paraId="4B07042E" w14:textId="0DCD174B"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Tak</w:t>
            </w:r>
            <w:proofErr w:type="spellEnd"/>
          </w:p>
        </w:tc>
        <w:tc>
          <w:tcPr>
            <w:tcW w:w="1079" w:type="pct"/>
            <w:tcBorders>
              <w:left w:val="single" w:sz="4" w:space="0" w:color="auto"/>
            </w:tcBorders>
          </w:tcPr>
          <w:p w14:paraId="16F5E219" w14:textId="1E62C7F7" w:rsidR="00F04A15" w:rsidRPr="00A45961" w:rsidRDefault="00F04A15" w:rsidP="00F04A15">
            <w:pPr>
              <w:pStyle w:val="TableParagraph"/>
              <w:spacing w:line="240" w:lineRule="auto"/>
              <w:ind w:left="0"/>
              <w:jc w:val="center"/>
              <w:rPr>
                <w:rFonts w:ascii="Times New Roman" w:hAnsi="Times New Roman" w:cs="Times New Roman"/>
                <w:sz w:val="24"/>
                <w:szCs w:val="24"/>
              </w:rPr>
            </w:pPr>
            <w:proofErr w:type="spellStart"/>
            <w:r w:rsidRPr="00F04A15">
              <w:rPr>
                <w:rFonts w:ascii="Times New Roman" w:hAnsi="Times New Roman" w:cs="Times New Roman"/>
                <w:sz w:val="24"/>
                <w:szCs w:val="24"/>
              </w:rPr>
              <w:t>Dostępne</w:t>
            </w:r>
            <w:proofErr w:type="spellEnd"/>
            <w:r w:rsidRPr="00F04A15">
              <w:rPr>
                <w:rFonts w:ascii="Times New Roman" w:hAnsi="Times New Roman" w:cs="Times New Roman"/>
                <w:sz w:val="24"/>
                <w:szCs w:val="24"/>
              </w:rPr>
              <w:t xml:space="preserve"> w </w:t>
            </w:r>
            <w:proofErr w:type="spellStart"/>
            <w:r w:rsidRPr="00F04A15">
              <w:rPr>
                <w:rFonts w:ascii="Times New Roman" w:hAnsi="Times New Roman" w:cs="Times New Roman"/>
                <w:sz w:val="24"/>
                <w:szCs w:val="24"/>
              </w:rPr>
              <w:t>kuchence</w:t>
            </w:r>
            <w:proofErr w:type="spellEnd"/>
          </w:p>
        </w:tc>
      </w:tr>
    </w:tbl>
    <w:p w14:paraId="2D8AA10E" w14:textId="77777777" w:rsidR="001845B4" w:rsidRPr="00A45961" w:rsidRDefault="001845B4" w:rsidP="00A45961">
      <w:pPr>
        <w:pStyle w:val="Tekstpodstawowy"/>
        <w:spacing w:line="240" w:lineRule="auto"/>
        <w:rPr>
          <w:rFonts w:ascii="Times New Roman" w:hAnsi="Times New Roman"/>
          <w:sz w:val="24"/>
        </w:rPr>
      </w:pPr>
    </w:p>
    <w:p w14:paraId="7C89D5EB" w14:textId="6F4798FB" w:rsidR="00C9281D" w:rsidRPr="00A45961" w:rsidRDefault="00C9281D" w:rsidP="00A45961">
      <w:pPr>
        <w:pStyle w:val="Nagwek1"/>
        <w:spacing w:line="240" w:lineRule="auto"/>
        <w:rPr>
          <w:rFonts w:ascii="Times New Roman" w:hAnsi="Times New Roman"/>
          <w:sz w:val="24"/>
        </w:rPr>
      </w:pPr>
      <w:r w:rsidRPr="00A45961">
        <w:rPr>
          <w:rFonts w:ascii="Times New Roman" w:hAnsi="Times New Roman"/>
          <w:sz w:val="24"/>
        </w:rPr>
        <w:t>Pytanie</w:t>
      </w:r>
      <w:r w:rsidRPr="00A45961">
        <w:rPr>
          <w:rFonts w:ascii="Times New Roman" w:hAnsi="Times New Roman"/>
          <w:spacing w:val="-3"/>
          <w:sz w:val="24"/>
        </w:rPr>
        <w:t xml:space="preserve"> </w:t>
      </w:r>
      <w:r w:rsidR="00494F03" w:rsidRPr="00A45961">
        <w:rPr>
          <w:rFonts w:ascii="Times New Roman" w:hAnsi="Times New Roman"/>
          <w:sz w:val="24"/>
        </w:rPr>
        <w:t>42</w:t>
      </w:r>
    </w:p>
    <w:p w14:paraId="4EE08996" w14:textId="3EA050B2" w:rsidR="00C9281D" w:rsidRPr="00A45961" w:rsidRDefault="00C9281D" w:rsidP="00A45961">
      <w:pPr>
        <w:pStyle w:val="Tekstpodstawowy"/>
        <w:spacing w:line="240" w:lineRule="auto"/>
        <w:rPr>
          <w:rFonts w:ascii="Times New Roman" w:hAnsi="Times New Roman"/>
          <w:sz w:val="24"/>
        </w:rPr>
      </w:pPr>
      <w:r w:rsidRPr="00A45961">
        <w:rPr>
          <w:rFonts w:ascii="Times New Roman" w:hAnsi="Times New Roman"/>
          <w:sz w:val="24"/>
        </w:rPr>
        <w:t>Czy jest w obiekcie pomieszczenie, w którym można zrobić magazyn dla środków chemicznych? Jeśli</w:t>
      </w:r>
      <w:r w:rsidR="001845B4" w:rsidRPr="00A45961">
        <w:rPr>
          <w:rFonts w:ascii="Times New Roman" w:hAnsi="Times New Roman"/>
          <w:sz w:val="24"/>
        </w:rPr>
        <w:t xml:space="preserve"> </w:t>
      </w:r>
      <w:r w:rsidRPr="00A45961">
        <w:rPr>
          <w:rFonts w:ascii="Times New Roman" w:hAnsi="Times New Roman"/>
          <w:sz w:val="24"/>
        </w:rPr>
        <w:t>tak</w:t>
      </w:r>
      <w:r w:rsidRPr="00A45961">
        <w:rPr>
          <w:rFonts w:ascii="Times New Roman" w:hAnsi="Times New Roman"/>
          <w:spacing w:val="-2"/>
          <w:sz w:val="24"/>
        </w:rPr>
        <w:t xml:space="preserve"> </w:t>
      </w:r>
      <w:r w:rsidRPr="00A45961">
        <w:rPr>
          <w:rFonts w:ascii="Times New Roman" w:hAnsi="Times New Roman"/>
          <w:sz w:val="24"/>
        </w:rPr>
        <w:t>to: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7"/>
      </w:tblGrid>
      <w:tr w:rsidR="00C9281D" w:rsidRPr="00A45961" w14:paraId="227E0508" w14:textId="77777777" w:rsidTr="001845B4">
        <w:trPr>
          <w:trHeight w:val="20"/>
        </w:trPr>
        <w:tc>
          <w:tcPr>
            <w:tcW w:w="5000" w:type="pct"/>
          </w:tcPr>
          <w:p w14:paraId="170B2B04" w14:textId="791E89B2" w:rsidR="00C9281D" w:rsidRPr="00A45961" w:rsidRDefault="00C9281D"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 xml:space="preserve">Czy w/w pomieszczenie jest w dobrym stanie </w:t>
            </w:r>
            <w:r w:rsidR="001845B4" w:rsidRPr="00A45961">
              <w:rPr>
                <w:rFonts w:ascii="Times New Roman" w:hAnsi="Times New Roman" w:cs="Times New Roman"/>
                <w:sz w:val="24"/>
                <w:szCs w:val="24"/>
                <w:lang w:val="pl-PL"/>
              </w:rPr>
              <w:t>technicznym?</w:t>
            </w:r>
            <w:r w:rsidRPr="00A45961">
              <w:rPr>
                <w:rFonts w:ascii="Times New Roman" w:hAnsi="Times New Roman" w:cs="Times New Roman"/>
                <w:sz w:val="24"/>
                <w:szCs w:val="24"/>
                <w:lang w:val="pl-PL"/>
              </w:rPr>
              <w:t xml:space="preserve"> (posadzka, ściany)</w:t>
            </w:r>
          </w:p>
        </w:tc>
      </w:tr>
      <w:tr w:rsidR="00C9281D" w:rsidRPr="00A45961" w14:paraId="50FBBB2D" w14:textId="77777777" w:rsidTr="00F04A15">
        <w:trPr>
          <w:trHeight w:val="20"/>
        </w:trPr>
        <w:tc>
          <w:tcPr>
            <w:tcW w:w="5000" w:type="pct"/>
            <w:tcBorders>
              <w:bottom w:val="single" w:sz="4" w:space="0" w:color="auto"/>
            </w:tcBorders>
          </w:tcPr>
          <w:p w14:paraId="5C98121D" w14:textId="01B31389" w:rsidR="00C9281D" w:rsidRPr="00A45961" w:rsidRDefault="00C9281D"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w/w pomieszczeniu można swobodnie rozmieścić palety i regały, na których będą środki</w:t>
            </w:r>
            <w:r w:rsidR="001845B4" w:rsidRPr="00A45961">
              <w:rPr>
                <w:rFonts w:ascii="Times New Roman" w:hAnsi="Times New Roman" w:cs="Times New Roman"/>
                <w:sz w:val="24"/>
                <w:szCs w:val="24"/>
                <w:lang w:val="pl-PL"/>
              </w:rPr>
              <w:t xml:space="preserve"> chemiczne?</w:t>
            </w:r>
          </w:p>
        </w:tc>
      </w:tr>
      <w:tr w:rsidR="00C9281D" w:rsidRPr="00A45961" w14:paraId="4CC7B5FF" w14:textId="77777777" w:rsidTr="00F04A15">
        <w:trPr>
          <w:trHeight w:val="20"/>
        </w:trPr>
        <w:tc>
          <w:tcPr>
            <w:tcW w:w="5000" w:type="pct"/>
            <w:tcBorders>
              <w:top w:val="single" w:sz="4" w:space="0" w:color="auto"/>
            </w:tcBorders>
          </w:tcPr>
          <w:p w14:paraId="6448829D" w14:textId="409858C0" w:rsidR="00C9281D" w:rsidRPr="00A45961" w:rsidRDefault="00C9281D"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 xml:space="preserve">Czy w pomieszczeniu jest dostęp do bieżącej </w:t>
            </w:r>
            <w:r w:rsidR="001845B4" w:rsidRPr="00A45961">
              <w:rPr>
                <w:rFonts w:ascii="Times New Roman" w:hAnsi="Times New Roman" w:cs="Times New Roman"/>
                <w:sz w:val="24"/>
                <w:szCs w:val="24"/>
                <w:lang w:val="pl-PL"/>
              </w:rPr>
              <w:t>wody?</w:t>
            </w:r>
          </w:p>
        </w:tc>
      </w:tr>
      <w:tr w:rsidR="00C9281D" w:rsidRPr="00A45961" w14:paraId="5896432B" w14:textId="77777777" w:rsidTr="001845B4">
        <w:trPr>
          <w:trHeight w:val="20"/>
        </w:trPr>
        <w:tc>
          <w:tcPr>
            <w:tcW w:w="5000" w:type="pct"/>
          </w:tcPr>
          <w:p w14:paraId="249DE63C" w14:textId="77777777" w:rsidR="00C9281D" w:rsidRPr="00A45961" w:rsidRDefault="00C9281D"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pomieszczenie jest zapewniona wentylacja</w:t>
            </w:r>
          </w:p>
        </w:tc>
      </w:tr>
    </w:tbl>
    <w:p w14:paraId="179BAB61" w14:textId="3643DC89" w:rsidR="00C9281D" w:rsidRPr="00A45961" w:rsidRDefault="001B4432" w:rsidP="00A45961">
      <w:pPr>
        <w:jc w:val="both"/>
        <w:rPr>
          <w:b/>
          <w:bCs/>
          <w:color w:val="000000" w:themeColor="text1"/>
          <w:sz w:val="24"/>
        </w:rPr>
      </w:pPr>
      <w:r w:rsidRPr="00A45961">
        <w:rPr>
          <w:b/>
          <w:bCs/>
          <w:sz w:val="24"/>
        </w:rPr>
        <w:t>ODPOWIEDŹ:</w:t>
      </w:r>
      <w:r w:rsidR="001A24EA" w:rsidRPr="00A45961">
        <w:rPr>
          <w:b/>
          <w:bCs/>
          <w:sz w:val="24"/>
        </w:rPr>
        <w:t xml:space="preserve"> </w:t>
      </w:r>
      <w:r w:rsidR="00B87D1C" w:rsidRPr="00A45961">
        <w:rPr>
          <w:b/>
          <w:bCs/>
          <w:sz w:val="24"/>
        </w:rPr>
        <w:t>W obiekcie przy al. Focha 33 Zamawiający udostępnia pomieszczenie o powierzchni 18 m</w:t>
      </w:r>
      <w:r w:rsidR="00B87D1C" w:rsidRPr="00A45961">
        <w:rPr>
          <w:b/>
          <w:bCs/>
          <w:sz w:val="24"/>
          <w:vertAlign w:val="superscript"/>
        </w:rPr>
        <w:t>2</w:t>
      </w:r>
      <w:r w:rsidR="00B87D1C" w:rsidRPr="00A45961">
        <w:rPr>
          <w:b/>
          <w:bCs/>
          <w:sz w:val="24"/>
        </w:rPr>
        <w:t xml:space="preserve"> natomiast przy ul. Skarbowej 1 Zamawiający udostępnia pomieszczenie o powierzchni 9 m</w:t>
      </w:r>
      <w:r w:rsidR="00B87D1C" w:rsidRPr="00A45961">
        <w:rPr>
          <w:b/>
          <w:bCs/>
          <w:sz w:val="24"/>
          <w:vertAlign w:val="superscript"/>
        </w:rPr>
        <w:t>2</w:t>
      </w:r>
      <w:r w:rsidR="00B87D1C" w:rsidRPr="00A45961">
        <w:rPr>
          <w:b/>
          <w:bCs/>
          <w:sz w:val="24"/>
        </w:rPr>
        <w:t>. (zapis w § 5 ust. 5 umowy) Są to pomieszczenia położone w przyziemiu</w:t>
      </w:r>
      <w:r w:rsidR="001845B4" w:rsidRPr="00A45961">
        <w:rPr>
          <w:b/>
          <w:bCs/>
          <w:sz w:val="24"/>
        </w:rPr>
        <w:t xml:space="preserve">, </w:t>
      </w:r>
      <w:r w:rsidR="00B87D1C" w:rsidRPr="00A45961">
        <w:rPr>
          <w:b/>
          <w:bCs/>
          <w:sz w:val="24"/>
        </w:rPr>
        <w:t>bez okien i wentylacji, bez bieżącej wody oraz</w:t>
      </w:r>
      <w:r w:rsidR="009871AB" w:rsidRPr="00A45961">
        <w:rPr>
          <w:b/>
          <w:bCs/>
          <w:sz w:val="24"/>
        </w:rPr>
        <w:t xml:space="preserve"> </w:t>
      </w:r>
      <w:r w:rsidR="001845B4" w:rsidRPr="00A45961">
        <w:rPr>
          <w:b/>
          <w:bCs/>
          <w:color w:val="000000" w:themeColor="text1"/>
          <w:sz w:val="24"/>
        </w:rPr>
        <w:t xml:space="preserve">bez </w:t>
      </w:r>
      <w:r w:rsidR="00B87D1C" w:rsidRPr="00A45961">
        <w:rPr>
          <w:b/>
          <w:bCs/>
          <w:color w:val="000000" w:themeColor="text1"/>
          <w:sz w:val="24"/>
        </w:rPr>
        <w:t>możliwości rozmieszczenia palet i regałów.</w:t>
      </w:r>
      <w:r w:rsidR="001845B4" w:rsidRPr="00A45961">
        <w:rPr>
          <w:b/>
          <w:bCs/>
          <w:color w:val="000000" w:themeColor="text1"/>
          <w:sz w:val="24"/>
        </w:rPr>
        <w:t xml:space="preserve"> Pomieszczenie w obiekcie przy al. Focha 33 jest w dobrym stanie technicznym, natomiast pomieszczenie w obiekcie przy ul. Skarbowej jest w średnim stanie technicznym.</w:t>
      </w:r>
    </w:p>
    <w:p w14:paraId="4A0A6B26" w14:textId="735091C0" w:rsidR="00C9281D" w:rsidRPr="00A45961" w:rsidRDefault="00C9281D" w:rsidP="00A45961">
      <w:pPr>
        <w:pStyle w:val="Nagwek1"/>
        <w:spacing w:line="240" w:lineRule="auto"/>
        <w:rPr>
          <w:rFonts w:ascii="Times New Roman" w:hAnsi="Times New Roman"/>
          <w:sz w:val="24"/>
        </w:rPr>
      </w:pPr>
      <w:r w:rsidRPr="00A45961">
        <w:rPr>
          <w:rFonts w:ascii="Times New Roman" w:hAnsi="Times New Roman"/>
          <w:sz w:val="24"/>
        </w:rPr>
        <w:lastRenderedPageBreak/>
        <w:t>Pytanie</w:t>
      </w:r>
      <w:r w:rsidRPr="00A45961">
        <w:rPr>
          <w:rFonts w:ascii="Times New Roman" w:hAnsi="Times New Roman"/>
          <w:spacing w:val="-3"/>
          <w:sz w:val="24"/>
        </w:rPr>
        <w:t xml:space="preserve"> </w:t>
      </w:r>
      <w:r w:rsidR="00494F03" w:rsidRPr="00A45961">
        <w:rPr>
          <w:rFonts w:ascii="Times New Roman" w:hAnsi="Times New Roman"/>
          <w:sz w:val="24"/>
        </w:rPr>
        <w:t>43</w:t>
      </w:r>
    </w:p>
    <w:p w14:paraId="5ADEE008" w14:textId="26A94667" w:rsidR="00C9281D" w:rsidRPr="00A45961" w:rsidRDefault="00C9281D" w:rsidP="00A45961">
      <w:pPr>
        <w:pStyle w:val="Tekstpodstawowy"/>
        <w:spacing w:line="240" w:lineRule="auto"/>
        <w:rPr>
          <w:rFonts w:ascii="Times New Roman" w:hAnsi="Times New Roman"/>
          <w:sz w:val="24"/>
        </w:rPr>
      </w:pPr>
      <w:r w:rsidRPr="00A45961">
        <w:rPr>
          <w:rFonts w:ascii="Times New Roman" w:hAnsi="Times New Roman"/>
          <w:sz w:val="24"/>
        </w:rPr>
        <w:t>Czy na obiekcie jest dostępne pomieszczenia na biuro dla pracownika firmy wykonujących usługę</w:t>
      </w:r>
      <w:r w:rsidR="00044449" w:rsidRPr="00A45961">
        <w:rPr>
          <w:rFonts w:ascii="Times New Roman" w:hAnsi="Times New Roman"/>
          <w:sz w:val="24"/>
        </w:rPr>
        <w:t xml:space="preserve"> </w:t>
      </w:r>
      <w:r w:rsidRPr="00A45961">
        <w:rPr>
          <w:rFonts w:ascii="Times New Roman" w:hAnsi="Times New Roman"/>
          <w:sz w:val="24"/>
        </w:rPr>
        <w:t>utrzymania czystości u zamawiającego? Jeśli tak to: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7"/>
      </w:tblGrid>
      <w:tr w:rsidR="00C9281D" w:rsidRPr="00A45961" w14:paraId="0D7D1E1E" w14:textId="77777777" w:rsidTr="001845B4">
        <w:trPr>
          <w:trHeight w:val="20"/>
        </w:trPr>
        <w:tc>
          <w:tcPr>
            <w:tcW w:w="5000" w:type="pct"/>
          </w:tcPr>
          <w:p w14:paraId="334587F2" w14:textId="46795C2D" w:rsidR="00C9281D" w:rsidRPr="00A45961" w:rsidRDefault="00C9281D"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 xml:space="preserve">Czy oświetlenie w pomieszczeniu zapewnia komfort pracy </w:t>
            </w:r>
            <w:r w:rsidR="001845B4" w:rsidRPr="00A45961">
              <w:rPr>
                <w:rFonts w:ascii="Times New Roman" w:hAnsi="Times New Roman" w:cs="Times New Roman"/>
                <w:sz w:val="24"/>
                <w:szCs w:val="24"/>
                <w:lang w:val="pl-PL"/>
              </w:rPr>
              <w:t>wzrokowej?</w:t>
            </w:r>
            <w:r w:rsidR="00B87D1C" w:rsidRPr="00A45961">
              <w:rPr>
                <w:rFonts w:ascii="Times New Roman" w:hAnsi="Times New Roman" w:cs="Times New Roman"/>
                <w:sz w:val="24"/>
                <w:szCs w:val="24"/>
                <w:lang w:val="pl-PL"/>
              </w:rPr>
              <w:t xml:space="preserve"> </w:t>
            </w:r>
          </w:p>
        </w:tc>
      </w:tr>
      <w:tr w:rsidR="00C9281D" w:rsidRPr="00A45961" w14:paraId="30345294" w14:textId="77777777" w:rsidTr="001845B4">
        <w:trPr>
          <w:trHeight w:val="20"/>
        </w:trPr>
        <w:tc>
          <w:tcPr>
            <w:tcW w:w="5000" w:type="pct"/>
          </w:tcPr>
          <w:p w14:paraId="56204CEF" w14:textId="69A471E1" w:rsidR="00C9281D" w:rsidRPr="00A45961" w:rsidRDefault="00C9281D"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w pomieszczeniu można w komfortowy sposób dla pracownika ustawić stanowisko z</w:t>
            </w:r>
            <w:r w:rsidR="001845B4" w:rsidRPr="00A45961">
              <w:rPr>
                <w:rFonts w:ascii="Times New Roman" w:hAnsi="Times New Roman" w:cs="Times New Roman"/>
                <w:sz w:val="24"/>
                <w:szCs w:val="24"/>
                <w:lang w:val="pl-PL"/>
              </w:rPr>
              <w:t xml:space="preserve"> </w:t>
            </w:r>
            <w:r w:rsidRPr="00A45961">
              <w:rPr>
                <w:rFonts w:ascii="Times New Roman" w:hAnsi="Times New Roman" w:cs="Times New Roman"/>
                <w:sz w:val="24"/>
                <w:szCs w:val="24"/>
                <w:lang w:val="pl-PL"/>
              </w:rPr>
              <w:t>komputerem?</w:t>
            </w:r>
          </w:p>
        </w:tc>
      </w:tr>
      <w:tr w:rsidR="00C9281D" w:rsidRPr="00A45961" w14:paraId="4F9D4EF7" w14:textId="77777777" w:rsidTr="001845B4">
        <w:trPr>
          <w:trHeight w:val="20"/>
        </w:trPr>
        <w:tc>
          <w:tcPr>
            <w:tcW w:w="5000" w:type="pct"/>
          </w:tcPr>
          <w:p w14:paraId="6250C4DD" w14:textId="77777777" w:rsidR="00C9281D" w:rsidRPr="00A45961" w:rsidRDefault="00C9281D" w:rsidP="00A45961">
            <w:pPr>
              <w:pStyle w:val="TableParagraph"/>
              <w:spacing w:line="240" w:lineRule="auto"/>
              <w:ind w:left="0"/>
              <w:jc w:val="both"/>
              <w:rPr>
                <w:rFonts w:ascii="Times New Roman" w:hAnsi="Times New Roman" w:cs="Times New Roman"/>
                <w:sz w:val="24"/>
                <w:szCs w:val="24"/>
                <w:lang w:val="pl-PL"/>
              </w:rPr>
            </w:pPr>
            <w:r w:rsidRPr="00A45961">
              <w:rPr>
                <w:rFonts w:ascii="Times New Roman" w:hAnsi="Times New Roman" w:cs="Times New Roman"/>
                <w:sz w:val="24"/>
                <w:szCs w:val="24"/>
                <w:lang w:val="pl-PL"/>
              </w:rPr>
              <w:t>Czy do stanowiska z komputerem będzie swobodny dostęp?</w:t>
            </w:r>
          </w:p>
        </w:tc>
      </w:tr>
    </w:tbl>
    <w:p w14:paraId="60EB3D29" w14:textId="23637965" w:rsidR="00C9281D" w:rsidRPr="00A45961" w:rsidRDefault="001B4432" w:rsidP="00A45961">
      <w:pPr>
        <w:jc w:val="both"/>
        <w:rPr>
          <w:b/>
          <w:bCs/>
          <w:sz w:val="24"/>
        </w:rPr>
      </w:pPr>
      <w:r w:rsidRPr="00A45961">
        <w:rPr>
          <w:b/>
          <w:bCs/>
          <w:sz w:val="24"/>
        </w:rPr>
        <w:t>ODPOWIEDŹ:</w:t>
      </w:r>
      <w:r w:rsidR="001A24EA" w:rsidRPr="00A45961">
        <w:rPr>
          <w:b/>
          <w:bCs/>
          <w:sz w:val="24"/>
        </w:rPr>
        <w:t xml:space="preserve"> </w:t>
      </w:r>
      <w:r w:rsidR="00DD1BFE" w:rsidRPr="00A45961">
        <w:rPr>
          <w:b/>
          <w:bCs/>
          <w:sz w:val="24"/>
        </w:rPr>
        <w:t>W obiekcie przy al. Focha 33 Zamawiający udostępnia pomieszczenie o powierzchni 18 m2 natomiast przy ul. Skarbowej 1 Zamawiający udostępnia pomieszczenie o powierzchni 9 m2. (zapis w § 5 ust. 5 umowy)</w:t>
      </w:r>
      <w:r w:rsidR="00B87D1C" w:rsidRPr="00A45961">
        <w:rPr>
          <w:b/>
          <w:bCs/>
          <w:sz w:val="24"/>
        </w:rPr>
        <w:t xml:space="preserve"> Są to pomieszczenia położone w przyziemiu, bez okien i wentylacji, </w:t>
      </w:r>
      <w:r w:rsidR="004E0376" w:rsidRPr="00A45961">
        <w:rPr>
          <w:b/>
          <w:bCs/>
          <w:sz w:val="24"/>
        </w:rPr>
        <w:t xml:space="preserve">z możliwością ustawienia stanowiska komputerowego jednak bez swobodnego dostępu (ograniczenie wynika z braku miejsca). </w:t>
      </w:r>
      <w:r w:rsidR="00B87D1C" w:rsidRPr="00A45961">
        <w:rPr>
          <w:b/>
          <w:bCs/>
          <w:sz w:val="24"/>
        </w:rPr>
        <w:t xml:space="preserve"> </w:t>
      </w:r>
    </w:p>
    <w:p w14:paraId="5F0499C5" w14:textId="77777777" w:rsidR="0039215B" w:rsidRPr="00A45961" w:rsidRDefault="0039215B" w:rsidP="00A45961">
      <w:pPr>
        <w:jc w:val="both"/>
        <w:rPr>
          <w:b/>
          <w:bCs/>
          <w:sz w:val="24"/>
        </w:rPr>
      </w:pPr>
    </w:p>
    <w:p w14:paraId="3B962928" w14:textId="50E4C1CC" w:rsidR="00C9281D" w:rsidRPr="00A45961" w:rsidRDefault="00C9281D"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44</w:t>
      </w:r>
    </w:p>
    <w:p w14:paraId="0AB5C684" w14:textId="77777777" w:rsidR="00C9281D" w:rsidRPr="00A45961" w:rsidRDefault="00C9281D" w:rsidP="00A45961">
      <w:pPr>
        <w:pStyle w:val="Tekstpodstawowy"/>
        <w:spacing w:line="240" w:lineRule="auto"/>
        <w:rPr>
          <w:rFonts w:ascii="Times New Roman" w:hAnsi="Times New Roman"/>
          <w:sz w:val="24"/>
        </w:rPr>
      </w:pPr>
      <w:r w:rsidRPr="00A45961">
        <w:rPr>
          <w:rFonts w:ascii="Times New Roman" w:hAnsi="Times New Roman"/>
          <w:sz w:val="24"/>
        </w:rPr>
        <w:t>Czy urządzenia szpitalne oraz dzierżawione od Zamawiającego, z który będą korzystać pracownik Wykonawcy są w dobrym stanie technicznym? Czy do w/w sprzętu są instrukcje użytkowania z uwzględnieniem tematyki BHP?</w:t>
      </w:r>
    </w:p>
    <w:p w14:paraId="5DF6D10D" w14:textId="4BF9988D" w:rsidR="00C9281D" w:rsidRPr="00A45961" w:rsidRDefault="00044449" w:rsidP="00A45961">
      <w:pPr>
        <w:jc w:val="both"/>
        <w:rPr>
          <w:b/>
          <w:bCs/>
          <w:sz w:val="24"/>
        </w:rPr>
      </w:pPr>
      <w:r w:rsidRPr="00A45961">
        <w:rPr>
          <w:b/>
          <w:bCs/>
          <w:sz w:val="24"/>
        </w:rPr>
        <w:t>ODPOWIEDŹ:</w:t>
      </w:r>
      <w:r w:rsidR="001A24EA" w:rsidRPr="00A45961">
        <w:rPr>
          <w:sz w:val="24"/>
        </w:rPr>
        <w:t xml:space="preserve"> </w:t>
      </w:r>
      <w:r w:rsidR="002725C5" w:rsidRPr="00A45961">
        <w:rPr>
          <w:b/>
          <w:bCs/>
          <w:sz w:val="24"/>
        </w:rPr>
        <w:t>Zamawiający informuje, że nie udostępnia żadnego sprzętu do dzierżawy.</w:t>
      </w:r>
      <w:r w:rsidR="002725C5" w:rsidRPr="00A45961">
        <w:rPr>
          <w:sz w:val="24"/>
        </w:rPr>
        <w:t xml:space="preserve"> </w:t>
      </w:r>
      <w:r w:rsidR="001A24EA" w:rsidRPr="00A45961">
        <w:rPr>
          <w:b/>
          <w:bCs/>
          <w:sz w:val="24"/>
        </w:rPr>
        <w:t>Za urządzenia szpitalne</w:t>
      </w:r>
      <w:r w:rsidR="004742ED" w:rsidRPr="00A45961">
        <w:rPr>
          <w:b/>
          <w:bCs/>
          <w:sz w:val="24"/>
        </w:rPr>
        <w:t>,</w:t>
      </w:r>
      <w:r w:rsidR="001A24EA" w:rsidRPr="00A45961">
        <w:rPr>
          <w:b/>
          <w:bCs/>
          <w:sz w:val="24"/>
        </w:rPr>
        <w:t xml:space="preserve"> z których korzystają pracownicy firmy sprzątające</w:t>
      </w:r>
      <w:r w:rsidR="001845B4" w:rsidRPr="00A45961">
        <w:rPr>
          <w:b/>
          <w:bCs/>
          <w:sz w:val="24"/>
        </w:rPr>
        <w:t>j</w:t>
      </w:r>
      <w:r w:rsidR="001A24EA" w:rsidRPr="00A45961">
        <w:rPr>
          <w:b/>
          <w:bCs/>
          <w:sz w:val="24"/>
        </w:rPr>
        <w:t xml:space="preserve"> odpowiadają p</w:t>
      </w:r>
      <w:r w:rsidR="0028146F" w:rsidRPr="00A45961">
        <w:rPr>
          <w:b/>
          <w:bCs/>
          <w:sz w:val="24"/>
        </w:rPr>
        <w:t>ielęgniarki</w:t>
      </w:r>
      <w:r w:rsidR="001A24EA" w:rsidRPr="00A45961">
        <w:rPr>
          <w:b/>
          <w:bCs/>
          <w:sz w:val="24"/>
        </w:rPr>
        <w:t xml:space="preserve"> oddziałowe</w:t>
      </w:r>
      <w:r w:rsidR="0028146F" w:rsidRPr="00A45961">
        <w:rPr>
          <w:b/>
          <w:bCs/>
          <w:sz w:val="24"/>
        </w:rPr>
        <w:t xml:space="preserve"> (</w:t>
      </w:r>
      <w:r w:rsidR="001A24EA" w:rsidRPr="00A45961">
        <w:rPr>
          <w:b/>
          <w:bCs/>
          <w:sz w:val="24"/>
        </w:rPr>
        <w:t>one posiadają stosowna dokumentację</w:t>
      </w:r>
      <w:r w:rsidR="0028146F" w:rsidRPr="00A45961">
        <w:rPr>
          <w:b/>
          <w:bCs/>
          <w:sz w:val="24"/>
        </w:rPr>
        <w:t>)</w:t>
      </w:r>
      <w:r w:rsidR="001A24EA" w:rsidRPr="00A45961">
        <w:rPr>
          <w:b/>
          <w:bCs/>
          <w:sz w:val="24"/>
        </w:rPr>
        <w:t>.</w:t>
      </w:r>
    </w:p>
    <w:p w14:paraId="3EF712A3" w14:textId="77777777" w:rsidR="00C77285" w:rsidRPr="00A45961" w:rsidRDefault="00C77285" w:rsidP="00A45961">
      <w:pPr>
        <w:jc w:val="both"/>
        <w:rPr>
          <w:b/>
          <w:bCs/>
          <w:sz w:val="24"/>
        </w:rPr>
      </w:pPr>
    </w:p>
    <w:p w14:paraId="5D51342D" w14:textId="18D70C7A" w:rsidR="00EB2408" w:rsidRPr="00A45961" w:rsidRDefault="00EB2408"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45</w:t>
      </w:r>
    </w:p>
    <w:p w14:paraId="0F4B89D4" w14:textId="50E970CB" w:rsidR="00EB2408" w:rsidRPr="00A45961" w:rsidRDefault="00EB2408" w:rsidP="00A45961">
      <w:pPr>
        <w:pStyle w:val="Tekstpodstawowy"/>
        <w:spacing w:line="240" w:lineRule="auto"/>
        <w:rPr>
          <w:rFonts w:ascii="Times New Roman" w:hAnsi="Times New Roman"/>
          <w:sz w:val="24"/>
        </w:rPr>
      </w:pPr>
      <w:r w:rsidRPr="00A45961">
        <w:rPr>
          <w:rFonts w:ascii="Times New Roman" w:hAnsi="Times New Roman"/>
          <w:sz w:val="24"/>
        </w:rPr>
        <w:t>Dotyczy sprzętu dzierżawionego od Zamawiającego. Czy do w/w sprzętu zostanie nam przekazana dokumentacja? (instrukcje użytkowania, książki przeglądów itp.)</w:t>
      </w:r>
    </w:p>
    <w:p w14:paraId="706648D6" w14:textId="5EAF61C2" w:rsidR="00494F03" w:rsidRPr="00A45961" w:rsidRDefault="00044449" w:rsidP="00A45961">
      <w:pPr>
        <w:jc w:val="both"/>
        <w:rPr>
          <w:b/>
          <w:bCs/>
          <w:color w:val="FF0000"/>
          <w:sz w:val="24"/>
        </w:rPr>
      </w:pPr>
      <w:r w:rsidRPr="00A45961">
        <w:rPr>
          <w:b/>
          <w:bCs/>
          <w:sz w:val="24"/>
        </w:rPr>
        <w:t>ODPOWIEDŹ:</w:t>
      </w:r>
      <w:r w:rsidR="001A24EA" w:rsidRPr="00A45961">
        <w:rPr>
          <w:sz w:val="24"/>
        </w:rPr>
        <w:t xml:space="preserve"> </w:t>
      </w:r>
      <w:r w:rsidR="0028146F" w:rsidRPr="00A45961">
        <w:rPr>
          <w:color w:val="000000" w:themeColor="text1"/>
          <w:sz w:val="24"/>
        </w:rPr>
        <w:t>Zamawiający nie będzie wydzierżawiał żadnego sprzętu Wykonawcy</w:t>
      </w:r>
      <w:r w:rsidR="00196E69" w:rsidRPr="00A45961">
        <w:rPr>
          <w:color w:val="000000" w:themeColor="text1"/>
          <w:sz w:val="24"/>
        </w:rPr>
        <w:t>.</w:t>
      </w:r>
    </w:p>
    <w:p w14:paraId="1DBCBA16" w14:textId="77777777" w:rsidR="00C77285" w:rsidRPr="00A45961" w:rsidRDefault="00C77285" w:rsidP="00A45961">
      <w:pPr>
        <w:jc w:val="both"/>
        <w:rPr>
          <w:b/>
          <w:bCs/>
          <w:sz w:val="24"/>
        </w:rPr>
      </w:pPr>
    </w:p>
    <w:p w14:paraId="10A7C6AA" w14:textId="7269E0AE" w:rsidR="00EB2408" w:rsidRPr="00A45961" w:rsidRDefault="00EB2408"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46</w:t>
      </w:r>
    </w:p>
    <w:p w14:paraId="0F7D2D72" w14:textId="55D1FE12" w:rsidR="00EB2408" w:rsidRPr="00A45961" w:rsidRDefault="00EB2408" w:rsidP="00A45961">
      <w:pPr>
        <w:pStyle w:val="Tekstpodstawowy"/>
        <w:spacing w:line="240" w:lineRule="auto"/>
        <w:rPr>
          <w:rFonts w:ascii="Times New Roman" w:hAnsi="Times New Roman"/>
          <w:sz w:val="24"/>
        </w:rPr>
      </w:pPr>
      <w:r w:rsidRPr="00A45961">
        <w:rPr>
          <w:rFonts w:ascii="Times New Roman" w:hAnsi="Times New Roman"/>
          <w:sz w:val="24"/>
        </w:rPr>
        <w:t>Czy na obiekcie pracownicy wykonawcy będą wykonywać prace na wysokości powyżej 1m?</w:t>
      </w:r>
    </w:p>
    <w:p w14:paraId="5FDE8540" w14:textId="24B1BDA0" w:rsidR="00044449" w:rsidRPr="00A45961" w:rsidRDefault="00044449" w:rsidP="00A45961">
      <w:pPr>
        <w:jc w:val="both"/>
        <w:rPr>
          <w:b/>
          <w:bCs/>
          <w:sz w:val="24"/>
        </w:rPr>
      </w:pPr>
      <w:r w:rsidRPr="00A45961">
        <w:rPr>
          <w:b/>
          <w:bCs/>
          <w:sz w:val="24"/>
        </w:rPr>
        <w:t>ODPOWIEDŹ:</w:t>
      </w:r>
      <w:r w:rsidR="00DD05E2" w:rsidRPr="00A45961">
        <w:rPr>
          <w:b/>
          <w:bCs/>
          <w:sz w:val="24"/>
        </w:rPr>
        <w:t xml:space="preserve"> Tak, będą wykonywać. </w:t>
      </w:r>
    </w:p>
    <w:p w14:paraId="50451F0B" w14:textId="77777777" w:rsidR="00EB2408" w:rsidRPr="00A45961" w:rsidRDefault="00EB2408" w:rsidP="00A45961">
      <w:pPr>
        <w:pStyle w:val="Tekstpodstawowy"/>
        <w:spacing w:line="240" w:lineRule="auto"/>
        <w:rPr>
          <w:rFonts w:ascii="Times New Roman" w:hAnsi="Times New Roman"/>
          <w:sz w:val="24"/>
        </w:rPr>
      </w:pPr>
    </w:p>
    <w:p w14:paraId="06C4BE6B" w14:textId="737365CB" w:rsidR="00EB2408" w:rsidRPr="00A45961" w:rsidRDefault="00EB2408"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47</w:t>
      </w:r>
    </w:p>
    <w:p w14:paraId="44C9C50B" w14:textId="50EE0210" w:rsidR="00EB2408" w:rsidRPr="00A45961" w:rsidRDefault="00EB2408" w:rsidP="00A45961">
      <w:pPr>
        <w:pStyle w:val="Tekstpodstawowy"/>
        <w:spacing w:line="240" w:lineRule="auto"/>
        <w:rPr>
          <w:rFonts w:ascii="Times New Roman" w:hAnsi="Times New Roman"/>
          <w:sz w:val="24"/>
        </w:rPr>
      </w:pPr>
      <w:r w:rsidRPr="00A45961">
        <w:rPr>
          <w:rFonts w:ascii="Times New Roman" w:hAnsi="Times New Roman"/>
          <w:sz w:val="24"/>
        </w:rPr>
        <w:t>Czy na obiekcie pracownicy wykonawcy będą wykonywać prace na wysokości powyżej 2 m?</w:t>
      </w:r>
    </w:p>
    <w:p w14:paraId="76AAC6E2" w14:textId="767D0A7E" w:rsidR="00044449" w:rsidRPr="00A45961" w:rsidRDefault="00044449" w:rsidP="00A45961">
      <w:pPr>
        <w:jc w:val="both"/>
        <w:rPr>
          <w:b/>
          <w:bCs/>
          <w:sz w:val="24"/>
        </w:rPr>
      </w:pPr>
      <w:r w:rsidRPr="00A45961">
        <w:rPr>
          <w:b/>
          <w:bCs/>
          <w:sz w:val="24"/>
        </w:rPr>
        <w:t>ODPOWIEDŹ:</w:t>
      </w:r>
      <w:r w:rsidR="00DD05E2" w:rsidRPr="00A45961">
        <w:rPr>
          <w:b/>
          <w:bCs/>
          <w:sz w:val="24"/>
        </w:rPr>
        <w:t xml:space="preserve"> Tak, będą wykonywać.</w:t>
      </w:r>
    </w:p>
    <w:p w14:paraId="0B991D5A" w14:textId="77777777" w:rsidR="00EB2408" w:rsidRPr="00A45961" w:rsidRDefault="00EB2408" w:rsidP="00A45961">
      <w:pPr>
        <w:pStyle w:val="Tekstpodstawowy"/>
        <w:spacing w:line="240" w:lineRule="auto"/>
        <w:rPr>
          <w:rFonts w:ascii="Times New Roman" w:hAnsi="Times New Roman"/>
          <w:sz w:val="24"/>
        </w:rPr>
      </w:pPr>
    </w:p>
    <w:p w14:paraId="0C07BDD2" w14:textId="2D79C0A4" w:rsidR="00EB2408" w:rsidRPr="00A45961" w:rsidRDefault="00EB2408"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48</w:t>
      </w:r>
    </w:p>
    <w:p w14:paraId="2009D6A4" w14:textId="58D3D061" w:rsidR="00EB2408" w:rsidRPr="00A45961" w:rsidRDefault="00EB2408" w:rsidP="00A45961">
      <w:pPr>
        <w:pStyle w:val="Tekstpodstawowy"/>
        <w:spacing w:line="240" w:lineRule="auto"/>
        <w:rPr>
          <w:rFonts w:ascii="Times New Roman" w:hAnsi="Times New Roman"/>
          <w:sz w:val="24"/>
        </w:rPr>
      </w:pPr>
      <w:r w:rsidRPr="00A45961">
        <w:rPr>
          <w:rFonts w:ascii="Times New Roman" w:hAnsi="Times New Roman"/>
          <w:sz w:val="24"/>
        </w:rPr>
        <w:t>Czy na obiekcie pracownicy wykonawcy będą wykonywać prace na wysokości powyżej 3 m?</w:t>
      </w:r>
    </w:p>
    <w:p w14:paraId="347C11A5" w14:textId="27B1B436" w:rsidR="00EB2408" w:rsidRPr="00A45961" w:rsidRDefault="00044449" w:rsidP="00A45961">
      <w:pPr>
        <w:jc w:val="both"/>
        <w:rPr>
          <w:b/>
          <w:bCs/>
          <w:sz w:val="24"/>
        </w:rPr>
      </w:pPr>
      <w:r w:rsidRPr="00A45961">
        <w:rPr>
          <w:b/>
          <w:bCs/>
          <w:sz w:val="24"/>
        </w:rPr>
        <w:t>ODPOWIEDŹ:</w:t>
      </w:r>
      <w:r w:rsidR="00DD05E2" w:rsidRPr="00A45961">
        <w:rPr>
          <w:sz w:val="24"/>
        </w:rPr>
        <w:t xml:space="preserve"> </w:t>
      </w:r>
      <w:r w:rsidR="00DD05E2" w:rsidRPr="00A45961">
        <w:rPr>
          <w:b/>
          <w:bCs/>
          <w:sz w:val="24"/>
        </w:rPr>
        <w:t>Tak, będą wykonywać.</w:t>
      </w:r>
    </w:p>
    <w:p w14:paraId="4CF48737" w14:textId="77777777" w:rsidR="00C77285" w:rsidRPr="00A45961" w:rsidRDefault="00C77285" w:rsidP="00A45961">
      <w:pPr>
        <w:jc w:val="both"/>
        <w:rPr>
          <w:b/>
          <w:bCs/>
          <w:sz w:val="24"/>
        </w:rPr>
      </w:pPr>
    </w:p>
    <w:p w14:paraId="16BDA609" w14:textId="307D4AF3" w:rsidR="00EB2408" w:rsidRPr="00A45961" w:rsidRDefault="00EB2408"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49</w:t>
      </w:r>
    </w:p>
    <w:p w14:paraId="04975880" w14:textId="749EC07C" w:rsidR="00EB2408" w:rsidRPr="00A45961" w:rsidRDefault="00EB2408" w:rsidP="00A45961">
      <w:pPr>
        <w:pStyle w:val="Tekstpodstawowy"/>
        <w:spacing w:line="240" w:lineRule="auto"/>
        <w:rPr>
          <w:rFonts w:ascii="Times New Roman" w:hAnsi="Times New Roman"/>
          <w:sz w:val="24"/>
        </w:rPr>
      </w:pPr>
      <w:r w:rsidRPr="00A45961">
        <w:rPr>
          <w:rFonts w:ascii="Times New Roman" w:hAnsi="Times New Roman"/>
          <w:sz w:val="24"/>
        </w:rPr>
        <w:t>Czy w ramach usługi Wykonawca ma myć oprawy lamp lub inne urządzenia będące pod napięciem? Jeśli tak to czy Zamawiający zapewnia osobę (konserwatora) która będzie zdejmować te oprawy? W</w:t>
      </w:r>
      <w:r w:rsidR="002725C5" w:rsidRPr="00A45961">
        <w:rPr>
          <w:rFonts w:ascii="Times New Roman" w:hAnsi="Times New Roman"/>
          <w:sz w:val="24"/>
        </w:rPr>
        <w:t xml:space="preserve"> </w:t>
      </w:r>
      <w:r w:rsidR="0028146F" w:rsidRPr="00A45961">
        <w:rPr>
          <w:rFonts w:ascii="Times New Roman" w:hAnsi="Times New Roman"/>
          <w:sz w:val="24"/>
        </w:rPr>
        <w:t>wypadku,</w:t>
      </w:r>
      <w:r w:rsidRPr="00A45961">
        <w:rPr>
          <w:rFonts w:ascii="Times New Roman" w:hAnsi="Times New Roman"/>
          <w:sz w:val="24"/>
        </w:rPr>
        <w:t xml:space="preserve"> kiedy nie ma takiej osoby, to czy możliwe jest wyłączenie zasilania na czas prac?"</w:t>
      </w:r>
    </w:p>
    <w:p w14:paraId="4CFB1FC6" w14:textId="2664EF0F" w:rsidR="00C77285" w:rsidRPr="00A45961" w:rsidRDefault="00044449" w:rsidP="00A45961">
      <w:pPr>
        <w:jc w:val="both"/>
        <w:rPr>
          <w:b/>
          <w:bCs/>
          <w:sz w:val="24"/>
        </w:rPr>
      </w:pPr>
      <w:r w:rsidRPr="00A45961">
        <w:rPr>
          <w:b/>
          <w:bCs/>
          <w:sz w:val="24"/>
        </w:rPr>
        <w:t>ODPOWIEDŹ:</w:t>
      </w:r>
      <w:r w:rsidR="00DD05E2" w:rsidRPr="00A45961">
        <w:rPr>
          <w:sz w:val="24"/>
        </w:rPr>
        <w:t xml:space="preserve"> </w:t>
      </w:r>
      <w:r w:rsidR="00DD05E2" w:rsidRPr="00A45961">
        <w:rPr>
          <w:b/>
          <w:bCs/>
          <w:sz w:val="24"/>
        </w:rPr>
        <w:t xml:space="preserve">Mycie lamp odbywa się pod nadzorem pracowników Działu Technicznego </w:t>
      </w:r>
      <w:r w:rsidR="002D605F" w:rsidRPr="00A45961">
        <w:rPr>
          <w:b/>
          <w:bCs/>
          <w:sz w:val="24"/>
        </w:rPr>
        <w:t>S</w:t>
      </w:r>
      <w:r w:rsidR="00DD05E2" w:rsidRPr="00A45961">
        <w:rPr>
          <w:b/>
          <w:bCs/>
          <w:sz w:val="24"/>
        </w:rPr>
        <w:t xml:space="preserve">zpitala. </w:t>
      </w:r>
      <w:r w:rsidR="00DD05E2" w:rsidRPr="00A45961">
        <w:rPr>
          <w:b/>
          <w:bCs/>
          <w:sz w:val="24"/>
        </w:rPr>
        <w:br/>
      </w:r>
    </w:p>
    <w:p w14:paraId="31EA671F" w14:textId="35211B92" w:rsidR="00EB2408" w:rsidRPr="00A45961" w:rsidRDefault="00EB2408"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50</w:t>
      </w:r>
    </w:p>
    <w:p w14:paraId="1DEF0090" w14:textId="040F9BD8" w:rsidR="00EB2408" w:rsidRPr="00A45961" w:rsidRDefault="00EB2408" w:rsidP="00A45961">
      <w:pPr>
        <w:pStyle w:val="Tekstpodstawowy"/>
        <w:spacing w:line="240" w:lineRule="auto"/>
        <w:rPr>
          <w:rFonts w:ascii="Times New Roman" w:hAnsi="Times New Roman"/>
          <w:sz w:val="24"/>
        </w:rPr>
      </w:pPr>
      <w:r w:rsidRPr="00A45961">
        <w:rPr>
          <w:rFonts w:ascii="Times New Roman" w:hAnsi="Times New Roman"/>
          <w:sz w:val="24"/>
        </w:rPr>
        <w:t>Wnosimy</w:t>
      </w:r>
      <w:r w:rsidRPr="00A45961">
        <w:rPr>
          <w:rFonts w:ascii="Times New Roman" w:hAnsi="Times New Roman"/>
          <w:spacing w:val="-7"/>
          <w:sz w:val="24"/>
        </w:rPr>
        <w:t xml:space="preserve"> </w:t>
      </w:r>
      <w:r w:rsidRPr="00A45961">
        <w:rPr>
          <w:rFonts w:ascii="Times New Roman" w:hAnsi="Times New Roman"/>
          <w:sz w:val="24"/>
        </w:rPr>
        <w:t>o</w:t>
      </w:r>
      <w:r w:rsidRPr="00A45961">
        <w:rPr>
          <w:rFonts w:ascii="Times New Roman" w:hAnsi="Times New Roman"/>
          <w:spacing w:val="-4"/>
          <w:sz w:val="24"/>
        </w:rPr>
        <w:t xml:space="preserve"> </w:t>
      </w:r>
      <w:r w:rsidRPr="00A45961">
        <w:rPr>
          <w:rFonts w:ascii="Times New Roman" w:hAnsi="Times New Roman"/>
          <w:sz w:val="24"/>
        </w:rPr>
        <w:t>wyrażenie</w:t>
      </w:r>
      <w:r w:rsidRPr="00A45961">
        <w:rPr>
          <w:rFonts w:ascii="Times New Roman" w:hAnsi="Times New Roman"/>
          <w:spacing w:val="-5"/>
          <w:sz w:val="24"/>
        </w:rPr>
        <w:t xml:space="preserve"> </w:t>
      </w:r>
      <w:r w:rsidRPr="00A45961">
        <w:rPr>
          <w:rFonts w:ascii="Times New Roman" w:hAnsi="Times New Roman"/>
          <w:sz w:val="24"/>
        </w:rPr>
        <w:t>zgody</w:t>
      </w:r>
      <w:r w:rsidRPr="00A45961">
        <w:rPr>
          <w:rFonts w:ascii="Times New Roman" w:hAnsi="Times New Roman"/>
          <w:spacing w:val="-3"/>
          <w:sz w:val="24"/>
        </w:rPr>
        <w:t xml:space="preserve"> </w:t>
      </w:r>
      <w:r w:rsidRPr="00A45961">
        <w:rPr>
          <w:rFonts w:ascii="Times New Roman" w:hAnsi="Times New Roman"/>
          <w:sz w:val="24"/>
        </w:rPr>
        <w:t>na</w:t>
      </w:r>
      <w:r w:rsidRPr="00A45961">
        <w:rPr>
          <w:rFonts w:ascii="Times New Roman" w:hAnsi="Times New Roman"/>
          <w:spacing w:val="-6"/>
          <w:sz w:val="24"/>
        </w:rPr>
        <w:t xml:space="preserve"> </w:t>
      </w:r>
      <w:r w:rsidRPr="00A45961">
        <w:rPr>
          <w:rFonts w:ascii="Times New Roman" w:hAnsi="Times New Roman"/>
          <w:sz w:val="24"/>
        </w:rPr>
        <w:t>zatrudnienie</w:t>
      </w:r>
      <w:r w:rsidRPr="00A45961">
        <w:rPr>
          <w:rFonts w:ascii="Times New Roman" w:hAnsi="Times New Roman"/>
          <w:spacing w:val="-6"/>
          <w:sz w:val="24"/>
        </w:rPr>
        <w:t xml:space="preserve"> </w:t>
      </w:r>
      <w:r w:rsidRPr="00A45961">
        <w:rPr>
          <w:rFonts w:ascii="Times New Roman" w:hAnsi="Times New Roman"/>
          <w:sz w:val="24"/>
        </w:rPr>
        <w:t>pracowników</w:t>
      </w:r>
      <w:r w:rsidRPr="00A45961">
        <w:rPr>
          <w:rFonts w:ascii="Times New Roman" w:hAnsi="Times New Roman"/>
          <w:spacing w:val="-5"/>
          <w:sz w:val="24"/>
        </w:rPr>
        <w:t xml:space="preserve"> </w:t>
      </w:r>
      <w:r w:rsidRPr="00A45961">
        <w:rPr>
          <w:rFonts w:ascii="Times New Roman" w:hAnsi="Times New Roman"/>
          <w:sz w:val="24"/>
        </w:rPr>
        <w:t>na</w:t>
      </w:r>
      <w:r w:rsidRPr="00A45961">
        <w:rPr>
          <w:rFonts w:ascii="Times New Roman" w:hAnsi="Times New Roman"/>
          <w:spacing w:val="-5"/>
          <w:sz w:val="24"/>
        </w:rPr>
        <w:t xml:space="preserve"> </w:t>
      </w:r>
      <w:r w:rsidRPr="00A45961">
        <w:rPr>
          <w:rFonts w:ascii="Times New Roman" w:hAnsi="Times New Roman"/>
          <w:sz w:val="24"/>
        </w:rPr>
        <w:t>umowę</w:t>
      </w:r>
      <w:r w:rsidRPr="00A45961">
        <w:rPr>
          <w:rFonts w:ascii="Times New Roman" w:hAnsi="Times New Roman"/>
          <w:spacing w:val="-5"/>
          <w:sz w:val="24"/>
        </w:rPr>
        <w:t xml:space="preserve"> </w:t>
      </w:r>
      <w:r w:rsidRPr="00A45961">
        <w:rPr>
          <w:rFonts w:ascii="Times New Roman" w:hAnsi="Times New Roman"/>
          <w:sz w:val="24"/>
        </w:rPr>
        <w:t>zlecenie</w:t>
      </w:r>
      <w:r w:rsidRPr="00A45961">
        <w:rPr>
          <w:rFonts w:ascii="Times New Roman" w:hAnsi="Times New Roman"/>
          <w:spacing w:val="-5"/>
          <w:sz w:val="24"/>
        </w:rPr>
        <w:t xml:space="preserve"> </w:t>
      </w:r>
      <w:r w:rsidRPr="00A45961">
        <w:rPr>
          <w:rFonts w:ascii="Times New Roman" w:hAnsi="Times New Roman"/>
          <w:sz w:val="24"/>
        </w:rPr>
        <w:t>wyłącznie</w:t>
      </w:r>
      <w:r w:rsidRPr="00A45961">
        <w:rPr>
          <w:rFonts w:ascii="Times New Roman" w:hAnsi="Times New Roman"/>
          <w:spacing w:val="-5"/>
          <w:sz w:val="24"/>
        </w:rPr>
        <w:t xml:space="preserve"> </w:t>
      </w:r>
      <w:r w:rsidRPr="00A45961">
        <w:rPr>
          <w:rFonts w:ascii="Times New Roman" w:hAnsi="Times New Roman"/>
          <w:sz w:val="24"/>
        </w:rPr>
        <w:t>w</w:t>
      </w:r>
      <w:r w:rsidRPr="00A45961">
        <w:rPr>
          <w:rFonts w:ascii="Times New Roman" w:hAnsi="Times New Roman"/>
          <w:spacing w:val="-5"/>
          <w:sz w:val="24"/>
        </w:rPr>
        <w:t xml:space="preserve"> </w:t>
      </w:r>
      <w:r w:rsidRPr="00A45961">
        <w:rPr>
          <w:rFonts w:ascii="Times New Roman" w:hAnsi="Times New Roman"/>
          <w:sz w:val="24"/>
        </w:rPr>
        <w:t>przypadku nagłych</w:t>
      </w:r>
      <w:r w:rsidRPr="00A45961">
        <w:rPr>
          <w:rFonts w:ascii="Times New Roman" w:hAnsi="Times New Roman"/>
          <w:spacing w:val="-14"/>
          <w:sz w:val="24"/>
        </w:rPr>
        <w:t xml:space="preserve"> </w:t>
      </w:r>
      <w:r w:rsidRPr="00A45961">
        <w:rPr>
          <w:rFonts w:ascii="Times New Roman" w:hAnsi="Times New Roman"/>
          <w:sz w:val="24"/>
        </w:rPr>
        <w:t>i</w:t>
      </w:r>
      <w:r w:rsidRPr="00A45961">
        <w:rPr>
          <w:rFonts w:ascii="Times New Roman" w:hAnsi="Times New Roman"/>
          <w:spacing w:val="-13"/>
          <w:sz w:val="24"/>
        </w:rPr>
        <w:t xml:space="preserve"> </w:t>
      </w:r>
      <w:r w:rsidRPr="00A45961">
        <w:rPr>
          <w:rFonts w:ascii="Times New Roman" w:hAnsi="Times New Roman"/>
          <w:sz w:val="24"/>
        </w:rPr>
        <w:t>niespodziewanych</w:t>
      </w:r>
      <w:r w:rsidRPr="00A45961">
        <w:rPr>
          <w:rFonts w:ascii="Times New Roman" w:hAnsi="Times New Roman"/>
          <w:spacing w:val="-16"/>
          <w:sz w:val="24"/>
        </w:rPr>
        <w:t xml:space="preserve"> </w:t>
      </w:r>
      <w:r w:rsidRPr="00A45961">
        <w:rPr>
          <w:rFonts w:ascii="Times New Roman" w:hAnsi="Times New Roman"/>
          <w:sz w:val="24"/>
        </w:rPr>
        <w:t>nieobecności,</w:t>
      </w:r>
      <w:r w:rsidRPr="00A45961">
        <w:rPr>
          <w:rFonts w:ascii="Times New Roman" w:hAnsi="Times New Roman"/>
          <w:spacing w:val="-13"/>
          <w:sz w:val="24"/>
        </w:rPr>
        <w:t xml:space="preserve"> </w:t>
      </w:r>
      <w:r w:rsidRPr="00A45961">
        <w:rPr>
          <w:rFonts w:ascii="Times New Roman" w:hAnsi="Times New Roman"/>
          <w:sz w:val="24"/>
        </w:rPr>
        <w:t>pracownika</w:t>
      </w:r>
      <w:r w:rsidRPr="00A45961">
        <w:rPr>
          <w:rFonts w:ascii="Times New Roman" w:hAnsi="Times New Roman"/>
          <w:spacing w:val="-18"/>
          <w:sz w:val="24"/>
        </w:rPr>
        <w:t xml:space="preserve"> </w:t>
      </w:r>
      <w:r w:rsidRPr="00A45961">
        <w:rPr>
          <w:rFonts w:ascii="Times New Roman" w:hAnsi="Times New Roman"/>
          <w:sz w:val="24"/>
        </w:rPr>
        <w:t>zatrudnionego</w:t>
      </w:r>
      <w:r w:rsidRPr="00A45961">
        <w:rPr>
          <w:rFonts w:ascii="Times New Roman" w:hAnsi="Times New Roman"/>
          <w:spacing w:val="-12"/>
          <w:sz w:val="24"/>
        </w:rPr>
        <w:t xml:space="preserve"> </w:t>
      </w:r>
      <w:r w:rsidRPr="00A45961">
        <w:rPr>
          <w:rFonts w:ascii="Times New Roman" w:hAnsi="Times New Roman"/>
          <w:sz w:val="24"/>
        </w:rPr>
        <w:t>na</w:t>
      </w:r>
      <w:r w:rsidRPr="00A45961">
        <w:rPr>
          <w:rFonts w:ascii="Times New Roman" w:hAnsi="Times New Roman"/>
          <w:spacing w:val="-15"/>
          <w:sz w:val="24"/>
        </w:rPr>
        <w:t xml:space="preserve"> </w:t>
      </w:r>
      <w:r w:rsidRPr="00A45961">
        <w:rPr>
          <w:rFonts w:ascii="Times New Roman" w:hAnsi="Times New Roman"/>
          <w:sz w:val="24"/>
        </w:rPr>
        <w:t>umowę</w:t>
      </w:r>
      <w:r w:rsidRPr="00A45961">
        <w:rPr>
          <w:rFonts w:ascii="Times New Roman" w:hAnsi="Times New Roman"/>
          <w:spacing w:val="-15"/>
          <w:sz w:val="24"/>
        </w:rPr>
        <w:t xml:space="preserve"> </w:t>
      </w:r>
      <w:r w:rsidRPr="00A45961">
        <w:rPr>
          <w:rFonts w:ascii="Times New Roman" w:hAnsi="Times New Roman"/>
          <w:sz w:val="24"/>
        </w:rPr>
        <w:t>o</w:t>
      </w:r>
      <w:r w:rsidRPr="00A45961">
        <w:rPr>
          <w:rFonts w:ascii="Times New Roman" w:hAnsi="Times New Roman"/>
          <w:spacing w:val="-14"/>
          <w:sz w:val="24"/>
        </w:rPr>
        <w:t xml:space="preserve"> </w:t>
      </w:r>
      <w:r w:rsidRPr="00A45961">
        <w:rPr>
          <w:rFonts w:ascii="Times New Roman" w:hAnsi="Times New Roman"/>
          <w:sz w:val="24"/>
        </w:rPr>
        <w:t>pracę,</w:t>
      </w:r>
      <w:r w:rsidRPr="00A45961">
        <w:rPr>
          <w:rFonts w:ascii="Times New Roman" w:hAnsi="Times New Roman"/>
          <w:spacing w:val="-15"/>
          <w:sz w:val="24"/>
        </w:rPr>
        <w:t xml:space="preserve"> </w:t>
      </w:r>
      <w:r w:rsidRPr="00A45961">
        <w:rPr>
          <w:rFonts w:ascii="Times New Roman" w:hAnsi="Times New Roman"/>
          <w:sz w:val="24"/>
        </w:rPr>
        <w:t>wynikających z przyczyn losowych (m.in. zwolnienia lekarskie, kwarantanny, porodu, urlopu na</w:t>
      </w:r>
      <w:r w:rsidRPr="00A45961">
        <w:rPr>
          <w:rFonts w:ascii="Times New Roman" w:hAnsi="Times New Roman"/>
          <w:spacing w:val="-16"/>
          <w:sz w:val="24"/>
        </w:rPr>
        <w:t xml:space="preserve"> </w:t>
      </w:r>
      <w:r w:rsidRPr="00A45961">
        <w:rPr>
          <w:rFonts w:ascii="Times New Roman" w:hAnsi="Times New Roman"/>
          <w:sz w:val="24"/>
        </w:rPr>
        <w:t>żądanie).</w:t>
      </w:r>
    </w:p>
    <w:p w14:paraId="6F97A8BF" w14:textId="484C5164" w:rsidR="00967B1A" w:rsidRPr="00A45961" w:rsidRDefault="00C15F59" w:rsidP="00A45961">
      <w:pPr>
        <w:pStyle w:val="Tekstpodstawowy"/>
        <w:spacing w:line="240" w:lineRule="auto"/>
        <w:rPr>
          <w:rFonts w:ascii="Times New Roman" w:hAnsi="Times New Roman"/>
          <w:sz w:val="24"/>
        </w:rPr>
      </w:pPr>
      <w:r w:rsidRPr="00A45961">
        <w:rPr>
          <w:rFonts w:ascii="Times New Roman" w:hAnsi="Times New Roman"/>
          <w:sz w:val="24"/>
        </w:rPr>
        <w:lastRenderedPageBreak/>
        <w:t>Konieczność zachowania wymogu zatrudnienia wyłącznie na umowę o pracę w sytuacjach losowych, zdarzeniach</w:t>
      </w:r>
      <w:r w:rsidRPr="00A45961">
        <w:rPr>
          <w:rFonts w:ascii="Times New Roman" w:hAnsi="Times New Roman"/>
          <w:spacing w:val="-10"/>
          <w:sz w:val="24"/>
        </w:rPr>
        <w:t xml:space="preserve"> </w:t>
      </w:r>
      <w:r w:rsidRPr="00A45961">
        <w:rPr>
          <w:rFonts w:ascii="Times New Roman" w:hAnsi="Times New Roman"/>
          <w:sz w:val="24"/>
        </w:rPr>
        <w:t>niemożliwych</w:t>
      </w:r>
      <w:r w:rsidRPr="00A45961">
        <w:rPr>
          <w:rFonts w:ascii="Times New Roman" w:hAnsi="Times New Roman"/>
          <w:spacing w:val="-11"/>
          <w:sz w:val="24"/>
        </w:rPr>
        <w:t xml:space="preserve"> </w:t>
      </w:r>
      <w:r w:rsidRPr="00A45961">
        <w:rPr>
          <w:rFonts w:ascii="Times New Roman" w:hAnsi="Times New Roman"/>
          <w:sz w:val="24"/>
        </w:rPr>
        <w:t>do</w:t>
      </w:r>
      <w:r w:rsidRPr="00A45961">
        <w:rPr>
          <w:rFonts w:ascii="Times New Roman" w:hAnsi="Times New Roman"/>
          <w:spacing w:val="-8"/>
          <w:sz w:val="24"/>
        </w:rPr>
        <w:t xml:space="preserve"> </w:t>
      </w:r>
      <w:r w:rsidRPr="00A45961">
        <w:rPr>
          <w:rFonts w:ascii="Times New Roman" w:hAnsi="Times New Roman"/>
          <w:sz w:val="24"/>
        </w:rPr>
        <w:t>przewidzenia</w:t>
      </w:r>
      <w:r w:rsidRPr="00A45961">
        <w:rPr>
          <w:rFonts w:ascii="Times New Roman" w:hAnsi="Times New Roman"/>
          <w:spacing w:val="-9"/>
          <w:sz w:val="24"/>
        </w:rPr>
        <w:t xml:space="preserve"> </w:t>
      </w:r>
      <w:r w:rsidRPr="00A45961">
        <w:rPr>
          <w:rFonts w:ascii="Times New Roman" w:hAnsi="Times New Roman"/>
          <w:sz w:val="24"/>
        </w:rPr>
        <w:t>jest</w:t>
      </w:r>
      <w:r w:rsidRPr="00A45961">
        <w:rPr>
          <w:rFonts w:ascii="Times New Roman" w:hAnsi="Times New Roman"/>
          <w:spacing w:val="-7"/>
          <w:sz w:val="24"/>
        </w:rPr>
        <w:t xml:space="preserve"> </w:t>
      </w:r>
      <w:r w:rsidRPr="00A45961">
        <w:rPr>
          <w:rFonts w:ascii="Times New Roman" w:hAnsi="Times New Roman"/>
          <w:sz w:val="24"/>
        </w:rPr>
        <w:t>nierealne.</w:t>
      </w:r>
      <w:r w:rsidRPr="00A45961">
        <w:rPr>
          <w:rFonts w:ascii="Times New Roman" w:hAnsi="Times New Roman"/>
          <w:spacing w:val="-9"/>
          <w:sz w:val="24"/>
        </w:rPr>
        <w:t xml:space="preserve"> </w:t>
      </w:r>
      <w:r w:rsidRPr="00A45961">
        <w:rPr>
          <w:rFonts w:ascii="Times New Roman" w:hAnsi="Times New Roman"/>
          <w:sz w:val="24"/>
        </w:rPr>
        <w:t>Wykonawca</w:t>
      </w:r>
      <w:r w:rsidRPr="00A45961">
        <w:rPr>
          <w:rFonts w:ascii="Times New Roman" w:hAnsi="Times New Roman"/>
          <w:spacing w:val="-8"/>
          <w:sz w:val="24"/>
        </w:rPr>
        <w:t xml:space="preserve"> </w:t>
      </w:r>
      <w:r w:rsidRPr="00A45961">
        <w:rPr>
          <w:rFonts w:ascii="Times New Roman" w:hAnsi="Times New Roman"/>
          <w:sz w:val="24"/>
        </w:rPr>
        <w:t>nie</w:t>
      </w:r>
      <w:r w:rsidRPr="00A45961">
        <w:rPr>
          <w:rFonts w:ascii="Times New Roman" w:hAnsi="Times New Roman"/>
          <w:spacing w:val="-9"/>
          <w:sz w:val="24"/>
        </w:rPr>
        <w:t xml:space="preserve"> </w:t>
      </w:r>
      <w:r w:rsidRPr="00A45961">
        <w:rPr>
          <w:rFonts w:ascii="Times New Roman" w:hAnsi="Times New Roman"/>
          <w:sz w:val="24"/>
        </w:rPr>
        <w:t>jest</w:t>
      </w:r>
      <w:r w:rsidRPr="00A45961">
        <w:rPr>
          <w:rFonts w:ascii="Times New Roman" w:hAnsi="Times New Roman"/>
          <w:spacing w:val="-10"/>
          <w:sz w:val="24"/>
        </w:rPr>
        <w:t xml:space="preserve"> </w:t>
      </w:r>
      <w:r w:rsidRPr="00A45961">
        <w:rPr>
          <w:rFonts w:ascii="Times New Roman" w:hAnsi="Times New Roman"/>
          <w:sz w:val="24"/>
        </w:rPr>
        <w:t>w</w:t>
      </w:r>
      <w:r w:rsidRPr="00A45961">
        <w:rPr>
          <w:rFonts w:ascii="Times New Roman" w:hAnsi="Times New Roman"/>
          <w:spacing w:val="-11"/>
          <w:sz w:val="24"/>
        </w:rPr>
        <w:t xml:space="preserve"> </w:t>
      </w:r>
      <w:r w:rsidRPr="00A45961">
        <w:rPr>
          <w:rFonts w:ascii="Times New Roman" w:hAnsi="Times New Roman"/>
          <w:sz w:val="24"/>
        </w:rPr>
        <w:t>stanie</w:t>
      </w:r>
      <w:r w:rsidR="00603AF7" w:rsidRPr="00A45961">
        <w:rPr>
          <w:rFonts w:ascii="Times New Roman" w:hAnsi="Times New Roman"/>
          <w:spacing w:val="-7"/>
          <w:sz w:val="24"/>
        </w:rPr>
        <w:t xml:space="preserve"> </w:t>
      </w:r>
      <w:r w:rsidR="0028146F" w:rsidRPr="00A45961">
        <w:rPr>
          <w:rFonts w:ascii="Times New Roman" w:hAnsi="Times New Roman"/>
          <w:sz w:val="24"/>
        </w:rPr>
        <w:t>przewidzieć,</w:t>
      </w:r>
      <w:r w:rsidRPr="00A45961">
        <w:rPr>
          <w:rFonts w:ascii="Times New Roman" w:hAnsi="Times New Roman"/>
          <w:spacing w:val="-9"/>
          <w:sz w:val="24"/>
        </w:rPr>
        <w:t xml:space="preserve"> </w:t>
      </w:r>
      <w:r w:rsidRPr="00A45961">
        <w:rPr>
          <w:rFonts w:ascii="Times New Roman" w:hAnsi="Times New Roman"/>
          <w:sz w:val="24"/>
        </w:rPr>
        <w:t>ile osób będzie w danym okresie czasu np. na zwolnieniu lekarskim. Zatrudnienie na umowę o pracę poprzedzane jest spełnieniem szeregu wymagań m. in. wykonaniem i dostarczenia badań lekarskich</w:t>
      </w:r>
      <w:r w:rsidRPr="00A45961">
        <w:rPr>
          <w:rFonts w:ascii="Times New Roman" w:hAnsi="Times New Roman"/>
          <w:spacing w:val="14"/>
          <w:sz w:val="24"/>
        </w:rPr>
        <w:t xml:space="preserve"> </w:t>
      </w:r>
      <w:r w:rsidRPr="00A45961">
        <w:rPr>
          <w:rFonts w:ascii="Times New Roman" w:hAnsi="Times New Roman"/>
          <w:sz w:val="24"/>
        </w:rPr>
        <w:t>z</w:t>
      </w:r>
      <w:r w:rsidR="00967B1A" w:rsidRPr="00A45961">
        <w:rPr>
          <w:rFonts w:ascii="Times New Roman" w:hAnsi="Times New Roman"/>
          <w:sz w:val="24"/>
        </w:rPr>
        <w:t xml:space="preserve"> zakresu medycyny</w:t>
      </w:r>
      <w:r w:rsidR="00603AF7" w:rsidRPr="00A45961">
        <w:rPr>
          <w:rFonts w:ascii="Times New Roman" w:hAnsi="Times New Roman"/>
          <w:sz w:val="24"/>
        </w:rPr>
        <w:t xml:space="preserve"> </w:t>
      </w:r>
      <w:r w:rsidR="0028146F" w:rsidRPr="00A45961">
        <w:rPr>
          <w:rFonts w:ascii="Times New Roman" w:hAnsi="Times New Roman"/>
          <w:sz w:val="24"/>
        </w:rPr>
        <w:t>pracy</w:t>
      </w:r>
      <w:r w:rsidR="00115CED" w:rsidRPr="00A45961">
        <w:rPr>
          <w:rFonts w:ascii="Times New Roman" w:hAnsi="Times New Roman"/>
          <w:sz w:val="24"/>
        </w:rPr>
        <w:t xml:space="preserve"> </w:t>
      </w:r>
      <w:r w:rsidR="00967B1A" w:rsidRPr="00A45961">
        <w:rPr>
          <w:rFonts w:ascii="Times New Roman" w:hAnsi="Times New Roman"/>
          <w:sz w:val="24"/>
        </w:rPr>
        <w:t>czy szkoleń BHP, co w sytuacjach</w:t>
      </w:r>
      <w:r w:rsidR="00603AF7" w:rsidRPr="00A45961">
        <w:rPr>
          <w:rFonts w:ascii="Times New Roman" w:hAnsi="Times New Roman"/>
          <w:sz w:val="24"/>
        </w:rPr>
        <w:t xml:space="preserve"> </w:t>
      </w:r>
      <w:r w:rsidR="00967B1A" w:rsidRPr="00A45961">
        <w:rPr>
          <w:rFonts w:ascii="Times New Roman" w:hAnsi="Times New Roman"/>
          <w:sz w:val="24"/>
        </w:rPr>
        <w:t>nagłych</w:t>
      </w:r>
      <w:r w:rsidR="009F5C2E" w:rsidRPr="00A45961">
        <w:rPr>
          <w:rFonts w:ascii="Times New Roman" w:hAnsi="Times New Roman"/>
          <w:sz w:val="24"/>
        </w:rPr>
        <w:t xml:space="preserve"> </w:t>
      </w:r>
      <w:r w:rsidR="00967B1A" w:rsidRPr="00A45961">
        <w:rPr>
          <w:rFonts w:ascii="Times New Roman" w:hAnsi="Times New Roman"/>
          <w:sz w:val="24"/>
        </w:rPr>
        <w:t>jest     nierealne   i wymaga dodatkowego czasu. W związku z powyższym wnosimy jak na</w:t>
      </w:r>
      <w:r w:rsidR="00967B1A" w:rsidRPr="00A45961">
        <w:rPr>
          <w:rFonts w:ascii="Times New Roman" w:hAnsi="Times New Roman"/>
          <w:spacing w:val="-14"/>
          <w:sz w:val="24"/>
        </w:rPr>
        <w:t xml:space="preserve"> </w:t>
      </w:r>
      <w:r w:rsidR="00967B1A" w:rsidRPr="00A45961">
        <w:rPr>
          <w:rFonts w:ascii="Times New Roman" w:hAnsi="Times New Roman"/>
          <w:sz w:val="24"/>
        </w:rPr>
        <w:t>wstępie.</w:t>
      </w:r>
    </w:p>
    <w:p w14:paraId="2DA991F5" w14:textId="38EE40CD" w:rsidR="00EB2408" w:rsidRPr="00A45961" w:rsidRDefault="00044449" w:rsidP="00A45961">
      <w:pPr>
        <w:jc w:val="both"/>
        <w:rPr>
          <w:b/>
          <w:bCs/>
          <w:sz w:val="24"/>
        </w:rPr>
      </w:pPr>
      <w:r w:rsidRPr="00A45961">
        <w:rPr>
          <w:b/>
          <w:bCs/>
          <w:sz w:val="24"/>
        </w:rPr>
        <w:t>ODPOWIEDŹ:</w:t>
      </w:r>
      <w:r w:rsidR="0021016B" w:rsidRPr="00A45961">
        <w:rPr>
          <w:b/>
          <w:bCs/>
          <w:color w:val="00B050"/>
          <w:sz w:val="24"/>
          <w:lang w:eastAsia="pl-PL"/>
        </w:rPr>
        <w:t xml:space="preserve"> </w:t>
      </w:r>
      <w:r w:rsidR="0021016B" w:rsidRPr="00A45961">
        <w:rPr>
          <w:b/>
          <w:bCs/>
          <w:color w:val="000000" w:themeColor="text1"/>
          <w:sz w:val="24"/>
          <w:lang w:eastAsia="pl-PL"/>
        </w:rPr>
        <w:t>Zamawiający wyraża zgodę by w sytuacjach opisanych w pytaniu czynności związane z realizacją zamówienia mogły być wykonywane przez osoby, których nie łączy z Wykonawcę stosunek pracy.</w:t>
      </w:r>
      <w:r w:rsidR="0021016B" w:rsidRPr="00A45961">
        <w:rPr>
          <w:color w:val="000000" w:themeColor="text1"/>
          <w:sz w:val="24"/>
          <w:lang w:eastAsia="pl-PL"/>
        </w:rPr>
        <w:t>  </w:t>
      </w:r>
    </w:p>
    <w:p w14:paraId="6B6884AD" w14:textId="77777777" w:rsidR="00EA6A00" w:rsidRPr="00A45961" w:rsidRDefault="00EA6A00" w:rsidP="00A45961">
      <w:pPr>
        <w:jc w:val="both"/>
        <w:rPr>
          <w:b/>
          <w:bCs/>
          <w:sz w:val="24"/>
        </w:rPr>
      </w:pPr>
    </w:p>
    <w:p w14:paraId="7908B8DB" w14:textId="4EFC907A" w:rsidR="00CB3052" w:rsidRPr="00A45961" w:rsidRDefault="00CB3052"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51</w:t>
      </w:r>
    </w:p>
    <w:p w14:paraId="5EA8B06E" w14:textId="550B3827" w:rsidR="00CB3052" w:rsidRPr="00A45961" w:rsidRDefault="00CB3052" w:rsidP="00A45961">
      <w:pPr>
        <w:pStyle w:val="Tekstpodstawowy"/>
        <w:spacing w:line="240" w:lineRule="auto"/>
        <w:rPr>
          <w:rFonts w:ascii="Times New Roman" w:hAnsi="Times New Roman"/>
          <w:sz w:val="24"/>
        </w:rPr>
      </w:pPr>
      <w:r w:rsidRPr="00A45961">
        <w:rPr>
          <w:rFonts w:ascii="Times New Roman" w:hAnsi="Times New Roman"/>
          <w:sz w:val="24"/>
        </w:rPr>
        <w:t>Zwracamy</w:t>
      </w:r>
      <w:r w:rsidRPr="00A45961">
        <w:rPr>
          <w:rFonts w:ascii="Times New Roman" w:hAnsi="Times New Roman"/>
          <w:spacing w:val="-8"/>
          <w:sz w:val="24"/>
        </w:rPr>
        <w:t xml:space="preserve"> </w:t>
      </w:r>
      <w:r w:rsidRPr="00A45961">
        <w:rPr>
          <w:rFonts w:ascii="Times New Roman" w:hAnsi="Times New Roman"/>
          <w:sz w:val="24"/>
        </w:rPr>
        <w:t>się</w:t>
      </w:r>
      <w:r w:rsidRPr="00A45961">
        <w:rPr>
          <w:rFonts w:ascii="Times New Roman" w:hAnsi="Times New Roman"/>
          <w:spacing w:val="-8"/>
          <w:sz w:val="24"/>
        </w:rPr>
        <w:t xml:space="preserve"> </w:t>
      </w:r>
      <w:r w:rsidRPr="00A45961">
        <w:rPr>
          <w:rFonts w:ascii="Times New Roman" w:hAnsi="Times New Roman"/>
          <w:sz w:val="24"/>
        </w:rPr>
        <w:t>z</w:t>
      </w:r>
      <w:r w:rsidRPr="00A45961">
        <w:rPr>
          <w:rFonts w:ascii="Times New Roman" w:hAnsi="Times New Roman"/>
          <w:spacing w:val="-7"/>
          <w:sz w:val="24"/>
        </w:rPr>
        <w:t xml:space="preserve"> </w:t>
      </w:r>
      <w:r w:rsidRPr="00A45961">
        <w:rPr>
          <w:rFonts w:ascii="Times New Roman" w:hAnsi="Times New Roman"/>
          <w:sz w:val="24"/>
        </w:rPr>
        <w:t>prośba</w:t>
      </w:r>
      <w:r w:rsidRPr="00A45961">
        <w:rPr>
          <w:rFonts w:ascii="Times New Roman" w:hAnsi="Times New Roman"/>
          <w:spacing w:val="-9"/>
          <w:sz w:val="24"/>
        </w:rPr>
        <w:t xml:space="preserve"> </w:t>
      </w:r>
      <w:r w:rsidRPr="00A45961">
        <w:rPr>
          <w:rFonts w:ascii="Times New Roman" w:hAnsi="Times New Roman"/>
          <w:sz w:val="24"/>
        </w:rPr>
        <w:t>o</w:t>
      </w:r>
      <w:r w:rsidRPr="00A45961">
        <w:rPr>
          <w:rFonts w:ascii="Times New Roman" w:hAnsi="Times New Roman"/>
          <w:spacing w:val="-5"/>
          <w:sz w:val="24"/>
        </w:rPr>
        <w:t xml:space="preserve"> </w:t>
      </w:r>
      <w:r w:rsidRPr="00A45961">
        <w:rPr>
          <w:rFonts w:ascii="Times New Roman" w:hAnsi="Times New Roman"/>
          <w:sz w:val="24"/>
        </w:rPr>
        <w:t>wprowadzenie</w:t>
      </w:r>
      <w:r w:rsidRPr="00A45961">
        <w:rPr>
          <w:rFonts w:ascii="Times New Roman" w:hAnsi="Times New Roman"/>
          <w:spacing w:val="-7"/>
          <w:sz w:val="24"/>
        </w:rPr>
        <w:t xml:space="preserve"> </w:t>
      </w:r>
      <w:r w:rsidRPr="00A45961">
        <w:rPr>
          <w:rFonts w:ascii="Times New Roman" w:hAnsi="Times New Roman"/>
          <w:sz w:val="24"/>
        </w:rPr>
        <w:t>do</w:t>
      </w:r>
      <w:r w:rsidRPr="00A45961">
        <w:rPr>
          <w:rFonts w:ascii="Times New Roman" w:hAnsi="Times New Roman"/>
          <w:spacing w:val="-7"/>
          <w:sz w:val="24"/>
        </w:rPr>
        <w:t xml:space="preserve"> </w:t>
      </w:r>
      <w:r w:rsidRPr="00A45961">
        <w:rPr>
          <w:rFonts w:ascii="Times New Roman" w:hAnsi="Times New Roman"/>
          <w:sz w:val="24"/>
        </w:rPr>
        <w:t>wzoru</w:t>
      </w:r>
      <w:r w:rsidRPr="00A45961">
        <w:rPr>
          <w:rFonts w:ascii="Times New Roman" w:hAnsi="Times New Roman"/>
          <w:spacing w:val="-7"/>
          <w:sz w:val="24"/>
        </w:rPr>
        <w:t xml:space="preserve"> </w:t>
      </w:r>
      <w:r w:rsidRPr="00A45961">
        <w:rPr>
          <w:rFonts w:ascii="Times New Roman" w:hAnsi="Times New Roman"/>
          <w:sz w:val="24"/>
        </w:rPr>
        <w:t>umowy</w:t>
      </w:r>
      <w:r w:rsidRPr="00A45961">
        <w:rPr>
          <w:rFonts w:ascii="Times New Roman" w:hAnsi="Times New Roman"/>
          <w:spacing w:val="-5"/>
          <w:sz w:val="24"/>
        </w:rPr>
        <w:t xml:space="preserve"> </w:t>
      </w:r>
      <w:r w:rsidRPr="00A45961">
        <w:rPr>
          <w:rFonts w:ascii="Times New Roman" w:hAnsi="Times New Roman"/>
          <w:sz w:val="24"/>
        </w:rPr>
        <w:t>(zał.</w:t>
      </w:r>
      <w:r w:rsidRPr="00A45961">
        <w:rPr>
          <w:rFonts w:ascii="Times New Roman" w:hAnsi="Times New Roman"/>
          <w:spacing w:val="-6"/>
          <w:sz w:val="24"/>
        </w:rPr>
        <w:t xml:space="preserve"> </w:t>
      </w:r>
      <w:r w:rsidRPr="00A45961">
        <w:rPr>
          <w:rFonts w:ascii="Times New Roman" w:hAnsi="Times New Roman"/>
          <w:sz w:val="24"/>
        </w:rPr>
        <w:t>nr</w:t>
      </w:r>
      <w:r w:rsidRPr="00A45961">
        <w:rPr>
          <w:rFonts w:ascii="Times New Roman" w:hAnsi="Times New Roman"/>
          <w:spacing w:val="-8"/>
          <w:sz w:val="24"/>
        </w:rPr>
        <w:t xml:space="preserve"> </w:t>
      </w:r>
      <w:r w:rsidRPr="00A45961">
        <w:rPr>
          <w:rFonts w:ascii="Times New Roman" w:hAnsi="Times New Roman"/>
          <w:sz w:val="24"/>
        </w:rPr>
        <w:t>11)</w:t>
      </w:r>
      <w:r w:rsidRPr="00A45961">
        <w:rPr>
          <w:rFonts w:ascii="Times New Roman" w:hAnsi="Times New Roman"/>
          <w:spacing w:val="-6"/>
          <w:sz w:val="24"/>
        </w:rPr>
        <w:t xml:space="preserve"> </w:t>
      </w:r>
      <w:r w:rsidRPr="00A45961">
        <w:rPr>
          <w:rFonts w:ascii="Times New Roman" w:hAnsi="Times New Roman"/>
          <w:sz w:val="24"/>
        </w:rPr>
        <w:t>zapisu</w:t>
      </w:r>
      <w:r w:rsidRPr="00A45961">
        <w:rPr>
          <w:rFonts w:ascii="Times New Roman" w:hAnsi="Times New Roman"/>
          <w:spacing w:val="-7"/>
          <w:sz w:val="24"/>
        </w:rPr>
        <w:t xml:space="preserve"> </w:t>
      </w:r>
      <w:r w:rsidRPr="00A45961">
        <w:rPr>
          <w:rFonts w:ascii="Times New Roman" w:hAnsi="Times New Roman"/>
          <w:sz w:val="24"/>
        </w:rPr>
        <w:t>umożliwiającego</w:t>
      </w:r>
      <w:r w:rsidRPr="00A45961">
        <w:rPr>
          <w:rFonts w:ascii="Times New Roman" w:hAnsi="Times New Roman"/>
          <w:spacing w:val="-8"/>
          <w:sz w:val="24"/>
        </w:rPr>
        <w:t xml:space="preserve"> </w:t>
      </w:r>
      <w:r w:rsidRPr="00A45961">
        <w:rPr>
          <w:rFonts w:ascii="Times New Roman" w:hAnsi="Times New Roman"/>
          <w:sz w:val="24"/>
        </w:rPr>
        <w:t>stronom rozwiązanie umowy z 3 miesięcznym okresem wypowiedzenia. Proponujemy wprowadzenie następującego zapisu: „Każda ze stron może wypowiedzieć umowę z ważnych powodów z zachowaniem 3 miesięcznego okresu</w:t>
      </w:r>
      <w:r w:rsidRPr="00A45961">
        <w:rPr>
          <w:rFonts w:ascii="Times New Roman" w:hAnsi="Times New Roman"/>
          <w:spacing w:val="-5"/>
          <w:sz w:val="24"/>
        </w:rPr>
        <w:t xml:space="preserve"> </w:t>
      </w:r>
      <w:r w:rsidRPr="00A45961">
        <w:rPr>
          <w:rFonts w:ascii="Times New Roman" w:hAnsi="Times New Roman"/>
          <w:sz w:val="24"/>
        </w:rPr>
        <w:t>wypowiedzenia.”</w:t>
      </w:r>
    </w:p>
    <w:p w14:paraId="08854401" w14:textId="75694D7C" w:rsidR="00CB3052" w:rsidRPr="00A45961" w:rsidRDefault="00CB3052" w:rsidP="00A45961">
      <w:pPr>
        <w:pStyle w:val="Tekstpodstawowy"/>
        <w:spacing w:line="240" w:lineRule="auto"/>
        <w:rPr>
          <w:rFonts w:ascii="Times New Roman" w:hAnsi="Times New Roman"/>
          <w:sz w:val="24"/>
        </w:rPr>
      </w:pPr>
      <w:r w:rsidRPr="00A45961">
        <w:rPr>
          <w:rFonts w:ascii="Times New Roman" w:hAnsi="Times New Roman"/>
          <w:sz w:val="24"/>
        </w:rPr>
        <w:t>Należy</w:t>
      </w:r>
      <w:r w:rsidRPr="00A45961">
        <w:rPr>
          <w:rFonts w:ascii="Times New Roman" w:hAnsi="Times New Roman"/>
          <w:spacing w:val="-10"/>
          <w:sz w:val="24"/>
        </w:rPr>
        <w:t xml:space="preserve"> </w:t>
      </w:r>
      <w:r w:rsidRPr="00A45961">
        <w:rPr>
          <w:rFonts w:ascii="Times New Roman" w:hAnsi="Times New Roman"/>
          <w:sz w:val="24"/>
        </w:rPr>
        <w:t>zauważyć,</w:t>
      </w:r>
      <w:r w:rsidRPr="00A45961">
        <w:rPr>
          <w:rFonts w:ascii="Times New Roman" w:hAnsi="Times New Roman"/>
          <w:spacing w:val="-13"/>
          <w:sz w:val="24"/>
        </w:rPr>
        <w:t xml:space="preserve"> </w:t>
      </w:r>
      <w:r w:rsidRPr="00A45961">
        <w:rPr>
          <w:rFonts w:ascii="Times New Roman" w:hAnsi="Times New Roman"/>
          <w:sz w:val="24"/>
        </w:rPr>
        <w:t>że</w:t>
      </w:r>
      <w:r w:rsidRPr="00A45961">
        <w:rPr>
          <w:rFonts w:ascii="Times New Roman" w:hAnsi="Times New Roman"/>
          <w:spacing w:val="-11"/>
          <w:sz w:val="24"/>
        </w:rPr>
        <w:t xml:space="preserve"> </w:t>
      </w:r>
      <w:r w:rsidRPr="00A45961">
        <w:rPr>
          <w:rFonts w:ascii="Times New Roman" w:hAnsi="Times New Roman"/>
          <w:sz w:val="24"/>
        </w:rPr>
        <w:t>w</w:t>
      </w:r>
      <w:r w:rsidRPr="00A45961">
        <w:rPr>
          <w:rFonts w:ascii="Times New Roman" w:hAnsi="Times New Roman"/>
          <w:spacing w:val="-12"/>
          <w:sz w:val="24"/>
        </w:rPr>
        <w:t xml:space="preserve"> </w:t>
      </w:r>
      <w:r w:rsidRPr="00A45961">
        <w:rPr>
          <w:rFonts w:ascii="Times New Roman" w:hAnsi="Times New Roman"/>
          <w:sz w:val="24"/>
        </w:rPr>
        <w:t>przypadku</w:t>
      </w:r>
      <w:r w:rsidRPr="00A45961">
        <w:rPr>
          <w:rFonts w:ascii="Times New Roman" w:hAnsi="Times New Roman"/>
          <w:spacing w:val="-10"/>
          <w:sz w:val="24"/>
        </w:rPr>
        <w:t xml:space="preserve"> </w:t>
      </w:r>
      <w:r w:rsidRPr="00A45961">
        <w:rPr>
          <w:rFonts w:ascii="Times New Roman" w:hAnsi="Times New Roman"/>
          <w:sz w:val="24"/>
        </w:rPr>
        <w:t>umów</w:t>
      </w:r>
      <w:r w:rsidRPr="00A45961">
        <w:rPr>
          <w:rFonts w:ascii="Times New Roman" w:hAnsi="Times New Roman"/>
          <w:spacing w:val="-12"/>
          <w:sz w:val="24"/>
        </w:rPr>
        <w:t xml:space="preserve"> </w:t>
      </w:r>
      <w:r w:rsidRPr="00A45961">
        <w:rPr>
          <w:rFonts w:ascii="Times New Roman" w:hAnsi="Times New Roman"/>
          <w:sz w:val="24"/>
        </w:rPr>
        <w:t>długoterminowych</w:t>
      </w:r>
      <w:r w:rsidRPr="00A45961">
        <w:rPr>
          <w:rFonts w:ascii="Times New Roman" w:hAnsi="Times New Roman"/>
          <w:spacing w:val="-13"/>
          <w:sz w:val="24"/>
        </w:rPr>
        <w:t xml:space="preserve"> </w:t>
      </w:r>
      <w:r w:rsidRPr="00A45961">
        <w:rPr>
          <w:rFonts w:ascii="Times New Roman" w:hAnsi="Times New Roman"/>
          <w:sz w:val="24"/>
        </w:rPr>
        <w:t>zawieranych</w:t>
      </w:r>
      <w:r w:rsidRPr="00A45961">
        <w:rPr>
          <w:rFonts w:ascii="Times New Roman" w:hAnsi="Times New Roman"/>
          <w:spacing w:val="-12"/>
          <w:sz w:val="24"/>
        </w:rPr>
        <w:t xml:space="preserve"> </w:t>
      </w:r>
      <w:r w:rsidRPr="00A45961">
        <w:rPr>
          <w:rFonts w:ascii="Times New Roman" w:hAnsi="Times New Roman"/>
          <w:sz w:val="24"/>
        </w:rPr>
        <w:t>na</w:t>
      </w:r>
      <w:r w:rsidRPr="00A45961">
        <w:rPr>
          <w:rFonts w:ascii="Times New Roman" w:hAnsi="Times New Roman"/>
          <w:spacing w:val="-13"/>
          <w:sz w:val="24"/>
        </w:rPr>
        <w:t xml:space="preserve"> </w:t>
      </w:r>
      <w:r w:rsidRPr="00A45961">
        <w:rPr>
          <w:rFonts w:ascii="Times New Roman" w:hAnsi="Times New Roman"/>
          <w:sz w:val="24"/>
        </w:rPr>
        <w:t>okres</w:t>
      </w:r>
      <w:r w:rsidRPr="00A45961">
        <w:rPr>
          <w:rFonts w:ascii="Times New Roman" w:hAnsi="Times New Roman"/>
          <w:spacing w:val="-11"/>
          <w:sz w:val="24"/>
        </w:rPr>
        <w:t xml:space="preserve"> </w:t>
      </w:r>
      <w:r w:rsidRPr="00A45961">
        <w:rPr>
          <w:rFonts w:ascii="Times New Roman" w:hAnsi="Times New Roman"/>
          <w:sz w:val="24"/>
        </w:rPr>
        <w:t>1</w:t>
      </w:r>
      <w:r w:rsidRPr="00A45961">
        <w:rPr>
          <w:rFonts w:ascii="Times New Roman" w:hAnsi="Times New Roman"/>
          <w:spacing w:val="-9"/>
          <w:sz w:val="24"/>
        </w:rPr>
        <w:t xml:space="preserve"> </w:t>
      </w:r>
      <w:r w:rsidRPr="00A45961">
        <w:rPr>
          <w:rFonts w:ascii="Times New Roman" w:hAnsi="Times New Roman"/>
          <w:sz w:val="24"/>
        </w:rPr>
        <w:t>-</w:t>
      </w:r>
      <w:r w:rsidRPr="00A45961">
        <w:rPr>
          <w:rFonts w:ascii="Times New Roman" w:hAnsi="Times New Roman"/>
          <w:spacing w:val="-12"/>
          <w:sz w:val="24"/>
        </w:rPr>
        <w:t xml:space="preserve"> </w:t>
      </w:r>
      <w:r w:rsidRPr="00A45961">
        <w:rPr>
          <w:rFonts w:ascii="Times New Roman" w:hAnsi="Times New Roman"/>
          <w:sz w:val="24"/>
        </w:rPr>
        <w:t>2</w:t>
      </w:r>
      <w:r w:rsidRPr="00A45961">
        <w:rPr>
          <w:rFonts w:ascii="Times New Roman" w:hAnsi="Times New Roman"/>
          <w:spacing w:val="-12"/>
          <w:sz w:val="24"/>
        </w:rPr>
        <w:t xml:space="preserve"> </w:t>
      </w:r>
      <w:r w:rsidRPr="00A45961">
        <w:rPr>
          <w:rFonts w:ascii="Times New Roman" w:hAnsi="Times New Roman"/>
          <w:sz w:val="24"/>
        </w:rPr>
        <w:t>lat</w:t>
      </w:r>
      <w:r w:rsidRPr="00A45961">
        <w:rPr>
          <w:rFonts w:ascii="Times New Roman" w:hAnsi="Times New Roman"/>
          <w:spacing w:val="-13"/>
          <w:sz w:val="24"/>
        </w:rPr>
        <w:t xml:space="preserve"> </w:t>
      </w:r>
      <w:r w:rsidRPr="00A45961">
        <w:rPr>
          <w:rFonts w:ascii="Times New Roman" w:hAnsi="Times New Roman"/>
          <w:sz w:val="24"/>
        </w:rPr>
        <w:t>w</w:t>
      </w:r>
      <w:r w:rsidRPr="00A45961">
        <w:rPr>
          <w:rFonts w:ascii="Times New Roman" w:hAnsi="Times New Roman"/>
          <w:spacing w:val="-14"/>
          <w:sz w:val="24"/>
        </w:rPr>
        <w:t xml:space="preserve"> </w:t>
      </w:r>
      <w:r w:rsidRPr="00A45961">
        <w:rPr>
          <w:rFonts w:ascii="Times New Roman" w:hAnsi="Times New Roman"/>
          <w:sz w:val="24"/>
        </w:rPr>
        <w:t>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w:t>
      </w:r>
      <w:r w:rsidRPr="00A45961">
        <w:rPr>
          <w:rFonts w:ascii="Times New Roman" w:hAnsi="Times New Roman"/>
          <w:spacing w:val="-9"/>
          <w:sz w:val="24"/>
        </w:rPr>
        <w:t xml:space="preserve"> </w:t>
      </w:r>
      <w:r w:rsidRPr="00A45961">
        <w:rPr>
          <w:rFonts w:ascii="Times New Roman" w:hAnsi="Times New Roman"/>
          <w:sz w:val="24"/>
        </w:rPr>
        <w:t>zakazów.</w:t>
      </w:r>
    </w:p>
    <w:p w14:paraId="06A41A08" w14:textId="4330A3E8" w:rsidR="00E15A1C" w:rsidRPr="00A45961" w:rsidRDefault="00E15A1C" w:rsidP="00A45961">
      <w:pPr>
        <w:jc w:val="both"/>
        <w:rPr>
          <w:b/>
          <w:bCs/>
          <w:sz w:val="24"/>
        </w:rPr>
      </w:pPr>
      <w:r w:rsidRPr="00A45961">
        <w:rPr>
          <w:b/>
          <w:bCs/>
          <w:sz w:val="24"/>
        </w:rPr>
        <w:t>ODPOWIEDŹ:</w:t>
      </w:r>
      <w:r w:rsidR="00DD352E" w:rsidRPr="00A45961">
        <w:rPr>
          <w:b/>
          <w:bCs/>
          <w:color w:val="00B050"/>
          <w:sz w:val="24"/>
          <w:lang w:eastAsia="pl-PL"/>
        </w:rPr>
        <w:t xml:space="preserve"> </w:t>
      </w:r>
      <w:r w:rsidR="00DD352E" w:rsidRPr="00A45961">
        <w:rPr>
          <w:b/>
          <w:bCs/>
          <w:color w:val="000000" w:themeColor="text1"/>
          <w:sz w:val="24"/>
          <w:lang w:eastAsia="pl-PL"/>
        </w:rPr>
        <w:t>Nie, Zamawiający nie wyraża zgody.</w:t>
      </w:r>
    </w:p>
    <w:p w14:paraId="63CE912B" w14:textId="77777777" w:rsidR="00E15A1C" w:rsidRPr="00A45961" w:rsidRDefault="00E15A1C" w:rsidP="00A45961">
      <w:pPr>
        <w:pStyle w:val="Tekstpodstawowy"/>
        <w:spacing w:line="240" w:lineRule="auto"/>
        <w:rPr>
          <w:rFonts w:ascii="Times New Roman" w:hAnsi="Times New Roman"/>
          <w:sz w:val="24"/>
        </w:rPr>
      </w:pPr>
    </w:p>
    <w:p w14:paraId="1168E441" w14:textId="0FB2F8C9" w:rsidR="009D7834" w:rsidRPr="00A45961" w:rsidRDefault="009D7834"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52</w:t>
      </w:r>
    </w:p>
    <w:p w14:paraId="1AFFBAA8" w14:textId="77777777" w:rsidR="0028146F" w:rsidRPr="00A45961" w:rsidRDefault="009D7834" w:rsidP="00A45961">
      <w:pPr>
        <w:pStyle w:val="Tekstpodstawowy"/>
        <w:spacing w:line="240" w:lineRule="auto"/>
        <w:rPr>
          <w:rFonts w:ascii="Times New Roman" w:hAnsi="Times New Roman"/>
          <w:sz w:val="24"/>
        </w:rPr>
      </w:pPr>
      <w:r w:rsidRPr="00A45961">
        <w:rPr>
          <w:rFonts w:ascii="Times New Roman" w:hAnsi="Times New Roman"/>
          <w:sz w:val="24"/>
        </w:rPr>
        <w:t>Zwracamy się z prośbą o modyfikację zapisów projektu umowy – poprzez</w:t>
      </w:r>
      <w:r w:rsidRPr="00A45961">
        <w:rPr>
          <w:rFonts w:ascii="Times New Roman" w:hAnsi="Times New Roman"/>
          <w:sz w:val="24"/>
          <w:u w:val="single"/>
        </w:rPr>
        <w:t xml:space="preserve"> dookreślenie zasad realizacji</w:t>
      </w:r>
      <w:r w:rsidR="00B161A0" w:rsidRPr="00A45961">
        <w:rPr>
          <w:rFonts w:ascii="Times New Roman" w:hAnsi="Times New Roman"/>
          <w:sz w:val="24"/>
        </w:rPr>
        <w:t xml:space="preserve"> </w:t>
      </w:r>
      <w:r w:rsidRPr="00A45961">
        <w:rPr>
          <w:rFonts w:ascii="Times New Roman" w:hAnsi="Times New Roman"/>
          <w:sz w:val="24"/>
          <w:u w:val="single"/>
        </w:rPr>
        <w:t>przez Zamawiającego obowiązku wynikającego z art. 142 ust 5. Przepisy ustawy Prawo zamówień</w:t>
      </w:r>
      <w:r w:rsidRPr="00A45961">
        <w:rPr>
          <w:rFonts w:ascii="Times New Roman" w:hAnsi="Times New Roman"/>
          <w:sz w:val="24"/>
        </w:rPr>
        <w:t xml:space="preserve"> </w:t>
      </w:r>
      <w:r w:rsidRPr="00A45961">
        <w:rPr>
          <w:rFonts w:ascii="Times New Roman" w:hAnsi="Times New Roman"/>
          <w:sz w:val="24"/>
          <w:u w:val="single"/>
        </w:rPr>
        <w:t>publicznych</w:t>
      </w:r>
      <w:r w:rsidRPr="00A45961">
        <w:rPr>
          <w:rFonts w:ascii="Times New Roman" w:hAnsi="Times New Roman"/>
          <w:sz w:val="24"/>
        </w:rPr>
        <w:t xml:space="preserve"> w treści obowiązującej po dniu 19 października 2014 r. tj. w treści, którą stosuje się do przedmiotowego postępowania nakazują, aby „umowa zawarta na okres dłuższy niż 12 miesięcy zawiera postanowienia o zasadach wprowadzania odpowiednich zmian wysokości wynagrodzenia należnego wykonawcy, w przypadku zmiany:</w:t>
      </w:r>
    </w:p>
    <w:p w14:paraId="4C800AE1" w14:textId="77777777" w:rsidR="00A40416" w:rsidRPr="00A45961" w:rsidRDefault="009D7834" w:rsidP="00213337">
      <w:pPr>
        <w:pStyle w:val="Tekstpodstawowy"/>
        <w:numPr>
          <w:ilvl w:val="0"/>
          <w:numId w:val="50"/>
        </w:numPr>
        <w:spacing w:line="240" w:lineRule="auto"/>
        <w:rPr>
          <w:rFonts w:ascii="Times New Roman" w:hAnsi="Times New Roman"/>
          <w:sz w:val="24"/>
        </w:rPr>
      </w:pPr>
      <w:r w:rsidRPr="00A45961">
        <w:rPr>
          <w:rFonts w:ascii="Times New Roman" w:hAnsi="Times New Roman"/>
          <w:sz w:val="24"/>
        </w:rPr>
        <w:t>stawki podatku od towarów i</w:t>
      </w:r>
      <w:r w:rsidRPr="00A45961">
        <w:rPr>
          <w:rFonts w:ascii="Times New Roman" w:hAnsi="Times New Roman"/>
          <w:spacing w:val="-6"/>
          <w:sz w:val="24"/>
        </w:rPr>
        <w:t xml:space="preserve"> </w:t>
      </w:r>
      <w:r w:rsidRPr="00A45961">
        <w:rPr>
          <w:rFonts w:ascii="Times New Roman" w:hAnsi="Times New Roman"/>
          <w:sz w:val="24"/>
        </w:rPr>
        <w:t>usług;</w:t>
      </w:r>
    </w:p>
    <w:p w14:paraId="3269B2C4" w14:textId="77777777" w:rsidR="00A40416" w:rsidRPr="00A45961" w:rsidRDefault="009D7834" w:rsidP="00213337">
      <w:pPr>
        <w:pStyle w:val="Tekstpodstawowy"/>
        <w:numPr>
          <w:ilvl w:val="0"/>
          <w:numId w:val="50"/>
        </w:numPr>
        <w:spacing w:line="240" w:lineRule="auto"/>
        <w:rPr>
          <w:rFonts w:ascii="Times New Roman" w:hAnsi="Times New Roman"/>
          <w:sz w:val="24"/>
        </w:rPr>
      </w:pPr>
      <w:r w:rsidRPr="00A45961">
        <w:rPr>
          <w:rFonts w:ascii="Times New Roman" w:hAnsi="Times New Roman"/>
          <w:sz w:val="24"/>
        </w:rPr>
        <w:t xml:space="preserve">wysokości minimalnego wynagrodzenia za pracę albo wysokości minimalnej stawki godzinowej, ustalonych na podstawie przepisów ustawy z dnia 10 października 2002 </w:t>
      </w:r>
      <w:r w:rsidRPr="00A45961">
        <w:rPr>
          <w:rFonts w:ascii="Times New Roman" w:hAnsi="Times New Roman"/>
          <w:spacing w:val="2"/>
          <w:sz w:val="24"/>
        </w:rPr>
        <w:t xml:space="preserve">r. </w:t>
      </w:r>
      <w:r w:rsidRPr="00A45961">
        <w:rPr>
          <w:rFonts w:ascii="Times New Roman" w:hAnsi="Times New Roman"/>
          <w:sz w:val="24"/>
        </w:rPr>
        <w:t>o minimalnym wynagrodzeniu za</w:t>
      </w:r>
      <w:r w:rsidRPr="00A45961">
        <w:rPr>
          <w:rFonts w:ascii="Times New Roman" w:hAnsi="Times New Roman"/>
          <w:spacing w:val="-4"/>
          <w:sz w:val="24"/>
        </w:rPr>
        <w:t xml:space="preserve"> </w:t>
      </w:r>
      <w:r w:rsidRPr="00A45961">
        <w:rPr>
          <w:rFonts w:ascii="Times New Roman" w:hAnsi="Times New Roman"/>
          <w:sz w:val="24"/>
        </w:rPr>
        <w:t>pracę,</w:t>
      </w:r>
    </w:p>
    <w:p w14:paraId="519FB32F" w14:textId="77777777" w:rsidR="00A40416" w:rsidRPr="00A45961" w:rsidRDefault="009D7834" w:rsidP="00213337">
      <w:pPr>
        <w:pStyle w:val="Tekstpodstawowy"/>
        <w:numPr>
          <w:ilvl w:val="0"/>
          <w:numId w:val="50"/>
        </w:numPr>
        <w:spacing w:line="240" w:lineRule="auto"/>
        <w:rPr>
          <w:rFonts w:ascii="Times New Roman" w:hAnsi="Times New Roman"/>
          <w:sz w:val="24"/>
        </w:rPr>
      </w:pPr>
      <w:r w:rsidRPr="00A45961">
        <w:rPr>
          <w:rFonts w:ascii="Times New Roman" w:hAnsi="Times New Roman"/>
          <w:sz w:val="24"/>
        </w:rPr>
        <w:t>zasad podlegania ubezpieczeniom społecznym lub ubezpieczeniu zdrowotnemu lub wysokości stawki składki na ubezpieczenia społeczne lub</w:t>
      </w:r>
      <w:r w:rsidRPr="00A45961">
        <w:rPr>
          <w:rFonts w:ascii="Times New Roman" w:hAnsi="Times New Roman"/>
          <w:spacing w:val="-4"/>
          <w:sz w:val="24"/>
        </w:rPr>
        <w:t xml:space="preserve"> </w:t>
      </w:r>
      <w:r w:rsidRPr="00A45961">
        <w:rPr>
          <w:rFonts w:ascii="Times New Roman" w:hAnsi="Times New Roman"/>
          <w:sz w:val="24"/>
        </w:rPr>
        <w:t>zdrowotne</w:t>
      </w:r>
    </w:p>
    <w:p w14:paraId="0F50EC08" w14:textId="77777777" w:rsidR="00A40416" w:rsidRPr="00A45961" w:rsidRDefault="009D7834" w:rsidP="00A45961">
      <w:pPr>
        <w:pStyle w:val="Tekstpodstawowy"/>
        <w:spacing w:line="240" w:lineRule="auto"/>
        <w:rPr>
          <w:rFonts w:ascii="Times New Roman" w:hAnsi="Times New Roman"/>
          <w:sz w:val="24"/>
        </w:rPr>
      </w:pPr>
      <w:r w:rsidRPr="00A45961">
        <w:rPr>
          <w:rFonts w:ascii="Times New Roman" w:hAnsi="Times New Roman"/>
          <w:sz w:val="24"/>
        </w:rPr>
        <w:t>- jeżeli zmiany te będą miały wpływ na koszty wykonywania zamówienia przez wykonawcę</w:t>
      </w:r>
      <w:r w:rsidR="00115CED" w:rsidRPr="00A45961">
        <w:rPr>
          <w:rFonts w:ascii="Times New Roman" w:hAnsi="Times New Roman"/>
          <w:sz w:val="24"/>
        </w:rPr>
        <w:t xml:space="preserve">” </w:t>
      </w:r>
      <w:r w:rsidRPr="00A45961">
        <w:rPr>
          <w:rFonts w:ascii="Times New Roman" w:hAnsi="Times New Roman"/>
          <w:sz w:val="24"/>
        </w:rPr>
        <w:t>(art. 142 ust. 5).</w:t>
      </w:r>
    </w:p>
    <w:p w14:paraId="7F03F644" w14:textId="53F23E68" w:rsidR="00B211F1" w:rsidRPr="00A45961" w:rsidRDefault="009D7834" w:rsidP="00213337">
      <w:pPr>
        <w:pStyle w:val="Tekstpodstawowy"/>
        <w:numPr>
          <w:ilvl w:val="0"/>
          <w:numId w:val="50"/>
        </w:numPr>
        <w:spacing w:line="240" w:lineRule="auto"/>
        <w:rPr>
          <w:rFonts w:ascii="Times New Roman" w:hAnsi="Times New Roman"/>
          <w:sz w:val="24"/>
        </w:rPr>
      </w:pPr>
      <w:r w:rsidRPr="00A45961">
        <w:rPr>
          <w:rFonts w:ascii="Times New Roman" w:hAnsi="Times New Roman"/>
          <w:sz w:val="24"/>
        </w:rPr>
        <w:t xml:space="preserve">zasad gromadzenia i wysokości wpłat do pracowniczych planów kapitałowych, o których mowa w ustawie z dnia 4 października 2018 r. o pracowniczych planach kapitałowych. </w:t>
      </w:r>
    </w:p>
    <w:p w14:paraId="6B3BB280" w14:textId="77777777" w:rsidR="00B211F1" w:rsidRPr="00A45961" w:rsidRDefault="00B211F1" w:rsidP="00A45961">
      <w:pPr>
        <w:widowControl w:val="0"/>
        <w:tabs>
          <w:tab w:val="left" w:pos="1091"/>
        </w:tabs>
        <w:suppressAutoHyphens w:val="0"/>
        <w:autoSpaceDE w:val="0"/>
        <w:autoSpaceDN w:val="0"/>
        <w:jc w:val="both"/>
        <w:rPr>
          <w:sz w:val="24"/>
        </w:rPr>
      </w:pPr>
    </w:p>
    <w:p w14:paraId="57FE2F07" w14:textId="59ECC483" w:rsidR="00B211F1" w:rsidRPr="00A45961" w:rsidRDefault="009D7834" w:rsidP="00A45961">
      <w:pPr>
        <w:widowControl w:val="0"/>
        <w:tabs>
          <w:tab w:val="left" w:pos="1091"/>
        </w:tabs>
        <w:suppressAutoHyphens w:val="0"/>
        <w:autoSpaceDE w:val="0"/>
        <w:autoSpaceDN w:val="0"/>
        <w:jc w:val="both"/>
        <w:rPr>
          <w:sz w:val="24"/>
        </w:rPr>
      </w:pPr>
      <w:r w:rsidRPr="00A45961">
        <w:rPr>
          <w:sz w:val="24"/>
        </w:rPr>
        <w:t>Zamawiający w projekcie umowy w sposób następujący naruszył przepisy ustawy Prawo zamówień</w:t>
      </w:r>
      <w:r w:rsidRPr="00A45961">
        <w:rPr>
          <w:spacing w:val="-2"/>
          <w:sz w:val="24"/>
        </w:rPr>
        <w:t xml:space="preserve"> </w:t>
      </w:r>
      <w:r w:rsidRPr="00A45961">
        <w:rPr>
          <w:sz w:val="24"/>
        </w:rPr>
        <w:t>Publicznych:</w:t>
      </w:r>
    </w:p>
    <w:p w14:paraId="42C937EA" w14:textId="77777777" w:rsidR="00A40416" w:rsidRPr="00A45961" w:rsidRDefault="009D7834" w:rsidP="00213337">
      <w:pPr>
        <w:pStyle w:val="Akapitzlist"/>
        <w:widowControl w:val="0"/>
        <w:numPr>
          <w:ilvl w:val="0"/>
          <w:numId w:val="52"/>
        </w:numPr>
        <w:tabs>
          <w:tab w:val="left" w:pos="1091"/>
        </w:tabs>
        <w:suppressAutoHyphens w:val="0"/>
        <w:autoSpaceDE w:val="0"/>
        <w:autoSpaceDN w:val="0"/>
        <w:jc w:val="both"/>
        <w:rPr>
          <w:sz w:val="24"/>
        </w:rPr>
      </w:pPr>
      <w:r w:rsidRPr="00A45961">
        <w:rPr>
          <w:sz w:val="24"/>
        </w:rPr>
        <w:t>Nie zawarł w projekcie umowy wszystkich obligatoryjnych przesłanek zmiany</w:t>
      </w:r>
      <w:r w:rsidRPr="00A45961">
        <w:rPr>
          <w:spacing w:val="37"/>
          <w:sz w:val="24"/>
        </w:rPr>
        <w:t xml:space="preserve"> </w:t>
      </w:r>
      <w:r w:rsidRPr="00A45961">
        <w:rPr>
          <w:sz w:val="24"/>
        </w:rPr>
        <w:t>wynagrodzenia</w:t>
      </w:r>
      <w:r w:rsidR="0028146F" w:rsidRPr="00A45961">
        <w:rPr>
          <w:sz w:val="24"/>
        </w:rPr>
        <w:t xml:space="preserve"> </w:t>
      </w:r>
      <w:r w:rsidRPr="00A45961">
        <w:rPr>
          <w:sz w:val="24"/>
        </w:rPr>
        <w:lastRenderedPageBreak/>
        <w:t xml:space="preserve">Wykonawcy wymienionych w art. 142 ust. 5 ustawy </w:t>
      </w:r>
      <w:proofErr w:type="spellStart"/>
      <w:r w:rsidRPr="00A45961">
        <w:rPr>
          <w:sz w:val="24"/>
        </w:rPr>
        <w:t>Pzp</w:t>
      </w:r>
      <w:proofErr w:type="spellEnd"/>
      <w:r w:rsidRPr="00A45961">
        <w:rPr>
          <w:sz w:val="24"/>
        </w:rPr>
        <w:t>,</w:t>
      </w:r>
    </w:p>
    <w:p w14:paraId="67E28F7E" w14:textId="77777777" w:rsidR="00A40416" w:rsidRPr="00A45961" w:rsidRDefault="009D7834" w:rsidP="00213337">
      <w:pPr>
        <w:pStyle w:val="Akapitzlist"/>
        <w:widowControl w:val="0"/>
        <w:numPr>
          <w:ilvl w:val="0"/>
          <w:numId w:val="52"/>
        </w:numPr>
        <w:tabs>
          <w:tab w:val="left" w:pos="1091"/>
        </w:tabs>
        <w:suppressAutoHyphens w:val="0"/>
        <w:autoSpaceDE w:val="0"/>
        <w:autoSpaceDN w:val="0"/>
        <w:jc w:val="both"/>
        <w:rPr>
          <w:sz w:val="24"/>
        </w:rPr>
      </w:pPr>
      <w:r w:rsidRPr="00A45961">
        <w:rPr>
          <w:sz w:val="24"/>
        </w:rPr>
        <w:t xml:space="preserve">Zamawiający w postanowieniach umownych zaniechał wskazania </w:t>
      </w:r>
      <w:r w:rsidR="0028146F" w:rsidRPr="00A45961">
        <w:rPr>
          <w:sz w:val="24"/>
        </w:rPr>
        <w:t>terminu,</w:t>
      </w:r>
      <w:r w:rsidRPr="00A45961">
        <w:rPr>
          <w:sz w:val="24"/>
        </w:rPr>
        <w:t xml:space="preserve"> od którego będzie</w:t>
      </w:r>
      <w:r w:rsidR="000E71B3" w:rsidRPr="00A45961">
        <w:rPr>
          <w:sz w:val="24"/>
        </w:rPr>
        <w:t xml:space="preserve"> </w:t>
      </w:r>
      <w:r w:rsidRPr="00A45961">
        <w:rPr>
          <w:sz w:val="24"/>
        </w:rPr>
        <w:t>obowiązywała waloryzacja wynagrodzenia wykonawcy w zmienionej</w:t>
      </w:r>
      <w:r w:rsidRPr="00A45961">
        <w:rPr>
          <w:spacing w:val="-9"/>
          <w:sz w:val="24"/>
        </w:rPr>
        <w:t xml:space="preserve"> </w:t>
      </w:r>
      <w:r w:rsidRPr="00A45961">
        <w:rPr>
          <w:sz w:val="24"/>
        </w:rPr>
        <w:t>wysokości.</w:t>
      </w:r>
    </w:p>
    <w:p w14:paraId="45B3EBC6" w14:textId="77777777" w:rsidR="00A40416" w:rsidRPr="00A45961" w:rsidRDefault="00A40416" w:rsidP="00A45961">
      <w:pPr>
        <w:pStyle w:val="Akapitzlist"/>
        <w:widowControl w:val="0"/>
        <w:tabs>
          <w:tab w:val="left" w:pos="1091"/>
        </w:tabs>
        <w:suppressAutoHyphens w:val="0"/>
        <w:autoSpaceDE w:val="0"/>
        <w:autoSpaceDN w:val="0"/>
        <w:ind w:left="360"/>
        <w:jc w:val="both"/>
        <w:rPr>
          <w:sz w:val="24"/>
        </w:rPr>
      </w:pPr>
      <w:r w:rsidRPr="00A45961">
        <w:rPr>
          <w:sz w:val="24"/>
        </w:rPr>
        <w:tab/>
      </w:r>
      <w:r w:rsidR="009D7834" w:rsidRPr="00A45961">
        <w:rPr>
          <w:sz w:val="24"/>
        </w:rPr>
        <w:t>Wolą</w:t>
      </w:r>
      <w:r w:rsidR="009D7834" w:rsidRPr="00A45961">
        <w:rPr>
          <w:spacing w:val="-14"/>
          <w:sz w:val="24"/>
        </w:rPr>
        <w:t xml:space="preserve"> </w:t>
      </w:r>
      <w:r w:rsidR="009D7834" w:rsidRPr="00A45961">
        <w:rPr>
          <w:sz w:val="24"/>
        </w:rPr>
        <w:t>ustawodawcy</w:t>
      </w:r>
      <w:r w:rsidR="009D7834" w:rsidRPr="00A45961">
        <w:rPr>
          <w:spacing w:val="-12"/>
          <w:sz w:val="24"/>
        </w:rPr>
        <w:t xml:space="preserve"> </w:t>
      </w:r>
      <w:r w:rsidR="009D7834" w:rsidRPr="00A45961">
        <w:rPr>
          <w:sz w:val="24"/>
        </w:rPr>
        <w:t>stało</w:t>
      </w:r>
      <w:r w:rsidR="009D7834" w:rsidRPr="00A45961">
        <w:rPr>
          <w:spacing w:val="-13"/>
          <w:sz w:val="24"/>
        </w:rPr>
        <w:t xml:space="preserve"> </w:t>
      </w:r>
      <w:r w:rsidR="009D7834" w:rsidRPr="00A45961">
        <w:rPr>
          <w:sz w:val="24"/>
        </w:rPr>
        <w:t>się,</w:t>
      </w:r>
      <w:r w:rsidR="009D7834" w:rsidRPr="00A45961">
        <w:rPr>
          <w:spacing w:val="-12"/>
          <w:sz w:val="24"/>
        </w:rPr>
        <w:t xml:space="preserve"> </w:t>
      </w:r>
      <w:r w:rsidR="009D7834" w:rsidRPr="00A45961">
        <w:rPr>
          <w:sz w:val="24"/>
        </w:rPr>
        <w:t>aby</w:t>
      </w:r>
      <w:r w:rsidR="009D7834" w:rsidRPr="00A45961">
        <w:rPr>
          <w:spacing w:val="-12"/>
          <w:sz w:val="24"/>
        </w:rPr>
        <w:t xml:space="preserve"> </w:t>
      </w:r>
      <w:r w:rsidR="009D7834" w:rsidRPr="00A45961">
        <w:rPr>
          <w:sz w:val="24"/>
        </w:rPr>
        <w:t>w</w:t>
      </w:r>
      <w:r w:rsidR="009D7834" w:rsidRPr="00A45961">
        <w:rPr>
          <w:spacing w:val="-13"/>
          <w:sz w:val="24"/>
        </w:rPr>
        <w:t xml:space="preserve"> </w:t>
      </w:r>
      <w:r w:rsidR="009D7834" w:rsidRPr="00A45961">
        <w:rPr>
          <w:sz w:val="24"/>
        </w:rPr>
        <w:t>umowach</w:t>
      </w:r>
      <w:r w:rsidR="009D7834" w:rsidRPr="00A45961">
        <w:rPr>
          <w:spacing w:val="-13"/>
          <w:sz w:val="24"/>
        </w:rPr>
        <w:t xml:space="preserve"> </w:t>
      </w:r>
      <w:r w:rsidR="009D7834" w:rsidRPr="00A45961">
        <w:rPr>
          <w:sz w:val="24"/>
        </w:rPr>
        <w:t>zawartych</w:t>
      </w:r>
      <w:r w:rsidR="009D7834" w:rsidRPr="00A45961">
        <w:rPr>
          <w:spacing w:val="-13"/>
          <w:sz w:val="24"/>
        </w:rPr>
        <w:t xml:space="preserve"> </w:t>
      </w:r>
      <w:r w:rsidR="009D7834" w:rsidRPr="00A45961">
        <w:rPr>
          <w:sz w:val="24"/>
        </w:rPr>
        <w:t>w</w:t>
      </w:r>
      <w:r w:rsidR="009D7834" w:rsidRPr="00A45961">
        <w:rPr>
          <w:spacing w:val="-13"/>
          <w:sz w:val="24"/>
        </w:rPr>
        <w:t xml:space="preserve"> </w:t>
      </w:r>
      <w:r w:rsidR="009D7834" w:rsidRPr="00A45961">
        <w:rPr>
          <w:sz w:val="24"/>
        </w:rPr>
        <w:t>wyniku</w:t>
      </w:r>
      <w:r w:rsidR="009D7834" w:rsidRPr="00A45961">
        <w:rPr>
          <w:spacing w:val="-13"/>
          <w:sz w:val="24"/>
        </w:rPr>
        <w:t xml:space="preserve"> </w:t>
      </w:r>
      <w:r w:rsidR="009D7834" w:rsidRPr="00A45961">
        <w:rPr>
          <w:sz w:val="24"/>
        </w:rPr>
        <w:t>rozstrzygnięcia</w:t>
      </w:r>
      <w:r w:rsidR="009D7834" w:rsidRPr="00A45961">
        <w:rPr>
          <w:spacing w:val="-15"/>
          <w:sz w:val="24"/>
        </w:rPr>
        <w:t xml:space="preserve"> </w:t>
      </w:r>
      <w:r w:rsidR="009D7834" w:rsidRPr="00A45961">
        <w:rPr>
          <w:sz w:val="24"/>
        </w:rPr>
        <w:t>postępowań wszczętych</w:t>
      </w:r>
      <w:r w:rsidR="009D7834" w:rsidRPr="00A45961">
        <w:rPr>
          <w:spacing w:val="-12"/>
          <w:sz w:val="24"/>
        </w:rPr>
        <w:t xml:space="preserve"> </w:t>
      </w:r>
      <w:r w:rsidR="009D7834" w:rsidRPr="00A45961">
        <w:rPr>
          <w:sz w:val="24"/>
        </w:rPr>
        <w:t>po</w:t>
      </w:r>
      <w:r w:rsidR="009D7834" w:rsidRPr="00A45961">
        <w:rPr>
          <w:spacing w:val="-9"/>
          <w:sz w:val="24"/>
        </w:rPr>
        <w:t xml:space="preserve"> </w:t>
      </w:r>
      <w:r w:rsidR="009D7834" w:rsidRPr="00A45961">
        <w:rPr>
          <w:sz w:val="24"/>
        </w:rPr>
        <w:t>dniu</w:t>
      </w:r>
      <w:r w:rsidR="009D7834" w:rsidRPr="00A45961">
        <w:rPr>
          <w:spacing w:val="-12"/>
          <w:sz w:val="24"/>
        </w:rPr>
        <w:t xml:space="preserve"> </w:t>
      </w:r>
      <w:r w:rsidR="009D7834" w:rsidRPr="00A45961">
        <w:rPr>
          <w:sz w:val="24"/>
        </w:rPr>
        <w:t>19.10.2014</w:t>
      </w:r>
      <w:r w:rsidR="009D7834" w:rsidRPr="00A45961">
        <w:rPr>
          <w:spacing w:val="-10"/>
          <w:sz w:val="24"/>
        </w:rPr>
        <w:t xml:space="preserve"> </w:t>
      </w:r>
      <w:r w:rsidR="009D7834" w:rsidRPr="00A45961">
        <w:rPr>
          <w:sz w:val="24"/>
        </w:rPr>
        <w:t>r.,</w:t>
      </w:r>
      <w:r w:rsidR="009D7834" w:rsidRPr="00A45961">
        <w:rPr>
          <w:spacing w:val="-10"/>
          <w:sz w:val="24"/>
        </w:rPr>
        <w:t xml:space="preserve"> </w:t>
      </w:r>
      <w:r w:rsidR="009D7834" w:rsidRPr="00A45961">
        <w:rPr>
          <w:sz w:val="24"/>
        </w:rPr>
        <w:t>Zamawiający</w:t>
      </w:r>
      <w:r w:rsidR="009D7834" w:rsidRPr="00A45961">
        <w:rPr>
          <w:spacing w:val="-9"/>
          <w:sz w:val="24"/>
          <w:u w:val="single"/>
        </w:rPr>
        <w:t xml:space="preserve"> </w:t>
      </w:r>
      <w:r w:rsidR="0028146F" w:rsidRPr="00A45961">
        <w:rPr>
          <w:sz w:val="24"/>
          <w:u w:val="single"/>
        </w:rPr>
        <w:t>określał,</w:t>
      </w:r>
      <w:r w:rsidR="009D7834" w:rsidRPr="00A45961">
        <w:rPr>
          <w:spacing w:val="-10"/>
          <w:sz w:val="24"/>
          <w:u w:val="single"/>
        </w:rPr>
        <w:t xml:space="preserve"> </w:t>
      </w:r>
      <w:r w:rsidR="009D7834" w:rsidRPr="00A45961">
        <w:rPr>
          <w:sz w:val="24"/>
          <w:u w:val="single"/>
        </w:rPr>
        <w:t>kiedy</w:t>
      </w:r>
      <w:r w:rsidR="009D7834" w:rsidRPr="00A45961">
        <w:rPr>
          <w:spacing w:val="-10"/>
          <w:sz w:val="24"/>
          <w:u w:val="single"/>
        </w:rPr>
        <w:t xml:space="preserve"> </w:t>
      </w:r>
      <w:r w:rsidR="009D7834" w:rsidRPr="00A45961">
        <w:rPr>
          <w:sz w:val="24"/>
          <w:u w:val="single"/>
        </w:rPr>
        <w:t>i</w:t>
      </w:r>
      <w:r w:rsidR="009D7834" w:rsidRPr="00A45961">
        <w:rPr>
          <w:spacing w:val="-12"/>
          <w:sz w:val="24"/>
          <w:u w:val="single"/>
        </w:rPr>
        <w:t xml:space="preserve"> </w:t>
      </w:r>
      <w:r w:rsidR="009D7834" w:rsidRPr="00A45961">
        <w:rPr>
          <w:sz w:val="24"/>
          <w:u w:val="single"/>
        </w:rPr>
        <w:t>na</w:t>
      </w:r>
      <w:r w:rsidR="009D7834" w:rsidRPr="00A45961">
        <w:rPr>
          <w:spacing w:val="-11"/>
          <w:sz w:val="24"/>
          <w:u w:val="single"/>
        </w:rPr>
        <w:t xml:space="preserve"> </w:t>
      </w:r>
      <w:r w:rsidR="009D7834" w:rsidRPr="00A45961">
        <w:rPr>
          <w:sz w:val="24"/>
          <w:u w:val="single"/>
        </w:rPr>
        <w:t>jakich</w:t>
      </w:r>
      <w:r w:rsidR="009D7834" w:rsidRPr="00A45961">
        <w:rPr>
          <w:spacing w:val="-11"/>
          <w:sz w:val="24"/>
          <w:u w:val="single"/>
        </w:rPr>
        <w:t xml:space="preserve"> </w:t>
      </w:r>
      <w:r w:rsidR="009D7834" w:rsidRPr="00A45961">
        <w:rPr>
          <w:sz w:val="24"/>
          <w:u w:val="single"/>
        </w:rPr>
        <w:t>zasadach</w:t>
      </w:r>
      <w:r w:rsidR="009D7834" w:rsidRPr="00A45961">
        <w:rPr>
          <w:spacing w:val="-14"/>
          <w:sz w:val="24"/>
          <w:u w:val="single"/>
        </w:rPr>
        <w:t xml:space="preserve"> </w:t>
      </w:r>
      <w:r w:rsidR="009D7834" w:rsidRPr="00A45961">
        <w:rPr>
          <w:sz w:val="24"/>
          <w:u w:val="single"/>
        </w:rPr>
        <w:t>zwaloryzuje</w:t>
      </w:r>
      <w:r w:rsidR="009D7834" w:rsidRPr="00A45961">
        <w:rPr>
          <w:spacing w:val="-10"/>
          <w:sz w:val="24"/>
          <w:u w:val="single"/>
        </w:rPr>
        <w:t xml:space="preserve"> </w:t>
      </w:r>
      <w:r w:rsidR="009D7834" w:rsidRPr="00A45961">
        <w:rPr>
          <w:sz w:val="24"/>
          <w:u w:val="single"/>
        </w:rPr>
        <w:t>umowę,</w:t>
      </w:r>
      <w:r w:rsidR="009D7834" w:rsidRPr="00A45961">
        <w:rPr>
          <w:sz w:val="24"/>
        </w:rPr>
        <w:t xml:space="preserve"> jeśli zajdzie jedna z przesłanek wskazanych w art. 142 ust 5 ustawy PZP. Pokreślić należy, iż nie chodzi o</w:t>
      </w:r>
      <w:r w:rsidR="009D7834" w:rsidRPr="00A45961">
        <w:rPr>
          <w:spacing w:val="30"/>
          <w:sz w:val="24"/>
        </w:rPr>
        <w:t xml:space="preserve"> </w:t>
      </w:r>
      <w:r w:rsidR="009D7834" w:rsidRPr="00A45961">
        <w:rPr>
          <w:sz w:val="24"/>
        </w:rPr>
        <w:t>wpisywanie</w:t>
      </w:r>
      <w:r w:rsidR="009D7834" w:rsidRPr="00A45961">
        <w:rPr>
          <w:spacing w:val="31"/>
          <w:sz w:val="24"/>
        </w:rPr>
        <w:t xml:space="preserve"> </w:t>
      </w:r>
      <w:r w:rsidR="009D7834" w:rsidRPr="00A45961">
        <w:rPr>
          <w:sz w:val="24"/>
        </w:rPr>
        <w:t>konkretnych</w:t>
      </w:r>
      <w:r w:rsidR="009D7834" w:rsidRPr="00A45961">
        <w:rPr>
          <w:spacing w:val="29"/>
          <w:sz w:val="24"/>
        </w:rPr>
        <w:t xml:space="preserve"> </w:t>
      </w:r>
      <w:r w:rsidR="009D7834" w:rsidRPr="00A45961">
        <w:rPr>
          <w:sz w:val="24"/>
        </w:rPr>
        <w:t>kwot</w:t>
      </w:r>
      <w:r w:rsidR="009D7834" w:rsidRPr="00A45961">
        <w:rPr>
          <w:spacing w:val="28"/>
          <w:sz w:val="24"/>
        </w:rPr>
        <w:t xml:space="preserve"> </w:t>
      </w:r>
      <w:r w:rsidR="009D7834" w:rsidRPr="00A45961">
        <w:rPr>
          <w:sz w:val="24"/>
        </w:rPr>
        <w:t>waloryzacji,</w:t>
      </w:r>
      <w:r w:rsidR="009D7834" w:rsidRPr="00A45961">
        <w:rPr>
          <w:spacing w:val="27"/>
          <w:sz w:val="24"/>
        </w:rPr>
        <w:t xml:space="preserve"> </w:t>
      </w:r>
      <w:r w:rsidR="009D7834" w:rsidRPr="00A45961">
        <w:rPr>
          <w:sz w:val="24"/>
        </w:rPr>
        <w:t>nie</w:t>
      </w:r>
      <w:r w:rsidR="009D7834" w:rsidRPr="00A45961">
        <w:rPr>
          <w:spacing w:val="27"/>
          <w:sz w:val="24"/>
        </w:rPr>
        <w:t xml:space="preserve"> </w:t>
      </w:r>
      <w:r w:rsidR="009D7834" w:rsidRPr="00A45961">
        <w:rPr>
          <w:sz w:val="24"/>
        </w:rPr>
        <w:t>znanych</w:t>
      </w:r>
      <w:r w:rsidR="009D7834" w:rsidRPr="00A45961">
        <w:rPr>
          <w:spacing w:val="30"/>
          <w:sz w:val="24"/>
        </w:rPr>
        <w:t xml:space="preserve"> </w:t>
      </w:r>
      <w:r w:rsidR="009D7834" w:rsidRPr="00A45961">
        <w:rPr>
          <w:sz w:val="24"/>
        </w:rPr>
        <w:t>przecież</w:t>
      </w:r>
      <w:r w:rsidR="009D7834" w:rsidRPr="00A45961">
        <w:rPr>
          <w:spacing w:val="29"/>
          <w:sz w:val="24"/>
        </w:rPr>
        <w:t xml:space="preserve"> </w:t>
      </w:r>
      <w:r w:rsidR="009D7834" w:rsidRPr="00A45961">
        <w:rPr>
          <w:sz w:val="24"/>
        </w:rPr>
        <w:t>także</w:t>
      </w:r>
      <w:r w:rsidR="009D7834" w:rsidRPr="00A45961">
        <w:rPr>
          <w:spacing w:val="30"/>
          <w:sz w:val="24"/>
        </w:rPr>
        <w:t xml:space="preserve"> </w:t>
      </w:r>
      <w:r w:rsidR="009D7834" w:rsidRPr="00A45961">
        <w:rPr>
          <w:sz w:val="24"/>
        </w:rPr>
        <w:t>Zamawiającemu,</w:t>
      </w:r>
      <w:r w:rsidR="009D7834" w:rsidRPr="00A45961">
        <w:rPr>
          <w:spacing w:val="30"/>
          <w:sz w:val="24"/>
        </w:rPr>
        <w:t xml:space="preserve"> </w:t>
      </w:r>
      <w:r w:rsidR="009D7834" w:rsidRPr="00A45961">
        <w:rPr>
          <w:sz w:val="24"/>
        </w:rPr>
        <w:t>ale</w:t>
      </w:r>
      <w:r w:rsidR="00340A1A" w:rsidRPr="00A45961">
        <w:rPr>
          <w:sz w:val="24"/>
        </w:rPr>
        <w:t xml:space="preserve"> określenie jasnych mechanizmów waloryzacji w razie wystąpienia którejkolwiek z przesłanek określonych w art. 142 ust 5 PZP.</w:t>
      </w:r>
    </w:p>
    <w:p w14:paraId="400E25AD" w14:textId="77777777" w:rsidR="00A40416" w:rsidRPr="00A45961" w:rsidRDefault="00A40416" w:rsidP="00A45961">
      <w:pPr>
        <w:pStyle w:val="Akapitzlist"/>
        <w:widowControl w:val="0"/>
        <w:tabs>
          <w:tab w:val="left" w:pos="1091"/>
        </w:tabs>
        <w:suppressAutoHyphens w:val="0"/>
        <w:autoSpaceDE w:val="0"/>
        <w:autoSpaceDN w:val="0"/>
        <w:ind w:left="360"/>
        <w:jc w:val="both"/>
        <w:rPr>
          <w:sz w:val="24"/>
        </w:rPr>
      </w:pPr>
      <w:r w:rsidRPr="00A45961">
        <w:rPr>
          <w:sz w:val="24"/>
        </w:rPr>
        <w:tab/>
      </w:r>
      <w:r w:rsidR="00340A1A" w:rsidRPr="00A45961">
        <w:rPr>
          <w:sz w:val="24"/>
        </w:rPr>
        <w:t>Od obowiązku wprowadzenia takich zapisów Zamawiający nie ma możliwości w żadnych przypadku odstąpić – ustawodawca nie przewidział takiego uprawnienia dla organizatora postępowania przetargowego. Brak takich zapisów stanowi kwalifikowaną wadę SIWZ, co może skutkować nawet nieważnością całego postępowania.</w:t>
      </w:r>
    </w:p>
    <w:p w14:paraId="3122611E" w14:textId="77777777" w:rsidR="00A40416" w:rsidRPr="00A45961" w:rsidRDefault="00A40416" w:rsidP="00A45961">
      <w:pPr>
        <w:pStyle w:val="Akapitzlist"/>
        <w:widowControl w:val="0"/>
        <w:tabs>
          <w:tab w:val="left" w:pos="1091"/>
        </w:tabs>
        <w:suppressAutoHyphens w:val="0"/>
        <w:autoSpaceDE w:val="0"/>
        <w:autoSpaceDN w:val="0"/>
        <w:ind w:left="360"/>
        <w:jc w:val="both"/>
        <w:rPr>
          <w:sz w:val="24"/>
        </w:rPr>
      </w:pPr>
      <w:r w:rsidRPr="00A45961">
        <w:rPr>
          <w:sz w:val="24"/>
        </w:rPr>
        <w:tab/>
      </w:r>
      <w:r w:rsidR="00340A1A" w:rsidRPr="00A45961">
        <w:rPr>
          <w:sz w:val="24"/>
        </w:rPr>
        <w:t>Mając na uwadze powyższe,</w:t>
      </w:r>
      <w:r w:rsidR="00340A1A" w:rsidRPr="00A45961">
        <w:rPr>
          <w:sz w:val="24"/>
          <w:u w:val="single"/>
        </w:rPr>
        <w:t xml:space="preserve"> wnoszę o wprowadzenie do </w:t>
      </w:r>
      <w:proofErr w:type="spellStart"/>
      <w:r w:rsidR="00340A1A" w:rsidRPr="00A45961">
        <w:rPr>
          <w:sz w:val="24"/>
          <w:u w:val="single"/>
        </w:rPr>
        <w:t>siwz</w:t>
      </w:r>
      <w:proofErr w:type="spellEnd"/>
      <w:r w:rsidR="00340A1A" w:rsidRPr="00A45961">
        <w:rPr>
          <w:sz w:val="24"/>
          <w:u w:val="single"/>
        </w:rPr>
        <w:t xml:space="preserve"> wymaganych w art. 142 ust 5</w:t>
      </w:r>
      <w:r w:rsidR="00B211F1" w:rsidRPr="00A45961">
        <w:rPr>
          <w:sz w:val="24"/>
          <w:u w:val="single"/>
        </w:rPr>
        <w:t xml:space="preserve"> </w:t>
      </w:r>
      <w:r w:rsidR="00340A1A" w:rsidRPr="00A45961">
        <w:rPr>
          <w:sz w:val="24"/>
          <w:u w:val="single"/>
        </w:rPr>
        <w:t>ustawy zapisów, precyzujących, iż</w:t>
      </w:r>
      <w:r w:rsidR="00340A1A" w:rsidRPr="00A45961">
        <w:rPr>
          <w:sz w:val="24"/>
        </w:rPr>
        <w:t xml:space="preserve"> wartość wynagrodzenia wykonawcy ulega zmianie z dniem zaistnienia (w szczególności w wyniku zmiany ustawy lub innego aktu prawnego) którejkolwiek ze zmian, o których mowa w art. 142 ust 5 ustawy PZP., odczuwają także pracownicy, przy czym jednocześnie zamawiający są narażeni na pogorszenie jakości wykonywanego zamówienia, np. przez zastąpienie</w:t>
      </w:r>
      <w:r w:rsidR="00340A1A" w:rsidRPr="00A45961">
        <w:rPr>
          <w:spacing w:val="-10"/>
          <w:sz w:val="24"/>
        </w:rPr>
        <w:t xml:space="preserve"> </w:t>
      </w:r>
      <w:r w:rsidR="00340A1A" w:rsidRPr="00A45961">
        <w:rPr>
          <w:sz w:val="24"/>
        </w:rPr>
        <w:t>materiałów</w:t>
      </w:r>
      <w:r w:rsidR="00340A1A" w:rsidRPr="00A45961">
        <w:rPr>
          <w:spacing w:val="-10"/>
          <w:sz w:val="24"/>
        </w:rPr>
        <w:t xml:space="preserve"> </w:t>
      </w:r>
      <w:r w:rsidR="00340A1A" w:rsidRPr="00A45961">
        <w:rPr>
          <w:sz w:val="24"/>
        </w:rPr>
        <w:t>potrzebnych</w:t>
      </w:r>
      <w:r w:rsidR="00340A1A" w:rsidRPr="00A45961">
        <w:rPr>
          <w:spacing w:val="-11"/>
          <w:sz w:val="24"/>
        </w:rPr>
        <w:t xml:space="preserve"> </w:t>
      </w:r>
      <w:r w:rsidR="00340A1A" w:rsidRPr="00A45961">
        <w:rPr>
          <w:sz w:val="24"/>
        </w:rPr>
        <w:t>do</w:t>
      </w:r>
      <w:r w:rsidR="00340A1A" w:rsidRPr="00A45961">
        <w:rPr>
          <w:spacing w:val="-9"/>
          <w:sz w:val="24"/>
        </w:rPr>
        <w:t xml:space="preserve"> </w:t>
      </w:r>
      <w:r w:rsidR="00340A1A" w:rsidRPr="00A45961">
        <w:rPr>
          <w:sz w:val="24"/>
        </w:rPr>
        <w:t>wykonania</w:t>
      </w:r>
      <w:r w:rsidR="00340A1A" w:rsidRPr="00A45961">
        <w:rPr>
          <w:spacing w:val="-11"/>
          <w:sz w:val="24"/>
        </w:rPr>
        <w:t xml:space="preserve"> </w:t>
      </w:r>
      <w:r w:rsidR="00340A1A" w:rsidRPr="00A45961">
        <w:rPr>
          <w:sz w:val="24"/>
        </w:rPr>
        <w:t>zamówienia</w:t>
      </w:r>
      <w:r w:rsidR="00340A1A" w:rsidRPr="00A45961">
        <w:rPr>
          <w:spacing w:val="-13"/>
          <w:sz w:val="24"/>
        </w:rPr>
        <w:t xml:space="preserve"> </w:t>
      </w:r>
      <w:r w:rsidR="00340A1A" w:rsidRPr="00A45961">
        <w:rPr>
          <w:sz w:val="24"/>
        </w:rPr>
        <w:t>materiałami</w:t>
      </w:r>
      <w:r w:rsidR="00340A1A" w:rsidRPr="00A45961">
        <w:rPr>
          <w:spacing w:val="-11"/>
          <w:sz w:val="24"/>
        </w:rPr>
        <w:t xml:space="preserve"> </w:t>
      </w:r>
      <w:r w:rsidR="00340A1A" w:rsidRPr="00A45961">
        <w:rPr>
          <w:sz w:val="24"/>
        </w:rPr>
        <w:t>tańszymi,</w:t>
      </w:r>
      <w:r w:rsidR="00340A1A" w:rsidRPr="00A45961">
        <w:rPr>
          <w:spacing w:val="-11"/>
          <w:sz w:val="24"/>
        </w:rPr>
        <w:t xml:space="preserve"> </w:t>
      </w:r>
      <w:r w:rsidR="00340A1A" w:rsidRPr="00A45961">
        <w:rPr>
          <w:sz w:val="24"/>
        </w:rPr>
        <w:t>które</w:t>
      </w:r>
      <w:r w:rsidR="00340A1A" w:rsidRPr="00A45961">
        <w:rPr>
          <w:spacing w:val="-10"/>
          <w:sz w:val="24"/>
        </w:rPr>
        <w:t xml:space="preserve"> </w:t>
      </w:r>
      <w:r w:rsidR="00340A1A" w:rsidRPr="00A45961">
        <w:rPr>
          <w:sz w:val="24"/>
        </w:rPr>
        <w:t xml:space="preserve">zazwyczaj są materiałami niższej jakości. Zniwelowanie powyższych działań </w:t>
      </w:r>
      <w:r w:rsidR="00340A1A" w:rsidRPr="008D1DC1">
        <w:rPr>
          <w:sz w:val="24"/>
        </w:rPr>
        <w:t>może nastąpić</w:t>
      </w:r>
      <w:r w:rsidR="00340A1A" w:rsidRPr="008D1DC1">
        <w:rPr>
          <w:spacing w:val="-12"/>
          <w:sz w:val="24"/>
        </w:rPr>
        <w:t xml:space="preserve"> </w:t>
      </w:r>
      <w:r w:rsidR="00340A1A" w:rsidRPr="008D1DC1">
        <w:rPr>
          <w:sz w:val="24"/>
        </w:rPr>
        <w:t>dzięki</w:t>
      </w:r>
      <w:r w:rsidR="00B211F1" w:rsidRPr="008D1DC1">
        <w:rPr>
          <w:sz w:val="24"/>
        </w:rPr>
        <w:t xml:space="preserve"> </w:t>
      </w:r>
      <w:r w:rsidR="00340A1A" w:rsidRPr="00A45961">
        <w:rPr>
          <w:sz w:val="24"/>
        </w:rPr>
        <w:t>Terminy wejścia w życie i wielkość zmian wprowadzonych w art. 142 ust 5 ustawy PZP w całości są niezależne od woli stron umowy o zamówienie publiczne. Aby zatem zapewnić z jednej strony stabilność finansów publicznych, którymi dysponują zamawiający a z drugiej strony dać wykonawcą gwarancję ich słusznych interesów, ustawodawca wprowadził obowiązek waloryzacji umów wieloletnich.</w:t>
      </w:r>
      <w:r w:rsidR="00340A1A" w:rsidRPr="00A45961">
        <w:rPr>
          <w:spacing w:val="-9"/>
          <w:sz w:val="24"/>
        </w:rPr>
        <w:t xml:space="preserve"> </w:t>
      </w:r>
      <w:r w:rsidR="00340A1A" w:rsidRPr="00A45961">
        <w:rPr>
          <w:sz w:val="24"/>
        </w:rPr>
        <w:t>Idea</w:t>
      </w:r>
      <w:r w:rsidR="00340A1A" w:rsidRPr="00A45961">
        <w:rPr>
          <w:spacing w:val="-10"/>
          <w:sz w:val="24"/>
        </w:rPr>
        <w:t xml:space="preserve"> </w:t>
      </w:r>
      <w:r w:rsidR="00340A1A" w:rsidRPr="00A45961">
        <w:rPr>
          <w:sz w:val="24"/>
        </w:rPr>
        <w:t>art.</w:t>
      </w:r>
      <w:r w:rsidR="00340A1A" w:rsidRPr="00A45961">
        <w:rPr>
          <w:spacing w:val="-11"/>
          <w:sz w:val="24"/>
        </w:rPr>
        <w:t xml:space="preserve"> </w:t>
      </w:r>
      <w:r w:rsidR="00340A1A" w:rsidRPr="00A45961">
        <w:rPr>
          <w:sz w:val="24"/>
        </w:rPr>
        <w:t>142</w:t>
      </w:r>
      <w:r w:rsidR="00340A1A" w:rsidRPr="00A45961">
        <w:rPr>
          <w:spacing w:val="-12"/>
          <w:sz w:val="24"/>
        </w:rPr>
        <w:t xml:space="preserve"> </w:t>
      </w:r>
      <w:r w:rsidR="00340A1A" w:rsidRPr="00A45961">
        <w:rPr>
          <w:sz w:val="24"/>
        </w:rPr>
        <w:t>ust</w:t>
      </w:r>
      <w:r w:rsidR="00340A1A" w:rsidRPr="00A45961">
        <w:rPr>
          <w:spacing w:val="-8"/>
          <w:sz w:val="24"/>
        </w:rPr>
        <w:t xml:space="preserve"> </w:t>
      </w:r>
      <w:r w:rsidR="00340A1A" w:rsidRPr="00A45961">
        <w:rPr>
          <w:sz w:val="24"/>
        </w:rPr>
        <w:t>5</w:t>
      </w:r>
      <w:r w:rsidR="00340A1A" w:rsidRPr="00A45961">
        <w:rPr>
          <w:spacing w:val="-9"/>
          <w:sz w:val="24"/>
        </w:rPr>
        <w:t xml:space="preserve"> </w:t>
      </w:r>
      <w:r w:rsidR="00340A1A" w:rsidRPr="00A45961">
        <w:rPr>
          <w:sz w:val="24"/>
        </w:rPr>
        <w:t>wyraża</w:t>
      </w:r>
      <w:r w:rsidR="00340A1A" w:rsidRPr="00A45961">
        <w:rPr>
          <w:spacing w:val="-8"/>
          <w:sz w:val="24"/>
        </w:rPr>
        <w:t xml:space="preserve"> </w:t>
      </w:r>
      <w:r w:rsidR="00340A1A" w:rsidRPr="00A45961">
        <w:rPr>
          <w:sz w:val="24"/>
        </w:rPr>
        <w:t>się</w:t>
      </w:r>
      <w:r w:rsidR="00340A1A" w:rsidRPr="00A45961">
        <w:rPr>
          <w:spacing w:val="-10"/>
          <w:sz w:val="24"/>
        </w:rPr>
        <w:t xml:space="preserve"> </w:t>
      </w:r>
      <w:r w:rsidR="00340A1A" w:rsidRPr="00A45961">
        <w:rPr>
          <w:sz w:val="24"/>
        </w:rPr>
        <w:t>w</w:t>
      </w:r>
      <w:r w:rsidR="00340A1A" w:rsidRPr="00A45961">
        <w:rPr>
          <w:spacing w:val="-7"/>
          <w:sz w:val="24"/>
        </w:rPr>
        <w:t xml:space="preserve"> </w:t>
      </w:r>
      <w:r w:rsidR="00340A1A" w:rsidRPr="00A45961">
        <w:rPr>
          <w:sz w:val="24"/>
        </w:rPr>
        <w:t>daniu</w:t>
      </w:r>
      <w:r w:rsidR="00340A1A" w:rsidRPr="00A45961">
        <w:rPr>
          <w:spacing w:val="-9"/>
          <w:sz w:val="24"/>
        </w:rPr>
        <w:t xml:space="preserve"> </w:t>
      </w:r>
      <w:r w:rsidR="00340A1A" w:rsidRPr="00A45961">
        <w:rPr>
          <w:sz w:val="24"/>
        </w:rPr>
        <w:t>gwarancji</w:t>
      </w:r>
      <w:r w:rsidR="00340A1A" w:rsidRPr="00A45961">
        <w:rPr>
          <w:spacing w:val="-8"/>
          <w:sz w:val="24"/>
        </w:rPr>
        <w:t xml:space="preserve"> </w:t>
      </w:r>
      <w:r w:rsidR="00340A1A" w:rsidRPr="00A45961">
        <w:rPr>
          <w:sz w:val="24"/>
        </w:rPr>
        <w:t>obu</w:t>
      </w:r>
      <w:r w:rsidR="00340A1A" w:rsidRPr="00A45961">
        <w:rPr>
          <w:spacing w:val="-11"/>
          <w:sz w:val="24"/>
        </w:rPr>
        <w:t xml:space="preserve"> </w:t>
      </w:r>
      <w:r w:rsidR="00340A1A" w:rsidRPr="00A45961">
        <w:rPr>
          <w:sz w:val="24"/>
        </w:rPr>
        <w:t>stronom</w:t>
      </w:r>
      <w:r w:rsidR="00340A1A" w:rsidRPr="00A45961">
        <w:rPr>
          <w:spacing w:val="-7"/>
          <w:sz w:val="24"/>
        </w:rPr>
        <w:t xml:space="preserve"> </w:t>
      </w:r>
      <w:r w:rsidR="00340A1A" w:rsidRPr="00A45961">
        <w:rPr>
          <w:sz w:val="24"/>
        </w:rPr>
        <w:t>umowy</w:t>
      </w:r>
      <w:r w:rsidR="00340A1A" w:rsidRPr="00A45961">
        <w:rPr>
          <w:spacing w:val="-7"/>
          <w:sz w:val="24"/>
        </w:rPr>
        <w:t xml:space="preserve"> </w:t>
      </w:r>
      <w:r w:rsidR="00340A1A" w:rsidRPr="00A45961">
        <w:rPr>
          <w:sz w:val="24"/>
        </w:rPr>
        <w:t>pewności,</w:t>
      </w:r>
      <w:r w:rsidR="00340A1A" w:rsidRPr="00A45961">
        <w:rPr>
          <w:spacing w:val="-7"/>
          <w:sz w:val="24"/>
        </w:rPr>
        <w:t xml:space="preserve"> </w:t>
      </w:r>
      <w:r w:rsidR="00340A1A" w:rsidRPr="00A45961">
        <w:rPr>
          <w:sz w:val="24"/>
        </w:rPr>
        <w:t>iż</w:t>
      </w:r>
      <w:r w:rsidR="00340A1A" w:rsidRPr="00A45961">
        <w:rPr>
          <w:spacing w:val="-11"/>
          <w:sz w:val="24"/>
        </w:rPr>
        <w:t xml:space="preserve"> </w:t>
      </w:r>
      <w:r w:rsidR="00340A1A" w:rsidRPr="00A45961">
        <w:rPr>
          <w:sz w:val="24"/>
        </w:rPr>
        <w:t>w</w:t>
      </w:r>
      <w:r w:rsidR="00340A1A" w:rsidRPr="00A45961">
        <w:rPr>
          <w:spacing w:val="-7"/>
          <w:sz w:val="24"/>
        </w:rPr>
        <w:t xml:space="preserve"> </w:t>
      </w:r>
      <w:r w:rsidR="00340A1A" w:rsidRPr="00A45961">
        <w:rPr>
          <w:sz w:val="24"/>
        </w:rPr>
        <w:t>razie zaistnienia</w:t>
      </w:r>
      <w:r w:rsidR="00340A1A" w:rsidRPr="00A45961">
        <w:rPr>
          <w:spacing w:val="-5"/>
          <w:sz w:val="24"/>
        </w:rPr>
        <w:t xml:space="preserve"> </w:t>
      </w:r>
      <w:r w:rsidR="00340A1A" w:rsidRPr="00A45961">
        <w:rPr>
          <w:sz w:val="24"/>
        </w:rPr>
        <w:t>zewnętrznego</w:t>
      </w:r>
      <w:r w:rsidR="00340A1A" w:rsidRPr="00A45961">
        <w:rPr>
          <w:spacing w:val="-3"/>
          <w:sz w:val="24"/>
        </w:rPr>
        <w:t xml:space="preserve"> </w:t>
      </w:r>
      <w:r w:rsidR="00340A1A" w:rsidRPr="00A45961">
        <w:rPr>
          <w:sz w:val="24"/>
        </w:rPr>
        <w:t>zdarzenia</w:t>
      </w:r>
      <w:r w:rsidR="00340A1A" w:rsidRPr="00A45961">
        <w:rPr>
          <w:spacing w:val="-4"/>
          <w:sz w:val="24"/>
        </w:rPr>
        <w:t xml:space="preserve"> </w:t>
      </w:r>
      <w:r w:rsidR="00340A1A" w:rsidRPr="00A45961">
        <w:rPr>
          <w:sz w:val="24"/>
        </w:rPr>
        <w:t>w</w:t>
      </w:r>
      <w:r w:rsidR="00340A1A" w:rsidRPr="00A45961">
        <w:rPr>
          <w:spacing w:val="-3"/>
          <w:sz w:val="24"/>
        </w:rPr>
        <w:t xml:space="preserve"> </w:t>
      </w:r>
      <w:r w:rsidR="00340A1A" w:rsidRPr="00A45961">
        <w:rPr>
          <w:sz w:val="24"/>
        </w:rPr>
        <w:t>tym</w:t>
      </w:r>
      <w:r w:rsidR="00340A1A" w:rsidRPr="00A45961">
        <w:rPr>
          <w:spacing w:val="-2"/>
          <w:sz w:val="24"/>
        </w:rPr>
        <w:t xml:space="preserve"> </w:t>
      </w:r>
      <w:r w:rsidR="00340A1A" w:rsidRPr="00A45961">
        <w:rPr>
          <w:sz w:val="24"/>
        </w:rPr>
        <w:t>przepisie</w:t>
      </w:r>
      <w:r w:rsidR="00340A1A" w:rsidRPr="00A45961">
        <w:rPr>
          <w:spacing w:val="-4"/>
          <w:sz w:val="24"/>
        </w:rPr>
        <w:t xml:space="preserve"> </w:t>
      </w:r>
      <w:r w:rsidR="00340A1A" w:rsidRPr="00A45961">
        <w:rPr>
          <w:sz w:val="24"/>
        </w:rPr>
        <w:t>wskazanego,</w:t>
      </w:r>
      <w:r w:rsidR="00340A1A" w:rsidRPr="00A45961">
        <w:rPr>
          <w:spacing w:val="-3"/>
          <w:sz w:val="24"/>
        </w:rPr>
        <w:t xml:space="preserve"> </w:t>
      </w:r>
      <w:r w:rsidR="00340A1A" w:rsidRPr="00A45961">
        <w:rPr>
          <w:sz w:val="24"/>
        </w:rPr>
        <w:t>z</w:t>
      </w:r>
      <w:r w:rsidR="00340A1A" w:rsidRPr="00A45961">
        <w:rPr>
          <w:spacing w:val="-5"/>
          <w:sz w:val="24"/>
        </w:rPr>
        <w:t xml:space="preserve"> </w:t>
      </w:r>
      <w:r w:rsidR="00340A1A" w:rsidRPr="00A45961">
        <w:rPr>
          <w:sz w:val="24"/>
        </w:rPr>
        <w:t>góry</w:t>
      </w:r>
      <w:r w:rsidR="00340A1A" w:rsidRPr="00A45961">
        <w:rPr>
          <w:spacing w:val="-5"/>
          <w:sz w:val="24"/>
        </w:rPr>
        <w:t xml:space="preserve"> </w:t>
      </w:r>
      <w:r w:rsidR="00340A1A" w:rsidRPr="00A45961">
        <w:rPr>
          <w:sz w:val="24"/>
        </w:rPr>
        <w:t>wiedzą</w:t>
      </w:r>
      <w:r w:rsidR="00340A1A" w:rsidRPr="00A45961">
        <w:rPr>
          <w:spacing w:val="-6"/>
          <w:sz w:val="24"/>
        </w:rPr>
        <w:t xml:space="preserve"> </w:t>
      </w:r>
      <w:r w:rsidR="00340A1A" w:rsidRPr="00A45961">
        <w:rPr>
          <w:sz w:val="24"/>
        </w:rPr>
        <w:t>w</w:t>
      </w:r>
      <w:r w:rsidR="00340A1A" w:rsidRPr="00A45961">
        <w:rPr>
          <w:spacing w:val="-6"/>
          <w:sz w:val="24"/>
        </w:rPr>
        <w:t xml:space="preserve"> </w:t>
      </w:r>
      <w:r w:rsidR="00340A1A" w:rsidRPr="00A45961">
        <w:rPr>
          <w:sz w:val="24"/>
        </w:rPr>
        <w:t>jaki</w:t>
      </w:r>
      <w:r w:rsidR="00340A1A" w:rsidRPr="00A45961">
        <w:rPr>
          <w:spacing w:val="-3"/>
          <w:sz w:val="24"/>
        </w:rPr>
        <w:t xml:space="preserve"> </w:t>
      </w:r>
      <w:r w:rsidR="00340A1A" w:rsidRPr="00A45961">
        <w:rPr>
          <w:sz w:val="24"/>
        </w:rPr>
        <w:t>sposób</w:t>
      </w:r>
      <w:r w:rsidR="00340A1A" w:rsidRPr="00A45961">
        <w:rPr>
          <w:spacing w:val="-6"/>
          <w:sz w:val="24"/>
        </w:rPr>
        <w:t xml:space="preserve"> </w:t>
      </w:r>
      <w:r w:rsidR="00340A1A" w:rsidRPr="00A45961">
        <w:rPr>
          <w:sz w:val="24"/>
        </w:rPr>
        <w:t>mają</w:t>
      </w:r>
      <w:r w:rsidR="00340A1A" w:rsidRPr="00A45961">
        <w:rPr>
          <w:spacing w:val="-5"/>
          <w:sz w:val="24"/>
        </w:rPr>
        <w:t xml:space="preserve"> </w:t>
      </w:r>
      <w:r w:rsidR="00340A1A" w:rsidRPr="00A45961">
        <w:rPr>
          <w:sz w:val="24"/>
        </w:rPr>
        <w:t xml:space="preserve">się zachować. Stąd obowiązek zawarcia w </w:t>
      </w:r>
      <w:proofErr w:type="spellStart"/>
      <w:r w:rsidR="00340A1A" w:rsidRPr="00A45961">
        <w:rPr>
          <w:sz w:val="24"/>
        </w:rPr>
        <w:t>siwz</w:t>
      </w:r>
      <w:proofErr w:type="spellEnd"/>
      <w:r w:rsidR="00340A1A" w:rsidRPr="00A45961">
        <w:rPr>
          <w:sz w:val="24"/>
        </w:rPr>
        <w:t xml:space="preserve"> swego rodzaju automatycznych mechanizmów dostosowywania wynagrodzenia wykonawcy do zewnętrznych warunków. Przy zapewnieniu zamawiającym bezpieczeństwa prawnego koniecznych</w:t>
      </w:r>
      <w:r w:rsidR="00340A1A" w:rsidRPr="00A45961">
        <w:rPr>
          <w:spacing w:val="-5"/>
          <w:sz w:val="24"/>
        </w:rPr>
        <w:t xml:space="preserve"> </w:t>
      </w:r>
      <w:r w:rsidR="00340A1A" w:rsidRPr="00A45961">
        <w:rPr>
          <w:sz w:val="24"/>
        </w:rPr>
        <w:t>zmian.</w:t>
      </w:r>
    </w:p>
    <w:p w14:paraId="15DD021B" w14:textId="77777777" w:rsidR="00A40416" w:rsidRPr="00A45961" w:rsidRDefault="00340A1A" w:rsidP="00A45961">
      <w:pPr>
        <w:pStyle w:val="Akapitzlist"/>
        <w:widowControl w:val="0"/>
        <w:tabs>
          <w:tab w:val="left" w:pos="1091"/>
        </w:tabs>
        <w:suppressAutoHyphens w:val="0"/>
        <w:autoSpaceDE w:val="0"/>
        <w:autoSpaceDN w:val="0"/>
        <w:ind w:left="360"/>
        <w:jc w:val="both"/>
        <w:rPr>
          <w:sz w:val="24"/>
        </w:rPr>
      </w:pPr>
      <w:r w:rsidRPr="00A45961">
        <w:rPr>
          <w:sz w:val="24"/>
        </w:rPr>
        <w:t>Skoro</w:t>
      </w:r>
      <w:r w:rsidRPr="00A45961">
        <w:rPr>
          <w:spacing w:val="-8"/>
          <w:sz w:val="24"/>
        </w:rPr>
        <w:t xml:space="preserve"> </w:t>
      </w:r>
      <w:r w:rsidRPr="00A45961">
        <w:rPr>
          <w:sz w:val="24"/>
        </w:rPr>
        <w:t>te</w:t>
      </w:r>
      <w:r w:rsidRPr="00A45961">
        <w:rPr>
          <w:spacing w:val="-9"/>
          <w:sz w:val="24"/>
        </w:rPr>
        <w:t xml:space="preserve"> </w:t>
      </w:r>
      <w:r w:rsidRPr="00A45961">
        <w:rPr>
          <w:sz w:val="24"/>
        </w:rPr>
        <w:t>zdarzenia</w:t>
      </w:r>
      <w:r w:rsidRPr="00A45961">
        <w:rPr>
          <w:spacing w:val="-9"/>
          <w:sz w:val="24"/>
        </w:rPr>
        <w:t xml:space="preserve"> </w:t>
      </w:r>
      <w:r w:rsidRPr="00A45961">
        <w:rPr>
          <w:sz w:val="24"/>
        </w:rPr>
        <w:t>zewnętrzne</w:t>
      </w:r>
      <w:r w:rsidRPr="00A45961">
        <w:rPr>
          <w:spacing w:val="-7"/>
          <w:sz w:val="24"/>
        </w:rPr>
        <w:t xml:space="preserve"> </w:t>
      </w:r>
      <w:r w:rsidRPr="00A45961">
        <w:rPr>
          <w:sz w:val="24"/>
        </w:rPr>
        <w:t>determinują</w:t>
      </w:r>
      <w:r w:rsidRPr="00A45961">
        <w:rPr>
          <w:spacing w:val="-11"/>
          <w:sz w:val="24"/>
        </w:rPr>
        <w:t xml:space="preserve"> </w:t>
      </w:r>
      <w:r w:rsidRPr="00A45961">
        <w:rPr>
          <w:sz w:val="24"/>
        </w:rPr>
        <w:t>moment</w:t>
      </w:r>
      <w:r w:rsidRPr="00A45961">
        <w:rPr>
          <w:spacing w:val="-10"/>
          <w:sz w:val="24"/>
        </w:rPr>
        <w:t xml:space="preserve"> </w:t>
      </w:r>
      <w:r w:rsidRPr="00A45961">
        <w:rPr>
          <w:sz w:val="24"/>
        </w:rPr>
        <w:t>wyjścia</w:t>
      </w:r>
      <w:r w:rsidRPr="00A45961">
        <w:rPr>
          <w:spacing w:val="-12"/>
          <w:sz w:val="24"/>
        </w:rPr>
        <w:t xml:space="preserve"> </w:t>
      </w:r>
      <w:r w:rsidRPr="00A45961">
        <w:rPr>
          <w:sz w:val="24"/>
        </w:rPr>
        <w:t>w</w:t>
      </w:r>
      <w:r w:rsidRPr="00A45961">
        <w:rPr>
          <w:spacing w:val="-7"/>
          <w:sz w:val="24"/>
        </w:rPr>
        <w:t xml:space="preserve"> </w:t>
      </w:r>
      <w:r w:rsidRPr="00A45961">
        <w:rPr>
          <w:sz w:val="24"/>
        </w:rPr>
        <w:t>życie</w:t>
      </w:r>
      <w:r w:rsidRPr="00A45961">
        <w:rPr>
          <w:spacing w:val="-8"/>
          <w:sz w:val="24"/>
        </w:rPr>
        <w:t xml:space="preserve"> </w:t>
      </w:r>
      <w:r w:rsidRPr="00A45961">
        <w:rPr>
          <w:sz w:val="24"/>
        </w:rPr>
        <w:t>zmian,</w:t>
      </w:r>
      <w:r w:rsidRPr="00A45961">
        <w:rPr>
          <w:spacing w:val="-11"/>
          <w:sz w:val="24"/>
        </w:rPr>
        <w:t xml:space="preserve"> </w:t>
      </w:r>
      <w:r w:rsidRPr="00A45961">
        <w:rPr>
          <w:sz w:val="24"/>
        </w:rPr>
        <w:t>o</w:t>
      </w:r>
      <w:r w:rsidRPr="00A45961">
        <w:rPr>
          <w:spacing w:val="-7"/>
          <w:sz w:val="24"/>
        </w:rPr>
        <w:t xml:space="preserve"> </w:t>
      </w:r>
      <w:r w:rsidRPr="00A45961">
        <w:rPr>
          <w:sz w:val="24"/>
        </w:rPr>
        <w:t>których</w:t>
      </w:r>
      <w:r w:rsidRPr="00A45961">
        <w:rPr>
          <w:spacing w:val="-11"/>
          <w:sz w:val="24"/>
        </w:rPr>
        <w:t xml:space="preserve"> </w:t>
      </w:r>
      <w:r w:rsidRPr="00A45961">
        <w:rPr>
          <w:sz w:val="24"/>
        </w:rPr>
        <w:t>mowa</w:t>
      </w:r>
      <w:r w:rsidRPr="00A45961">
        <w:rPr>
          <w:spacing w:val="-9"/>
          <w:sz w:val="24"/>
        </w:rPr>
        <w:t xml:space="preserve"> </w:t>
      </w:r>
      <w:r w:rsidRPr="00A45961">
        <w:rPr>
          <w:sz w:val="24"/>
        </w:rPr>
        <w:t>w</w:t>
      </w:r>
      <w:r w:rsidRPr="00A45961">
        <w:rPr>
          <w:spacing w:val="-10"/>
          <w:sz w:val="24"/>
        </w:rPr>
        <w:t xml:space="preserve"> </w:t>
      </w:r>
      <w:r w:rsidRPr="00A45961">
        <w:rPr>
          <w:sz w:val="24"/>
        </w:rPr>
        <w:t>art.</w:t>
      </w:r>
      <w:r w:rsidRPr="00A45961">
        <w:rPr>
          <w:spacing w:val="-11"/>
          <w:sz w:val="24"/>
        </w:rPr>
        <w:t xml:space="preserve"> </w:t>
      </w:r>
      <w:r w:rsidRPr="00A45961">
        <w:rPr>
          <w:sz w:val="24"/>
        </w:rPr>
        <w:t>142 ust 5 ustawy PZP, to zasadne</w:t>
      </w:r>
      <w:r w:rsidR="0098718A" w:rsidRPr="00A45961">
        <w:rPr>
          <w:sz w:val="24"/>
        </w:rPr>
        <w:t xml:space="preserve"> </w:t>
      </w:r>
      <w:r w:rsidR="00B211F1" w:rsidRPr="00A45961">
        <w:rPr>
          <w:sz w:val="24"/>
        </w:rPr>
        <w:t>jest,</w:t>
      </w:r>
      <w:r w:rsidRPr="00A45961">
        <w:rPr>
          <w:sz w:val="24"/>
        </w:rPr>
        <w:t xml:space="preserve"> aby konsekwencje tych zmian znalazły odzwierciedlenie w treści stosunku prawnego łączącego zamawiającego i wykonawcę w terminie, w którym te zmiany weszły w życie. </w:t>
      </w:r>
      <w:r w:rsidRPr="008D1DC1">
        <w:rPr>
          <w:sz w:val="24"/>
        </w:rPr>
        <w:t>Każdy inny termin wprowadzenia zmian w życie budzić może uzasadnione wątpliwości co do tego, czy nie mamy do czynienia z niedozwolonymi negocjacjami między stronami umowy.</w:t>
      </w:r>
      <w:r w:rsidRPr="00A45961">
        <w:rPr>
          <w:sz w:val="24"/>
        </w:rPr>
        <w:t xml:space="preserve"> Brak bowiem obiektywnego powodu uzasadniającego inny termin wprowadzenia zmian niż dostosowanie się stron umowy do działań legislacyjnych</w:t>
      </w:r>
      <w:r w:rsidRPr="00A45961">
        <w:rPr>
          <w:spacing w:val="-7"/>
          <w:sz w:val="24"/>
        </w:rPr>
        <w:t xml:space="preserve"> </w:t>
      </w:r>
      <w:r w:rsidRPr="00A45961">
        <w:rPr>
          <w:sz w:val="24"/>
        </w:rPr>
        <w:t>ustawodawcy.</w:t>
      </w:r>
    </w:p>
    <w:p w14:paraId="5691AD5C" w14:textId="77777777" w:rsidR="00A40416" w:rsidRPr="00A45961" w:rsidRDefault="008138E9" w:rsidP="00A45961">
      <w:pPr>
        <w:pStyle w:val="Akapitzlist"/>
        <w:widowControl w:val="0"/>
        <w:tabs>
          <w:tab w:val="left" w:pos="1091"/>
        </w:tabs>
        <w:suppressAutoHyphens w:val="0"/>
        <w:autoSpaceDE w:val="0"/>
        <w:autoSpaceDN w:val="0"/>
        <w:ind w:left="360"/>
        <w:jc w:val="both"/>
        <w:rPr>
          <w:sz w:val="24"/>
        </w:rPr>
      </w:pPr>
      <w:r w:rsidRPr="00A45961">
        <w:rPr>
          <w:sz w:val="24"/>
        </w:rPr>
        <w:t>Prosimy o wprowadzenie poniższych zapisów zgodnych z PZP, do SIWZ do projektu umowy:</w:t>
      </w:r>
    </w:p>
    <w:p w14:paraId="4F83C4D5" w14:textId="3F345AF1" w:rsidR="00B211F1" w:rsidRPr="00A45961" w:rsidRDefault="008138E9" w:rsidP="00A45961">
      <w:pPr>
        <w:pStyle w:val="Akapitzlist"/>
        <w:widowControl w:val="0"/>
        <w:tabs>
          <w:tab w:val="left" w:pos="1091"/>
        </w:tabs>
        <w:suppressAutoHyphens w:val="0"/>
        <w:autoSpaceDE w:val="0"/>
        <w:autoSpaceDN w:val="0"/>
        <w:ind w:left="360"/>
        <w:jc w:val="both"/>
        <w:rPr>
          <w:sz w:val="24"/>
        </w:rPr>
      </w:pPr>
      <w:r w:rsidRPr="00A45961">
        <w:rPr>
          <w:sz w:val="24"/>
        </w:rPr>
        <w:t>Waloryzacja wynagrodzenia</w:t>
      </w:r>
    </w:p>
    <w:p w14:paraId="5E18A80D" w14:textId="06336BE7" w:rsidR="008138E9" w:rsidRPr="00A45961" w:rsidRDefault="008138E9" w:rsidP="00213337">
      <w:pPr>
        <w:pStyle w:val="Akapitzlist"/>
        <w:widowControl w:val="0"/>
        <w:numPr>
          <w:ilvl w:val="0"/>
          <w:numId w:val="53"/>
        </w:numPr>
        <w:tabs>
          <w:tab w:val="left" w:pos="1091"/>
        </w:tabs>
        <w:suppressAutoHyphens w:val="0"/>
        <w:autoSpaceDE w:val="0"/>
        <w:autoSpaceDN w:val="0"/>
        <w:jc w:val="both"/>
        <w:rPr>
          <w:sz w:val="24"/>
        </w:rPr>
      </w:pPr>
      <w:r w:rsidRPr="00A45961">
        <w:rPr>
          <w:sz w:val="24"/>
        </w:rPr>
        <w:t>Strony postanawiają, iż dokonają w formie pisemnego aneksu zmiany wynagrodzenia w wypadku</w:t>
      </w:r>
      <w:r w:rsidRPr="00A45961">
        <w:rPr>
          <w:spacing w:val="-7"/>
          <w:sz w:val="24"/>
        </w:rPr>
        <w:t xml:space="preserve"> </w:t>
      </w:r>
      <w:r w:rsidRPr="00A45961">
        <w:rPr>
          <w:sz w:val="24"/>
        </w:rPr>
        <w:t>wystąpienia</w:t>
      </w:r>
      <w:r w:rsidRPr="00A45961">
        <w:rPr>
          <w:spacing w:val="-6"/>
          <w:sz w:val="24"/>
        </w:rPr>
        <w:t xml:space="preserve"> </w:t>
      </w:r>
      <w:r w:rsidRPr="00A45961">
        <w:rPr>
          <w:sz w:val="24"/>
        </w:rPr>
        <w:t>którejkolwiek</w:t>
      </w:r>
      <w:r w:rsidRPr="00A45961">
        <w:rPr>
          <w:spacing w:val="-6"/>
          <w:sz w:val="24"/>
        </w:rPr>
        <w:t xml:space="preserve"> </w:t>
      </w:r>
      <w:r w:rsidRPr="00A45961">
        <w:rPr>
          <w:sz w:val="24"/>
        </w:rPr>
        <w:t>ze</w:t>
      </w:r>
      <w:r w:rsidRPr="00A45961">
        <w:rPr>
          <w:spacing w:val="-5"/>
          <w:sz w:val="24"/>
        </w:rPr>
        <w:t xml:space="preserve"> </w:t>
      </w:r>
      <w:r w:rsidRPr="00A45961">
        <w:rPr>
          <w:sz w:val="24"/>
        </w:rPr>
        <w:t>zmian</w:t>
      </w:r>
      <w:r w:rsidRPr="00A45961">
        <w:rPr>
          <w:spacing w:val="-7"/>
          <w:sz w:val="24"/>
        </w:rPr>
        <w:t xml:space="preserve"> </w:t>
      </w:r>
      <w:r w:rsidRPr="00A45961">
        <w:rPr>
          <w:sz w:val="24"/>
        </w:rPr>
        <w:t>przepisów</w:t>
      </w:r>
      <w:r w:rsidRPr="00A45961">
        <w:rPr>
          <w:spacing w:val="-6"/>
          <w:sz w:val="24"/>
        </w:rPr>
        <w:t xml:space="preserve"> </w:t>
      </w:r>
      <w:r w:rsidRPr="00A45961">
        <w:rPr>
          <w:sz w:val="24"/>
        </w:rPr>
        <w:t>wskazanych</w:t>
      </w:r>
      <w:r w:rsidRPr="00A45961">
        <w:rPr>
          <w:spacing w:val="-6"/>
          <w:sz w:val="24"/>
        </w:rPr>
        <w:t xml:space="preserve"> </w:t>
      </w:r>
      <w:r w:rsidRPr="00A45961">
        <w:rPr>
          <w:sz w:val="24"/>
        </w:rPr>
        <w:t>w</w:t>
      </w:r>
      <w:r w:rsidRPr="00A45961">
        <w:rPr>
          <w:spacing w:val="-5"/>
          <w:sz w:val="24"/>
        </w:rPr>
        <w:t xml:space="preserve"> </w:t>
      </w:r>
      <w:r w:rsidRPr="00A45961">
        <w:rPr>
          <w:sz w:val="24"/>
        </w:rPr>
        <w:t>art.</w:t>
      </w:r>
      <w:r w:rsidRPr="00A45961">
        <w:rPr>
          <w:spacing w:val="-7"/>
          <w:sz w:val="24"/>
        </w:rPr>
        <w:t xml:space="preserve"> </w:t>
      </w:r>
      <w:r w:rsidRPr="00A45961">
        <w:rPr>
          <w:sz w:val="24"/>
        </w:rPr>
        <w:t>142</w:t>
      </w:r>
      <w:r w:rsidRPr="00A45961">
        <w:rPr>
          <w:spacing w:val="-5"/>
          <w:sz w:val="24"/>
        </w:rPr>
        <w:t xml:space="preserve"> </w:t>
      </w:r>
      <w:r w:rsidRPr="00A45961">
        <w:rPr>
          <w:sz w:val="24"/>
        </w:rPr>
        <w:t>ust.</w:t>
      </w:r>
      <w:r w:rsidRPr="00A45961">
        <w:rPr>
          <w:spacing w:val="-6"/>
          <w:sz w:val="24"/>
        </w:rPr>
        <w:t xml:space="preserve"> </w:t>
      </w:r>
      <w:r w:rsidRPr="00A45961">
        <w:rPr>
          <w:sz w:val="24"/>
        </w:rPr>
        <w:t>5</w:t>
      </w:r>
      <w:r w:rsidRPr="00A45961">
        <w:rPr>
          <w:spacing w:val="-4"/>
          <w:sz w:val="24"/>
        </w:rPr>
        <w:t xml:space="preserve"> </w:t>
      </w:r>
      <w:r w:rsidRPr="00A45961">
        <w:rPr>
          <w:sz w:val="24"/>
        </w:rPr>
        <w:t>ustawy</w:t>
      </w:r>
      <w:r w:rsidRPr="00A45961">
        <w:rPr>
          <w:spacing w:val="-3"/>
          <w:sz w:val="24"/>
        </w:rPr>
        <w:t xml:space="preserve"> </w:t>
      </w:r>
      <w:r w:rsidRPr="00A45961">
        <w:rPr>
          <w:sz w:val="24"/>
        </w:rPr>
        <w:t>z</w:t>
      </w:r>
      <w:r w:rsidRPr="00A45961">
        <w:rPr>
          <w:spacing w:val="-7"/>
          <w:sz w:val="24"/>
        </w:rPr>
        <w:t xml:space="preserve"> </w:t>
      </w:r>
      <w:r w:rsidRPr="00A45961">
        <w:rPr>
          <w:sz w:val="24"/>
        </w:rPr>
        <w:t>dnia</w:t>
      </w:r>
      <w:r w:rsidRPr="00A45961">
        <w:rPr>
          <w:spacing w:val="-7"/>
          <w:sz w:val="24"/>
        </w:rPr>
        <w:t xml:space="preserve"> </w:t>
      </w:r>
      <w:r w:rsidRPr="00A45961">
        <w:rPr>
          <w:sz w:val="24"/>
        </w:rPr>
        <w:t>29 stycznia 2004 r. Prawo zamówień publicznych, tj.</w:t>
      </w:r>
      <w:r w:rsidRPr="00A45961">
        <w:rPr>
          <w:spacing w:val="-8"/>
          <w:sz w:val="24"/>
        </w:rPr>
        <w:t xml:space="preserve"> </w:t>
      </w:r>
      <w:r w:rsidRPr="00A45961">
        <w:rPr>
          <w:sz w:val="24"/>
        </w:rPr>
        <w:t>zmiany:</w:t>
      </w:r>
    </w:p>
    <w:p w14:paraId="452BE954" w14:textId="77777777" w:rsidR="00A40416" w:rsidRPr="00A45961" w:rsidRDefault="008138E9" w:rsidP="00213337">
      <w:pPr>
        <w:pStyle w:val="Akapitzlist"/>
        <w:widowControl w:val="0"/>
        <w:numPr>
          <w:ilvl w:val="0"/>
          <w:numId w:val="51"/>
        </w:numPr>
        <w:tabs>
          <w:tab w:val="left" w:pos="1532"/>
          <w:tab w:val="left" w:pos="1533"/>
        </w:tabs>
        <w:suppressAutoHyphens w:val="0"/>
        <w:autoSpaceDE w:val="0"/>
        <w:autoSpaceDN w:val="0"/>
        <w:contextualSpacing w:val="0"/>
        <w:jc w:val="both"/>
        <w:rPr>
          <w:sz w:val="24"/>
        </w:rPr>
      </w:pPr>
      <w:r w:rsidRPr="00A45961">
        <w:rPr>
          <w:sz w:val="24"/>
        </w:rPr>
        <w:t>stawki podatku od towarów i</w:t>
      </w:r>
      <w:r w:rsidRPr="00A45961">
        <w:rPr>
          <w:spacing w:val="-6"/>
          <w:sz w:val="24"/>
        </w:rPr>
        <w:t xml:space="preserve"> </w:t>
      </w:r>
      <w:r w:rsidRPr="00A45961">
        <w:rPr>
          <w:sz w:val="24"/>
        </w:rPr>
        <w:t>usług,</w:t>
      </w:r>
    </w:p>
    <w:p w14:paraId="519BEF2C" w14:textId="77777777" w:rsidR="00A40416" w:rsidRPr="00A45961" w:rsidRDefault="008138E9" w:rsidP="00213337">
      <w:pPr>
        <w:pStyle w:val="Akapitzlist"/>
        <w:widowControl w:val="0"/>
        <w:numPr>
          <w:ilvl w:val="0"/>
          <w:numId w:val="51"/>
        </w:numPr>
        <w:tabs>
          <w:tab w:val="left" w:pos="1532"/>
          <w:tab w:val="left" w:pos="1533"/>
        </w:tabs>
        <w:suppressAutoHyphens w:val="0"/>
        <w:autoSpaceDE w:val="0"/>
        <w:autoSpaceDN w:val="0"/>
        <w:contextualSpacing w:val="0"/>
        <w:jc w:val="both"/>
        <w:rPr>
          <w:sz w:val="24"/>
        </w:rPr>
      </w:pPr>
      <w:r w:rsidRPr="00A45961">
        <w:rPr>
          <w:sz w:val="24"/>
        </w:rPr>
        <w:t>wysokości minimalnego wynagrodzenia za pracę albo wysokości minimalnej stawki godzinowej, ustalonych na podstawie przepisów ustawy z dnia 10 października 2002 r. o minimalnym wynagrodzeniu za</w:t>
      </w:r>
      <w:r w:rsidRPr="00A45961">
        <w:rPr>
          <w:spacing w:val="-4"/>
          <w:sz w:val="24"/>
        </w:rPr>
        <w:t xml:space="preserve"> </w:t>
      </w:r>
      <w:r w:rsidRPr="00A45961">
        <w:rPr>
          <w:sz w:val="24"/>
        </w:rPr>
        <w:t>pracę,</w:t>
      </w:r>
    </w:p>
    <w:p w14:paraId="05814DEE" w14:textId="77777777" w:rsidR="00A40416" w:rsidRPr="00A45961" w:rsidRDefault="008138E9" w:rsidP="00213337">
      <w:pPr>
        <w:pStyle w:val="Akapitzlist"/>
        <w:widowControl w:val="0"/>
        <w:numPr>
          <w:ilvl w:val="0"/>
          <w:numId w:val="51"/>
        </w:numPr>
        <w:tabs>
          <w:tab w:val="left" w:pos="1532"/>
          <w:tab w:val="left" w:pos="1533"/>
        </w:tabs>
        <w:suppressAutoHyphens w:val="0"/>
        <w:autoSpaceDE w:val="0"/>
        <w:autoSpaceDN w:val="0"/>
        <w:contextualSpacing w:val="0"/>
        <w:jc w:val="both"/>
        <w:rPr>
          <w:sz w:val="24"/>
        </w:rPr>
      </w:pPr>
      <w:r w:rsidRPr="00A45961">
        <w:rPr>
          <w:sz w:val="24"/>
        </w:rPr>
        <w:t>zasad podlegania ubezpieczeniom społecznym lub ubezpieczeniu zdrowotnemu lub wysokości stawki składki na ubezpieczenia społeczne lub</w:t>
      </w:r>
      <w:r w:rsidRPr="00A45961">
        <w:rPr>
          <w:spacing w:val="-4"/>
          <w:sz w:val="24"/>
        </w:rPr>
        <w:t xml:space="preserve"> </w:t>
      </w:r>
      <w:r w:rsidRPr="00A45961">
        <w:rPr>
          <w:sz w:val="24"/>
        </w:rPr>
        <w:t>zdrowotne.</w:t>
      </w:r>
    </w:p>
    <w:p w14:paraId="3314B48D" w14:textId="5AC65394" w:rsidR="008138E9" w:rsidRPr="00A45961" w:rsidRDefault="008138E9" w:rsidP="00213337">
      <w:pPr>
        <w:pStyle w:val="Akapitzlist"/>
        <w:widowControl w:val="0"/>
        <w:numPr>
          <w:ilvl w:val="0"/>
          <w:numId w:val="51"/>
        </w:numPr>
        <w:tabs>
          <w:tab w:val="left" w:pos="1532"/>
          <w:tab w:val="left" w:pos="1533"/>
        </w:tabs>
        <w:suppressAutoHyphens w:val="0"/>
        <w:autoSpaceDE w:val="0"/>
        <w:autoSpaceDN w:val="0"/>
        <w:contextualSpacing w:val="0"/>
        <w:jc w:val="both"/>
        <w:rPr>
          <w:sz w:val="24"/>
        </w:rPr>
      </w:pPr>
      <w:r w:rsidRPr="00A45961">
        <w:rPr>
          <w:sz w:val="24"/>
        </w:rPr>
        <w:t>zasad gromadzenia i wysokości wpłat do pracowniczych planów kapitałowych, o których</w:t>
      </w:r>
      <w:r w:rsidRPr="00A45961">
        <w:rPr>
          <w:spacing w:val="-6"/>
          <w:sz w:val="24"/>
        </w:rPr>
        <w:t xml:space="preserve"> </w:t>
      </w:r>
      <w:r w:rsidRPr="00A45961">
        <w:rPr>
          <w:sz w:val="24"/>
        </w:rPr>
        <w:t>mowa</w:t>
      </w:r>
      <w:r w:rsidRPr="00A45961">
        <w:rPr>
          <w:spacing w:val="-4"/>
          <w:sz w:val="24"/>
        </w:rPr>
        <w:t xml:space="preserve"> </w:t>
      </w:r>
      <w:r w:rsidRPr="00A45961">
        <w:rPr>
          <w:sz w:val="24"/>
        </w:rPr>
        <w:t>w</w:t>
      </w:r>
      <w:r w:rsidRPr="00A45961">
        <w:rPr>
          <w:spacing w:val="-4"/>
          <w:sz w:val="24"/>
        </w:rPr>
        <w:t xml:space="preserve"> </w:t>
      </w:r>
      <w:r w:rsidRPr="00A45961">
        <w:rPr>
          <w:sz w:val="24"/>
        </w:rPr>
        <w:lastRenderedPageBreak/>
        <w:t>ustawie</w:t>
      </w:r>
      <w:r w:rsidRPr="00A45961">
        <w:rPr>
          <w:spacing w:val="-4"/>
          <w:sz w:val="24"/>
        </w:rPr>
        <w:t xml:space="preserve"> </w:t>
      </w:r>
      <w:r w:rsidRPr="00A45961">
        <w:rPr>
          <w:sz w:val="24"/>
        </w:rPr>
        <w:t>z</w:t>
      </w:r>
      <w:r w:rsidRPr="00A45961">
        <w:rPr>
          <w:spacing w:val="-6"/>
          <w:sz w:val="24"/>
        </w:rPr>
        <w:t xml:space="preserve"> </w:t>
      </w:r>
      <w:r w:rsidRPr="00A45961">
        <w:rPr>
          <w:sz w:val="24"/>
        </w:rPr>
        <w:t>dnia</w:t>
      </w:r>
      <w:r w:rsidRPr="00A45961">
        <w:rPr>
          <w:spacing w:val="-3"/>
          <w:sz w:val="24"/>
        </w:rPr>
        <w:t xml:space="preserve"> </w:t>
      </w:r>
      <w:r w:rsidRPr="00A45961">
        <w:rPr>
          <w:sz w:val="24"/>
        </w:rPr>
        <w:t>4</w:t>
      </w:r>
      <w:r w:rsidRPr="00A45961">
        <w:rPr>
          <w:spacing w:val="-2"/>
          <w:sz w:val="24"/>
        </w:rPr>
        <w:t xml:space="preserve"> </w:t>
      </w:r>
      <w:r w:rsidRPr="00A45961">
        <w:rPr>
          <w:sz w:val="24"/>
        </w:rPr>
        <w:t>października</w:t>
      </w:r>
      <w:r w:rsidRPr="00A45961">
        <w:rPr>
          <w:spacing w:val="-5"/>
          <w:sz w:val="24"/>
        </w:rPr>
        <w:t xml:space="preserve"> </w:t>
      </w:r>
      <w:r w:rsidRPr="00A45961">
        <w:rPr>
          <w:sz w:val="24"/>
        </w:rPr>
        <w:t>2018</w:t>
      </w:r>
      <w:r w:rsidRPr="00A45961">
        <w:rPr>
          <w:spacing w:val="-2"/>
          <w:sz w:val="24"/>
        </w:rPr>
        <w:t xml:space="preserve"> </w:t>
      </w:r>
      <w:r w:rsidRPr="00A45961">
        <w:rPr>
          <w:sz w:val="24"/>
        </w:rPr>
        <w:t>r.</w:t>
      </w:r>
      <w:r w:rsidRPr="00A45961">
        <w:rPr>
          <w:spacing w:val="-8"/>
          <w:sz w:val="24"/>
        </w:rPr>
        <w:t xml:space="preserve"> </w:t>
      </w:r>
      <w:r w:rsidRPr="00A45961">
        <w:rPr>
          <w:sz w:val="24"/>
        </w:rPr>
        <w:t>o</w:t>
      </w:r>
      <w:r w:rsidRPr="00A45961">
        <w:rPr>
          <w:spacing w:val="-1"/>
          <w:sz w:val="24"/>
        </w:rPr>
        <w:t xml:space="preserve"> </w:t>
      </w:r>
      <w:r w:rsidRPr="00A45961">
        <w:rPr>
          <w:sz w:val="24"/>
        </w:rPr>
        <w:t>pracowniczych</w:t>
      </w:r>
      <w:r w:rsidRPr="00A45961">
        <w:rPr>
          <w:spacing w:val="-2"/>
          <w:sz w:val="24"/>
        </w:rPr>
        <w:t xml:space="preserve"> </w:t>
      </w:r>
      <w:r w:rsidRPr="00A45961">
        <w:rPr>
          <w:sz w:val="24"/>
        </w:rPr>
        <w:t>planach</w:t>
      </w:r>
      <w:r w:rsidRPr="00A45961">
        <w:rPr>
          <w:spacing w:val="-5"/>
          <w:sz w:val="24"/>
        </w:rPr>
        <w:t xml:space="preserve"> </w:t>
      </w:r>
      <w:r w:rsidRPr="00A45961">
        <w:rPr>
          <w:sz w:val="24"/>
        </w:rPr>
        <w:t>kapitałowych.</w:t>
      </w:r>
    </w:p>
    <w:p w14:paraId="13750AF0" w14:textId="77777777" w:rsidR="00A40416" w:rsidRPr="00A45961" w:rsidRDefault="008138E9" w:rsidP="00213337">
      <w:pPr>
        <w:pStyle w:val="Akapitzlist"/>
        <w:widowControl w:val="0"/>
        <w:numPr>
          <w:ilvl w:val="0"/>
          <w:numId w:val="53"/>
        </w:numPr>
        <w:tabs>
          <w:tab w:val="left" w:pos="426"/>
        </w:tabs>
        <w:suppressAutoHyphens w:val="0"/>
        <w:autoSpaceDE w:val="0"/>
        <w:autoSpaceDN w:val="0"/>
        <w:contextualSpacing w:val="0"/>
        <w:jc w:val="both"/>
        <w:rPr>
          <w:sz w:val="24"/>
        </w:rPr>
      </w:pPr>
      <w:r w:rsidRPr="00A45961">
        <w:rPr>
          <w:sz w:val="24"/>
        </w:rPr>
        <w:t>Zmiana</w:t>
      </w:r>
      <w:r w:rsidRPr="00A45961">
        <w:rPr>
          <w:spacing w:val="-13"/>
          <w:sz w:val="24"/>
        </w:rPr>
        <w:t xml:space="preserve"> </w:t>
      </w:r>
      <w:r w:rsidRPr="00A45961">
        <w:rPr>
          <w:sz w:val="24"/>
        </w:rPr>
        <w:t>wysokości</w:t>
      </w:r>
      <w:r w:rsidRPr="00A45961">
        <w:rPr>
          <w:spacing w:val="-12"/>
          <w:sz w:val="24"/>
        </w:rPr>
        <w:t xml:space="preserve"> </w:t>
      </w:r>
      <w:r w:rsidRPr="00A45961">
        <w:rPr>
          <w:sz w:val="24"/>
        </w:rPr>
        <w:t>wynagrodzenia</w:t>
      </w:r>
      <w:r w:rsidRPr="00A45961">
        <w:rPr>
          <w:spacing w:val="-13"/>
          <w:sz w:val="24"/>
        </w:rPr>
        <w:t xml:space="preserve"> </w:t>
      </w:r>
      <w:r w:rsidRPr="00A45961">
        <w:rPr>
          <w:sz w:val="24"/>
        </w:rPr>
        <w:t>obowiązywać</w:t>
      </w:r>
      <w:r w:rsidRPr="00A45961">
        <w:rPr>
          <w:spacing w:val="-12"/>
          <w:sz w:val="24"/>
        </w:rPr>
        <w:t xml:space="preserve"> </w:t>
      </w:r>
      <w:r w:rsidRPr="00A45961">
        <w:rPr>
          <w:sz w:val="24"/>
        </w:rPr>
        <w:t>będzie</w:t>
      </w:r>
      <w:r w:rsidRPr="00A45961">
        <w:rPr>
          <w:spacing w:val="-14"/>
          <w:sz w:val="24"/>
        </w:rPr>
        <w:t xml:space="preserve"> </w:t>
      </w:r>
      <w:r w:rsidRPr="00A45961">
        <w:rPr>
          <w:sz w:val="24"/>
        </w:rPr>
        <w:t>od</w:t>
      </w:r>
      <w:r w:rsidRPr="00A45961">
        <w:rPr>
          <w:spacing w:val="-14"/>
          <w:sz w:val="24"/>
        </w:rPr>
        <w:t xml:space="preserve"> </w:t>
      </w:r>
      <w:r w:rsidRPr="00A45961">
        <w:rPr>
          <w:sz w:val="24"/>
        </w:rPr>
        <w:t>dnia</w:t>
      </w:r>
      <w:r w:rsidRPr="00A45961">
        <w:rPr>
          <w:spacing w:val="-12"/>
          <w:sz w:val="24"/>
        </w:rPr>
        <w:t xml:space="preserve"> </w:t>
      </w:r>
      <w:r w:rsidRPr="00A45961">
        <w:rPr>
          <w:sz w:val="24"/>
        </w:rPr>
        <w:t>wejścia</w:t>
      </w:r>
      <w:r w:rsidRPr="00A45961">
        <w:rPr>
          <w:spacing w:val="-15"/>
          <w:sz w:val="24"/>
        </w:rPr>
        <w:t xml:space="preserve"> </w:t>
      </w:r>
      <w:r w:rsidRPr="00A45961">
        <w:rPr>
          <w:sz w:val="24"/>
        </w:rPr>
        <w:t>w</w:t>
      </w:r>
      <w:r w:rsidRPr="00A45961">
        <w:rPr>
          <w:spacing w:val="-12"/>
          <w:sz w:val="24"/>
        </w:rPr>
        <w:t xml:space="preserve"> </w:t>
      </w:r>
      <w:r w:rsidRPr="00A45961">
        <w:rPr>
          <w:sz w:val="24"/>
        </w:rPr>
        <w:t>życie</w:t>
      </w:r>
      <w:r w:rsidRPr="00A45961">
        <w:rPr>
          <w:spacing w:val="-11"/>
          <w:sz w:val="24"/>
        </w:rPr>
        <w:t xml:space="preserve"> </w:t>
      </w:r>
      <w:r w:rsidRPr="00A45961">
        <w:rPr>
          <w:sz w:val="24"/>
        </w:rPr>
        <w:t>zmian</w:t>
      </w:r>
      <w:r w:rsidR="000D769B" w:rsidRPr="00A45961">
        <w:rPr>
          <w:spacing w:val="-13"/>
          <w:sz w:val="24"/>
        </w:rPr>
        <w:t xml:space="preserve">, </w:t>
      </w:r>
      <w:r w:rsidRPr="00A45961">
        <w:rPr>
          <w:sz w:val="24"/>
        </w:rPr>
        <w:t>o</w:t>
      </w:r>
      <w:r w:rsidRPr="00A45961">
        <w:rPr>
          <w:spacing w:val="-12"/>
          <w:sz w:val="24"/>
        </w:rPr>
        <w:t xml:space="preserve"> </w:t>
      </w:r>
      <w:r w:rsidRPr="00A45961">
        <w:rPr>
          <w:sz w:val="24"/>
        </w:rPr>
        <w:t>których</w:t>
      </w:r>
      <w:r w:rsidR="00115CED" w:rsidRPr="00A45961">
        <w:rPr>
          <w:sz w:val="24"/>
        </w:rPr>
        <w:t xml:space="preserve"> </w:t>
      </w:r>
      <w:r w:rsidRPr="00A45961">
        <w:rPr>
          <w:sz w:val="24"/>
        </w:rPr>
        <w:t>mowa w ust. 1.</w:t>
      </w:r>
    </w:p>
    <w:p w14:paraId="34D66B62" w14:textId="77777777" w:rsidR="00A40416" w:rsidRPr="00A45961" w:rsidRDefault="008138E9" w:rsidP="00213337">
      <w:pPr>
        <w:pStyle w:val="Akapitzlist"/>
        <w:widowControl w:val="0"/>
        <w:numPr>
          <w:ilvl w:val="0"/>
          <w:numId w:val="53"/>
        </w:numPr>
        <w:tabs>
          <w:tab w:val="left" w:pos="426"/>
        </w:tabs>
        <w:suppressAutoHyphens w:val="0"/>
        <w:autoSpaceDE w:val="0"/>
        <w:autoSpaceDN w:val="0"/>
        <w:contextualSpacing w:val="0"/>
        <w:jc w:val="both"/>
        <w:rPr>
          <w:sz w:val="24"/>
        </w:rPr>
      </w:pPr>
      <w:r w:rsidRPr="00A45961">
        <w:rPr>
          <w:sz w:val="24"/>
        </w:rPr>
        <w:t>W wypadku zmiany, o której mowa w ust. 1 lit. a) wartość netto wynagrodzenia Wykonawcy nie zmieni się, a określona w aneksie wartość brutto wynagrodzenia zostanie wyliczona na podstawie nowych</w:t>
      </w:r>
      <w:r w:rsidRPr="00A45961">
        <w:rPr>
          <w:spacing w:val="-1"/>
          <w:sz w:val="24"/>
        </w:rPr>
        <w:t xml:space="preserve"> </w:t>
      </w:r>
      <w:r w:rsidRPr="00A45961">
        <w:rPr>
          <w:sz w:val="24"/>
        </w:rPr>
        <w:t>przepisów.</w:t>
      </w:r>
    </w:p>
    <w:p w14:paraId="39A2D82C" w14:textId="77777777" w:rsidR="00A40416" w:rsidRPr="00A45961" w:rsidRDefault="001546F5" w:rsidP="00213337">
      <w:pPr>
        <w:pStyle w:val="Akapitzlist"/>
        <w:widowControl w:val="0"/>
        <w:numPr>
          <w:ilvl w:val="0"/>
          <w:numId w:val="53"/>
        </w:numPr>
        <w:tabs>
          <w:tab w:val="left" w:pos="426"/>
        </w:tabs>
        <w:suppressAutoHyphens w:val="0"/>
        <w:autoSpaceDE w:val="0"/>
        <w:autoSpaceDN w:val="0"/>
        <w:contextualSpacing w:val="0"/>
        <w:jc w:val="both"/>
        <w:rPr>
          <w:sz w:val="24"/>
        </w:rPr>
      </w:pPr>
      <w:r w:rsidRPr="00A45961">
        <w:rPr>
          <w:sz w:val="24"/>
        </w:rPr>
        <w:t>W</w:t>
      </w:r>
      <w:r w:rsidRPr="00A45961">
        <w:rPr>
          <w:spacing w:val="-9"/>
          <w:sz w:val="24"/>
        </w:rPr>
        <w:t xml:space="preserve"> </w:t>
      </w:r>
      <w:r w:rsidRPr="00A45961">
        <w:rPr>
          <w:sz w:val="24"/>
        </w:rPr>
        <w:t>przypadku</w:t>
      </w:r>
      <w:r w:rsidRPr="00A45961">
        <w:rPr>
          <w:spacing w:val="-9"/>
          <w:sz w:val="24"/>
        </w:rPr>
        <w:t xml:space="preserve"> </w:t>
      </w:r>
      <w:r w:rsidRPr="00A45961">
        <w:rPr>
          <w:sz w:val="24"/>
        </w:rPr>
        <w:t>zmiany,</w:t>
      </w:r>
      <w:r w:rsidRPr="00A45961">
        <w:rPr>
          <w:spacing w:val="-10"/>
          <w:sz w:val="24"/>
        </w:rPr>
        <w:t xml:space="preserve"> </w:t>
      </w:r>
      <w:r w:rsidRPr="00A45961">
        <w:rPr>
          <w:sz w:val="24"/>
        </w:rPr>
        <w:t>o</w:t>
      </w:r>
      <w:r w:rsidRPr="00A45961">
        <w:rPr>
          <w:spacing w:val="-8"/>
          <w:sz w:val="24"/>
        </w:rPr>
        <w:t xml:space="preserve"> </w:t>
      </w:r>
      <w:r w:rsidRPr="00A45961">
        <w:rPr>
          <w:sz w:val="24"/>
        </w:rPr>
        <w:t>której</w:t>
      </w:r>
      <w:r w:rsidRPr="00A45961">
        <w:rPr>
          <w:spacing w:val="-8"/>
          <w:sz w:val="24"/>
        </w:rPr>
        <w:t xml:space="preserve"> </w:t>
      </w:r>
      <w:r w:rsidRPr="00A45961">
        <w:rPr>
          <w:sz w:val="24"/>
        </w:rPr>
        <w:t>mowa</w:t>
      </w:r>
      <w:r w:rsidRPr="00A45961">
        <w:rPr>
          <w:spacing w:val="-9"/>
          <w:sz w:val="24"/>
        </w:rPr>
        <w:t xml:space="preserve"> </w:t>
      </w:r>
      <w:r w:rsidRPr="00A45961">
        <w:rPr>
          <w:sz w:val="24"/>
        </w:rPr>
        <w:t>w</w:t>
      </w:r>
      <w:r w:rsidRPr="00A45961">
        <w:rPr>
          <w:spacing w:val="-8"/>
          <w:sz w:val="24"/>
        </w:rPr>
        <w:t xml:space="preserve"> </w:t>
      </w:r>
      <w:r w:rsidRPr="00A45961">
        <w:rPr>
          <w:sz w:val="24"/>
        </w:rPr>
        <w:t>ust</w:t>
      </w:r>
      <w:r w:rsidRPr="00A45961">
        <w:rPr>
          <w:spacing w:val="-7"/>
          <w:sz w:val="24"/>
        </w:rPr>
        <w:t xml:space="preserve"> </w:t>
      </w:r>
      <w:r w:rsidRPr="00A45961">
        <w:rPr>
          <w:sz w:val="24"/>
        </w:rPr>
        <w:t>1</w:t>
      </w:r>
      <w:r w:rsidRPr="00A45961">
        <w:rPr>
          <w:spacing w:val="-8"/>
          <w:sz w:val="24"/>
        </w:rPr>
        <w:t xml:space="preserve"> </w:t>
      </w:r>
      <w:r w:rsidRPr="00A45961">
        <w:rPr>
          <w:sz w:val="24"/>
        </w:rPr>
        <w:t>lit.</w:t>
      </w:r>
      <w:r w:rsidRPr="00A45961">
        <w:rPr>
          <w:spacing w:val="-9"/>
          <w:sz w:val="24"/>
        </w:rPr>
        <w:t xml:space="preserve"> </w:t>
      </w:r>
      <w:r w:rsidRPr="00A45961">
        <w:rPr>
          <w:sz w:val="24"/>
        </w:rPr>
        <w:t>b)</w:t>
      </w:r>
      <w:r w:rsidRPr="00A45961">
        <w:rPr>
          <w:spacing w:val="-8"/>
          <w:sz w:val="24"/>
        </w:rPr>
        <w:t xml:space="preserve"> </w:t>
      </w:r>
      <w:r w:rsidRPr="00A45961">
        <w:rPr>
          <w:sz w:val="24"/>
        </w:rPr>
        <w:t>wynagrodzenie</w:t>
      </w:r>
      <w:r w:rsidRPr="00A45961">
        <w:rPr>
          <w:spacing w:val="-8"/>
          <w:sz w:val="24"/>
        </w:rPr>
        <w:t xml:space="preserve"> </w:t>
      </w:r>
      <w:r w:rsidRPr="00A45961">
        <w:rPr>
          <w:sz w:val="24"/>
        </w:rPr>
        <w:t>Wykonawcy</w:t>
      </w:r>
      <w:r w:rsidRPr="00A45961">
        <w:rPr>
          <w:spacing w:val="-7"/>
          <w:sz w:val="24"/>
        </w:rPr>
        <w:t xml:space="preserve"> </w:t>
      </w:r>
      <w:r w:rsidRPr="00A45961">
        <w:rPr>
          <w:sz w:val="24"/>
        </w:rPr>
        <w:t>ulegnie</w:t>
      </w:r>
      <w:r w:rsidRPr="00A45961">
        <w:rPr>
          <w:spacing w:val="-9"/>
          <w:sz w:val="24"/>
        </w:rPr>
        <w:t xml:space="preserve"> </w:t>
      </w:r>
      <w:r w:rsidRPr="00A45961">
        <w:rPr>
          <w:sz w:val="24"/>
        </w:rPr>
        <w:t>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7A7D40CE" w14:textId="77777777" w:rsidR="00A40416" w:rsidRPr="00A45961" w:rsidRDefault="001546F5" w:rsidP="00213337">
      <w:pPr>
        <w:pStyle w:val="Akapitzlist"/>
        <w:widowControl w:val="0"/>
        <w:numPr>
          <w:ilvl w:val="0"/>
          <w:numId w:val="53"/>
        </w:numPr>
        <w:tabs>
          <w:tab w:val="left" w:pos="426"/>
        </w:tabs>
        <w:suppressAutoHyphens w:val="0"/>
        <w:autoSpaceDE w:val="0"/>
        <w:autoSpaceDN w:val="0"/>
        <w:contextualSpacing w:val="0"/>
        <w:jc w:val="both"/>
        <w:rPr>
          <w:sz w:val="24"/>
        </w:rPr>
      </w:pPr>
      <w:r w:rsidRPr="00A45961">
        <w:rPr>
          <w:sz w:val="24"/>
        </w:rPr>
        <w:t>W przypadku zmiany, o którym mowa w ust 1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w:t>
      </w:r>
      <w:r w:rsidRPr="00A45961">
        <w:rPr>
          <w:spacing w:val="-9"/>
          <w:sz w:val="24"/>
        </w:rPr>
        <w:t xml:space="preserve"> </w:t>
      </w:r>
      <w:r w:rsidRPr="00A45961">
        <w:rPr>
          <w:sz w:val="24"/>
        </w:rPr>
        <w:t>Zamawiającego.</w:t>
      </w:r>
    </w:p>
    <w:p w14:paraId="3FD03A39" w14:textId="6AAFEF53" w:rsidR="001546F5" w:rsidRPr="00A45961" w:rsidRDefault="001546F5" w:rsidP="00213337">
      <w:pPr>
        <w:pStyle w:val="Akapitzlist"/>
        <w:widowControl w:val="0"/>
        <w:numPr>
          <w:ilvl w:val="0"/>
          <w:numId w:val="53"/>
        </w:numPr>
        <w:tabs>
          <w:tab w:val="left" w:pos="426"/>
        </w:tabs>
        <w:suppressAutoHyphens w:val="0"/>
        <w:autoSpaceDE w:val="0"/>
        <w:autoSpaceDN w:val="0"/>
        <w:contextualSpacing w:val="0"/>
        <w:jc w:val="both"/>
        <w:rPr>
          <w:sz w:val="24"/>
        </w:rPr>
      </w:pPr>
      <w:r w:rsidRPr="00A45961">
        <w:rPr>
          <w:sz w:val="24"/>
        </w:rPr>
        <w:t>Za wyjątkiem</w:t>
      </w:r>
      <w:r w:rsidR="00502CB2" w:rsidRPr="00A45961">
        <w:rPr>
          <w:sz w:val="24"/>
        </w:rPr>
        <w:t xml:space="preserve"> </w:t>
      </w:r>
      <w:r w:rsidRPr="00A45961">
        <w:rPr>
          <w:sz w:val="24"/>
        </w:rPr>
        <w:t>sytuacji</w:t>
      </w:r>
      <w:r w:rsidR="00502CB2" w:rsidRPr="00A45961">
        <w:rPr>
          <w:sz w:val="24"/>
        </w:rPr>
        <w:t>,</w:t>
      </w:r>
      <w:r w:rsidRPr="00A45961">
        <w:rPr>
          <w:sz w:val="24"/>
        </w:rPr>
        <w:t xml:space="preserve"> o której mowa w ust. 1 lit. a), wprowadzenie zmian wysokości wynagrodzenia wymaga uprzedniego złożenia przez Wykonawcę oświadczenia o wysokości dodatkowych koszów wynikających z wprowadzenia zmian, o których mowa w ust 1 litera b), c) i</w:t>
      </w:r>
      <w:r w:rsidRPr="00A45961">
        <w:rPr>
          <w:spacing w:val="-23"/>
          <w:sz w:val="24"/>
        </w:rPr>
        <w:t xml:space="preserve"> </w:t>
      </w:r>
      <w:r w:rsidRPr="00A45961">
        <w:rPr>
          <w:sz w:val="24"/>
        </w:rPr>
        <w:t>d).</w:t>
      </w:r>
    </w:p>
    <w:p w14:paraId="32566E3B" w14:textId="2D527819" w:rsidR="001546F5" w:rsidRPr="00A45961" w:rsidRDefault="00702924" w:rsidP="00A45961">
      <w:pPr>
        <w:pStyle w:val="Akapitzlist"/>
        <w:tabs>
          <w:tab w:val="left" w:pos="426"/>
        </w:tabs>
        <w:ind w:left="0"/>
        <w:jc w:val="both"/>
        <w:rPr>
          <w:b/>
          <w:bCs/>
          <w:color w:val="000000" w:themeColor="text1"/>
          <w:sz w:val="24"/>
        </w:rPr>
      </w:pPr>
      <w:r w:rsidRPr="00A45961">
        <w:rPr>
          <w:b/>
          <w:bCs/>
          <w:sz w:val="24"/>
        </w:rPr>
        <w:t>ODPOWIEDŹ:</w:t>
      </w:r>
      <w:r w:rsidR="000A6211" w:rsidRPr="00A45961">
        <w:rPr>
          <w:b/>
          <w:bCs/>
          <w:sz w:val="24"/>
        </w:rPr>
        <w:t xml:space="preserve"> </w:t>
      </w:r>
      <w:r w:rsidR="008D1DC1" w:rsidRPr="008D1DC1">
        <w:rPr>
          <w:b/>
          <w:bCs/>
          <w:color w:val="000000" w:themeColor="text1"/>
          <w:sz w:val="24"/>
        </w:rPr>
        <w:t>Zapisy zawarte we wzorze umowy dotyczące kwestii zmian wysokości wynagrodzenia Zamawiający uważa za wystarczające do tego by w oparciu o nie wyjaśnić w jakim zakresie wpływ na koszty wykonawcy miały przywołane zmiany przepisów i dokonać w ślad za tym stosownych zmian w umowie.  W dotychczasowej praktyce funkcjonowania Zamawiającego, w oparciu o zapisy analogiczne jak we wzorze umowy, czynności poprzedzające uzgodnione zmiany wynagrodzenia umownego, nakierowane na ocenę realnego wpływu na koszt realizacji przedmiotu zamówienia, dokonywane były w ten sposób, że nowe stawki obowiązywały od daty, gdy zmiany przepisów faktycznie wpłynęły na koszty realizacji przedmiotu zamówienia.</w:t>
      </w:r>
    </w:p>
    <w:p w14:paraId="2B0B3DE7" w14:textId="77777777" w:rsidR="00EA6A00" w:rsidRPr="00A45961" w:rsidRDefault="00EA6A00" w:rsidP="00A45961">
      <w:pPr>
        <w:pStyle w:val="Akapitzlist"/>
        <w:ind w:left="0"/>
        <w:jc w:val="both"/>
        <w:rPr>
          <w:b/>
          <w:bCs/>
          <w:sz w:val="24"/>
        </w:rPr>
      </w:pPr>
    </w:p>
    <w:p w14:paraId="38CF98E3" w14:textId="5EC0DCA1" w:rsidR="001546F5" w:rsidRPr="00A45961" w:rsidRDefault="001546F5" w:rsidP="00A45961">
      <w:pPr>
        <w:pStyle w:val="Nagwek1"/>
        <w:spacing w:line="240" w:lineRule="auto"/>
        <w:rPr>
          <w:rFonts w:ascii="Times New Roman" w:hAnsi="Times New Roman"/>
          <w:sz w:val="24"/>
        </w:rPr>
      </w:pPr>
      <w:r w:rsidRPr="00A45961">
        <w:rPr>
          <w:rFonts w:ascii="Times New Roman" w:hAnsi="Times New Roman"/>
          <w:sz w:val="24"/>
        </w:rPr>
        <w:t xml:space="preserve">Pytanie </w:t>
      </w:r>
      <w:r w:rsidR="00494F03" w:rsidRPr="00A45961">
        <w:rPr>
          <w:rFonts w:ascii="Times New Roman" w:hAnsi="Times New Roman"/>
          <w:sz w:val="24"/>
        </w:rPr>
        <w:t>53</w:t>
      </w:r>
    </w:p>
    <w:p w14:paraId="0F2912EF" w14:textId="3898BCA5" w:rsidR="001546F5" w:rsidRPr="00A45961" w:rsidRDefault="001546F5" w:rsidP="00A45961">
      <w:pPr>
        <w:pStyle w:val="Tekstpodstawowy"/>
        <w:spacing w:line="240" w:lineRule="auto"/>
        <w:rPr>
          <w:rFonts w:ascii="Times New Roman" w:hAnsi="Times New Roman"/>
          <w:sz w:val="24"/>
        </w:rPr>
      </w:pPr>
      <w:r w:rsidRPr="00A45961">
        <w:rPr>
          <w:rFonts w:ascii="Times New Roman" w:hAnsi="Times New Roman"/>
          <w:sz w:val="24"/>
        </w:rPr>
        <w:t>Międzynarodowy</w:t>
      </w:r>
      <w:r w:rsidRPr="00A45961">
        <w:rPr>
          <w:rFonts w:ascii="Times New Roman" w:hAnsi="Times New Roman"/>
          <w:spacing w:val="-10"/>
          <w:sz w:val="24"/>
        </w:rPr>
        <w:t xml:space="preserve"> </w:t>
      </w:r>
      <w:r w:rsidRPr="00A45961">
        <w:rPr>
          <w:rFonts w:ascii="Times New Roman" w:hAnsi="Times New Roman"/>
          <w:sz w:val="24"/>
        </w:rPr>
        <w:t>certyfikat</w:t>
      </w:r>
      <w:r w:rsidRPr="00A45961">
        <w:rPr>
          <w:rFonts w:ascii="Times New Roman" w:hAnsi="Times New Roman"/>
          <w:spacing w:val="-13"/>
          <w:sz w:val="24"/>
        </w:rPr>
        <w:t xml:space="preserve"> </w:t>
      </w:r>
      <w:r w:rsidRPr="00A45961">
        <w:rPr>
          <w:rFonts w:ascii="Times New Roman" w:hAnsi="Times New Roman"/>
          <w:sz w:val="24"/>
        </w:rPr>
        <w:t>ISO</w:t>
      </w:r>
      <w:r w:rsidRPr="00A45961">
        <w:rPr>
          <w:rFonts w:ascii="Times New Roman" w:hAnsi="Times New Roman"/>
          <w:spacing w:val="-10"/>
          <w:sz w:val="24"/>
        </w:rPr>
        <w:t xml:space="preserve"> </w:t>
      </w:r>
      <w:r w:rsidRPr="00A45961">
        <w:rPr>
          <w:rFonts w:ascii="Times New Roman" w:hAnsi="Times New Roman"/>
          <w:sz w:val="24"/>
        </w:rPr>
        <w:t>45001</w:t>
      </w:r>
      <w:r w:rsidRPr="00A45961">
        <w:rPr>
          <w:rFonts w:ascii="Times New Roman" w:hAnsi="Times New Roman"/>
          <w:spacing w:val="-11"/>
          <w:sz w:val="24"/>
        </w:rPr>
        <w:t xml:space="preserve"> </w:t>
      </w:r>
      <w:r w:rsidRPr="00A45961">
        <w:rPr>
          <w:rFonts w:ascii="Times New Roman" w:hAnsi="Times New Roman"/>
          <w:sz w:val="24"/>
        </w:rPr>
        <w:t>został</w:t>
      </w:r>
      <w:r w:rsidRPr="00A45961">
        <w:rPr>
          <w:rFonts w:ascii="Times New Roman" w:hAnsi="Times New Roman"/>
          <w:spacing w:val="-12"/>
          <w:sz w:val="24"/>
        </w:rPr>
        <w:t xml:space="preserve"> </w:t>
      </w:r>
      <w:r w:rsidRPr="00A45961">
        <w:rPr>
          <w:rFonts w:ascii="Times New Roman" w:hAnsi="Times New Roman"/>
          <w:sz w:val="24"/>
        </w:rPr>
        <w:t>opublikowany</w:t>
      </w:r>
      <w:r w:rsidRPr="00A45961">
        <w:rPr>
          <w:rFonts w:ascii="Times New Roman" w:hAnsi="Times New Roman"/>
          <w:spacing w:val="-10"/>
          <w:sz w:val="24"/>
        </w:rPr>
        <w:t xml:space="preserve"> </w:t>
      </w:r>
      <w:r w:rsidRPr="00A45961">
        <w:rPr>
          <w:rFonts w:ascii="Times New Roman" w:hAnsi="Times New Roman"/>
          <w:sz w:val="24"/>
        </w:rPr>
        <w:t>12</w:t>
      </w:r>
      <w:r w:rsidRPr="00A45961">
        <w:rPr>
          <w:rFonts w:ascii="Times New Roman" w:hAnsi="Times New Roman"/>
          <w:spacing w:val="-12"/>
          <w:sz w:val="24"/>
        </w:rPr>
        <w:t xml:space="preserve"> </w:t>
      </w:r>
      <w:r w:rsidRPr="00A45961">
        <w:rPr>
          <w:rFonts w:ascii="Times New Roman" w:hAnsi="Times New Roman"/>
          <w:sz w:val="24"/>
        </w:rPr>
        <w:t>marca</w:t>
      </w:r>
      <w:r w:rsidRPr="00A45961">
        <w:rPr>
          <w:rFonts w:ascii="Times New Roman" w:hAnsi="Times New Roman"/>
          <w:spacing w:val="-14"/>
          <w:sz w:val="24"/>
        </w:rPr>
        <w:t xml:space="preserve"> </w:t>
      </w:r>
      <w:r w:rsidRPr="00A45961">
        <w:rPr>
          <w:rFonts w:ascii="Times New Roman" w:hAnsi="Times New Roman"/>
          <w:sz w:val="24"/>
        </w:rPr>
        <w:t>2018</w:t>
      </w:r>
      <w:r w:rsidRPr="00A45961">
        <w:rPr>
          <w:rFonts w:ascii="Times New Roman" w:hAnsi="Times New Roman"/>
          <w:spacing w:val="-10"/>
          <w:sz w:val="24"/>
        </w:rPr>
        <w:t xml:space="preserve"> </w:t>
      </w:r>
      <w:r w:rsidRPr="00A45961">
        <w:rPr>
          <w:rFonts w:ascii="Times New Roman" w:hAnsi="Times New Roman"/>
          <w:sz w:val="24"/>
        </w:rPr>
        <w:t>roku.</w:t>
      </w:r>
      <w:r w:rsidRPr="00A45961">
        <w:rPr>
          <w:rFonts w:ascii="Times New Roman" w:hAnsi="Times New Roman"/>
          <w:spacing w:val="-11"/>
          <w:sz w:val="24"/>
        </w:rPr>
        <w:t xml:space="preserve"> </w:t>
      </w:r>
      <w:r w:rsidRPr="00A45961">
        <w:rPr>
          <w:rFonts w:ascii="Times New Roman" w:hAnsi="Times New Roman"/>
          <w:sz w:val="24"/>
        </w:rPr>
        <w:t>Jest</w:t>
      </w:r>
      <w:r w:rsidRPr="00A45961">
        <w:rPr>
          <w:rFonts w:ascii="Times New Roman" w:hAnsi="Times New Roman"/>
          <w:spacing w:val="-11"/>
          <w:sz w:val="24"/>
        </w:rPr>
        <w:t xml:space="preserve"> </w:t>
      </w:r>
      <w:r w:rsidRPr="00A45961">
        <w:rPr>
          <w:rFonts w:ascii="Times New Roman" w:hAnsi="Times New Roman"/>
          <w:sz w:val="24"/>
        </w:rPr>
        <w:t>to</w:t>
      </w:r>
      <w:r w:rsidRPr="00A45961">
        <w:rPr>
          <w:rFonts w:ascii="Times New Roman" w:hAnsi="Times New Roman"/>
          <w:spacing w:val="-9"/>
          <w:sz w:val="24"/>
        </w:rPr>
        <w:t xml:space="preserve"> </w:t>
      </w:r>
      <w:r w:rsidRPr="00A45961">
        <w:rPr>
          <w:rFonts w:ascii="Times New Roman" w:hAnsi="Times New Roman"/>
          <w:sz w:val="24"/>
        </w:rPr>
        <w:t>nowy</w:t>
      </w:r>
      <w:r w:rsidRPr="00A45961">
        <w:rPr>
          <w:rFonts w:ascii="Times New Roman" w:hAnsi="Times New Roman"/>
          <w:spacing w:val="-9"/>
          <w:sz w:val="24"/>
        </w:rPr>
        <w:t xml:space="preserve"> </w:t>
      </w:r>
      <w:r w:rsidRPr="00A45961">
        <w:rPr>
          <w:rFonts w:ascii="Times New Roman" w:hAnsi="Times New Roman"/>
          <w:sz w:val="24"/>
        </w:rPr>
        <w:t>standard zastępujący normę PN-N-18001 oraz OHSAS 18001. Organizacje mają trzyletni okres przejściowy na przejście na nową normę ISO 45001. Cały proces przejścia (łącznie z wyjaśnieniem ewentualnych niezgodności)</w:t>
      </w:r>
      <w:r w:rsidRPr="00A45961">
        <w:rPr>
          <w:rFonts w:ascii="Times New Roman" w:hAnsi="Times New Roman"/>
          <w:spacing w:val="-11"/>
          <w:sz w:val="24"/>
        </w:rPr>
        <w:t xml:space="preserve"> </w:t>
      </w:r>
      <w:r w:rsidRPr="00A45961">
        <w:rPr>
          <w:rFonts w:ascii="Times New Roman" w:hAnsi="Times New Roman"/>
          <w:sz w:val="24"/>
        </w:rPr>
        <w:t>musi</w:t>
      </w:r>
      <w:r w:rsidRPr="00A45961">
        <w:rPr>
          <w:rFonts w:ascii="Times New Roman" w:hAnsi="Times New Roman"/>
          <w:spacing w:val="-8"/>
          <w:sz w:val="24"/>
        </w:rPr>
        <w:t xml:space="preserve"> </w:t>
      </w:r>
      <w:r w:rsidRPr="00A45961">
        <w:rPr>
          <w:rFonts w:ascii="Times New Roman" w:hAnsi="Times New Roman"/>
          <w:sz w:val="24"/>
        </w:rPr>
        <w:t>zostać</w:t>
      </w:r>
      <w:r w:rsidRPr="00A45961">
        <w:rPr>
          <w:rFonts w:ascii="Times New Roman" w:hAnsi="Times New Roman"/>
          <w:spacing w:val="-10"/>
          <w:sz w:val="24"/>
        </w:rPr>
        <w:t xml:space="preserve"> </w:t>
      </w:r>
      <w:r w:rsidRPr="00A45961">
        <w:rPr>
          <w:rFonts w:ascii="Times New Roman" w:hAnsi="Times New Roman"/>
          <w:sz w:val="24"/>
        </w:rPr>
        <w:t>zakończony</w:t>
      </w:r>
      <w:r w:rsidRPr="00A45961">
        <w:rPr>
          <w:rFonts w:ascii="Times New Roman" w:hAnsi="Times New Roman"/>
          <w:spacing w:val="-7"/>
          <w:sz w:val="24"/>
        </w:rPr>
        <w:t xml:space="preserve"> </w:t>
      </w:r>
      <w:r w:rsidRPr="00A45961">
        <w:rPr>
          <w:rFonts w:ascii="Times New Roman" w:hAnsi="Times New Roman"/>
          <w:sz w:val="24"/>
        </w:rPr>
        <w:t>najpóźniej</w:t>
      </w:r>
      <w:r w:rsidRPr="00A45961">
        <w:rPr>
          <w:rFonts w:ascii="Times New Roman" w:hAnsi="Times New Roman"/>
          <w:spacing w:val="-8"/>
          <w:sz w:val="24"/>
        </w:rPr>
        <w:t xml:space="preserve"> </w:t>
      </w:r>
      <w:r w:rsidRPr="00A45961">
        <w:rPr>
          <w:rFonts w:ascii="Times New Roman" w:hAnsi="Times New Roman"/>
          <w:sz w:val="24"/>
        </w:rPr>
        <w:t>do</w:t>
      </w:r>
      <w:r w:rsidRPr="00A45961">
        <w:rPr>
          <w:rFonts w:ascii="Times New Roman" w:hAnsi="Times New Roman"/>
          <w:spacing w:val="-9"/>
          <w:sz w:val="24"/>
        </w:rPr>
        <w:t xml:space="preserve"> </w:t>
      </w:r>
      <w:r w:rsidRPr="00A45961">
        <w:rPr>
          <w:rFonts w:ascii="Times New Roman" w:hAnsi="Times New Roman"/>
          <w:sz w:val="24"/>
        </w:rPr>
        <w:t>11</w:t>
      </w:r>
      <w:r w:rsidRPr="00A45961">
        <w:rPr>
          <w:rFonts w:ascii="Times New Roman" w:hAnsi="Times New Roman"/>
          <w:spacing w:val="-9"/>
          <w:sz w:val="24"/>
        </w:rPr>
        <w:t xml:space="preserve"> </w:t>
      </w:r>
      <w:r w:rsidRPr="00A45961">
        <w:rPr>
          <w:rFonts w:ascii="Times New Roman" w:hAnsi="Times New Roman"/>
          <w:sz w:val="24"/>
        </w:rPr>
        <w:t>marca</w:t>
      </w:r>
      <w:r w:rsidRPr="00A45961">
        <w:rPr>
          <w:rFonts w:ascii="Times New Roman" w:hAnsi="Times New Roman"/>
          <w:spacing w:val="-11"/>
          <w:sz w:val="24"/>
        </w:rPr>
        <w:t xml:space="preserve"> </w:t>
      </w:r>
      <w:r w:rsidRPr="00A45961">
        <w:rPr>
          <w:rFonts w:ascii="Times New Roman" w:hAnsi="Times New Roman"/>
          <w:sz w:val="24"/>
        </w:rPr>
        <w:t>2021</w:t>
      </w:r>
      <w:r w:rsidRPr="00A45961">
        <w:rPr>
          <w:rFonts w:ascii="Times New Roman" w:hAnsi="Times New Roman"/>
          <w:spacing w:val="-7"/>
          <w:sz w:val="24"/>
        </w:rPr>
        <w:t xml:space="preserve"> </w:t>
      </w:r>
      <w:r w:rsidRPr="00A45961">
        <w:rPr>
          <w:rFonts w:ascii="Times New Roman" w:hAnsi="Times New Roman"/>
          <w:sz w:val="24"/>
        </w:rPr>
        <w:t>roku.</w:t>
      </w:r>
      <w:r w:rsidRPr="00A45961">
        <w:rPr>
          <w:rFonts w:ascii="Times New Roman" w:hAnsi="Times New Roman"/>
          <w:spacing w:val="-7"/>
          <w:sz w:val="24"/>
        </w:rPr>
        <w:t xml:space="preserve"> </w:t>
      </w:r>
      <w:r w:rsidRPr="00A45961">
        <w:rPr>
          <w:rFonts w:ascii="Times New Roman" w:hAnsi="Times New Roman"/>
          <w:sz w:val="24"/>
        </w:rPr>
        <w:t>Codzienna</w:t>
      </w:r>
      <w:r w:rsidRPr="00A45961">
        <w:rPr>
          <w:rFonts w:ascii="Times New Roman" w:hAnsi="Times New Roman"/>
          <w:spacing w:val="-8"/>
          <w:sz w:val="24"/>
        </w:rPr>
        <w:t xml:space="preserve"> </w:t>
      </w:r>
      <w:r w:rsidRPr="00A45961">
        <w:rPr>
          <w:rFonts w:ascii="Times New Roman" w:hAnsi="Times New Roman"/>
          <w:sz w:val="24"/>
        </w:rPr>
        <w:t>higiena</w:t>
      </w:r>
      <w:r w:rsidRPr="00A45961">
        <w:rPr>
          <w:rFonts w:ascii="Times New Roman" w:hAnsi="Times New Roman"/>
          <w:spacing w:val="-9"/>
          <w:sz w:val="24"/>
        </w:rPr>
        <w:t xml:space="preserve"> </w:t>
      </w:r>
      <w:r w:rsidRPr="00A45961">
        <w:rPr>
          <w:rFonts w:ascii="Times New Roman" w:hAnsi="Times New Roman"/>
          <w:sz w:val="24"/>
        </w:rPr>
        <w:t>w</w:t>
      </w:r>
      <w:r w:rsidRPr="00A45961">
        <w:rPr>
          <w:rFonts w:ascii="Times New Roman" w:hAnsi="Times New Roman"/>
          <w:spacing w:val="-7"/>
          <w:sz w:val="24"/>
        </w:rPr>
        <w:t xml:space="preserve"> </w:t>
      </w:r>
      <w:r w:rsidRPr="00A45961">
        <w:rPr>
          <w:rFonts w:ascii="Times New Roman" w:hAnsi="Times New Roman"/>
          <w:sz w:val="24"/>
        </w:rPr>
        <w:t>miejscu pracy, odpowiednie przeszkolenie pracowników, prowadzona systematycznie dokumentacja czy kontrola warunków pracy zostały ściśle określone w polskiej normie PN-N-18001:2004, która precyzyjnie opisuje cele oraz korzyści stosowania wymogów BHP. Firmy</w:t>
      </w:r>
      <w:r w:rsidR="00502CB2" w:rsidRPr="00A45961">
        <w:rPr>
          <w:rFonts w:ascii="Times New Roman" w:hAnsi="Times New Roman"/>
          <w:sz w:val="24"/>
        </w:rPr>
        <w:t>,</w:t>
      </w:r>
      <w:r w:rsidRPr="00A45961">
        <w:rPr>
          <w:rFonts w:ascii="Times New Roman" w:hAnsi="Times New Roman"/>
          <w:sz w:val="24"/>
        </w:rPr>
        <w:t xml:space="preserve"> które nie rozpoczęły akredytacji, jednak posiadają równoważny polski certyfikat PN-N-18001, przestrzegają zasad BHP w sposób ciągły, zachowując najwyższe standardy. W związku z powyższym prosimy o zmianę kryterium oceny ofert dot. bezpieczeństwa i higieny pracy poprzez dopuszczenie posiadania normy PN-N:18001 jako równoważnej dla normy ISO</w:t>
      </w:r>
      <w:r w:rsidRPr="00A45961">
        <w:rPr>
          <w:rFonts w:ascii="Times New Roman" w:hAnsi="Times New Roman"/>
          <w:spacing w:val="-1"/>
          <w:sz w:val="24"/>
        </w:rPr>
        <w:t xml:space="preserve"> </w:t>
      </w:r>
      <w:r w:rsidRPr="00A45961">
        <w:rPr>
          <w:rFonts w:ascii="Times New Roman" w:hAnsi="Times New Roman"/>
          <w:sz w:val="24"/>
        </w:rPr>
        <w:t>45001.</w:t>
      </w:r>
    </w:p>
    <w:p w14:paraId="6B7C9819" w14:textId="77DAEA09" w:rsidR="00825729" w:rsidRPr="00A45961" w:rsidRDefault="00702924" w:rsidP="00A45961">
      <w:pPr>
        <w:jc w:val="both"/>
        <w:rPr>
          <w:b/>
          <w:bCs/>
          <w:color w:val="000000" w:themeColor="text1"/>
          <w:sz w:val="24"/>
        </w:rPr>
      </w:pPr>
      <w:r w:rsidRPr="00A45961">
        <w:rPr>
          <w:b/>
          <w:bCs/>
          <w:sz w:val="24"/>
        </w:rPr>
        <w:t>ODPOWIEDŹ:</w:t>
      </w:r>
      <w:r w:rsidR="003A6184" w:rsidRPr="00A45961">
        <w:rPr>
          <w:b/>
          <w:bCs/>
          <w:sz w:val="24"/>
        </w:rPr>
        <w:t xml:space="preserve"> </w:t>
      </w:r>
      <w:r w:rsidR="003A6184" w:rsidRPr="0006799C">
        <w:rPr>
          <w:b/>
          <w:bCs/>
          <w:color w:val="000000" w:themeColor="text1"/>
          <w:sz w:val="24"/>
        </w:rPr>
        <w:t>Zamawiający wyraża zgodę</w:t>
      </w:r>
      <w:r w:rsidR="0006799C">
        <w:rPr>
          <w:b/>
          <w:bCs/>
          <w:color w:val="000000" w:themeColor="text1"/>
          <w:sz w:val="24"/>
        </w:rPr>
        <w:t xml:space="preserve"> i</w:t>
      </w:r>
      <w:r w:rsidR="003A6184" w:rsidRPr="0006799C">
        <w:rPr>
          <w:b/>
          <w:bCs/>
          <w:color w:val="000000" w:themeColor="text1"/>
          <w:sz w:val="24"/>
        </w:rPr>
        <w:t xml:space="preserve"> jednocześnie modyfikuje</w:t>
      </w:r>
      <w:r w:rsidR="003A6184" w:rsidRPr="00A45961">
        <w:rPr>
          <w:b/>
          <w:bCs/>
          <w:color w:val="000000" w:themeColor="text1"/>
          <w:sz w:val="24"/>
        </w:rPr>
        <w:t xml:space="preserve"> zapisy SIWZ wraz z załącznikami dotyczące wymogu posiadania certyfikatu potwierdzającego wdrożenie normy ISO 45001 w następujący sposób:</w:t>
      </w:r>
    </w:p>
    <w:p w14:paraId="01342300" w14:textId="77777777" w:rsidR="00290354" w:rsidRPr="00A45961" w:rsidRDefault="00290354" w:rsidP="00A45961">
      <w:pPr>
        <w:jc w:val="both"/>
        <w:rPr>
          <w:b/>
          <w:bCs/>
          <w:color w:val="000000" w:themeColor="text1"/>
          <w:sz w:val="24"/>
        </w:rPr>
      </w:pPr>
    </w:p>
    <w:p w14:paraId="00CC65CB" w14:textId="6ADE0262" w:rsidR="00747492" w:rsidRPr="00823EC5" w:rsidRDefault="00747492" w:rsidP="00A45961">
      <w:pPr>
        <w:jc w:val="both"/>
        <w:rPr>
          <w:b/>
          <w:bCs/>
          <w:color w:val="000000" w:themeColor="text1"/>
          <w:sz w:val="24"/>
        </w:rPr>
      </w:pPr>
      <w:r w:rsidRPr="00823EC5">
        <w:rPr>
          <w:b/>
          <w:bCs/>
          <w:color w:val="000000" w:themeColor="text1"/>
          <w:sz w:val="24"/>
        </w:rPr>
        <w:t>SIWZ rozdział 1</w:t>
      </w:r>
      <w:r w:rsidR="008F3565" w:rsidRPr="00823EC5">
        <w:rPr>
          <w:b/>
          <w:bCs/>
          <w:color w:val="000000" w:themeColor="text1"/>
          <w:sz w:val="24"/>
        </w:rPr>
        <w:t>4</w:t>
      </w:r>
      <w:r w:rsidRPr="00823EC5">
        <w:rPr>
          <w:b/>
          <w:bCs/>
          <w:color w:val="000000" w:themeColor="text1"/>
          <w:sz w:val="24"/>
        </w:rPr>
        <w:t>,</w:t>
      </w:r>
      <w:r w:rsidR="00823EC5" w:rsidRPr="00823EC5">
        <w:rPr>
          <w:b/>
          <w:bCs/>
          <w:color w:val="000000" w:themeColor="text1"/>
          <w:sz w:val="24"/>
        </w:rPr>
        <w:t xml:space="preserve"> ust. 1</w:t>
      </w:r>
      <w:r w:rsidRPr="00823EC5">
        <w:rPr>
          <w:b/>
          <w:bCs/>
          <w:color w:val="000000" w:themeColor="text1"/>
          <w:sz w:val="24"/>
        </w:rPr>
        <w:t xml:space="preserve">, </w:t>
      </w:r>
      <w:proofErr w:type="spellStart"/>
      <w:r w:rsidRPr="00823EC5">
        <w:rPr>
          <w:b/>
          <w:bCs/>
          <w:color w:val="000000" w:themeColor="text1"/>
          <w:sz w:val="24"/>
        </w:rPr>
        <w:t>ppkt</w:t>
      </w:r>
      <w:proofErr w:type="spellEnd"/>
      <w:r w:rsidRPr="00823EC5">
        <w:rPr>
          <w:b/>
          <w:bCs/>
          <w:color w:val="000000" w:themeColor="text1"/>
          <w:sz w:val="24"/>
        </w:rPr>
        <w:t xml:space="preserve"> </w:t>
      </w:r>
      <w:r w:rsidR="008F3565" w:rsidRPr="00823EC5">
        <w:rPr>
          <w:b/>
          <w:bCs/>
          <w:color w:val="000000" w:themeColor="text1"/>
          <w:sz w:val="24"/>
        </w:rPr>
        <w:t>8</w:t>
      </w:r>
      <w:r w:rsidRPr="00823EC5">
        <w:rPr>
          <w:b/>
          <w:bCs/>
          <w:color w:val="000000" w:themeColor="text1"/>
          <w:sz w:val="24"/>
        </w:rPr>
        <w:t>)</w:t>
      </w:r>
    </w:p>
    <w:p w14:paraId="1B3DE09B" w14:textId="6202F143" w:rsidR="00747492" w:rsidRPr="00823EC5" w:rsidRDefault="00747492" w:rsidP="00A45961">
      <w:pPr>
        <w:jc w:val="both"/>
        <w:rPr>
          <w:b/>
          <w:bCs/>
          <w:sz w:val="24"/>
        </w:rPr>
      </w:pPr>
      <w:r w:rsidRPr="00823EC5">
        <w:rPr>
          <w:b/>
          <w:bCs/>
          <w:sz w:val="24"/>
        </w:rPr>
        <w:t>„dokumentu potwierdzając</w:t>
      </w:r>
      <w:r w:rsidR="00823EC5">
        <w:rPr>
          <w:b/>
          <w:bCs/>
          <w:sz w:val="24"/>
        </w:rPr>
        <w:t>y</w:t>
      </w:r>
      <w:r w:rsidRPr="00823EC5">
        <w:rPr>
          <w:b/>
          <w:bCs/>
          <w:sz w:val="24"/>
        </w:rPr>
        <w:t xml:space="preserve"> posiadanie certyfikatu potwierdzającego wdrożenie normy</w:t>
      </w:r>
      <w:r w:rsidR="00BF2C65" w:rsidRPr="00823EC5">
        <w:rPr>
          <w:sz w:val="24"/>
        </w:rPr>
        <w:t xml:space="preserve"> </w:t>
      </w:r>
      <w:r w:rsidR="00BF2C65" w:rsidRPr="0012225E">
        <w:rPr>
          <w:b/>
          <w:bCs/>
          <w:i/>
          <w:iCs/>
          <w:color w:val="FF0000"/>
          <w:sz w:val="24"/>
        </w:rPr>
        <w:t xml:space="preserve">PN-N:18001 </w:t>
      </w:r>
      <w:r w:rsidRPr="0012225E">
        <w:rPr>
          <w:b/>
          <w:bCs/>
          <w:i/>
          <w:iCs/>
          <w:color w:val="FF0000"/>
          <w:sz w:val="24"/>
        </w:rPr>
        <w:t>lub</w:t>
      </w:r>
      <w:r w:rsidR="00BF2C65" w:rsidRPr="0012225E">
        <w:rPr>
          <w:i/>
          <w:iCs/>
          <w:color w:val="FF0000"/>
          <w:sz w:val="24"/>
        </w:rPr>
        <w:t xml:space="preserve"> </w:t>
      </w:r>
      <w:r w:rsidR="00BF2C65" w:rsidRPr="00823EC5">
        <w:rPr>
          <w:b/>
          <w:bCs/>
          <w:sz w:val="24"/>
        </w:rPr>
        <w:t>ISO 45001</w:t>
      </w:r>
      <w:r w:rsidR="00823EC5">
        <w:rPr>
          <w:b/>
          <w:bCs/>
          <w:sz w:val="24"/>
        </w:rPr>
        <w:t>:2018</w:t>
      </w:r>
      <w:r w:rsidR="00BF2C65" w:rsidRPr="00823EC5">
        <w:rPr>
          <w:b/>
          <w:bCs/>
          <w:sz w:val="24"/>
        </w:rPr>
        <w:t xml:space="preserve"> </w:t>
      </w:r>
      <w:r w:rsidRPr="0012225E">
        <w:rPr>
          <w:b/>
          <w:bCs/>
          <w:i/>
          <w:iCs/>
          <w:color w:val="FF0000"/>
          <w:sz w:val="24"/>
        </w:rPr>
        <w:t xml:space="preserve">wraz z oświadczeniem, że wraz z końcem okresu obowiązywania </w:t>
      </w:r>
      <w:r w:rsidR="0073096C" w:rsidRPr="0012225E">
        <w:rPr>
          <w:b/>
          <w:bCs/>
          <w:i/>
          <w:iCs/>
          <w:color w:val="FF0000"/>
          <w:sz w:val="24"/>
        </w:rPr>
        <w:t xml:space="preserve">normy PN-N:18001 </w:t>
      </w:r>
      <w:r w:rsidRPr="0012225E">
        <w:rPr>
          <w:b/>
          <w:bCs/>
          <w:i/>
          <w:iCs/>
          <w:color w:val="FF0000"/>
          <w:sz w:val="24"/>
        </w:rPr>
        <w:t xml:space="preserve">przedstawi certyfikat </w:t>
      </w:r>
      <w:r w:rsidR="0073096C" w:rsidRPr="0012225E">
        <w:rPr>
          <w:b/>
          <w:bCs/>
          <w:i/>
          <w:iCs/>
          <w:color w:val="FF0000"/>
          <w:sz w:val="24"/>
        </w:rPr>
        <w:t>ISO 45001</w:t>
      </w:r>
    </w:p>
    <w:p w14:paraId="58AD8FFA" w14:textId="482F79D6" w:rsidR="002D605F" w:rsidRPr="00823EC5" w:rsidRDefault="00747492" w:rsidP="00A45961">
      <w:pPr>
        <w:jc w:val="both"/>
        <w:rPr>
          <w:b/>
          <w:bCs/>
          <w:sz w:val="24"/>
        </w:rPr>
      </w:pPr>
      <w:r w:rsidRPr="00823EC5">
        <w:rPr>
          <w:b/>
          <w:bCs/>
          <w:sz w:val="24"/>
        </w:rPr>
        <w:t>- w przypadku zaznaczenia posiadania w formularzu ofertowym – Załącznik nr 1 do SIWZ, że Wykonawca posiada taki certyfikat”.</w:t>
      </w:r>
    </w:p>
    <w:p w14:paraId="6061E17B" w14:textId="26140FB7" w:rsidR="00290354" w:rsidRPr="0006799C" w:rsidRDefault="00290354" w:rsidP="00A45961">
      <w:pPr>
        <w:jc w:val="both"/>
        <w:rPr>
          <w:b/>
          <w:bCs/>
          <w:sz w:val="24"/>
          <w:highlight w:val="cyan"/>
        </w:rPr>
      </w:pPr>
    </w:p>
    <w:p w14:paraId="153D670B" w14:textId="7338CA16" w:rsidR="00290354" w:rsidRPr="00013805" w:rsidRDefault="00290354" w:rsidP="00A45961">
      <w:pPr>
        <w:jc w:val="both"/>
        <w:rPr>
          <w:b/>
          <w:bCs/>
          <w:sz w:val="24"/>
        </w:rPr>
      </w:pPr>
      <w:r w:rsidRPr="00013805">
        <w:rPr>
          <w:b/>
          <w:bCs/>
          <w:sz w:val="24"/>
        </w:rPr>
        <w:t xml:space="preserve">SIWZ rozdział 26, pkt 1, kryterium „certyfikat </w:t>
      </w:r>
      <w:r w:rsidR="00823EC5">
        <w:rPr>
          <w:b/>
          <w:bCs/>
          <w:sz w:val="24"/>
        </w:rPr>
        <w:t>bezpieczeństwo i higiena pracy</w:t>
      </w:r>
      <w:r w:rsidRPr="00013805">
        <w:rPr>
          <w:b/>
          <w:bCs/>
          <w:sz w:val="24"/>
        </w:rPr>
        <w:t>”</w:t>
      </w:r>
      <w:r w:rsidR="005A4FE4" w:rsidRPr="00013805">
        <w:rPr>
          <w:b/>
          <w:bCs/>
          <w:sz w:val="24"/>
        </w:rPr>
        <w:t>:</w:t>
      </w:r>
    </w:p>
    <w:p w14:paraId="6FA6CE96" w14:textId="47C55C04" w:rsidR="00290354" w:rsidRPr="00013805" w:rsidRDefault="00290354" w:rsidP="00A45961">
      <w:pPr>
        <w:jc w:val="both"/>
        <w:rPr>
          <w:b/>
          <w:bCs/>
          <w:sz w:val="24"/>
        </w:rPr>
      </w:pPr>
      <w:proofErr w:type="spellStart"/>
      <w:r w:rsidRPr="00013805">
        <w:rPr>
          <w:b/>
          <w:bCs/>
          <w:sz w:val="24"/>
        </w:rPr>
        <w:t>C</w:t>
      </w:r>
      <w:r w:rsidR="00BF2C65" w:rsidRPr="00013805">
        <w:rPr>
          <w:b/>
          <w:bCs/>
          <w:sz w:val="24"/>
        </w:rPr>
        <w:t>B</w:t>
      </w:r>
      <w:r w:rsidRPr="00013805">
        <w:rPr>
          <w:b/>
          <w:bCs/>
          <w:sz w:val="24"/>
        </w:rPr>
        <w:t>of</w:t>
      </w:r>
      <w:proofErr w:type="spellEnd"/>
      <w:r w:rsidRPr="00013805">
        <w:rPr>
          <w:b/>
          <w:bCs/>
          <w:sz w:val="24"/>
        </w:rPr>
        <w:t xml:space="preserve"> - ilość punktów uzyskanych za kryterium </w:t>
      </w:r>
      <w:r w:rsidR="00BF2C65" w:rsidRPr="00013805">
        <w:rPr>
          <w:b/>
          <w:bCs/>
          <w:sz w:val="24"/>
        </w:rPr>
        <w:t xml:space="preserve">„certyfikat Bezpieczeństwo i Higiena Pracy” </w:t>
      </w:r>
      <w:r w:rsidRPr="0012225E">
        <w:rPr>
          <w:b/>
          <w:bCs/>
          <w:i/>
          <w:iCs/>
          <w:color w:val="FF0000"/>
          <w:sz w:val="24"/>
        </w:rPr>
        <w:t xml:space="preserve">– PN-N:18001 lub ISO </w:t>
      </w:r>
      <w:bookmarkStart w:id="3" w:name="_Hlk54077126"/>
      <w:r w:rsidRPr="0012225E">
        <w:rPr>
          <w:b/>
          <w:bCs/>
          <w:i/>
          <w:iCs/>
          <w:color w:val="FF0000"/>
          <w:sz w:val="24"/>
        </w:rPr>
        <w:t>45001</w:t>
      </w:r>
      <w:bookmarkEnd w:id="3"/>
      <w:r w:rsidRPr="0012225E">
        <w:rPr>
          <w:b/>
          <w:bCs/>
          <w:i/>
          <w:iCs/>
          <w:color w:val="FF0000"/>
          <w:sz w:val="24"/>
        </w:rPr>
        <w:t>”</w:t>
      </w:r>
      <w:r w:rsidRPr="00823EC5">
        <w:rPr>
          <w:b/>
          <w:bCs/>
          <w:color w:val="FF0000"/>
          <w:sz w:val="24"/>
        </w:rPr>
        <w:t xml:space="preserve"> </w:t>
      </w:r>
      <w:r w:rsidRPr="00013805">
        <w:rPr>
          <w:b/>
          <w:bCs/>
          <w:sz w:val="24"/>
        </w:rPr>
        <w:t>– 20 pkt,</w:t>
      </w:r>
    </w:p>
    <w:p w14:paraId="6D5041AB" w14:textId="4BEFB423" w:rsidR="00290354" w:rsidRPr="00013805" w:rsidRDefault="00290354" w:rsidP="00A45961">
      <w:pPr>
        <w:jc w:val="both"/>
        <w:rPr>
          <w:b/>
          <w:bCs/>
          <w:sz w:val="24"/>
        </w:rPr>
      </w:pPr>
      <w:r w:rsidRPr="00013805">
        <w:rPr>
          <w:b/>
          <w:bCs/>
          <w:sz w:val="24"/>
        </w:rPr>
        <w:t xml:space="preserve">Punkty w zakresie oceny kryterium </w:t>
      </w:r>
      <w:r w:rsidR="00BF2C65" w:rsidRPr="00013805">
        <w:rPr>
          <w:b/>
          <w:bCs/>
          <w:sz w:val="24"/>
        </w:rPr>
        <w:t xml:space="preserve">„certyfikat Bezpieczeństwo i Higiena Pracy” </w:t>
      </w:r>
      <w:r w:rsidRPr="00823EC5">
        <w:rPr>
          <w:b/>
          <w:bCs/>
          <w:color w:val="FF0000"/>
          <w:sz w:val="24"/>
        </w:rPr>
        <w:t xml:space="preserve">– </w:t>
      </w:r>
      <w:r w:rsidRPr="0012225E">
        <w:rPr>
          <w:b/>
          <w:bCs/>
          <w:i/>
          <w:iCs/>
          <w:color w:val="FF0000"/>
          <w:sz w:val="24"/>
        </w:rPr>
        <w:t xml:space="preserve">PN-N:18001 lub ISO 45001” </w:t>
      </w:r>
      <w:r w:rsidRPr="00013805">
        <w:rPr>
          <w:b/>
          <w:bCs/>
          <w:sz w:val="24"/>
        </w:rPr>
        <w:t>będą przyznawane zgodnie z poniższą punktacją:</w:t>
      </w:r>
    </w:p>
    <w:p w14:paraId="3AF43861" w14:textId="4929AC00" w:rsidR="00290354" w:rsidRPr="00013805" w:rsidRDefault="00290354" w:rsidP="00A45961">
      <w:pPr>
        <w:jc w:val="both"/>
        <w:rPr>
          <w:b/>
          <w:bCs/>
          <w:sz w:val="24"/>
        </w:rPr>
      </w:pPr>
      <w:r w:rsidRPr="00013805">
        <w:rPr>
          <w:b/>
          <w:bCs/>
          <w:sz w:val="24"/>
        </w:rPr>
        <w:t xml:space="preserve">- TAK (wykonawca posiada certyfikat potwierdzający wdrożenie normy </w:t>
      </w:r>
      <w:r w:rsidRPr="0012225E">
        <w:rPr>
          <w:b/>
          <w:bCs/>
          <w:i/>
          <w:iCs/>
          <w:color w:val="FF0000"/>
          <w:sz w:val="24"/>
        </w:rPr>
        <w:t>PN-N:18001 lub</w:t>
      </w:r>
      <w:r w:rsidRPr="00823EC5">
        <w:rPr>
          <w:b/>
          <w:bCs/>
          <w:color w:val="FF0000"/>
          <w:sz w:val="24"/>
        </w:rPr>
        <w:t xml:space="preserve"> </w:t>
      </w:r>
      <w:r w:rsidRPr="00013805">
        <w:rPr>
          <w:b/>
          <w:bCs/>
          <w:sz w:val="24"/>
        </w:rPr>
        <w:t>ISO 45001</w:t>
      </w:r>
      <w:r w:rsidR="00BF2C65" w:rsidRPr="00013805">
        <w:rPr>
          <w:b/>
          <w:bCs/>
          <w:sz w:val="24"/>
        </w:rPr>
        <w:t xml:space="preserve"> </w:t>
      </w:r>
      <w:r w:rsidRPr="0012225E">
        <w:rPr>
          <w:b/>
          <w:bCs/>
          <w:i/>
          <w:iCs/>
          <w:color w:val="FF0000"/>
          <w:sz w:val="24"/>
        </w:rPr>
        <w:t>wraz z oświadczeniem, że wraz z końcem okresu obowiązywania normy PN-N:18001 przedstawi certyfikat ISO 45001</w:t>
      </w:r>
      <w:r w:rsidRPr="00823EC5">
        <w:rPr>
          <w:b/>
          <w:bCs/>
          <w:color w:val="FF0000"/>
          <w:sz w:val="24"/>
        </w:rPr>
        <w:t xml:space="preserve"> </w:t>
      </w:r>
      <w:r w:rsidRPr="00013805">
        <w:rPr>
          <w:b/>
          <w:bCs/>
          <w:sz w:val="24"/>
        </w:rPr>
        <w:t>i przedstawił w ofercie dokument potwierdzający posiadanie certyfikatu) – 20 pkt,</w:t>
      </w:r>
    </w:p>
    <w:p w14:paraId="4623B36F" w14:textId="537CBA3D" w:rsidR="00290354" w:rsidRPr="00013805" w:rsidRDefault="00290354" w:rsidP="00A45961">
      <w:pPr>
        <w:jc w:val="both"/>
        <w:rPr>
          <w:b/>
          <w:bCs/>
          <w:sz w:val="24"/>
        </w:rPr>
      </w:pPr>
      <w:r w:rsidRPr="00013805">
        <w:rPr>
          <w:b/>
          <w:bCs/>
          <w:sz w:val="24"/>
        </w:rPr>
        <w:t xml:space="preserve">- NIE (wykonawca nie posiada certyfikatu potwierdzającego wdrożenie normy </w:t>
      </w:r>
      <w:r w:rsidRPr="0012225E">
        <w:rPr>
          <w:b/>
          <w:bCs/>
          <w:i/>
          <w:iCs/>
          <w:color w:val="FF0000"/>
          <w:sz w:val="24"/>
        </w:rPr>
        <w:t xml:space="preserve">PN-N:18001 lub </w:t>
      </w:r>
      <w:r w:rsidRPr="00013805">
        <w:rPr>
          <w:b/>
          <w:bCs/>
          <w:sz w:val="24"/>
        </w:rPr>
        <w:t>ISO 45001</w:t>
      </w:r>
      <w:r w:rsidR="00ED7BE8" w:rsidRPr="00013805">
        <w:rPr>
          <w:b/>
          <w:bCs/>
          <w:sz w:val="24"/>
        </w:rPr>
        <w:t xml:space="preserve"> </w:t>
      </w:r>
      <w:r w:rsidRPr="00013805">
        <w:rPr>
          <w:b/>
          <w:bCs/>
          <w:sz w:val="24"/>
        </w:rPr>
        <w:t>lub nie przedstawił w ofercie dokumentu potwierdzając</w:t>
      </w:r>
      <w:r w:rsidR="00823EC5">
        <w:rPr>
          <w:b/>
          <w:bCs/>
          <w:sz w:val="24"/>
        </w:rPr>
        <w:t>ego posiadanie</w:t>
      </w:r>
      <w:r w:rsidRPr="00013805">
        <w:rPr>
          <w:b/>
          <w:bCs/>
          <w:sz w:val="24"/>
        </w:rPr>
        <w:t xml:space="preserve"> certyfikatu</w:t>
      </w:r>
      <w:r w:rsidR="00823EC5">
        <w:rPr>
          <w:b/>
          <w:bCs/>
          <w:sz w:val="24"/>
        </w:rPr>
        <w:t xml:space="preserve"> wprowadzenie normy</w:t>
      </w:r>
      <w:r w:rsidRPr="00013805">
        <w:rPr>
          <w:b/>
          <w:bCs/>
          <w:sz w:val="24"/>
        </w:rPr>
        <w:t>) – 0 pkt,</w:t>
      </w:r>
    </w:p>
    <w:p w14:paraId="62A78D20" w14:textId="77777777" w:rsidR="00290354" w:rsidRPr="00013805" w:rsidRDefault="00290354" w:rsidP="00A45961">
      <w:pPr>
        <w:jc w:val="both"/>
        <w:rPr>
          <w:b/>
          <w:bCs/>
          <w:sz w:val="24"/>
        </w:rPr>
      </w:pPr>
    </w:p>
    <w:p w14:paraId="2CBA9CB7" w14:textId="77777777" w:rsidR="0006799C" w:rsidRPr="00013805" w:rsidRDefault="00290354" w:rsidP="00213337">
      <w:pPr>
        <w:pStyle w:val="Akapitzlist"/>
        <w:numPr>
          <w:ilvl w:val="0"/>
          <w:numId w:val="63"/>
        </w:numPr>
        <w:jc w:val="both"/>
        <w:rPr>
          <w:b/>
          <w:bCs/>
          <w:sz w:val="24"/>
        </w:rPr>
      </w:pPr>
      <w:r w:rsidRPr="00013805">
        <w:rPr>
          <w:b/>
          <w:bCs/>
          <w:sz w:val="24"/>
        </w:rPr>
        <w:t xml:space="preserve">Maksymalna liczba punktów do uzyskania w kryterium </w:t>
      </w:r>
      <w:r w:rsidR="00BF2C65" w:rsidRPr="00013805">
        <w:rPr>
          <w:b/>
          <w:bCs/>
          <w:sz w:val="24"/>
        </w:rPr>
        <w:t xml:space="preserve">„certyfikat bezpieczeństwo i higiena pracy” </w:t>
      </w:r>
      <w:r w:rsidRPr="0012225E">
        <w:rPr>
          <w:b/>
          <w:bCs/>
          <w:i/>
          <w:iCs/>
          <w:color w:val="FF0000"/>
          <w:sz w:val="24"/>
        </w:rPr>
        <w:t xml:space="preserve">– </w:t>
      </w:r>
      <w:r w:rsidR="00BF2C65" w:rsidRPr="0012225E">
        <w:rPr>
          <w:b/>
          <w:bCs/>
          <w:i/>
          <w:iCs/>
          <w:color w:val="FF0000"/>
          <w:sz w:val="24"/>
        </w:rPr>
        <w:t xml:space="preserve">PN-N:18001 </w:t>
      </w:r>
      <w:r w:rsidRPr="0012225E">
        <w:rPr>
          <w:b/>
          <w:bCs/>
          <w:i/>
          <w:iCs/>
          <w:color w:val="FF0000"/>
          <w:sz w:val="24"/>
        </w:rPr>
        <w:t xml:space="preserve">lub </w:t>
      </w:r>
      <w:r w:rsidR="00BF2C65" w:rsidRPr="0012225E">
        <w:rPr>
          <w:b/>
          <w:bCs/>
          <w:i/>
          <w:iCs/>
          <w:color w:val="FF0000"/>
          <w:sz w:val="24"/>
        </w:rPr>
        <w:t>45001</w:t>
      </w:r>
      <w:r w:rsidR="00ED7BE8" w:rsidRPr="00823EC5">
        <w:rPr>
          <w:b/>
          <w:bCs/>
          <w:color w:val="FF0000"/>
          <w:sz w:val="24"/>
        </w:rPr>
        <w:t xml:space="preserve"> </w:t>
      </w:r>
      <w:r w:rsidRPr="00013805">
        <w:rPr>
          <w:b/>
          <w:bCs/>
          <w:sz w:val="24"/>
        </w:rPr>
        <w:t>– 20 pkt</w:t>
      </w:r>
    </w:p>
    <w:p w14:paraId="6AABA5C3" w14:textId="049394A8" w:rsidR="00290354" w:rsidRPr="00013805" w:rsidRDefault="00290354" w:rsidP="00213337">
      <w:pPr>
        <w:pStyle w:val="Akapitzlist"/>
        <w:numPr>
          <w:ilvl w:val="0"/>
          <w:numId w:val="63"/>
        </w:numPr>
        <w:jc w:val="both"/>
        <w:rPr>
          <w:b/>
          <w:bCs/>
          <w:sz w:val="24"/>
        </w:rPr>
      </w:pPr>
      <w:r w:rsidRPr="00013805">
        <w:rPr>
          <w:b/>
          <w:bCs/>
          <w:sz w:val="24"/>
        </w:rPr>
        <w:t xml:space="preserve">Ocenie w ramach kryterium </w:t>
      </w:r>
      <w:r w:rsidR="00BF2C65" w:rsidRPr="00013805">
        <w:rPr>
          <w:b/>
          <w:bCs/>
          <w:sz w:val="24"/>
        </w:rPr>
        <w:t xml:space="preserve">„certyfikat bezpieczeństwo i higiena pracy” </w:t>
      </w:r>
      <w:r w:rsidRPr="0012225E">
        <w:rPr>
          <w:b/>
          <w:bCs/>
          <w:i/>
          <w:iCs/>
          <w:color w:val="FF0000"/>
          <w:sz w:val="24"/>
        </w:rPr>
        <w:t xml:space="preserve">– </w:t>
      </w:r>
      <w:r w:rsidR="00BF2C65" w:rsidRPr="0012225E">
        <w:rPr>
          <w:b/>
          <w:bCs/>
          <w:i/>
          <w:iCs/>
          <w:color w:val="FF0000"/>
          <w:sz w:val="24"/>
        </w:rPr>
        <w:t xml:space="preserve">PN-N:18001 </w:t>
      </w:r>
      <w:r w:rsidRPr="0012225E">
        <w:rPr>
          <w:b/>
          <w:bCs/>
          <w:i/>
          <w:iCs/>
          <w:color w:val="FF0000"/>
          <w:sz w:val="24"/>
        </w:rPr>
        <w:t>lub ISO</w:t>
      </w:r>
      <w:r w:rsidRPr="00823EC5">
        <w:rPr>
          <w:b/>
          <w:bCs/>
          <w:color w:val="FF0000"/>
          <w:sz w:val="24"/>
        </w:rPr>
        <w:t xml:space="preserve"> </w:t>
      </w:r>
      <w:bookmarkStart w:id="4" w:name="_Hlk54078775"/>
      <w:r w:rsidR="00BF2C65" w:rsidRPr="0012225E">
        <w:rPr>
          <w:b/>
          <w:bCs/>
          <w:i/>
          <w:iCs/>
          <w:color w:val="FF0000"/>
          <w:sz w:val="24"/>
        </w:rPr>
        <w:t>45001</w:t>
      </w:r>
      <w:bookmarkEnd w:id="4"/>
      <w:r w:rsidR="00ED7BE8" w:rsidRPr="00823EC5">
        <w:rPr>
          <w:b/>
          <w:bCs/>
          <w:color w:val="FF0000"/>
          <w:sz w:val="24"/>
        </w:rPr>
        <w:t xml:space="preserve"> </w:t>
      </w:r>
      <w:r w:rsidRPr="00013805">
        <w:rPr>
          <w:b/>
          <w:bCs/>
          <w:sz w:val="24"/>
        </w:rPr>
        <w:t>podlegać będzie informacja podana przez wykonawcę formularzu ofertowym - ZAŁĄCZNIK NR 1 DO SIWZ.</w:t>
      </w:r>
    </w:p>
    <w:p w14:paraId="3F0E23C2" w14:textId="1C7EA112" w:rsidR="00A43CE0" w:rsidRPr="00A45961" w:rsidRDefault="00A43CE0" w:rsidP="00A45961">
      <w:pPr>
        <w:jc w:val="both"/>
        <w:rPr>
          <w:b/>
          <w:bCs/>
          <w:sz w:val="24"/>
        </w:rPr>
      </w:pPr>
    </w:p>
    <w:p w14:paraId="2715F541" w14:textId="77777777" w:rsidR="00A43CE0" w:rsidRPr="00A45961" w:rsidRDefault="00A43CE0" w:rsidP="00213337">
      <w:pPr>
        <w:pStyle w:val="Akapitzlist4"/>
        <w:keepNext/>
        <w:widowControl w:val="0"/>
        <w:numPr>
          <w:ilvl w:val="0"/>
          <w:numId w:val="54"/>
        </w:numPr>
        <w:jc w:val="both"/>
        <w:rPr>
          <w:rFonts w:cs="Times New Roman"/>
          <w:b/>
          <w:u w:val="single"/>
          <w:lang w:eastAsia="pl-PL"/>
        </w:rPr>
      </w:pPr>
      <w:r w:rsidRPr="00A45961">
        <w:rPr>
          <w:rFonts w:cs="Times New Roman"/>
          <w:b/>
          <w:u w:val="single"/>
          <w:lang w:eastAsia="pl-PL"/>
        </w:rPr>
        <w:t xml:space="preserve">Załącznik nr 1 do SIWZ – Formularz ofertowy pkt 1, </w:t>
      </w:r>
    </w:p>
    <w:p w14:paraId="106E8CEB" w14:textId="13D7B52B" w:rsidR="00A43CE0" w:rsidRPr="00A45961" w:rsidRDefault="00A43CE0" w:rsidP="00A45961">
      <w:pPr>
        <w:keepNext/>
        <w:widowControl w:val="0"/>
        <w:ind w:left="360"/>
        <w:jc w:val="both"/>
        <w:rPr>
          <w:b/>
          <w:bCs/>
          <w:i/>
          <w:sz w:val="24"/>
          <w:lang w:eastAsia="pl-PL"/>
        </w:rPr>
      </w:pPr>
      <w:r w:rsidRPr="00A45961">
        <w:rPr>
          <w:b/>
          <w:i/>
          <w:sz w:val="24"/>
        </w:rPr>
        <w:t>„</w:t>
      </w:r>
      <w:r w:rsidR="00ED7BE8" w:rsidRPr="00A45961">
        <w:rPr>
          <w:b/>
          <w:i/>
          <w:sz w:val="24"/>
        </w:rPr>
        <w:t>Wykonawca o</w:t>
      </w:r>
      <w:r w:rsidRPr="00A45961">
        <w:rPr>
          <w:b/>
          <w:i/>
          <w:sz w:val="24"/>
        </w:rPr>
        <w:t>świadcza, że:</w:t>
      </w:r>
      <w:r w:rsidRPr="00A45961">
        <w:rPr>
          <w:b/>
          <w:bCs/>
          <w:i/>
          <w:sz w:val="24"/>
        </w:rPr>
        <w:t xml:space="preserve"> (UWAGA! Niewłaściwe skreślić)</w:t>
      </w:r>
    </w:p>
    <w:p w14:paraId="7C20BFBA" w14:textId="1D236DF8" w:rsidR="00A43CE0" w:rsidRPr="00A45961" w:rsidRDefault="00A43CE0" w:rsidP="00213337">
      <w:pPr>
        <w:keepNext/>
        <w:widowControl w:val="0"/>
        <w:numPr>
          <w:ilvl w:val="0"/>
          <w:numId w:val="55"/>
        </w:numPr>
        <w:jc w:val="both"/>
        <w:rPr>
          <w:b/>
          <w:i/>
          <w:sz w:val="24"/>
        </w:rPr>
      </w:pPr>
      <w:bookmarkStart w:id="5" w:name="_Hlk54081370"/>
      <w:r w:rsidRPr="00A45961">
        <w:rPr>
          <w:b/>
          <w:i/>
          <w:sz w:val="24"/>
          <w:u w:val="single"/>
        </w:rPr>
        <w:t>Posiada</w:t>
      </w:r>
      <w:r w:rsidRPr="00A45961">
        <w:rPr>
          <w:b/>
          <w:i/>
          <w:sz w:val="24"/>
        </w:rPr>
        <w:t xml:space="preserve"> certyfikat </w:t>
      </w:r>
      <w:r w:rsidRPr="00A45961">
        <w:rPr>
          <w:b/>
          <w:i/>
          <w:color w:val="FF0000"/>
          <w:sz w:val="24"/>
        </w:rPr>
        <w:t>potwierdzający wdrożenie normy</w:t>
      </w:r>
      <w:r w:rsidRPr="00A45961">
        <w:rPr>
          <w:b/>
          <w:i/>
          <w:sz w:val="24"/>
        </w:rPr>
        <w:t xml:space="preserve"> </w:t>
      </w:r>
      <w:bookmarkStart w:id="6" w:name="_Hlk54079814"/>
      <w:r w:rsidR="00755A00" w:rsidRPr="00A45961">
        <w:rPr>
          <w:b/>
          <w:i/>
          <w:sz w:val="24"/>
        </w:rPr>
        <w:t xml:space="preserve">PN-N:18001 </w:t>
      </w:r>
      <w:bookmarkEnd w:id="6"/>
      <w:r w:rsidRPr="00A45961">
        <w:rPr>
          <w:b/>
          <w:i/>
          <w:color w:val="FF0000"/>
          <w:sz w:val="24"/>
        </w:rPr>
        <w:t xml:space="preserve">lub </w:t>
      </w:r>
      <w:r w:rsidR="00755A00" w:rsidRPr="00A45961">
        <w:rPr>
          <w:b/>
          <w:i/>
          <w:color w:val="FF0000"/>
          <w:sz w:val="24"/>
        </w:rPr>
        <w:t>ISO 45001</w:t>
      </w:r>
      <w:r w:rsidRPr="00A45961">
        <w:rPr>
          <w:b/>
          <w:i/>
          <w:sz w:val="24"/>
        </w:rPr>
        <w:br/>
      </w:r>
      <w:r w:rsidRPr="00A45961">
        <w:rPr>
          <w:b/>
          <w:bCs/>
          <w:i/>
          <w:color w:val="FF0000"/>
          <w:sz w:val="24"/>
        </w:rPr>
        <w:t xml:space="preserve">i oświadczam, że wraz z końcem okresu obowiązywania certyfikatu </w:t>
      </w:r>
      <w:r w:rsidR="00755A00" w:rsidRPr="00A45961">
        <w:rPr>
          <w:b/>
          <w:bCs/>
          <w:i/>
          <w:color w:val="FF0000"/>
          <w:sz w:val="24"/>
        </w:rPr>
        <w:t xml:space="preserve">PN-N:18001 </w:t>
      </w:r>
      <w:r w:rsidRPr="00A45961">
        <w:rPr>
          <w:b/>
          <w:bCs/>
          <w:i/>
          <w:color w:val="FF0000"/>
          <w:sz w:val="24"/>
        </w:rPr>
        <w:t>przedstawię certyfikat ISO</w:t>
      </w:r>
      <w:r w:rsidR="00755A00" w:rsidRPr="00A45961">
        <w:rPr>
          <w:b/>
          <w:bCs/>
          <w:i/>
          <w:color w:val="FF0000"/>
          <w:sz w:val="24"/>
        </w:rPr>
        <w:t xml:space="preserve"> 45001</w:t>
      </w:r>
      <w:r w:rsidR="00ED7BE8" w:rsidRPr="00A45961">
        <w:rPr>
          <w:b/>
          <w:bCs/>
          <w:i/>
          <w:color w:val="FF0000"/>
          <w:sz w:val="24"/>
        </w:rPr>
        <w:t xml:space="preserve"> </w:t>
      </w:r>
      <w:r w:rsidRPr="00A45961">
        <w:rPr>
          <w:b/>
          <w:i/>
          <w:sz w:val="24"/>
        </w:rPr>
        <w:t>i dołączam do oferty dokument potwierdzający posiadanie tego certyfikatu,</w:t>
      </w:r>
    </w:p>
    <w:p w14:paraId="0F6830CB" w14:textId="6CC74A40" w:rsidR="00A43CE0" w:rsidRPr="00A45961" w:rsidRDefault="00A43CE0" w:rsidP="00213337">
      <w:pPr>
        <w:keepNext/>
        <w:widowControl w:val="0"/>
        <w:numPr>
          <w:ilvl w:val="0"/>
          <w:numId w:val="55"/>
        </w:numPr>
        <w:jc w:val="both"/>
        <w:rPr>
          <w:b/>
          <w:i/>
          <w:sz w:val="24"/>
        </w:rPr>
      </w:pPr>
      <w:r w:rsidRPr="00A45961">
        <w:rPr>
          <w:b/>
          <w:i/>
          <w:sz w:val="24"/>
          <w:u w:val="single"/>
        </w:rPr>
        <w:t>Nie posiada</w:t>
      </w:r>
      <w:r w:rsidR="0006799C">
        <w:rPr>
          <w:b/>
          <w:i/>
          <w:sz w:val="24"/>
          <w:u w:val="single"/>
        </w:rPr>
        <w:t xml:space="preserve"> </w:t>
      </w:r>
      <w:r w:rsidRPr="00A45961">
        <w:rPr>
          <w:b/>
          <w:i/>
          <w:sz w:val="24"/>
        </w:rPr>
        <w:t xml:space="preserve">certyfikatu </w:t>
      </w:r>
      <w:r w:rsidRPr="00A45961">
        <w:rPr>
          <w:b/>
          <w:i/>
          <w:color w:val="FF0000"/>
          <w:sz w:val="24"/>
        </w:rPr>
        <w:t>potwierdzającego wdrożenie normy</w:t>
      </w:r>
      <w:r w:rsidRPr="00A45961">
        <w:rPr>
          <w:b/>
          <w:i/>
          <w:sz w:val="24"/>
        </w:rPr>
        <w:t xml:space="preserve"> </w:t>
      </w:r>
      <w:bookmarkStart w:id="7" w:name="_Hlk54078784"/>
      <w:r w:rsidR="00755A00" w:rsidRPr="00A45961">
        <w:rPr>
          <w:b/>
          <w:i/>
          <w:sz w:val="24"/>
        </w:rPr>
        <w:t xml:space="preserve">PN-N:18001 </w:t>
      </w:r>
      <w:bookmarkEnd w:id="7"/>
      <w:r w:rsidRPr="00A45961">
        <w:rPr>
          <w:b/>
          <w:i/>
          <w:color w:val="FF0000"/>
          <w:sz w:val="24"/>
        </w:rPr>
        <w:t xml:space="preserve">lub ISO </w:t>
      </w:r>
      <w:r w:rsidR="00755A00" w:rsidRPr="00A45961">
        <w:rPr>
          <w:b/>
          <w:i/>
          <w:color w:val="FF0000"/>
          <w:sz w:val="24"/>
        </w:rPr>
        <w:t>45001</w:t>
      </w:r>
      <w:r w:rsidRPr="00A45961">
        <w:rPr>
          <w:b/>
          <w:i/>
          <w:sz w:val="24"/>
        </w:rPr>
        <w:t>.</w:t>
      </w:r>
    </w:p>
    <w:bookmarkEnd w:id="5"/>
    <w:p w14:paraId="0510D6B8" w14:textId="6B104D18" w:rsidR="00577AFF" w:rsidRPr="00A45961" w:rsidRDefault="00577AFF" w:rsidP="00A45961">
      <w:pPr>
        <w:keepNext/>
        <w:widowControl w:val="0"/>
        <w:jc w:val="both"/>
        <w:rPr>
          <w:b/>
          <w:i/>
          <w:sz w:val="24"/>
        </w:rPr>
      </w:pPr>
    </w:p>
    <w:p w14:paraId="4476DF99" w14:textId="4DCE9405" w:rsidR="00577AFF" w:rsidRPr="00A45961" w:rsidRDefault="00577AFF" w:rsidP="00A45961">
      <w:pPr>
        <w:keepNext/>
        <w:widowControl w:val="0"/>
        <w:jc w:val="both"/>
        <w:rPr>
          <w:b/>
          <w:iCs/>
          <w:sz w:val="24"/>
        </w:rPr>
      </w:pPr>
      <w:r w:rsidRPr="00A45961">
        <w:rPr>
          <w:b/>
          <w:iCs/>
          <w:sz w:val="24"/>
        </w:rPr>
        <w:t>Załącznik nr 11 do SIWZ – Wzór umowy</w:t>
      </w:r>
    </w:p>
    <w:p w14:paraId="1F6CD73C" w14:textId="77777777" w:rsidR="00577AFF" w:rsidRPr="00A45961" w:rsidRDefault="00577AFF" w:rsidP="00A45961">
      <w:pPr>
        <w:keepNext/>
        <w:widowControl w:val="0"/>
        <w:jc w:val="both"/>
        <w:rPr>
          <w:b/>
          <w:iCs/>
          <w:sz w:val="24"/>
        </w:rPr>
      </w:pPr>
    </w:p>
    <w:p w14:paraId="2D89ECCB" w14:textId="49EC55DD" w:rsidR="00577AFF" w:rsidRPr="00A45961" w:rsidRDefault="00577AFF" w:rsidP="00A45961">
      <w:pPr>
        <w:keepNext/>
        <w:widowControl w:val="0"/>
        <w:jc w:val="both"/>
        <w:rPr>
          <w:b/>
          <w:iCs/>
          <w:sz w:val="24"/>
        </w:rPr>
      </w:pPr>
      <w:r w:rsidRPr="00A45961">
        <w:rPr>
          <w:b/>
          <w:iCs/>
          <w:sz w:val="24"/>
        </w:rPr>
        <w:t xml:space="preserve">W §1 ust. 1 </w:t>
      </w:r>
      <w:r w:rsidR="008A2B56" w:rsidRPr="00A45961">
        <w:rPr>
          <w:b/>
          <w:iCs/>
          <w:sz w:val="24"/>
        </w:rPr>
        <w:t xml:space="preserve">modyfikuje </w:t>
      </w:r>
      <w:r w:rsidRPr="00A45961">
        <w:rPr>
          <w:b/>
          <w:iCs/>
          <w:sz w:val="24"/>
        </w:rPr>
        <w:t>pkt 2</w:t>
      </w:r>
      <w:r w:rsidR="008A2B56" w:rsidRPr="00A45961">
        <w:rPr>
          <w:b/>
          <w:iCs/>
          <w:sz w:val="24"/>
        </w:rPr>
        <w:t>7 w następujący sposób:</w:t>
      </w:r>
      <w:r w:rsidRPr="00A45961">
        <w:rPr>
          <w:b/>
          <w:iCs/>
          <w:sz w:val="24"/>
        </w:rPr>
        <w:t xml:space="preserve"> </w:t>
      </w:r>
    </w:p>
    <w:p w14:paraId="3FF3B93D" w14:textId="15974F94" w:rsidR="00577AFF" w:rsidRPr="00A45961" w:rsidRDefault="008A2B56" w:rsidP="00A45961">
      <w:pPr>
        <w:keepNext/>
        <w:widowControl w:val="0"/>
        <w:jc w:val="both"/>
        <w:rPr>
          <w:b/>
          <w:iCs/>
          <w:color w:val="FF0000"/>
          <w:sz w:val="24"/>
        </w:rPr>
      </w:pPr>
      <w:r w:rsidRPr="0006799C">
        <w:rPr>
          <w:b/>
          <w:iCs/>
          <w:sz w:val="24"/>
        </w:rPr>
        <w:t xml:space="preserve">27. </w:t>
      </w:r>
      <w:r w:rsidR="0006799C" w:rsidRPr="0006799C">
        <w:rPr>
          <w:b/>
          <w:iCs/>
          <w:sz w:val="24"/>
        </w:rPr>
        <w:t xml:space="preserve">*) </w:t>
      </w:r>
      <w:r w:rsidR="00577AFF" w:rsidRPr="0006799C">
        <w:rPr>
          <w:b/>
          <w:iCs/>
          <w:sz w:val="24"/>
        </w:rPr>
        <w:t>Wykonawca zobowiązany jest do posiadania dokumentu potwierdzającego posiadanie certyfikatu potwierdzającego wdrożenie normy</w:t>
      </w:r>
      <w:r w:rsidR="00577AFF" w:rsidRPr="0006799C">
        <w:rPr>
          <w:sz w:val="24"/>
        </w:rPr>
        <w:t xml:space="preserve"> </w:t>
      </w:r>
      <w:r w:rsidR="00577AFF" w:rsidRPr="00A45961">
        <w:rPr>
          <w:b/>
          <w:iCs/>
          <w:color w:val="FF0000"/>
          <w:sz w:val="24"/>
        </w:rPr>
        <w:t xml:space="preserve">PN-N:18001 lub </w:t>
      </w:r>
      <w:r w:rsidR="00577AFF" w:rsidRPr="0006799C">
        <w:rPr>
          <w:b/>
          <w:iCs/>
          <w:sz w:val="24"/>
        </w:rPr>
        <w:t>ISO 45001.</w:t>
      </w:r>
    </w:p>
    <w:p w14:paraId="3F180476" w14:textId="3F0C205F" w:rsidR="008A2B56" w:rsidRPr="00A45961" w:rsidRDefault="008A2B56" w:rsidP="00A45961">
      <w:pPr>
        <w:keepNext/>
        <w:widowControl w:val="0"/>
        <w:jc w:val="both"/>
        <w:rPr>
          <w:b/>
          <w:iCs/>
          <w:sz w:val="24"/>
        </w:rPr>
      </w:pPr>
      <w:r w:rsidRPr="00A45961">
        <w:rPr>
          <w:b/>
          <w:iCs/>
          <w:sz w:val="24"/>
        </w:rPr>
        <w:t>oraz dodaje pkt 28 w następującej treści:</w:t>
      </w:r>
    </w:p>
    <w:p w14:paraId="0C6F2263" w14:textId="6130C620" w:rsidR="00577AFF" w:rsidRPr="00A45961" w:rsidRDefault="008A2B56" w:rsidP="00A45961">
      <w:pPr>
        <w:keepNext/>
        <w:widowControl w:val="0"/>
        <w:jc w:val="both"/>
        <w:rPr>
          <w:b/>
          <w:iCs/>
          <w:color w:val="FF0000"/>
          <w:sz w:val="24"/>
        </w:rPr>
      </w:pPr>
      <w:r w:rsidRPr="00A45961">
        <w:rPr>
          <w:b/>
          <w:iCs/>
          <w:color w:val="FF0000"/>
          <w:sz w:val="24"/>
        </w:rPr>
        <w:t xml:space="preserve">28. </w:t>
      </w:r>
      <w:r w:rsidR="0006799C" w:rsidRPr="0006799C">
        <w:rPr>
          <w:b/>
          <w:iCs/>
          <w:color w:val="FF0000"/>
          <w:sz w:val="24"/>
        </w:rPr>
        <w:t>*)</w:t>
      </w:r>
      <w:r w:rsidR="0006799C">
        <w:rPr>
          <w:b/>
          <w:iCs/>
          <w:color w:val="FF0000"/>
          <w:sz w:val="24"/>
        </w:rPr>
        <w:t xml:space="preserve"> </w:t>
      </w:r>
      <w:r w:rsidR="00577AFF" w:rsidRPr="00A45961">
        <w:rPr>
          <w:b/>
          <w:iCs/>
          <w:color w:val="FF0000"/>
          <w:sz w:val="24"/>
        </w:rPr>
        <w:t>Wykonawca zobowiązuje się do niezwłocznego przedstawienia certyfikatu potwierdzającego wdrożenie normy ISO 45001 po wygaśnięciu okresu obowiązywania certyfikatu</w:t>
      </w:r>
      <w:r w:rsidR="00577AFF" w:rsidRPr="00A45961">
        <w:rPr>
          <w:color w:val="FF0000"/>
          <w:sz w:val="24"/>
        </w:rPr>
        <w:t xml:space="preserve"> </w:t>
      </w:r>
      <w:r w:rsidR="00577AFF" w:rsidRPr="00A45961">
        <w:rPr>
          <w:b/>
          <w:iCs/>
          <w:color w:val="FF0000"/>
          <w:sz w:val="24"/>
        </w:rPr>
        <w:t>PN-N:18001.</w:t>
      </w:r>
    </w:p>
    <w:p w14:paraId="1E86E0F8" w14:textId="77777777" w:rsidR="00577AFF" w:rsidRPr="00A45961" w:rsidRDefault="00577AFF" w:rsidP="00A45961">
      <w:pPr>
        <w:keepNext/>
        <w:widowControl w:val="0"/>
        <w:jc w:val="both"/>
        <w:rPr>
          <w:b/>
          <w:iCs/>
          <w:sz w:val="24"/>
        </w:rPr>
      </w:pPr>
    </w:p>
    <w:p w14:paraId="37715BFE" w14:textId="200F818C" w:rsidR="00577AFF" w:rsidRPr="00A45961" w:rsidRDefault="00577AFF" w:rsidP="00A45961">
      <w:pPr>
        <w:keepNext/>
        <w:widowControl w:val="0"/>
        <w:jc w:val="both"/>
        <w:rPr>
          <w:b/>
          <w:iCs/>
          <w:sz w:val="24"/>
        </w:rPr>
      </w:pPr>
      <w:r w:rsidRPr="00A45961">
        <w:rPr>
          <w:b/>
          <w:iCs/>
          <w:sz w:val="24"/>
        </w:rPr>
        <w:t>W §8 po ust. 4 dodaje się ust. 5 o następującej treści:</w:t>
      </w:r>
    </w:p>
    <w:p w14:paraId="6B6A7CB7" w14:textId="5A04A2ED" w:rsidR="00577AFF" w:rsidRPr="003E2F48" w:rsidRDefault="00577AFF" w:rsidP="00A45961">
      <w:pPr>
        <w:keepNext/>
        <w:widowControl w:val="0"/>
        <w:jc w:val="both"/>
        <w:rPr>
          <w:b/>
          <w:iCs/>
          <w:color w:val="FF0000"/>
          <w:sz w:val="24"/>
        </w:rPr>
      </w:pPr>
      <w:r w:rsidRPr="003E2F48">
        <w:rPr>
          <w:b/>
          <w:iCs/>
          <w:color w:val="FF0000"/>
          <w:sz w:val="24"/>
        </w:rPr>
        <w:t>„W przypadku braku przedstawienia certyfikatu potwierdzającego wdrożenie normy ISO 45001 po wygaśnięciu okresu obowiązywania certyfikatu PN-N:18001, o którym mowa w §1 ust. 1 pkt 22) zapłaci Zamawiającemu karę umowna w wysokości 2% niezrealizowanej wartości brutto umowy, określonej w § 7 ust. 1 za każdy dzień braku certyfikatu u Zamawiającego”.</w:t>
      </w:r>
    </w:p>
    <w:p w14:paraId="40F5EFFA" w14:textId="1E8D659C" w:rsidR="00A43CE0" w:rsidRPr="00A45961" w:rsidRDefault="003E2F48" w:rsidP="00A45961">
      <w:pPr>
        <w:jc w:val="both"/>
        <w:rPr>
          <w:b/>
          <w:bCs/>
          <w:sz w:val="24"/>
        </w:rPr>
      </w:pPr>
      <w:r>
        <w:rPr>
          <w:b/>
          <w:bCs/>
          <w:sz w:val="24"/>
        </w:rPr>
        <w:t>i zmienia numerację pozostałych ustępów.</w:t>
      </w:r>
    </w:p>
    <w:p w14:paraId="4BB65F78" w14:textId="77777777" w:rsidR="00747492" w:rsidRPr="00A45961" w:rsidRDefault="00747492" w:rsidP="00A45961">
      <w:pPr>
        <w:jc w:val="both"/>
        <w:rPr>
          <w:b/>
          <w:bCs/>
          <w:sz w:val="24"/>
        </w:rPr>
      </w:pPr>
    </w:p>
    <w:p w14:paraId="0E8A012C" w14:textId="27022C06" w:rsidR="005E653F" w:rsidRPr="00A45961" w:rsidRDefault="005E653F" w:rsidP="00A45961">
      <w:pPr>
        <w:pStyle w:val="Nagwek1"/>
        <w:spacing w:line="240" w:lineRule="auto"/>
        <w:rPr>
          <w:rFonts w:ascii="Times New Roman" w:hAnsi="Times New Roman"/>
          <w:sz w:val="24"/>
        </w:rPr>
      </w:pPr>
      <w:r w:rsidRPr="00A45961">
        <w:rPr>
          <w:rFonts w:ascii="Times New Roman" w:hAnsi="Times New Roman"/>
          <w:sz w:val="24"/>
        </w:rPr>
        <w:t>Pytanie 54</w:t>
      </w:r>
    </w:p>
    <w:p w14:paraId="195FBC65" w14:textId="0382EFBB" w:rsidR="005E653F" w:rsidRPr="00A45961" w:rsidRDefault="005E653F" w:rsidP="00A45961">
      <w:pPr>
        <w:jc w:val="both"/>
        <w:rPr>
          <w:sz w:val="24"/>
        </w:rPr>
      </w:pPr>
      <w:r w:rsidRPr="00A45961">
        <w:rPr>
          <w:sz w:val="24"/>
        </w:rPr>
        <w:t xml:space="preserve">Prosimy o podanie aktualnej stawki za usługę sprzątania oraz usługi dodatkowe w kwocie netto i brutto, z rozbiciem na poszczególne zadania zgodnie z załącznikiem nr 2 do SIWZ. </w:t>
      </w:r>
    </w:p>
    <w:p w14:paraId="10B3AD3E" w14:textId="0640FB1F" w:rsidR="00E05CCB" w:rsidRPr="00A45961" w:rsidRDefault="005E653F" w:rsidP="00A45961">
      <w:pPr>
        <w:jc w:val="both"/>
        <w:rPr>
          <w:b/>
          <w:bCs/>
          <w:sz w:val="24"/>
        </w:rPr>
      </w:pPr>
      <w:r w:rsidRPr="00A45961">
        <w:rPr>
          <w:b/>
          <w:bCs/>
          <w:sz w:val="24"/>
        </w:rPr>
        <w:t xml:space="preserve">ODPOWIEDŹ: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57"/>
        <w:gridCol w:w="1559"/>
        <w:gridCol w:w="1136"/>
        <w:gridCol w:w="1125"/>
      </w:tblGrid>
      <w:tr w:rsidR="00C85AF1" w:rsidRPr="003E2F48" w14:paraId="17996B45" w14:textId="77777777" w:rsidTr="003E2F48">
        <w:trPr>
          <w:cantSplit/>
        </w:trPr>
        <w:tc>
          <w:tcPr>
            <w:tcW w:w="3177" w:type="pct"/>
            <w:shd w:val="clear" w:color="auto" w:fill="BFBFBF" w:themeFill="background1" w:themeFillShade="BF"/>
            <w:vAlign w:val="center"/>
            <w:hideMark/>
          </w:tcPr>
          <w:p w14:paraId="5809D0A1" w14:textId="77777777" w:rsidR="00C85AF1" w:rsidRPr="003E2F48" w:rsidRDefault="00C85AF1" w:rsidP="00A45961">
            <w:pPr>
              <w:widowControl w:val="0"/>
              <w:snapToGrid w:val="0"/>
              <w:jc w:val="both"/>
              <w:rPr>
                <w:b/>
                <w:sz w:val="20"/>
                <w:szCs w:val="20"/>
                <w:lang w:eastAsia="pl-PL"/>
              </w:rPr>
            </w:pPr>
            <w:r w:rsidRPr="003E2F48">
              <w:rPr>
                <w:b/>
                <w:sz w:val="20"/>
                <w:szCs w:val="20"/>
                <w:lang w:eastAsia="pl-PL"/>
              </w:rPr>
              <w:lastRenderedPageBreak/>
              <w:t>Nazwa przedmiotu zamówienia opis usługi</w:t>
            </w:r>
          </w:p>
        </w:tc>
        <w:tc>
          <w:tcPr>
            <w:tcW w:w="744" w:type="pct"/>
            <w:shd w:val="clear" w:color="auto" w:fill="BFBFBF" w:themeFill="background1" w:themeFillShade="BF"/>
            <w:vAlign w:val="center"/>
            <w:hideMark/>
          </w:tcPr>
          <w:p w14:paraId="04E8332C" w14:textId="77777777" w:rsidR="00C85AF1" w:rsidRPr="003E2F48" w:rsidRDefault="00C85AF1" w:rsidP="00A45961">
            <w:pPr>
              <w:widowControl w:val="0"/>
              <w:snapToGrid w:val="0"/>
              <w:jc w:val="both"/>
              <w:rPr>
                <w:b/>
                <w:sz w:val="20"/>
                <w:szCs w:val="20"/>
                <w:lang w:eastAsia="pl-PL"/>
              </w:rPr>
            </w:pPr>
            <w:r w:rsidRPr="003E2F48">
              <w:rPr>
                <w:b/>
                <w:sz w:val="20"/>
                <w:szCs w:val="20"/>
                <w:lang w:eastAsia="pl-PL"/>
              </w:rPr>
              <w:t>Jednostka miary/</w:t>
            </w:r>
          </w:p>
          <w:p w14:paraId="5AFFCD5D" w14:textId="77777777" w:rsidR="00C85AF1" w:rsidRPr="003E2F48" w:rsidRDefault="00C85AF1" w:rsidP="00A45961">
            <w:pPr>
              <w:widowControl w:val="0"/>
              <w:snapToGrid w:val="0"/>
              <w:jc w:val="both"/>
              <w:rPr>
                <w:b/>
                <w:sz w:val="20"/>
                <w:szCs w:val="20"/>
                <w:lang w:eastAsia="pl-PL"/>
              </w:rPr>
            </w:pPr>
            <w:r w:rsidRPr="003E2F48">
              <w:rPr>
                <w:b/>
                <w:sz w:val="20"/>
                <w:szCs w:val="20"/>
                <w:lang w:eastAsia="pl-PL"/>
              </w:rPr>
              <w:t>roboczogodzina lub usługa</w:t>
            </w:r>
          </w:p>
        </w:tc>
        <w:tc>
          <w:tcPr>
            <w:tcW w:w="542" w:type="pct"/>
            <w:shd w:val="clear" w:color="auto" w:fill="BFBFBF" w:themeFill="background1" w:themeFillShade="BF"/>
            <w:vAlign w:val="center"/>
            <w:hideMark/>
          </w:tcPr>
          <w:p w14:paraId="22765356" w14:textId="77777777" w:rsidR="00C85AF1" w:rsidRPr="003E2F48" w:rsidRDefault="00C85AF1" w:rsidP="00A45961">
            <w:pPr>
              <w:widowControl w:val="0"/>
              <w:snapToGrid w:val="0"/>
              <w:jc w:val="both"/>
              <w:rPr>
                <w:b/>
                <w:sz w:val="20"/>
                <w:szCs w:val="20"/>
                <w:lang w:eastAsia="pl-PL"/>
              </w:rPr>
            </w:pPr>
            <w:r w:rsidRPr="003E2F48">
              <w:rPr>
                <w:b/>
                <w:sz w:val="20"/>
                <w:szCs w:val="20"/>
                <w:lang w:eastAsia="pl-PL"/>
              </w:rPr>
              <w:t>Cena netto</w:t>
            </w:r>
          </w:p>
        </w:tc>
        <w:tc>
          <w:tcPr>
            <w:tcW w:w="537" w:type="pct"/>
            <w:shd w:val="clear" w:color="auto" w:fill="BFBFBF" w:themeFill="background1" w:themeFillShade="BF"/>
            <w:vAlign w:val="center"/>
            <w:hideMark/>
          </w:tcPr>
          <w:p w14:paraId="3067C8F5" w14:textId="77777777" w:rsidR="00C85AF1" w:rsidRPr="003E2F48" w:rsidRDefault="00C85AF1" w:rsidP="00A45961">
            <w:pPr>
              <w:widowControl w:val="0"/>
              <w:snapToGrid w:val="0"/>
              <w:jc w:val="both"/>
              <w:rPr>
                <w:b/>
                <w:sz w:val="20"/>
                <w:szCs w:val="20"/>
                <w:lang w:eastAsia="pl-PL"/>
              </w:rPr>
            </w:pPr>
            <w:r w:rsidRPr="003E2F48">
              <w:rPr>
                <w:b/>
                <w:sz w:val="20"/>
                <w:szCs w:val="20"/>
                <w:lang w:eastAsia="pl-PL"/>
              </w:rPr>
              <w:t>Cena brutto</w:t>
            </w:r>
          </w:p>
        </w:tc>
      </w:tr>
      <w:tr w:rsidR="00C85AF1" w:rsidRPr="003E2F48" w14:paraId="459ED98E" w14:textId="77777777" w:rsidTr="003E2F48">
        <w:trPr>
          <w:cantSplit/>
        </w:trPr>
        <w:tc>
          <w:tcPr>
            <w:tcW w:w="3177" w:type="pct"/>
            <w:vMerge w:val="restart"/>
            <w:shd w:val="clear" w:color="auto" w:fill="D9D9D9" w:themeFill="background1" w:themeFillShade="D9"/>
            <w:vAlign w:val="center"/>
            <w:hideMark/>
          </w:tcPr>
          <w:p w14:paraId="73B4EC50" w14:textId="77777777" w:rsidR="00C85AF1" w:rsidRPr="003E2F48" w:rsidRDefault="00C85AF1" w:rsidP="00A45961">
            <w:pPr>
              <w:widowControl w:val="0"/>
              <w:snapToGrid w:val="0"/>
              <w:jc w:val="both"/>
              <w:rPr>
                <w:sz w:val="20"/>
                <w:szCs w:val="20"/>
                <w:lang w:eastAsia="pl-PL"/>
              </w:rPr>
            </w:pPr>
            <w:r w:rsidRPr="003E2F48">
              <w:rPr>
                <w:sz w:val="20"/>
                <w:szCs w:val="20"/>
                <w:lang w:eastAsia="pl-PL"/>
              </w:rPr>
              <w:t>Usługi wykonywane na terenie Zamawiającego w miejscach określonych w załącznikach nr 3 do umowy – wykaz pomieszczeń, zgodnie z zakresem określonym w załącznikach:</w:t>
            </w:r>
          </w:p>
          <w:p w14:paraId="7EDAA661" w14:textId="77777777" w:rsidR="00C85AF1" w:rsidRPr="003E2F48" w:rsidRDefault="00C85AF1" w:rsidP="00213337">
            <w:pPr>
              <w:widowControl w:val="0"/>
              <w:numPr>
                <w:ilvl w:val="0"/>
                <w:numId w:val="49"/>
              </w:numPr>
              <w:snapToGrid w:val="0"/>
              <w:ind w:left="0" w:firstLine="0"/>
              <w:jc w:val="both"/>
              <w:rPr>
                <w:sz w:val="20"/>
                <w:szCs w:val="20"/>
                <w:lang w:eastAsia="pl-PL"/>
              </w:rPr>
            </w:pPr>
            <w:r w:rsidRPr="003E2F48">
              <w:rPr>
                <w:sz w:val="20"/>
                <w:szCs w:val="20"/>
                <w:lang w:eastAsia="pl-PL"/>
              </w:rPr>
              <w:t xml:space="preserve">zał. nr 2 do umowy – instrukcja utrzymania czystości …, plan higieny, </w:t>
            </w:r>
          </w:p>
          <w:p w14:paraId="252DD80B" w14:textId="77777777" w:rsidR="00C85AF1" w:rsidRPr="003E2F48" w:rsidRDefault="00C85AF1" w:rsidP="00213337">
            <w:pPr>
              <w:widowControl w:val="0"/>
              <w:numPr>
                <w:ilvl w:val="0"/>
                <w:numId w:val="49"/>
              </w:numPr>
              <w:snapToGrid w:val="0"/>
              <w:ind w:left="0" w:firstLine="0"/>
              <w:jc w:val="both"/>
              <w:rPr>
                <w:sz w:val="20"/>
                <w:szCs w:val="20"/>
                <w:lang w:eastAsia="pl-PL"/>
              </w:rPr>
            </w:pPr>
            <w:r w:rsidRPr="003E2F48">
              <w:rPr>
                <w:sz w:val="20"/>
                <w:szCs w:val="20"/>
                <w:lang w:eastAsia="pl-PL"/>
              </w:rPr>
              <w:t>zał. nr 5 do umowy – wykaz innych czynności …</w:t>
            </w:r>
          </w:p>
          <w:p w14:paraId="6AC5DAC3" w14:textId="77777777" w:rsidR="00C85AF1" w:rsidRPr="003E2F48" w:rsidRDefault="00C85AF1" w:rsidP="00A45961">
            <w:pPr>
              <w:widowControl w:val="0"/>
              <w:snapToGrid w:val="0"/>
              <w:jc w:val="both"/>
              <w:rPr>
                <w:sz w:val="20"/>
                <w:szCs w:val="20"/>
                <w:lang w:eastAsia="pl-PL"/>
              </w:rPr>
            </w:pPr>
            <w:r w:rsidRPr="003E2F48">
              <w:rPr>
                <w:sz w:val="20"/>
                <w:szCs w:val="20"/>
                <w:lang w:eastAsia="pl-PL"/>
              </w:rPr>
              <w:t>w ilości</w:t>
            </w:r>
            <w:r w:rsidRPr="003E2F48">
              <w:rPr>
                <w:b/>
                <w:bCs/>
                <w:sz w:val="20"/>
                <w:szCs w:val="20"/>
                <w:lang w:eastAsia="pl-PL"/>
              </w:rPr>
              <w:t>: 28 567</w:t>
            </w:r>
            <w:r w:rsidRPr="003E2F48">
              <w:rPr>
                <w:b/>
                <w:sz w:val="20"/>
                <w:szCs w:val="20"/>
                <w:lang w:eastAsia="pl-PL"/>
              </w:rPr>
              <w:t xml:space="preserve"> roboczogodzin</w:t>
            </w:r>
          </w:p>
        </w:tc>
        <w:tc>
          <w:tcPr>
            <w:tcW w:w="744" w:type="pct"/>
            <w:shd w:val="clear" w:color="auto" w:fill="D9D9D9" w:themeFill="background1" w:themeFillShade="D9"/>
            <w:vAlign w:val="center"/>
            <w:hideMark/>
          </w:tcPr>
          <w:p w14:paraId="636873D9" w14:textId="77777777" w:rsidR="00C85AF1" w:rsidRPr="003E2F48" w:rsidRDefault="00C85AF1" w:rsidP="00A45961">
            <w:pPr>
              <w:widowControl w:val="0"/>
              <w:snapToGrid w:val="0"/>
              <w:jc w:val="both"/>
              <w:rPr>
                <w:sz w:val="20"/>
                <w:szCs w:val="20"/>
                <w:lang w:eastAsia="pl-PL"/>
              </w:rPr>
            </w:pPr>
            <w:r w:rsidRPr="003E2F48">
              <w:rPr>
                <w:sz w:val="20"/>
                <w:szCs w:val="20"/>
                <w:lang w:eastAsia="pl-PL"/>
              </w:rPr>
              <w:t>roboczogodzina</w:t>
            </w:r>
          </w:p>
        </w:tc>
        <w:tc>
          <w:tcPr>
            <w:tcW w:w="542" w:type="pct"/>
            <w:vAlign w:val="center"/>
            <w:hideMark/>
          </w:tcPr>
          <w:p w14:paraId="39312705"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34,86 zł</w:t>
            </w:r>
          </w:p>
        </w:tc>
        <w:tc>
          <w:tcPr>
            <w:tcW w:w="537" w:type="pct"/>
            <w:vAlign w:val="center"/>
            <w:hideMark/>
          </w:tcPr>
          <w:p w14:paraId="2DB2C6D4"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34,86 zł</w:t>
            </w:r>
          </w:p>
        </w:tc>
      </w:tr>
      <w:tr w:rsidR="00C85AF1" w:rsidRPr="003E2F48" w14:paraId="3B308F06" w14:textId="77777777" w:rsidTr="003E2F48">
        <w:trPr>
          <w:cantSplit/>
        </w:trPr>
        <w:tc>
          <w:tcPr>
            <w:tcW w:w="3177" w:type="pct"/>
            <w:vMerge/>
            <w:vAlign w:val="center"/>
            <w:hideMark/>
          </w:tcPr>
          <w:p w14:paraId="7A0CF8D2" w14:textId="77777777" w:rsidR="00C85AF1" w:rsidRPr="003E2F48" w:rsidRDefault="00C85AF1" w:rsidP="00A45961">
            <w:pPr>
              <w:suppressAutoHyphens w:val="0"/>
              <w:jc w:val="both"/>
              <w:rPr>
                <w:sz w:val="20"/>
                <w:szCs w:val="20"/>
                <w:lang w:eastAsia="pl-PL"/>
              </w:rPr>
            </w:pPr>
          </w:p>
        </w:tc>
        <w:tc>
          <w:tcPr>
            <w:tcW w:w="744" w:type="pct"/>
            <w:shd w:val="clear" w:color="auto" w:fill="D9D9D9" w:themeFill="background1" w:themeFillShade="D9"/>
            <w:vAlign w:val="center"/>
            <w:hideMark/>
          </w:tcPr>
          <w:p w14:paraId="7A59F9F5" w14:textId="77777777" w:rsidR="00C85AF1" w:rsidRPr="003E2F48" w:rsidRDefault="00C85AF1" w:rsidP="00A45961">
            <w:pPr>
              <w:widowControl w:val="0"/>
              <w:snapToGrid w:val="0"/>
              <w:jc w:val="both"/>
              <w:rPr>
                <w:sz w:val="20"/>
                <w:szCs w:val="20"/>
                <w:lang w:eastAsia="pl-PL"/>
              </w:rPr>
            </w:pPr>
            <w:r w:rsidRPr="003E2F48">
              <w:rPr>
                <w:sz w:val="20"/>
                <w:szCs w:val="20"/>
                <w:lang w:eastAsia="pl-PL"/>
              </w:rPr>
              <w:t>roboczogodzina</w:t>
            </w:r>
          </w:p>
        </w:tc>
        <w:tc>
          <w:tcPr>
            <w:tcW w:w="542" w:type="pct"/>
            <w:vAlign w:val="center"/>
            <w:hideMark/>
          </w:tcPr>
          <w:p w14:paraId="68D71846"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31,88 zł</w:t>
            </w:r>
          </w:p>
        </w:tc>
        <w:tc>
          <w:tcPr>
            <w:tcW w:w="537" w:type="pct"/>
            <w:vAlign w:val="center"/>
            <w:hideMark/>
          </w:tcPr>
          <w:p w14:paraId="1ECB2CF1"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39,21 zł</w:t>
            </w:r>
          </w:p>
        </w:tc>
      </w:tr>
      <w:tr w:rsidR="00C85AF1" w:rsidRPr="003E2F48" w14:paraId="4902531C" w14:textId="77777777" w:rsidTr="003E2F48">
        <w:trPr>
          <w:cantSplit/>
        </w:trPr>
        <w:tc>
          <w:tcPr>
            <w:tcW w:w="3177" w:type="pct"/>
            <w:vMerge w:val="restart"/>
            <w:shd w:val="clear" w:color="auto" w:fill="D9D9D9" w:themeFill="background1" w:themeFillShade="D9"/>
            <w:vAlign w:val="center"/>
            <w:hideMark/>
          </w:tcPr>
          <w:p w14:paraId="50EBACB9" w14:textId="77777777" w:rsidR="00C85AF1" w:rsidRPr="003E2F48" w:rsidRDefault="00C85AF1" w:rsidP="00A45961">
            <w:pPr>
              <w:widowControl w:val="0"/>
              <w:snapToGrid w:val="0"/>
              <w:jc w:val="both"/>
              <w:rPr>
                <w:sz w:val="20"/>
                <w:szCs w:val="20"/>
                <w:lang w:eastAsia="pl-PL"/>
              </w:rPr>
            </w:pPr>
            <w:r w:rsidRPr="003E2F48">
              <w:rPr>
                <w:sz w:val="20"/>
                <w:szCs w:val="20"/>
                <w:u w:val="single"/>
                <w:lang w:eastAsia="pl-PL"/>
              </w:rPr>
              <w:t>Dodatkowe usługi</w:t>
            </w:r>
            <w:r w:rsidRPr="003E2F48">
              <w:rPr>
                <w:sz w:val="20"/>
                <w:szCs w:val="20"/>
                <w:lang w:eastAsia="pl-PL"/>
              </w:rPr>
              <w:t xml:space="preserve"> zgodne z zakresem określonym w załącznikach:</w:t>
            </w:r>
          </w:p>
          <w:p w14:paraId="7C4E2359" w14:textId="77777777" w:rsidR="00C85AF1" w:rsidRPr="003E2F48" w:rsidRDefault="00C85AF1" w:rsidP="00213337">
            <w:pPr>
              <w:widowControl w:val="0"/>
              <w:numPr>
                <w:ilvl w:val="0"/>
                <w:numId w:val="49"/>
              </w:numPr>
              <w:snapToGrid w:val="0"/>
              <w:ind w:left="0" w:firstLine="0"/>
              <w:jc w:val="both"/>
              <w:rPr>
                <w:sz w:val="20"/>
                <w:szCs w:val="20"/>
                <w:lang w:eastAsia="pl-PL"/>
              </w:rPr>
            </w:pPr>
            <w:r w:rsidRPr="003E2F48">
              <w:rPr>
                <w:sz w:val="20"/>
                <w:szCs w:val="20"/>
                <w:lang w:eastAsia="pl-PL"/>
              </w:rPr>
              <w:t xml:space="preserve">zał. nr 2 do umowy – instrukcja utrzymania czystości …, plan higieny, </w:t>
            </w:r>
          </w:p>
          <w:p w14:paraId="5CAF0DFC" w14:textId="77777777" w:rsidR="00C85AF1" w:rsidRPr="003E2F48" w:rsidRDefault="00C85AF1" w:rsidP="00213337">
            <w:pPr>
              <w:widowControl w:val="0"/>
              <w:numPr>
                <w:ilvl w:val="0"/>
                <w:numId w:val="49"/>
              </w:numPr>
              <w:snapToGrid w:val="0"/>
              <w:ind w:left="0" w:firstLine="0"/>
              <w:jc w:val="both"/>
              <w:rPr>
                <w:sz w:val="20"/>
                <w:szCs w:val="20"/>
                <w:lang w:eastAsia="pl-PL"/>
              </w:rPr>
            </w:pPr>
            <w:r w:rsidRPr="003E2F48">
              <w:rPr>
                <w:sz w:val="20"/>
                <w:szCs w:val="20"/>
                <w:lang w:eastAsia="pl-PL"/>
              </w:rPr>
              <w:t>zał. nr 5 do umowy – wykaz innych czynności …</w:t>
            </w:r>
          </w:p>
          <w:p w14:paraId="42B851BE" w14:textId="77777777" w:rsidR="00C85AF1" w:rsidRPr="003E2F48" w:rsidRDefault="00C85AF1" w:rsidP="00A45961">
            <w:pPr>
              <w:widowControl w:val="0"/>
              <w:snapToGrid w:val="0"/>
              <w:jc w:val="both"/>
              <w:rPr>
                <w:sz w:val="20"/>
                <w:szCs w:val="20"/>
                <w:lang w:eastAsia="pl-PL"/>
              </w:rPr>
            </w:pPr>
            <w:r w:rsidRPr="003E2F48">
              <w:rPr>
                <w:sz w:val="20"/>
                <w:szCs w:val="20"/>
                <w:u w:val="single"/>
                <w:lang w:eastAsia="pl-PL"/>
              </w:rPr>
              <w:t>zlecane dodatkowo poza miejscami</w:t>
            </w:r>
            <w:r w:rsidRPr="003E2F48">
              <w:rPr>
                <w:sz w:val="20"/>
                <w:szCs w:val="20"/>
                <w:lang w:eastAsia="pl-PL"/>
              </w:rPr>
              <w:t xml:space="preserve"> wymienionymi w załączniku nr 3 do umowy – wykaz pomieszczeń</w:t>
            </w:r>
          </w:p>
          <w:p w14:paraId="3424ADA8" w14:textId="77777777" w:rsidR="00C85AF1" w:rsidRPr="003E2F48" w:rsidRDefault="00C85AF1" w:rsidP="00A45961">
            <w:pPr>
              <w:widowControl w:val="0"/>
              <w:snapToGrid w:val="0"/>
              <w:jc w:val="both"/>
              <w:rPr>
                <w:b/>
                <w:sz w:val="20"/>
                <w:szCs w:val="20"/>
                <w:lang w:eastAsia="pl-PL"/>
              </w:rPr>
            </w:pPr>
            <w:r w:rsidRPr="003E2F48">
              <w:rPr>
                <w:b/>
                <w:sz w:val="20"/>
                <w:szCs w:val="20"/>
                <w:lang w:eastAsia="pl-PL"/>
              </w:rPr>
              <w:t>800 roboczogodzin</w:t>
            </w:r>
          </w:p>
        </w:tc>
        <w:tc>
          <w:tcPr>
            <w:tcW w:w="744" w:type="pct"/>
            <w:shd w:val="clear" w:color="auto" w:fill="D9D9D9" w:themeFill="background1" w:themeFillShade="D9"/>
            <w:vAlign w:val="center"/>
            <w:hideMark/>
          </w:tcPr>
          <w:p w14:paraId="6E8081CB" w14:textId="77777777" w:rsidR="00C85AF1" w:rsidRPr="003E2F48" w:rsidRDefault="00C85AF1" w:rsidP="00A45961">
            <w:pPr>
              <w:widowControl w:val="0"/>
              <w:snapToGrid w:val="0"/>
              <w:jc w:val="both"/>
              <w:rPr>
                <w:sz w:val="20"/>
                <w:szCs w:val="20"/>
                <w:lang w:eastAsia="pl-PL"/>
              </w:rPr>
            </w:pPr>
            <w:r w:rsidRPr="003E2F48">
              <w:rPr>
                <w:sz w:val="20"/>
                <w:szCs w:val="20"/>
                <w:lang w:eastAsia="pl-PL"/>
              </w:rPr>
              <w:t>roboczogodzina</w:t>
            </w:r>
          </w:p>
        </w:tc>
        <w:tc>
          <w:tcPr>
            <w:tcW w:w="542" w:type="pct"/>
            <w:vAlign w:val="center"/>
            <w:hideMark/>
          </w:tcPr>
          <w:p w14:paraId="53002E33"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34,86 zł</w:t>
            </w:r>
          </w:p>
        </w:tc>
        <w:tc>
          <w:tcPr>
            <w:tcW w:w="537" w:type="pct"/>
            <w:vAlign w:val="center"/>
            <w:hideMark/>
          </w:tcPr>
          <w:p w14:paraId="48F93245"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34,86 zł</w:t>
            </w:r>
          </w:p>
        </w:tc>
      </w:tr>
      <w:tr w:rsidR="00C85AF1" w:rsidRPr="003E2F48" w14:paraId="4E2AA7C6" w14:textId="77777777" w:rsidTr="003E2F48">
        <w:trPr>
          <w:cantSplit/>
        </w:trPr>
        <w:tc>
          <w:tcPr>
            <w:tcW w:w="3177" w:type="pct"/>
            <w:vMerge/>
            <w:vAlign w:val="center"/>
            <w:hideMark/>
          </w:tcPr>
          <w:p w14:paraId="793B26A5" w14:textId="77777777" w:rsidR="00C85AF1" w:rsidRPr="003E2F48" w:rsidRDefault="00C85AF1" w:rsidP="00A45961">
            <w:pPr>
              <w:suppressAutoHyphens w:val="0"/>
              <w:jc w:val="both"/>
              <w:rPr>
                <w:b/>
                <w:sz w:val="20"/>
                <w:szCs w:val="20"/>
                <w:lang w:eastAsia="pl-PL"/>
              </w:rPr>
            </w:pPr>
          </w:p>
        </w:tc>
        <w:tc>
          <w:tcPr>
            <w:tcW w:w="744" w:type="pct"/>
            <w:shd w:val="clear" w:color="auto" w:fill="D9D9D9" w:themeFill="background1" w:themeFillShade="D9"/>
            <w:vAlign w:val="center"/>
            <w:hideMark/>
          </w:tcPr>
          <w:p w14:paraId="037BC127" w14:textId="77777777" w:rsidR="00C85AF1" w:rsidRPr="003E2F48" w:rsidRDefault="00C85AF1" w:rsidP="00A45961">
            <w:pPr>
              <w:widowControl w:val="0"/>
              <w:snapToGrid w:val="0"/>
              <w:jc w:val="both"/>
              <w:rPr>
                <w:sz w:val="20"/>
                <w:szCs w:val="20"/>
                <w:lang w:eastAsia="pl-PL"/>
              </w:rPr>
            </w:pPr>
            <w:r w:rsidRPr="003E2F48">
              <w:rPr>
                <w:sz w:val="20"/>
                <w:szCs w:val="20"/>
                <w:lang w:eastAsia="pl-PL"/>
              </w:rPr>
              <w:t>roboczogodzina</w:t>
            </w:r>
          </w:p>
        </w:tc>
        <w:tc>
          <w:tcPr>
            <w:tcW w:w="542" w:type="pct"/>
            <w:vAlign w:val="center"/>
            <w:hideMark/>
          </w:tcPr>
          <w:p w14:paraId="3DADA306"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31,88 zł</w:t>
            </w:r>
          </w:p>
        </w:tc>
        <w:tc>
          <w:tcPr>
            <w:tcW w:w="537" w:type="pct"/>
            <w:vAlign w:val="center"/>
            <w:hideMark/>
          </w:tcPr>
          <w:p w14:paraId="4953FD50"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39,21 zł</w:t>
            </w:r>
          </w:p>
        </w:tc>
      </w:tr>
      <w:tr w:rsidR="00C85AF1" w:rsidRPr="003E2F48" w14:paraId="15035458" w14:textId="77777777" w:rsidTr="003E2F48">
        <w:trPr>
          <w:cantSplit/>
        </w:trPr>
        <w:tc>
          <w:tcPr>
            <w:tcW w:w="3177" w:type="pct"/>
            <w:shd w:val="clear" w:color="auto" w:fill="D9D9D9" w:themeFill="background1" w:themeFillShade="D9"/>
            <w:vAlign w:val="center"/>
            <w:hideMark/>
          </w:tcPr>
          <w:p w14:paraId="557344C6" w14:textId="77777777" w:rsidR="00C85AF1" w:rsidRPr="003E2F48" w:rsidRDefault="00C85AF1" w:rsidP="00213337">
            <w:pPr>
              <w:widowControl w:val="0"/>
              <w:numPr>
                <w:ilvl w:val="0"/>
                <w:numId w:val="8"/>
              </w:numPr>
              <w:tabs>
                <w:tab w:val="left" w:pos="360"/>
              </w:tabs>
              <w:ind w:left="0" w:firstLine="0"/>
              <w:jc w:val="both"/>
              <w:rPr>
                <w:rFonts w:eastAsia="Arial"/>
                <w:sz w:val="20"/>
                <w:szCs w:val="20"/>
                <w:shd w:val="clear" w:color="auto" w:fill="FF0000"/>
                <w:lang w:eastAsia="pl-PL"/>
              </w:rPr>
            </w:pPr>
            <w:r w:rsidRPr="003E2F48">
              <w:rPr>
                <w:rFonts w:eastAsia="Arial"/>
                <w:sz w:val="20"/>
                <w:szCs w:val="20"/>
              </w:rPr>
              <w:t>1-krotne w ciągu umowy, mycie szklanego dachu i pomieszczenia przeszklonego wewnątrz Centralnej Izby Przyjęć przy ul. Skarbowej 1,</w:t>
            </w:r>
          </w:p>
        </w:tc>
        <w:tc>
          <w:tcPr>
            <w:tcW w:w="744" w:type="pct"/>
            <w:shd w:val="clear" w:color="auto" w:fill="D9D9D9" w:themeFill="background1" w:themeFillShade="D9"/>
            <w:vAlign w:val="center"/>
            <w:hideMark/>
          </w:tcPr>
          <w:p w14:paraId="37B2B95C" w14:textId="77777777" w:rsidR="00C85AF1" w:rsidRPr="003E2F48" w:rsidRDefault="00C85AF1" w:rsidP="00A45961">
            <w:pPr>
              <w:widowControl w:val="0"/>
              <w:snapToGrid w:val="0"/>
              <w:jc w:val="both"/>
              <w:rPr>
                <w:sz w:val="20"/>
                <w:szCs w:val="20"/>
                <w:lang w:eastAsia="pl-PL"/>
              </w:rPr>
            </w:pPr>
            <w:r w:rsidRPr="003E2F48">
              <w:rPr>
                <w:sz w:val="20"/>
                <w:szCs w:val="20"/>
                <w:lang w:eastAsia="pl-PL"/>
              </w:rPr>
              <w:t>usługa</w:t>
            </w:r>
          </w:p>
        </w:tc>
        <w:tc>
          <w:tcPr>
            <w:tcW w:w="542" w:type="pct"/>
            <w:shd w:val="clear" w:color="auto" w:fill="FFFFFF" w:themeFill="background1"/>
            <w:vAlign w:val="center"/>
            <w:hideMark/>
          </w:tcPr>
          <w:p w14:paraId="5E7DBD96"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550,00 zł</w:t>
            </w:r>
          </w:p>
        </w:tc>
        <w:tc>
          <w:tcPr>
            <w:tcW w:w="537" w:type="pct"/>
            <w:shd w:val="clear" w:color="auto" w:fill="FFFFFF" w:themeFill="background1"/>
            <w:vAlign w:val="center"/>
            <w:hideMark/>
          </w:tcPr>
          <w:p w14:paraId="18DF020E"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676,50 zł</w:t>
            </w:r>
          </w:p>
        </w:tc>
      </w:tr>
      <w:tr w:rsidR="00C85AF1" w:rsidRPr="003E2F48" w14:paraId="629B227A" w14:textId="77777777" w:rsidTr="003E2F48">
        <w:trPr>
          <w:cantSplit/>
        </w:trPr>
        <w:tc>
          <w:tcPr>
            <w:tcW w:w="3177" w:type="pct"/>
            <w:shd w:val="clear" w:color="auto" w:fill="D9D9D9" w:themeFill="background1" w:themeFillShade="D9"/>
            <w:vAlign w:val="center"/>
            <w:hideMark/>
          </w:tcPr>
          <w:p w14:paraId="3BC75FCD" w14:textId="77777777" w:rsidR="00C85AF1" w:rsidRPr="003E2F48" w:rsidRDefault="00C85AF1" w:rsidP="00213337">
            <w:pPr>
              <w:widowControl w:val="0"/>
              <w:numPr>
                <w:ilvl w:val="0"/>
                <w:numId w:val="8"/>
              </w:numPr>
              <w:tabs>
                <w:tab w:val="left" w:pos="360"/>
              </w:tabs>
              <w:ind w:left="0" w:firstLine="0"/>
              <w:jc w:val="both"/>
              <w:rPr>
                <w:rFonts w:eastAsia="Arial"/>
                <w:sz w:val="20"/>
                <w:szCs w:val="20"/>
                <w:shd w:val="clear" w:color="auto" w:fill="FF0000"/>
                <w:lang w:eastAsia="pl-PL"/>
              </w:rPr>
            </w:pPr>
            <w:r w:rsidRPr="003E2F48">
              <w:rPr>
                <w:rFonts w:eastAsia="Arial"/>
                <w:sz w:val="20"/>
                <w:szCs w:val="20"/>
              </w:rPr>
              <w:t>1-krotne w ciągu umowy, mycie ścian wewnątrz i odsysanie wody w kapsule – ciepłej sieni-garażu dla karetek przy Centralnej Izbie Przyjęć przy ul. Skarbowej 1,</w:t>
            </w:r>
          </w:p>
        </w:tc>
        <w:tc>
          <w:tcPr>
            <w:tcW w:w="744" w:type="pct"/>
            <w:shd w:val="clear" w:color="auto" w:fill="D9D9D9" w:themeFill="background1" w:themeFillShade="D9"/>
            <w:vAlign w:val="center"/>
            <w:hideMark/>
          </w:tcPr>
          <w:p w14:paraId="74C3BE88" w14:textId="77777777" w:rsidR="00C85AF1" w:rsidRPr="003E2F48" w:rsidRDefault="00C85AF1" w:rsidP="00A45961">
            <w:pPr>
              <w:widowControl w:val="0"/>
              <w:snapToGrid w:val="0"/>
              <w:jc w:val="both"/>
              <w:rPr>
                <w:sz w:val="20"/>
                <w:szCs w:val="20"/>
                <w:lang w:eastAsia="pl-PL"/>
              </w:rPr>
            </w:pPr>
            <w:r w:rsidRPr="003E2F48">
              <w:rPr>
                <w:sz w:val="20"/>
                <w:szCs w:val="20"/>
                <w:lang w:eastAsia="pl-PL"/>
              </w:rPr>
              <w:t>usługa</w:t>
            </w:r>
          </w:p>
        </w:tc>
        <w:tc>
          <w:tcPr>
            <w:tcW w:w="542" w:type="pct"/>
            <w:shd w:val="clear" w:color="auto" w:fill="FFFFFF" w:themeFill="background1"/>
            <w:vAlign w:val="center"/>
            <w:hideMark/>
          </w:tcPr>
          <w:p w14:paraId="14715C26"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600,00 zł</w:t>
            </w:r>
          </w:p>
        </w:tc>
        <w:tc>
          <w:tcPr>
            <w:tcW w:w="537" w:type="pct"/>
            <w:shd w:val="clear" w:color="auto" w:fill="FFFFFF" w:themeFill="background1"/>
            <w:vAlign w:val="center"/>
            <w:hideMark/>
          </w:tcPr>
          <w:p w14:paraId="5BE8D147"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738,00 zł</w:t>
            </w:r>
          </w:p>
        </w:tc>
      </w:tr>
      <w:tr w:rsidR="00C85AF1" w:rsidRPr="003E2F48" w14:paraId="6A60BA40" w14:textId="77777777" w:rsidTr="003E2F48">
        <w:trPr>
          <w:cantSplit/>
        </w:trPr>
        <w:tc>
          <w:tcPr>
            <w:tcW w:w="3177" w:type="pct"/>
            <w:shd w:val="clear" w:color="auto" w:fill="D9D9D9" w:themeFill="background1" w:themeFillShade="D9"/>
            <w:vAlign w:val="center"/>
            <w:hideMark/>
          </w:tcPr>
          <w:p w14:paraId="748694A8" w14:textId="77777777" w:rsidR="00C85AF1" w:rsidRPr="003E2F48" w:rsidRDefault="00C85AF1" w:rsidP="00A45961">
            <w:pPr>
              <w:widowControl w:val="0"/>
              <w:suppressLineNumbers/>
              <w:overflowPunct w:val="0"/>
              <w:autoSpaceDE w:val="0"/>
              <w:jc w:val="both"/>
              <w:rPr>
                <w:kern w:val="2"/>
                <w:sz w:val="20"/>
                <w:szCs w:val="20"/>
                <w:lang w:eastAsia="pl-PL" w:bidi="fa-IR"/>
              </w:rPr>
            </w:pPr>
            <w:r w:rsidRPr="003E2F48">
              <w:rPr>
                <w:kern w:val="2"/>
                <w:sz w:val="20"/>
                <w:szCs w:val="20"/>
                <w:lang w:eastAsia="pl-PL" w:bidi="fa-IR"/>
              </w:rPr>
              <w:t xml:space="preserve">Zamgławianie wskazanych w </w:t>
            </w:r>
            <w:r w:rsidRPr="003E2F48">
              <w:rPr>
                <w:kern w:val="2"/>
                <w:sz w:val="20"/>
                <w:szCs w:val="20"/>
                <w:shd w:val="clear" w:color="auto" w:fill="D9D9D9" w:themeFill="background1" w:themeFillShade="D9"/>
                <w:lang w:eastAsia="pl-PL" w:bidi="fa-IR"/>
              </w:rPr>
              <w:t xml:space="preserve">załączniku nr 3a </w:t>
            </w:r>
            <w:r w:rsidRPr="003E2F48">
              <w:rPr>
                <w:kern w:val="2"/>
                <w:sz w:val="20"/>
                <w:szCs w:val="20"/>
                <w:lang w:eastAsia="pl-PL" w:bidi="fa-IR"/>
              </w:rPr>
              <w:t xml:space="preserve">do umowy – wykaz pomieszczeń, pomieszczeń mgłą </w:t>
            </w:r>
            <w:proofErr w:type="spellStart"/>
            <w:r w:rsidRPr="003E2F48">
              <w:rPr>
                <w:kern w:val="2"/>
                <w:sz w:val="20"/>
                <w:szCs w:val="20"/>
                <w:lang w:eastAsia="pl-PL" w:bidi="fa-IR"/>
              </w:rPr>
              <w:t>mikroareozolową</w:t>
            </w:r>
            <w:proofErr w:type="spellEnd"/>
            <w:r w:rsidRPr="003E2F48">
              <w:rPr>
                <w:kern w:val="2"/>
                <w:sz w:val="20"/>
                <w:szCs w:val="20"/>
                <w:lang w:eastAsia="pl-PL" w:bidi="fa-IR"/>
              </w:rPr>
              <w:t xml:space="preserve"> zawierającą preparat dezynfekcyjny</w:t>
            </w:r>
          </w:p>
        </w:tc>
        <w:tc>
          <w:tcPr>
            <w:tcW w:w="744" w:type="pct"/>
            <w:shd w:val="clear" w:color="auto" w:fill="D9D9D9" w:themeFill="background1" w:themeFillShade="D9"/>
            <w:vAlign w:val="center"/>
            <w:hideMark/>
          </w:tcPr>
          <w:p w14:paraId="689E9063" w14:textId="77777777" w:rsidR="00C85AF1" w:rsidRPr="003E2F48" w:rsidRDefault="00C85AF1" w:rsidP="00A45961">
            <w:pPr>
              <w:widowControl w:val="0"/>
              <w:snapToGrid w:val="0"/>
              <w:jc w:val="both"/>
              <w:rPr>
                <w:sz w:val="20"/>
                <w:szCs w:val="20"/>
                <w:lang w:eastAsia="pl-PL"/>
              </w:rPr>
            </w:pPr>
            <w:r w:rsidRPr="003E2F48">
              <w:rPr>
                <w:sz w:val="20"/>
                <w:szCs w:val="20"/>
                <w:lang w:eastAsia="pl-PL"/>
              </w:rPr>
              <w:t>usługa</w:t>
            </w:r>
          </w:p>
        </w:tc>
        <w:tc>
          <w:tcPr>
            <w:tcW w:w="542" w:type="pct"/>
            <w:shd w:val="clear" w:color="auto" w:fill="FFFFFF" w:themeFill="background1"/>
            <w:vAlign w:val="center"/>
            <w:hideMark/>
          </w:tcPr>
          <w:p w14:paraId="26160294"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580,00 zł</w:t>
            </w:r>
          </w:p>
        </w:tc>
        <w:tc>
          <w:tcPr>
            <w:tcW w:w="537" w:type="pct"/>
            <w:shd w:val="clear" w:color="auto" w:fill="FFFFFF" w:themeFill="background1"/>
            <w:vAlign w:val="center"/>
            <w:hideMark/>
          </w:tcPr>
          <w:p w14:paraId="356DAEB9"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713,40 zł</w:t>
            </w:r>
          </w:p>
        </w:tc>
      </w:tr>
      <w:tr w:rsidR="00C85AF1" w:rsidRPr="003E2F48" w14:paraId="111A7FAC" w14:textId="77777777" w:rsidTr="003E2F48">
        <w:trPr>
          <w:cantSplit/>
        </w:trPr>
        <w:tc>
          <w:tcPr>
            <w:tcW w:w="3177" w:type="pct"/>
            <w:shd w:val="clear" w:color="auto" w:fill="D9D9D9" w:themeFill="background1" w:themeFillShade="D9"/>
            <w:vAlign w:val="center"/>
            <w:hideMark/>
          </w:tcPr>
          <w:p w14:paraId="1BD62915" w14:textId="77777777" w:rsidR="00C85AF1" w:rsidRPr="003E2F48" w:rsidRDefault="00C85AF1" w:rsidP="00A45961">
            <w:pPr>
              <w:widowControl w:val="0"/>
              <w:suppressLineNumbers/>
              <w:overflowPunct w:val="0"/>
              <w:autoSpaceDE w:val="0"/>
              <w:jc w:val="both"/>
              <w:rPr>
                <w:kern w:val="2"/>
                <w:sz w:val="20"/>
                <w:szCs w:val="20"/>
                <w:lang w:eastAsia="pl-PL" w:bidi="fa-IR"/>
              </w:rPr>
            </w:pPr>
            <w:r w:rsidRPr="003E2F48">
              <w:rPr>
                <w:kern w:val="2"/>
                <w:sz w:val="20"/>
                <w:szCs w:val="20"/>
                <w:u w:val="single"/>
                <w:lang w:eastAsia="pl-PL" w:bidi="fa-IR"/>
              </w:rPr>
              <w:t>Dodatkowe zamgławianie</w:t>
            </w:r>
            <w:r w:rsidRPr="003E2F48">
              <w:rPr>
                <w:kern w:val="2"/>
                <w:sz w:val="20"/>
                <w:szCs w:val="20"/>
                <w:lang w:eastAsia="pl-PL" w:bidi="fa-IR"/>
              </w:rPr>
              <w:t xml:space="preserve"> pomieszczeń nie wymienionych w załączniku 3a do umowy – wykaz pomieszczeń.</w:t>
            </w:r>
          </w:p>
        </w:tc>
        <w:tc>
          <w:tcPr>
            <w:tcW w:w="744" w:type="pct"/>
            <w:shd w:val="clear" w:color="auto" w:fill="D9D9D9" w:themeFill="background1" w:themeFillShade="D9"/>
            <w:vAlign w:val="center"/>
            <w:hideMark/>
          </w:tcPr>
          <w:p w14:paraId="57C1AB7F" w14:textId="77777777" w:rsidR="00C85AF1" w:rsidRPr="003E2F48" w:rsidRDefault="00C85AF1" w:rsidP="00A45961">
            <w:pPr>
              <w:widowControl w:val="0"/>
              <w:snapToGrid w:val="0"/>
              <w:jc w:val="both"/>
              <w:rPr>
                <w:sz w:val="20"/>
                <w:szCs w:val="20"/>
                <w:lang w:eastAsia="pl-PL"/>
              </w:rPr>
            </w:pPr>
            <w:r w:rsidRPr="003E2F48">
              <w:rPr>
                <w:sz w:val="20"/>
                <w:szCs w:val="20"/>
                <w:lang w:eastAsia="pl-PL"/>
              </w:rPr>
              <w:t>usługa</w:t>
            </w:r>
          </w:p>
        </w:tc>
        <w:tc>
          <w:tcPr>
            <w:tcW w:w="542" w:type="pct"/>
            <w:shd w:val="clear" w:color="auto" w:fill="FFFFFF" w:themeFill="background1"/>
            <w:vAlign w:val="center"/>
            <w:hideMark/>
          </w:tcPr>
          <w:p w14:paraId="3BDD19DB"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57,00 zł</w:t>
            </w:r>
          </w:p>
        </w:tc>
        <w:tc>
          <w:tcPr>
            <w:tcW w:w="537" w:type="pct"/>
            <w:shd w:val="clear" w:color="auto" w:fill="FFFFFF" w:themeFill="background1"/>
            <w:vAlign w:val="center"/>
            <w:hideMark/>
          </w:tcPr>
          <w:p w14:paraId="2C35B48F"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70,11 zł</w:t>
            </w:r>
          </w:p>
        </w:tc>
      </w:tr>
      <w:tr w:rsidR="00C85AF1" w:rsidRPr="003E2F48" w14:paraId="791242FD" w14:textId="77777777" w:rsidTr="003E2F48">
        <w:trPr>
          <w:cantSplit/>
        </w:trPr>
        <w:tc>
          <w:tcPr>
            <w:tcW w:w="3177" w:type="pct"/>
            <w:shd w:val="clear" w:color="auto" w:fill="D9D9D9" w:themeFill="background1" w:themeFillShade="D9"/>
            <w:vAlign w:val="center"/>
            <w:hideMark/>
          </w:tcPr>
          <w:p w14:paraId="40A0B038" w14:textId="77777777" w:rsidR="00C85AF1" w:rsidRPr="003E2F48" w:rsidRDefault="00C85AF1" w:rsidP="00A45961">
            <w:pPr>
              <w:widowControl w:val="0"/>
              <w:suppressLineNumbers/>
              <w:overflowPunct w:val="0"/>
              <w:autoSpaceDE w:val="0"/>
              <w:jc w:val="both"/>
              <w:rPr>
                <w:kern w:val="2"/>
                <w:sz w:val="20"/>
                <w:szCs w:val="20"/>
                <w:lang w:eastAsia="pl-PL" w:bidi="fa-IR"/>
              </w:rPr>
            </w:pPr>
            <w:r w:rsidRPr="003E2F48">
              <w:rPr>
                <w:kern w:val="2"/>
                <w:sz w:val="20"/>
                <w:szCs w:val="20"/>
                <w:lang w:eastAsia="pl-PL" w:bidi="fa-IR"/>
              </w:rPr>
              <w:t>Mycie garażu podziemnego w budynku przy al. Focha 33 zgodnie z załącznikiem nr 2 do SIWZ</w:t>
            </w:r>
            <w:r w:rsidRPr="003E2F48">
              <w:rPr>
                <w:kern w:val="2"/>
                <w:sz w:val="20"/>
                <w:szCs w:val="20"/>
                <w:lang w:eastAsia="fa-IR" w:bidi="fa-IR"/>
              </w:rPr>
              <w:t xml:space="preserve"> - </w:t>
            </w:r>
            <w:r w:rsidRPr="003E2F48">
              <w:rPr>
                <w:kern w:val="2"/>
                <w:sz w:val="20"/>
                <w:szCs w:val="20"/>
                <w:lang w:eastAsia="pl-PL" w:bidi="fa-IR"/>
              </w:rPr>
              <w:t>Formularz cenowy wraz ze szczegółowym opisem przedmiotu zamówienia</w:t>
            </w:r>
          </w:p>
        </w:tc>
        <w:tc>
          <w:tcPr>
            <w:tcW w:w="744" w:type="pct"/>
            <w:shd w:val="clear" w:color="auto" w:fill="D9D9D9" w:themeFill="background1" w:themeFillShade="D9"/>
            <w:vAlign w:val="center"/>
            <w:hideMark/>
          </w:tcPr>
          <w:p w14:paraId="460BB5EC" w14:textId="77777777" w:rsidR="00C85AF1" w:rsidRPr="003E2F48" w:rsidRDefault="00C85AF1" w:rsidP="00A45961">
            <w:pPr>
              <w:widowControl w:val="0"/>
              <w:snapToGrid w:val="0"/>
              <w:jc w:val="both"/>
              <w:rPr>
                <w:sz w:val="20"/>
                <w:szCs w:val="20"/>
                <w:lang w:eastAsia="pl-PL"/>
              </w:rPr>
            </w:pPr>
            <w:r w:rsidRPr="003E2F48">
              <w:rPr>
                <w:sz w:val="20"/>
                <w:szCs w:val="20"/>
                <w:lang w:eastAsia="pl-PL"/>
              </w:rPr>
              <w:t>usługa</w:t>
            </w:r>
          </w:p>
        </w:tc>
        <w:tc>
          <w:tcPr>
            <w:tcW w:w="542" w:type="pct"/>
            <w:shd w:val="clear" w:color="auto" w:fill="FFFFFF" w:themeFill="background1"/>
            <w:vAlign w:val="center"/>
            <w:hideMark/>
          </w:tcPr>
          <w:p w14:paraId="4A4F00AA"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1 299,74 zł</w:t>
            </w:r>
          </w:p>
        </w:tc>
        <w:tc>
          <w:tcPr>
            <w:tcW w:w="537" w:type="pct"/>
            <w:shd w:val="clear" w:color="auto" w:fill="FFFFFF" w:themeFill="background1"/>
            <w:vAlign w:val="center"/>
            <w:hideMark/>
          </w:tcPr>
          <w:p w14:paraId="53D9631B"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1 598,68 zł</w:t>
            </w:r>
          </w:p>
        </w:tc>
      </w:tr>
      <w:tr w:rsidR="00C85AF1" w:rsidRPr="003E2F48" w14:paraId="31D6523F" w14:textId="77777777" w:rsidTr="003E2F48">
        <w:trPr>
          <w:cantSplit/>
        </w:trPr>
        <w:tc>
          <w:tcPr>
            <w:tcW w:w="3177" w:type="pct"/>
            <w:shd w:val="clear" w:color="auto" w:fill="D9D9D9" w:themeFill="background1" w:themeFillShade="D9"/>
            <w:vAlign w:val="center"/>
            <w:hideMark/>
          </w:tcPr>
          <w:p w14:paraId="4CA0CF48" w14:textId="77777777" w:rsidR="00C85AF1" w:rsidRPr="003E2F48" w:rsidRDefault="00C85AF1" w:rsidP="00A45961">
            <w:pPr>
              <w:widowControl w:val="0"/>
              <w:overflowPunct w:val="0"/>
              <w:autoSpaceDE w:val="0"/>
              <w:snapToGrid w:val="0"/>
              <w:jc w:val="both"/>
              <w:rPr>
                <w:kern w:val="2"/>
                <w:sz w:val="20"/>
                <w:szCs w:val="20"/>
                <w:lang w:eastAsia="pl-PL" w:bidi="fa-IR"/>
              </w:rPr>
            </w:pPr>
            <w:r w:rsidRPr="003E2F48">
              <w:rPr>
                <w:kern w:val="2"/>
                <w:sz w:val="20"/>
                <w:szCs w:val="20"/>
                <w:lang w:eastAsia="pl-PL" w:bidi="fa-IR"/>
              </w:rPr>
              <w:t>Mycie przeszkleń w budynku przy al. Focha 33 zgodnie z załącznikiem nr 2 do SIWZ - Formularz cenowy wraz ze szczegółowym opisem przedmiotu zamówienia</w:t>
            </w:r>
          </w:p>
        </w:tc>
        <w:tc>
          <w:tcPr>
            <w:tcW w:w="744" w:type="pct"/>
            <w:shd w:val="clear" w:color="auto" w:fill="D9D9D9" w:themeFill="background1" w:themeFillShade="D9"/>
            <w:vAlign w:val="center"/>
            <w:hideMark/>
          </w:tcPr>
          <w:p w14:paraId="4C7A9EFE" w14:textId="77777777" w:rsidR="00C85AF1" w:rsidRPr="003E2F48" w:rsidRDefault="00C85AF1" w:rsidP="00A45961">
            <w:pPr>
              <w:widowControl w:val="0"/>
              <w:snapToGrid w:val="0"/>
              <w:jc w:val="both"/>
              <w:rPr>
                <w:sz w:val="20"/>
                <w:szCs w:val="20"/>
                <w:lang w:eastAsia="pl-PL"/>
              </w:rPr>
            </w:pPr>
            <w:r w:rsidRPr="003E2F48">
              <w:rPr>
                <w:sz w:val="20"/>
                <w:szCs w:val="20"/>
                <w:lang w:eastAsia="pl-PL"/>
              </w:rPr>
              <w:t>usługa</w:t>
            </w:r>
          </w:p>
        </w:tc>
        <w:tc>
          <w:tcPr>
            <w:tcW w:w="542" w:type="pct"/>
            <w:shd w:val="clear" w:color="auto" w:fill="FFFFFF" w:themeFill="background1"/>
            <w:vAlign w:val="center"/>
            <w:hideMark/>
          </w:tcPr>
          <w:p w14:paraId="17325CDA"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960,00 zł</w:t>
            </w:r>
          </w:p>
        </w:tc>
        <w:tc>
          <w:tcPr>
            <w:tcW w:w="537" w:type="pct"/>
            <w:shd w:val="clear" w:color="auto" w:fill="FFFFFF" w:themeFill="background1"/>
            <w:vAlign w:val="center"/>
            <w:hideMark/>
          </w:tcPr>
          <w:p w14:paraId="0220E43A" w14:textId="77777777" w:rsidR="00C85AF1" w:rsidRPr="003E2F48" w:rsidRDefault="00C85AF1" w:rsidP="00A45961">
            <w:pPr>
              <w:widowControl w:val="0"/>
              <w:snapToGrid w:val="0"/>
              <w:jc w:val="right"/>
              <w:rPr>
                <w:sz w:val="20"/>
                <w:szCs w:val="20"/>
                <w:lang w:eastAsia="pl-PL"/>
              </w:rPr>
            </w:pPr>
            <w:r w:rsidRPr="003E2F48">
              <w:rPr>
                <w:sz w:val="20"/>
                <w:szCs w:val="20"/>
                <w:lang w:eastAsia="pl-PL"/>
              </w:rPr>
              <w:t>1 180,80 zł</w:t>
            </w:r>
          </w:p>
        </w:tc>
      </w:tr>
    </w:tbl>
    <w:p w14:paraId="58263C31" w14:textId="4DDFF699" w:rsidR="005E653F" w:rsidRPr="00A45961" w:rsidRDefault="005E653F" w:rsidP="00A45961">
      <w:pPr>
        <w:jc w:val="both"/>
        <w:rPr>
          <w:b/>
          <w:bCs/>
          <w:sz w:val="24"/>
        </w:rPr>
      </w:pPr>
    </w:p>
    <w:p w14:paraId="24041A69" w14:textId="7A620E52" w:rsidR="005E653F" w:rsidRPr="00A45961" w:rsidRDefault="005E653F" w:rsidP="00A45961">
      <w:pPr>
        <w:pStyle w:val="Nagwek1"/>
        <w:spacing w:line="240" w:lineRule="auto"/>
        <w:rPr>
          <w:rFonts w:ascii="Times New Roman" w:hAnsi="Times New Roman"/>
          <w:sz w:val="24"/>
        </w:rPr>
      </w:pPr>
      <w:r w:rsidRPr="00A45961">
        <w:rPr>
          <w:rFonts w:ascii="Times New Roman" w:hAnsi="Times New Roman"/>
          <w:sz w:val="24"/>
        </w:rPr>
        <w:t>Pytanie 55</w:t>
      </w:r>
    </w:p>
    <w:p w14:paraId="268EB381" w14:textId="41FAD9CC" w:rsidR="005E653F" w:rsidRPr="00A45961" w:rsidRDefault="005E653F" w:rsidP="00A45961">
      <w:pPr>
        <w:pStyle w:val="Tekstpodstawowy"/>
        <w:spacing w:line="240" w:lineRule="auto"/>
        <w:rPr>
          <w:rFonts w:ascii="Times New Roman" w:hAnsi="Times New Roman"/>
          <w:sz w:val="24"/>
        </w:rPr>
      </w:pPr>
      <w:r w:rsidRPr="00A45961">
        <w:rPr>
          <w:rFonts w:ascii="Times New Roman" w:hAnsi="Times New Roman"/>
          <w:sz w:val="24"/>
        </w:rPr>
        <w:t xml:space="preserve">Prosimy o podanie nazwy aktualnego Operatora realizującego usługę sprzątania. </w:t>
      </w:r>
    </w:p>
    <w:p w14:paraId="4F824345" w14:textId="145692C4" w:rsidR="005E653F" w:rsidRPr="00A45961" w:rsidRDefault="005E653F" w:rsidP="00A45961">
      <w:pPr>
        <w:pStyle w:val="Tekstpodstawowy"/>
        <w:spacing w:line="240" w:lineRule="auto"/>
        <w:rPr>
          <w:rFonts w:ascii="Times New Roman" w:hAnsi="Times New Roman"/>
          <w:b/>
          <w:bCs/>
          <w:color w:val="FF0000"/>
          <w:sz w:val="24"/>
        </w:rPr>
      </w:pPr>
      <w:r w:rsidRPr="00A45961">
        <w:rPr>
          <w:rFonts w:ascii="Times New Roman" w:hAnsi="Times New Roman"/>
          <w:b/>
          <w:bCs/>
          <w:sz w:val="24"/>
        </w:rPr>
        <w:t xml:space="preserve">ODPOWIEDŹ: </w:t>
      </w:r>
      <w:r w:rsidR="00C85AF1" w:rsidRPr="00A45961">
        <w:rPr>
          <w:rFonts w:ascii="Times New Roman" w:hAnsi="Times New Roman"/>
          <w:b/>
          <w:bCs/>
          <w:color w:val="000000" w:themeColor="text1"/>
          <w:sz w:val="24"/>
        </w:rPr>
        <w:t xml:space="preserve">Obecnie usługę sprzątania wykonuje konsorcjum firm: </w:t>
      </w:r>
      <w:r w:rsidR="003B6E3A" w:rsidRPr="00A45961">
        <w:rPr>
          <w:rFonts w:ascii="Times New Roman" w:hAnsi="Times New Roman"/>
          <w:b/>
          <w:bCs/>
          <w:sz w:val="24"/>
        </w:rPr>
        <w:t xml:space="preserve">Impel System Sp. z o. o., ul. Ślężna 118, 53-111 Wrocław, Impel </w:t>
      </w:r>
      <w:proofErr w:type="spellStart"/>
      <w:r w:rsidR="003B6E3A" w:rsidRPr="00A45961">
        <w:rPr>
          <w:rFonts w:ascii="Times New Roman" w:hAnsi="Times New Roman"/>
          <w:b/>
          <w:bCs/>
          <w:sz w:val="24"/>
        </w:rPr>
        <w:t>Facility</w:t>
      </w:r>
      <w:proofErr w:type="spellEnd"/>
      <w:r w:rsidR="003B6E3A" w:rsidRPr="00A45961">
        <w:rPr>
          <w:rFonts w:ascii="Times New Roman" w:hAnsi="Times New Roman"/>
          <w:b/>
          <w:bCs/>
          <w:sz w:val="24"/>
        </w:rPr>
        <w:t xml:space="preserve"> Services Sp. z o. o., ul. Ślężna 118, 53-111 Wrocław, ARS </w:t>
      </w:r>
      <w:proofErr w:type="spellStart"/>
      <w:r w:rsidR="003B6E3A" w:rsidRPr="00A45961">
        <w:rPr>
          <w:rFonts w:ascii="Times New Roman" w:hAnsi="Times New Roman"/>
          <w:b/>
          <w:bCs/>
          <w:sz w:val="24"/>
        </w:rPr>
        <w:t>Medica</w:t>
      </w:r>
      <w:proofErr w:type="spellEnd"/>
      <w:r w:rsidR="003B6E3A" w:rsidRPr="00A45961">
        <w:rPr>
          <w:rFonts w:ascii="Times New Roman" w:hAnsi="Times New Roman"/>
          <w:b/>
          <w:bCs/>
          <w:sz w:val="24"/>
        </w:rPr>
        <w:t xml:space="preserve"> Sp. z o. o., ul. Ślężna 118, 53-111 Wrocław, z liderem Impel System Sp. z o. o.,</w:t>
      </w:r>
    </w:p>
    <w:p w14:paraId="2E045966" w14:textId="77777777" w:rsidR="003B6E3A" w:rsidRPr="00A45961" w:rsidRDefault="003B6E3A" w:rsidP="00A45961">
      <w:pPr>
        <w:pStyle w:val="Nagwek1"/>
        <w:spacing w:line="240" w:lineRule="auto"/>
        <w:rPr>
          <w:rFonts w:ascii="Times New Roman" w:hAnsi="Times New Roman"/>
          <w:sz w:val="24"/>
        </w:rPr>
      </w:pPr>
    </w:p>
    <w:p w14:paraId="0EA2071A" w14:textId="12E31E0B" w:rsidR="00190CD2" w:rsidRPr="00A45961" w:rsidRDefault="00190CD2" w:rsidP="00A45961">
      <w:pPr>
        <w:pStyle w:val="Nagwek1"/>
        <w:spacing w:line="240" w:lineRule="auto"/>
        <w:rPr>
          <w:rFonts w:ascii="Times New Roman" w:hAnsi="Times New Roman"/>
          <w:sz w:val="24"/>
        </w:rPr>
      </w:pPr>
      <w:r w:rsidRPr="00A45961">
        <w:rPr>
          <w:rFonts w:ascii="Times New Roman" w:hAnsi="Times New Roman"/>
          <w:sz w:val="24"/>
        </w:rPr>
        <w:t>Pytanie 56</w:t>
      </w:r>
    </w:p>
    <w:p w14:paraId="10EA18B0" w14:textId="533C442C" w:rsidR="00190CD2" w:rsidRPr="00A45961" w:rsidRDefault="00190CD2" w:rsidP="00A45961">
      <w:pPr>
        <w:jc w:val="both"/>
        <w:rPr>
          <w:sz w:val="24"/>
        </w:rPr>
      </w:pPr>
      <w:r w:rsidRPr="00A45961">
        <w:rPr>
          <w:sz w:val="24"/>
        </w:rPr>
        <w:t xml:space="preserve">Czy zamawiający udostępni wykonawcy procedurę postępowania po ekspozycji zawodowej na krew i inny materiał potencjalnie zakaźny? </w:t>
      </w:r>
    </w:p>
    <w:p w14:paraId="4A103808" w14:textId="71CF67B8" w:rsidR="00190CD2" w:rsidRPr="00A45961" w:rsidRDefault="00190CD2" w:rsidP="00A45961">
      <w:pPr>
        <w:jc w:val="both"/>
        <w:rPr>
          <w:b/>
          <w:bCs/>
          <w:sz w:val="24"/>
        </w:rPr>
      </w:pPr>
      <w:r w:rsidRPr="00A45961">
        <w:rPr>
          <w:b/>
          <w:bCs/>
          <w:sz w:val="24"/>
        </w:rPr>
        <w:t xml:space="preserve">ODPOWIEDŹ: </w:t>
      </w:r>
      <w:r w:rsidR="00B16BE2" w:rsidRPr="00A45961">
        <w:rPr>
          <w:b/>
          <w:bCs/>
          <w:sz w:val="24"/>
        </w:rPr>
        <w:t xml:space="preserve">Zamawiający udostępni na wniosek procedurę, jednak Wykonawca powinien mieć wdrożoną własną procedurę postępowania w tym zakresie. </w:t>
      </w:r>
    </w:p>
    <w:p w14:paraId="639244A7" w14:textId="7D60B8EB" w:rsidR="00190CD2" w:rsidRPr="00A45961" w:rsidRDefault="00190CD2" w:rsidP="00A45961">
      <w:pPr>
        <w:jc w:val="both"/>
        <w:rPr>
          <w:sz w:val="24"/>
        </w:rPr>
      </w:pPr>
    </w:p>
    <w:p w14:paraId="44F827CE" w14:textId="5C368318" w:rsidR="00190CD2" w:rsidRPr="00012D88" w:rsidRDefault="00190CD2" w:rsidP="00A45961">
      <w:pPr>
        <w:pStyle w:val="Nagwek1"/>
        <w:spacing w:line="240" w:lineRule="auto"/>
        <w:rPr>
          <w:rFonts w:ascii="Times New Roman" w:hAnsi="Times New Roman"/>
          <w:sz w:val="24"/>
        </w:rPr>
      </w:pPr>
      <w:r w:rsidRPr="00012D88">
        <w:rPr>
          <w:rFonts w:ascii="Times New Roman" w:hAnsi="Times New Roman"/>
          <w:sz w:val="24"/>
        </w:rPr>
        <w:t>Pytanie 57</w:t>
      </w:r>
    </w:p>
    <w:p w14:paraId="02A3120D" w14:textId="660C6762" w:rsidR="00190CD2" w:rsidRPr="00012D88" w:rsidRDefault="00190CD2" w:rsidP="00A45961">
      <w:pPr>
        <w:jc w:val="both"/>
        <w:rPr>
          <w:sz w:val="24"/>
        </w:rPr>
      </w:pPr>
      <w:r w:rsidRPr="00012D88">
        <w:rPr>
          <w:sz w:val="24"/>
        </w:rPr>
        <w:t xml:space="preserve">Proszę o podanie średniej miesięcznej zużycia worków foliowych wraz z ich pojemnością i kolorem zgodnie z RMZ, podanie ilości użycia papieru toaletowego z podziałem na rodzaj, podanie zużycia ręczników papierowych typu ZZ. </w:t>
      </w:r>
    </w:p>
    <w:p w14:paraId="7138A5F8" w14:textId="4DE9813A" w:rsidR="00ED43D4" w:rsidRPr="00012D88" w:rsidRDefault="00190CD2" w:rsidP="00A45961">
      <w:pPr>
        <w:jc w:val="both"/>
        <w:rPr>
          <w:sz w:val="24"/>
        </w:rPr>
      </w:pPr>
      <w:r w:rsidRPr="00012D88">
        <w:rPr>
          <w:b/>
          <w:bCs/>
          <w:sz w:val="24"/>
        </w:rPr>
        <w:t>ODPOWIEDŹ:</w:t>
      </w:r>
      <w:r w:rsidR="00ED43D4" w:rsidRPr="00012D88">
        <w:rPr>
          <w:sz w:val="24"/>
        </w:rPr>
        <w:t xml:space="preserve"> Zużycie worków foliowych </w:t>
      </w:r>
      <w:r w:rsidR="00012D88">
        <w:rPr>
          <w:sz w:val="24"/>
        </w:rPr>
        <w:t>wraz z ich pojemnością i kolorem zgodnie z RMZ, średnia miesięczna zużycia dla całego S</w:t>
      </w:r>
      <w:r w:rsidR="00ED43D4" w:rsidRPr="00012D88">
        <w:rPr>
          <w:sz w:val="24"/>
        </w:rPr>
        <w:t>zpital</w:t>
      </w:r>
      <w:r w:rsidR="00012D88">
        <w:rPr>
          <w:sz w:val="24"/>
        </w:rPr>
        <w:t>a</w:t>
      </w:r>
      <w:r w:rsidR="00ED43D4" w:rsidRPr="00012D88">
        <w:rPr>
          <w:sz w:val="24"/>
        </w:rPr>
        <w:t>:</w:t>
      </w:r>
    </w:p>
    <w:p w14:paraId="5DD0784C" w14:textId="5FC4D650" w:rsidR="00012D88" w:rsidRPr="00012D88" w:rsidRDefault="00012D88" w:rsidP="00C40497">
      <w:pPr>
        <w:ind w:left="426"/>
        <w:jc w:val="both"/>
        <w:rPr>
          <w:sz w:val="24"/>
        </w:rPr>
      </w:pPr>
      <w:r w:rsidRPr="00012D88">
        <w:rPr>
          <w:sz w:val="24"/>
        </w:rPr>
        <w:t>1.</w:t>
      </w:r>
      <w:r w:rsidRPr="00012D88">
        <w:rPr>
          <w:sz w:val="24"/>
        </w:rPr>
        <w:tab/>
        <w:t>czarne: 120 l- 289 op., 30l- 982 op., 60l - 44 op. (każde opakowanie po 20 szt.)</w:t>
      </w:r>
    </w:p>
    <w:p w14:paraId="21A3DC0B" w14:textId="0F50626B" w:rsidR="00012D88" w:rsidRPr="00012D88" w:rsidRDefault="00012D88" w:rsidP="00C40497">
      <w:pPr>
        <w:ind w:left="426"/>
        <w:jc w:val="both"/>
        <w:rPr>
          <w:sz w:val="24"/>
        </w:rPr>
      </w:pPr>
      <w:r w:rsidRPr="00012D88">
        <w:rPr>
          <w:sz w:val="24"/>
        </w:rPr>
        <w:t>2.</w:t>
      </w:r>
      <w:r w:rsidRPr="00012D88">
        <w:rPr>
          <w:sz w:val="24"/>
        </w:rPr>
        <w:tab/>
        <w:t>czerwone</w:t>
      </w:r>
      <w:r w:rsidR="008B58D7">
        <w:rPr>
          <w:sz w:val="24"/>
        </w:rPr>
        <w:t>:</w:t>
      </w:r>
      <w:r w:rsidRPr="00012D88">
        <w:rPr>
          <w:sz w:val="24"/>
        </w:rPr>
        <w:t xml:space="preserve"> 120 l - 0 op., 30l- 333op., 60l- 41 op. (każde opakowanie po 20 szt.)</w:t>
      </w:r>
    </w:p>
    <w:p w14:paraId="263D6312" w14:textId="365F1531" w:rsidR="00012D88" w:rsidRPr="00012D88" w:rsidRDefault="00012D88" w:rsidP="00C40497">
      <w:pPr>
        <w:ind w:left="426"/>
        <w:jc w:val="both"/>
        <w:rPr>
          <w:sz w:val="24"/>
        </w:rPr>
      </w:pPr>
      <w:r w:rsidRPr="00012D88">
        <w:rPr>
          <w:sz w:val="24"/>
        </w:rPr>
        <w:t>3.</w:t>
      </w:r>
      <w:r w:rsidRPr="00012D88">
        <w:rPr>
          <w:sz w:val="24"/>
        </w:rPr>
        <w:tab/>
        <w:t>niebieskie</w:t>
      </w:r>
      <w:r w:rsidR="008B58D7">
        <w:rPr>
          <w:sz w:val="24"/>
        </w:rPr>
        <w:t>:</w:t>
      </w:r>
      <w:r w:rsidRPr="00012D88">
        <w:rPr>
          <w:sz w:val="24"/>
        </w:rPr>
        <w:t xml:space="preserve"> 120 l- 52 op., 120 op., 60l- 20 op. (każde opakowanie po 20 szt.)</w:t>
      </w:r>
    </w:p>
    <w:p w14:paraId="1C0E718C" w14:textId="7F0C2DB2" w:rsidR="00012D88" w:rsidRPr="00012D88" w:rsidRDefault="00012D88" w:rsidP="00C40497">
      <w:pPr>
        <w:ind w:left="426"/>
        <w:jc w:val="both"/>
        <w:rPr>
          <w:sz w:val="24"/>
        </w:rPr>
      </w:pPr>
      <w:r w:rsidRPr="00012D88">
        <w:rPr>
          <w:sz w:val="24"/>
        </w:rPr>
        <w:lastRenderedPageBreak/>
        <w:t>4.</w:t>
      </w:r>
      <w:r w:rsidRPr="00012D88">
        <w:rPr>
          <w:sz w:val="24"/>
        </w:rPr>
        <w:tab/>
        <w:t>żółte</w:t>
      </w:r>
      <w:r w:rsidR="008B58D7">
        <w:rPr>
          <w:sz w:val="24"/>
        </w:rPr>
        <w:t>:</w:t>
      </w:r>
      <w:r w:rsidRPr="00012D88">
        <w:rPr>
          <w:sz w:val="24"/>
        </w:rPr>
        <w:t xml:space="preserve"> 30l- 5 op. (każde opakowanie po 20 szt.)</w:t>
      </w:r>
    </w:p>
    <w:p w14:paraId="7126D0B0" w14:textId="77777777" w:rsidR="00012D88" w:rsidRPr="00012D88" w:rsidRDefault="00012D88" w:rsidP="00012D88">
      <w:pPr>
        <w:jc w:val="both"/>
        <w:rPr>
          <w:sz w:val="24"/>
        </w:rPr>
      </w:pPr>
      <w:r w:rsidRPr="00012D88">
        <w:rPr>
          <w:sz w:val="24"/>
        </w:rPr>
        <w:t xml:space="preserve">Zużycie papieru toaletowego w rolkach do automatu - 42 szt. miesięcznie </w:t>
      </w:r>
    </w:p>
    <w:p w14:paraId="7920DF0E" w14:textId="77777777" w:rsidR="00012D88" w:rsidRPr="00012D88" w:rsidRDefault="00012D88" w:rsidP="00012D88">
      <w:pPr>
        <w:jc w:val="both"/>
        <w:rPr>
          <w:sz w:val="24"/>
        </w:rPr>
      </w:pPr>
      <w:r w:rsidRPr="00012D88">
        <w:rPr>
          <w:sz w:val="24"/>
        </w:rPr>
        <w:t>Zużycie papieru toaletowego w rolkach mini - 422 szt. miesięcznie</w:t>
      </w:r>
    </w:p>
    <w:p w14:paraId="7D1A044F" w14:textId="77777777" w:rsidR="00012D88" w:rsidRPr="00012D88" w:rsidRDefault="00012D88" w:rsidP="00012D88">
      <w:pPr>
        <w:jc w:val="both"/>
        <w:rPr>
          <w:sz w:val="24"/>
        </w:rPr>
      </w:pPr>
      <w:r w:rsidRPr="00012D88">
        <w:rPr>
          <w:sz w:val="24"/>
        </w:rPr>
        <w:t xml:space="preserve">Zużycie ręczników papierowych do automatu - 8 rolek miesięcznie </w:t>
      </w:r>
    </w:p>
    <w:p w14:paraId="16489C0F" w14:textId="6A243E03" w:rsidR="00190CD2" w:rsidRPr="00012D88" w:rsidRDefault="00012D88" w:rsidP="00012D88">
      <w:pPr>
        <w:jc w:val="both"/>
        <w:rPr>
          <w:sz w:val="24"/>
        </w:rPr>
      </w:pPr>
      <w:r w:rsidRPr="00012D88">
        <w:rPr>
          <w:sz w:val="24"/>
        </w:rPr>
        <w:t>Zużycie ręczników ZZ- 4572 op. ZZ miesięcznie.</w:t>
      </w:r>
    </w:p>
    <w:p w14:paraId="6D1EF509" w14:textId="77777777" w:rsidR="00012D88" w:rsidRDefault="00012D88" w:rsidP="00A45961">
      <w:pPr>
        <w:pStyle w:val="Nagwek1"/>
        <w:spacing w:line="240" w:lineRule="auto"/>
        <w:rPr>
          <w:rFonts w:ascii="Times New Roman" w:hAnsi="Times New Roman"/>
          <w:sz w:val="24"/>
        </w:rPr>
      </w:pPr>
    </w:p>
    <w:p w14:paraId="3A4D9F51" w14:textId="1C18591A" w:rsidR="00190CD2" w:rsidRPr="00012D88" w:rsidRDefault="00190CD2" w:rsidP="00A45961">
      <w:pPr>
        <w:pStyle w:val="Nagwek1"/>
        <w:spacing w:line="240" w:lineRule="auto"/>
        <w:rPr>
          <w:rFonts w:ascii="Times New Roman" w:hAnsi="Times New Roman"/>
          <w:sz w:val="24"/>
        </w:rPr>
      </w:pPr>
      <w:r w:rsidRPr="00012D88">
        <w:rPr>
          <w:rFonts w:ascii="Times New Roman" w:hAnsi="Times New Roman"/>
          <w:sz w:val="24"/>
        </w:rPr>
        <w:t>Pytanie 58</w:t>
      </w:r>
    </w:p>
    <w:p w14:paraId="2A19C956" w14:textId="3C00EF54" w:rsidR="00190CD2" w:rsidRPr="00012D88" w:rsidRDefault="00190CD2" w:rsidP="00A45961">
      <w:pPr>
        <w:jc w:val="both"/>
        <w:rPr>
          <w:sz w:val="24"/>
        </w:rPr>
      </w:pPr>
      <w:r w:rsidRPr="00012D88">
        <w:rPr>
          <w:sz w:val="24"/>
        </w:rPr>
        <w:t>Proszę o podanie pojemności kontenera do t</w:t>
      </w:r>
      <w:r w:rsidR="00B8040D" w:rsidRPr="00012D88">
        <w:rPr>
          <w:sz w:val="24"/>
        </w:rPr>
        <w:t>r</w:t>
      </w:r>
      <w:r w:rsidRPr="00012D88">
        <w:rPr>
          <w:sz w:val="24"/>
        </w:rPr>
        <w:t>anspor</w:t>
      </w:r>
      <w:r w:rsidR="00B8040D" w:rsidRPr="00012D88">
        <w:rPr>
          <w:sz w:val="24"/>
        </w:rPr>
        <w:t xml:space="preserve">tu odpadów komunalnych i medycznych. </w:t>
      </w:r>
    </w:p>
    <w:p w14:paraId="0AEA399E" w14:textId="1E924AAB" w:rsidR="00B8040D" w:rsidRPr="00A45961" w:rsidRDefault="00B8040D" w:rsidP="00A45961">
      <w:pPr>
        <w:jc w:val="both"/>
        <w:rPr>
          <w:b/>
          <w:bCs/>
          <w:sz w:val="24"/>
        </w:rPr>
      </w:pPr>
      <w:r w:rsidRPr="00012D88">
        <w:rPr>
          <w:b/>
          <w:bCs/>
          <w:sz w:val="24"/>
        </w:rPr>
        <w:t>ODPOWIEDŹ:</w:t>
      </w:r>
      <w:r w:rsidR="007A471C" w:rsidRPr="00012D88">
        <w:rPr>
          <w:sz w:val="24"/>
        </w:rPr>
        <w:t xml:space="preserve"> </w:t>
      </w:r>
      <w:r w:rsidR="007A471C" w:rsidRPr="00012D88">
        <w:rPr>
          <w:b/>
          <w:bCs/>
          <w:sz w:val="24"/>
        </w:rPr>
        <w:t>Kontener nie jest wymagany, do transportu odpadów medycznych Zamawiający wymaga worków papierowych trójwarstwowych.</w:t>
      </w:r>
    </w:p>
    <w:p w14:paraId="3A256B61" w14:textId="48954633" w:rsidR="00B8040D" w:rsidRPr="00A45961" w:rsidRDefault="00B8040D" w:rsidP="00A45961">
      <w:pPr>
        <w:jc w:val="both"/>
        <w:rPr>
          <w:sz w:val="24"/>
        </w:rPr>
      </w:pPr>
    </w:p>
    <w:p w14:paraId="66DAF290" w14:textId="1422C8BF" w:rsidR="00B8040D" w:rsidRPr="00A45961" w:rsidRDefault="00B8040D" w:rsidP="00A45961">
      <w:pPr>
        <w:pStyle w:val="Nagwek1"/>
        <w:spacing w:line="240" w:lineRule="auto"/>
        <w:rPr>
          <w:rFonts w:ascii="Times New Roman" w:hAnsi="Times New Roman"/>
          <w:sz w:val="24"/>
        </w:rPr>
      </w:pPr>
      <w:r w:rsidRPr="00A45961">
        <w:rPr>
          <w:rFonts w:ascii="Times New Roman" w:hAnsi="Times New Roman"/>
          <w:sz w:val="24"/>
        </w:rPr>
        <w:t>Pytanie 5</w:t>
      </w:r>
      <w:r w:rsidR="00DD05E2" w:rsidRPr="00A45961">
        <w:rPr>
          <w:rFonts w:ascii="Times New Roman" w:hAnsi="Times New Roman"/>
          <w:sz w:val="24"/>
        </w:rPr>
        <w:t>9</w:t>
      </w:r>
    </w:p>
    <w:p w14:paraId="21B2E3D4" w14:textId="6158BE18" w:rsidR="00B8040D" w:rsidRPr="00A45961" w:rsidRDefault="00B8040D" w:rsidP="00A45961">
      <w:pPr>
        <w:jc w:val="both"/>
        <w:rPr>
          <w:sz w:val="24"/>
        </w:rPr>
      </w:pPr>
      <w:r w:rsidRPr="00A45961">
        <w:rPr>
          <w:sz w:val="24"/>
        </w:rPr>
        <w:t xml:space="preserve">Proszę o podanie rozmiarów wózka do transportu bielizny. </w:t>
      </w:r>
    </w:p>
    <w:p w14:paraId="24817B8F" w14:textId="01A6419E" w:rsidR="00B8040D" w:rsidRPr="00A45961" w:rsidRDefault="00B8040D" w:rsidP="00A45961">
      <w:pPr>
        <w:jc w:val="both"/>
        <w:rPr>
          <w:b/>
          <w:bCs/>
          <w:sz w:val="24"/>
        </w:rPr>
      </w:pPr>
      <w:r w:rsidRPr="00A45961">
        <w:rPr>
          <w:b/>
          <w:bCs/>
          <w:sz w:val="24"/>
        </w:rPr>
        <w:t xml:space="preserve">ODPOWIEDŹ: </w:t>
      </w:r>
      <w:r w:rsidR="006D7918" w:rsidRPr="00A45961">
        <w:rPr>
          <w:b/>
          <w:bCs/>
          <w:sz w:val="24"/>
        </w:rPr>
        <w:t>Z</w:t>
      </w:r>
      <w:r w:rsidR="005163F8" w:rsidRPr="00A45961">
        <w:rPr>
          <w:b/>
          <w:bCs/>
          <w:sz w:val="24"/>
        </w:rPr>
        <w:t>godnie z zapisem</w:t>
      </w:r>
      <w:r w:rsidR="00AA2C0F" w:rsidRPr="00A45961">
        <w:rPr>
          <w:sz w:val="24"/>
        </w:rPr>
        <w:t xml:space="preserve"> </w:t>
      </w:r>
      <w:r w:rsidR="00AA2C0F" w:rsidRPr="00A45961">
        <w:rPr>
          <w:b/>
          <w:bCs/>
          <w:sz w:val="24"/>
        </w:rPr>
        <w:t>zał. nr 9 do</w:t>
      </w:r>
      <w:r w:rsidR="005163F8" w:rsidRPr="00A45961">
        <w:rPr>
          <w:b/>
          <w:bCs/>
          <w:sz w:val="24"/>
        </w:rPr>
        <w:t xml:space="preserve"> SIWZ</w:t>
      </w:r>
      <w:r w:rsidR="00AA2C0F" w:rsidRPr="00A45961">
        <w:rPr>
          <w:b/>
          <w:bCs/>
          <w:sz w:val="24"/>
        </w:rPr>
        <w:t xml:space="preserve"> - wykaz urządzeń, wózek</w:t>
      </w:r>
      <w:r w:rsidR="005163F8" w:rsidRPr="00A45961">
        <w:rPr>
          <w:b/>
          <w:bCs/>
          <w:sz w:val="24"/>
        </w:rPr>
        <w:t xml:space="preserve"> ma być zapewniony przez Wykonawcę</w:t>
      </w:r>
      <w:r w:rsidR="0034671D" w:rsidRPr="00A45961">
        <w:rPr>
          <w:b/>
          <w:bCs/>
          <w:sz w:val="24"/>
        </w:rPr>
        <w:t xml:space="preserve"> </w:t>
      </w:r>
      <w:r w:rsidR="0034671D" w:rsidRPr="00A45961">
        <w:rPr>
          <w:b/>
          <w:bCs/>
          <w:color w:val="000000" w:themeColor="text1"/>
          <w:sz w:val="24"/>
        </w:rPr>
        <w:t>w związku z powyższym Zamawiający nie posiada wiedzy w jakim rozmiarze Wykonawca zaoferuje wózek do transportu bielizny.</w:t>
      </w:r>
      <w:r w:rsidR="005163F8" w:rsidRPr="00A45961">
        <w:rPr>
          <w:b/>
          <w:bCs/>
          <w:color w:val="000000" w:themeColor="text1"/>
          <w:sz w:val="24"/>
        </w:rPr>
        <w:t xml:space="preserve"> </w:t>
      </w:r>
    </w:p>
    <w:p w14:paraId="7B22C561" w14:textId="77777777" w:rsidR="006071AE" w:rsidRPr="00A45961" w:rsidRDefault="006071AE" w:rsidP="00A45961">
      <w:pPr>
        <w:widowControl w:val="0"/>
        <w:jc w:val="both"/>
        <w:rPr>
          <w:b/>
          <w:bCs/>
          <w:sz w:val="24"/>
        </w:rPr>
      </w:pPr>
    </w:p>
    <w:p w14:paraId="34939C0A" w14:textId="77777777" w:rsidR="00600C63" w:rsidRPr="00A45961" w:rsidRDefault="00600C63" w:rsidP="00A45961">
      <w:pPr>
        <w:pStyle w:val="Akapitzlist4"/>
        <w:keepNext/>
        <w:suppressAutoHyphens w:val="0"/>
        <w:rPr>
          <w:rFonts w:cs="Times New Roman"/>
          <w:b/>
          <w:lang w:eastAsia="pl-PL"/>
        </w:rPr>
      </w:pPr>
      <w:r w:rsidRPr="00A45961">
        <w:rPr>
          <w:rFonts w:cs="Times New Roman"/>
          <w:b/>
          <w:lang w:eastAsia="pl-PL"/>
        </w:rPr>
        <w:t xml:space="preserve">UWAGA: </w:t>
      </w:r>
    </w:p>
    <w:p w14:paraId="1DD60E04" w14:textId="2C25C33C" w:rsidR="00600C63" w:rsidRPr="00A45961" w:rsidRDefault="00600C63" w:rsidP="00213337">
      <w:pPr>
        <w:pStyle w:val="Akapitzlist4"/>
        <w:keepNext/>
        <w:numPr>
          <w:ilvl w:val="0"/>
          <w:numId w:val="60"/>
        </w:numPr>
        <w:suppressAutoHyphens w:val="0"/>
        <w:jc w:val="both"/>
        <w:rPr>
          <w:rFonts w:cs="Times New Roman"/>
          <w:bCs/>
        </w:rPr>
      </w:pPr>
      <w:r w:rsidRPr="00A45961">
        <w:rPr>
          <w:rFonts w:cs="Times New Roman"/>
          <w:bCs/>
        </w:rPr>
        <w:t xml:space="preserve">Zmodyfikowany załącznik nr 1 do SIWZ – formularz cenowy wraz ze szczegółowym opisem przedmiotu zamówienia stanowi </w:t>
      </w:r>
      <w:r w:rsidRPr="00A45961">
        <w:rPr>
          <w:rFonts w:cs="Times New Roman"/>
          <w:bCs/>
          <w:u w:val="single"/>
        </w:rPr>
        <w:t>załącznik nr 1</w:t>
      </w:r>
      <w:r w:rsidRPr="00A45961">
        <w:rPr>
          <w:rFonts w:cs="Times New Roman"/>
          <w:bCs/>
        </w:rPr>
        <w:t xml:space="preserve"> do niniejszych odpowiedzi.</w:t>
      </w:r>
    </w:p>
    <w:p w14:paraId="3FBF9456" w14:textId="79D9F288" w:rsidR="00600C63" w:rsidRPr="00A45961" w:rsidRDefault="00600C63" w:rsidP="00213337">
      <w:pPr>
        <w:pStyle w:val="Akapitzlist"/>
        <w:numPr>
          <w:ilvl w:val="0"/>
          <w:numId w:val="60"/>
        </w:numPr>
        <w:rPr>
          <w:bCs/>
          <w:sz w:val="24"/>
        </w:rPr>
      </w:pPr>
      <w:r w:rsidRPr="00A45961">
        <w:rPr>
          <w:bCs/>
          <w:sz w:val="24"/>
        </w:rPr>
        <w:t xml:space="preserve">Zmodyfikowany załącznik nr 2 do SIWZ – formularz cenowy wraz ze szczegółowym opisem przedmiotu zamówienia stanowi załącznik nr </w:t>
      </w:r>
      <w:r w:rsidR="004A7B95" w:rsidRPr="00A45961">
        <w:rPr>
          <w:bCs/>
          <w:sz w:val="24"/>
        </w:rPr>
        <w:t>2</w:t>
      </w:r>
      <w:r w:rsidRPr="00A45961">
        <w:rPr>
          <w:bCs/>
          <w:sz w:val="24"/>
        </w:rPr>
        <w:t xml:space="preserve"> do niniejszych odpowiedzi.</w:t>
      </w:r>
    </w:p>
    <w:p w14:paraId="528B556A" w14:textId="494FD987" w:rsidR="00600C63" w:rsidRPr="00A45961" w:rsidRDefault="00600C63" w:rsidP="00213337">
      <w:pPr>
        <w:pStyle w:val="Akapitzlist4"/>
        <w:keepNext/>
        <w:numPr>
          <w:ilvl w:val="0"/>
          <w:numId w:val="60"/>
        </w:numPr>
        <w:suppressAutoHyphens w:val="0"/>
        <w:jc w:val="both"/>
        <w:rPr>
          <w:rFonts w:cs="Times New Roman"/>
          <w:bCs/>
        </w:rPr>
      </w:pPr>
      <w:r w:rsidRPr="00A45961">
        <w:rPr>
          <w:rFonts w:cs="Times New Roman"/>
        </w:rPr>
        <w:t xml:space="preserve">Zmodyfikowany załącznik nr 11 do SIWZ- wzór umowy stanowi </w:t>
      </w:r>
      <w:r w:rsidRPr="00A45961">
        <w:rPr>
          <w:rFonts w:cs="Times New Roman"/>
          <w:u w:val="single"/>
        </w:rPr>
        <w:t xml:space="preserve">załącznik nr </w:t>
      </w:r>
      <w:r w:rsidR="004A7B95" w:rsidRPr="00A45961">
        <w:rPr>
          <w:rFonts w:cs="Times New Roman"/>
          <w:u w:val="single"/>
        </w:rPr>
        <w:t>3</w:t>
      </w:r>
      <w:r w:rsidRPr="00A45961">
        <w:rPr>
          <w:rFonts w:cs="Times New Roman"/>
        </w:rPr>
        <w:t xml:space="preserve"> do niniejszych odpowiedzi.</w:t>
      </w:r>
    </w:p>
    <w:p w14:paraId="46589614" w14:textId="77777777" w:rsidR="00600C63" w:rsidRPr="00A45961" w:rsidRDefault="00600C63" w:rsidP="00213337">
      <w:pPr>
        <w:pStyle w:val="Akapitzlist4"/>
        <w:keepNext/>
        <w:numPr>
          <w:ilvl w:val="0"/>
          <w:numId w:val="60"/>
        </w:numPr>
        <w:suppressAutoHyphens w:val="0"/>
        <w:jc w:val="both"/>
        <w:rPr>
          <w:rFonts w:cs="Times New Roman"/>
          <w:bCs/>
        </w:rPr>
      </w:pPr>
      <w:r w:rsidRPr="00A45961">
        <w:rPr>
          <w:rFonts w:cs="Times New Roman"/>
          <w:lang w:eastAsia="pl-PL"/>
        </w:rPr>
        <w:t>W związku z powyższymi modyfikacjami Zamawiający modyfikuje SIWZ w następujący sposób:</w:t>
      </w:r>
    </w:p>
    <w:p w14:paraId="500DD5A1" w14:textId="77777777" w:rsidR="000F048F" w:rsidRPr="00A45961" w:rsidRDefault="000F048F" w:rsidP="00A45961">
      <w:pPr>
        <w:pStyle w:val="Akapitzlist4"/>
        <w:keepNext/>
        <w:widowControl w:val="0"/>
        <w:ind w:firstLine="360"/>
        <w:jc w:val="both"/>
        <w:rPr>
          <w:rFonts w:cs="Times New Roman"/>
          <w:b/>
          <w:i/>
          <w:lang w:eastAsia="pl-PL"/>
        </w:rPr>
      </w:pPr>
    </w:p>
    <w:p w14:paraId="4F825D8C" w14:textId="79F53C0E" w:rsidR="00600C63" w:rsidRPr="00A45961" w:rsidRDefault="00600C63" w:rsidP="00A45961">
      <w:pPr>
        <w:pStyle w:val="Akapitzlist4"/>
        <w:keepNext/>
        <w:widowControl w:val="0"/>
        <w:ind w:firstLine="360"/>
        <w:jc w:val="both"/>
        <w:rPr>
          <w:rFonts w:cs="Times New Roman"/>
          <w:b/>
          <w:i/>
          <w:lang w:eastAsia="pl-PL"/>
        </w:rPr>
      </w:pPr>
      <w:r w:rsidRPr="00A45961">
        <w:rPr>
          <w:rFonts w:cs="Times New Roman"/>
          <w:b/>
          <w:i/>
          <w:lang w:eastAsia="pl-PL"/>
        </w:rPr>
        <w:t>Rozdział 2</w:t>
      </w:r>
      <w:r w:rsidR="000F048F" w:rsidRPr="00A45961">
        <w:rPr>
          <w:rFonts w:cs="Times New Roman"/>
          <w:b/>
          <w:i/>
          <w:lang w:eastAsia="pl-PL"/>
        </w:rPr>
        <w:t>4</w:t>
      </w:r>
      <w:r w:rsidRPr="00A45961">
        <w:rPr>
          <w:rFonts w:cs="Times New Roman"/>
          <w:b/>
          <w:i/>
          <w:lang w:eastAsia="pl-PL"/>
        </w:rPr>
        <w:t xml:space="preserve">, </w:t>
      </w:r>
    </w:p>
    <w:p w14:paraId="3F5A6F7B" w14:textId="3AFA2968" w:rsidR="003E2F48" w:rsidRPr="003E2F48" w:rsidRDefault="00600C63" w:rsidP="00213337">
      <w:pPr>
        <w:pStyle w:val="Akapitzlist4"/>
        <w:keepNext/>
        <w:widowControl w:val="0"/>
        <w:numPr>
          <w:ilvl w:val="0"/>
          <w:numId w:val="61"/>
        </w:numPr>
        <w:suppressLineNumbers/>
        <w:jc w:val="both"/>
        <w:rPr>
          <w:rFonts w:cs="Times New Roman"/>
          <w:b/>
          <w:bCs/>
          <w:i/>
          <w:lang w:eastAsia="pl-PL"/>
        </w:rPr>
      </w:pPr>
      <w:r w:rsidRPr="00A45961">
        <w:rPr>
          <w:rFonts w:cs="Times New Roman"/>
          <w:b/>
          <w:i/>
          <w:lang w:eastAsia="pl-PL"/>
        </w:rPr>
        <w:t xml:space="preserve">ust. </w:t>
      </w:r>
      <w:r w:rsidR="000F048F" w:rsidRPr="00A45961">
        <w:rPr>
          <w:rFonts w:cs="Times New Roman"/>
          <w:b/>
          <w:i/>
          <w:lang w:eastAsia="pl-PL"/>
        </w:rPr>
        <w:t>1.</w:t>
      </w:r>
      <w:r w:rsidR="000F048F" w:rsidRPr="00A45961">
        <w:rPr>
          <w:rFonts w:cs="Times New Roman"/>
          <w:b/>
          <w:i/>
          <w:lang w:eastAsia="pl-PL"/>
        </w:rPr>
        <w:tab/>
        <w:t xml:space="preserve">Ofertę wraz z wymaganymi dokumentami należy umieścić na Platformie pod adresem: platformazakupowa.pl na stronie dotyczącej odpowiedniego postępowania do dnia </w:t>
      </w:r>
      <w:r w:rsidR="000F048F" w:rsidRPr="00A45961">
        <w:rPr>
          <w:rFonts w:cs="Times New Roman"/>
          <w:b/>
          <w:i/>
          <w:color w:val="FF0000"/>
          <w:lang w:eastAsia="pl-PL"/>
        </w:rPr>
        <w:t>0</w:t>
      </w:r>
      <w:r w:rsidR="00254F63">
        <w:rPr>
          <w:rFonts w:cs="Times New Roman"/>
          <w:b/>
          <w:i/>
          <w:color w:val="FF0000"/>
          <w:lang w:eastAsia="pl-PL"/>
        </w:rPr>
        <w:t>9</w:t>
      </w:r>
      <w:r w:rsidR="000F048F" w:rsidRPr="00A45961">
        <w:rPr>
          <w:rFonts w:cs="Times New Roman"/>
          <w:b/>
          <w:i/>
          <w:color w:val="FF0000"/>
          <w:lang w:eastAsia="pl-PL"/>
        </w:rPr>
        <w:t xml:space="preserve">.11.2020 </w:t>
      </w:r>
      <w:r w:rsidR="000F048F" w:rsidRPr="00A45961">
        <w:rPr>
          <w:rFonts w:cs="Times New Roman"/>
          <w:b/>
          <w:i/>
          <w:lang w:eastAsia="pl-PL"/>
        </w:rPr>
        <w:t>roku, godz.</w:t>
      </w:r>
      <w:r w:rsidR="003E2F48">
        <w:rPr>
          <w:rFonts w:cs="Times New Roman"/>
          <w:b/>
          <w:i/>
          <w:lang w:eastAsia="pl-PL"/>
        </w:rPr>
        <w:t xml:space="preserve"> </w:t>
      </w:r>
      <w:r w:rsidR="000F048F" w:rsidRPr="00A45961">
        <w:rPr>
          <w:rFonts w:cs="Times New Roman"/>
          <w:b/>
          <w:i/>
          <w:lang w:eastAsia="pl-PL"/>
        </w:rPr>
        <w:t xml:space="preserve">11:00 </w:t>
      </w:r>
    </w:p>
    <w:p w14:paraId="5C34E122" w14:textId="4063434D" w:rsidR="006071AE" w:rsidRPr="003E2F48" w:rsidRDefault="00600C63" w:rsidP="00213337">
      <w:pPr>
        <w:pStyle w:val="Akapitzlist4"/>
        <w:keepNext/>
        <w:widowControl w:val="0"/>
        <w:numPr>
          <w:ilvl w:val="0"/>
          <w:numId w:val="61"/>
        </w:numPr>
        <w:suppressLineNumbers/>
        <w:jc w:val="both"/>
        <w:rPr>
          <w:rFonts w:cs="Times New Roman"/>
          <w:b/>
          <w:bCs/>
          <w:i/>
          <w:lang w:eastAsia="pl-PL"/>
        </w:rPr>
      </w:pPr>
      <w:r w:rsidRPr="003E2F48">
        <w:rPr>
          <w:b/>
          <w:bCs/>
          <w:i/>
        </w:rPr>
        <w:t xml:space="preserve">ust. </w:t>
      </w:r>
      <w:r w:rsidR="000F048F" w:rsidRPr="003E2F48">
        <w:rPr>
          <w:b/>
          <w:bCs/>
          <w:i/>
        </w:rPr>
        <w:t>6.</w:t>
      </w:r>
      <w:r w:rsidR="000F048F" w:rsidRPr="003E2F48">
        <w:rPr>
          <w:b/>
          <w:bCs/>
          <w:i/>
        </w:rPr>
        <w:tab/>
        <w:t xml:space="preserve">Otwarcie ofert nastąpi w dniu </w:t>
      </w:r>
      <w:r w:rsidR="000F048F" w:rsidRPr="003E2F48">
        <w:rPr>
          <w:b/>
          <w:bCs/>
          <w:i/>
          <w:color w:val="FF0000"/>
        </w:rPr>
        <w:t>0</w:t>
      </w:r>
      <w:r w:rsidR="00254F63">
        <w:rPr>
          <w:b/>
          <w:bCs/>
          <w:i/>
          <w:color w:val="FF0000"/>
        </w:rPr>
        <w:t>9</w:t>
      </w:r>
      <w:r w:rsidR="000F048F" w:rsidRPr="003E2F48">
        <w:rPr>
          <w:b/>
          <w:bCs/>
          <w:i/>
          <w:color w:val="FF0000"/>
        </w:rPr>
        <w:t xml:space="preserve">.11.2020 </w:t>
      </w:r>
      <w:r w:rsidR="000F048F" w:rsidRPr="003E2F48">
        <w:rPr>
          <w:b/>
          <w:bCs/>
          <w:i/>
        </w:rPr>
        <w:t>roku, godz. 11:05 za pośrednictwem platformazakupowa.pl, w siedzibie zamawiającego, pokój 325 (Sekcja Zamówień Publicznych), III piętro.</w:t>
      </w:r>
    </w:p>
    <w:p w14:paraId="7CB1FE02" w14:textId="63A7E544" w:rsidR="00B161A0" w:rsidRPr="00A45961" w:rsidRDefault="00B161A0" w:rsidP="00A45961">
      <w:pPr>
        <w:jc w:val="both"/>
        <w:rPr>
          <w:b/>
          <w:bCs/>
          <w:sz w:val="24"/>
          <w:lang w:eastAsia="pl-PL"/>
        </w:rPr>
      </w:pPr>
    </w:p>
    <w:p w14:paraId="3B1356E4" w14:textId="6FF945F6" w:rsidR="004A7B95" w:rsidRPr="00A45961" w:rsidRDefault="004A7B95" w:rsidP="00A45961">
      <w:pPr>
        <w:jc w:val="both"/>
        <w:rPr>
          <w:b/>
          <w:bCs/>
          <w:sz w:val="24"/>
          <w:lang w:eastAsia="pl-PL"/>
        </w:rPr>
      </w:pPr>
    </w:p>
    <w:p w14:paraId="48FDE61A" w14:textId="4F715779" w:rsidR="004A7B95" w:rsidRPr="00A45961" w:rsidRDefault="004A7B95" w:rsidP="00A45961">
      <w:pPr>
        <w:jc w:val="both"/>
        <w:rPr>
          <w:b/>
          <w:bCs/>
          <w:sz w:val="24"/>
          <w:lang w:eastAsia="pl-PL"/>
        </w:rPr>
      </w:pPr>
    </w:p>
    <w:p w14:paraId="4A35A99A" w14:textId="07B86153" w:rsidR="004A7B95" w:rsidRPr="00A45961" w:rsidRDefault="004A7B95" w:rsidP="00A45961">
      <w:pPr>
        <w:jc w:val="both"/>
        <w:rPr>
          <w:b/>
          <w:bCs/>
          <w:sz w:val="24"/>
          <w:lang w:eastAsia="pl-PL"/>
        </w:rPr>
      </w:pPr>
    </w:p>
    <w:p w14:paraId="477A619A" w14:textId="3CFF307B" w:rsidR="004A7B95" w:rsidRPr="00A45961" w:rsidRDefault="004A7B95" w:rsidP="00A45961">
      <w:pPr>
        <w:jc w:val="both"/>
        <w:rPr>
          <w:b/>
          <w:bCs/>
          <w:sz w:val="24"/>
          <w:lang w:eastAsia="pl-PL"/>
        </w:rPr>
      </w:pPr>
    </w:p>
    <w:p w14:paraId="24F3A8DD" w14:textId="32A1F962" w:rsidR="004A7B95" w:rsidRPr="00A45961" w:rsidRDefault="004A7B95" w:rsidP="00A45961">
      <w:pPr>
        <w:jc w:val="both"/>
        <w:rPr>
          <w:b/>
          <w:bCs/>
          <w:sz w:val="24"/>
          <w:lang w:eastAsia="pl-PL"/>
        </w:rPr>
      </w:pPr>
    </w:p>
    <w:p w14:paraId="0AE8E8F1" w14:textId="243D0BD7" w:rsidR="004A7B95" w:rsidRPr="00A45961" w:rsidRDefault="004A7B95" w:rsidP="00A45961">
      <w:pPr>
        <w:jc w:val="both"/>
        <w:rPr>
          <w:b/>
          <w:bCs/>
          <w:sz w:val="24"/>
          <w:lang w:eastAsia="pl-PL"/>
        </w:rPr>
      </w:pPr>
    </w:p>
    <w:p w14:paraId="54FC09FA" w14:textId="6417919D" w:rsidR="004A7B95" w:rsidRPr="00A45961" w:rsidRDefault="004A7B95" w:rsidP="00A45961">
      <w:pPr>
        <w:jc w:val="both"/>
        <w:rPr>
          <w:b/>
          <w:bCs/>
          <w:sz w:val="24"/>
          <w:lang w:eastAsia="pl-PL"/>
        </w:rPr>
      </w:pPr>
    </w:p>
    <w:p w14:paraId="773A0D0C" w14:textId="09137D79" w:rsidR="004A7B95" w:rsidRPr="000F048F" w:rsidRDefault="004A7B95" w:rsidP="0028146F">
      <w:pPr>
        <w:jc w:val="both"/>
        <w:rPr>
          <w:b/>
          <w:bCs/>
          <w:sz w:val="24"/>
          <w:lang w:eastAsia="pl-PL"/>
        </w:rPr>
      </w:pPr>
    </w:p>
    <w:p w14:paraId="4BC14507" w14:textId="5081EE9D" w:rsidR="004A7B95" w:rsidRPr="000F048F" w:rsidRDefault="004A7B95" w:rsidP="0028146F">
      <w:pPr>
        <w:jc w:val="both"/>
        <w:rPr>
          <w:b/>
          <w:bCs/>
          <w:sz w:val="24"/>
          <w:lang w:eastAsia="pl-PL"/>
        </w:rPr>
      </w:pPr>
    </w:p>
    <w:p w14:paraId="45E8AAAB" w14:textId="09E8475A" w:rsidR="004A7B95" w:rsidRPr="000F048F" w:rsidRDefault="004A7B95" w:rsidP="0028146F">
      <w:pPr>
        <w:jc w:val="both"/>
        <w:rPr>
          <w:b/>
          <w:bCs/>
          <w:sz w:val="24"/>
          <w:lang w:eastAsia="pl-PL"/>
        </w:rPr>
      </w:pPr>
    </w:p>
    <w:p w14:paraId="2F060A62" w14:textId="77777777" w:rsidR="004A7B95" w:rsidRPr="000F048F" w:rsidRDefault="004A7B95" w:rsidP="0028146F">
      <w:pPr>
        <w:jc w:val="both"/>
        <w:rPr>
          <w:b/>
          <w:bCs/>
          <w:sz w:val="24"/>
          <w:lang w:eastAsia="pl-PL"/>
        </w:rPr>
      </w:pPr>
    </w:p>
    <w:p w14:paraId="29BEBD1E" w14:textId="1569FAC6" w:rsidR="00CF3876" w:rsidRPr="000F048F" w:rsidRDefault="00CF3876" w:rsidP="0028146F">
      <w:pPr>
        <w:jc w:val="both"/>
        <w:rPr>
          <w:b/>
          <w:bCs/>
          <w:sz w:val="24"/>
          <w:lang w:eastAsia="pl-PL"/>
        </w:rPr>
      </w:pPr>
    </w:p>
    <w:p w14:paraId="6EF3E066" w14:textId="77777777" w:rsidR="003E2F48" w:rsidRDefault="003E2F48">
      <w:pPr>
        <w:suppressAutoHyphens w:val="0"/>
        <w:rPr>
          <w:b/>
          <w:bCs/>
          <w:sz w:val="24"/>
        </w:rPr>
      </w:pPr>
      <w:r>
        <w:rPr>
          <w:sz w:val="24"/>
        </w:rPr>
        <w:br w:type="page"/>
      </w:r>
    </w:p>
    <w:p w14:paraId="5C801055" w14:textId="0B73A7AA" w:rsidR="00CF3876" w:rsidRPr="000F048F" w:rsidRDefault="00CF3876" w:rsidP="00CF3876">
      <w:pPr>
        <w:pStyle w:val="Nagwek4"/>
        <w:keepNext w:val="0"/>
        <w:widowControl w:val="0"/>
        <w:spacing w:before="0" w:after="0"/>
        <w:ind w:left="708"/>
        <w:jc w:val="right"/>
        <w:rPr>
          <w:sz w:val="24"/>
          <w:szCs w:val="24"/>
        </w:rPr>
      </w:pPr>
      <w:r w:rsidRPr="000F048F">
        <w:rPr>
          <w:sz w:val="24"/>
          <w:szCs w:val="24"/>
        </w:rPr>
        <w:lastRenderedPageBreak/>
        <w:t>ZAŁĄCZNIK NR 1</w:t>
      </w:r>
    </w:p>
    <w:p w14:paraId="37FF70C2" w14:textId="77777777" w:rsidR="00CF3876" w:rsidRPr="000F048F" w:rsidRDefault="00CF3876" w:rsidP="00CF3876">
      <w:pPr>
        <w:pStyle w:val="Nagwek4"/>
        <w:keepNext w:val="0"/>
        <w:widowControl w:val="0"/>
        <w:spacing w:before="0" w:after="0"/>
        <w:ind w:left="708"/>
        <w:rPr>
          <w:sz w:val="24"/>
          <w:szCs w:val="24"/>
        </w:rPr>
      </w:pPr>
    </w:p>
    <w:p w14:paraId="5D95A12F" w14:textId="77777777" w:rsidR="00CF3876" w:rsidRPr="000F048F" w:rsidRDefault="00CF3876" w:rsidP="00CF3876">
      <w:pPr>
        <w:pStyle w:val="Nagwek4"/>
        <w:keepNext w:val="0"/>
        <w:widowControl w:val="0"/>
        <w:spacing w:before="0" w:after="0"/>
        <w:ind w:left="708"/>
        <w:jc w:val="center"/>
        <w:rPr>
          <w:sz w:val="24"/>
          <w:szCs w:val="24"/>
          <w:u w:val="single"/>
        </w:rPr>
      </w:pPr>
      <w:r w:rsidRPr="000F048F">
        <w:rPr>
          <w:sz w:val="24"/>
          <w:szCs w:val="24"/>
          <w:u w:val="single"/>
        </w:rPr>
        <w:t>FORMULARZ OFERTOWY</w:t>
      </w:r>
    </w:p>
    <w:p w14:paraId="7A03F85D" w14:textId="77777777" w:rsidR="00CF3876" w:rsidRPr="000F048F" w:rsidRDefault="00CF3876" w:rsidP="00013805">
      <w:pPr>
        <w:widowControl w:val="0"/>
        <w:rPr>
          <w:sz w:val="24"/>
        </w:rPr>
      </w:pPr>
    </w:p>
    <w:tbl>
      <w:tblPr>
        <w:tblW w:w="10500" w:type="dxa"/>
        <w:tblInd w:w="-110" w:type="dxa"/>
        <w:tblLayout w:type="fixed"/>
        <w:tblLook w:val="04A0" w:firstRow="1" w:lastRow="0" w:firstColumn="1" w:lastColumn="0" w:noHBand="0" w:noVBand="1"/>
      </w:tblPr>
      <w:tblGrid>
        <w:gridCol w:w="1098"/>
        <w:gridCol w:w="1600"/>
        <w:gridCol w:w="1926"/>
        <w:gridCol w:w="1813"/>
        <w:gridCol w:w="4063"/>
      </w:tblGrid>
      <w:tr w:rsidR="00CF3876" w:rsidRPr="000F048F" w14:paraId="11B104C9" w14:textId="77777777" w:rsidTr="003E2F48">
        <w:trPr>
          <w:trHeight w:val="488"/>
        </w:trPr>
        <w:tc>
          <w:tcPr>
            <w:tcW w:w="2698" w:type="dxa"/>
            <w:gridSpan w:val="2"/>
            <w:tcBorders>
              <w:top w:val="single" w:sz="4" w:space="0" w:color="000000"/>
              <w:left w:val="single" w:sz="4" w:space="0" w:color="000000"/>
              <w:bottom w:val="single" w:sz="4" w:space="0" w:color="000000"/>
              <w:right w:val="nil"/>
            </w:tcBorders>
            <w:shd w:val="clear" w:color="auto" w:fill="E6E6E6"/>
            <w:vAlign w:val="center"/>
            <w:hideMark/>
          </w:tcPr>
          <w:p w14:paraId="055BEE5E" w14:textId="77777777" w:rsidR="00CF3876" w:rsidRPr="000F048F" w:rsidRDefault="00CF3876">
            <w:pPr>
              <w:widowControl w:val="0"/>
              <w:snapToGrid w:val="0"/>
              <w:rPr>
                <w:b/>
                <w:sz w:val="24"/>
              </w:rPr>
            </w:pPr>
            <w:r w:rsidRPr="000F048F">
              <w:rPr>
                <w:b/>
                <w:sz w:val="24"/>
              </w:rPr>
              <w:t>Wykonawca</w:t>
            </w:r>
          </w:p>
        </w:tc>
        <w:tc>
          <w:tcPr>
            <w:tcW w:w="7802" w:type="dxa"/>
            <w:gridSpan w:val="3"/>
            <w:tcBorders>
              <w:top w:val="single" w:sz="4" w:space="0" w:color="000000"/>
              <w:left w:val="single" w:sz="4" w:space="0" w:color="000000"/>
              <w:bottom w:val="single" w:sz="4" w:space="0" w:color="000000"/>
              <w:right w:val="single" w:sz="4" w:space="0" w:color="000000"/>
            </w:tcBorders>
            <w:vAlign w:val="center"/>
          </w:tcPr>
          <w:p w14:paraId="32D432E3" w14:textId="77777777" w:rsidR="00CF3876" w:rsidRPr="000F048F" w:rsidRDefault="00CF3876">
            <w:pPr>
              <w:widowControl w:val="0"/>
              <w:snapToGrid w:val="0"/>
              <w:rPr>
                <w:sz w:val="24"/>
              </w:rPr>
            </w:pPr>
          </w:p>
        </w:tc>
      </w:tr>
      <w:tr w:rsidR="00CF3876" w:rsidRPr="000F048F" w14:paraId="62669B97" w14:textId="77777777" w:rsidTr="003E2F48">
        <w:trPr>
          <w:trHeight w:val="473"/>
        </w:trPr>
        <w:tc>
          <w:tcPr>
            <w:tcW w:w="2698" w:type="dxa"/>
            <w:gridSpan w:val="2"/>
            <w:tcBorders>
              <w:top w:val="single" w:sz="4" w:space="0" w:color="000000"/>
              <w:left w:val="single" w:sz="4" w:space="0" w:color="000000"/>
              <w:bottom w:val="single" w:sz="4" w:space="0" w:color="000000"/>
              <w:right w:val="nil"/>
            </w:tcBorders>
            <w:shd w:val="clear" w:color="auto" w:fill="E6E6E6"/>
            <w:vAlign w:val="center"/>
            <w:hideMark/>
          </w:tcPr>
          <w:p w14:paraId="4F115016" w14:textId="77777777" w:rsidR="00CF3876" w:rsidRPr="000F048F" w:rsidRDefault="00CF3876">
            <w:pPr>
              <w:widowControl w:val="0"/>
              <w:snapToGrid w:val="0"/>
              <w:rPr>
                <w:b/>
                <w:sz w:val="24"/>
              </w:rPr>
            </w:pPr>
            <w:r w:rsidRPr="000F048F">
              <w:rPr>
                <w:b/>
                <w:sz w:val="24"/>
              </w:rPr>
              <w:t>Forma prowadzonej działalności</w:t>
            </w:r>
          </w:p>
        </w:tc>
        <w:tc>
          <w:tcPr>
            <w:tcW w:w="7802" w:type="dxa"/>
            <w:gridSpan w:val="3"/>
            <w:tcBorders>
              <w:top w:val="single" w:sz="4" w:space="0" w:color="000000"/>
              <w:left w:val="single" w:sz="4" w:space="0" w:color="000000"/>
              <w:bottom w:val="single" w:sz="4" w:space="0" w:color="000000"/>
              <w:right w:val="single" w:sz="4" w:space="0" w:color="000000"/>
            </w:tcBorders>
            <w:vAlign w:val="center"/>
          </w:tcPr>
          <w:p w14:paraId="663A3741" w14:textId="77777777" w:rsidR="00CF3876" w:rsidRPr="000F048F" w:rsidRDefault="00CF3876">
            <w:pPr>
              <w:widowControl w:val="0"/>
              <w:snapToGrid w:val="0"/>
              <w:rPr>
                <w:sz w:val="24"/>
              </w:rPr>
            </w:pPr>
          </w:p>
        </w:tc>
      </w:tr>
      <w:tr w:rsidR="00CF3876" w:rsidRPr="000F048F" w14:paraId="1C92F09B" w14:textId="77777777" w:rsidTr="003E2F48">
        <w:trPr>
          <w:trHeight w:val="488"/>
        </w:trPr>
        <w:tc>
          <w:tcPr>
            <w:tcW w:w="2698" w:type="dxa"/>
            <w:gridSpan w:val="2"/>
            <w:tcBorders>
              <w:top w:val="single" w:sz="4" w:space="0" w:color="000000"/>
              <w:left w:val="single" w:sz="4" w:space="0" w:color="000000"/>
              <w:bottom w:val="single" w:sz="4" w:space="0" w:color="000000"/>
              <w:right w:val="nil"/>
            </w:tcBorders>
            <w:shd w:val="clear" w:color="auto" w:fill="E6E6E6"/>
            <w:vAlign w:val="center"/>
            <w:hideMark/>
          </w:tcPr>
          <w:p w14:paraId="156BEE0A" w14:textId="77777777" w:rsidR="00CF3876" w:rsidRPr="000F048F" w:rsidRDefault="00CF3876">
            <w:pPr>
              <w:widowControl w:val="0"/>
              <w:snapToGrid w:val="0"/>
              <w:rPr>
                <w:b/>
                <w:sz w:val="24"/>
              </w:rPr>
            </w:pPr>
            <w:r w:rsidRPr="000F048F">
              <w:rPr>
                <w:b/>
                <w:sz w:val="24"/>
              </w:rPr>
              <w:t>Adres</w:t>
            </w:r>
          </w:p>
        </w:tc>
        <w:tc>
          <w:tcPr>
            <w:tcW w:w="7802" w:type="dxa"/>
            <w:gridSpan w:val="3"/>
            <w:tcBorders>
              <w:top w:val="single" w:sz="4" w:space="0" w:color="000000"/>
              <w:left w:val="single" w:sz="4" w:space="0" w:color="000000"/>
              <w:bottom w:val="single" w:sz="4" w:space="0" w:color="000000"/>
              <w:right w:val="single" w:sz="4" w:space="0" w:color="000000"/>
            </w:tcBorders>
            <w:vAlign w:val="center"/>
          </w:tcPr>
          <w:p w14:paraId="6897A49C" w14:textId="77777777" w:rsidR="00CF3876" w:rsidRPr="000F048F" w:rsidRDefault="00CF3876">
            <w:pPr>
              <w:widowControl w:val="0"/>
              <w:snapToGrid w:val="0"/>
              <w:rPr>
                <w:sz w:val="24"/>
              </w:rPr>
            </w:pPr>
          </w:p>
        </w:tc>
      </w:tr>
      <w:tr w:rsidR="00CF3876" w:rsidRPr="000F048F" w14:paraId="4CFD286B" w14:textId="77777777" w:rsidTr="003E2F48">
        <w:trPr>
          <w:trHeight w:val="488"/>
        </w:trPr>
        <w:tc>
          <w:tcPr>
            <w:tcW w:w="2698" w:type="dxa"/>
            <w:gridSpan w:val="2"/>
            <w:tcBorders>
              <w:top w:val="single" w:sz="4" w:space="0" w:color="000000"/>
              <w:left w:val="single" w:sz="4" w:space="0" w:color="000000"/>
              <w:bottom w:val="single" w:sz="4" w:space="0" w:color="000000"/>
              <w:right w:val="nil"/>
            </w:tcBorders>
            <w:shd w:val="clear" w:color="auto" w:fill="E6E6E6"/>
            <w:vAlign w:val="center"/>
            <w:hideMark/>
          </w:tcPr>
          <w:p w14:paraId="4C252E6B" w14:textId="77777777" w:rsidR="00CF3876" w:rsidRPr="000F048F" w:rsidRDefault="00CF3876">
            <w:pPr>
              <w:widowControl w:val="0"/>
              <w:snapToGrid w:val="0"/>
              <w:rPr>
                <w:b/>
                <w:sz w:val="24"/>
              </w:rPr>
            </w:pPr>
            <w:r w:rsidRPr="000F048F">
              <w:rPr>
                <w:b/>
                <w:sz w:val="24"/>
              </w:rPr>
              <w:t>Adres do korespondencji</w:t>
            </w:r>
          </w:p>
        </w:tc>
        <w:tc>
          <w:tcPr>
            <w:tcW w:w="7802" w:type="dxa"/>
            <w:gridSpan w:val="3"/>
            <w:tcBorders>
              <w:top w:val="single" w:sz="4" w:space="0" w:color="000000"/>
              <w:left w:val="single" w:sz="4" w:space="0" w:color="000000"/>
              <w:bottom w:val="single" w:sz="4" w:space="0" w:color="000000"/>
              <w:right w:val="single" w:sz="4" w:space="0" w:color="000000"/>
            </w:tcBorders>
            <w:vAlign w:val="center"/>
          </w:tcPr>
          <w:p w14:paraId="49729CFB" w14:textId="77777777" w:rsidR="00CF3876" w:rsidRPr="000F048F" w:rsidRDefault="00CF3876">
            <w:pPr>
              <w:widowControl w:val="0"/>
              <w:snapToGrid w:val="0"/>
              <w:rPr>
                <w:sz w:val="24"/>
              </w:rPr>
            </w:pPr>
          </w:p>
        </w:tc>
      </w:tr>
      <w:tr w:rsidR="00CF3876" w:rsidRPr="000F048F" w14:paraId="3A449AD3" w14:textId="77777777" w:rsidTr="003E2F48">
        <w:trPr>
          <w:trHeight w:val="473"/>
        </w:trPr>
        <w:tc>
          <w:tcPr>
            <w:tcW w:w="1098" w:type="dxa"/>
            <w:tcBorders>
              <w:top w:val="single" w:sz="4" w:space="0" w:color="000000"/>
              <w:left w:val="single" w:sz="4" w:space="0" w:color="000000"/>
              <w:bottom w:val="single" w:sz="4" w:space="0" w:color="000000"/>
              <w:right w:val="nil"/>
            </w:tcBorders>
            <w:shd w:val="clear" w:color="auto" w:fill="E6E6E6"/>
            <w:vAlign w:val="center"/>
            <w:hideMark/>
          </w:tcPr>
          <w:p w14:paraId="2704658B" w14:textId="77777777" w:rsidR="00CF3876" w:rsidRPr="000F048F" w:rsidRDefault="00CF3876">
            <w:pPr>
              <w:widowControl w:val="0"/>
              <w:snapToGrid w:val="0"/>
              <w:rPr>
                <w:b/>
                <w:sz w:val="24"/>
              </w:rPr>
            </w:pPr>
            <w:r w:rsidRPr="000F048F">
              <w:rPr>
                <w:b/>
                <w:sz w:val="24"/>
              </w:rPr>
              <w:t>Powiat:</w:t>
            </w:r>
          </w:p>
        </w:tc>
        <w:tc>
          <w:tcPr>
            <w:tcW w:w="3526" w:type="dxa"/>
            <w:gridSpan w:val="2"/>
            <w:tcBorders>
              <w:top w:val="single" w:sz="4" w:space="0" w:color="000000"/>
              <w:left w:val="single" w:sz="4" w:space="0" w:color="000000"/>
              <w:bottom w:val="single" w:sz="4" w:space="0" w:color="000000"/>
              <w:right w:val="nil"/>
            </w:tcBorders>
            <w:vAlign w:val="center"/>
          </w:tcPr>
          <w:p w14:paraId="6EB842B6" w14:textId="77777777" w:rsidR="00CF3876" w:rsidRPr="000F048F" w:rsidRDefault="00CF3876">
            <w:pPr>
              <w:widowControl w:val="0"/>
              <w:snapToGrid w:val="0"/>
              <w:rPr>
                <w:sz w:val="24"/>
              </w:rPr>
            </w:pPr>
          </w:p>
        </w:tc>
        <w:tc>
          <w:tcPr>
            <w:tcW w:w="1813" w:type="dxa"/>
            <w:tcBorders>
              <w:top w:val="single" w:sz="4" w:space="0" w:color="000000"/>
              <w:left w:val="single" w:sz="4" w:space="0" w:color="000000"/>
              <w:bottom w:val="single" w:sz="4" w:space="0" w:color="000000"/>
              <w:right w:val="nil"/>
            </w:tcBorders>
            <w:shd w:val="clear" w:color="auto" w:fill="E6E6E6"/>
            <w:vAlign w:val="center"/>
            <w:hideMark/>
          </w:tcPr>
          <w:p w14:paraId="2DE42951" w14:textId="77777777" w:rsidR="00CF3876" w:rsidRPr="000F048F" w:rsidRDefault="00CF3876">
            <w:pPr>
              <w:widowControl w:val="0"/>
              <w:snapToGrid w:val="0"/>
              <w:rPr>
                <w:b/>
                <w:sz w:val="24"/>
              </w:rPr>
            </w:pPr>
            <w:r w:rsidRPr="000F048F">
              <w:rPr>
                <w:b/>
                <w:sz w:val="24"/>
              </w:rPr>
              <w:t>Województwo</w:t>
            </w:r>
          </w:p>
        </w:tc>
        <w:tc>
          <w:tcPr>
            <w:tcW w:w="4063" w:type="dxa"/>
            <w:tcBorders>
              <w:top w:val="single" w:sz="4" w:space="0" w:color="000000"/>
              <w:left w:val="single" w:sz="4" w:space="0" w:color="000000"/>
              <w:bottom w:val="single" w:sz="4" w:space="0" w:color="000000"/>
              <w:right w:val="single" w:sz="4" w:space="0" w:color="000000"/>
            </w:tcBorders>
            <w:vAlign w:val="center"/>
          </w:tcPr>
          <w:p w14:paraId="2511E32A" w14:textId="77777777" w:rsidR="00CF3876" w:rsidRPr="000F048F" w:rsidRDefault="00CF3876">
            <w:pPr>
              <w:widowControl w:val="0"/>
              <w:snapToGrid w:val="0"/>
              <w:rPr>
                <w:sz w:val="24"/>
              </w:rPr>
            </w:pPr>
          </w:p>
        </w:tc>
      </w:tr>
      <w:tr w:rsidR="00CF3876" w:rsidRPr="000F048F" w14:paraId="54B662BD" w14:textId="77777777" w:rsidTr="003E2F48">
        <w:trPr>
          <w:trHeight w:val="488"/>
        </w:trPr>
        <w:tc>
          <w:tcPr>
            <w:tcW w:w="1098" w:type="dxa"/>
            <w:tcBorders>
              <w:top w:val="single" w:sz="4" w:space="0" w:color="000000"/>
              <w:left w:val="single" w:sz="4" w:space="0" w:color="000000"/>
              <w:bottom w:val="single" w:sz="4" w:space="0" w:color="000000"/>
              <w:right w:val="nil"/>
            </w:tcBorders>
            <w:shd w:val="clear" w:color="auto" w:fill="E6E6E6"/>
            <w:vAlign w:val="center"/>
            <w:hideMark/>
          </w:tcPr>
          <w:p w14:paraId="74F45EF3" w14:textId="77777777" w:rsidR="00CF3876" w:rsidRPr="000F048F" w:rsidRDefault="00CF3876">
            <w:pPr>
              <w:widowControl w:val="0"/>
              <w:snapToGrid w:val="0"/>
              <w:rPr>
                <w:b/>
                <w:sz w:val="24"/>
              </w:rPr>
            </w:pPr>
            <w:r w:rsidRPr="000F048F">
              <w:rPr>
                <w:b/>
                <w:sz w:val="24"/>
              </w:rPr>
              <w:t>Telefon</w:t>
            </w:r>
          </w:p>
        </w:tc>
        <w:tc>
          <w:tcPr>
            <w:tcW w:w="3526" w:type="dxa"/>
            <w:gridSpan w:val="2"/>
            <w:tcBorders>
              <w:top w:val="single" w:sz="4" w:space="0" w:color="000000"/>
              <w:left w:val="single" w:sz="4" w:space="0" w:color="000000"/>
              <w:bottom w:val="single" w:sz="4" w:space="0" w:color="000000"/>
              <w:right w:val="nil"/>
            </w:tcBorders>
            <w:vAlign w:val="center"/>
          </w:tcPr>
          <w:p w14:paraId="5DEB895C" w14:textId="77777777" w:rsidR="00CF3876" w:rsidRPr="000F048F" w:rsidRDefault="00CF3876">
            <w:pPr>
              <w:widowControl w:val="0"/>
              <w:snapToGrid w:val="0"/>
              <w:rPr>
                <w:sz w:val="24"/>
              </w:rPr>
            </w:pPr>
          </w:p>
        </w:tc>
        <w:tc>
          <w:tcPr>
            <w:tcW w:w="1813" w:type="dxa"/>
            <w:tcBorders>
              <w:top w:val="single" w:sz="4" w:space="0" w:color="000000"/>
              <w:left w:val="single" w:sz="4" w:space="0" w:color="000000"/>
              <w:bottom w:val="single" w:sz="4" w:space="0" w:color="000000"/>
              <w:right w:val="nil"/>
            </w:tcBorders>
            <w:shd w:val="clear" w:color="auto" w:fill="E6E6E6"/>
            <w:vAlign w:val="center"/>
            <w:hideMark/>
          </w:tcPr>
          <w:p w14:paraId="30017CA5" w14:textId="77777777" w:rsidR="00CF3876" w:rsidRPr="000F048F" w:rsidRDefault="00CF3876">
            <w:pPr>
              <w:widowControl w:val="0"/>
              <w:snapToGrid w:val="0"/>
              <w:rPr>
                <w:b/>
                <w:sz w:val="24"/>
              </w:rPr>
            </w:pPr>
            <w:r w:rsidRPr="000F048F">
              <w:rPr>
                <w:b/>
                <w:sz w:val="24"/>
              </w:rPr>
              <w:t>email</w:t>
            </w:r>
          </w:p>
        </w:tc>
        <w:tc>
          <w:tcPr>
            <w:tcW w:w="4063" w:type="dxa"/>
            <w:tcBorders>
              <w:top w:val="single" w:sz="4" w:space="0" w:color="000000"/>
              <w:left w:val="single" w:sz="4" w:space="0" w:color="000000"/>
              <w:bottom w:val="single" w:sz="4" w:space="0" w:color="000000"/>
              <w:right w:val="single" w:sz="4" w:space="0" w:color="000000"/>
            </w:tcBorders>
            <w:vAlign w:val="center"/>
          </w:tcPr>
          <w:p w14:paraId="441780D6" w14:textId="77777777" w:rsidR="00CF3876" w:rsidRPr="000F048F" w:rsidRDefault="00CF3876">
            <w:pPr>
              <w:widowControl w:val="0"/>
              <w:snapToGrid w:val="0"/>
              <w:rPr>
                <w:sz w:val="24"/>
              </w:rPr>
            </w:pPr>
          </w:p>
        </w:tc>
      </w:tr>
      <w:tr w:rsidR="00CF3876" w:rsidRPr="000F048F" w14:paraId="44A88CE0" w14:textId="77777777" w:rsidTr="003E2F48">
        <w:trPr>
          <w:trHeight w:val="473"/>
        </w:trPr>
        <w:tc>
          <w:tcPr>
            <w:tcW w:w="1098" w:type="dxa"/>
            <w:tcBorders>
              <w:top w:val="single" w:sz="4" w:space="0" w:color="000000"/>
              <w:left w:val="single" w:sz="4" w:space="0" w:color="000000"/>
              <w:bottom w:val="single" w:sz="4" w:space="0" w:color="000000"/>
              <w:right w:val="nil"/>
            </w:tcBorders>
            <w:shd w:val="clear" w:color="auto" w:fill="E6E6E6"/>
            <w:vAlign w:val="center"/>
            <w:hideMark/>
          </w:tcPr>
          <w:p w14:paraId="73F6D40F" w14:textId="77777777" w:rsidR="00CF3876" w:rsidRPr="000F048F" w:rsidRDefault="00CF3876">
            <w:pPr>
              <w:widowControl w:val="0"/>
              <w:snapToGrid w:val="0"/>
              <w:rPr>
                <w:b/>
                <w:sz w:val="24"/>
              </w:rPr>
            </w:pPr>
            <w:r w:rsidRPr="000F048F">
              <w:rPr>
                <w:b/>
                <w:sz w:val="24"/>
              </w:rPr>
              <w:t>NIP</w:t>
            </w:r>
          </w:p>
        </w:tc>
        <w:tc>
          <w:tcPr>
            <w:tcW w:w="3526" w:type="dxa"/>
            <w:gridSpan w:val="2"/>
            <w:tcBorders>
              <w:top w:val="single" w:sz="4" w:space="0" w:color="000000"/>
              <w:left w:val="single" w:sz="4" w:space="0" w:color="000000"/>
              <w:bottom w:val="single" w:sz="4" w:space="0" w:color="000000"/>
              <w:right w:val="nil"/>
            </w:tcBorders>
            <w:vAlign w:val="center"/>
          </w:tcPr>
          <w:p w14:paraId="5F3236C3" w14:textId="77777777" w:rsidR="00CF3876" w:rsidRPr="000F048F" w:rsidRDefault="00CF3876">
            <w:pPr>
              <w:widowControl w:val="0"/>
              <w:snapToGrid w:val="0"/>
              <w:rPr>
                <w:sz w:val="24"/>
              </w:rPr>
            </w:pPr>
          </w:p>
        </w:tc>
        <w:tc>
          <w:tcPr>
            <w:tcW w:w="1813" w:type="dxa"/>
            <w:tcBorders>
              <w:top w:val="single" w:sz="4" w:space="0" w:color="000000"/>
              <w:left w:val="single" w:sz="4" w:space="0" w:color="000000"/>
              <w:bottom w:val="single" w:sz="4" w:space="0" w:color="000000"/>
              <w:right w:val="nil"/>
            </w:tcBorders>
            <w:shd w:val="clear" w:color="auto" w:fill="E6E6E6"/>
            <w:vAlign w:val="center"/>
            <w:hideMark/>
          </w:tcPr>
          <w:p w14:paraId="246BC5A9" w14:textId="77777777" w:rsidR="00CF3876" w:rsidRPr="000F048F" w:rsidRDefault="00CF3876">
            <w:pPr>
              <w:widowControl w:val="0"/>
              <w:snapToGrid w:val="0"/>
              <w:rPr>
                <w:b/>
                <w:sz w:val="24"/>
              </w:rPr>
            </w:pPr>
            <w:r w:rsidRPr="000F048F">
              <w:rPr>
                <w:b/>
                <w:sz w:val="24"/>
              </w:rPr>
              <w:t>Regon</w:t>
            </w:r>
          </w:p>
        </w:tc>
        <w:tc>
          <w:tcPr>
            <w:tcW w:w="4063" w:type="dxa"/>
            <w:tcBorders>
              <w:top w:val="single" w:sz="4" w:space="0" w:color="000000"/>
              <w:left w:val="single" w:sz="4" w:space="0" w:color="000000"/>
              <w:bottom w:val="single" w:sz="4" w:space="0" w:color="000000"/>
              <w:right w:val="single" w:sz="4" w:space="0" w:color="000000"/>
            </w:tcBorders>
            <w:vAlign w:val="center"/>
          </w:tcPr>
          <w:p w14:paraId="558AB0AC" w14:textId="77777777" w:rsidR="00CF3876" w:rsidRPr="000F048F" w:rsidRDefault="00CF3876">
            <w:pPr>
              <w:widowControl w:val="0"/>
              <w:snapToGrid w:val="0"/>
              <w:rPr>
                <w:sz w:val="24"/>
              </w:rPr>
            </w:pPr>
          </w:p>
        </w:tc>
      </w:tr>
      <w:tr w:rsidR="00CF3876" w:rsidRPr="000F048F" w14:paraId="60708026" w14:textId="77777777" w:rsidTr="003E2F48">
        <w:trPr>
          <w:trHeight w:val="473"/>
        </w:trPr>
        <w:tc>
          <w:tcPr>
            <w:tcW w:w="4624" w:type="dxa"/>
            <w:gridSpan w:val="3"/>
            <w:tcBorders>
              <w:top w:val="single" w:sz="4" w:space="0" w:color="000000"/>
              <w:left w:val="single" w:sz="4" w:space="0" w:color="000000"/>
              <w:bottom w:val="single" w:sz="4" w:space="0" w:color="000000"/>
              <w:right w:val="nil"/>
            </w:tcBorders>
            <w:shd w:val="clear" w:color="auto" w:fill="E6E6E6"/>
            <w:vAlign w:val="center"/>
            <w:hideMark/>
          </w:tcPr>
          <w:p w14:paraId="113157C7" w14:textId="77777777" w:rsidR="00CF3876" w:rsidRPr="000F048F" w:rsidRDefault="00CF3876">
            <w:pPr>
              <w:widowControl w:val="0"/>
              <w:tabs>
                <w:tab w:val="left" w:pos="284"/>
              </w:tabs>
              <w:autoSpaceDE w:val="0"/>
              <w:snapToGrid w:val="0"/>
              <w:jc w:val="both"/>
              <w:rPr>
                <w:b/>
                <w:sz w:val="24"/>
              </w:rPr>
            </w:pPr>
            <w:r w:rsidRPr="000F048F">
              <w:rPr>
                <w:b/>
                <w:sz w:val="24"/>
              </w:rPr>
              <w:t>Osoba upoważniona do kontaktów w sprawie oferty, telefon, e-mail</w:t>
            </w:r>
          </w:p>
        </w:tc>
        <w:tc>
          <w:tcPr>
            <w:tcW w:w="5876" w:type="dxa"/>
            <w:gridSpan w:val="2"/>
            <w:tcBorders>
              <w:top w:val="single" w:sz="4" w:space="0" w:color="000000"/>
              <w:left w:val="single" w:sz="4" w:space="0" w:color="000000"/>
              <w:bottom w:val="single" w:sz="4" w:space="0" w:color="000000"/>
              <w:right w:val="single" w:sz="4" w:space="0" w:color="000000"/>
            </w:tcBorders>
            <w:vAlign w:val="center"/>
            <w:hideMark/>
          </w:tcPr>
          <w:p w14:paraId="2D011E13" w14:textId="77777777" w:rsidR="00CF3876" w:rsidRPr="000F048F" w:rsidRDefault="00CF3876">
            <w:pPr>
              <w:widowControl w:val="0"/>
              <w:snapToGrid w:val="0"/>
              <w:rPr>
                <w:i/>
                <w:iCs/>
                <w:sz w:val="24"/>
              </w:rPr>
            </w:pPr>
            <w:r w:rsidRPr="000F048F">
              <w:rPr>
                <w:sz w:val="24"/>
              </w:rPr>
              <w:t xml:space="preserve">……………………………….……. </w:t>
            </w:r>
            <w:r w:rsidRPr="000F048F">
              <w:rPr>
                <w:i/>
                <w:iCs/>
                <w:sz w:val="24"/>
              </w:rPr>
              <w:t>(imię i nazwisko)</w:t>
            </w:r>
          </w:p>
          <w:p w14:paraId="1EEB7BE5" w14:textId="77777777" w:rsidR="00CF3876" w:rsidRPr="000F048F" w:rsidRDefault="00CF3876">
            <w:pPr>
              <w:widowControl w:val="0"/>
              <w:snapToGrid w:val="0"/>
              <w:rPr>
                <w:i/>
                <w:iCs/>
                <w:sz w:val="24"/>
              </w:rPr>
            </w:pPr>
            <w:r w:rsidRPr="000F048F">
              <w:rPr>
                <w:sz w:val="24"/>
              </w:rPr>
              <w:t xml:space="preserve">……………………………..………. </w:t>
            </w:r>
            <w:r w:rsidRPr="000F048F">
              <w:rPr>
                <w:i/>
                <w:iCs/>
                <w:sz w:val="24"/>
              </w:rPr>
              <w:t>(nr telefonu)</w:t>
            </w:r>
          </w:p>
          <w:p w14:paraId="4AFCD47C" w14:textId="77777777" w:rsidR="00CF3876" w:rsidRPr="000F048F" w:rsidRDefault="00CF3876">
            <w:pPr>
              <w:widowControl w:val="0"/>
              <w:snapToGrid w:val="0"/>
              <w:rPr>
                <w:sz w:val="24"/>
              </w:rPr>
            </w:pPr>
            <w:r w:rsidRPr="000F048F">
              <w:rPr>
                <w:i/>
                <w:iCs/>
                <w:sz w:val="24"/>
              </w:rPr>
              <w:t xml:space="preserve">…………………………………….…… </w:t>
            </w:r>
            <w:proofErr w:type="gramStart"/>
            <w:r w:rsidRPr="000F048F">
              <w:rPr>
                <w:i/>
                <w:iCs/>
                <w:sz w:val="24"/>
              </w:rPr>
              <w:t>( e-mail</w:t>
            </w:r>
            <w:proofErr w:type="gramEnd"/>
            <w:r w:rsidRPr="000F048F">
              <w:rPr>
                <w:i/>
                <w:iCs/>
                <w:sz w:val="24"/>
              </w:rPr>
              <w:t>)</w:t>
            </w:r>
          </w:p>
        </w:tc>
      </w:tr>
    </w:tbl>
    <w:p w14:paraId="56F1093F" w14:textId="77777777" w:rsidR="00CF3876" w:rsidRPr="000F048F" w:rsidRDefault="00CF3876" w:rsidP="00013805">
      <w:pPr>
        <w:widowControl w:val="0"/>
        <w:rPr>
          <w:sz w:val="24"/>
        </w:rPr>
      </w:pPr>
    </w:p>
    <w:p w14:paraId="77FC8EC0" w14:textId="77777777" w:rsidR="00CF3876" w:rsidRPr="000F048F" w:rsidRDefault="00CF3876" w:rsidP="00CF3876">
      <w:pPr>
        <w:widowControl w:val="0"/>
        <w:ind w:left="4962" w:firstLine="4"/>
        <w:rPr>
          <w:b/>
          <w:bCs/>
          <w:sz w:val="24"/>
        </w:rPr>
      </w:pPr>
      <w:r w:rsidRPr="000F048F">
        <w:rPr>
          <w:b/>
          <w:bCs/>
          <w:sz w:val="24"/>
        </w:rPr>
        <w:t>Do:</w:t>
      </w:r>
    </w:p>
    <w:p w14:paraId="2EFD45ED" w14:textId="77777777" w:rsidR="00CF3876" w:rsidRPr="000F048F" w:rsidRDefault="00CF3876" w:rsidP="00CF3876">
      <w:pPr>
        <w:widowControl w:val="0"/>
        <w:ind w:left="4962" w:firstLine="4"/>
        <w:rPr>
          <w:b/>
          <w:sz w:val="24"/>
          <w:vertAlign w:val="superscript"/>
        </w:rPr>
      </w:pPr>
      <w:r w:rsidRPr="000F048F">
        <w:rPr>
          <w:b/>
          <w:sz w:val="24"/>
        </w:rPr>
        <w:t>Szpital Specjalistyczny im. J. Dietla w Krakowie</w:t>
      </w:r>
      <w:r w:rsidRPr="000F048F">
        <w:rPr>
          <w:b/>
          <w:sz w:val="24"/>
          <w:vertAlign w:val="superscript"/>
        </w:rPr>
        <w:sym w:font="Certa" w:char="F041"/>
      </w:r>
    </w:p>
    <w:p w14:paraId="45705769" w14:textId="77777777" w:rsidR="00CF3876" w:rsidRPr="000F048F" w:rsidRDefault="00CF3876" w:rsidP="00CF3876">
      <w:pPr>
        <w:widowControl w:val="0"/>
        <w:ind w:left="4962" w:firstLine="4"/>
        <w:rPr>
          <w:b/>
          <w:sz w:val="24"/>
        </w:rPr>
      </w:pPr>
      <w:r w:rsidRPr="000F048F">
        <w:rPr>
          <w:b/>
          <w:sz w:val="24"/>
        </w:rPr>
        <w:t>ul. Skarbowa 4</w:t>
      </w:r>
    </w:p>
    <w:p w14:paraId="01D62779" w14:textId="77777777" w:rsidR="00CF3876" w:rsidRPr="000F048F" w:rsidRDefault="00CF3876" w:rsidP="00CF3876">
      <w:pPr>
        <w:widowControl w:val="0"/>
        <w:ind w:left="4962" w:firstLine="4"/>
        <w:rPr>
          <w:sz w:val="24"/>
        </w:rPr>
      </w:pPr>
      <w:r w:rsidRPr="000F048F">
        <w:rPr>
          <w:b/>
          <w:bCs/>
          <w:sz w:val="24"/>
        </w:rPr>
        <w:t>31-121 Kraków</w:t>
      </w:r>
    </w:p>
    <w:p w14:paraId="0FB4F5A5" w14:textId="77777777" w:rsidR="00CF3876" w:rsidRPr="000F048F" w:rsidRDefault="00CF3876" w:rsidP="00CF3876">
      <w:pPr>
        <w:widowControl w:val="0"/>
        <w:jc w:val="both"/>
        <w:rPr>
          <w:sz w:val="24"/>
        </w:rPr>
      </w:pPr>
    </w:p>
    <w:p w14:paraId="2C40869F" w14:textId="72D45ABE" w:rsidR="00CF3876" w:rsidRPr="000F048F" w:rsidRDefault="00CF3876" w:rsidP="00CF3876">
      <w:pPr>
        <w:widowControl w:val="0"/>
        <w:jc w:val="both"/>
        <w:rPr>
          <w:sz w:val="24"/>
        </w:rPr>
      </w:pPr>
      <w:r w:rsidRPr="000F048F">
        <w:rPr>
          <w:sz w:val="24"/>
        </w:rPr>
        <w:t xml:space="preserve">Wykonawca składając ofertę w postępowaniu o udzielenie zamówienia publicznego, prowadzonym w trybie przetargu nieograniczonego o wartości zamówienia powyżej 214 000 euro </w:t>
      </w:r>
      <w:r w:rsidRPr="000F048F">
        <w:rPr>
          <w:b/>
          <w:sz w:val="24"/>
        </w:rPr>
        <w:t xml:space="preserve">na </w:t>
      </w:r>
      <w:r w:rsidRPr="000F048F">
        <w:rPr>
          <w:b/>
          <w:bCs/>
          <w:sz w:val="24"/>
        </w:rPr>
        <w:t xml:space="preserve">Usługę sprzątania i dezynfekcji w Szpitalu Specjalistycznym im. J. Dietla w Krakowie, </w:t>
      </w:r>
      <w:r w:rsidRPr="000F048F">
        <w:rPr>
          <w:b/>
          <w:sz w:val="24"/>
        </w:rPr>
        <w:t>nr sprawy: SZP/14/2020</w:t>
      </w:r>
      <w:r w:rsidRPr="000F048F">
        <w:rPr>
          <w:sz w:val="24"/>
        </w:rPr>
        <w:t xml:space="preserve"> i oferuje realizację zamówienia zgodnie z wymogami, warunkami i terminami określonymi w SIWZ.</w:t>
      </w:r>
    </w:p>
    <w:p w14:paraId="42795DC6" w14:textId="77777777" w:rsidR="00CF3876" w:rsidRPr="000F048F" w:rsidRDefault="00CF3876" w:rsidP="00CF3876">
      <w:pPr>
        <w:widowControl w:val="0"/>
        <w:ind w:left="709"/>
        <w:rPr>
          <w:b/>
          <w:sz w:val="24"/>
        </w:rPr>
      </w:pPr>
    </w:p>
    <w:p w14:paraId="450F50DE" w14:textId="77777777" w:rsidR="00CF3876" w:rsidRPr="000F048F" w:rsidRDefault="00CF3876" w:rsidP="00213337">
      <w:pPr>
        <w:widowControl w:val="0"/>
        <w:numPr>
          <w:ilvl w:val="0"/>
          <w:numId w:val="56"/>
        </w:numPr>
        <w:ind w:left="360" w:hanging="360"/>
        <w:jc w:val="both"/>
        <w:rPr>
          <w:bCs/>
          <w:sz w:val="24"/>
        </w:rPr>
      </w:pPr>
      <w:r w:rsidRPr="000F048F">
        <w:rPr>
          <w:sz w:val="24"/>
        </w:rPr>
        <w:t>Wykonawca oferuje wykonanie zamówienia publicznego zgodnie z FORMULARZEM CENOWYM WRAZ ZE SZCZEGÓŁOWYM OPISEM PRZEDMIOTU ZAMÓWIENIA stanowiącym ZAŁĄCZNIK do oferty, za łączną cenę</w:t>
      </w:r>
      <w:r w:rsidRPr="000F048F">
        <w:rPr>
          <w:bCs/>
          <w:sz w:val="24"/>
        </w:rPr>
        <w:t>:</w:t>
      </w:r>
    </w:p>
    <w:p w14:paraId="779E299D" w14:textId="77777777" w:rsidR="00CF3876" w:rsidRPr="000F048F" w:rsidRDefault="00CF3876" w:rsidP="00CF3876">
      <w:pPr>
        <w:pStyle w:val="Tekstpodstawowywcity"/>
        <w:widowControl w:val="0"/>
        <w:tabs>
          <w:tab w:val="left" w:pos="360"/>
        </w:tabs>
        <w:ind w:left="0"/>
        <w:rPr>
          <w:b/>
          <w:sz w:val="24"/>
          <w:u w:val="single"/>
        </w:rPr>
      </w:pPr>
    </w:p>
    <w:p w14:paraId="09AF6B7E" w14:textId="77777777" w:rsidR="00CF3876" w:rsidRPr="000F048F" w:rsidRDefault="00CF3876" w:rsidP="00CF3876">
      <w:pPr>
        <w:pStyle w:val="Tekstpodstawowywcity"/>
        <w:widowControl w:val="0"/>
        <w:tabs>
          <w:tab w:val="left" w:pos="360"/>
        </w:tabs>
        <w:ind w:left="360"/>
        <w:rPr>
          <w:sz w:val="24"/>
        </w:rPr>
      </w:pPr>
      <w:r w:rsidRPr="000F048F">
        <w:rPr>
          <w:b/>
          <w:sz w:val="24"/>
          <w:u w:val="single"/>
        </w:rPr>
        <w:t>Cena brutto:</w:t>
      </w:r>
      <w:r w:rsidRPr="000F048F">
        <w:rPr>
          <w:sz w:val="24"/>
        </w:rPr>
        <w:t xml:space="preserve"> ................................................ zł </w:t>
      </w:r>
    </w:p>
    <w:p w14:paraId="29BB7334" w14:textId="77777777" w:rsidR="00CF3876" w:rsidRPr="000F048F" w:rsidRDefault="00CF3876" w:rsidP="00CF3876">
      <w:pPr>
        <w:pStyle w:val="Tekstpodstawowywcity"/>
        <w:widowControl w:val="0"/>
        <w:tabs>
          <w:tab w:val="left" w:pos="360"/>
        </w:tabs>
        <w:ind w:left="0"/>
        <w:rPr>
          <w:sz w:val="24"/>
        </w:rPr>
      </w:pPr>
      <w:r w:rsidRPr="000F048F">
        <w:rPr>
          <w:sz w:val="24"/>
        </w:rPr>
        <w:tab/>
      </w:r>
    </w:p>
    <w:p w14:paraId="173F4EBC" w14:textId="77777777" w:rsidR="00CF3876" w:rsidRPr="000F048F" w:rsidRDefault="00CF3876" w:rsidP="00CF3876">
      <w:pPr>
        <w:pStyle w:val="Tekstpodstawowywcity"/>
        <w:widowControl w:val="0"/>
        <w:tabs>
          <w:tab w:val="left" w:pos="360"/>
        </w:tabs>
        <w:ind w:left="0"/>
        <w:rPr>
          <w:sz w:val="24"/>
        </w:rPr>
      </w:pPr>
      <w:r w:rsidRPr="000F048F">
        <w:rPr>
          <w:b/>
          <w:sz w:val="24"/>
        </w:rPr>
        <w:tab/>
        <w:t>Cena netto:</w:t>
      </w:r>
      <w:r w:rsidRPr="000F048F">
        <w:rPr>
          <w:sz w:val="24"/>
        </w:rPr>
        <w:t xml:space="preserve"> .................................................. zł </w:t>
      </w:r>
    </w:p>
    <w:p w14:paraId="72BC48A7" w14:textId="77777777" w:rsidR="00CF3876" w:rsidRPr="000F048F" w:rsidRDefault="00CF3876" w:rsidP="00CF3876">
      <w:pPr>
        <w:pStyle w:val="Tekstpodstawowywcity"/>
        <w:widowControl w:val="0"/>
        <w:tabs>
          <w:tab w:val="left" w:pos="360"/>
        </w:tabs>
        <w:ind w:left="0"/>
        <w:rPr>
          <w:sz w:val="24"/>
        </w:rPr>
      </w:pPr>
      <w:r w:rsidRPr="000F048F">
        <w:rPr>
          <w:sz w:val="24"/>
        </w:rPr>
        <w:tab/>
      </w:r>
    </w:p>
    <w:p w14:paraId="3C3C1E03" w14:textId="77777777" w:rsidR="00CF3876" w:rsidRPr="000F048F" w:rsidRDefault="00CF3876" w:rsidP="00CF3876">
      <w:pPr>
        <w:pStyle w:val="Tekstpodstawowywcity"/>
        <w:widowControl w:val="0"/>
        <w:tabs>
          <w:tab w:val="left" w:pos="360"/>
        </w:tabs>
        <w:ind w:left="0"/>
        <w:rPr>
          <w:sz w:val="24"/>
        </w:rPr>
      </w:pPr>
      <w:r w:rsidRPr="000F048F">
        <w:rPr>
          <w:b/>
          <w:sz w:val="24"/>
        </w:rPr>
        <w:tab/>
        <w:t>stawka/i podatku VAT:</w:t>
      </w:r>
      <w:r w:rsidRPr="000F048F">
        <w:rPr>
          <w:sz w:val="24"/>
        </w:rPr>
        <w:t xml:space="preserve"> ...................................</w:t>
      </w:r>
    </w:p>
    <w:p w14:paraId="69582FEE" w14:textId="77777777" w:rsidR="00CF3876" w:rsidRPr="000F048F" w:rsidRDefault="00CF3876" w:rsidP="00CF3876">
      <w:pPr>
        <w:widowControl w:val="0"/>
        <w:ind w:left="360"/>
        <w:jc w:val="both"/>
        <w:rPr>
          <w:sz w:val="24"/>
        </w:rPr>
      </w:pPr>
    </w:p>
    <w:p w14:paraId="7733AB4E" w14:textId="77777777" w:rsidR="00CF3876" w:rsidRPr="000F048F" w:rsidRDefault="00CF3876" w:rsidP="00CF3876">
      <w:pPr>
        <w:widowControl w:val="0"/>
        <w:ind w:left="360"/>
        <w:jc w:val="both"/>
        <w:rPr>
          <w:b/>
          <w:bCs/>
          <w:sz w:val="24"/>
        </w:rPr>
      </w:pPr>
      <w:r w:rsidRPr="000F048F">
        <w:rPr>
          <w:sz w:val="24"/>
        </w:rPr>
        <w:t>Wykonawca oświadcza, że:</w:t>
      </w:r>
      <w:r w:rsidRPr="000F048F">
        <w:rPr>
          <w:b/>
          <w:bCs/>
          <w:sz w:val="24"/>
        </w:rPr>
        <w:t xml:space="preserve"> (UWAGA! Niewłaściwe skreślić)</w:t>
      </w:r>
    </w:p>
    <w:p w14:paraId="1E38FEE9" w14:textId="77777777" w:rsidR="003E2F48" w:rsidRPr="003E2F48" w:rsidRDefault="00CF3876" w:rsidP="00213337">
      <w:pPr>
        <w:pStyle w:val="Akapitzlist"/>
        <w:widowControl w:val="0"/>
        <w:numPr>
          <w:ilvl w:val="0"/>
          <w:numId w:val="64"/>
        </w:numPr>
        <w:shd w:val="clear" w:color="auto" w:fill="FFFFFF"/>
        <w:jc w:val="both"/>
        <w:rPr>
          <w:sz w:val="24"/>
          <w:shd w:val="clear" w:color="auto" w:fill="CCFFFF"/>
        </w:rPr>
      </w:pPr>
      <w:r w:rsidRPr="003E2F48">
        <w:rPr>
          <w:sz w:val="24"/>
          <w:u w:val="single"/>
        </w:rPr>
        <w:t>Posiada</w:t>
      </w:r>
      <w:r w:rsidRPr="003E2F48">
        <w:rPr>
          <w:sz w:val="24"/>
        </w:rPr>
        <w:t xml:space="preserve"> certyfikat potwierdzający wdrożenie normy ISO 9001:2015 </w:t>
      </w:r>
      <w:r w:rsidRPr="003E2F48">
        <w:rPr>
          <w:sz w:val="24"/>
          <w:shd w:val="clear" w:color="auto" w:fill="FFFFFF"/>
        </w:rPr>
        <w:t>i dołączam do oferty dokument</w:t>
      </w:r>
      <w:r w:rsidRPr="003E2F48">
        <w:rPr>
          <w:sz w:val="24"/>
          <w:shd w:val="clear" w:color="auto" w:fill="CCFFFF"/>
        </w:rPr>
        <w:t xml:space="preserve"> </w:t>
      </w:r>
      <w:r w:rsidRPr="003E2F48">
        <w:rPr>
          <w:sz w:val="24"/>
          <w:shd w:val="clear" w:color="auto" w:fill="FFFFFF"/>
        </w:rPr>
        <w:t>potwierdzający posiadanie tego certyfikatu</w:t>
      </w:r>
    </w:p>
    <w:p w14:paraId="6AEDA236" w14:textId="0B97F32F" w:rsidR="00CF3876" w:rsidRPr="003E2F48" w:rsidRDefault="00CF3876" w:rsidP="00213337">
      <w:pPr>
        <w:pStyle w:val="Akapitzlist"/>
        <w:widowControl w:val="0"/>
        <w:numPr>
          <w:ilvl w:val="0"/>
          <w:numId w:val="64"/>
        </w:numPr>
        <w:shd w:val="clear" w:color="auto" w:fill="FFFFFF"/>
        <w:jc w:val="both"/>
        <w:rPr>
          <w:sz w:val="24"/>
          <w:shd w:val="clear" w:color="auto" w:fill="CCFFFF"/>
        </w:rPr>
      </w:pPr>
      <w:r w:rsidRPr="003E2F48">
        <w:rPr>
          <w:sz w:val="24"/>
          <w:u w:val="single"/>
        </w:rPr>
        <w:t>Nie posiada</w:t>
      </w:r>
      <w:r w:rsidRPr="003E2F48">
        <w:rPr>
          <w:sz w:val="24"/>
        </w:rPr>
        <w:t xml:space="preserve"> certyfikatu potwierdzającego wdrożenie normy ISO 9001:2015.</w:t>
      </w:r>
    </w:p>
    <w:p w14:paraId="3974DE1D" w14:textId="77777777" w:rsidR="00CF3876" w:rsidRPr="000F048F" w:rsidRDefault="00CF3876" w:rsidP="00CF3876">
      <w:pPr>
        <w:widowControl w:val="0"/>
        <w:jc w:val="both"/>
        <w:rPr>
          <w:sz w:val="24"/>
          <w:shd w:val="clear" w:color="auto" w:fill="CCFFFF"/>
        </w:rPr>
      </w:pPr>
    </w:p>
    <w:p w14:paraId="5379D8F9" w14:textId="52A1FCD0" w:rsidR="00CF3876" w:rsidRPr="000F048F" w:rsidRDefault="003E2F48" w:rsidP="00CF3876">
      <w:pPr>
        <w:widowControl w:val="0"/>
        <w:ind w:left="360"/>
        <w:jc w:val="both"/>
        <w:rPr>
          <w:b/>
          <w:bCs/>
          <w:sz w:val="24"/>
          <w:shd w:val="clear" w:color="auto" w:fill="CCFFFF"/>
        </w:rPr>
      </w:pPr>
      <w:r>
        <w:rPr>
          <w:sz w:val="24"/>
          <w:shd w:val="clear" w:color="auto" w:fill="FFFFFF"/>
        </w:rPr>
        <w:t>Wykonawca o</w:t>
      </w:r>
      <w:r w:rsidR="00CF3876" w:rsidRPr="000F048F">
        <w:rPr>
          <w:sz w:val="24"/>
          <w:shd w:val="clear" w:color="auto" w:fill="FFFFFF"/>
        </w:rPr>
        <w:t>świadcza, że:</w:t>
      </w:r>
      <w:r w:rsidR="00CF3876" w:rsidRPr="000F048F">
        <w:rPr>
          <w:b/>
          <w:bCs/>
          <w:sz w:val="24"/>
          <w:shd w:val="clear" w:color="auto" w:fill="FFFFFF"/>
        </w:rPr>
        <w:t xml:space="preserve"> (UWAGA! Niewłaściwe skreślić)</w:t>
      </w:r>
    </w:p>
    <w:p w14:paraId="7F3DE1DC" w14:textId="77777777" w:rsidR="003E2F48" w:rsidRPr="003E2F48" w:rsidRDefault="00CF3876" w:rsidP="00213337">
      <w:pPr>
        <w:pStyle w:val="Akapitzlist"/>
        <w:widowControl w:val="0"/>
        <w:numPr>
          <w:ilvl w:val="0"/>
          <w:numId w:val="65"/>
        </w:numPr>
        <w:jc w:val="both"/>
        <w:rPr>
          <w:color w:val="FF0000"/>
          <w:sz w:val="24"/>
          <w:shd w:val="clear" w:color="auto" w:fill="FFFFFF"/>
        </w:rPr>
      </w:pPr>
      <w:r w:rsidRPr="003E2F48">
        <w:rPr>
          <w:color w:val="FF0000"/>
          <w:sz w:val="24"/>
          <w:u w:val="single"/>
          <w:shd w:val="clear" w:color="auto" w:fill="FFFFFF"/>
        </w:rPr>
        <w:t>Posiada</w:t>
      </w:r>
      <w:r w:rsidRPr="003E2F48">
        <w:rPr>
          <w:color w:val="FF0000"/>
          <w:sz w:val="24"/>
          <w:shd w:val="clear" w:color="auto" w:fill="FFFFFF"/>
        </w:rPr>
        <w:t xml:space="preserve"> certyfikat potwierdzający wdrożenie normy PN-N:18001 lub ISO 45001 i oświadcza, że wraz </w:t>
      </w:r>
      <w:r w:rsidRPr="003E2F48">
        <w:rPr>
          <w:color w:val="FF0000"/>
          <w:sz w:val="24"/>
          <w:shd w:val="clear" w:color="auto" w:fill="FFFFFF"/>
        </w:rPr>
        <w:lastRenderedPageBreak/>
        <w:t xml:space="preserve">z końcem okresu obowiązywania certyfikatu PN-N:18001 przedstawi certyfikat ISO </w:t>
      </w:r>
    </w:p>
    <w:p w14:paraId="70495F33" w14:textId="25C08EB5" w:rsidR="00CF3876" w:rsidRPr="003E2F48" w:rsidRDefault="00CF3876" w:rsidP="00213337">
      <w:pPr>
        <w:pStyle w:val="Akapitzlist"/>
        <w:widowControl w:val="0"/>
        <w:numPr>
          <w:ilvl w:val="0"/>
          <w:numId w:val="65"/>
        </w:numPr>
        <w:jc w:val="both"/>
        <w:rPr>
          <w:color w:val="FF0000"/>
          <w:sz w:val="24"/>
          <w:shd w:val="clear" w:color="auto" w:fill="FFFFFF"/>
        </w:rPr>
      </w:pPr>
      <w:r w:rsidRPr="003E2F48">
        <w:rPr>
          <w:color w:val="FF0000"/>
          <w:sz w:val="24"/>
          <w:u w:val="single"/>
          <w:shd w:val="clear" w:color="auto" w:fill="FFFFFF"/>
        </w:rPr>
        <w:t>Nie posiada</w:t>
      </w:r>
      <w:r w:rsidRPr="003E2F48">
        <w:rPr>
          <w:color w:val="FF0000"/>
          <w:sz w:val="24"/>
          <w:shd w:val="clear" w:color="auto" w:fill="FFFFFF"/>
        </w:rPr>
        <w:t xml:space="preserve"> certyfikatu potwierdzającego wdrożenie normy PN-N:18001 lub ISO 45001.</w:t>
      </w:r>
      <w:r w:rsidRPr="003E2F48">
        <w:rPr>
          <w:sz w:val="24"/>
        </w:rPr>
        <w:tab/>
      </w:r>
    </w:p>
    <w:p w14:paraId="1A1BF71A" w14:textId="77777777" w:rsidR="00CF3876" w:rsidRPr="000F048F" w:rsidRDefault="00CF3876" w:rsidP="00CF3876">
      <w:pPr>
        <w:widowControl w:val="0"/>
        <w:ind w:left="360"/>
        <w:jc w:val="both"/>
        <w:rPr>
          <w:sz w:val="24"/>
        </w:rPr>
      </w:pPr>
    </w:p>
    <w:p w14:paraId="3DE35006" w14:textId="77777777" w:rsidR="00CF3876" w:rsidRPr="000F048F" w:rsidRDefault="00CF3876" w:rsidP="00CF3876">
      <w:pPr>
        <w:widowControl w:val="0"/>
        <w:ind w:left="360"/>
        <w:jc w:val="both"/>
        <w:rPr>
          <w:sz w:val="24"/>
        </w:rPr>
      </w:pPr>
      <w:r w:rsidRPr="000F048F">
        <w:rPr>
          <w:sz w:val="24"/>
          <w:u w:val="single"/>
        </w:rPr>
        <w:t>Cena brutto</w:t>
      </w:r>
      <w:r w:rsidRPr="000F048F">
        <w:rPr>
          <w:sz w:val="24"/>
        </w:rPr>
        <w:t xml:space="preserve"> zawiera koszt przedmiotu oferty, wszelkie koszty związane z dostarczeniem urządzeń </w:t>
      </w:r>
      <w:r w:rsidRPr="000F048F">
        <w:rPr>
          <w:sz w:val="24"/>
        </w:rPr>
        <w:br/>
        <w:t>i środków do wykonania usługi do Zamawiającego, zakładany zysk, należne podatki, koszt ubezpieczenia, opakowania, ewentualne upusty i inne, jeśli występują.</w:t>
      </w:r>
    </w:p>
    <w:p w14:paraId="5481DD21" w14:textId="77777777" w:rsidR="00CF3876" w:rsidRPr="000F048F" w:rsidRDefault="00CF3876" w:rsidP="00CF3876">
      <w:pPr>
        <w:widowControl w:val="0"/>
        <w:tabs>
          <w:tab w:val="left" w:pos="720"/>
        </w:tabs>
        <w:overflowPunct w:val="0"/>
        <w:autoSpaceDE w:val="0"/>
        <w:jc w:val="both"/>
        <w:textAlignment w:val="baseline"/>
        <w:rPr>
          <w:b/>
          <w:sz w:val="24"/>
        </w:rPr>
      </w:pPr>
    </w:p>
    <w:p w14:paraId="150D2ADC" w14:textId="5909E817" w:rsidR="00CF3876" w:rsidRPr="000F048F" w:rsidRDefault="00CF3876" w:rsidP="00CF3876">
      <w:pPr>
        <w:widowControl w:val="0"/>
        <w:ind w:left="360"/>
        <w:jc w:val="both"/>
        <w:rPr>
          <w:sz w:val="24"/>
        </w:rPr>
      </w:pPr>
      <w:r w:rsidRPr="000F048F">
        <w:rPr>
          <w:bCs/>
          <w:sz w:val="24"/>
          <w:u w:val="single"/>
        </w:rPr>
        <w:t>Warunki płatności:</w:t>
      </w:r>
      <w:r w:rsidRPr="000F048F">
        <w:rPr>
          <w:bCs/>
          <w:sz w:val="24"/>
        </w:rPr>
        <w:t xml:space="preserve"> </w:t>
      </w:r>
      <w:r w:rsidRPr="009831BC">
        <w:rPr>
          <w:b/>
          <w:bCs/>
          <w:strike/>
          <w:sz w:val="24"/>
        </w:rPr>
        <w:t>60</w:t>
      </w:r>
      <w:r w:rsidRPr="000F048F">
        <w:rPr>
          <w:sz w:val="24"/>
        </w:rPr>
        <w:t xml:space="preserve"> </w:t>
      </w:r>
      <w:r w:rsidR="003E2F48" w:rsidRPr="003E2F48">
        <w:rPr>
          <w:color w:val="FF0000"/>
          <w:sz w:val="24"/>
        </w:rPr>
        <w:t>30</w:t>
      </w:r>
      <w:r w:rsidR="003E2F48">
        <w:rPr>
          <w:sz w:val="24"/>
        </w:rPr>
        <w:t xml:space="preserve"> </w:t>
      </w:r>
      <w:r w:rsidRPr="000F048F">
        <w:rPr>
          <w:sz w:val="24"/>
        </w:rPr>
        <w:t>dni od daty otrzymania oryginału prawidłowo wystawionej faktury i po zrealizowaniu usługi potwierdzonej przez upoważnionego pracownika Zamawiającego.</w:t>
      </w:r>
    </w:p>
    <w:p w14:paraId="3531F4AB" w14:textId="77777777" w:rsidR="00CF3876" w:rsidRPr="000F048F" w:rsidRDefault="00CF3876" w:rsidP="00CF3876">
      <w:pPr>
        <w:widowControl w:val="0"/>
        <w:rPr>
          <w:b/>
          <w:sz w:val="24"/>
        </w:rPr>
      </w:pPr>
    </w:p>
    <w:p w14:paraId="5884072E" w14:textId="77777777" w:rsidR="00CF3876" w:rsidRPr="000F048F" w:rsidRDefault="00CF3876" w:rsidP="00213337">
      <w:pPr>
        <w:widowControl w:val="0"/>
        <w:numPr>
          <w:ilvl w:val="0"/>
          <w:numId w:val="56"/>
        </w:numPr>
        <w:ind w:left="360" w:hanging="360"/>
        <w:jc w:val="both"/>
        <w:rPr>
          <w:sz w:val="24"/>
        </w:rPr>
      </w:pPr>
      <w:r w:rsidRPr="000F048F">
        <w:rPr>
          <w:sz w:val="24"/>
        </w:rPr>
        <w:t xml:space="preserve">Wykonawca oświadcza, że zapoznał się ze szczegółowymi warunkami określonymi w SIWZ (wraz ze wszelkimi ewentualnymi zmianami, wprowadzonymi w toku postępowania) i zobowiązuje się do ich stosowania i ścisłego przestrzegania oraz akceptuje je bez zastrzeżeń. W szczególności zobowiązuje się do wypełnienia obowiązku określonego w ust. 16 SIWZ, a z chwilą rozpoczęcia realizacji usług określonych umową przedłoży oświadczenie, iż osoby wykonujące usługę zatrudnione są na umowie o pracę w zakresie wymaganym przez Zamawiającego. Na żądanie Zamawiającego udostępni dokumenty potwierdzające ten stan w zakresie dopuszczonym odrębnymi przepisami. </w:t>
      </w:r>
    </w:p>
    <w:p w14:paraId="5C145F5A" w14:textId="77777777" w:rsidR="00CF3876" w:rsidRPr="000F048F" w:rsidRDefault="00CF3876" w:rsidP="00CF3876">
      <w:pPr>
        <w:widowControl w:val="0"/>
        <w:ind w:left="709"/>
        <w:jc w:val="both"/>
        <w:rPr>
          <w:b/>
          <w:sz w:val="24"/>
        </w:rPr>
      </w:pPr>
    </w:p>
    <w:p w14:paraId="149AF243" w14:textId="77777777" w:rsidR="00CF3876" w:rsidRPr="000F048F" w:rsidRDefault="00CF3876" w:rsidP="00213337">
      <w:pPr>
        <w:widowControl w:val="0"/>
        <w:numPr>
          <w:ilvl w:val="0"/>
          <w:numId w:val="56"/>
        </w:numPr>
        <w:ind w:left="360" w:hanging="360"/>
        <w:jc w:val="both"/>
        <w:rPr>
          <w:sz w:val="24"/>
        </w:rPr>
      </w:pPr>
      <w:r w:rsidRPr="000F048F">
        <w:rPr>
          <w:sz w:val="24"/>
        </w:rPr>
        <w:t>Wykonawca oświadcza, że akceptuje zawarty w SIWZ wzór umowy (wraz ze wszelkimi ewentualnymi zmianami, wprowadzonymi w toku postępowania) i zobowiązuje się, w przypadku wyboru jego oferty, do zawarcia umowy na wymienionych warunkach, w miejscu i terminie wskazanym przez Zamawiającego.</w:t>
      </w:r>
    </w:p>
    <w:p w14:paraId="174CC3C4" w14:textId="77777777" w:rsidR="00CF3876" w:rsidRPr="000F048F" w:rsidRDefault="00CF3876" w:rsidP="00CF3876">
      <w:pPr>
        <w:widowControl w:val="0"/>
        <w:jc w:val="both"/>
        <w:rPr>
          <w:sz w:val="24"/>
        </w:rPr>
      </w:pPr>
    </w:p>
    <w:p w14:paraId="76FEFE5B" w14:textId="77777777" w:rsidR="00CF3876" w:rsidRPr="000F048F" w:rsidRDefault="00CF3876" w:rsidP="00213337">
      <w:pPr>
        <w:widowControl w:val="0"/>
        <w:numPr>
          <w:ilvl w:val="0"/>
          <w:numId w:val="56"/>
        </w:numPr>
        <w:ind w:left="360" w:hanging="360"/>
        <w:jc w:val="both"/>
        <w:rPr>
          <w:sz w:val="24"/>
        </w:rPr>
      </w:pPr>
      <w:r w:rsidRPr="000F048F">
        <w:rPr>
          <w:sz w:val="24"/>
        </w:rPr>
        <w:t>Wykonawca oświadcza, iż w przypadku wyboru jego oferty, zobowiązuje się do realizacji zamówienia sukcesywnie, p</w:t>
      </w:r>
      <w:r w:rsidRPr="000F048F">
        <w:rPr>
          <w:position w:val="2"/>
          <w:sz w:val="24"/>
        </w:rPr>
        <w:t xml:space="preserve">rzez okres 2 lat tj. </w:t>
      </w:r>
      <w:r w:rsidRPr="000F048F">
        <w:rPr>
          <w:b/>
          <w:sz w:val="24"/>
        </w:rPr>
        <w:t xml:space="preserve">od dnia podpisania umowy (nie wcześniej niż od 01.12.2020 r.) </w:t>
      </w:r>
      <w:r w:rsidRPr="000F048F">
        <w:rPr>
          <w:sz w:val="24"/>
        </w:rPr>
        <w:t>z uwzględnieniem bieżących potrzeb Zamawiającego.</w:t>
      </w:r>
    </w:p>
    <w:p w14:paraId="2F70E631" w14:textId="77777777" w:rsidR="00CF3876" w:rsidRPr="000F048F" w:rsidRDefault="00CF3876" w:rsidP="00CF3876">
      <w:pPr>
        <w:widowControl w:val="0"/>
        <w:jc w:val="both"/>
        <w:rPr>
          <w:sz w:val="24"/>
        </w:rPr>
      </w:pPr>
    </w:p>
    <w:p w14:paraId="193BA677" w14:textId="77777777" w:rsidR="00CF3876" w:rsidRPr="000F048F" w:rsidRDefault="00CF3876" w:rsidP="00213337">
      <w:pPr>
        <w:widowControl w:val="0"/>
        <w:numPr>
          <w:ilvl w:val="0"/>
          <w:numId w:val="56"/>
        </w:numPr>
        <w:ind w:left="360" w:hanging="360"/>
        <w:jc w:val="both"/>
        <w:rPr>
          <w:sz w:val="24"/>
        </w:rPr>
      </w:pPr>
      <w:r w:rsidRPr="000F048F">
        <w:rPr>
          <w:sz w:val="24"/>
        </w:rPr>
        <w:t xml:space="preserve">Wykonawca oświadcza, iż zobowiązuje się w przypadku przesłania umowy do podpisu, do odesłania jednego podpisanego egzemplarza umowy do Zamawiającego </w:t>
      </w:r>
      <w:r w:rsidRPr="000F048F">
        <w:rPr>
          <w:b/>
          <w:sz w:val="24"/>
        </w:rPr>
        <w:t xml:space="preserve">najpóźniej do 7 dni roboczych od dnia doręczenia umowy do podpisania. </w:t>
      </w:r>
      <w:r w:rsidRPr="000F048F">
        <w:rPr>
          <w:sz w:val="24"/>
        </w:rPr>
        <w:t>Brak umowy u Zamawiającego po tym okresie może zostać potraktowane to jako uchylanie się od zawarcia umowy.</w:t>
      </w:r>
    </w:p>
    <w:p w14:paraId="206DF3B5" w14:textId="77777777" w:rsidR="00CF3876" w:rsidRPr="000F048F" w:rsidRDefault="00CF3876" w:rsidP="00CF3876">
      <w:pPr>
        <w:widowControl w:val="0"/>
        <w:jc w:val="both"/>
        <w:rPr>
          <w:sz w:val="24"/>
        </w:rPr>
      </w:pPr>
    </w:p>
    <w:p w14:paraId="352B1D61" w14:textId="77777777" w:rsidR="00CF3876" w:rsidRPr="000F048F" w:rsidRDefault="00CF3876" w:rsidP="00213337">
      <w:pPr>
        <w:widowControl w:val="0"/>
        <w:numPr>
          <w:ilvl w:val="0"/>
          <w:numId w:val="56"/>
        </w:numPr>
        <w:ind w:left="360" w:hanging="360"/>
        <w:jc w:val="both"/>
        <w:rPr>
          <w:sz w:val="24"/>
        </w:rPr>
      </w:pPr>
      <w:r w:rsidRPr="000F048F">
        <w:rPr>
          <w:sz w:val="24"/>
        </w:rPr>
        <w:t xml:space="preserve">Wykonawca oświadcza, że uzyskał wszystkie informacje niezbędne do przygotowania oferty. </w:t>
      </w:r>
    </w:p>
    <w:p w14:paraId="5212D5AC" w14:textId="77777777" w:rsidR="00CF3876" w:rsidRPr="000F048F" w:rsidRDefault="00CF3876" w:rsidP="00CF3876">
      <w:pPr>
        <w:widowControl w:val="0"/>
        <w:tabs>
          <w:tab w:val="left" w:pos="6960"/>
        </w:tabs>
        <w:jc w:val="both"/>
        <w:rPr>
          <w:sz w:val="24"/>
        </w:rPr>
      </w:pPr>
      <w:r w:rsidRPr="000F048F">
        <w:rPr>
          <w:sz w:val="24"/>
        </w:rPr>
        <w:tab/>
      </w:r>
    </w:p>
    <w:p w14:paraId="379C139B" w14:textId="77777777" w:rsidR="00CF3876" w:rsidRPr="000F048F" w:rsidRDefault="00CF3876" w:rsidP="00213337">
      <w:pPr>
        <w:widowControl w:val="0"/>
        <w:numPr>
          <w:ilvl w:val="0"/>
          <w:numId w:val="56"/>
        </w:numPr>
        <w:ind w:left="360" w:hanging="360"/>
        <w:jc w:val="both"/>
        <w:rPr>
          <w:sz w:val="24"/>
        </w:rPr>
      </w:pPr>
      <w:r w:rsidRPr="000F048F">
        <w:rPr>
          <w:sz w:val="24"/>
        </w:rPr>
        <w:t xml:space="preserve">Wykonawca oświadcza, że uważa się za związanego złożoną ofertą przez okres </w:t>
      </w:r>
      <w:r w:rsidRPr="000F048F">
        <w:rPr>
          <w:b/>
          <w:sz w:val="24"/>
        </w:rPr>
        <w:t xml:space="preserve">60 </w:t>
      </w:r>
      <w:r w:rsidRPr="000F048F">
        <w:rPr>
          <w:sz w:val="24"/>
        </w:rPr>
        <w:t xml:space="preserve">od dnia złożenia oferty. </w:t>
      </w:r>
    </w:p>
    <w:p w14:paraId="79A8FF44" w14:textId="77777777" w:rsidR="00CF3876" w:rsidRPr="000F048F" w:rsidRDefault="00CF3876" w:rsidP="00CF3876">
      <w:pPr>
        <w:rPr>
          <w:sz w:val="24"/>
        </w:rPr>
      </w:pPr>
    </w:p>
    <w:p w14:paraId="6355CB5D" w14:textId="77777777" w:rsidR="00CF3876" w:rsidRPr="000F048F" w:rsidRDefault="00CF3876" w:rsidP="00213337">
      <w:pPr>
        <w:widowControl w:val="0"/>
        <w:numPr>
          <w:ilvl w:val="0"/>
          <w:numId w:val="56"/>
        </w:numPr>
        <w:ind w:left="360" w:hanging="360"/>
        <w:jc w:val="both"/>
        <w:rPr>
          <w:sz w:val="24"/>
        </w:rPr>
      </w:pPr>
      <w:r w:rsidRPr="000F048F">
        <w:rPr>
          <w:sz w:val="24"/>
        </w:rPr>
        <w:t xml:space="preserve">Wadium w wysokości …………………PLN (słownie: ………………… złotych), zostało wniesione </w:t>
      </w:r>
    </w:p>
    <w:p w14:paraId="6D678BC5" w14:textId="77777777" w:rsidR="00CF3876" w:rsidRPr="000F048F" w:rsidRDefault="00CF3876" w:rsidP="00CF3876">
      <w:pPr>
        <w:widowControl w:val="0"/>
        <w:ind w:left="360"/>
        <w:jc w:val="both"/>
        <w:rPr>
          <w:sz w:val="24"/>
        </w:rPr>
      </w:pPr>
      <w:r w:rsidRPr="000F048F">
        <w:rPr>
          <w:sz w:val="24"/>
        </w:rPr>
        <w:t>w dniu ........................................................., w formie: ………........................................................ Wadium w pieniądzu należy zwrócić na następujący rachunek: …...………………..........................</w:t>
      </w:r>
    </w:p>
    <w:p w14:paraId="3869EE5E" w14:textId="77777777" w:rsidR="00CF3876" w:rsidRPr="000F048F" w:rsidRDefault="00CF3876" w:rsidP="00CF3876">
      <w:pPr>
        <w:widowControl w:val="0"/>
        <w:jc w:val="both"/>
        <w:rPr>
          <w:sz w:val="24"/>
        </w:rPr>
      </w:pPr>
    </w:p>
    <w:p w14:paraId="52EA51E8" w14:textId="77777777" w:rsidR="00CF3876" w:rsidRPr="000F048F" w:rsidRDefault="00CF3876" w:rsidP="00213337">
      <w:pPr>
        <w:widowControl w:val="0"/>
        <w:numPr>
          <w:ilvl w:val="0"/>
          <w:numId w:val="56"/>
        </w:numPr>
        <w:ind w:left="360" w:hanging="360"/>
        <w:jc w:val="both"/>
        <w:rPr>
          <w:b/>
          <w:bCs/>
          <w:sz w:val="24"/>
        </w:rPr>
      </w:pPr>
      <w:r w:rsidRPr="000F048F">
        <w:rPr>
          <w:sz w:val="24"/>
        </w:rPr>
        <w:t>Wykonawca oświadcza, że niniejsze zamówienie zamierza wykonać:</w:t>
      </w:r>
      <w:r w:rsidRPr="000F048F">
        <w:rPr>
          <w:b/>
          <w:bCs/>
          <w:sz w:val="24"/>
        </w:rPr>
        <w:t>(UWAGA! Niewłaściwe skreślić)</w:t>
      </w:r>
    </w:p>
    <w:p w14:paraId="02550F3F" w14:textId="77777777" w:rsidR="00CF3876" w:rsidRPr="000F048F" w:rsidRDefault="00CF3876" w:rsidP="00213337">
      <w:pPr>
        <w:widowControl w:val="0"/>
        <w:numPr>
          <w:ilvl w:val="0"/>
          <w:numId w:val="57"/>
        </w:numPr>
        <w:jc w:val="both"/>
        <w:rPr>
          <w:sz w:val="24"/>
        </w:rPr>
      </w:pPr>
      <w:r w:rsidRPr="000F048F">
        <w:rPr>
          <w:sz w:val="24"/>
        </w:rPr>
        <w:t>BEZ UDZIAŁU podwykonawców *)</w:t>
      </w:r>
    </w:p>
    <w:p w14:paraId="14368ED3" w14:textId="77777777" w:rsidR="00CF3876" w:rsidRPr="000F048F" w:rsidRDefault="00CF3876" w:rsidP="00213337">
      <w:pPr>
        <w:widowControl w:val="0"/>
        <w:numPr>
          <w:ilvl w:val="0"/>
          <w:numId w:val="57"/>
        </w:numPr>
        <w:jc w:val="both"/>
        <w:rPr>
          <w:b/>
          <w:bCs/>
          <w:sz w:val="24"/>
        </w:rPr>
      </w:pPr>
      <w:r w:rsidRPr="000F048F">
        <w:rPr>
          <w:sz w:val="24"/>
        </w:rPr>
        <w:t>Z UDZIAŁEM podwykonawców w zakresie …............................………………………………, ………% udziału podwykonawcy, ……………………………………………… (nazwa i adres podwykonawcy *).</w:t>
      </w:r>
    </w:p>
    <w:p w14:paraId="0C11EB35" w14:textId="77777777" w:rsidR="00CF3876" w:rsidRPr="000F048F" w:rsidRDefault="00CF3876" w:rsidP="00CF3876">
      <w:pPr>
        <w:widowControl w:val="0"/>
        <w:ind w:left="360"/>
        <w:jc w:val="both"/>
        <w:rPr>
          <w:sz w:val="24"/>
          <w:highlight w:val="cyan"/>
          <w:lang w:eastAsia="pl-PL"/>
        </w:rPr>
      </w:pPr>
    </w:p>
    <w:p w14:paraId="2678FD5D" w14:textId="77777777" w:rsidR="00CF3876" w:rsidRPr="000F048F" w:rsidRDefault="00CF3876" w:rsidP="00CF3876">
      <w:pPr>
        <w:widowControl w:val="0"/>
        <w:ind w:left="360"/>
        <w:jc w:val="both"/>
        <w:rPr>
          <w:i/>
          <w:iCs/>
          <w:sz w:val="24"/>
        </w:rPr>
      </w:pPr>
      <w:bookmarkStart w:id="8" w:name="_Hlk19516386"/>
      <w:r w:rsidRPr="000F048F">
        <w:rPr>
          <w:i/>
          <w:iCs/>
          <w:sz w:val="24"/>
        </w:rPr>
        <w:t>Uwaga: niepodanie powyżej przez Wykonawcę zakresu części zamówienia, który powierzy podwykonawcom Zamawiający będzie traktować, że Wykonawca wykona cały przedmiot zamówienia własnymi siłami.</w:t>
      </w:r>
    </w:p>
    <w:bookmarkEnd w:id="8"/>
    <w:p w14:paraId="0A9C999A" w14:textId="77777777" w:rsidR="00CF3876" w:rsidRPr="000F048F" w:rsidRDefault="00CF3876" w:rsidP="00CF3876">
      <w:pPr>
        <w:widowControl w:val="0"/>
        <w:jc w:val="both"/>
        <w:rPr>
          <w:b/>
          <w:sz w:val="24"/>
        </w:rPr>
      </w:pPr>
    </w:p>
    <w:p w14:paraId="34BD60FE" w14:textId="77777777" w:rsidR="00CF3876" w:rsidRPr="000F048F" w:rsidRDefault="00CF3876" w:rsidP="00213337">
      <w:pPr>
        <w:widowControl w:val="0"/>
        <w:numPr>
          <w:ilvl w:val="0"/>
          <w:numId w:val="56"/>
        </w:numPr>
        <w:ind w:left="360" w:hanging="360"/>
        <w:jc w:val="both"/>
        <w:rPr>
          <w:b/>
          <w:bCs/>
          <w:sz w:val="24"/>
        </w:rPr>
      </w:pPr>
      <w:r w:rsidRPr="000F048F">
        <w:rPr>
          <w:sz w:val="24"/>
        </w:rPr>
        <w:t>Wykonawca oświadcza, że jest mikroprzedsiębiorstwem bądź małym lub średnim przedsiębiorstwem</w:t>
      </w:r>
      <w:r w:rsidRPr="000F048F">
        <w:rPr>
          <w:sz w:val="24"/>
          <w:vertAlign w:val="superscript"/>
        </w:rPr>
        <w:footnoteReference w:id="1"/>
      </w:r>
      <w:r w:rsidRPr="000F048F">
        <w:rPr>
          <w:sz w:val="24"/>
        </w:rPr>
        <w:t xml:space="preserve"> </w:t>
      </w:r>
      <w:r w:rsidRPr="000F048F">
        <w:rPr>
          <w:b/>
          <w:bCs/>
          <w:sz w:val="24"/>
        </w:rPr>
        <w:t>(UWAGA! Niewłaściwe skreślić)</w:t>
      </w:r>
    </w:p>
    <w:p w14:paraId="603EC504" w14:textId="77777777" w:rsidR="00CF3876" w:rsidRPr="000F048F" w:rsidRDefault="00CF3876" w:rsidP="00213337">
      <w:pPr>
        <w:widowControl w:val="0"/>
        <w:numPr>
          <w:ilvl w:val="0"/>
          <w:numId w:val="58"/>
        </w:numPr>
        <w:jc w:val="both"/>
        <w:rPr>
          <w:sz w:val="24"/>
        </w:rPr>
      </w:pPr>
      <w:r w:rsidRPr="000F048F">
        <w:rPr>
          <w:sz w:val="24"/>
        </w:rPr>
        <w:t>TAK *)</w:t>
      </w:r>
    </w:p>
    <w:p w14:paraId="63191500" w14:textId="77777777" w:rsidR="00CF3876" w:rsidRPr="000F048F" w:rsidRDefault="00CF3876" w:rsidP="00213337">
      <w:pPr>
        <w:widowControl w:val="0"/>
        <w:numPr>
          <w:ilvl w:val="0"/>
          <w:numId w:val="58"/>
        </w:numPr>
        <w:jc w:val="both"/>
        <w:rPr>
          <w:sz w:val="24"/>
        </w:rPr>
      </w:pPr>
      <w:r w:rsidRPr="000F048F">
        <w:rPr>
          <w:sz w:val="24"/>
        </w:rPr>
        <w:t>NIE *)</w:t>
      </w:r>
    </w:p>
    <w:p w14:paraId="54478614" w14:textId="77777777" w:rsidR="00CF3876" w:rsidRPr="000F048F" w:rsidRDefault="00CF3876" w:rsidP="00CF3876">
      <w:pPr>
        <w:widowControl w:val="0"/>
        <w:jc w:val="both"/>
        <w:rPr>
          <w:b/>
          <w:sz w:val="24"/>
        </w:rPr>
      </w:pPr>
    </w:p>
    <w:p w14:paraId="56EF8861" w14:textId="77777777" w:rsidR="00CF3876" w:rsidRPr="000F048F" w:rsidRDefault="00CF3876" w:rsidP="00213337">
      <w:pPr>
        <w:widowControl w:val="0"/>
        <w:numPr>
          <w:ilvl w:val="0"/>
          <w:numId w:val="56"/>
        </w:numPr>
        <w:ind w:left="360" w:hanging="360"/>
        <w:jc w:val="both"/>
        <w:rPr>
          <w:bCs/>
          <w:sz w:val="24"/>
        </w:rPr>
      </w:pPr>
      <w:r w:rsidRPr="000F048F">
        <w:rPr>
          <w:b/>
          <w:bCs/>
          <w:sz w:val="24"/>
          <w:u w:val="single"/>
        </w:rPr>
        <w:t>Zastrzeżenie</w:t>
      </w:r>
      <w:r w:rsidRPr="000F048F">
        <w:rPr>
          <w:bCs/>
          <w:sz w:val="24"/>
        </w:rPr>
        <w:t xml:space="preserve"> *)</w:t>
      </w:r>
    </w:p>
    <w:p w14:paraId="3E4FC648" w14:textId="77777777" w:rsidR="00CF3876" w:rsidRPr="000F048F" w:rsidRDefault="00CF3876" w:rsidP="00CF3876">
      <w:pPr>
        <w:widowControl w:val="0"/>
        <w:tabs>
          <w:tab w:val="left" w:pos="284"/>
        </w:tabs>
        <w:autoSpaceDE w:val="0"/>
        <w:ind w:left="284"/>
        <w:jc w:val="both"/>
        <w:rPr>
          <w:bCs/>
          <w:sz w:val="24"/>
        </w:rPr>
      </w:pPr>
      <w:r w:rsidRPr="000F048F">
        <w:rPr>
          <w:bCs/>
          <w:sz w:val="24"/>
        </w:rPr>
        <w:t xml:space="preserve">Wykonawca oświadcza, że następujące informacje zawarte w ofercie (umieszczone w katalogu wewnętrznym oznaczonym „B – tajemnica przedsiębiorstwa”, stanowią tajemnicę przedsiębiorstwa: </w:t>
      </w:r>
    </w:p>
    <w:p w14:paraId="15769838" w14:textId="77777777" w:rsidR="00CF3876" w:rsidRPr="000F048F" w:rsidRDefault="00CF3876" w:rsidP="00CF3876">
      <w:pPr>
        <w:widowControl w:val="0"/>
        <w:ind w:firstLine="709"/>
        <w:jc w:val="both"/>
        <w:rPr>
          <w:sz w:val="24"/>
        </w:rPr>
      </w:pPr>
      <w:r w:rsidRPr="000F048F">
        <w:rPr>
          <w:sz w:val="24"/>
        </w:rPr>
        <w:t>a..........................................................................................</w:t>
      </w:r>
    </w:p>
    <w:p w14:paraId="01BA4A94" w14:textId="77777777" w:rsidR="00CF3876" w:rsidRPr="000F048F" w:rsidRDefault="00CF3876" w:rsidP="00CF3876">
      <w:pPr>
        <w:widowControl w:val="0"/>
        <w:ind w:firstLine="709"/>
        <w:jc w:val="both"/>
        <w:rPr>
          <w:sz w:val="24"/>
        </w:rPr>
      </w:pPr>
      <w:r w:rsidRPr="000F048F">
        <w:rPr>
          <w:sz w:val="24"/>
        </w:rPr>
        <w:t>b.........................................................................................</w:t>
      </w:r>
    </w:p>
    <w:p w14:paraId="62CBC603" w14:textId="77777777" w:rsidR="00CF3876" w:rsidRPr="000F048F" w:rsidRDefault="00CF3876" w:rsidP="00CF3876">
      <w:pPr>
        <w:widowControl w:val="0"/>
        <w:tabs>
          <w:tab w:val="left" w:pos="284"/>
        </w:tabs>
        <w:autoSpaceDE w:val="0"/>
        <w:ind w:left="284"/>
        <w:jc w:val="both"/>
        <w:rPr>
          <w:bCs/>
          <w:sz w:val="24"/>
        </w:rPr>
      </w:pPr>
      <w:r w:rsidRPr="000F048F">
        <w:rPr>
          <w:bCs/>
          <w:sz w:val="24"/>
        </w:rPr>
        <w:t xml:space="preserve">Uzasadnienie zastrzeżenia ww. informacji jako tajemnicy przedsiębiorstwa zostało załączone do naszej oferty. </w:t>
      </w:r>
    </w:p>
    <w:p w14:paraId="3E784E6A" w14:textId="77777777" w:rsidR="00CF3876" w:rsidRPr="000F048F" w:rsidRDefault="00CF3876" w:rsidP="00CF3876">
      <w:pPr>
        <w:widowControl w:val="0"/>
        <w:jc w:val="both"/>
        <w:rPr>
          <w:b/>
          <w:sz w:val="24"/>
        </w:rPr>
      </w:pPr>
    </w:p>
    <w:p w14:paraId="28650383" w14:textId="77777777" w:rsidR="00CF3876" w:rsidRPr="000F048F" w:rsidRDefault="00CF3876" w:rsidP="00213337">
      <w:pPr>
        <w:widowControl w:val="0"/>
        <w:numPr>
          <w:ilvl w:val="0"/>
          <w:numId w:val="56"/>
        </w:numPr>
        <w:ind w:left="360" w:hanging="360"/>
        <w:jc w:val="both"/>
        <w:rPr>
          <w:sz w:val="24"/>
        </w:rPr>
      </w:pPr>
      <w:r w:rsidRPr="000F048F">
        <w:rPr>
          <w:sz w:val="24"/>
        </w:rPr>
        <w:t>Wykonawca oświadcza, że złożone dokumenty i oświadczenia są zgodne z aktualnym stanem prawnym i faktycznym.</w:t>
      </w:r>
    </w:p>
    <w:p w14:paraId="46448B9C" w14:textId="77777777" w:rsidR="00CF3876" w:rsidRPr="000F048F" w:rsidRDefault="00CF3876" w:rsidP="00CF3876">
      <w:pPr>
        <w:widowControl w:val="0"/>
        <w:jc w:val="both"/>
        <w:rPr>
          <w:sz w:val="24"/>
        </w:rPr>
      </w:pPr>
    </w:p>
    <w:p w14:paraId="4EACC367" w14:textId="77777777" w:rsidR="00CF3876" w:rsidRPr="000F048F" w:rsidRDefault="00CF3876" w:rsidP="00213337">
      <w:pPr>
        <w:widowControl w:val="0"/>
        <w:numPr>
          <w:ilvl w:val="0"/>
          <w:numId w:val="56"/>
        </w:numPr>
        <w:ind w:left="360" w:hanging="360"/>
        <w:jc w:val="both"/>
        <w:rPr>
          <w:sz w:val="24"/>
        </w:rPr>
      </w:pPr>
      <w:r w:rsidRPr="000F048F">
        <w:rPr>
          <w:sz w:val="24"/>
        </w:rPr>
        <w:t xml:space="preserve">Upoważnionym/upoważnionymi </w:t>
      </w:r>
      <w:r w:rsidRPr="000F048F">
        <w:rPr>
          <w:b/>
          <w:bCs/>
          <w:sz w:val="24"/>
        </w:rPr>
        <w:t>*)</w:t>
      </w:r>
      <w:r w:rsidRPr="000F048F">
        <w:rPr>
          <w:sz w:val="24"/>
        </w:rPr>
        <w:t xml:space="preserve"> do reprezentowania firmy w niniejszym postępowaniu jest/są </w:t>
      </w:r>
      <w:r w:rsidRPr="000F048F">
        <w:rPr>
          <w:b/>
          <w:bCs/>
          <w:sz w:val="24"/>
        </w:rPr>
        <w:t>*)</w:t>
      </w:r>
      <w:r w:rsidRPr="000F048F">
        <w:rPr>
          <w:sz w:val="24"/>
        </w:rPr>
        <w:t>:</w:t>
      </w:r>
    </w:p>
    <w:p w14:paraId="54D11731" w14:textId="77777777" w:rsidR="00CF3876" w:rsidRPr="000F048F" w:rsidRDefault="00CF3876" w:rsidP="00CF3876">
      <w:pPr>
        <w:widowControl w:val="0"/>
        <w:ind w:firstLine="360"/>
        <w:jc w:val="both"/>
        <w:rPr>
          <w:sz w:val="24"/>
        </w:rPr>
      </w:pPr>
      <w:r w:rsidRPr="000F048F">
        <w:rPr>
          <w:sz w:val="24"/>
        </w:rPr>
        <w:t>..............................................................................................................................................................</w:t>
      </w:r>
    </w:p>
    <w:p w14:paraId="7473854B" w14:textId="77777777" w:rsidR="00CF3876" w:rsidRPr="000F048F" w:rsidRDefault="00CF3876" w:rsidP="00CF3876">
      <w:pPr>
        <w:widowControl w:val="0"/>
        <w:ind w:firstLine="360"/>
        <w:jc w:val="both"/>
        <w:rPr>
          <w:sz w:val="24"/>
        </w:rPr>
      </w:pPr>
      <w:r w:rsidRPr="000F048F">
        <w:rPr>
          <w:sz w:val="24"/>
        </w:rPr>
        <w:t>............................................................................................................................................................</w:t>
      </w:r>
    </w:p>
    <w:p w14:paraId="0ECD8DED" w14:textId="77777777" w:rsidR="00CF3876" w:rsidRPr="000F048F" w:rsidRDefault="00CF3876" w:rsidP="00CF3876">
      <w:pPr>
        <w:widowControl w:val="0"/>
        <w:ind w:firstLine="360"/>
        <w:jc w:val="both"/>
        <w:rPr>
          <w:sz w:val="24"/>
        </w:rPr>
      </w:pPr>
      <w:r w:rsidRPr="000F048F">
        <w:rPr>
          <w:sz w:val="24"/>
        </w:rPr>
        <w:t>..............................................................................................................................................................</w:t>
      </w:r>
    </w:p>
    <w:p w14:paraId="7ECA845A" w14:textId="77777777" w:rsidR="00CF3876" w:rsidRPr="000F048F" w:rsidRDefault="00CF3876" w:rsidP="00CF3876">
      <w:pPr>
        <w:widowControl w:val="0"/>
        <w:ind w:left="709" w:firstLine="708"/>
        <w:jc w:val="both"/>
        <w:rPr>
          <w:i/>
          <w:iCs/>
          <w:sz w:val="24"/>
        </w:rPr>
      </w:pPr>
      <w:r w:rsidRPr="000F048F">
        <w:rPr>
          <w:i/>
          <w:iCs/>
          <w:sz w:val="24"/>
        </w:rPr>
        <w:t xml:space="preserve">(Imię i nazwisko)                                                                             </w:t>
      </w:r>
    </w:p>
    <w:p w14:paraId="3A4466EF" w14:textId="77777777" w:rsidR="00CF3876" w:rsidRPr="000F048F" w:rsidRDefault="00CF3876" w:rsidP="00CF3876">
      <w:pPr>
        <w:widowControl w:val="0"/>
        <w:jc w:val="both"/>
        <w:rPr>
          <w:b/>
          <w:sz w:val="24"/>
        </w:rPr>
      </w:pPr>
    </w:p>
    <w:p w14:paraId="6D2DAA93" w14:textId="77777777" w:rsidR="00CF3876" w:rsidRPr="000F048F" w:rsidRDefault="00CF3876" w:rsidP="00213337">
      <w:pPr>
        <w:widowControl w:val="0"/>
        <w:numPr>
          <w:ilvl w:val="0"/>
          <w:numId w:val="56"/>
        </w:numPr>
        <w:ind w:left="360" w:hanging="360"/>
        <w:jc w:val="both"/>
        <w:rPr>
          <w:sz w:val="24"/>
        </w:rPr>
      </w:pPr>
      <w:r w:rsidRPr="000F048F">
        <w:rPr>
          <w:sz w:val="24"/>
        </w:rPr>
        <w:t>Upoważnienie dla powyżej wskazanych osób wynika z następujących dokumentów: ......................</w:t>
      </w:r>
    </w:p>
    <w:p w14:paraId="0BF5BBBF" w14:textId="77777777" w:rsidR="00CF3876" w:rsidRPr="000F048F" w:rsidRDefault="00CF3876" w:rsidP="00CF3876">
      <w:pPr>
        <w:widowControl w:val="0"/>
        <w:ind w:firstLine="360"/>
        <w:jc w:val="both"/>
        <w:rPr>
          <w:sz w:val="24"/>
        </w:rPr>
      </w:pPr>
      <w:r w:rsidRPr="000F048F">
        <w:rPr>
          <w:sz w:val="24"/>
        </w:rPr>
        <w:t>.................................................................................................................., które dołączamy do oferty.</w:t>
      </w:r>
    </w:p>
    <w:p w14:paraId="6D30490E" w14:textId="77777777" w:rsidR="00CF3876" w:rsidRPr="000F048F" w:rsidRDefault="00CF3876" w:rsidP="00CF3876">
      <w:pPr>
        <w:widowControl w:val="0"/>
        <w:jc w:val="both"/>
        <w:rPr>
          <w:sz w:val="24"/>
        </w:rPr>
      </w:pPr>
    </w:p>
    <w:p w14:paraId="706F808A" w14:textId="77777777" w:rsidR="00CF3876" w:rsidRPr="000F048F" w:rsidRDefault="00CF3876" w:rsidP="00213337">
      <w:pPr>
        <w:widowControl w:val="0"/>
        <w:numPr>
          <w:ilvl w:val="0"/>
          <w:numId w:val="56"/>
        </w:numPr>
        <w:ind w:left="360" w:hanging="360"/>
        <w:jc w:val="both"/>
        <w:rPr>
          <w:sz w:val="24"/>
        </w:rPr>
      </w:pPr>
      <w:r w:rsidRPr="000F048F">
        <w:rPr>
          <w:sz w:val="24"/>
        </w:rPr>
        <w:t>Wykonawca oświadcza, że wypełnił obowiązki informacyjne przewidziane w art. 13 lub art. 14 RODO</w:t>
      </w:r>
      <w:r w:rsidRPr="000F048F">
        <w:rPr>
          <w:rStyle w:val="Odwoanieprzypisudolnego"/>
          <w:sz w:val="24"/>
        </w:rPr>
        <w:footnoteReference w:id="2"/>
      </w:r>
      <w:r w:rsidRPr="000F048F">
        <w:rPr>
          <w:sz w:val="24"/>
        </w:rPr>
        <w:t xml:space="preserve"> wobec osób fizycznych, od których dane osobowe bezpośrednio lub pośrednio pozyskał w celu ubiegania się </w:t>
      </w:r>
      <w:r w:rsidRPr="000F048F">
        <w:rPr>
          <w:sz w:val="24"/>
        </w:rPr>
        <w:br/>
        <w:t xml:space="preserve">o udzielenie zamówienia publicznego w niniejszym postępowaniu </w:t>
      </w:r>
      <w:r w:rsidRPr="000F048F">
        <w:rPr>
          <w:rStyle w:val="Odwoanieprzypisudolnego"/>
          <w:sz w:val="24"/>
        </w:rPr>
        <w:footnoteReference w:id="3"/>
      </w:r>
    </w:p>
    <w:p w14:paraId="00A3220D" w14:textId="77777777" w:rsidR="00CF3876" w:rsidRPr="000F048F" w:rsidRDefault="00CF3876" w:rsidP="00CF3876">
      <w:pPr>
        <w:widowControl w:val="0"/>
        <w:ind w:left="360"/>
        <w:jc w:val="both"/>
        <w:rPr>
          <w:sz w:val="24"/>
        </w:rPr>
      </w:pPr>
    </w:p>
    <w:p w14:paraId="0D5E0034" w14:textId="77777777" w:rsidR="00CF3876" w:rsidRPr="000F048F" w:rsidRDefault="00CF3876" w:rsidP="00213337">
      <w:pPr>
        <w:widowControl w:val="0"/>
        <w:numPr>
          <w:ilvl w:val="0"/>
          <w:numId w:val="56"/>
        </w:numPr>
        <w:ind w:left="360" w:hanging="360"/>
        <w:jc w:val="both"/>
        <w:rPr>
          <w:sz w:val="24"/>
        </w:rPr>
      </w:pPr>
      <w:r w:rsidRPr="000F048F">
        <w:rPr>
          <w:sz w:val="24"/>
        </w:rPr>
        <w:t>W załączeniu przedkładam następujące dokumenty:</w:t>
      </w:r>
    </w:p>
    <w:p w14:paraId="6A3A7633" w14:textId="77777777" w:rsidR="00CF3876" w:rsidRPr="000F048F" w:rsidRDefault="00CF3876" w:rsidP="00213337">
      <w:pPr>
        <w:widowControl w:val="0"/>
        <w:numPr>
          <w:ilvl w:val="0"/>
          <w:numId w:val="59"/>
        </w:numPr>
        <w:tabs>
          <w:tab w:val="left" w:pos="360"/>
        </w:tabs>
        <w:ind w:left="709"/>
        <w:rPr>
          <w:sz w:val="24"/>
        </w:rPr>
      </w:pPr>
      <w:r w:rsidRPr="000F048F">
        <w:rPr>
          <w:sz w:val="24"/>
        </w:rPr>
        <w:t xml:space="preserve">............................................................................................................... </w:t>
      </w:r>
    </w:p>
    <w:p w14:paraId="5FD5676B" w14:textId="77777777" w:rsidR="00CF3876" w:rsidRPr="000F048F" w:rsidRDefault="00CF3876" w:rsidP="00213337">
      <w:pPr>
        <w:widowControl w:val="0"/>
        <w:numPr>
          <w:ilvl w:val="0"/>
          <w:numId w:val="59"/>
        </w:numPr>
        <w:tabs>
          <w:tab w:val="left" w:pos="360"/>
        </w:tabs>
        <w:ind w:left="709"/>
        <w:rPr>
          <w:sz w:val="24"/>
        </w:rPr>
      </w:pPr>
      <w:r w:rsidRPr="000F048F">
        <w:rPr>
          <w:sz w:val="24"/>
        </w:rPr>
        <w:t xml:space="preserve">.............................................................................................................. </w:t>
      </w:r>
    </w:p>
    <w:p w14:paraId="18ED50C9" w14:textId="77777777" w:rsidR="00CF3876" w:rsidRPr="000F048F" w:rsidRDefault="00CF3876" w:rsidP="00213337">
      <w:pPr>
        <w:widowControl w:val="0"/>
        <w:numPr>
          <w:ilvl w:val="0"/>
          <w:numId w:val="59"/>
        </w:numPr>
        <w:tabs>
          <w:tab w:val="left" w:pos="360"/>
        </w:tabs>
        <w:ind w:left="709"/>
        <w:rPr>
          <w:sz w:val="24"/>
        </w:rPr>
      </w:pPr>
      <w:r w:rsidRPr="000F048F">
        <w:rPr>
          <w:sz w:val="24"/>
        </w:rPr>
        <w:t xml:space="preserve">.............................................................................................................. </w:t>
      </w:r>
    </w:p>
    <w:p w14:paraId="6340EB7C" w14:textId="77777777" w:rsidR="00CF3876" w:rsidRPr="000F048F" w:rsidRDefault="00CF3876" w:rsidP="00213337">
      <w:pPr>
        <w:widowControl w:val="0"/>
        <w:numPr>
          <w:ilvl w:val="0"/>
          <w:numId w:val="59"/>
        </w:numPr>
        <w:tabs>
          <w:tab w:val="left" w:pos="360"/>
        </w:tabs>
        <w:ind w:left="709"/>
        <w:rPr>
          <w:sz w:val="24"/>
        </w:rPr>
      </w:pPr>
      <w:r w:rsidRPr="000F048F">
        <w:rPr>
          <w:sz w:val="24"/>
        </w:rPr>
        <w:t xml:space="preserve">.............................................................................................................. </w:t>
      </w:r>
    </w:p>
    <w:p w14:paraId="4C96E44A" w14:textId="77777777" w:rsidR="00CF3876" w:rsidRPr="000F048F" w:rsidRDefault="00CF3876" w:rsidP="00CF3876">
      <w:pPr>
        <w:widowControl w:val="0"/>
        <w:rPr>
          <w:sz w:val="24"/>
        </w:rPr>
      </w:pPr>
    </w:p>
    <w:p w14:paraId="53C0C878" w14:textId="77777777" w:rsidR="00CF3876" w:rsidRPr="000F048F" w:rsidRDefault="00CF3876" w:rsidP="00CF3876">
      <w:pPr>
        <w:widowControl w:val="0"/>
        <w:rPr>
          <w:sz w:val="24"/>
        </w:rPr>
      </w:pPr>
    </w:p>
    <w:p w14:paraId="25D7786A" w14:textId="77777777" w:rsidR="00CF3876" w:rsidRPr="000F048F" w:rsidRDefault="00CF3876" w:rsidP="00CF3876">
      <w:pPr>
        <w:widowControl w:val="0"/>
        <w:rPr>
          <w:sz w:val="24"/>
        </w:rPr>
      </w:pPr>
      <w:r w:rsidRPr="000F048F">
        <w:rPr>
          <w:sz w:val="24"/>
        </w:rPr>
        <w:lastRenderedPageBreak/>
        <w:t>Oferta zawiera łącznie........................ ponumerowanych zapisanych stron.</w:t>
      </w:r>
    </w:p>
    <w:p w14:paraId="4A010199" w14:textId="69C3B2EB" w:rsidR="00CF3876" w:rsidRPr="000F048F" w:rsidRDefault="00CF3876" w:rsidP="00CF3876">
      <w:pPr>
        <w:widowControl w:val="0"/>
        <w:ind w:left="709"/>
        <w:rPr>
          <w:sz w:val="24"/>
        </w:rPr>
      </w:pPr>
      <w:r w:rsidRPr="000F048F">
        <w:rPr>
          <w:sz w:val="24"/>
        </w:rPr>
        <w:tab/>
      </w:r>
    </w:p>
    <w:p w14:paraId="23A71609" w14:textId="77777777" w:rsidR="00CF3876" w:rsidRPr="000F048F" w:rsidRDefault="00CF3876" w:rsidP="00CF3876">
      <w:pPr>
        <w:widowControl w:val="0"/>
        <w:ind w:left="709"/>
        <w:rPr>
          <w:b/>
          <w:bCs/>
          <w:sz w:val="24"/>
        </w:rPr>
      </w:pPr>
    </w:p>
    <w:p w14:paraId="5C052DBC" w14:textId="77777777" w:rsidR="00CF3876" w:rsidRPr="000F048F" w:rsidRDefault="00CF3876" w:rsidP="00CF3876">
      <w:pPr>
        <w:widowControl w:val="0"/>
        <w:tabs>
          <w:tab w:val="left" w:pos="3660"/>
        </w:tabs>
        <w:rPr>
          <w:sz w:val="24"/>
        </w:rPr>
      </w:pPr>
      <w:r w:rsidRPr="000F048F">
        <w:rPr>
          <w:b/>
          <w:bCs/>
          <w:sz w:val="24"/>
        </w:rPr>
        <w:t>*)</w:t>
      </w:r>
      <w:r w:rsidRPr="000F048F">
        <w:rPr>
          <w:sz w:val="24"/>
        </w:rPr>
        <w:t xml:space="preserve"> niepotrzebne skreślić</w:t>
      </w:r>
    </w:p>
    <w:p w14:paraId="1DC62D5D" w14:textId="77777777" w:rsidR="00CF3876" w:rsidRPr="000F048F" w:rsidRDefault="00CF3876" w:rsidP="0028146F">
      <w:pPr>
        <w:jc w:val="both"/>
        <w:rPr>
          <w:b/>
          <w:bCs/>
          <w:sz w:val="24"/>
          <w:lang w:eastAsia="pl-PL"/>
        </w:rPr>
      </w:pPr>
    </w:p>
    <w:p w14:paraId="37210DD6" w14:textId="0A1CA350" w:rsidR="00B161A0" w:rsidRPr="000F048F" w:rsidRDefault="00B161A0" w:rsidP="006E129C">
      <w:pPr>
        <w:jc w:val="both"/>
        <w:rPr>
          <w:b/>
          <w:bCs/>
          <w:sz w:val="24"/>
          <w:lang w:eastAsia="pl-PL"/>
        </w:rPr>
      </w:pPr>
    </w:p>
    <w:p w14:paraId="06F05E7A" w14:textId="77777777" w:rsidR="00CF074C" w:rsidRPr="000F048F" w:rsidRDefault="00CF074C" w:rsidP="006E129C">
      <w:pPr>
        <w:jc w:val="both"/>
        <w:rPr>
          <w:sz w:val="24"/>
        </w:rPr>
        <w:sectPr w:rsidR="00CF074C" w:rsidRPr="000F048F" w:rsidSect="00A85DE0">
          <w:headerReference w:type="default" r:id="rId8"/>
          <w:footerReference w:type="default" r:id="rId9"/>
          <w:footnotePr>
            <w:pos w:val="beneathText"/>
          </w:footnotePr>
          <w:pgSz w:w="11905" w:h="16837"/>
          <w:pgMar w:top="2381" w:right="709" w:bottom="1077" w:left="709" w:header="709" w:footer="278" w:gutter="0"/>
          <w:cols w:space="708"/>
          <w:docGrid w:linePitch="360"/>
        </w:sectPr>
      </w:pPr>
    </w:p>
    <w:p w14:paraId="47B9C132" w14:textId="77777777" w:rsidR="00600C63" w:rsidRPr="000F048F" w:rsidRDefault="00600C63" w:rsidP="00600C63">
      <w:pPr>
        <w:widowControl w:val="0"/>
        <w:jc w:val="both"/>
        <w:rPr>
          <w:b/>
          <w:sz w:val="24"/>
        </w:rPr>
      </w:pPr>
    </w:p>
    <w:p w14:paraId="3D3D90B3" w14:textId="0A1AF871" w:rsidR="00CF074C" w:rsidRPr="000F048F" w:rsidRDefault="00CF074C" w:rsidP="00600C63">
      <w:pPr>
        <w:widowControl w:val="0"/>
        <w:ind w:left="9912"/>
        <w:jc w:val="both"/>
        <w:rPr>
          <w:b/>
          <w:sz w:val="24"/>
        </w:rPr>
      </w:pPr>
      <w:r w:rsidRPr="000F048F">
        <w:rPr>
          <w:b/>
          <w:sz w:val="24"/>
        </w:rPr>
        <w:t>ZAŁĄCZNIK NR 2 DO SIWZ</w:t>
      </w:r>
    </w:p>
    <w:p w14:paraId="7DE4EBEE" w14:textId="77777777" w:rsidR="00CF074C" w:rsidRPr="000F048F" w:rsidRDefault="00CF074C" w:rsidP="006E129C">
      <w:pPr>
        <w:widowControl w:val="0"/>
        <w:tabs>
          <w:tab w:val="left" w:pos="1875"/>
        </w:tabs>
        <w:jc w:val="both"/>
        <w:rPr>
          <w:sz w:val="24"/>
        </w:rPr>
      </w:pPr>
      <w:r w:rsidRPr="000F048F">
        <w:rPr>
          <w:sz w:val="24"/>
        </w:rPr>
        <w:tab/>
      </w:r>
    </w:p>
    <w:p w14:paraId="4463CD30" w14:textId="77777777" w:rsidR="003E2F48" w:rsidRDefault="00CF074C" w:rsidP="006E129C">
      <w:pPr>
        <w:widowControl w:val="0"/>
        <w:jc w:val="both"/>
        <w:rPr>
          <w:sz w:val="24"/>
        </w:rPr>
      </w:pPr>
      <w:r w:rsidRPr="000F048F">
        <w:rPr>
          <w:b/>
          <w:sz w:val="24"/>
          <w:u w:val="single"/>
        </w:rPr>
        <w:t>FORMULARZ CENOWY WRAZ ZE SZCZEGÓŁOWYM OPISEM PRZEDMIOTU ZAMÓWIENIA</w:t>
      </w:r>
      <w:r w:rsidRPr="000F048F">
        <w:rPr>
          <w:sz w:val="24"/>
        </w:rPr>
        <w:tab/>
      </w:r>
    </w:p>
    <w:p w14:paraId="62C781E3" w14:textId="7009D601" w:rsidR="00CF074C" w:rsidRPr="000F048F" w:rsidRDefault="00CF074C" w:rsidP="006E129C">
      <w:pPr>
        <w:widowControl w:val="0"/>
        <w:jc w:val="both"/>
        <w:rPr>
          <w:b/>
          <w:sz w:val="24"/>
          <w:u w:val="single"/>
        </w:rPr>
      </w:pPr>
      <w:r w:rsidRPr="000F048F">
        <w:rPr>
          <w:sz w:val="24"/>
        </w:rPr>
        <w:tab/>
      </w:r>
    </w:p>
    <w:tbl>
      <w:tblPr>
        <w:tblW w:w="5000" w:type="pct"/>
        <w:tblCellMar>
          <w:left w:w="70" w:type="dxa"/>
          <w:right w:w="70" w:type="dxa"/>
        </w:tblCellMar>
        <w:tblLook w:val="04A0" w:firstRow="1" w:lastRow="0" w:firstColumn="1" w:lastColumn="0" w:noHBand="0" w:noVBand="1"/>
      </w:tblPr>
      <w:tblGrid>
        <w:gridCol w:w="419"/>
        <w:gridCol w:w="4512"/>
        <w:gridCol w:w="1647"/>
        <w:gridCol w:w="1754"/>
        <w:gridCol w:w="896"/>
        <w:gridCol w:w="888"/>
        <w:gridCol w:w="1238"/>
        <w:gridCol w:w="1008"/>
        <w:gridCol w:w="1007"/>
      </w:tblGrid>
      <w:tr w:rsidR="00A40416" w:rsidRPr="000F048F" w14:paraId="7EE16C5E" w14:textId="77777777" w:rsidTr="003E2F48">
        <w:trPr>
          <w:cantSplit/>
        </w:trPr>
        <w:tc>
          <w:tcPr>
            <w:tcW w:w="157" w:type="pct"/>
            <w:tcBorders>
              <w:top w:val="single" w:sz="4" w:space="0" w:color="000000"/>
              <w:left w:val="single" w:sz="4" w:space="0" w:color="000000"/>
              <w:bottom w:val="single" w:sz="4" w:space="0" w:color="000000"/>
              <w:right w:val="nil"/>
            </w:tcBorders>
            <w:shd w:val="clear" w:color="auto" w:fill="BFBFBF" w:themeFill="background1" w:themeFillShade="BF"/>
          </w:tcPr>
          <w:p w14:paraId="1ACECE1D" w14:textId="77777777" w:rsidR="00CF074C" w:rsidRPr="000F048F" w:rsidRDefault="00CF074C" w:rsidP="006E129C">
            <w:pPr>
              <w:widowControl w:val="0"/>
              <w:snapToGrid w:val="0"/>
              <w:jc w:val="both"/>
              <w:rPr>
                <w:b/>
                <w:sz w:val="24"/>
                <w:lang w:eastAsia="pl-PL"/>
              </w:rPr>
            </w:pPr>
          </w:p>
        </w:tc>
        <w:tc>
          <w:tcPr>
            <w:tcW w:w="1688"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0AC5F08D" w14:textId="77777777" w:rsidR="00CF074C" w:rsidRPr="000F048F" w:rsidRDefault="00CF074C" w:rsidP="006E129C">
            <w:pPr>
              <w:widowControl w:val="0"/>
              <w:snapToGrid w:val="0"/>
              <w:jc w:val="both"/>
              <w:rPr>
                <w:b/>
                <w:color w:val="000000" w:themeColor="text1"/>
                <w:sz w:val="24"/>
                <w:lang w:eastAsia="pl-PL"/>
              </w:rPr>
            </w:pPr>
            <w:r w:rsidRPr="000F048F">
              <w:rPr>
                <w:b/>
                <w:color w:val="000000" w:themeColor="text1"/>
                <w:sz w:val="24"/>
                <w:lang w:eastAsia="pl-PL"/>
              </w:rPr>
              <w:t>Nazwa przedmiotu zamówienia opis usługi</w:t>
            </w:r>
          </w:p>
        </w:tc>
        <w:tc>
          <w:tcPr>
            <w:tcW w:w="616"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66AA05AC" w14:textId="77777777" w:rsidR="00CF074C" w:rsidRPr="000F048F" w:rsidRDefault="00CF074C" w:rsidP="006E129C">
            <w:pPr>
              <w:widowControl w:val="0"/>
              <w:snapToGrid w:val="0"/>
              <w:jc w:val="both"/>
              <w:rPr>
                <w:b/>
                <w:color w:val="000000" w:themeColor="text1"/>
                <w:sz w:val="24"/>
                <w:lang w:eastAsia="pl-PL"/>
              </w:rPr>
            </w:pPr>
            <w:r w:rsidRPr="000F048F">
              <w:rPr>
                <w:b/>
                <w:color w:val="000000" w:themeColor="text1"/>
                <w:sz w:val="24"/>
                <w:lang w:eastAsia="pl-PL"/>
              </w:rPr>
              <w:t>Ilość</w:t>
            </w:r>
          </w:p>
        </w:tc>
        <w:tc>
          <w:tcPr>
            <w:tcW w:w="656"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23A87705" w14:textId="77777777" w:rsidR="00CF074C" w:rsidRPr="000F048F" w:rsidRDefault="00CF074C" w:rsidP="006E129C">
            <w:pPr>
              <w:widowControl w:val="0"/>
              <w:snapToGrid w:val="0"/>
              <w:jc w:val="both"/>
              <w:rPr>
                <w:b/>
                <w:color w:val="000000" w:themeColor="text1"/>
                <w:sz w:val="24"/>
                <w:lang w:eastAsia="pl-PL"/>
              </w:rPr>
            </w:pPr>
            <w:r w:rsidRPr="000F048F">
              <w:rPr>
                <w:b/>
                <w:color w:val="000000" w:themeColor="text1"/>
                <w:sz w:val="24"/>
                <w:lang w:eastAsia="pl-PL"/>
              </w:rPr>
              <w:t>Jednostka miary/</w:t>
            </w:r>
          </w:p>
          <w:p w14:paraId="10EAC500" w14:textId="77777777" w:rsidR="00CF074C" w:rsidRPr="000F048F" w:rsidRDefault="00CF074C" w:rsidP="006E129C">
            <w:pPr>
              <w:widowControl w:val="0"/>
              <w:snapToGrid w:val="0"/>
              <w:jc w:val="both"/>
              <w:rPr>
                <w:b/>
                <w:color w:val="000000" w:themeColor="text1"/>
                <w:sz w:val="24"/>
                <w:lang w:eastAsia="pl-PL"/>
              </w:rPr>
            </w:pPr>
            <w:r w:rsidRPr="000F048F">
              <w:rPr>
                <w:b/>
                <w:color w:val="000000" w:themeColor="text1"/>
                <w:sz w:val="24"/>
                <w:lang w:eastAsia="pl-PL"/>
              </w:rPr>
              <w:t>roboczogodzina lub usługa</w:t>
            </w:r>
          </w:p>
        </w:tc>
        <w:tc>
          <w:tcPr>
            <w:tcW w:w="335"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19943DBC" w14:textId="77777777" w:rsidR="00CF074C" w:rsidRPr="000F048F" w:rsidRDefault="00CF074C" w:rsidP="006E129C">
            <w:pPr>
              <w:widowControl w:val="0"/>
              <w:snapToGrid w:val="0"/>
              <w:jc w:val="both"/>
              <w:rPr>
                <w:b/>
                <w:color w:val="000000" w:themeColor="text1"/>
                <w:sz w:val="24"/>
                <w:lang w:eastAsia="pl-PL"/>
              </w:rPr>
            </w:pPr>
            <w:r w:rsidRPr="000F048F">
              <w:rPr>
                <w:b/>
                <w:color w:val="000000" w:themeColor="text1"/>
                <w:sz w:val="24"/>
                <w:lang w:eastAsia="pl-PL"/>
              </w:rPr>
              <w:t>Cena netto</w:t>
            </w:r>
          </w:p>
        </w:tc>
        <w:tc>
          <w:tcPr>
            <w:tcW w:w="332"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671119A1" w14:textId="77777777" w:rsidR="00CF074C" w:rsidRPr="000F048F" w:rsidRDefault="00CF074C" w:rsidP="006E129C">
            <w:pPr>
              <w:widowControl w:val="0"/>
              <w:snapToGrid w:val="0"/>
              <w:jc w:val="both"/>
              <w:rPr>
                <w:b/>
                <w:color w:val="000000" w:themeColor="text1"/>
                <w:sz w:val="24"/>
                <w:lang w:eastAsia="pl-PL"/>
              </w:rPr>
            </w:pPr>
            <w:r w:rsidRPr="000F048F">
              <w:rPr>
                <w:b/>
                <w:color w:val="000000" w:themeColor="text1"/>
                <w:sz w:val="24"/>
                <w:lang w:eastAsia="pl-PL"/>
              </w:rPr>
              <w:t>Cena brutto</w:t>
            </w:r>
          </w:p>
        </w:tc>
        <w:tc>
          <w:tcPr>
            <w:tcW w:w="462"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16112882" w14:textId="77777777" w:rsidR="00CF074C" w:rsidRPr="000F048F" w:rsidRDefault="00CF074C" w:rsidP="006E129C">
            <w:pPr>
              <w:widowControl w:val="0"/>
              <w:snapToGrid w:val="0"/>
              <w:jc w:val="both"/>
              <w:rPr>
                <w:b/>
                <w:bCs/>
                <w:color w:val="000000" w:themeColor="text1"/>
                <w:sz w:val="24"/>
                <w:lang w:eastAsia="pl-PL"/>
              </w:rPr>
            </w:pPr>
            <w:r w:rsidRPr="000F048F">
              <w:rPr>
                <w:b/>
                <w:bCs/>
                <w:color w:val="000000" w:themeColor="text1"/>
                <w:sz w:val="24"/>
                <w:lang w:eastAsia="pl-PL"/>
              </w:rPr>
              <w:t>Stawka podatku VAT %</w:t>
            </w:r>
          </w:p>
        </w:tc>
        <w:tc>
          <w:tcPr>
            <w:tcW w:w="377"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2B4BAFBC" w14:textId="77777777" w:rsidR="00CF074C" w:rsidRPr="000F048F" w:rsidRDefault="00CF074C" w:rsidP="006E129C">
            <w:pPr>
              <w:widowControl w:val="0"/>
              <w:snapToGrid w:val="0"/>
              <w:jc w:val="both"/>
              <w:rPr>
                <w:b/>
                <w:color w:val="000000" w:themeColor="text1"/>
                <w:sz w:val="24"/>
                <w:lang w:eastAsia="pl-PL"/>
              </w:rPr>
            </w:pPr>
            <w:r w:rsidRPr="000F048F">
              <w:rPr>
                <w:b/>
                <w:color w:val="000000" w:themeColor="text1"/>
                <w:sz w:val="24"/>
                <w:lang w:eastAsia="pl-PL"/>
              </w:rPr>
              <w:t>Wartość netto</w:t>
            </w:r>
          </w:p>
        </w:tc>
        <w:tc>
          <w:tcPr>
            <w:tcW w:w="37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1A19518" w14:textId="77777777" w:rsidR="00CF074C" w:rsidRPr="000F048F" w:rsidRDefault="00CF074C" w:rsidP="006E129C">
            <w:pPr>
              <w:widowControl w:val="0"/>
              <w:snapToGrid w:val="0"/>
              <w:jc w:val="both"/>
              <w:rPr>
                <w:b/>
                <w:color w:val="FF0000"/>
                <w:sz w:val="24"/>
                <w:lang w:eastAsia="pl-PL"/>
              </w:rPr>
            </w:pPr>
            <w:r w:rsidRPr="000F048F">
              <w:rPr>
                <w:b/>
                <w:color w:val="000000" w:themeColor="text1"/>
                <w:sz w:val="24"/>
                <w:lang w:eastAsia="pl-PL"/>
              </w:rPr>
              <w:t>Wartość brutto</w:t>
            </w:r>
          </w:p>
        </w:tc>
      </w:tr>
      <w:tr w:rsidR="00A40416" w:rsidRPr="000F048F" w14:paraId="6F262AD8" w14:textId="77777777" w:rsidTr="003E2F48">
        <w:trPr>
          <w:cantSplit/>
        </w:trPr>
        <w:tc>
          <w:tcPr>
            <w:tcW w:w="157" w:type="pct"/>
            <w:vMerge w:val="restart"/>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29074A43" w14:textId="77777777" w:rsidR="00CF074C" w:rsidRPr="000F048F" w:rsidRDefault="00CF074C" w:rsidP="00213337">
            <w:pPr>
              <w:pStyle w:val="Akapitzlist"/>
              <w:widowControl w:val="0"/>
              <w:numPr>
                <w:ilvl w:val="0"/>
                <w:numId w:val="6"/>
              </w:numPr>
              <w:suppressAutoHyphens w:val="0"/>
              <w:spacing w:after="200" w:line="276" w:lineRule="auto"/>
              <w:contextualSpacing w:val="0"/>
              <w:jc w:val="both"/>
              <w:rPr>
                <w:sz w:val="24"/>
                <w:lang w:eastAsia="pl-PL"/>
              </w:rPr>
            </w:pPr>
          </w:p>
        </w:tc>
        <w:tc>
          <w:tcPr>
            <w:tcW w:w="1688" w:type="pct"/>
            <w:vMerge w:val="restar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7B8A669"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Usługi wykonywane na terenie Zamawiającego w miejscach określonych w załącznikach nr 3 do umowy – wykaz pomieszczeń, zgodnie z zakresem określonym w załącznikach:</w:t>
            </w:r>
          </w:p>
          <w:p w14:paraId="21D4DB38" w14:textId="77777777" w:rsidR="00CF074C" w:rsidRPr="000F048F" w:rsidRDefault="00CF074C" w:rsidP="00213337">
            <w:pPr>
              <w:widowControl w:val="0"/>
              <w:numPr>
                <w:ilvl w:val="0"/>
                <w:numId w:val="7"/>
              </w:numPr>
              <w:snapToGrid w:val="0"/>
              <w:jc w:val="both"/>
              <w:rPr>
                <w:color w:val="000000" w:themeColor="text1"/>
                <w:sz w:val="24"/>
                <w:lang w:eastAsia="pl-PL"/>
              </w:rPr>
            </w:pPr>
            <w:r w:rsidRPr="000F048F">
              <w:rPr>
                <w:color w:val="000000" w:themeColor="text1"/>
                <w:sz w:val="24"/>
                <w:lang w:eastAsia="pl-PL"/>
              </w:rPr>
              <w:t xml:space="preserve">zał. nr 2 do umowy – instrukcja utrzymania czystości …, plan higieny, </w:t>
            </w:r>
          </w:p>
          <w:p w14:paraId="7DEABB59" w14:textId="77777777" w:rsidR="00CF074C" w:rsidRPr="000F048F" w:rsidRDefault="00CF074C" w:rsidP="00213337">
            <w:pPr>
              <w:widowControl w:val="0"/>
              <w:numPr>
                <w:ilvl w:val="0"/>
                <w:numId w:val="7"/>
              </w:numPr>
              <w:snapToGrid w:val="0"/>
              <w:jc w:val="both"/>
              <w:rPr>
                <w:color w:val="000000" w:themeColor="text1"/>
                <w:sz w:val="24"/>
                <w:lang w:eastAsia="pl-PL"/>
              </w:rPr>
            </w:pPr>
            <w:r w:rsidRPr="000F048F">
              <w:rPr>
                <w:color w:val="000000" w:themeColor="text1"/>
                <w:sz w:val="24"/>
                <w:lang w:eastAsia="pl-PL"/>
              </w:rPr>
              <w:t>zał. nr 5 do umowy – wykaz innych czynności …</w:t>
            </w:r>
          </w:p>
          <w:p w14:paraId="31223487" w14:textId="01C51D0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w ilości</w:t>
            </w:r>
            <w:r w:rsidRPr="000F048F">
              <w:rPr>
                <w:b/>
                <w:bCs/>
                <w:color w:val="000000" w:themeColor="text1"/>
                <w:sz w:val="24"/>
                <w:lang w:eastAsia="pl-PL"/>
              </w:rPr>
              <w:t xml:space="preserve">: </w:t>
            </w:r>
            <w:bookmarkStart w:id="9" w:name="_Hlk53659793"/>
            <w:r w:rsidRPr="000F048F">
              <w:rPr>
                <w:b/>
                <w:bCs/>
                <w:strike/>
                <w:color w:val="000000" w:themeColor="text1"/>
                <w:sz w:val="24"/>
                <w:lang w:eastAsia="pl-PL"/>
              </w:rPr>
              <w:t>62 260</w:t>
            </w:r>
            <w:r w:rsidRPr="000F048F">
              <w:rPr>
                <w:b/>
                <w:bCs/>
                <w:color w:val="000000" w:themeColor="text1"/>
                <w:sz w:val="24"/>
                <w:lang w:eastAsia="pl-PL"/>
              </w:rPr>
              <w:t xml:space="preserve"> </w:t>
            </w:r>
            <w:r w:rsidR="00223F4F" w:rsidRPr="000F048F">
              <w:rPr>
                <w:b/>
                <w:color w:val="FF0000"/>
                <w:sz w:val="24"/>
                <w:lang w:eastAsia="pl-PL"/>
              </w:rPr>
              <w:t xml:space="preserve">79 780 </w:t>
            </w:r>
            <w:r w:rsidRPr="000F048F">
              <w:rPr>
                <w:b/>
                <w:color w:val="000000" w:themeColor="text1"/>
                <w:sz w:val="24"/>
                <w:lang w:eastAsia="pl-PL"/>
              </w:rPr>
              <w:t>roboczogodzin</w:t>
            </w:r>
            <w:bookmarkEnd w:id="9"/>
          </w:p>
        </w:tc>
        <w:tc>
          <w:tcPr>
            <w:tcW w:w="616"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845E7CD"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 (podać ilość roboczogodzin)</w:t>
            </w:r>
          </w:p>
        </w:tc>
        <w:tc>
          <w:tcPr>
            <w:tcW w:w="65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CDA6542"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roboczogodzina</w:t>
            </w:r>
          </w:p>
        </w:tc>
        <w:tc>
          <w:tcPr>
            <w:tcW w:w="335" w:type="pct"/>
            <w:tcBorders>
              <w:top w:val="single" w:sz="4" w:space="0" w:color="000000"/>
              <w:left w:val="single" w:sz="4" w:space="0" w:color="000000"/>
              <w:bottom w:val="single" w:sz="4" w:space="0" w:color="000000"/>
              <w:right w:val="nil"/>
            </w:tcBorders>
            <w:vAlign w:val="center"/>
          </w:tcPr>
          <w:p w14:paraId="616B813F" w14:textId="77777777" w:rsidR="00CF074C" w:rsidRPr="000F048F" w:rsidRDefault="00CF074C" w:rsidP="006E129C">
            <w:pPr>
              <w:widowControl w:val="0"/>
              <w:snapToGrid w:val="0"/>
              <w:jc w:val="both"/>
              <w:rPr>
                <w:color w:val="000000" w:themeColor="text1"/>
                <w:sz w:val="24"/>
                <w:lang w:eastAsia="pl-PL"/>
              </w:rPr>
            </w:pPr>
          </w:p>
        </w:tc>
        <w:tc>
          <w:tcPr>
            <w:tcW w:w="332" w:type="pct"/>
            <w:tcBorders>
              <w:top w:val="single" w:sz="4" w:space="0" w:color="000000"/>
              <w:left w:val="single" w:sz="4" w:space="0" w:color="000000"/>
              <w:bottom w:val="single" w:sz="4" w:space="0" w:color="000000"/>
              <w:right w:val="nil"/>
            </w:tcBorders>
            <w:vAlign w:val="center"/>
          </w:tcPr>
          <w:p w14:paraId="744A39DB" w14:textId="77777777" w:rsidR="00CF074C" w:rsidRPr="000F048F" w:rsidRDefault="00CF074C" w:rsidP="006E129C">
            <w:pPr>
              <w:widowControl w:val="0"/>
              <w:snapToGrid w:val="0"/>
              <w:jc w:val="both"/>
              <w:rPr>
                <w:color w:val="000000" w:themeColor="text1"/>
                <w:sz w:val="24"/>
                <w:lang w:eastAsia="pl-PL"/>
              </w:rPr>
            </w:pPr>
          </w:p>
        </w:tc>
        <w:tc>
          <w:tcPr>
            <w:tcW w:w="462" w:type="pct"/>
            <w:tcBorders>
              <w:top w:val="single" w:sz="4" w:space="0" w:color="000000"/>
              <w:left w:val="single" w:sz="4" w:space="0" w:color="000000"/>
              <w:bottom w:val="single" w:sz="4" w:space="0" w:color="000000"/>
              <w:right w:val="nil"/>
            </w:tcBorders>
            <w:vAlign w:val="center"/>
            <w:hideMark/>
          </w:tcPr>
          <w:p w14:paraId="5E9A7CF2"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Zwolnienie z VAT</w:t>
            </w:r>
          </w:p>
        </w:tc>
        <w:tc>
          <w:tcPr>
            <w:tcW w:w="377" w:type="pct"/>
            <w:tcBorders>
              <w:top w:val="single" w:sz="4" w:space="0" w:color="000000"/>
              <w:left w:val="single" w:sz="4" w:space="0" w:color="000000"/>
              <w:bottom w:val="single" w:sz="4" w:space="0" w:color="000000"/>
              <w:right w:val="nil"/>
            </w:tcBorders>
            <w:vAlign w:val="center"/>
          </w:tcPr>
          <w:p w14:paraId="67B82974"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single" w:sz="4" w:space="0" w:color="000000"/>
            </w:tcBorders>
            <w:vAlign w:val="center"/>
          </w:tcPr>
          <w:p w14:paraId="1F1B234E" w14:textId="77777777" w:rsidR="00CF074C" w:rsidRPr="000F048F" w:rsidRDefault="00CF074C" w:rsidP="006E129C">
            <w:pPr>
              <w:widowControl w:val="0"/>
              <w:snapToGrid w:val="0"/>
              <w:jc w:val="both"/>
              <w:rPr>
                <w:color w:val="FF0000"/>
                <w:sz w:val="24"/>
                <w:lang w:eastAsia="pl-PL"/>
              </w:rPr>
            </w:pPr>
          </w:p>
        </w:tc>
      </w:tr>
      <w:tr w:rsidR="00A40416" w:rsidRPr="000F048F" w14:paraId="028F5084" w14:textId="77777777" w:rsidTr="003E2F48">
        <w:trPr>
          <w:cantSplit/>
        </w:trPr>
        <w:tc>
          <w:tcPr>
            <w:tcW w:w="157" w:type="pct"/>
            <w:vMerge/>
            <w:tcBorders>
              <w:top w:val="single" w:sz="4" w:space="0" w:color="000000"/>
              <w:left w:val="single" w:sz="4" w:space="0" w:color="000000"/>
              <w:bottom w:val="single" w:sz="4" w:space="0" w:color="000000"/>
              <w:right w:val="nil"/>
            </w:tcBorders>
            <w:vAlign w:val="center"/>
            <w:hideMark/>
          </w:tcPr>
          <w:p w14:paraId="2646938F" w14:textId="77777777" w:rsidR="00CF074C" w:rsidRPr="000F048F" w:rsidRDefault="00CF074C" w:rsidP="006E129C">
            <w:pPr>
              <w:suppressAutoHyphens w:val="0"/>
              <w:jc w:val="both"/>
              <w:rPr>
                <w:sz w:val="24"/>
                <w:lang w:eastAsia="pl-PL"/>
              </w:rPr>
            </w:pPr>
          </w:p>
        </w:tc>
        <w:tc>
          <w:tcPr>
            <w:tcW w:w="1688" w:type="pct"/>
            <w:vMerge/>
            <w:tcBorders>
              <w:top w:val="single" w:sz="4" w:space="0" w:color="000000"/>
              <w:left w:val="single" w:sz="4" w:space="0" w:color="000000"/>
              <w:bottom w:val="single" w:sz="4" w:space="0" w:color="000000"/>
              <w:right w:val="nil"/>
            </w:tcBorders>
            <w:vAlign w:val="center"/>
            <w:hideMark/>
          </w:tcPr>
          <w:p w14:paraId="7C97AEC9" w14:textId="77777777" w:rsidR="00CF074C" w:rsidRPr="000F048F" w:rsidRDefault="00CF074C" w:rsidP="006E129C">
            <w:pPr>
              <w:suppressAutoHyphens w:val="0"/>
              <w:jc w:val="both"/>
              <w:rPr>
                <w:color w:val="000000" w:themeColor="text1"/>
                <w:sz w:val="24"/>
                <w:lang w:eastAsia="pl-PL"/>
              </w:rPr>
            </w:pPr>
          </w:p>
        </w:tc>
        <w:tc>
          <w:tcPr>
            <w:tcW w:w="616" w:type="pct"/>
            <w:tcBorders>
              <w:top w:val="single" w:sz="4" w:space="0" w:color="000000"/>
              <w:left w:val="single" w:sz="4" w:space="0" w:color="000000"/>
              <w:bottom w:val="single" w:sz="4" w:space="0" w:color="auto"/>
              <w:right w:val="nil"/>
            </w:tcBorders>
            <w:shd w:val="clear" w:color="auto" w:fill="FFFFFF" w:themeFill="background1"/>
            <w:vAlign w:val="center"/>
            <w:hideMark/>
          </w:tcPr>
          <w:p w14:paraId="62194D0E"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 (podać ilość roboczogodzin)</w:t>
            </w:r>
          </w:p>
        </w:tc>
        <w:tc>
          <w:tcPr>
            <w:tcW w:w="656" w:type="pct"/>
            <w:tcBorders>
              <w:top w:val="single" w:sz="4" w:space="0" w:color="000000"/>
              <w:left w:val="single" w:sz="4" w:space="0" w:color="000000"/>
              <w:bottom w:val="single" w:sz="4" w:space="0" w:color="auto"/>
              <w:right w:val="nil"/>
            </w:tcBorders>
            <w:shd w:val="clear" w:color="auto" w:fill="D9D9D9" w:themeFill="background1" w:themeFillShade="D9"/>
            <w:vAlign w:val="center"/>
            <w:hideMark/>
          </w:tcPr>
          <w:p w14:paraId="7FADEB9F"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roboczogodzina</w:t>
            </w:r>
          </w:p>
        </w:tc>
        <w:tc>
          <w:tcPr>
            <w:tcW w:w="335" w:type="pct"/>
            <w:tcBorders>
              <w:top w:val="single" w:sz="4" w:space="0" w:color="000000"/>
              <w:left w:val="single" w:sz="4" w:space="0" w:color="000000"/>
              <w:bottom w:val="single" w:sz="4" w:space="0" w:color="auto"/>
              <w:right w:val="nil"/>
            </w:tcBorders>
            <w:vAlign w:val="center"/>
          </w:tcPr>
          <w:p w14:paraId="4E353549" w14:textId="77777777" w:rsidR="00CF074C" w:rsidRPr="000F048F" w:rsidRDefault="00CF074C" w:rsidP="006E129C">
            <w:pPr>
              <w:widowControl w:val="0"/>
              <w:snapToGrid w:val="0"/>
              <w:jc w:val="both"/>
              <w:rPr>
                <w:color w:val="000000" w:themeColor="text1"/>
                <w:sz w:val="24"/>
                <w:lang w:eastAsia="pl-PL"/>
              </w:rPr>
            </w:pPr>
          </w:p>
        </w:tc>
        <w:tc>
          <w:tcPr>
            <w:tcW w:w="332" w:type="pct"/>
            <w:tcBorders>
              <w:top w:val="single" w:sz="4" w:space="0" w:color="000000"/>
              <w:left w:val="single" w:sz="4" w:space="0" w:color="000000"/>
              <w:bottom w:val="single" w:sz="4" w:space="0" w:color="auto"/>
              <w:right w:val="nil"/>
            </w:tcBorders>
            <w:vAlign w:val="center"/>
          </w:tcPr>
          <w:p w14:paraId="6A4A1B8A" w14:textId="77777777" w:rsidR="00CF074C" w:rsidRPr="000F048F" w:rsidRDefault="00CF074C" w:rsidP="006E129C">
            <w:pPr>
              <w:widowControl w:val="0"/>
              <w:snapToGrid w:val="0"/>
              <w:jc w:val="both"/>
              <w:rPr>
                <w:color w:val="000000" w:themeColor="text1"/>
                <w:sz w:val="24"/>
                <w:lang w:eastAsia="pl-PL"/>
              </w:rPr>
            </w:pPr>
          </w:p>
        </w:tc>
        <w:tc>
          <w:tcPr>
            <w:tcW w:w="462" w:type="pct"/>
            <w:tcBorders>
              <w:top w:val="single" w:sz="4" w:space="0" w:color="000000"/>
              <w:left w:val="single" w:sz="4" w:space="0" w:color="000000"/>
              <w:bottom w:val="single" w:sz="4" w:space="0" w:color="auto"/>
              <w:right w:val="nil"/>
            </w:tcBorders>
            <w:vAlign w:val="center"/>
          </w:tcPr>
          <w:p w14:paraId="380F7E29"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auto"/>
              <w:right w:val="nil"/>
            </w:tcBorders>
            <w:vAlign w:val="center"/>
          </w:tcPr>
          <w:p w14:paraId="4567BC7E"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auto"/>
              <w:right w:val="single" w:sz="4" w:space="0" w:color="000000"/>
            </w:tcBorders>
            <w:vAlign w:val="center"/>
          </w:tcPr>
          <w:p w14:paraId="37B70032" w14:textId="77777777" w:rsidR="00CF074C" w:rsidRPr="000F048F" w:rsidRDefault="00CF074C" w:rsidP="006E129C">
            <w:pPr>
              <w:widowControl w:val="0"/>
              <w:snapToGrid w:val="0"/>
              <w:jc w:val="both"/>
              <w:rPr>
                <w:color w:val="FF0000"/>
                <w:sz w:val="24"/>
                <w:lang w:eastAsia="pl-PL"/>
              </w:rPr>
            </w:pPr>
          </w:p>
        </w:tc>
      </w:tr>
      <w:tr w:rsidR="00A40416" w:rsidRPr="000F048F" w14:paraId="233AC2CD" w14:textId="77777777" w:rsidTr="003E2F48">
        <w:trPr>
          <w:cantSplit/>
        </w:trPr>
        <w:tc>
          <w:tcPr>
            <w:tcW w:w="157" w:type="pct"/>
            <w:vMerge w:val="restart"/>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4F107CF8" w14:textId="77777777" w:rsidR="00CF074C" w:rsidRPr="000F048F" w:rsidRDefault="00CF074C" w:rsidP="00213337">
            <w:pPr>
              <w:pStyle w:val="Akapitzlist"/>
              <w:widowControl w:val="0"/>
              <w:numPr>
                <w:ilvl w:val="0"/>
                <w:numId w:val="6"/>
              </w:numPr>
              <w:suppressAutoHyphens w:val="0"/>
              <w:snapToGrid w:val="0"/>
              <w:spacing w:after="200" w:line="276" w:lineRule="auto"/>
              <w:contextualSpacing w:val="0"/>
              <w:jc w:val="both"/>
              <w:rPr>
                <w:sz w:val="24"/>
                <w:lang w:eastAsia="pl-PL"/>
              </w:rPr>
            </w:pPr>
          </w:p>
        </w:tc>
        <w:tc>
          <w:tcPr>
            <w:tcW w:w="1688" w:type="pct"/>
            <w:vMerge w:val="restar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6970598"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u w:val="single"/>
                <w:lang w:eastAsia="pl-PL"/>
              </w:rPr>
              <w:t>Dodatkowe usługi</w:t>
            </w:r>
            <w:r w:rsidRPr="000F048F">
              <w:rPr>
                <w:color w:val="000000" w:themeColor="text1"/>
                <w:sz w:val="24"/>
                <w:lang w:eastAsia="pl-PL"/>
              </w:rPr>
              <w:t xml:space="preserve"> zgodne z zakresem określonym w załącznikach:</w:t>
            </w:r>
          </w:p>
          <w:p w14:paraId="2ABE7E59" w14:textId="77777777" w:rsidR="00CF074C" w:rsidRPr="000F048F" w:rsidRDefault="00CF074C" w:rsidP="00213337">
            <w:pPr>
              <w:widowControl w:val="0"/>
              <w:numPr>
                <w:ilvl w:val="0"/>
                <w:numId w:val="7"/>
              </w:numPr>
              <w:snapToGrid w:val="0"/>
              <w:jc w:val="both"/>
              <w:rPr>
                <w:color w:val="000000" w:themeColor="text1"/>
                <w:sz w:val="24"/>
                <w:lang w:eastAsia="pl-PL"/>
              </w:rPr>
            </w:pPr>
            <w:r w:rsidRPr="000F048F">
              <w:rPr>
                <w:color w:val="000000" w:themeColor="text1"/>
                <w:sz w:val="24"/>
                <w:lang w:eastAsia="pl-PL"/>
              </w:rPr>
              <w:t xml:space="preserve">zał. nr 2 do umowy – instrukcja utrzymania czystości …, plan higieny, </w:t>
            </w:r>
          </w:p>
          <w:p w14:paraId="6901E5E9" w14:textId="77777777" w:rsidR="00CF074C" w:rsidRPr="000F048F" w:rsidRDefault="00CF074C" w:rsidP="00213337">
            <w:pPr>
              <w:widowControl w:val="0"/>
              <w:numPr>
                <w:ilvl w:val="0"/>
                <w:numId w:val="7"/>
              </w:numPr>
              <w:snapToGrid w:val="0"/>
              <w:jc w:val="both"/>
              <w:rPr>
                <w:color w:val="000000" w:themeColor="text1"/>
                <w:sz w:val="24"/>
                <w:lang w:eastAsia="pl-PL"/>
              </w:rPr>
            </w:pPr>
            <w:r w:rsidRPr="000F048F">
              <w:rPr>
                <w:color w:val="000000" w:themeColor="text1"/>
                <w:sz w:val="24"/>
                <w:lang w:eastAsia="pl-PL"/>
              </w:rPr>
              <w:t>zał. nr 5 do umowy – wykaz innych czynności …</w:t>
            </w:r>
          </w:p>
          <w:p w14:paraId="08DE03B9"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u w:val="single"/>
                <w:lang w:eastAsia="pl-PL"/>
              </w:rPr>
              <w:t>zlecane dodatkowo poza miejscami</w:t>
            </w:r>
            <w:r w:rsidRPr="000F048F">
              <w:rPr>
                <w:color w:val="000000" w:themeColor="text1"/>
                <w:sz w:val="24"/>
                <w:lang w:eastAsia="pl-PL"/>
              </w:rPr>
              <w:t xml:space="preserve"> wymienionymi w załączniku nr 3 do umowy – wykaz pomieszczeń</w:t>
            </w:r>
          </w:p>
          <w:p w14:paraId="48418F26" w14:textId="77777777" w:rsidR="00CF074C" w:rsidRPr="000F048F" w:rsidRDefault="00CF074C" w:rsidP="006E129C">
            <w:pPr>
              <w:widowControl w:val="0"/>
              <w:snapToGrid w:val="0"/>
              <w:jc w:val="both"/>
              <w:rPr>
                <w:b/>
                <w:color w:val="000000" w:themeColor="text1"/>
                <w:sz w:val="24"/>
                <w:lang w:eastAsia="pl-PL"/>
              </w:rPr>
            </w:pPr>
            <w:r w:rsidRPr="000F048F">
              <w:rPr>
                <w:b/>
                <w:color w:val="000000" w:themeColor="text1"/>
                <w:sz w:val="24"/>
                <w:lang w:eastAsia="pl-PL"/>
              </w:rPr>
              <w:t>1600 roboczogodzin</w:t>
            </w:r>
          </w:p>
        </w:tc>
        <w:tc>
          <w:tcPr>
            <w:tcW w:w="616" w:type="pct"/>
            <w:tcBorders>
              <w:top w:val="single" w:sz="4" w:space="0" w:color="auto"/>
              <w:left w:val="single" w:sz="4" w:space="0" w:color="000000"/>
              <w:bottom w:val="single" w:sz="4" w:space="0" w:color="000000"/>
              <w:right w:val="nil"/>
            </w:tcBorders>
            <w:shd w:val="clear" w:color="auto" w:fill="FFFFFF" w:themeFill="background1"/>
            <w:vAlign w:val="center"/>
            <w:hideMark/>
          </w:tcPr>
          <w:p w14:paraId="161D6E76"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 (podać ilość roboczogodzin)</w:t>
            </w:r>
          </w:p>
        </w:tc>
        <w:tc>
          <w:tcPr>
            <w:tcW w:w="656" w:type="pct"/>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14:paraId="02236D8D"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roboczogodzina</w:t>
            </w:r>
          </w:p>
        </w:tc>
        <w:tc>
          <w:tcPr>
            <w:tcW w:w="335" w:type="pct"/>
            <w:tcBorders>
              <w:top w:val="single" w:sz="4" w:space="0" w:color="auto"/>
              <w:left w:val="single" w:sz="4" w:space="0" w:color="000000"/>
              <w:bottom w:val="single" w:sz="4" w:space="0" w:color="000000"/>
              <w:right w:val="nil"/>
            </w:tcBorders>
            <w:vAlign w:val="center"/>
          </w:tcPr>
          <w:p w14:paraId="242E750B" w14:textId="77777777" w:rsidR="00CF074C" w:rsidRPr="000F048F" w:rsidRDefault="00CF074C" w:rsidP="006E129C">
            <w:pPr>
              <w:widowControl w:val="0"/>
              <w:snapToGrid w:val="0"/>
              <w:jc w:val="both"/>
              <w:rPr>
                <w:color w:val="000000" w:themeColor="text1"/>
                <w:sz w:val="24"/>
                <w:lang w:eastAsia="pl-PL"/>
              </w:rPr>
            </w:pPr>
          </w:p>
        </w:tc>
        <w:tc>
          <w:tcPr>
            <w:tcW w:w="332" w:type="pct"/>
            <w:tcBorders>
              <w:top w:val="single" w:sz="4" w:space="0" w:color="auto"/>
              <w:left w:val="single" w:sz="4" w:space="0" w:color="000000"/>
              <w:bottom w:val="single" w:sz="4" w:space="0" w:color="000000"/>
              <w:right w:val="nil"/>
            </w:tcBorders>
            <w:vAlign w:val="center"/>
          </w:tcPr>
          <w:p w14:paraId="254CF108" w14:textId="77777777" w:rsidR="00CF074C" w:rsidRPr="000F048F" w:rsidRDefault="00CF074C" w:rsidP="006E129C">
            <w:pPr>
              <w:widowControl w:val="0"/>
              <w:snapToGrid w:val="0"/>
              <w:jc w:val="both"/>
              <w:rPr>
                <w:color w:val="000000" w:themeColor="text1"/>
                <w:sz w:val="24"/>
                <w:lang w:eastAsia="pl-PL"/>
              </w:rPr>
            </w:pPr>
          </w:p>
        </w:tc>
        <w:tc>
          <w:tcPr>
            <w:tcW w:w="462" w:type="pct"/>
            <w:tcBorders>
              <w:top w:val="single" w:sz="4" w:space="0" w:color="auto"/>
              <w:left w:val="single" w:sz="4" w:space="0" w:color="000000"/>
              <w:bottom w:val="single" w:sz="4" w:space="0" w:color="000000"/>
              <w:right w:val="nil"/>
            </w:tcBorders>
            <w:vAlign w:val="center"/>
            <w:hideMark/>
          </w:tcPr>
          <w:p w14:paraId="13C775B5"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Zwolnienie z VAT</w:t>
            </w:r>
          </w:p>
        </w:tc>
        <w:tc>
          <w:tcPr>
            <w:tcW w:w="377" w:type="pct"/>
            <w:tcBorders>
              <w:top w:val="single" w:sz="4" w:space="0" w:color="auto"/>
              <w:left w:val="single" w:sz="4" w:space="0" w:color="000000"/>
              <w:bottom w:val="single" w:sz="4" w:space="0" w:color="000000"/>
              <w:right w:val="nil"/>
            </w:tcBorders>
            <w:vAlign w:val="center"/>
          </w:tcPr>
          <w:p w14:paraId="65FB6443"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auto"/>
              <w:left w:val="single" w:sz="4" w:space="0" w:color="000000"/>
              <w:bottom w:val="single" w:sz="4" w:space="0" w:color="000000"/>
              <w:right w:val="single" w:sz="4" w:space="0" w:color="000000"/>
            </w:tcBorders>
            <w:vAlign w:val="center"/>
          </w:tcPr>
          <w:p w14:paraId="7842516D" w14:textId="77777777" w:rsidR="00CF074C" w:rsidRPr="000F048F" w:rsidRDefault="00CF074C" w:rsidP="006E129C">
            <w:pPr>
              <w:widowControl w:val="0"/>
              <w:snapToGrid w:val="0"/>
              <w:jc w:val="both"/>
              <w:rPr>
                <w:color w:val="FF0000"/>
                <w:sz w:val="24"/>
                <w:lang w:eastAsia="pl-PL"/>
              </w:rPr>
            </w:pPr>
          </w:p>
        </w:tc>
      </w:tr>
      <w:tr w:rsidR="00A40416" w:rsidRPr="000F048F" w14:paraId="63BDC2A4" w14:textId="77777777" w:rsidTr="003E2F48">
        <w:trPr>
          <w:cantSplit/>
        </w:trPr>
        <w:tc>
          <w:tcPr>
            <w:tcW w:w="157" w:type="pct"/>
            <w:vMerge/>
            <w:tcBorders>
              <w:top w:val="single" w:sz="4" w:space="0" w:color="000000"/>
              <w:left w:val="single" w:sz="4" w:space="0" w:color="000000"/>
              <w:bottom w:val="single" w:sz="4" w:space="0" w:color="000000"/>
              <w:right w:val="nil"/>
            </w:tcBorders>
            <w:vAlign w:val="center"/>
            <w:hideMark/>
          </w:tcPr>
          <w:p w14:paraId="20500439" w14:textId="77777777" w:rsidR="00CF074C" w:rsidRPr="000F048F" w:rsidRDefault="00CF074C" w:rsidP="006E129C">
            <w:pPr>
              <w:suppressAutoHyphens w:val="0"/>
              <w:jc w:val="both"/>
              <w:rPr>
                <w:sz w:val="24"/>
                <w:lang w:eastAsia="pl-PL"/>
              </w:rPr>
            </w:pPr>
          </w:p>
        </w:tc>
        <w:tc>
          <w:tcPr>
            <w:tcW w:w="1688" w:type="pct"/>
            <w:vMerge/>
            <w:tcBorders>
              <w:top w:val="single" w:sz="4" w:space="0" w:color="000000"/>
              <w:left w:val="single" w:sz="4" w:space="0" w:color="000000"/>
              <w:bottom w:val="single" w:sz="4" w:space="0" w:color="000000"/>
              <w:right w:val="nil"/>
            </w:tcBorders>
            <w:vAlign w:val="center"/>
            <w:hideMark/>
          </w:tcPr>
          <w:p w14:paraId="38BEB8B4" w14:textId="77777777" w:rsidR="00CF074C" w:rsidRPr="000F048F" w:rsidRDefault="00CF074C" w:rsidP="006E129C">
            <w:pPr>
              <w:suppressAutoHyphens w:val="0"/>
              <w:jc w:val="both"/>
              <w:rPr>
                <w:b/>
                <w:color w:val="000000" w:themeColor="text1"/>
                <w:sz w:val="24"/>
                <w:lang w:eastAsia="pl-PL"/>
              </w:rPr>
            </w:pPr>
          </w:p>
        </w:tc>
        <w:tc>
          <w:tcPr>
            <w:tcW w:w="616"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7C09B80"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 (podać ilość roboczogodzin)</w:t>
            </w:r>
          </w:p>
        </w:tc>
        <w:tc>
          <w:tcPr>
            <w:tcW w:w="65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31A2345"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roboczogodzina</w:t>
            </w:r>
          </w:p>
        </w:tc>
        <w:tc>
          <w:tcPr>
            <w:tcW w:w="335" w:type="pct"/>
            <w:tcBorders>
              <w:top w:val="single" w:sz="4" w:space="0" w:color="000000"/>
              <w:left w:val="single" w:sz="4" w:space="0" w:color="000000"/>
              <w:bottom w:val="single" w:sz="4" w:space="0" w:color="000000"/>
              <w:right w:val="nil"/>
            </w:tcBorders>
            <w:vAlign w:val="center"/>
          </w:tcPr>
          <w:p w14:paraId="1CC7B029" w14:textId="77777777" w:rsidR="00CF074C" w:rsidRPr="000F048F" w:rsidRDefault="00CF074C" w:rsidP="006E129C">
            <w:pPr>
              <w:widowControl w:val="0"/>
              <w:snapToGrid w:val="0"/>
              <w:jc w:val="both"/>
              <w:rPr>
                <w:color w:val="000000" w:themeColor="text1"/>
                <w:sz w:val="24"/>
                <w:lang w:eastAsia="pl-PL"/>
              </w:rPr>
            </w:pPr>
          </w:p>
        </w:tc>
        <w:tc>
          <w:tcPr>
            <w:tcW w:w="332" w:type="pct"/>
            <w:tcBorders>
              <w:top w:val="single" w:sz="4" w:space="0" w:color="000000"/>
              <w:left w:val="single" w:sz="4" w:space="0" w:color="000000"/>
              <w:bottom w:val="single" w:sz="4" w:space="0" w:color="000000"/>
              <w:right w:val="nil"/>
            </w:tcBorders>
            <w:vAlign w:val="center"/>
          </w:tcPr>
          <w:p w14:paraId="33BDE12D" w14:textId="77777777" w:rsidR="00CF074C" w:rsidRPr="000F048F" w:rsidRDefault="00CF074C" w:rsidP="006E129C">
            <w:pPr>
              <w:widowControl w:val="0"/>
              <w:snapToGrid w:val="0"/>
              <w:jc w:val="both"/>
              <w:rPr>
                <w:color w:val="000000" w:themeColor="text1"/>
                <w:sz w:val="24"/>
                <w:lang w:eastAsia="pl-PL"/>
              </w:rPr>
            </w:pPr>
          </w:p>
        </w:tc>
        <w:tc>
          <w:tcPr>
            <w:tcW w:w="462" w:type="pct"/>
            <w:tcBorders>
              <w:top w:val="single" w:sz="4" w:space="0" w:color="000000"/>
              <w:left w:val="single" w:sz="4" w:space="0" w:color="000000"/>
              <w:bottom w:val="single" w:sz="4" w:space="0" w:color="000000"/>
              <w:right w:val="nil"/>
            </w:tcBorders>
            <w:vAlign w:val="center"/>
          </w:tcPr>
          <w:p w14:paraId="16744262"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nil"/>
            </w:tcBorders>
            <w:vAlign w:val="center"/>
          </w:tcPr>
          <w:p w14:paraId="05236493"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single" w:sz="4" w:space="0" w:color="000000"/>
            </w:tcBorders>
            <w:vAlign w:val="center"/>
          </w:tcPr>
          <w:p w14:paraId="39D60D01" w14:textId="77777777" w:rsidR="00CF074C" w:rsidRPr="000F048F" w:rsidRDefault="00CF074C" w:rsidP="006E129C">
            <w:pPr>
              <w:widowControl w:val="0"/>
              <w:snapToGrid w:val="0"/>
              <w:jc w:val="both"/>
              <w:rPr>
                <w:color w:val="FF0000"/>
                <w:sz w:val="24"/>
                <w:lang w:eastAsia="pl-PL"/>
              </w:rPr>
            </w:pPr>
          </w:p>
        </w:tc>
      </w:tr>
      <w:tr w:rsidR="00A40416" w:rsidRPr="000F048F" w14:paraId="6448DB5B" w14:textId="77777777" w:rsidTr="003E2F48">
        <w:trPr>
          <w:cantSplit/>
        </w:trPr>
        <w:tc>
          <w:tcPr>
            <w:tcW w:w="157" w:type="pct"/>
            <w:vMerge w:val="restart"/>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01E10146" w14:textId="77777777" w:rsidR="00CF074C" w:rsidRPr="000F048F" w:rsidRDefault="00CF074C" w:rsidP="00213337">
            <w:pPr>
              <w:pStyle w:val="Akapitzlist"/>
              <w:widowControl w:val="0"/>
              <w:numPr>
                <w:ilvl w:val="0"/>
                <w:numId w:val="6"/>
              </w:numPr>
              <w:suppressAutoHyphens w:val="0"/>
              <w:snapToGrid w:val="0"/>
              <w:spacing w:after="200" w:line="276" w:lineRule="auto"/>
              <w:contextualSpacing w:val="0"/>
              <w:jc w:val="both"/>
              <w:rPr>
                <w:sz w:val="24"/>
                <w:u w:val="single"/>
                <w:lang w:eastAsia="pl-PL"/>
              </w:rPr>
            </w:pPr>
          </w:p>
        </w:tc>
        <w:tc>
          <w:tcPr>
            <w:tcW w:w="168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FFA78ED" w14:textId="77777777" w:rsidR="00CF074C" w:rsidRPr="000F048F" w:rsidRDefault="00CF074C" w:rsidP="00213337">
            <w:pPr>
              <w:widowControl w:val="0"/>
              <w:numPr>
                <w:ilvl w:val="0"/>
                <w:numId w:val="8"/>
              </w:numPr>
              <w:tabs>
                <w:tab w:val="left" w:pos="360"/>
              </w:tabs>
              <w:jc w:val="both"/>
              <w:rPr>
                <w:rFonts w:eastAsia="Arial"/>
                <w:color w:val="000000" w:themeColor="text1"/>
                <w:sz w:val="24"/>
                <w:shd w:val="clear" w:color="auto" w:fill="FF0000"/>
                <w:lang w:eastAsia="pl-PL"/>
              </w:rPr>
            </w:pPr>
            <w:r w:rsidRPr="000F048F">
              <w:rPr>
                <w:rFonts w:eastAsia="Arial"/>
                <w:color w:val="000000" w:themeColor="text1"/>
                <w:sz w:val="24"/>
              </w:rPr>
              <w:t>2-krotne w ciągu umowy, mycie szklanego dachu i pomieszczenia przeszklonego wewnątrz Centralnej Izby Przyjęć przy ul. Skarbowej 1,</w:t>
            </w:r>
          </w:p>
        </w:tc>
        <w:tc>
          <w:tcPr>
            <w:tcW w:w="61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6FDF32B"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2 raz w ciągu umowy</w:t>
            </w:r>
          </w:p>
        </w:tc>
        <w:tc>
          <w:tcPr>
            <w:tcW w:w="65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76685A6"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usługa</w:t>
            </w:r>
          </w:p>
        </w:tc>
        <w:tc>
          <w:tcPr>
            <w:tcW w:w="335" w:type="pct"/>
            <w:tcBorders>
              <w:top w:val="single" w:sz="4" w:space="0" w:color="000000"/>
              <w:left w:val="single" w:sz="4" w:space="0" w:color="000000"/>
              <w:bottom w:val="single" w:sz="4" w:space="0" w:color="000000"/>
              <w:right w:val="nil"/>
            </w:tcBorders>
            <w:shd w:val="clear" w:color="auto" w:fill="FFFFFF" w:themeFill="background1"/>
            <w:vAlign w:val="center"/>
          </w:tcPr>
          <w:p w14:paraId="432200A7" w14:textId="77777777" w:rsidR="00CF074C" w:rsidRPr="000F048F" w:rsidRDefault="00CF074C" w:rsidP="006E129C">
            <w:pPr>
              <w:widowControl w:val="0"/>
              <w:snapToGrid w:val="0"/>
              <w:jc w:val="both"/>
              <w:rPr>
                <w:color w:val="000000" w:themeColor="text1"/>
                <w:sz w:val="24"/>
                <w:lang w:eastAsia="pl-PL"/>
              </w:rPr>
            </w:pPr>
          </w:p>
        </w:tc>
        <w:tc>
          <w:tcPr>
            <w:tcW w:w="332" w:type="pct"/>
            <w:tcBorders>
              <w:top w:val="single" w:sz="4" w:space="0" w:color="000000"/>
              <w:left w:val="single" w:sz="4" w:space="0" w:color="000000"/>
              <w:bottom w:val="single" w:sz="4" w:space="0" w:color="000000"/>
              <w:right w:val="nil"/>
            </w:tcBorders>
            <w:shd w:val="clear" w:color="auto" w:fill="FFFFFF" w:themeFill="background1"/>
            <w:vAlign w:val="center"/>
          </w:tcPr>
          <w:p w14:paraId="0A7FEE39" w14:textId="77777777" w:rsidR="00CF074C" w:rsidRPr="000F048F" w:rsidRDefault="00CF074C" w:rsidP="006E129C">
            <w:pPr>
              <w:widowControl w:val="0"/>
              <w:snapToGrid w:val="0"/>
              <w:jc w:val="both"/>
              <w:rPr>
                <w:color w:val="000000" w:themeColor="text1"/>
                <w:sz w:val="24"/>
                <w:lang w:eastAsia="pl-PL"/>
              </w:rPr>
            </w:pPr>
          </w:p>
        </w:tc>
        <w:tc>
          <w:tcPr>
            <w:tcW w:w="462" w:type="pct"/>
            <w:tcBorders>
              <w:top w:val="single" w:sz="4" w:space="0" w:color="000000"/>
              <w:left w:val="single" w:sz="4" w:space="0" w:color="000000"/>
              <w:bottom w:val="single" w:sz="4" w:space="0" w:color="000000"/>
              <w:right w:val="nil"/>
            </w:tcBorders>
            <w:shd w:val="clear" w:color="auto" w:fill="FFFFFF" w:themeFill="background1"/>
            <w:vAlign w:val="center"/>
          </w:tcPr>
          <w:p w14:paraId="68E2B53B"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nil"/>
            </w:tcBorders>
            <w:shd w:val="clear" w:color="auto" w:fill="FFFFFF" w:themeFill="background1"/>
            <w:vAlign w:val="center"/>
          </w:tcPr>
          <w:p w14:paraId="5C4F7EEF"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C5833E" w14:textId="77777777" w:rsidR="00CF074C" w:rsidRPr="000F048F" w:rsidRDefault="00CF074C" w:rsidP="006E129C">
            <w:pPr>
              <w:widowControl w:val="0"/>
              <w:snapToGrid w:val="0"/>
              <w:jc w:val="both"/>
              <w:rPr>
                <w:color w:val="FF0000"/>
                <w:sz w:val="24"/>
                <w:lang w:eastAsia="pl-PL"/>
              </w:rPr>
            </w:pPr>
          </w:p>
        </w:tc>
      </w:tr>
      <w:tr w:rsidR="00A40416" w:rsidRPr="000F048F" w14:paraId="6CE679A0" w14:textId="77777777" w:rsidTr="003E2F48">
        <w:trPr>
          <w:cantSplit/>
        </w:trPr>
        <w:tc>
          <w:tcPr>
            <w:tcW w:w="157" w:type="pct"/>
            <w:vMerge/>
            <w:tcBorders>
              <w:top w:val="single" w:sz="4" w:space="0" w:color="000000"/>
              <w:left w:val="single" w:sz="4" w:space="0" w:color="000000"/>
              <w:bottom w:val="single" w:sz="4" w:space="0" w:color="000000"/>
              <w:right w:val="nil"/>
            </w:tcBorders>
            <w:vAlign w:val="center"/>
            <w:hideMark/>
          </w:tcPr>
          <w:p w14:paraId="5A141962" w14:textId="77777777" w:rsidR="00CF074C" w:rsidRPr="000F048F" w:rsidRDefault="00CF074C" w:rsidP="006E129C">
            <w:pPr>
              <w:suppressAutoHyphens w:val="0"/>
              <w:jc w:val="both"/>
              <w:rPr>
                <w:sz w:val="24"/>
                <w:u w:val="single"/>
                <w:lang w:eastAsia="pl-PL"/>
              </w:rPr>
            </w:pPr>
          </w:p>
        </w:tc>
        <w:tc>
          <w:tcPr>
            <w:tcW w:w="168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01EB0F2" w14:textId="77777777" w:rsidR="00CF074C" w:rsidRPr="000F048F" w:rsidRDefault="00CF074C" w:rsidP="00213337">
            <w:pPr>
              <w:widowControl w:val="0"/>
              <w:numPr>
                <w:ilvl w:val="0"/>
                <w:numId w:val="8"/>
              </w:numPr>
              <w:tabs>
                <w:tab w:val="left" w:pos="360"/>
              </w:tabs>
              <w:jc w:val="both"/>
              <w:rPr>
                <w:rFonts w:eastAsia="Arial"/>
                <w:color w:val="000000" w:themeColor="text1"/>
                <w:sz w:val="24"/>
                <w:shd w:val="clear" w:color="auto" w:fill="FF0000"/>
                <w:lang w:eastAsia="pl-PL"/>
              </w:rPr>
            </w:pPr>
            <w:r w:rsidRPr="000F048F">
              <w:rPr>
                <w:rFonts w:eastAsia="Arial"/>
                <w:color w:val="000000" w:themeColor="text1"/>
                <w:sz w:val="24"/>
              </w:rPr>
              <w:t>2-krotne w ciągu umowy, mycie ścian wewnątrz i odsysanie wody w kapsule – ciepłej sieni-garażu dla karetek przy Centralnej Izbie Przyjęć przy ul. Skarbowej 1,</w:t>
            </w:r>
          </w:p>
        </w:tc>
        <w:tc>
          <w:tcPr>
            <w:tcW w:w="61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47726C7"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2 raz w ciągu umowy</w:t>
            </w:r>
          </w:p>
        </w:tc>
        <w:tc>
          <w:tcPr>
            <w:tcW w:w="65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A178B98" w14:textId="5305BD9D"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Usługa</w:t>
            </w:r>
          </w:p>
        </w:tc>
        <w:tc>
          <w:tcPr>
            <w:tcW w:w="335" w:type="pct"/>
            <w:tcBorders>
              <w:top w:val="single" w:sz="4" w:space="0" w:color="000000"/>
              <w:left w:val="single" w:sz="4" w:space="0" w:color="000000"/>
              <w:bottom w:val="single" w:sz="4" w:space="0" w:color="000000"/>
              <w:right w:val="nil"/>
            </w:tcBorders>
            <w:shd w:val="clear" w:color="auto" w:fill="FFFFFF" w:themeFill="background1"/>
            <w:vAlign w:val="center"/>
          </w:tcPr>
          <w:p w14:paraId="6452FDE3" w14:textId="77777777" w:rsidR="00CF074C" w:rsidRPr="000F048F" w:rsidRDefault="00CF074C" w:rsidP="006E129C">
            <w:pPr>
              <w:widowControl w:val="0"/>
              <w:snapToGrid w:val="0"/>
              <w:jc w:val="both"/>
              <w:rPr>
                <w:color w:val="000000" w:themeColor="text1"/>
                <w:sz w:val="24"/>
                <w:lang w:eastAsia="pl-PL"/>
              </w:rPr>
            </w:pPr>
          </w:p>
        </w:tc>
        <w:tc>
          <w:tcPr>
            <w:tcW w:w="332" w:type="pct"/>
            <w:tcBorders>
              <w:top w:val="single" w:sz="4" w:space="0" w:color="000000"/>
              <w:left w:val="single" w:sz="4" w:space="0" w:color="000000"/>
              <w:bottom w:val="single" w:sz="4" w:space="0" w:color="000000"/>
              <w:right w:val="nil"/>
            </w:tcBorders>
            <w:shd w:val="clear" w:color="auto" w:fill="FFFFFF" w:themeFill="background1"/>
            <w:vAlign w:val="center"/>
          </w:tcPr>
          <w:p w14:paraId="5EE2EC18" w14:textId="77777777" w:rsidR="00CF074C" w:rsidRPr="000F048F" w:rsidRDefault="00CF074C" w:rsidP="006E129C">
            <w:pPr>
              <w:widowControl w:val="0"/>
              <w:snapToGrid w:val="0"/>
              <w:jc w:val="both"/>
              <w:rPr>
                <w:color w:val="000000" w:themeColor="text1"/>
                <w:sz w:val="24"/>
                <w:lang w:eastAsia="pl-PL"/>
              </w:rPr>
            </w:pPr>
          </w:p>
        </w:tc>
        <w:tc>
          <w:tcPr>
            <w:tcW w:w="462" w:type="pct"/>
            <w:tcBorders>
              <w:top w:val="single" w:sz="4" w:space="0" w:color="000000"/>
              <w:left w:val="single" w:sz="4" w:space="0" w:color="000000"/>
              <w:bottom w:val="single" w:sz="4" w:space="0" w:color="000000"/>
              <w:right w:val="nil"/>
            </w:tcBorders>
            <w:shd w:val="clear" w:color="auto" w:fill="FFFFFF" w:themeFill="background1"/>
            <w:vAlign w:val="center"/>
          </w:tcPr>
          <w:p w14:paraId="42882D82"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nil"/>
            </w:tcBorders>
            <w:shd w:val="clear" w:color="auto" w:fill="FFFFFF" w:themeFill="background1"/>
            <w:vAlign w:val="center"/>
          </w:tcPr>
          <w:p w14:paraId="7D46B76E"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F7E3AF" w14:textId="77777777" w:rsidR="00CF074C" w:rsidRPr="000F048F" w:rsidRDefault="00CF074C" w:rsidP="006E129C">
            <w:pPr>
              <w:widowControl w:val="0"/>
              <w:snapToGrid w:val="0"/>
              <w:jc w:val="both"/>
              <w:rPr>
                <w:color w:val="FF0000"/>
                <w:sz w:val="24"/>
                <w:lang w:eastAsia="pl-PL"/>
              </w:rPr>
            </w:pPr>
          </w:p>
        </w:tc>
      </w:tr>
      <w:tr w:rsidR="00A40416" w:rsidRPr="000F048F" w14:paraId="35537868" w14:textId="77777777" w:rsidTr="003E2F48">
        <w:trPr>
          <w:cantSplit/>
        </w:trPr>
        <w:tc>
          <w:tcPr>
            <w:tcW w:w="157" w:type="pct"/>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60D4F326" w14:textId="77777777" w:rsidR="00CF074C" w:rsidRPr="000F048F" w:rsidRDefault="00CF074C" w:rsidP="00213337">
            <w:pPr>
              <w:pStyle w:val="TableHeading"/>
              <w:numPr>
                <w:ilvl w:val="0"/>
                <w:numId w:val="6"/>
              </w:numPr>
              <w:suppressLineNumbers w:val="0"/>
              <w:overflowPunct w:val="0"/>
              <w:autoSpaceDE w:val="0"/>
              <w:jc w:val="both"/>
              <w:rPr>
                <w:rFonts w:cs="Times New Roman"/>
                <w:b w:val="0"/>
                <w:bCs w:val="0"/>
                <w:lang w:val="pl-PL" w:eastAsia="pl-PL"/>
              </w:rPr>
            </w:pPr>
          </w:p>
        </w:tc>
        <w:tc>
          <w:tcPr>
            <w:tcW w:w="168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480D4BD" w14:textId="77777777" w:rsidR="00CF074C" w:rsidRPr="000F048F" w:rsidRDefault="00CF074C" w:rsidP="006E129C">
            <w:pPr>
              <w:pStyle w:val="TableHeading"/>
              <w:suppressLineNumbers w:val="0"/>
              <w:overflowPunct w:val="0"/>
              <w:autoSpaceDE w:val="0"/>
              <w:snapToGrid w:val="0"/>
              <w:jc w:val="both"/>
              <w:rPr>
                <w:rFonts w:cs="Times New Roman"/>
                <w:b w:val="0"/>
                <w:bCs w:val="0"/>
                <w:color w:val="000000" w:themeColor="text1"/>
                <w:highlight w:val="yellow"/>
                <w:lang w:val="pl-PL" w:eastAsia="pl-PL"/>
              </w:rPr>
            </w:pPr>
            <w:r w:rsidRPr="000F048F">
              <w:rPr>
                <w:rFonts w:cs="Times New Roman"/>
                <w:b w:val="0"/>
                <w:bCs w:val="0"/>
                <w:color w:val="000000" w:themeColor="text1"/>
                <w:lang w:val="pl-PL" w:eastAsia="pl-PL"/>
              </w:rPr>
              <w:t xml:space="preserve">Zamgławianie wskazanych w </w:t>
            </w:r>
            <w:r w:rsidRPr="000F048F">
              <w:rPr>
                <w:rFonts w:cs="Times New Roman"/>
                <w:b w:val="0"/>
                <w:bCs w:val="0"/>
                <w:color w:val="000000" w:themeColor="text1"/>
                <w:shd w:val="clear" w:color="auto" w:fill="D9D9D9" w:themeFill="background1" w:themeFillShade="D9"/>
                <w:lang w:val="pl-PL" w:eastAsia="pl-PL"/>
              </w:rPr>
              <w:t xml:space="preserve">załączniku nr 3a </w:t>
            </w:r>
            <w:r w:rsidRPr="000F048F">
              <w:rPr>
                <w:rFonts w:cs="Times New Roman"/>
                <w:b w:val="0"/>
                <w:bCs w:val="0"/>
                <w:color w:val="000000" w:themeColor="text1"/>
                <w:lang w:val="pl-PL" w:eastAsia="pl-PL"/>
              </w:rPr>
              <w:t xml:space="preserve">do umowy – wykaz pomieszczeń, pomieszczeń mgłą </w:t>
            </w:r>
            <w:proofErr w:type="spellStart"/>
            <w:r w:rsidRPr="000F048F">
              <w:rPr>
                <w:rFonts w:cs="Times New Roman"/>
                <w:b w:val="0"/>
                <w:bCs w:val="0"/>
                <w:color w:val="000000" w:themeColor="text1"/>
                <w:lang w:val="pl-PL" w:eastAsia="pl-PL"/>
              </w:rPr>
              <w:t>mikroareozolową</w:t>
            </w:r>
            <w:proofErr w:type="spellEnd"/>
            <w:r w:rsidRPr="000F048F">
              <w:rPr>
                <w:rFonts w:cs="Times New Roman"/>
                <w:b w:val="0"/>
                <w:bCs w:val="0"/>
                <w:color w:val="000000" w:themeColor="text1"/>
                <w:lang w:val="pl-PL" w:eastAsia="pl-PL"/>
              </w:rPr>
              <w:t xml:space="preserve"> zawierającą preparat dezynfekcyjny</w:t>
            </w:r>
          </w:p>
        </w:tc>
        <w:tc>
          <w:tcPr>
            <w:tcW w:w="61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D6E51FE"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u w:val="single"/>
                <w:lang w:eastAsia="pl-PL"/>
              </w:rPr>
              <w:t>24 usług w każdym</w:t>
            </w:r>
            <w:r w:rsidRPr="000F048F">
              <w:rPr>
                <w:color w:val="000000" w:themeColor="text1"/>
                <w:sz w:val="24"/>
                <w:lang w:eastAsia="pl-PL"/>
              </w:rPr>
              <w:t xml:space="preserve"> pomieszczeniu określonym w załączniku nr 3a do umowy - wykaz pomieszczeń do zamgławiania</w:t>
            </w:r>
          </w:p>
        </w:tc>
        <w:tc>
          <w:tcPr>
            <w:tcW w:w="65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C4C565D"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usługa</w:t>
            </w:r>
          </w:p>
        </w:tc>
        <w:tc>
          <w:tcPr>
            <w:tcW w:w="335" w:type="pct"/>
            <w:tcBorders>
              <w:top w:val="single" w:sz="4" w:space="0" w:color="000000"/>
              <w:left w:val="single" w:sz="4" w:space="0" w:color="000000"/>
              <w:bottom w:val="single" w:sz="4" w:space="0" w:color="000000"/>
              <w:right w:val="nil"/>
            </w:tcBorders>
            <w:shd w:val="clear" w:color="auto" w:fill="FFFFFF" w:themeFill="background1"/>
            <w:vAlign w:val="center"/>
          </w:tcPr>
          <w:p w14:paraId="279A0681" w14:textId="77777777" w:rsidR="00CF074C" w:rsidRPr="000F048F" w:rsidRDefault="00CF074C" w:rsidP="006E129C">
            <w:pPr>
              <w:widowControl w:val="0"/>
              <w:snapToGrid w:val="0"/>
              <w:jc w:val="both"/>
              <w:rPr>
                <w:color w:val="000000" w:themeColor="text1"/>
                <w:sz w:val="24"/>
                <w:shd w:val="clear" w:color="auto" w:fill="FFFF00"/>
                <w:lang w:eastAsia="pl-PL"/>
              </w:rPr>
            </w:pPr>
          </w:p>
        </w:tc>
        <w:tc>
          <w:tcPr>
            <w:tcW w:w="332" w:type="pct"/>
            <w:tcBorders>
              <w:top w:val="single" w:sz="4" w:space="0" w:color="000000"/>
              <w:left w:val="single" w:sz="4" w:space="0" w:color="000000"/>
              <w:bottom w:val="single" w:sz="4" w:space="0" w:color="000000"/>
              <w:right w:val="nil"/>
            </w:tcBorders>
            <w:shd w:val="clear" w:color="auto" w:fill="FFFFFF" w:themeFill="background1"/>
            <w:vAlign w:val="center"/>
          </w:tcPr>
          <w:p w14:paraId="5AF838BC" w14:textId="77777777" w:rsidR="00CF074C" w:rsidRPr="000F048F" w:rsidRDefault="00CF074C" w:rsidP="006E129C">
            <w:pPr>
              <w:widowControl w:val="0"/>
              <w:snapToGrid w:val="0"/>
              <w:jc w:val="both"/>
              <w:rPr>
                <w:color w:val="000000" w:themeColor="text1"/>
                <w:sz w:val="24"/>
                <w:shd w:val="clear" w:color="auto" w:fill="FFFF00"/>
                <w:lang w:eastAsia="pl-PL"/>
              </w:rPr>
            </w:pPr>
          </w:p>
        </w:tc>
        <w:tc>
          <w:tcPr>
            <w:tcW w:w="462" w:type="pct"/>
            <w:tcBorders>
              <w:top w:val="single" w:sz="4" w:space="0" w:color="000000"/>
              <w:left w:val="single" w:sz="4" w:space="0" w:color="000000"/>
              <w:bottom w:val="single" w:sz="4" w:space="0" w:color="000000"/>
              <w:right w:val="nil"/>
            </w:tcBorders>
            <w:shd w:val="clear" w:color="auto" w:fill="FFFFFF" w:themeFill="background1"/>
            <w:vAlign w:val="center"/>
          </w:tcPr>
          <w:p w14:paraId="7FA57523"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nil"/>
            </w:tcBorders>
            <w:shd w:val="clear" w:color="auto" w:fill="FFFFFF" w:themeFill="background1"/>
            <w:vAlign w:val="center"/>
          </w:tcPr>
          <w:p w14:paraId="098BAEB0"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B949DD" w14:textId="77777777" w:rsidR="00CF074C" w:rsidRPr="000F048F" w:rsidRDefault="00CF074C" w:rsidP="006E129C">
            <w:pPr>
              <w:widowControl w:val="0"/>
              <w:snapToGrid w:val="0"/>
              <w:jc w:val="both"/>
              <w:rPr>
                <w:color w:val="FF0000"/>
                <w:sz w:val="24"/>
                <w:lang w:eastAsia="pl-PL"/>
              </w:rPr>
            </w:pPr>
          </w:p>
        </w:tc>
      </w:tr>
      <w:tr w:rsidR="00A40416" w:rsidRPr="000F048F" w14:paraId="6F4A7F76" w14:textId="77777777" w:rsidTr="003E2F48">
        <w:trPr>
          <w:cantSplit/>
        </w:trPr>
        <w:tc>
          <w:tcPr>
            <w:tcW w:w="157" w:type="pct"/>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5E3EEE71" w14:textId="77777777" w:rsidR="00CF074C" w:rsidRPr="000F048F" w:rsidRDefault="00CF074C" w:rsidP="00213337">
            <w:pPr>
              <w:pStyle w:val="TableHeading"/>
              <w:numPr>
                <w:ilvl w:val="0"/>
                <w:numId w:val="6"/>
              </w:numPr>
              <w:suppressLineNumbers w:val="0"/>
              <w:overflowPunct w:val="0"/>
              <w:autoSpaceDE w:val="0"/>
              <w:snapToGrid w:val="0"/>
              <w:jc w:val="both"/>
              <w:rPr>
                <w:rFonts w:cs="Times New Roman"/>
                <w:b w:val="0"/>
                <w:bCs w:val="0"/>
                <w:lang w:val="pl-PL" w:eastAsia="pl-PL"/>
              </w:rPr>
            </w:pPr>
          </w:p>
        </w:tc>
        <w:tc>
          <w:tcPr>
            <w:tcW w:w="168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F4E5BE3" w14:textId="3D4E4983" w:rsidR="00CF074C" w:rsidRPr="000F048F" w:rsidRDefault="00CF074C" w:rsidP="006E129C">
            <w:pPr>
              <w:pStyle w:val="TableHeading"/>
              <w:suppressLineNumbers w:val="0"/>
              <w:overflowPunct w:val="0"/>
              <w:autoSpaceDE w:val="0"/>
              <w:snapToGrid w:val="0"/>
              <w:jc w:val="both"/>
              <w:rPr>
                <w:rFonts w:cs="Times New Roman"/>
                <w:b w:val="0"/>
                <w:bCs w:val="0"/>
                <w:color w:val="000000" w:themeColor="text1"/>
                <w:highlight w:val="yellow"/>
                <w:lang w:val="pl-PL" w:eastAsia="pl-PL"/>
              </w:rPr>
            </w:pPr>
            <w:bookmarkStart w:id="10" w:name="_Hlk53659723"/>
            <w:r w:rsidRPr="000F048F">
              <w:rPr>
                <w:rFonts w:cs="Times New Roman"/>
                <w:b w:val="0"/>
                <w:bCs w:val="0"/>
                <w:color w:val="000000" w:themeColor="text1"/>
                <w:u w:val="single"/>
                <w:lang w:val="pl-PL" w:eastAsia="pl-PL"/>
              </w:rPr>
              <w:t>Dodatkowe zamgławianie</w:t>
            </w:r>
            <w:r w:rsidRPr="000F048F">
              <w:rPr>
                <w:rFonts w:cs="Times New Roman"/>
                <w:b w:val="0"/>
                <w:bCs w:val="0"/>
                <w:color w:val="000000" w:themeColor="text1"/>
                <w:lang w:val="pl-PL" w:eastAsia="pl-PL"/>
              </w:rPr>
              <w:t xml:space="preserve"> pomieszczeń nie wymienionych w załączniku 3a do umowy – wykaz pomieszczeń. W budynku przy Al. Focha 33, </w:t>
            </w:r>
            <w:r w:rsidRPr="000F048F">
              <w:rPr>
                <w:rFonts w:cs="Times New Roman"/>
                <w:b w:val="0"/>
                <w:bCs w:val="0"/>
                <w:strike/>
                <w:color w:val="000000" w:themeColor="text1"/>
                <w:lang w:val="pl-PL" w:eastAsia="pl-PL"/>
              </w:rPr>
              <w:t>5</w:t>
            </w:r>
            <w:r w:rsidR="00223F4F" w:rsidRPr="000F048F">
              <w:rPr>
                <w:rFonts w:cs="Times New Roman"/>
                <w:b w:val="0"/>
                <w:bCs w:val="0"/>
                <w:color w:val="000000" w:themeColor="text1"/>
                <w:lang w:val="pl-PL" w:eastAsia="pl-PL"/>
              </w:rPr>
              <w:t xml:space="preserve"> </w:t>
            </w:r>
            <w:r w:rsidR="00223F4F" w:rsidRPr="000F048F">
              <w:rPr>
                <w:rFonts w:cs="Times New Roman"/>
                <w:color w:val="FF0000"/>
                <w:lang w:val="pl-PL" w:eastAsia="pl-PL"/>
              </w:rPr>
              <w:t>7</w:t>
            </w:r>
            <w:r w:rsidRPr="000F048F">
              <w:rPr>
                <w:rFonts w:cs="Times New Roman"/>
                <w:b w:val="0"/>
                <w:bCs w:val="0"/>
                <w:color w:val="000000" w:themeColor="text1"/>
                <w:lang w:val="pl-PL" w:eastAsia="pl-PL"/>
              </w:rPr>
              <w:t xml:space="preserve"> dni w tygodniu całodobowo</w:t>
            </w:r>
            <w:r w:rsidR="00223F4F" w:rsidRPr="000F048F">
              <w:rPr>
                <w:rFonts w:cs="Times New Roman"/>
                <w:b w:val="0"/>
                <w:bCs w:val="0"/>
                <w:color w:val="000000" w:themeColor="text1"/>
                <w:lang w:val="pl-PL" w:eastAsia="pl-PL"/>
              </w:rPr>
              <w:t xml:space="preserve"> i</w:t>
            </w:r>
            <w:r w:rsidRPr="000F048F">
              <w:rPr>
                <w:rFonts w:cs="Times New Roman"/>
                <w:b w:val="0"/>
                <w:bCs w:val="0"/>
                <w:color w:val="000000" w:themeColor="text1"/>
                <w:lang w:val="pl-PL" w:eastAsia="pl-PL"/>
              </w:rPr>
              <w:t xml:space="preserve"> w budynku przy ul. Skarbowej 1, 7 dni w tygodniu całodobowo</w:t>
            </w:r>
            <w:bookmarkEnd w:id="10"/>
          </w:p>
        </w:tc>
        <w:tc>
          <w:tcPr>
            <w:tcW w:w="61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C27F073" w14:textId="77777777" w:rsidR="00CF074C" w:rsidRPr="000F048F" w:rsidRDefault="00CF074C" w:rsidP="006E129C">
            <w:pPr>
              <w:widowControl w:val="0"/>
              <w:snapToGrid w:val="0"/>
              <w:jc w:val="both"/>
              <w:rPr>
                <w:bCs/>
                <w:color w:val="000000" w:themeColor="text1"/>
                <w:sz w:val="24"/>
                <w:lang w:eastAsia="pl-PL"/>
              </w:rPr>
            </w:pPr>
            <w:r w:rsidRPr="000F048F">
              <w:rPr>
                <w:bCs/>
                <w:color w:val="000000" w:themeColor="text1"/>
                <w:sz w:val="24"/>
                <w:lang w:eastAsia="pl-PL"/>
              </w:rPr>
              <w:t>Cena zamgławiania 1 pomieszczenia (ok. 20 m</w:t>
            </w:r>
            <w:r w:rsidRPr="000F048F">
              <w:rPr>
                <w:bCs/>
                <w:color w:val="000000" w:themeColor="text1"/>
                <w:sz w:val="24"/>
                <w:vertAlign w:val="superscript"/>
                <w:lang w:eastAsia="pl-PL"/>
              </w:rPr>
              <w:t>2</w:t>
            </w:r>
            <w:r w:rsidRPr="000F048F">
              <w:rPr>
                <w:bCs/>
                <w:color w:val="000000" w:themeColor="text1"/>
                <w:sz w:val="24"/>
                <w:lang w:eastAsia="pl-PL"/>
              </w:rPr>
              <w:t xml:space="preserve">), ilość </w:t>
            </w:r>
            <w:proofErr w:type="spellStart"/>
            <w:r w:rsidRPr="000F048F">
              <w:rPr>
                <w:bCs/>
                <w:color w:val="000000" w:themeColor="text1"/>
                <w:sz w:val="24"/>
                <w:lang w:eastAsia="pl-PL"/>
              </w:rPr>
              <w:t>zamgławień</w:t>
            </w:r>
            <w:proofErr w:type="spellEnd"/>
            <w:r w:rsidRPr="000F048F">
              <w:rPr>
                <w:bCs/>
                <w:color w:val="000000" w:themeColor="text1"/>
                <w:sz w:val="24"/>
                <w:lang w:eastAsia="pl-PL"/>
              </w:rPr>
              <w:t xml:space="preserve"> 50razy</w:t>
            </w:r>
          </w:p>
        </w:tc>
        <w:tc>
          <w:tcPr>
            <w:tcW w:w="65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3405593"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usługa</w:t>
            </w:r>
          </w:p>
        </w:tc>
        <w:tc>
          <w:tcPr>
            <w:tcW w:w="335" w:type="pct"/>
            <w:tcBorders>
              <w:top w:val="single" w:sz="4" w:space="0" w:color="000000"/>
              <w:left w:val="single" w:sz="4" w:space="0" w:color="000000"/>
              <w:bottom w:val="single" w:sz="4" w:space="0" w:color="000000"/>
              <w:right w:val="nil"/>
            </w:tcBorders>
            <w:shd w:val="clear" w:color="auto" w:fill="FFFFFF" w:themeFill="background1"/>
            <w:vAlign w:val="center"/>
          </w:tcPr>
          <w:p w14:paraId="661FD486" w14:textId="77777777" w:rsidR="00CF074C" w:rsidRPr="000F048F" w:rsidRDefault="00CF074C" w:rsidP="006E129C">
            <w:pPr>
              <w:widowControl w:val="0"/>
              <w:snapToGrid w:val="0"/>
              <w:jc w:val="both"/>
              <w:rPr>
                <w:color w:val="000000" w:themeColor="text1"/>
                <w:sz w:val="24"/>
                <w:shd w:val="clear" w:color="auto" w:fill="FFFF00"/>
                <w:lang w:eastAsia="pl-PL"/>
              </w:rPr>
            </w:pPr>
          </w:p>
        </w:tc>
        <w:tc>
          <w:tcPr>
            <w:tcW w:w="332" w:type="pct"/>
            <w:tcBorders>
              <w:top w:val="single" w:sz="4" w:space="0" w:color="000000"/>
              <w:left w:val="single" w:sz="4" w:space="0" w:color="000000"/>
              <w:bottom w:val="single" w:sz="4" w:space="0" w:color="000000"/>
              <w:right w:val="nil"/>
            </w:tcBorders>
            <w:shd w:val="clear" w:color="auto" w:fill="FFFFFF" w:themeFill="background1"/>
            <w:vAlign w:val="center"/>
          </w:tcPr>
          <w:p w14:paraId="6E28F6A3" w14:textId="77777777" w:rsidR="00CF074C" w:rsidRPr="000F048F" w:rsidRDefault="00CF074C" w:rsidP="006E129C">
            <w:pPr>
              <w:widowControl w:val="0"/>
              <w:snapToGrid w:val="0"/>
              <w:jc w:val="both"/>
              <w:rPr>
                <w:color w:val="000000" w:themeColor="text1"/>
                <w:sz w:val="24"/>
                <w:shd w:val="clear" w:color="auto" w:fill="FFFF00"/>
                <w:lang w:eastAsia="pl-PL"/>
              </w:rPr>
            </w:pPr>
          </w:p>
        </w:tc>
        <w:tc>
          <w:tcPr>
            <w:tcW w:w="462" w:type="pct"/>
            <w:tcBorders>
              <w:top w:val="single" w:sz="4" w:space="0" w:color="000000"/>
              <w:left w:val="single" w:sz="4" w:space="0" w:color="000000"/>
              <w:bottom w:val="single" w:sz="4" w:space="0" w:color="000000"/>
              <w:right w:val="nil"/>
            </w:tcBorders>
            <w:shd w:val="clear" w:color="auto" w:fill="FFFFFF" w:themeFill="background1"/>
            <w:vAlign w:val="center"/>
          </w:tcPr>
          <w:p w14:paraId="348AC2E0"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nil"/>
            </w:tcBorders>
            <w:shd w:val="clear" w:color="auto" w:fill="FFFFFF" w:themeFill="background1"/>
            <w:vAlign w:val="center"/>
          </w:tcPr>
          <w:p w14:paraId="4A62E85C"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8FB38" w14:textId="77777777" w:rsidR="00CF074C" w:rsidRPr="000F048F" w:rsidRDefault="00CF074C" w:rsidP="006E129C">
            <w:pPr>
              <w:widowControl w:val="0"/>
              <w:snapToGrid w:val="0"/>
              <w:jc w:val="both"/>
              <w:rPr>
                <w:color w:val="FF0000"/>
                <w:sz w:val="24"/>
                <w:lang w:eastAsia="pl-PL"/>
              </w:rPr>
            </w:pPr>
          </w:p>
        </w:tc>
      </w:tr>
      <w:tr w:rsidR="00A40416" w:rsidRPr="000F048F" w14:paraId="6AC6941D" w14:textId="77777777" w:rsidTr="003E2F48">
        <w:trPr>
          <w:cantSplit/>
        </w:trPr>
        <w:tc>
          <w:tcPr>
            <w:tcW w:w="157" w:type="pct"/>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1808D631" w14:textId="77777777" w:rsidR="00CF074C" w:rsidRPr="000F048F" w:rsidRDefault="00CF074C" w:rsidP="00213337">
            <w:pPr>
              <w:pStyle w:val="TableHeading"/>
              <w:numPr>
                <w:ilvl w:val="0"/>
                <w:numId w:val="6"/>
              </w:numPr>
              <w:suppressLineNumbers w:val="0"/>
              <w:overflowPunct w:val="0"/>
              <w:autoSpaceDE w:val="0"/>
              <w:snapToGrid w:val="0"/>
              <w:jc w:val="both"/>
              <w:rPr>
                <w:rFonts w:cs="Times New Roman"/>
                <w:b w:val="0"/>
                <w:bCs w:val="0"/>
                <w:lang w:val="pl-PL" w:eastAsia="pl-PL"/>
              </w:rPr>
            </w:pPr>
          </w:p>
        </w:tc>
        <w:tc>
          <w:tcPr>
            <w:tcW w:w="168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60DE740" w14:textId="77777777" w:rsidR="00CF074C" w:rsidRPr="000F048F" w:rsidRDefault="00CF074C" w:rsidP="006E129C">
            <w:pPr>
              <w:pStyle w:val="TableHeading"/>
              <w:overflowPunct w:val="0"/>
              <w:autoSpaceDE w:val="0"/>
              <w:jc w:val="both"/>
              <w:rPr>
                <w:rFonts w:cs="Times New Roman"/>
                <w:color w:val="000000" w:themeColor="text1"/>
                <w:lang w:val="pl-PL" w:eastAsia="pl-PL"/>
              </w:rPr>
            </w:pPr>
            <w:r w:rsidRPr="000F048F">
              <w:rPr>
                <w:rFonts w:cs="Times New Roman"/>
                <w:b w:val="0"/>
                <w:bCs w:val="0"/>
                <w:color w:val="000000" w:themeColor="text1"/>
                <w:lang w:val="pl-PL" w:eastAsia="pl-PL"/>
              </w:rPr>
              <w:t>Mycie garażu podziemnego w budynku przy al. Focha 33 zgodnie z załącznikiem nr 2 do SIWZ</w:t>
            </w:r>
            <w:r w:rsidRPr="000F048F">
              <w:rPr>
                <w:rFonts w:cs="Times New Roman"/>
                <w:b w:val="0"/>
                <w:bCs w:val="0"/>
                <w:color w:val="000000" w:themeColor="text1"/>
                <w:lang w:val="pl-PL"/>
              </w:rPr>
              <w:t xml:space="preserve"> - </w:t>
            </w:r>
            <w:r w:rsidRPr="000F048F">
              <w:rPr>
                <w:rFonts w:cs="Times New Roman"/>
                <w:b w:val="0"/>
                <w:bCs w:val="0"/>
                <w:color w:val="000000" w:themeColor="text1"/>
                <w:lang w:val="pl-PL" w:eastAsia="pl-PL"/>
              </w:rPr>
              <w:t>Formularz cenowy wraz ze szczegółowym opisem przedmiotu zamówienia</w:t>
            </w:r>
          </w:p>
        </w:tc>
        <w:tc>
          <w:tcPr>
            <w:tcW w:w="61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E6D46BB"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2 raz w ciągu umowy</w:t>
            </w:r>
          </w:p>
        </w:tc>
        <w:tc>
          <w:tcPr>
            <w:tcW w:w="65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13F74E3"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usługa</w:t>
            </w:r>
          </w:p>
        </w:tc>
        <w:tc>
          <w:tcPr>
            <w:tcW w:w="335" w:type="pct"/>
            <w:tcBorders>
              <w:top w:val="single" w:sz="4" w:space="0" w:color="000000"/>
              <w:left w:val="single" w:sz="4" w:space="0" w:color="000000"/>
              <w:bottom w:val="single" w:sz="4" w:space="0" w:color="000000"/>
              <w:right w:val="nil"/>
            </w:tcBorders>
            <w:shd w:val="clear" w:color="auto" w:fill="FFFFFF" w:themeFill="background1"/>
            <w:vAlign w:val="center"/>
          </w:tcPr>
          <w:p w14:paraId="3A73F32B" w14:textId="77777777" w:rsidR="00CF074C" w:rsidRPr="000F048F" w:rsidRDefault="00CF074C" w:rsidP="006E129C">
            <w:pPr>
              <w:widowControl w:val="0"/>
              <w:snapToGrid w:val="0"/>
              <w:jc w:val="both"/>
              <w:rPr>
                <w:color w:val="000000" w:themeColor="text1"/>
                <w:sz w:val="24"/>
                <w:lang w:eastAsia="pl-PL"/>
              </w:rPr>
            </w:pPr>
          </w:p>
        </w:tc>
        <w:tc>
          <w:tcPr>
            <w:tcW w:w="332" w:type="pct"/>
            <w:tcBorders>
              <w:top w:val="single" w:sz="4" w:space="0" w:color="000000"/>
              <w:left w:val="single" w:sz="4" w:space="0" w:color="000000"/>
              <w:bottom w:val="single" w:sz="4" w:space="0" w:color="000000"/>
              <w:right w:val="nil"/>
            </w:tcBorders>
            <w:shd w:val="clear" w:color="auto" w:fill="FFFFFF" w:themeFill="background1"/>
            <w:vAlign w:val="center"/>
          </w:tcPr>
          <w:p w14:paraId="0D449623" w14:textId="77777777" w:rsidR="00CF074C" w:rsidRPr="000F048F" w:rsidRDefault="00CF074C" w:rsidP="006E129C">
            <w:pPr>
              <w:widowControl w:val="0"/>
              <w:snapToGrid w:val="0"/>
              <w:jc w:val="both"/>
              <w:rPr>
                <w:color w:val="000000" w:themeColor="text1"/>
                <w:sz w:val="24"/>
                <w:lang w:eastAsia="pl-PL"/>
              </w:rPr>
            </w:pPr>
          </w:p>
        </w:tc>
        <w:tc>
          <w:tcPr>
            <w:tcW w:w="462" w:type="pct"/>
            <w:tcBorders>
              <w:top w:val="single" w:sz="4" w:space="0" w:color="000000"/>
              <w:left w:val="single" w:sz="4" w:space="0" w:color="000000"/>
              <w:bottom w:val="single" w:sz="4" w:space="0" w:color="000000"/>
              <w:right w:val="nil"/>
            </w:tcBorders>
            <w:shd w:val="clear" w:color="auto" w:fill="FFFFFF" w:themeFill="background1"/>
            <w:vAlign w:val="center"/>
          </w:tcPr>
          <w:p w14:paraId="1B406434"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nil"/>
            </w:tcBorders>
            <w:shd w:val="clear" w:color="auto" w:fill="FFFFFF" w:themeFill="background1"/>
            <w:vAlign w:val="center"/>
          </w:tcPr>
          <w:p w14:paraId="1050EE2B"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CDA1D8" w14:textId="77777777" w:rsidR="00CF074C" w:rsidRPr="000F048F" w:rsidRDefault="00CF074C" w:rsidP="006E129C">
            <w:pPr>
              <w:widowControl w:val="0"/>
              <w:snapToGrid w:val="0"/>
              <w:jc w:val="both"/>
              <w:rPr>
                <w:color w:val="FF0000"/>
                <w:sz w:val="24"/>
                <w:lang w:eastAsia="pl-PL"/>
              </w:rPr>
            </w:pPr>
          </w:p>
        </w:tc>
      </w:tr>
      <w:tr w:rsidR="00A40416" w:rsidRPr="000F048F" w14:paraId="28A78551" w14:textId="77777777" w:rsidTr="003E2F48">
        <w:trPr>
          <w:cantSplit/>
        </w:trPr>
        <w:tc>
          <w:tcPr>
            <w:tcW w:w="157" w:type="pct"/>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5F2D02A9" w14:textId="77777777" w:rsidR="00CF074C" w:rsidRPr="000F048F" w:rsidRDefault="00CF074C" w:rsidP="00213337">
            <w:pPr>
              <w:pStyle w:val="TableHeading"/>
              <w:numPr>
                <w:ilvl w:val="0"/>
                <w:numId w:val="6"/>
              </w:numPr>
              <w:suppressLineNumbers w:val="0"/>
              <w:overflowPunct w:val="0"/>
              <w:autoSpaceDE w:val="0"/>
              <w:snapToGrid w:val="0"/>
              <w:jc w:val="both"/>
              <w:rPr>
                <w:rFonts w:cs="Times New Roman"/>
                <w:b w:val="0"/>
                <w:bCs w:val="0"/>
                <w:lang w:val="pl-PL" w:eastAsia="pl-PL"/>
              </w:rPr>
            </w:pPr>
          </w:p>
        </w:tc>
        <w:tc>
          <w:tcPr>
            <w:tcW w:w="168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CCBFD69" w14:textId="77777777" w:rsidR="00CF074C" w:rsidRPr="000F048F" w:rsidRDefault="00CF074C" w:rsidP="006E129C">
            <w:pPr>
              <w:pStyle w:val="TableHeading"/>
              <w:suppressLineNumbers w:val="0"/>
              <w:overflowPunct w:val="0"/>
              <w:autoSpaceDE w:val="0"/>
              <w:snapToGrid w:val="0"/>
              <w:jc w:val="both"/>
              <w:rPr>
                <w:rFonts w:cs="Times New Roman"/>
                <w:b w:val="0"/>
                <w:bCs w:val="0"/>
                <w:color w:val="000000" w:themeColor="text1"/>
                <w:lang w:val="pl-PL" w:eastAsia="pl-PL"/>
              </w:rPr>
            </w:pPr>
            <w:r w:rsidRPr="000F048F">
              <w:rPr>
                <w:rFonts w:cs="Times New Roman"/>
                <w:b w:val="0"/>
                <w:bCs w:val="0"/>
                <w:color w:val="000000" w:themeColor="text1"/>
                <w:lang w:val="pl-PL" w:eastAsia="pl-PL"/>
              </w:rPr>
              <w:t>Mycie przeszkleń w budynku przy al. Focha 33 zgodnie z załącznikiem nr 2 do SIWZ - Formularz cenowy wraz ze szczegółowym opisem przedmiotu zamówienia</w:t>
            </w:r>
          </w:p>
        </w:tc>
        <w:tc>
          <w:tcPr>
            <w:tcW w:w="61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8C59431"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2 raz w ciągu umowy</w:t>
            </w:r>
          </w:p>
        </w:tc>
        <w:tc>
          <w:tcPr>
            <w:tcW w:w="65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ED2D69E" w14:textId="77777777" w:rsidR="00CF074C" w:rsidRPr="000F048F" w:rsidRDefault="00CF074C" w:rsidP="006E129C">
            <w:pPr>
              <w:widowControl w:val="0"/>
              <w:snapToGrid w:val="0"/>
              <w:jc w:val="both"/>
              <w:rPr>
                <w:color w:val="000000" w:themeColor="text1"/>
                <w:sz w:val="24"/>
                <w:lang w:eastAsia="pl-PL"/>
              </w:rPr>
            </w:pPr>
            <w:r w:rsidRPr="000F048F">
              <w:rPr>
                <w:color w:val="000000" w:themeColor="text1"/>
                <w:sz w:val="24"/>
                <w:lang w:eastAsia="pl-PL"/>
              </w:rPr>
              <w:t>usługa</w:t>
            </w:r>
          </w:p>
        </w:tc>
        <w:tc>
          <w:tcPr>
            <w:tcW w:w="335" w:type="pct"/>
            <w:tcBorders>
              <w:top w:val="single" w:sz="4" w:space="0" w:color="000000"/>
              <w:left w:val="single" w:sz="4" w:space="0" w:color="000000"/>
              <w:bottom w:val="single" w:sz="4" w:space="0" w:color="000000"/>
              <w:right w:val="nil"/>
            </w:tcBorders>
            <w:shd w:val="clear" w:color="auto" w:fill="FFFFFF" w:themeFill="background1"/>
            <w:vAlign w:val="center"/>
          </w:tcPr>
          <w:p w14:paraId="29805BCB" w14:textId="77777777" w:rsidR="00CF074C" w:rsidRPr="000F048F" w:rsidRDefault="00CF074C" w:rsidP="006E129C">
            <w:pPr>
              <w:widowControl w:val="0"/>
              <w:snapToGrid w:val="0"/>
              <w:jc w:val="both"/>
              <w:rPr>
                <w:color w:val="000000" w:themeColor="text1"/>
                <w:sz w:val="24"/>
                <w:lang w:eastAsia="pl-PL"/>
              </w:rPr>
            </w:pPr>
          </w:p>
        </w:tc>
        <w:tc>
          <w:tcPr>
            <w:tcW w:w="332" w:type="pct"/>
            <w:tcBorders>
              <w:top w:val="single" w:sz="4" w:space="0" w:color="000000"/>
              <w:left w:val="single" w:sz="4" w:space="0" w:color="000000"/>
              <w:bottom w:val="single" w:sz="4" w:space="0" w:color="000000"/>
              <w:right w:val="nil"/>
            </w:tcBorders>
            <w:shd w:val="clear" w:color="auto" w:fill="FFFFFF" w:themeFill="background1"/>
            <w:vAlign w:val="center"/>
          </w:tcPr>
          <w:p w14:paraId="3C4E3FE8" w14:textId="77777777" w:rsidR="00CF074C" w:rsidRPr="000F048F" w:rsidRDefault="00CF074C" w:rsidP="006E129C">
            <w:pPr>
              <w:widowControl w:val="0"/>
              <w:snapToGrid w:val="0"/>
              <w:jc w:val="both"/>
              <w:rPr>
                <w:color w:val="000000" w:themeColor="text1"/>
                <w:sz w:val="24"/>
                <w:lang w:eastAsia="pl-PL"/>
              </w:rPr>
            </w:pPr>
          </w:p>
        </w:tc>
        <w:tc>
          <w:tcPr>
            <w:tcW w:w="462" w:type="pct"/>
            <w:tcBorders>
              <w:top w:val="single" w:sz="4" w:space="0" w:color="000000"/>
              <w:left w:val="single" w:sz="4" w:space="0" w:color="000000"/>
              <w:bottom w:val="single" w:sz="4" w:space="0" w:color="000000"/>
              <w:right w:val="nil"/>
            </w:tcBorders>
            <w:shd w:val="clear" w:color="auto" w:fill="FFFFFF" w:themeFill="background1"/>
            <w:vAlign w:val="center"/>
          </w:tcPr>
          <w:p w14:paraId="20F673DC"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nil"/>
            </w:tcBorders>
            <w:shd w:val="clear" w:color="auto" w:fill="FFFFFF" w:themeFill="background1"/>
            <w:vAlign w:val="center"/>
          </w:tcPr>
          <w:p w14:paraId="29C78AD3"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259A90" w14:textId="77777777" w:rsidR="00CF074C" w:rsidRPr="000F048F" w:rsidRDefault="00CF074C" w:rsidP="006E129C">
            <w:pPr>
              <w:widowControl w:val="0"/>
              <w:snapToGrid w:val="0"/>
              <w:jc w:val="both"/>
              <w:rPr>
                <w:color w:val="FF0000"/>
                <w:sz w:val="24"/>
                <w:lang w:eastAsia="pl-PL"/>
              </w:rPr>
            </w:pPr>
          </w:p>
        </w:tc>
      </w:tr>
      <w:tr w:rsidR="00CF074C" w:rsidRPr="000F048F" w14:paraId="40AAC68F" w14:textId="77777777" w:rsidTr="003E2F48">
        <w:trPr>
          <w:cantSplit/>
        </w:trPr>
        <w:tc>
          <w:tcPr>
            <w:tcW w:w="4247" w:type="pct"/>
            <w:gridSpan w:val="7"/>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3DB249B2" w14:textId="77777777" w:rsidR="00CF074C" w:rsidRPr="000F048F" w:rsidRDefault="00CF074C" w:rsidP="006E129C">
            <w:pPr>
              <w:widowControl w:val="0"/>
              <w:snapToGrid w:val="0"/>
              <w:jc w:val="both"/>
              <w:rPr>
                <w:sz w:val="24"/>
                <w:lang w:eastAsia="pl-PL"/>
              </w:rPr>
            </w:pPr>
            <w:r w:rsidRPr="000F048F">
              <w:rPr>
                <w:sz w:val="24"/>
                <w:lang w:eastAsia="pl-PL"/>
              </w:rPr>
              <w:t>RAZEM:</w:t>
            </w:r>
          </w:p>
        </w:tc>
        <w:tc>
          <w:tcPr>
            <w:tcW w:w="377" w:type="pct"/>
            <w:tcBorders>
              <w:top w:val="single" w:sz="4" w:space="0" w:color="000000"/>
              <w:left w:val="single" w:sz="4" w:space="0" w:color="000000"/>
              <w:bottom w:val="single" w:sz="4" w:space="0" w:color="000000"/>
              <w:right w:val="nil"/>
            </w:tcBorders>
            <w:vAlign w:val="center"/>
          </w:tcPr>
          <w:p w14:paraId="7BC20043" w14:textId="77777777" w:rsidR="00CF074C" w:rsidRPr="000F048F" w:rsidRDefault="00CF074C" w:rsidP="006E129C">
            <w:pPr>
              <w:widowControl w:val="0"/>
              <w:snapToGrid w:val="0"/>
              <w:jc w:val="both"/>
              <w:rPr>
                <w:color w:val="000000" w:themeColor="text1"/>
                <w:sz w:val="24"/>
                <w:lang w:eastAsia="pl-PL"/>
              </w:rPr>
            </w:pPr>
          </w:p>
        </w:tc>
        <w:tc>
          <w:tcPr>
            <w:tcW w:w="377" w:type="pct"/>
            <w:tcBorders>
              <w:top w:val="single" w:sz="4" w:space="0" w:color="000000"/>
              <w:left w:val="single" w:sz="4" w:space="0" w:color="000000"/>
              <w:bottom w:val="single" w:sz="4" w:space="0" w:color="000000"/>
              <w:right w:val="single" w:sz="4" w:space="0" w:color="000000"/>
            </w:tcBorders>
            <w:vAlign w:val="center"/>
          </w:tcPr>
          <w:p w14:paraId="5C90F8EF" w14:textId="77777777" w:rsidR="00CF074C" w:rsidRPr="000F048F" w:rsidRDefault="00CF074C" w:rsidP="006E129C">
            <w:pPr>
              <w:widowControl w:val="0"/>
              <w:snapToGrid w:val="0"/>
              <w:jc w:val="both"/>
              <w:rPr>
                <w:color w:val="FF0000"/>
                <w:sz w:val="24"/>
                <w:lang w:eastAsia="pl-PL"/>
              </w:rPr>
            </w:pPr>
          </w:p>
        </w:tc>
      </w:tr>
    </w:tbl>
    <w:p w14:paraId="72903EB4" w14:textId="77777777" w:rsidR="00CF074C" w:rsidRPr="000F048F" w:rsidRDefault="00CF074C" w:rsidP="006E129C">
      <w:pPr>
        <w:widowControl w:val="0"/>
        <w:overflowPunct w:val="0"/>
        <w:autoSpaceDE w:val="0"/>
        <w:jc w:val="both"/>
        <w:textAlignment w:val="baseline"/>
        <w:rPr>
          <w:b/>
          <w:sz w:val="24"/>
        </w:rPr>
      </w:pPr>
      <w:r w:rsidRPr="000F048F">
        <w:rPr>
          <w:b/>
          <w:sz w:val="24"/>
        </w:rPr>
        <w:t>UWAGA:</w:t>
      </w:r>
    </w:p>
    <w:p w14:paraId="22C268AB" w14:textId="77777777" w:rsidR="00CF074C" w:rsidRPr="000F048F" w:rsidRDefault="00CF074C" w:rsidP="00213337">
      <w:pPr>
        <w:widowControl w:val="0"/>
        <w:numPr>
          <w:ilvl w:val="0"/>
          <w:numId w:val="9"/>
        </w:numPr>
        <w:overflowPunct w:val="0"/>
        <w:autoSpaceDE w:val="0"/>
        <w:jc w:val="both"/>
        <w:textAlignment w:val="baseline"/>
        <w:rPr>
          <w:sz w:val="24"/>
        </w:rPr>
      </w:pPr>
      <w:r w:rsidRPr="000F048F">
        <w:rPr>
          <w:sz w:val="24"/>
        </w:rPr>
        <w:t>Za prace wskazane powyżej w pozycjach 3, 5, 6, 7 wystawiana będzie osobna faktura.</w:t>
      </w:r>
    </w:p>
    <w:p w14:paraId="1736238B" w14:textId="77777777" w:rsidR="00CF074C" w:rsidRPr="000F048F" w:rsidRDefault="00CF074C" w:rsidP="00213337">
      <w:pPr>
        <w:widowControl w:val="0"/>
        <w:numPr>
          <w:ilvl w:val="0"/>
          <w:numId w:val="9"/>
        </w:numPr>
        <w:overflowPunct w:val="0"/>
        <w:autoSpaceDE w:val="0"/>
        <w:jc w:val="both"/>
        <w:textAlignment w:val="baseline"/>
        <w:rPr>
          <w:sz w:val="24"/>
          <w:shd w:val="clear" w:color="auto" w:fill="CCFFFF"/>
        </w:rPr>
      </w:pPr>
      <w:r w:rsidRPr="000F048F">
        <w:rPr>
          <w:sz w:val="24"/>
        </w:rPr>
        <w:t xml:space="preserve">Zlecanie usług z poz. 2 tabeli – Przełożona Pielęgniarek, Kierownik Działu Administracyjno-Gospodarczego lub inna upoważniona osoba przekazuje pisemne zlecenie na dodatkowe usługi, do osoby nadzorującej (w przypadku dni/godzin wolnych od pracy zlecenia będą przekazywane telefonicznie na nr telefonu wskazany w umowie a następnie przekazywane pisemnie). Wykonawca </w:t>
      </w:r>
      <w:r w:rsidRPr="000F048F">
        <w:rPr>
          <w:bCs/>
          <w:sz w:val="24"/>
        </w:rPr>
        <w:t xml:space="preserve">ma czas do 48 godzin na informację zwrotną w jakim zakresie zapewni dodatkowe usługi. </w:t>
      </w:r>
    </w:p>
    <w:p w14:paraId="269B4892" w14:textId="77777777" w:rsidR="00A40416" w:rsidRPr="000F048F" w:rsidRDefault="00A40416" w:rsidP="006E129C">
      <w:pPr>
        <w:widowControl w:val="0"/>
        <w:tabs>
          <w:tab w:val="left" w:pos="720"/>
        </w:tabs>
        <w:autoSpaceDE w:val="0"/>
        <w:jc w:val="both"/>
        <w:rPr>
          <w:b/>
          <w:bCs/>
          <w:sz w:val="24"/>
          <w:u w:val="single"/>
        </w:rPr>
      </w:pPr>
    </w:p>
    <w:p w14:paraId="3EFF056A" w14:textId="57BFA06C" w:rsidR="00CF074C" w:rsidRPr="000F048F" w:rsidRDefault="00CF074C" w:rsidP="006E129C">
      <w:pPr>
        <w:widowControl w:val="0"/>
        <w:tabs>
          <w:tab w:val="left" w:pos="720"/>
        </w:tabs>
        <w:autoSpaceDE w:val="0"/>
        <w:jc w:val="both"/>
        <w:rPr>
          <w:b/>
          <w:bCs/>
          <w:sz w:val="24"/>
          <w:u w:val="single"/>
        </w:rPr>
      </w:pPr>
      <w:r w:rsidRPr="000F048F">
        <w:rPr>
          <w:b/>
          <w:bCs/>
          <w:sz w:val="24"/>
          <w:u w:val="single"/>
        </w:rPr>
        <w:t>Opis przedmiotu zamówienia</w:t>
      </w:r>
    </w:p>
    <w:p w14:paraId="587F8315" w14:textId="77777777" w:rsidR="00CF074C" w:rsidRPr="000F048F" w:rsidRDefault="00CF074C" w:rsidP="00213337">
      <w:pPr>
        <w:widowControl w:val="0"/>
        <w:numPr>
          <w:ilvl w:val="0"/>
          <w:numId w:val="10"/>
        </w:numPr>
        <w:tabs>
          <w:tab w:val="left" w:pos="720"/>
        </w:tabs>
        <w:autoSpaceDE w:val="0"/>
        <w:jc w:val="both"/>
        <w:rPr>
          <w:b/>
          <w:bCs/>
          <w:sz w:val="24"/>
          <w:u w:val="single"/>
        </w:rPr>
      </w:pPr>
      <w:r w:rsidRPr="000F048F">
        <w:rPr>
          <w:sz w:val="24"/>
        </w:rPr>
        <w:t xml:space="preserve">Przedmiotem zamówienia jest </w:t>
      </w:r>
      <w:r w:rsidRPr="000F048F">
        <w:rPr>
          <w:bCs/>
          <w:sz w:val="24"/>
        </w:rPr>
        <w:t>usługa sprzątania i dezynfekcji w Szpitalu Specjalistycznym im. J. Dietla w Krakowie ul. Skarbowej 4, w budynkach należących do Szpitala a znajdujących się w Krakowie przy:</w:t>
      </w:r>
    </w:p>
    <w:p w14:paraId="2ED492B9" w14:textId="77777777" w:rsidR="00CF074C" w:rsidRPr="000F048F" w:rsidRDefault="00CF074C" w:rsidP="00213337">
      <w:pPr>
        <w:widowControl w:val="0"/>
        <w:numPr>
          <w:ilvl w:val="0"/>
          <w:numId w:val="11"/>
        </w:numPr>
        <w:tabs>
          <w:tab w:val="left" w:pos="720"/>
        </w:tabs>
        <w:autoSpaceDE w:val="0"/>
        <w:jc w:val="both"/>
        <w:rPr>
          <w:b/>
          <w:bCs/>
          <w:sz w:val="24"/>
          <w:u w:val="single"/>
        </w:rPr>
      </w:pPr>
      <w:r w:rsidRPr="000F048F">
        <w:rPr>
          <w:bCs/>
          <w:sz w:val="24"/>
        </w:rPr>
        <w:t>al. Focha 33</w:t>
      </w:r>
    </w:p>
    <w:p w14:paraId="2C0D91BC" w14:textId="77777777" w:rsidR="00CF074C" w:rsidRPr="000F048F" w:rsidRDefault="00CF074C" w:rsidP="00213337">
      <w:pPr>
        <w:widowControl w:val="0"/>
        <w:numPr>
          <w:ilvl w:val="0"/>
          <w:numId w:val="12"/>
        </w:numPr>
        <w:tabs>
          <w:tab w:val="left" w:pos="720"/>
        </w:tabs>
        <w:autoSpaceDE w:val="0"/>
        <w:jc w:val="both"/>
        <w:rPr>
          <w:b/>
          <w:bCs/>
          <w:sz w:val="24"/>
          <w:u w:val="single"/>
        </w:rPr>
      </w:pPr>
      <w:r w:rsidRPr="000F048F">
        <w:rPr>
          <w:bCs/>
          <w:sz w:val="24"/>
        </w:rPr>
        <w:t xml:space="preserve">Blok Operacyjny, </w:t>
      </w:r>
    </w:p>
    <w:p w14:paraId="1F9C9A90" w14:textId="77777777" w:rsidR="00CF074C" w:rsidRPr="000F048F" w:rsidRDefault="00CF074C" w:rsidP="00213337">
      <w:pPr>
        <w:pStyle w:val="Akapitzlist"/>
        <w:widowControl w:val="0"/>
        <w:numPr>
          <w:ilvl w:val="0"/>
          <w:numId w:val="13"/>
        </w:numPr>
        <w:tabs>
          <w:tab w:val="left" w:pos="0"/>
          <w:tab w:val="left" w:pos="1440"/>
        </w:tabs>
        <w:contextualSpacing w:val="0"/>
        <w:jc w:val="both"/>
        <w:rPr>
          <w:sz w:val="24"/>
        </w:rPr>
      </w:pPr>
      <w:r w:rsidRPr="000F048F">
        <w:rPr>
          <w:bCs/>
          <w:sz w:val="24"/>
        </w:rPr>
        <w:t xml:space="preserve">Oddział Ortopedii, </w:t>
      </w:r>
    </w:p>
    <w:p w14:paraId="55E241CE" w14:textId="77777777" w:rsidR="00CF074C" w:rsidRPr="000F048F" w:rsidRDefault="00CF074C" w:rsidP="00213337">
      <w:pPr>
        <w:pStyle w:val="Akapitzlist"/>
        <w:widowControl w:val="0"/>
        <w:numPr>
          <w:ilvl w:val="0"/>
          <w:numId w:val="13"/>
        </w:numPr>
        <w:tabs>
          <w:tab w:val="left" w:pos="0"/>
          <w:tab w:val="left" w:pos="1440"/>
        </w:tabs>
        <w:contextualSpacing w:val="0"/>
        <w:jc w:val="both"/>
        <w:rPr>
          <w:sz w:val="24"/>
        </w:rPr>
      </w:pPr>
      <w:r w:rsidRPr="000F048F">
        <w:rPr>
          <w:bCs/>
          <w:sz w:val="24"/>
        </w:rPr>
        <w:t>okresowe mycie garażu podziemnego i przeszkleń</w:t>
      </w:r>
    </w:p>
    <w:p w14:paraId="64035E37" w14:textId="77777777" w:rsidR="00CF074C" w:rsidRPr="000F048F" w:rsidRDefault="00CF074C" w:rsidP="00213337">
      <w:pPr>
        <w:widowControl w:val="0"/>
        <w:numPr>
          <w:ilvl w:val="0"/>
          <w:numId w:val="11"/>
        </w:numPr>
        <w:tabs>
          <w:tab w:val="left" w:pos="720"/>
        </w:tabs>
        <w:autoSpaceDE w:val="0"/>
        <w:jc w:val="both"/>
        <w:rPr>
          <w:b/>
          <w:bCs/>
          <w:sz w:val="24"/>
          <w:u w:val="single"/>
        </w:rPr>
      </w:pPr>
      <w:r w:rsidRPr="000F048F">
        <w:rPr>
          <w:bCs/>
          <w:sz w:val="24"/>
        </w:rPr>
        <w:t xml:space="preserve">ul. Skarbowej 1 </w:t>
      </w:r>
    </w:p>
    <w:p w14:paraId="704250C6" w14:textId="77777777" w:rsidR="00CF074C" w:rsidRPr="000F048F" w:rsidRDefault="00CF074C" w:rsidP="00213337">
      <w:pPr>
        <w:widowControl w:val="0"/>
        <w:numPr>
          <w:ilvl w:val="0"/>
          <w:numId w:val="14"/>
        </w:numPr>
        <w:tabs>
          <w:tab w:val="left" w:pos="720"/>
        </w:tabs>
        <w:autoSpaceDE w:val="0"/>
        <w:jc w:val="both"/>
        <w:rPr>
          <w:b/>
          <w:bCs/>
          <w:sz w:val="24"/>
          <w:u w:val="single"/>
        </w:rPr>
      </w:pPr>
      <w:r w:rsidRPr="000F048F">
        <w:rPr>
          <w:bCs/>
          <w:sz w:val="24"/>
        </w:rPr>
        <w:t xml:space="preserve">II Oddział Chorób Wewnętrznych oraz w innych pomieszczeniach szpitala według potrzeb. </w:t>
      </w:r>
    </w:p>
    <w:p w14:paraId="3B21B23E" w14:textId="77777777" w:rsidR="00CF074C" w:rsidRPr="000F048F" w:rsidRDefault="00CF074C" w:rsidP="00213337">
      <w:pPr>
        <w:widowControl w:val="0"/>
        <w:numPr>
          <w:ilvl w:val="0"/>
          <w:numId w:val="14"/>
        </w:numPr>
        <w:tabs>
          <w:tab w:val="left" w:pos="720"/>
        </w:tabs>
        <w:autoSpaceDE w:val="0"/>
        <w:jc w:val="both"/>
        <w:rPr>
          <w:b/>
          <w:bCs/>
          <w:sz w:val="24"/>
          <w:u w:val="single"/>
        </w:rPr>
      </w:pPr>
      <w:r w:rsidRPr="000F048F">
        <w:rPr>
          <w:bCs/>
          <w:sz w:val="24"/>
        </w:rPr>
        <w:t xml:space="preserve">okresowe sprzątanie ciepłej sieni, mycie przeszkleń nad częścią Centralnej Izby Przyjęć, </w:t>
      </w:r>
    </w:p>
    <w:p w14:paraId="5648A3DF" w14:textId="77777777" w:rsidR="00CF074C" w:rsidRPr="000F048F" w:rsidRDefault="00CF074C" w:rsidP="006E129C">
      <w:pPr>
        <w:pStyle w:val="Akapitzlist"/>
        <w:widowControl w:val="0"/>
        <w:tabs>
          <w:tab w:val="left" w:pos="0"/>
          <w:tab w:val="left" w:pos="1440"/>
        </w:tabs>
        <w:jc w:val="both"/>
        <w:rPr>
          <w:sz w:val="24"/>
        </w:rPr>
      </w:pPr>
      <w:r w:rsidRPr="000F048F">
        <w:rPr>
          <w:sz w:val="24"/>
        </w:rPr>
        <w:t xml:space="preserve">polegająca na utrzymaniu czystości i dezynfekcji, obsługa kuchenek oddziałowych czystych i brudnych oraz usługi w zakresie gospodarowania bielizną szpitalną, odzieżą pracowniczą, odpadami i pomoc personelowi pielęgniarskiemu w Oddziałach Szpitala i Bloku Operacyjnym </w:t>
      </w:r>
    </w:p>
    <w:p w14:paraId="572DD7F3" w14:textId="77777777" w:rsidR="00CF074C" w:rsidRPr="000F048F" w:rsidRDefault="00CF074C" w:rsidP="003E2F48">
      <w:pPr>
        <w:pStyle w:val="Akapitzlist"/>
        <w:widowControl w:val="0"/>
        <w:ind w:firstLine="696"/>
        <w:jc w:val="both"/>
        <w:rPr>
          <w:sz w:val="24"/>
        </w:rPr>
      </w:pPr>
      <w:r w:rsidRPr="000F048F">
        <w:rPr>
          <w:sz w:val="24"/>
        </w:rPr>
        <w:t>Wykaz pomieszczeń objętych przedmiotową usługą stanowi załącznik nr 3 do umowy – wykaz pomieszczeń</w:t>
      </w:r>
    </w:p>
    <w:p w14:paraId="28BF2D88" w14:textId="0DCFF085" w:rsidR="00CF074C" w:rsidRPr="000F048F" w:rsidRDefault="00CF074C" w:rsidP="00213337">
      <w:pPr>
        <w:pStyle w:val="Akapitzlist"/>
        <w:widowControl w:val="0"/>
        <w:numPr>
          <w:ilvl w:val="0"/>
          <w:numId w:val="10"/>
        </w:numPr>
        <w:contextualSpacing w:val="0"/>
        <w:jc w:val="both"/>
        <w:rPr>
          <w:sz w:val="24"/>
        </w:rPr>
        <w:sectPr w:rsidR="00CF074C" w:rsidRPr="000F048F" w:rsidSect="00CF074C">
          <w:footnotePr>
            <w:pos w:val="beneathText"/>
          </w:footnotePr>
          <w:pgSz w:w="16837" w:h="11905" w:orient="landscape"/>
          <w:pgMar w:top="709" w:right="2381" w:bottom="709" w:left="1077" w:header="709" w:footer="278" w:gutter="0"/>
          <w:cols w:space="708"/>
          <w:docGrid w:linePitch="360"/>
        </w:sectPr>
      </w:pPr>
      <w:r w:rsidRPr="000F048F">
        <w:rPr>
          <w:sz w:val="24"/>
        </w:rPr>
        <w:t xml:space="preserve">Wykonawca gwarantuje zastosowanie sprzętu do obsługi zamówienia, zgodnie z treścią </w:t>
      </w:r>
      <w:r w:rsidRPr="000F048F">
        <w:rPr>
          <w:b/>
          <w:sz w:val="24"/>
        </w:rPr>
        <w:t>Z</w:t>
      </w:r>
      <w:r w:rsidRPr="000F048F">
        <w:rPr>
          <w:b/>
          <w:bCs/>
          <w:iCs/>
          <w:sz w:val="24"/>
        </w:rPr>
        <w:t>AŁĄCZNIKA NR 9 do SIWZ stanowiącego później ZAŁĄCZNIK NR 9 do umow</w:t>
      </w:r>
      <w:r w:rsidR="00DF41B9" w:rsidRPr="000F048F">
        <w:rPr>
          <w:b/>
          <w:bCs/>
          <w:iCs/>
          <w:sz w:val="24"/>
        </w:rPr>
        <w:t>y.</w:t>
      </w:r>
    </w:p>
    <w:p w14:paraId="0FF1DB36" w14:textId="77777777" w:rsidR="00965053" w:rsidRPr="00213337" w:rsidRDefault="00965053" w:rsidP="00213337">
      <w:pPr>
        <w:widowControl w:val="0"/>
        <w:ind w:left="680"/>
        <w:jc w:val="right"/>
        <w:rPr>
          <w:b/>
          <w:bCs/>
          <w:sz w:val="24"/>
        </w:rPr>
      </w:pPr>
      <w:r w:rsidRPr="00213337">
        <w:rPr>
          <w:b/>
          <w:bCs/>
          <w:sz w:val="24"/>
        </w:rPr>
        <w:lastRenderedPageBreak/>
        <w:t>ZAŁĄCZNIK NR 11</w:t>
      </w:r>
    </w:p>
    <w:p w14:paraId="4C736F99" w14:textId="77777777" w:rsidR="00965053" w:rsidRPr="00213337" w:rsidRDefault="00965053" w:rsidP="00213337">
      <w:pPr>
        <w:pStyle w:val="Tekstpodstawowy"/>
        <w:widowControl w:val="0"/>
        <w:tabs>
          <w:tab w:val="center" w:pos="4536"/>
          <w:tab w:val="left" w:pos="6754"/>
        </w:tabs>
        <w:spacing w:line="240" w:lineRule="auto"/>
        <w:jc w:val="center"/>
        <w:rPr>
          <w:rFonts w:ascii="Times New Roman" w:hAnsi="Times New Roman"/>
          <w:b/>
          <w:sz w:val="24"/>
          <w:u w:val="single"/>
        </w:rPr>
      </w:pPr>
      <w:r w:rsidRPr="00213337">
        <w:rPr>
          <w:rFonts w:ascii="Times New Roman" w:hAnsi="Times New Roman"/>
          <w:b/>
          <w:sz w:val="24"/>
          <w:u w:val="single"/>
        </w:rPr>
        <w:t>WZÓR</w:t>
      </w:r>
    </w:p>
    <w:p w14:paraId="038D1747" w14:textId="77777777" w:rsidR="00965053" w:rsidRPr="00213337" w:rsidRDefault="00965053" w:rsidP="00213337">
      <w:pPr>
        <w:pStyle w:val="Tekstpodstawowy"/>
        <w:widowControl w:val="0"/>
        <w:tabs>
          <w:tab w:val="center" w:pos="4536"/>
          <w:tab w:val="left" w:pos="6754"/>
        </w:tabs>
        <w:spacing w:line="240" w:lineRule="auto"/>
        <w:jc w:val="center"/>
        <w:rPr>
          <w:rFonts w:ascii="Times New Roman" w:hAnsi="Times New Roman"/>
          <w:b/>
          <w:sz w:val="24"/>
        </w:rPr>
      </w:pPr>
      <w:r w:rsidRPr="00213337">
        <w:rPr>
          <w:rFonts w:ascii="Times New Roman" w:hAnsi="Times New Roman"/>
          <w:b/>
          <w:sz w:val="24"/>
        </w:rPr>
        <w:t>Umowa nr</w:t>
      </w:r>
      <w:proofErr w:type="gramStart"/>
      <w:r w:rsidRPr="00213337">
        <w:rPr>
          <w:rFonts w:ascii="Times New Roman" w:hAnsi="Times New Roman"/>
          <w:b/>
          <w:sz w:val="24"/>
        </w:rPr>
        <w:t xml:space="preserve"> ....</w:t>
      </w:r>
      <w:proofErr w:type="gramEnd"/>
      <w:r w:rsidRPr="00213337">
        <w:rPr>
          <w:rFonts w:ascii="Times New Roman" w:hAnsi="Times New Roman"/>
          <w:b/>
          <w:sz w:val="24"/>
        </w:rPr>
        <w:t>./SZP/2020</w:t>
      </w:r>
    </w:p>
    <w:p w14:paraId="56C2B856" w14:textId="77777777" w:rsidR="00965053" w:rsidRPr="00213337" w:rsidRDefault="00965053" w:rsidP="00213337">
      <w:pPr>
        <w:widowControl w:val="0"/>
        <w:jc w:val="center"/>
        <w:rPr>
          <w:b/>
          <w:sz w:val="24"/>
        </w:rPr>
      </w:pPr>
      <w:r w:rsidRPr="00213337">
        <w:rPr>
          <w:b/>
          <w:sz w:val="24"/>
        </w:rPr>
        <w:t>na Zamówienie Publiczne</w:t>
      </w:r>
    </w:p>
    <w:p w14:paraId="0726A844" w14:textId="77777777" w:rsidR="00965053" w:rsidRPr="00213337" w:rsidRDefault="00965053" w:rsidP="00213337">
      <w:pPr>
        <w:pStyle w:val="Tekstpodstawowy"/>
        <w:widowControl w:val="0"/>
        <w:spacing w:line="240" w:lineRule="auto"/>
        <w:jc w:val="center"/>
        <w:rPr>
          <w:rFonts w:ascii="Times New Roman" w:hAnsi="Times New Roman"/>
          <w:b/>
          <w:sz w:val="24"/>
        </w:rPr>
      </w:pPr>
      <w:r w:rsidRPr="00213337">
        <w:rPr>
          <w:rFonts w:ascii="Times New Roman" w:hAnsi="Times New Roman"/>
          <w:b/>
          <w:sz w:val="24"/>
        </w:rPr>
        <w:t>nr SZP/14/2020</w:t>
      </w:r>
    </w:p>
    <w:p w14:paraId="7111F731" w14:textId="77777777" w:rsidR="00965053" w:rsidRPr="00213337" w:rsidRDefault="00965053" w:rsidP="00213337">
      <w:pPr>
        <w:pStyle w:val="Tekstpodstawowy"/>
        <w:widowControl w:val="0"/>
        <w:spacing w:line="240" w:lineRule="auto"/>
        <w:ind w:left="680"/>
        <w:rPr>
          <w:rFonts w:ascii="Times New Roman" w:hAnsi="Times New Roman"/>
          <w:b/>
          <w:bCs/>
          <w:sz w:val="24"/>
        </w:rPr>
      </w:pPr>
    </w:p>
    <w:p w14:paraId="5944FF5F" w14:textId="77777777" w:rsidR="00965053" w:rsidRPr="00213337" w:rsidRDefault="00965053" w:rsidP="00213337">
      <w:pPr>
        <w:pStyle w:val="Tekstpodstawowy"/>
        <w:widowControl w:val="0"/>
        <w:spacing w:line="240" w:lineRule="auto"/>
        <w:ind w:left="680"/>
        <w:rPr>
          <w:rFonts w:ascii="Times New Roman" w:hAnsi="Times New Roman"/>
          <w:bCs/>
          <w:spacing w:val="9"/>
          <w:sz w:val="24"/>
        </w:rPr>
      </w:pPr>
    </w:p>
    <w:p w14:paraId="4705C0FE" w14:textId="77777777" w:rsidR="00965053" w:rsidRPr="00213337" w:rsidRDefault="00965053" w:rsidP="00213337">
      <w:pPr>
        <w:widowControl w:val="0"/>
        <w:jc w:val="both"/>
        <w:rPr>
          <w:sz w:val="24"/>
        </w:rPr>
      </w:pPr>
      <w:r w:rsidRPr="00213337">
        <w:rPr>
          <w:sz w:val="24"/>
        </w:rPr>
        <w:t>Zawarta w dniu ............................ roku w Krakowie pomiędzy:</w:t>
      </w:r>
    </w:p>
    <w:p w14:paraId="42C9B62D" w14:textId="77777777" w:rsidR="00965053" w:rsidRPr="00213337" w:rsidRDefault="00965053" w:rsidP="00213337">
      <w:pPr>
        <w:widowControl w:val="0"/>
        <w:jc w:val="both"/>
        <w:rPr>
          <w:sz w:val="24"/>
        </w:rPr>
      </w:pPr>
      <w:r w:rsidRPr="00213337">
        <w:rPr>
          <w:b/>
          <w:bCs/>
          <w:sz w:val="24"/>
        </w:rPr>
        <w:t>Szpitalem Specjalistycznym im. J. Dietla w Krakowie</w:t>
      </w:r>
      <w:r w:rsidRPr="00213337">
        <w:rPr>
          <w:b/>
          <w:bCs/>
          <w:sz w:val="24"/>
          <w:vertAlign w:val="superscript"/>
        </w:rPr>
        <w:sym w:font="Certa" w:char="F041"/>
      </w:r>
      <w:r w:rsidRPr="00213337">
        <w:rPr>
          <w:b/>
          <w:bCs/>
          <w:sz w:val="24"/>
        </w:rPr>
        <w:t>, 31-121 Kraków, ul. Skarbowa 4</w:t>
      </w:r>
      <w:r w:rsidRPr="00213337">
        <w:rPr>
          <w:sz w:val="24"/>
        </w:rPr>
        <w:t xml:space="preserve">, zarejestrowanym w KRS pod nr 0000032179, NIP: 676-20-83-306, REGON: 351564179, </w:t>
      </w:r>
    </w:p>
    <w:p w14:paraId="4F5EB763" w14:textId="77777777" w:rsidR="00965053" w:rsidRPr="00213337" w:rsidRDefault="00965053" w:rsidP="00213337">
      <w:pPr>
        <w:widowControl w:val="0"/>
        <w:jc w:val="both"/>
        <w:rPr>
          <w:sz w:val="24"/>
        </w:rPr>
      </w:pPr>
      <w:r w:rsidRPr="00213337">
        <w:rPr>
          <w:sz w:val="24"/>
        </w:rPr>
        <w:t>reprezentowanym przez: dr med. Andrzeja Kosiniaka-Kamysza – DYREKTORA</w:t>
      </w:r>
    </w:p>
    <w:p w14:paraId="7FAE1F09" w14:textId="77777777" w:rsidR="00965053" w:rsidRPr="00213337" w:rsidRDefault="00965053" w:rsidP="00213337">
      <w:pPr>
        <w:widowControl w:val="0"/>
        <w:jc w:val="both"/>
        <w:rPr>
          <w:sz w:val="24"/>
          <w:u w:val="single"/>
        </w:rPr>
      </w:pPr>
      <w:r w:rsidRPr="00213337">
        <w:rPr>
          <w:sz w:val="24"/>
          <w:u w:val="single"/>
        </w:rPr>
        <w:t>zwanym dalej Zamawiającym,</w:t>
      </w:r>
    </w:p>
    <w:p w14:paraId="55E9A6D0" w14:textId="77777777" w:rsidR="00965053" w:rsidRPr="00213337" w:rsidRDefault="00965053" w:rsidP="00213337">
      <w:pPr>
        <w:widowControl w:val="0"/>
        <w:ind w:left="680"/>
        <w:jc w:val="both"/>
        <w:rPr>
          <w:b/>
          <w:bCs/>
          <w:sz w:val="24"/>
        </w:rPr>
      </w:pPr>
    </w:p>
    <w:p w14:paraId="7FB14DDA" w14:textId="77777777" w:rsidR="00965053" w:rsidRPr="00213337" w:rsidRDefault="00965053" w:rsidP="00213337">
      <w:pPr>
        <w:widowControl w:val="0"/>
        <w:jc w:val="both"/>
        <w:rPr>
          <w:b/>
          <w:bCs/>
          <w:sz w:val="24"/>
        </w:rPr>
      </w:pPr>
      <w:r w:rsidRPr="00213337">
        <w:rPr>
          <w:b/>
          <w:bCs/>
          <w:sz w:val="24"/>
        </w:rPr>
        <w:t>a</w:t>
      </w:r>
    </w:p>
    <w:p w14:paraId="5004B1A9" w14:textId="77777777" w:rsidR="00965053" w:rsidRPr="00213337" w:rsidRDefault="00965053" w:rsidP="00213337">
      <w:pPr>
        <w:widowControl w:val="0"/>
        <w:jc w:val="both"/>
        <w:rPr>
          <w:sz w:val="24"/>
        </w:rPr>
      </w:pPr>
      <w:r w:rsidRPr="00213337">
        <w:rPr>
          <w:sz w:val="24"/>
        </w:rPr>
        <w:t xml:space="preserve">..........................................................................., REGON: ..............; NIP: .............................................., </w:t>
      </w:r>
    </w:p>
    <w:p w14:paraId="5F2077D6" w14:textId="77777777" w:rsidR="00965053" w:rsidRPr="00213337" w:rsidRDefault="00965053" w:rsidP="00213337">
      <w:pPr>
        <w:widowControl w:val="0"/>
        <w:jc w:val="both"/>
        <w:rPr>
          <w:sz w:val="24"/>
        </w:rPr>
      </w:pPr>
      <w:r w:rsidRPr="00213337">
        <w:rPr>
          <w:sz w:val="24"/>
        </w:rPr>
        <w:t>reprezentowaną przez: .........................................................................................</w:t>
      </w:r>
    </w:p>
    <w:p w14:paraId="7BA2259B" w14:textId="77777777" w:rsidR="00965053" w:rsidRPr="00213337" w:rsidRDefault="00965053" w:rsidP="00213337">
      <w:pPr>
        <w:pStyle w:val="Tekstpodstawowy"/>
        <w:widowControl w:val="0"/>
        <w:spacing w:line="240" w:lineRule="auto"/>
        <w:rPr>
          <w:rFonts w:ascii="Times New Roman" w:hAnsi="Times New Roman"/>
          <w:sz w:val="24"/>
          <w:u w:val="single"/>
        </w:rPr>
      </w:pPr>
      <w:r w:rsidRPr="00213337">
        <w:rPr>
          <w:rFonts w:ascii="Times New Roman" w:hAnsi="Times New Roman"/>
          <w:sz w:val="24"/>
          <w:u w:val="single"/>
        </w:rPr>
        <w:t>zwanym dalej Wykonawcą.</w:t>
      </w:r>
    </w:p>
    <w:p w14:paraId="1689957C" w14:textId="77777777" w:rsidR="00965053" w:rsidRPr="00213337" w:rsidRDefault="00965053" w:rsidP="00213337">
      <w:pPr>
        <w:widowControl w:val="0"/>
        <w:ind w:left="680"/>
        <w:jc w:val="both"/>
        <w:rPr>
          <w:sz w:val="24"/>
        </w:rPr>
      </w:pPr>
    </w:p>
    <w:p w14:paraId="3738785C" w14:textId="4568D162" w:rsidR="00965053" w:rsidRPr="00213337" w:rsidRDefault="00965053" w:rsidP="00213337">
      <w:pPr>
        <w:pStyle w:val="Tekstpodstawowy"/>
        <w:widowControl w:val="0"/>
        <w:spacing w:line="240" w:lineRule="auto"/>
        <w:rPr>
          <w:rFonts w:ascii="Times New Roman" w:hAnsi="Times New Roman"/>
          <w:i/>
          <w:sz w:val="24"/>
        </w:rPr>
      </w:pPr>
      <w:r w:rsidRPr="00213337">
        <w:rPr>
          <w:rFonts w:ascii="Times New Roman" w:hAnsi="Times New Roman"/>
          <w:i/>
          <w:sz w:val="24"/>
        </w:rPr>
        <w:t>Umowę zawarto w wyniku postępowania o zamówienie publiczne nr SZP/14/2020 przeprowadzonego w trybie przetargu nieograniczonego, zgodnie z art. 39 ustawy z dnia 29.01.2004 r. Prawo zamówień publicznych (Dz. U. z 2019 r., poz. 1843 ze zm.).</w:t>
      </w:r>
    </w:p>
    <w:p w14:paraId="61357936" w14:textId="77777777" w:rsidR="004F22C7" w:rsidRPr="00213337" w:rsidRDefault="004F22C7" w:rsidP="00213337">
      <w:pPr>
        <w:pStyle w:val="Tekstpodstawowy"/>
        <w:widowControl w:val="0"/>
        <w:spacing w:line="240" w:lineRule="auto"/>
        <w:rPr>
          <w:rFonts w:ascii="Times New Roman" w:hAnsi="Times New Roman"/>
          <w:i/>
          <w:sz w:val="24"/>
        </w:rPr>
      </w:pPr>
    </w:p>
    <w:p w14:paraId="0C6E31C0" w14:textId="77777777" w:rsidR="00965053" w:rsidRPr="00213337" w:rsidRDefault="00965053" w:rsidP="00213337">
      <w:pPr>
        <w:widowControl w:val="0"/>
        <w:jc w:val="center"/>
        <w:rPr>
          <w:b/>
          <w:bCs/>
          <w:sz w:val="24"/>
        </w:rPr>
      </w:pPr>
      <w:r w:rsidRPr="00213337">
        <w:rPr>
          <w:b/>
          <w:bCs/>
          <w:sz w:val="24"/>
        </w:rPr>
        <w:t>Przedmiot umowy</w:t>
      </w:r>
    </w:p>
    <w:p w14:paraId="7A773B6F" w14:textId="77777777" w:rsidR="00965053" w:rsidRPr="00213337" w:rsidRDefault="00965053" w:rsidP="00213337">
      <w:pPr>
        <w:widowControl w:val="0"/>
        <w:jc w:val="center"/>
        <w:rPr>
          <w:b/>
          <w:sz w:val="24"/>
        </w:rPr>
      </w:pPr>
      <w:r w:rsidRPr="00213337">
        <w:rPr>
          <w:b/>
          <w:sz w:val="24"/>
        </w:rPr>
        <w:t>§ 1</w:t>
      </w:r>
    </w:p>
    <w:p w14:paraId="4B30035D" w14:textId="77777777" w:rsidR="00965053" w:rsidRPr="00213337" w:rsidRDefault="00965053" w:rsidP="00213337">
      <w:pPr>
        <w:widowControl w:val="0"/>
        <w:numPr>
          <w:ilvl w:val="0"/>
          <w:numId w:val="15"/>
        </w:numPr>
        <w:shd w:val="clear" w:color="auto" w:fill="FFFFFF"/>
        <w:jc w:val="both"/>
        <w:rPr>
          <w:sz w:val="24"/>
          <w:shd w:val="clear" w:color="auto" w:fill="FFFFFF"/>
        </w:rPr>
      </w:pPr>
      <w:r w:rsidRPr="00213337">
        <w:rPr>
          <w:sz w:val="24"/>
        </w:rPr>
        <w:t>Przedmiotem Zamówienia jest:</w:t>
      </w:r>
    </w:p>
    <w:p w14:paraId="0BFDF250" w14:textId="77777777" w:rsidR="00965053" w:rsidRPr="00213337" w:rsidRDefault="00965053" w:rsidP="00213337">
      <w:pPr>
        <w:widowControl w:val="0"/>
        <w:shd w:val="clear" w:color="auto" w:fill="FFFFFF"/>
        <w:ind w:left="360"/>
        <w:jc w:val="both"/>
        <w:rPr>
          <w:sz w:val="24"/>
        </w:rPr>
      </w:pPr>
      <w:r w:rsidRPr="00213337">
        <w:rPr>
          <w:sz w:val="24"/>
        </w:rPr>
        <w:t xml:space="preserve">1) utrzymanie czystości i dezynfekcja miejsc i powierzchni wymienionych w </w:t>
      </w:r>
      <w:r w:rsidRPr="00213337">
        <w:rPr>
          <w:sz w:val="24"/>
          <w:shd w:val="clear" w:color="auto" w:fill="FFFFFF"/>
        </w:rPr>
        <w:t>załączniku nr 3</w:t>
      </w:r>
      <w:r w:rsidRPr="00213337">
        <w:rPr>
          <w:sz w:val="24"/>
        </w:rPr>
        <w:t xml:space="preserve"> do umowy, </w:t>
      </w:r>
    </w:p>
    <w:p w14:paraId="28458D47" w14:textId="77777777" w:rsidR="00965053" w:rsidRPr="00213337" w:rsidRDefault="00965053" w:rsidP="00213337">
      <w:pPr>
        <w:widowControl w:val="0"/>
        <w:shd w:val="clear" w:color="auto" w:fill="FFFFFF"/>
        <w:ind w:left="360"/>
        <w:jc w:val="both"/>
        <w:rPr>
          <w:sz w:val="24"/>
        </w:rPr>
      </w:pPr>
      <w:r w:rsidRPr="00213337">
        <w:rPr>
          <w:sz w:val="24"/>
        </w:rPr>
        <w:t xml:space="preserve">2) obsługa kuchenek oddziałowych czystych i brudnych, </w:t>
      </w:r>
    </w:p>
    <w:p w14:paraId="0F49A8B3" w14:textId="77777777" w:rsidR="00965053" w:rsidRPr="00213337" w:rsidRDefault="00965053" w:rsidP="00213337">
      <w:pPr>
        <w:widowControl w:val="0"/>
        <w:shd w:val="clear" w:color="auto" w:fill="FFFFFF"/>
        <w:ind w:left="360"/>
        <w:jc w:val="both"/>
        <w:rPr>
          <w:sz w:val="24"/>
        </w:rPr>
      </w:pPr>
      <w:r w:rsidRPr="00213337">
        <w:rPr>
          <w:sz w:val="24"/>
        </w:rPr>
        <w:t>3) świadczenie usług w zakresie gospodarowania bielizną szpitalną, odzieżą pracowniczą, odpadami;</w:t>
      </w:r>
    </w:p>
    <w:p w14:paraId="17D98E95" w14:textId="77777777" w:rsidR="00965053" w:rsidRPr="00213337" w:rsidRDefault="00965053" w:rsidP="00213337">
      <w:pPr>
        <w:widowControl w:val="0"/>
        <w:shd w:val="clear" w:color="auto" w:fill="FFFFFF"/>
        <w:ind w:left="360"/>
        <w:jc w:val="both"/>
        <w:rPr>
          <w:sz w:val="24"/>
        </w:rPr>
      </w:pPr>
      <w:r w:rsidRPr="00213337">
        <w:rPr>
          <w:sz w:val="24"/>
        </w:rPr>
        <w:t xml:space="preserve">4) pomoc personelowi pielęgniarskiemu Zamawiającego. </w:t>
      </w:r>
    </w:p>
    <w:p w14:paraId="103F9C69" w14:textId="77777777" w:rsidR="00965053" w:rsidRPr="00213337" w:rsidRDefault="00965053" w:rsidP="00213337">
      <w:pPr>
        <w:widowControl w:val="0"/>
        <w:shd w:val="clear" w:color="auto" w:fill="FFFFFF"/>
        <w:ind w:left="360"/>
        <w:jc w:val="both"/>
        <w:rPr>
          <w:sz w:val="24"/>
          <w:shd w:val="clear" w:color="auto" w:fill="FFFFFF"/>
        </w:rPr>
      </w:pPr>
      <w:r w:rsidRPr="00213337">
        <w:rPr>
          <w:sz w:val="24"/>
        </w:rPr>
        <w:t xml:space="preserve">Wykaz obiektów objętych kompleksowym sprzątaniem, ich powierzchnię oraz szczegółowy zakres innych czynności wchodzących w zakres obowiązków Wykonawcy ujęto w </w:t>
      </w:r>
      <w:r w:rsidRPr="00213337">
        <w:rPr>
          <w:sz w:val="24"/>
          <w:shd w:val="clear" w:color="auto" w:fill="FFFFFF"/>
        </w:rPr>
        <w:t>załącznikach do niniejszej umowy.</w:t>
      </w:r>
    </w:p>
    <w:p w14:paraId="7360170C" w14:textId="77777777" w:rsidR="00965053" w:rsidRPr="00213337" w:rsidRDefault="00965053" w:rsidP="00213337">
      <w:pPr>
        <w:widowControl w:val="0"/>
        <w:numPr>
          <w:ilvl w:val="0"/>
          <w:numId w:val="15"/>
        </w:numPr>
        <w:jc w:val="both"/>
        <w:rPr>
          <w:sz w:val="24"/>
        </w:rPr>
      </w:pPr>
      <w:r w:rsidRPr="00213337">
        <w:rPr>
          <w:sz w:val="24"/>
        </w:rPr>
        <w:t xml:space="preserve">Zamawiający zastrzega sobie, w razie wystąpienia okoliczności od niego niezależnych, możliwość zmiany ilości zamawianych usług. </w:t>
      </w:r>
      <w:r w:rsidRPr="00213337">
        <w:rPr>
          <w:position w:val="2"/>
          <w:sz w:val="24"/>
        </w:rPr>
        <w:t xml:space="preserve">Ilość usług zamówiona przez Zamawiającego w trakcie obowiązywania umowy będzie na poziomie co najmniej ok. 70% </w:t>
      </w:r>
      <w:r w:rsidRPr="00213337">
        <w:rPr>
          <w:sz w:val="24"/>
        </w:rPr>
        <w:t xml:space="preserve">maksymalnej wartości brutto zamówienia. </w:t>
      </w:r>
    </w:p>
    <w:p w14:paraId="48611C52" w14:textId="77777777" w:rsidR="00965053" w:rsidRPr="00213337" w:rsidRDefault="00965053" w:rsidP="00213337">
      <w:pPr>
        <w:widowControl w:val="0"/>
        <w:numPr>
          <w:ilvl w:val="0"/>
          <w:numId w:val="15"/>
        </w:numPr>
        <w:shd w:val="clear" w:color="auto" w:fill="FFFFFF"/>
        <w:jc w:val="both"/>
        <w:rPr>
          <w:sz w:val="24"/>
          <w:shd w:val="clear" w:color="auto" w:fill="FFFFFF"/>
        </w:rPr>
      </w:pPr>
      <w:r w:rsidRPr="00213337">
        <w:rPr>
          <w:sz w:val="24"/>
        </w:rPr>
        <w:t xml:space="preserve">Wykonawca gwarantuje zastosowanie sprzętu do obsługi obiektu, o którym mowa </w:t>
      </w:r>
      <w:r w:rsidRPr="00213337">
        <w:rPr>
          <w:sz w:val="24"/>
          <w:shd w:val="clear" w:color="auto" w:fill="FFFFFF"/>
        </w:rPr>
        <w:t>w załączniku nr 9 do umowy – wykaz urządzeń.</w:t>
      </w:r>
    </w:p>
    <w:p w14:paraId="50886475" w14:textId="77777777" w:rsidR="00965053" w:rsidRPr="00213337" w:rsidRDefault="00965053" w:rsidP="00213337">
      <w:pPr>
        <w:widowControl w:val="0"/>
        <w:numPr>
          <w:ilvl w:val="0"/>
          <w:numId w:val="15"/>
        </w:numPr>
        <w:shd w:val="clear" w:color="auto" w:fill="FFFFFF"/>
        <w:jc w:val="both"/>
        <w:rPr>
          <w:sz w:val="24"/>
          <w:shd w:val="clear" w:color="auto" w:fill="FFFFFF"/>
        </w:rPr>
      </w:pPr>
      <w:r w:rsidRPr="00213337">
        <w:rPr>
          <w:sz w:val="24"/>
        </w:rPr>
        <w:t>Do wykonania usługi w poniższym zakresie Zamawiający wymaga stałej obsady osobowej zatrudnionej na podstawie umowy o pracę:</w:t>
      </w:r>
    </w:p>
    <w:p w14:paraId="1B82C136" w14:textId="77777777" w:rsidR="00965053" w:rsidRPr="00213337" w:rsidRDefault="00965053" w:rsidP="00213337">
      <w:pPr>
        <w:pStyle w:val="Akapitzlist0"/>
        <w:widowControl w:val="0"/>
        <w:numPr>
          <w:ilvl w:val="0"/>
          <w:numId w:val="16"/>
        </w:numPr>
        <w:suppressAutoHyphens/>
        <w:jc w:val="both"/>
        <w:rPr>
          <w:szCs w:val="24"/>
          <w:u w:val="single"/>
        </w:rPr>
      </w:pPr>
      <w:r w:rsidRPr="00213337">
        <w:rPr>
          <w:szCs w:val="24"/>
          <w:u w:val="single"/>
        </w:rPr>
        <w:t>Blok Operacyjny</w:t>
      </w:r>
    </w:p>
    <w:p w14:paraId="023AECE4" w14:textId="77777777" w:rsidR="00965053" w:rsidRPr="00213337" w:rsidRDefault="00965053" w:rsidP="00213337">
      <w:pPr>
        <w:pStyle w:val="Akapitzlist"/>
        <w:widowControl w:val="0"/>
        <w:numPr>
          <w:ilvl w:val="0"/>
          <w:numId w:val="17"/>
        </w:numPr>
        <w:tabs>
          <w:tab w:val="left" w:pos="1211"/>
        </w:tabs>
        <w:suppressAutoHyphens w:val="0"/>
        <w:contextualSpacing w:val="0"/>
        <w:jc w:val="both"/>
        <w:rPr>
          <w:rFonts w:eastAsia="Arial"/>
          <w:sz w:val="24"/>
          <w:lang w:eastAsia="pl-PL"/>
        </w:rPr>
      </w:pPr>
      <w:r w:rsidRPr="00213337">
        <w:rPr>
          <w:rFonts w:eastAsia="Arial"/>
          <w:sz w:val="24"/>
          <w:lang w:eastAsia="pl-PL"/>
        </w:rPr>
        <w:t xml:space="preserve">07:00 – 19:00 – (5 dni w tygodniu) </w:t>
      </w:r>
    </w:p>
    <w:p w14:paraId="299EAA1E" w14:textId="77777777" w:rsidR="00965053" w:rsidRPr="00213337" w:rsidRDefault="00965053" w:rsidP="00213337">
      <w:pPr>
        <w:pStyle w:val="Akapitzlist"/>
        <w:widowControl w:val="0"/>
        <w:numPr>
          <w:ilvl w:val="0"/>
          <w:numId w:val="17"/>
        </w:numPr>
        <w:tabs>
          <w:tab w:val="left" w:pos="1211"/>
        </w:tabs>
        <w:suppressAutoHyphens w:val="0"/>
        <w:contextualSpacing w:val="0"/>
        <w:jc w:val="both"/>
        <w:rPr>
          <w:rFonts w:eastAsia="Arial"/>
          <w:sz w:val="24"/>
          <w:lang w:eastAsia="pl-PL"/>
        </w:rPr>
      </w:pPr>
      <w:r w:rsidRPr="00213337">
        <w:rPr>
          <w:rFonts w:eastAsia="Arial"/>
          <w:sz w:val="24"/>
          <w:lang w:eastAsia="pl-PL"/>
        </w:rPr>
        <w:t xml:space="preserve">09:00 – 17:00 – (5 dni w tygodniu) </w:t>
      </w:r>
    </w:p>
    <w:p w14:paraId="46F0F8B9" w14:textId="77777777" w:rsidR="00965053" w:rsidRPr="00213337" w:rsidRDefault="00965053" w:rsidP="00213337">
      <w:pPr>
        <w:pStyle w:val="Akapitzlist"/>
        <w:widowControl w:val="0"/>
        <w:numPr>
          <w:ilvl w:val="0"/>
          <w:numId w:val="17"/>
        </w:numPr>
        <w:tabs>
          <w:tab w:val="left" w:pos="1211"/>
        </w:tabs>
        <w:suppressAutoHyphens w:val="0"/>
        <w:contextualSpacing w:val="0"/>
        <w:jc w:val="both"/>
        <w:rPr>
          <w:rFonts w:eastAsia="Arial"/>
          <w:sz w:val="24"/>
          <w:lang w:eastAsia="pl-PL"/>
        </w:rPr>
      </w:pPr>
      <w:r w:rsidRPr="00213337">
        <w:rPr>
          <w:rFonts w:eastAsia="Arial"/>
          <w:sz w:val="24"/>
          <w:lang w:eastAsia="pl-PL"/>
        </w:rPr>
        <w:t xml:space="preserve">19:00 - 05:00 – (5 dni w tygodniu) </w:t>
      </w:r>
    </w:p>
    <w:p w14:paraId="2582A80D" w14:textId="77777777" w:rsidR="00965053" w:rsidRPr="00213337" w:rsidRDefault="00965053" w:rsidP="00213337">
      <w:pPr>
        <w:pStyle w:val="Akapitzlist"/>
        <w:widowControl w:val="0"/>
        <w:tabs>
          <w:tab w:val="left" w:pos="1211"/>
        </w:tabs>
        <w:ind w:left="1069"/>
        <w:jc w:val="both"/>
        <w:rPr>
          <w:rFonts w:eastAsia="Arial"/>
          <w:sz w:val="24"/>
          <w:lang w:eastAsia="pl-PL"/>
        </w:rPr>
      </w:pPr>
      <w:r w:rsidRPr="00213337">
        <w:rPr>
          <w:sz w:val="24"/>
        </w:rPr>
        <w:t>sprzątająca/pomoc personelowi medycznemu wg załącznika nr 5 do umowy – wykaz innych czynności wchodzących w zakres zamówienia</w:t>
      </w:r>
    </w:p>
    <w:p w14:paraId="2075C235" w14:textId="77777777" w:rsidR="00965053" w:rsidRPr="00213337" w:rsidRDefault="00965053" w:rsidP="00213337">
      <w:pPr>
        <w:pStyle w:val="Akapitzlist0"/>
        <w:widowControl w:val="0"/>
        <w:numPr>
          <w:ilvl w:val="0"/>
          <w:numId w:val="16"/>
        </w:numPr>
        <w:suppressAutoHyphens/>
        <w:jc w:val="both"/>
        <w:rPr>
          <w:szCs w:val="24"/>
          <w:u w:val="single"/>
        </w:rPr>
      </w:pPr>
      <w:r w:rsidRPr="00213337">
        <w:rPr>
          <w:szCs w:val="24"/>
          <w:u w:val="single"/>
        </w:rPr>
        <w:t xml:space="preserve">Oddział Ortopedii </w:t>
      </w:r>
    </w:p>
    <w:p w14:paraId="60A829AB" w14:textId="77777777" w:rsidR="00965053" w:rsidRPr="00213337" w:rsidRDefault="00965053" w:rsidP="00213337">
      <w:pPr>
        <w:widowControl w:val="0"/>
        <w:numPr>
          <w:ilvl w:val="0"/>
          <w:numId w:val="18"/>
        </w:numPr>
        <w:jc w:val="both"/>
        <w:rPr>
          <w:rFonts w:eastAsia="Arial"/>
          <w:sz w:val="24"/>
          <w:lang w:eastAsia="pl-PL"/>
        </w:rPr>
      </w:pPr>
      <w:r w:rsidRPr="00213337">
        <w:rPr>
          <w:rFonts w:eastAsia="Arial"/>
          <w:sz w:val="24"/>
          <w:lang w:eastAsia="pl-PL"/>
        </w:rPr>
        <w:t xml:space="preserve">07:00 – 19:00 – </w:t>
      </w:r>
      <w:r w:rsidRPr="00213337">
        <w:rPr>
          <w:sz w:val="24"/>
        </w:rPr>
        <w:t xml:space="preserve">sprzątająca/pomoc personelowi </w:t>
      </w:r>
      <w:r w:rsidRPr="00213337">
        <w:rPr>
          <w:rFonts w:eastAsia="Arial"/>
          <w:sz w:val="24"/>
          <w:lang w:eastAsia="pl-PL"/>
        </w:rPr>
        <w:t>(7 dni w tygodniu zgodnie z zaplanowanym grafikiem pracy - załącznik nr 17 do umowy)</w:t>
      </w:r>
    </w:p>
    <w:p w14:paraId="2E536ABA" w14:textId="77777777" w:rsidR="00965053" w:rsidRPr="00213337" w:rsidRDefault="00965053" w:rsidP="00213337">
      <w:pPr>
        <w:widowControl w:val="0"/>
        <w:numPr>
          <w:ilvl w:val="0"/>
          <w:numId w:val="18"/>
        </w:numPr>
        <w:jc w:val="both"/>
        <w:rPr>
          <w:rFonts w:eastAsia="Arial"/>
          <w:sz w:val="24"/>
          <w:lang w:eastAsia="pl-PL"/>
        </w:rPr>
      </w:pPr>
      <w:r w:rsidRPr="00213337">
        <w:rPr>
          <w:rFonts w:eastAsia="Arial"/>
          <w:sz w:val="24"/>
          <w:lang w:eastAsia="pl-PL"/>
        </w:rPr>
        <w:t xml:space="preserve">07:00 – 15:00 – kuchenkowa/sprzątająca/ pomoc personelowi (7 dni w tygodniu zgodnie z </w:t>
      </w:r>
      <w:r w:rsidRPr="00213337">
        <w:rPr>
          <w:rFonts w:eastAsia="Arial"/>
          <w:sz w:val="24"/>
          <w:lang w:eastAsia="pl-PL"/>
        </w:rPr>
        <w:lastRenderedPageBreak/>
        <w:t>zaplanowanym grafikiem pracy - załącznik nr 17 do umowy)</w:t>
      </w:r>
    </w:p>
    <w:p w14:paraId="513220BC" w14:textId="77777777" w:rsidR="00965053" w:rsidRPr="00213337" w:rsidRDefault="00965053" w:rsidP="00213337">
      <w:pPr>
        <w:widowControl w:val="0"/>
        <w:numPr>
          <w:ilvl w:val="0"/>
          <w:numId w:val="18"/>
        </w:numPr>
        <w:jc w:val="both"/>
        <w:rPr>
          <w:rFonts w:eastAsia="Arial"/>
          <w:sz w:val="24"/>
          <w:lang w:eastAsia="pl-PL"/>
        </w:rPr>
      </w:pPr>
      <w:r w:rsidRPr="00213337">
        <w:rPr>
          <w:rFonts w:eastAsia="Arial"/>
          <w:sz w:val="24"/>
          <w:lang w:eastAsia="pl-PL"/>
        </w:rPr>
        <w:t xml:space="preserve">7.00 - 15:00 – </w:t>
      </w:r>
      <w:r w:rsidRPr="00213337">
        <w:rPr>
          <w:sz w:val="24"/>
        </w:rPr>
        <w:t xml:space="preserve">sprzątająca/pomoc personelowi </w:t>
      </w:r>
      <w:r w:rsidRPr="00213337">
        <w:rPr>
          <w:rFonts w:eastAsia="Arial"/>
          <w:sz w:val="24"/>
          <w:lang w:eastAsia="pl-PL"/>
        </w:rPr>
        <w:t>(5 dni w tygodniu)</w:t>
      </w:r>
    </w:p>
    <w:p w14:paraId="0B1EAADC" w14:textId="77777777" w:rsidR="00965053" w:rsidRPr="00213337" w:rsidRDefault="00965053" w:rsidP="00213337">
      <w:pPr>
        <w:pStyle w:val="Akapitzlist0"/>
        <w:widowControl w:val="0"/>
        <w:suppressAutoHyphens/>
        <w:jc w:val="both"/>
        <w:rPr>
          <w:szCs w:val="24"/>
        </w:rPr>
      </w:pPr>
      <w:r w:rsidRPr="00213337">
        <w:rPr>
          <w:szCs w:val="24"/>
        </w:rPr>
        <w:t>wg załącznika nr 5 do umowy – wykaz innych czynności wchodzących w zakres zamówienia.</w:t>
      </w:r>
    </w:p>
    <w:p w14:paraId="328D763E" w14:textId="77777777" w:rsidR="00965053" w:rsidRPr="00213337" w:rsidRDefault="00965053" w:rsidP="00213337">
      <w:pPr>
        <w:pStyle w:val="Akapitzlist0"/>
        <w:numPr>
          <w:ilvl w:val="0"/>
          <w:numId w:val="16"/>
        </w:numPr>
        <w:jc w:val="both"/>
        <w:rPr>
          <w:szCs w:val="24"/>
        </w:rPr>
      </w:pPr>
      <w:r w:rsidRPr="00213337">
        <w:rPr>
          <w:szCs w:val="24"/>
          <w:u w:val="single"/>
        </w:rPr>
        <w:t>II Oddział Chorób Wewnętrznych i Gastroenterologii</w:t>
      </w:r>
      <w:r w:rsidRPr="00213337">
        <w:rPr>
          <w:szCs w:val="24"/>
        </w:rPr>
        <w:t xml:space="preserve"> </w:t>
      </w:r>
    </w:p>
    <w:p w14:paraId="77FDE477" w14:textId="77777777" w:rsidR="00965053" w:rsidRPr="00213337" w:rsidRDefault="00965053" w:rsidP="00213337">
      <w:pPr>
        <w:pStyle w:val="Akapitzlist"/>
        <w:widowControl w:val="0"/>
        <w:numPr>
          <w:ilvl w:val="0"/>
          <w:numId w:val="19"/>
        </w:numPr>
        <w:suppressAutoHyphens w:val="0"/>
        <w:jc w:val="both"/>
        <w:rPr>
          <w:rFonts w:eastAsia="Arial Unicode MS"/>
          <w:kern w:val="2"/>
          <w:sz w:val="24"/>
          <w:lang w:eastAsia="fa-IR" w:bidi="fa-IR"/>
        </w:rPr>
      </w:pPr>
      <w:r w:rsidRPr="00213337">
        <w:rPr>
          <w:rFonts w:eastAsia="Arial Unicode MS"/>
          <w:kern w:val="2"/>
          <w:sz w:val="24"/>
          <w:lang w:eastAsia="fa-IR" w:bidi="fa-IR"/>
        </w:rPr>
        <w:t xml:space="preserve">06:30 – 14:30 (8 godzin) </w:t>
      </w:r>
      <w:r w:rsidRPr="00213337">
        <w:rPr>
          <w:sz w:val="24"/>
        </w:rPr>
        <w:t xml:space="preserve">sprzątająca/pomoc personelowi </w:t>
      </w:r>
      <w:r w:rsidRPr="00213337">
        <w:rPr>
          <w:rFonts w:eastAsia="Arial Unicode MS"/>
          <w:kern w:val="2"/>
          <w:sz w:val="24"/>
          <w:lang w:eastAsia="fa-IR" w:bidi="fa-IR"/>
        </w:rPr>
        <w:t>(7 dni w tygodniu)</w:t>
      </w:r>
    </w:p>
    <w:p w14:paraId="62328F0E" w14:textId="77777777" w:rsidR="00965053" w:rsidRPr="00213337" w:rsidRDefault="00965053" w:rsidP="00213337">
      <w:pPr>
        <w:pStyle w:val="Akapitzlist"/>
        <w:widowControl w:val="0"/>
        <w:numPr>
          <w:ilvl w:val="0"/>
          <w:numId w:val="19"/>
        </w:numPr>
        <w:suppressAutoHyphens w:val="0"/>
        <w:jc w:val="both"/>
        <w:rPr>
          <w:rFonts w:eastAsia="Arial Unicode MS"/>
          <w:kern w:val="2"/>
          <w:sz w:val="24"/>
          <w:lang w:eastAsia="fa-IR" w:bidi="fa-IR"/>
        </w:rPr>
      </w:pPr>
      <w:r w:rsidRPr="00213337">
        <w:rPr>
          <w:rFonts w:eastAsia="Arial Unicode MS"/>
          <w:kern w:val="2"/>
          <w:sz w:val="24"/>
          <w:lang w:eastAsia="fa-IR" w:bidi="fa-IR"/>
        </w:rPr>
        <w:t>14:30 – 21:00 (6,5 godziny)</w:t>
      </w:r>
      <w:r w:rsidRPr="00213337">
        <w:rPr>
          <w:sz w:val="24"/>
        </w:rPr>
        <w:t xml:space="preserve"> </w:t>
      </w:r>
      <w:r w:rsidRPr="00213337">
        <w:rPr>
          <w:rFonts w:eastAsia="Arial Unicode MS"/>
          <w:kern w:val="2"/>
          <w:sz w:val="24"/>
          <w:lang w:eastAsia="fa-IR" w:bidi="fa-IR"/>
        </w:rPr>
        <w:t>sprzątająca/pomoc personelowi (7 dni w tygodniu)</w:t>
      </w:r>
    </w:p>
    <w:p w14:paraId="48A70698" w14:textId="77777777" w:rsidR="00965053" w:rsidRPr="00213337" w:rsidRDefault="00965053" w:rsidP="00213337">
      <w:pPr>
        <w:pStyle w:val="Akapitzlist"/>
        <w:widowControl w:val="0"/>
        <w:numPr>
          <w:ilvl w:val="0"/>
          <w:numId w:val="19"/>
        </w:numPr>
        <w:suppressAutoHyphens w:val="0"/>
        <w:jc w:val="both"/>
        <w:rPr>
          <w:rFonts w:eastAsia="Arial Unicode MS"/>
          <w:kern w:val="2"/>
          <w:sz w:val="24"/>
          <w:lang w:eastAsia="fa-IR" w:bidi="fa-IR"/>
        </w:rPr>
      </w:pPr>
      <w:r w:rsidRPr="00213337">
        <w:rPr>
          <w:rFonts w:eastAsia="Andale Sans UI"/>
          <w:kern w:val="2"/>
          <w:sz w:val="24"/>
          <w:lang w:eastAsia="fa-IR" w:bidi="fa-IR"/>
        </w:rPr>
        <w:t>07:00 -15:00 (8 godzin) sprzątająca/pomoc personelowi</w:t>
      </w:r>
      <w:r w:rsidRPr="00213337">
        <w:rPr>
          <w:rFonts w:eastAsia="Arial Unicode MS"/>
          <w:kern w:val="2"/>
          <w:sz w:val="24"/>
          <w:lang w:eastAsia="fa-IR" w:bidi="fa-IR"/>
        </w:rPr>
        <w:t xml:space="preserve"> (5 dni w tygodniu)</w:t>
      </w:r>
    </w:p>
    <w:p w14:paraId="4AB4CE62" w14:textId="77777777" w:rsidR="00965053" w:rsidRPr="00213337" w:rsidRDefault="00965053" w:rsidP="00213337">
      <w:pPr>
        <w:pStyle w:val="Akapitzlist"/>
        <w:widowControl w:val="0"/>
        <w:numPr>
          <w:ilvl w:val="0"/>
          <w:numId w:val="19"/>
        </w:numPr>
        <w:suppressAutoHyphens w:val="0"/>
        <w:jc w:val="both"/>
        <w:rPr>
          <w:rFonts w:eastAsia="Arial Unicode MS"/>
          <w:kern w:val="2"/>
          <w:sz w:val="24"/>
          <w:lang w:eastAsia="fa-IR" w:bidi="fa-IR"/>
        </w:rPr>
      </w:pPr>
      <w:r w:rsidRPr="00213337">
        <w:rPr>
          <w:rFonts w:eastAsia="Arial Unicode MS"/>
          <w:kern w:val="2"/>
          <w:sz w:val="24"/>
          <w:lang w:eastAsia="fa-IR" w:bidi="fa-IR"/>
        </w:rPr>
        <w:t>14:30 -18:30 (4 godzin) sprzątająca/pomoc personelowi (5 dni w tygodniu)</w:t>
      </w:r>
    </w:p>
    <w:p w14:paraId="155E654A" w14:textId="77777777" w:rsidR="00965053" w:rsidRPr="00213337" w:rsidRDefault="00965053" w:rsidP="00213337">
      <w:pPr>
        <w:pStyle w:val="Akapitzlist"/>
        <w:numPr>
          <w:ilvl w:val="0"/>
          <w:numId w:val="19"/>
        </w:numPr>
        <w:suppressAutoHyphens w:val="0"/>
        <w:contextualSpacing w:val="0"/>
        <w:jc w:val="both"/>
        <w:rPr>
          <w:rFonts w:eastAsia="Arial Unicode MS"/>
          <w:color w:val="000000" w:themeColor="text1"/>
          <w:kern w:val="2"/>
          <w:sz w:val="24"/>
          <w:lang w:eastAsia="fa-IR" w:bidi="fa-IR"/>
        </w:rPr>
      </w:pPr>
      <w:r w:rsidRPr="00213337">
        <w:rPr>
          <w:rFonts w:eastAsia="Arial Unicode MS"/>
          <w:color w:val="000000" w:themeColor="text1"/>
          <w:kern w:val="2"/>
          <w:sz w:val="24"/>
          <w:lang w:eastAsia="fa-IR" w:bidi="fa-IR"/>
        </w:rPr>
        <w:t xml:space="preserve">od 21.00-7.00 (10 godzin) sprzątająca/pomoc personelowi (7 dni w tygodniu) zgodnie z zaplanowanym grafikiem pracy – załącznik nr 16 do umowy). Prace wykonywane w nagłych potrzebach w nocy w zakresie sprzątania na pozostałych oddziałach szpitala przy ul. Skarbowej 1 według wskazań osoby koordynującej oraz według załączników </w:t>
      </w:r>
      <w:r w:rsidRPr="00213337">
        <w:rPr>
          <w:color w:val="000000" w:themeColor="text1"/>
          <w:sz w:val="24"/>
          <w:lang w:eastAsia="pl-PL"/>
        </w:rPr>
        <w:t>nr 2 do umowy – instrukcja utrzymania czystości …, plan higieny i nr 5 do umowy – wykaz innych czynności …</w:t>
      </w:r>
      <w:r w:rsidRPr="00213337">
        <w:rPr>
          <w:rFonts w:eastAsia="Arial Unicode MS"/>
          <w:color w:val="000000" w:themeColor="text1"/>
          <w:kern w:val="2"/>
          <w:sz w:val="24"/>
          <w:lang w:eastAsia="fa-IR" w:bidi="fa-IR"/>
        </w:rPr>
        <w:t xml:space="preserve">. W ramach swoich obowiązków osoba ta byłaby także zobowiązana do wykonywania zamgławiań pomieszczeń przy tzw. „granatów”, które zapewni Zamawiający. </w:t>
      </w:r>
    </w:p>
    <w:p w14:paraId="616079A2" w14:textId="77777777" w:rsidR="00965053" w:rsidRPr="00213337" w:rsidRDefault="00965053" w:rsidP="00213337">
      <w:pPr>
        <w:pStyle w:val="Akapitzlist0"/>
        <w:widowControl w:val="0"/>
        <w:numPr>
          <w:ilvl w:val="0"/>
          <w:numId w:val="16"/>
        </w:numPr>
        <w:suppressAutoHyphens/>
        <w:jc w:val="both"/>
        <w:rPr>
          <w:szCs w:val="24"/>
        </w:rPr>
      </w:pPr>
      <w:r w:rsidRPr="00213337">
        <w:rPr>
          <w:szCs w:val="24"/>
          <w:u w:val="single"/>
        </w:rPr>
        <w:t>Osoba nadzorująca</w:t>
      </w:r>
      <w:r w:rsidRPr="00213337">
        <w:rPr>
          <w:szCs w:val="24"/>
        </w:rPr>
        <w:t xml:space="preserve"> od 7.00 do 15.00 – (pon. – pt. - 5 dni w tygodniu) oraz w niedzielę i święta będzie dostępna „pod telefonem” – wprowadzanie nowych pracowników na stanowisko pracy, przydzielanie pracy, nadzorowanie ekipy sprzątającej, przygotowywanie planów grafików pracy </w:t>
      </w:r>
      <w:r w:rsidRPr="00213337">
        <w:rPr>
          <w:rFonts w:eastAsia="Arial"/>
          <w:szCs w:val="24"/>
          <w:lang w:eastAsia="pl-PL"/>
        </w:rPr>
        <w:t>- załącznik nr 17 do umowy</w:t>
      </w:r>
      <w:r w:rsidRPr="00213337">
        <w:rPr>
          <w:szCs w:val="24"/>
        </w:rPr>
        <w:t xml:space="preserve">, zgodnie z umową wraz z liczbą zaplanowanych roboczogodzin, przygotowywanie grafików wykonania usługi </w:t>
      </w:r>
      <w:r w:rsidRPr="00213337">
        <w:rPr>
          <w:rFonts w:eastAsia="Arial"/>
          <w:szCs w:val="24"/>
          <w:lang w:eastAsia="pl-PL"/>
        </w:rPr>
        <w:t>- załącznik nr 17 do umowy,</w:t>
      </w:r>
      <w:r w:rsidRPr="00213337">
        <w:rPr>
          <w:szCs w:val="24"/>
        </w:rPr>
        <w:t xml:space="preserve"> zgodnie z umową wraz z liczbą wypracowanych roboczogodzin.</w:t>
      </w:r>
    </w:p>
    <w:p w14:paraId="4D272D11" w14:textId="77777777" w:rsidR="00965053" w:rsidRPr="00213337" w:rsidRDefault="00965053" w:rsidP="00213337">
      <w:pPr>
        <w:widowControl w:val="0"/>
        <w:numPr>
          <w:ilvl w:val="0"/>
          <w:numId w:val="15"/>
        </w:numPr>
        <w:jc w:val="both"/>
        <w:rPr>
          <w:sz w:val="24"/>
        </w:rPr>
      </w:pPr>
      <w:bookmarkStart w:id="11" w:name="_Hlk524506390"/>
      <w:r w:rsidRPr="00213337">
        <w:rPr>
          <w:sz w:val="24"/>
        </w:rPr>
        <w:t xml:space="preserve">Zamawiający dopuszcza zmianę dni i godzin pracy po uzgodnieniu z Wykonawcą. </w:t>
      </w:r>
    </w:p>
    <w:bookmarkEnd w:id="11"/>
    <w:p w14:paraId="72F8D09F" w14:textId="77777777" w:rsidR="00965053" w:rsidRPr="00213337" w:rsidRDefault="00965053" w:rsidP="00213337">
      <w:pPr>
        <w:widowControl w:val="0"/>
        <w:numPr>
          <w:ilvl w:val="0"/>
          <w:numId w:val="15"/>
        </w:numPr>
        <w:jc w:val="both"/>
        <w:rPr>
          <w:sz w:val="24"/>
        </w:rPr>
      </w:pPr>
      <w:r w:rsidRPr="00213337">
        <w:rPr>
          <w:sz w:val="24"/>
        </w:rPr>
        <w:t xml:space="preserve">Wykonawca zobowiązany jest zapewnić i wydzielić osobę do obsługi kuchenki oddziałowej w oddziale Ortopedii i przedstawić procedurę pracy w kuchence czystej i brudnej (załącznik nr 12 do umowy) </w:t>
      </w:r>
    </w:p>
    <w:p w14:paraId="4E684FBC" w14:textId="6398D593" w:rsidR="00965053" w:rsidRPr="00213337" w:rsidRDefault="00965053" w:rsidP="00213337">
      <w:pPr>
        <w:widowControl w:val="0"/>
        <w:numPr>
          <w:ilvl w:val="0"/>
          <w:numId w:val="15"/>
        </w:numPr>
        <w:jc w:val="both"/>
        <w:rPr>
          <w:sz w:val="24"/>
        </w:rPr>
      </w:pPr>
      <w:r w:rsidRPr="00213337">
        <w:rPr>
          <w:sz w:val="24"/>
        </w:rPr>
        <w:t>Wykonawca zobowiązany jest zapewnić osobę nadzorującą w sposób ciągły pracę ekipy sprzątającej. Osoba ta powinna reagować na bieżąco na sytuacje w Szpitalu, koordynując prace porządkowo-dezynfekcyjne. Osoba ta powinna posiadać specjalistyczną wiedzę w zakresie higieny szpitalnej udokumentowaną doświadczeniem (minimum 3 lat nadzoru nad ekipą sprzątającą). Osobą nadzorującą pracę ekipy sprzątającej ze strony Wykonawcy jest ….................................................. tel. …………….......</w:t>
      </w:r>
      <w:r w:rsidR="00213337">
        <w:rPr>
          <w:sz w:val="24"/>
        </w:rPr>
        <w:t xml:space="preserve"> </w:t>
      </w:r>
      <w:r w:rsidRPr="00213337">
        <w:rPr>
          <w:sz w:val="24"/>
        </w:rPr>
        <w:t>a ze strony Zamawiającego wyznaczoną osobą nadzorującą jest Przełożona Pielęgniarek, tel. 12 68 76 374 lub inna upoważniona osoba. W przypadku zmiany osoby nadzorującej ze strony Wykonawcy wymagany jest aneks do umowy.</w:t>
      </w:r>
    </w:p>
    <w:p w14:paraId="12C7AF66" w14:textId="77777777" w:rsidR="00965053" w:rsidRPr="00213337" w:rsidRDefault="00965053" w:rsidP="00213337">
      <w:pPr>
        <w:widowControl w:val="0"/>
        <w:numPr>
          <w:ilvl w:val="0"/>
          <w:numId w:val="15"/>
        </w:numPr>
        <w:tabs>
          <w:tab w:val="left" w:pos="1440"/>
        </w:tabs>
        <w:jc w:val="both"/>
        <w:rPr>
          <w:sz w:val="24"/>
        </w:rPr>
      </w:pPr>
      <w:r w:rsidRPr="00213337">
        <w:rPr>
          <w:sz w:val="24"/>
        </w:rPr>
        <w:t xml:space="preserve">Wykonawca dostarczy i będzie używał środków dopuszczonych do stosowania w obszarze medycznym, zgodnie z obowiązującymi przepisami w szczególności: </w:t>
      </w:r>
    </w:p>
    <w:p w14:paraId="11A09634" w14:textId="77777777" w:rsidR="00965053" w:rsidRPr="00213337" w:rsidRDefault="00965053" w:rsidP="00213337">
      <w:pPr>
        <w:widowControl w:val="0"/>
        <w:tabs>
          <w:tab w:val="left" w:pos="1440"/>
        </w:tabs>
        <w:ind w:left="360"/>
        <w:jc w:val="both"/>
        <w:rPr>
          <w:sz w:val="24"/>
        </w:rPr>
      </w:pPr>
      <w:r w:rsidRPr="00213337">
        <w:rPr>
          <w:sz w:val="24"/>
        </w:rPr>
        <w:t>- ustawą z dnia 9 października 2015 r. o produktach biobójczych,</w:t>
      </w:r>
    </w:p>
    <w:p w14:paraId="58AEFA91" w14:textId="77777777" w:rsidR="00965053" w:rsidRPr="00213337" w:rsidRDefault="00965053" w:rsidP="00213337">
      <w:pPr>
        <w:widowControl w:val="0"/>
        <w:tabs>
          <w:tab w:val="left" w:pos="1440"/>
        </w:tabs>
        <w:ind w:left="360"/>
        <w:jc w:val="both"/>
        <w:rPr>
          <w:sz w:val="24"/>
        </w:rPr>
      </w:pPr>
      <w:r w:rsidRPr="00213337">
        <w:rPr>
          <w:sz w:val="24"/>
        </w:rPr>
        <w:t>- ustawą z dnia 25 lutego 2011 r. o substancjach chemicznych i ich mieszaninach;</w:t>
      </w:r>
    </w:p>
    <w:p w14:paraId="4BCF76EC" w14:textId="77777777" w:rsidR="00965053" w:rsidRPr="00213337" w:rsidRDefault="00965053" w:rsidP="00213337">
      <w:pPr>
        <w:widowControl w:val="0"/>
        <w:tabs>
          <w:tab w:val="left" w:pos="1440"/>
        </w:tabs>
        <w:ind w:left="360"/>
        <w:jc w:val="both"/>
        <w:rPr>
          <w:sz w:val="24"/>
        </w:rPr>
      </w:pPr>
      <w:r w:rsidRPr="00213337">
        <w:rPr>
          <w:sz w:val="24"/>
        </w:rPr>
        <w:t>- ustawą z dnia 20 maja 2010 r. o wyrobach medycznych;</w:t>
      </w:r>
    </w:p>
    <w:p w14:paraId="71122B4D" w14:textId="77777777" w:rsidR="00965053" w:rsidRPr="00213337" w:rsidRDefault="00965053" w:rsidP="00213337">
      <w:pPr>
        <w:widowControl w:val="0"/>
        <w:tabs>
          <w:tab w:val="left" w:pos="1440"/>
        </w:tabs>
        <w:ind w:left="360"/>
        <w:jc w:val="both"/>
        <w:rPr>
          <w:sz w:val="24"/>
        </w:rPr>
      </w:pPr>
      <w:r w:rsidRPr="00213337">
        <w:rPr>
          <w:sz w:val="24"/>
        </w:rPr>
        <w:t>- ustawą z dnia 6 września 2001 r. Prawo farmaceutyczne (jeśli dotyczy);</w:t>
      </w:r>
    </w:p>
    <w:p w14:paraId="61141491" w14:textId="77777777" w:rsidR="00965053" w:rsidRPr="00213337" w:rsidRDefault="00965053" w:rsidP="00213337">
      <w:pPr>
        <w:widowControl w:val="0"/>
        <w:tabs>
          <w:tab w:val="left" w:pos="1440"/>
        </w:tabs>
        <w:ind w:left="360"/>
        <w:jc w:val="both"/>
        <w:rPr>
          <w:sz w:val="24"/>
        </w:rPr>
      </w:pPr>
      <w:r w:rsidRPr="00213337">
        <w:rPr>
          <w:sz w:val="24"/>
        </w:rPr>
        <w:t>oraz zgodnie z wymogami sanitarno-epidemiologicznymi obowiązującymi w Szpitalu i procedurami sprzątania zatwierdzonymi przez organ Państwowej Inspekcji Sanitarnej.</w:t>
      </w:r>
    </w:p>
    <w:p w14:paraId="5A65F895" w14:textId="77777777" w:rsidR="00965053" w:rsidRPr="00213337" w:rsidRDefault="00965053" w:rsidP="00213337">
      <w:pPr>
        <w:widowControl w:val="0"/>
        <w:tabs>
          <w:tab w:val="left" w:pos="1440"/>
        </w:tabs>
        <w:ind w:left="360"/>
        <w:jc w:val="both"/>
        <w:rPr>
          <w:sz w:val="24"/>
        </w:rPr>
      </w:pPr>
      <w:r w:rsidRPr="00213337">
        <w:rPr>
          <w:sz w:val="24"/>
        </w:rPr>
        <w:t xml:space="preserve">Środki muszą również być dostosowane do powierzchni w szpitalu w celu uniknięcia zniszczenia wykładzin ściennych i podłogowych oraz muszą posiadać pełne spektrum działania: B, V, G, </w:t>
      </w:r>
      <w:proofErr w:type="spellStart"/>
      <w:r w:rsidRPr="00213337">
        <w:rPr>
          <w:sz w:val="24"/>
        </w:rPr>
        <w:t>Tbc</w:t>
      </w:r>
      <w:proofErr w:type="spellEnd"/>
      <w:r w:rsidRPr="00213337">
        <w:rPr>
          <w:sz w:val="24"/>
        </w:rPr>
        <w:t xml:space="preserve">, związki organiczne, krew. Zamawiający zapewnia ze swej strony płyny do myjek-dezynfektorów, oraz zmywarek do naczyń do użytku na oddziałach szpitalnych. Zamawiający dopuszcza zamienniki preparatów do mycia jednak propozycja Wykonawcy musi być zaakceptowana przez Zamawiającego i jakakolwiek zmiana środków też musi być zaakceptowana przez Zamawiającego, nie dotyczy to preparatów do dezynfekcji. </w:t>
      </w:r>
    </w:p>
    <w:p w14:paraId="14FE5A47" w14:textId="77777777" w:rsidR="00965053" w:rsidRPr="00213337" w:rsidRDefault="00965053" w:rsidP="00213337">
      <w:pPr>
        <w:widowControl w:val="0"/>
        <w:numPr>
          <w:ilvl w:val="0"/>
          <w:numId w:val="15"/>
        </w:numPr>
        <w:tabs>
          <w:tab w:val="left" w:pos="1440"/>
        </w:tabs>
        <w:contextualSpacing/>
        <w:jc w:val="both"/>
        <w:rPr>
          <w:rFonts w:eastAsia="Arial Unicode MS"/>
          <w:kern w:val="2"/>
          <w:sz w:val="24"/>
          <w:lang w:eastAsia="hi-IN" w:bidi="hi-IN"/>
        </w:rPr>
      </w:pPr>
      <w:r w:rsidRPr="00213337">
        <w:rPr>
          <w:rFonts w:eastAsia="Arial Unicode MS"/>
          <w:kern w:val="2"/>
          <w:sz w:val="24"/>
          <w:lang w:eastAsia="hi-IN" w:bidi="hi-IN"/>
        </w:rPr>
        <w:t xml:space="preserve">Wykonawca zobowiązuje się do okazania Zamawiającemu w wersji papierowej i/lub elektronicznej (zgodnie z wolą Zamawiającego), w terminie najpóźniej 5 dni od wezwania przez Zamawiającego atestów, </w:t>
      </w:r>
      <w:r w:rsidRPr="00213337">
        <w:rPr>
          <w:rFonts w:eastAsia="Arial Unicode MS"/>
          <w:kern w:val="2"/>
          <w:sz w:val="24"/>
          <w:lang w:eastAsia="hi-IN" w:bidi="hi-IN"/>
        </w:rPr>
        <w:lastRenderedPageBreak/>
        <w:t>kart charakterystyki, świadectw rejestracji, certyfikatów i innych dokumentów wymaganych przez polskie prawo na podstawie których środki wykorzystywane do świadczenia usług będących przedmiotem zamówienia są dopuszczone obrotu na terytorium RP zgodnie z obowiązującymi przepisami.</w:t>
      </w:r>
    </w:p>
    <w:p w14:paraId="7CDA09B7" w14:textId="77777777" w:rsidR="00965053" w:rsidRPr="00213337" w:rsidRDefault="00965053" w:rsidP="00213337">
      <w:pPr>
        <w:widowControl w:val="0"/>
        <w:numPr>
          <w:ilvl w:val="0"/>
          <w:numId w:val="15"/>
        </w:numPr>
        <w:tabs>
          <w:tab w:val="left" w:pos="1440"/>
        </w:tabs>
        <w:jc w:val="both"/>
        <w:rPr>
          <w:sz w:val="24"/>
        </w:rPr>
      </w:pPr>
      <w:r w:rsidRPr="00213337">
        <w:rPr>
          <w:sz w:val="24"/>
        </w:rPr>
        <w:t xml:space="preserve"> Wykonawca zobowiązuje się do posiadania na stanowiskach pracy kart charakterystyki oraz opis producenta dla środków myjących, czyszczących, konserwujących, preparatów dezynfekcyjnych.</w:t>
      </w:r>
    </w:p>
    <w:p w14:paraId="53B3ACF6" w14:textId="77777777" w:rsidR="00965053" w:rsidRPr="00213337" w:rsidRDefault="00965053" w:rsidP="00213337">
      <w:pPr>
        <w:widowControl w:val="0"/>
        <w:numPr>
          <w:ilvl w:val="0"/>
          <w:numId w:val="15"/>
        </w:numPr>
        <w:jc w:val="both"/>
        <w:rPr>
          <w:kern w:val="2"/>
          <w:sz w:val="24"/>
          <w:lang w:eastAsia="fa-IR" w:bidi="fa-IR"/>
        </w:rPr>
      </w:pPr>
      <w:r w:rsidRPr="00213337">
        <w:rPr>
          <w:kern w:val="2"/>
          <w:sz w:val="24"/>
          <w:lang w:eastAsia="fa-IR" w:bidi="fa-IR"/>
        </w:rPr>
        <w:t xml:space="preserve">Wykonawca gwarantuje dostarczenie i uzupełnianie wg potrzeb odpowiednich worków foliowych na odpady komunalne, oraz worków foliowych i papierowych na odpady medyczne, bieliznę brudną oraz do postępowania z odpadami medycznymi zgodnie z ustawą z dnia 14 grudnia 2012 roku o odpadach oraz zgodnie z Rozporządzeniem Ministra Zdrowia z dnia 5 października 2017 r. w sprawie szczegółowego sposobu postępowania z odpadami medycznymi, jak również zgodnie z obowiązującą na terenie Szpitala procedurą - Zarządzenie Dyrektora Szpitala Nr 49/2017 z dnia 20.11.2017 r. O ewentualnych zmianach w zakresie procedur wewnątrz szpitalnych Zamawiający zobowiązany jest poinformować Wykonawcę. </w:t>
      </w:r>
    </w:p>
    <w:p w14:paraId="2EFF4065" w14:textId="77777777" w:rsidR="00965053" w:rsidRPr="00213337" w:rsidRDefault="00965053" w:rsidP="00213337">
      <w:pPr>
        <w:pStyle w:val="Akapitzlist"/>
        <w:numPr>
          <w:ilvl w:val="0"/>
          <w:numId w:val="15"/>
        </w:numPr>
        <w:suppressAutoHyphens w:val="0"/>
        <w:ind w:left="357" w:hanging="357"/>
        <w:contextualSpacing w:val="0"/>
        <w:jc w:val="both"/>
        <w:rPr>
          <w:kern w:val="2"/>
          <w:sz w:val="24"/>
          <w:lang w:eastAsia="fa-IR" w:bidi="fa-IR"/>
        </w:rPr>
      </w:pPr>
      <w:r w:rsidRPr="00213337">
        <w:rPr>
          <w:kern w:val="2"/>
          <w:sz w:val="24"/>
          <w:lang w:eastAsia="fa-IR" w:bidi="fa-IR"/>
        </w:rPr>
        <w:t xml:space="preserve">Zamawiający wymaga od Wykonawcy zapewnienia w okresie od października do kwietnia każdego roku maty chłonnej o wymiarach 140 cm x 100 cm (+/- 5 cm), która będzie rozłożona przed wyjściem z windy do przewozu osób w Oddziale Ortopedii, II piętro Szpitala przy Al. Focha 33. Mata ta będzie czyszczona co najmniej 2 x w miesiącu w okresie zimowo-wiosennym, oraz 1 x w miesiącu w pozostałym czasie, co również zapewni Wykonawca na koszt własny. </w:t>
      </w:r>
    </w:p>
    <w:p w14:paraId="1156332B" w14:textId="77777777" w:rsidR="00965053" w:rsidRPr="00213337" w:rsidRDefault="00965053" w:rsidP="00213337">
      <w:pPr>
        <w:widowControl w:val="0"/>
        <w:numPr>
          <w:ilvl w:val="0"/>
          <w:numId w:val="15"/>
        </w:numPr>
        <w:ind w:left="357" w:hanging="357"/>
        <w:jc w:val="both"/>
        <w:rPr>
          <w:kern w:val="2"/>
          <w:sz w:val="24"/>
          <w:lang w:eastAsia="fa-IR" w:bidi="fa-IR"/>
        </w:rPr>
      </w:pPr>
      <w:r w:rsidRPr="00213337">
        <w:rPr>
          <w:rFonts w:eastAsia="Arial Unicode MS"/>
          <w:kern w:val="2"/>
          <w:sz w:val="24"/>
          <w:lang w:eastAsia="fa-IR" w:bidi="fa-IR"/>
        </w:rPr>
        <w:t xml:space="preserve">Zamawiający wymaga, aby w </w:t>
      </w:r>
      <w:r w:rsidRPr="00213337">
        <w:rPr>
          <w:rFonts w:eastAsia="Arial Unicode MS"/>
          <w:color w:val="000000" w:themeColor="text1"/>
          <w:kern w:val="2"/>
          <w:sz w:val="24"/>
          <w:lang w:eastAsia="fa-IR" w:bidi="fa-IR"/>
        </w:rPr>
        <w:t xml:space="preserve">pomieszczeniach, </w:t>
      </w:r>
      <w:r w:rsidRPr="00213337">
        <w:rPr>
          <w:rFonts w:eastAsia="Arial Unicode MS"/>
          <w:kern w:val="2"/>
          <w:sz w:val="24"/>
          <w:lang w:eastAsia="fa-IR" w:bidi="fa-IR"/>
        </w:rPr>
        <w:t xml:space="preserve">w których znajdują się stanowiska do mycia i/lub dezynfekcji rąk oraz w sanitariatach użytkowanych przez personel i sanitariatach ogólnie dostępnych zlokalizowanych na terenie miejsca objętego przedmiotową usługą (w tym wszystkie sale chorych) stale znajdowały się takie środki jak: </w:t>
      </w:r>
      <w:r w:rsidRPr="00213337">
        <w:rPr>
          <w:rFonts w:eastAsia="Garamond"/>
          <w:kern w:val="2"/>
          <w:sz w:val="24"/>
          <w:lang w:eastAsia="fa-IR" w:bidi="fa-IR"/>
        </w:rPr>
        <w:t xml:space="preserve">środki do mycia rąk, ręczniki papierowe i papier toaletowy. </w:t>
      </w:r>
    </w:p>
    <w:p w14:paraId="32F5AF3F" w14:textId="77777777" w:rsidR="00965053" w:rsidRPr="00213337" w:rsidRDefault="00965053" w:rsidP="00213337">
      <w:pPr>
        <w:widowControl w:val="0"/>
        <w:numPr>
          <w:ilvl w:val="0"/>
          <w:numId w:val="15"/>
        </w:numPr>
        <w:shd w:val="clear" w:color="auto" w:fill="FFFFFF"/>
        <w:jc w:val="both"/>
        <w:rPr>
          <w:kern w:val="2"/>
          <w:sz w:val="24"/>
          <w:shd w:val="clear" w:color="auto" w:fill="CCFFFF"/>
          <w:lang w:eastAsia="fa-IR" w:bidi="fa-IR"/>
        </w:rPr>
      </w:pPr>
      <w:r w:rsidRPr="00213337">
        <w:rPr>
          <w:kern w:val="2"/>
          <w:sz w:val="24"/>
          <w:shd w:val="clear" w:color="auto" w:fill="FFFFFF"/>
          <w:lang w:eastAsia="fa-IR" w:bidi="fa-IR"/>
        </w:rPr>
        <w:t xml:space="preserve">Wykonawca zobowiązuje się do uzupełniania we własnym zakresie środków higieny. Środki higieny zapewniane przez Wykonawcę muszą spełniać następujące warunki: </w:t>
      </w:r>
    </w:p>
    <w:p w14:paraId="1650C753" w14:textId="77777777" w:rsidR="00965053" w:rsidRPr="00213337" w:rsidRDefault="00965053" w:rsidP="00213337">
      <w:pPr>
        <w:widowControl w:val="0"/>
        <w:numPr>
          <w:ilvl w:val="0"/>
          <w:numId w:val="20"/>
        </w:numPr>
        <w:shd w:val="clear" w:color="auto" w:fill="FFFFFF"/>
        <w:jc w:val="both"/>
        <w:rPr>
          <w:kern w:val="2"/>
          <w:sz w:val="24"/>
          <w:shd w:val="clear" w:color="auto" w:fill="FFFFFF"/>
          <w:lang w:eastAsia="fa-IR" w:bidi="fa-IR"/>
        </w:rPr>
      </w:pPr>
      <w:r w:rsidRPr="00213337">
        <w:rPr>
          <w:kern w:val="2"/>
          <w:sz w:val="24"/>
          <w:shd w:val="clear" w:color="auto" w:fill="FFFFFF"/>
          <w:lang w:eastAsia="fa-IR" w:bidi="fa-IR"/>
        </w:rPr>
        <w:t xml:space="preserve">ręczniki jednorazowe, składkowe ZZ, </w:t>
      </w:r>
      <w:bookmarkStart w:id="12" w:name="_Hlk19257135"/>
      <w:r w:rsidRPr="00213337">
        <w:rPr>
          <w:kern w:val="2"/>
          <w:sz w:val="24"/>
          <w:shd w:val="clear" w:color="auto" w:fill="FFFFFF"/>
          <w:lang w:eastAsia="fa-IR" w:bidi="fa-IR"/>
        </w:rPr>
        <w:t xml:space="preserve">kompatybilne z pojemnikami </w:t>
      </w:r>
      <w:bookmarkEnd w:id="12"/>
      <w:r w:rsidRPr="00213337">
        <w:rPr>
          <w:kern w:val="2"/>
          <w:sz w:val="24"/>
          <w:shd w:val="clear" w:color="auto" w:fill="FFFFFF"/>
          <w:lang w:eastAsia="fa-IR" w:bidi="fa-IR"/>
        </w:rPr>
        <w:t>o wymiarach: 28 cm szerokość, 25 cm wysokość i 13 cm głębokość,</w:t>
      </w:r>
    </w:p>
    <w:p w14:paraId="33FB80E9" w14:textId="77777777" w:rsidR="00965053" w:rsidRPr="00213337" w:rsidRDefault="00965053" w:rsidP="00213337">
      <w:pPr>
        <w:widowControl w:val="0"/>
        <w:numPr>
          <w:ilvl w:val="0"/>
          <w:numId w:val="20"/>
        </w:numPr>
        <w:shd w:val="clear" w:color="auto" w:fill="FFFFFF"/>
        <w:jc w:val="both"/>
        <w:rPr>
          <w:kern w:val="2"/>
          <w:sz w:val="24"/>
          <w:shd w:val="clear" w:color="auto" w:fill="FFFFFF"/>
          <w:lang w:eastAsia="fa-IR" w:bidi="fa-IR"/>
        </w:rPr>
      </w:pPr>
      <w:r w:rsidRPr="00213337">
        <w:rPr>
          <w:kern w:val="2"/>
          <w:sz w:val="24"/>
          <w:shd w:val="clear" w:color="auto" w:fill="FFFFFF"/>
          <w:lang w:eastAsia="fa-IR" w:bidi="fa-IR"/>
        </w:rPr>
        <w:t xml:space="preserve">ręczniki jednorazowe kompatybilne z podajnikami TORK MATIC </w:t>
      </w:r>
      <w:bookmarkStart w:id="13" w:name="_Hlk14696501"/>
      <w:r w:rsidRPr="00213337">
        <w:rPr>
          <w:kern w:val="2"/>
          <w:sz w:val="24"/>
          <w:shd w:val="clear" w:color="auto" w:fill="FFFFFF"/>
          <w:lang w:eastAsia="fa-IR" w:bidi="fa-IR"/>
        </w:rPr>
        <w:t>(w budynku przy Al. Focha 33, w obrębie Oddziału Ortopedii, Bloku Operacyjnego)</w:t>
      </w:r>
      <w:bookmarkEnd w:id="13"/>
      <w:r w:rsidRPr="00213337">
        <w:rPr>
          <w:kern w:val="2"/>
          <w:sz w:val="24"/>
          <w:shd w:val="clear" w:color="auto" w:fill="FFFFFF"/>
          <w:lang w:eastAsia="fa-IR" w:bidi="fa-IR"/>
        </w:rPr>
        <w:t xml:space="preserve"> - Szpital jest wyposażony we wskazane podajniki i nie dopuszcza zmiany podajników na inne, </w:t>
      </w:r>
    </w:p>
    <w:p w14:paraId="528D489B" w14:textId="77777777" w:rsidR="00965053" w:rsidRPr="00213337" w:rsidRDefault="00965053" w:rsidP="00213337">
      <w:pPr>
        <w:widowControl w:val="0"/>
        <w:numPr>
          <w:ilvl w:val="0"/>
          <w:numId w:val="20"/>
        </w:numPr>
        <w:shd w:val="clear" w:color="auto" w:fill="FFFFFF"/>
        <w:jc w:val="both"/>
        <w:rPr>
          <w:kern w:val="2"/>
          <w:sz w:val="24"/>
          <w:shd w:val="clear" w:color="auto" w:fill="FFFFFF"/>
          <w:lang w:eastAsia="fa-IR" w:bidi="fa-IR"/>
        </w:rPr>
      </w:pPr>
      <w:r w:rsidRPr="00213337">
        <w:rPr>
          <w:kern w:val="2"/>
          <w:sz w:val="24"/>
          <w:shd w:val="clear" w:color="auto" w:fill="FFFFFF"/>
          <w:lang w:eastAsia="fa-IR" w:bidi="fa-IR"/>
        </w:rPr>
        <w:t>papier toaletowy w roli kompatybilny z pojemnikami o średnicy 23 cm i głębokości pojemnika 12,5 cm,</w:t>
      </w:r>
    </w:p>
    <w:p w14:paraId="1127339C" w14:textId="77777777" w:rsidR="00965053" w:rsidRPr="00213337" w:rsidRDefault="00965053" w:rsidP="00213337">
      <w:pPr>
        <w:widowControl w:val="0"/>
        <w:numPr>
          <w:ilvl w:val="0"/>
          <w:numId w:val="20"/>
        </w:numPr>
        <w:shd w:val="clear" w:color="auto" w:fill="FFFFFF"/>
        <w:jc w:val="both"/>
        <w:rPr>
          <w:kern w:val="2"/>
          <w:sz w:val="24"/>
          <w:shd w:val="clear" w:color="auto" w:fill="FFFFFF"/>
          <w:lang w:eastAsia="fa-IR" w:bidi="fa-IR"/>
        </w:rPr>
      </w:pPr>
      <w:r w:rsidRPr="00213337">
        <w:rPr>
          <w:kern w:val="2"/>
          <w:sz w:val="24"/>
          <w:shd w:val="clear" w:color="auto" w:fill="FFFFFF"/>
          <w:lang w:eastAsia="fa-IR" w:bidi="fa-IR"/>
        </w:rPr>
        <w:t xml:space="preserve">papier toaletowy w roli kompatybilny z podajnikami TORK (w budynku przy Al. Focha 33, w obrębie Oddziału Ortopedii, Bloku Operacyjnego) - Szpital jest wyposażony we wskazane podajniki i nie dopuszcza zmiany podajników na inne, </w:t>
      </w:r>
    </w:p>
    <w:p w14:paraId="27F39E39" w14:textId="77777777" w:rsidR="00965053" w:rsidRPr="00213337" w:rsidRDefault="00965053" w:rsidP="00213337">
      <w:pPr>
        <w:widowControl w:val="0"/>
        <w:numPr>
          <w:ilvl w:val="0"/>
          <w:numId w:val="20"/>
        </w:numPr>
        <w:shd w:val="clear" w:color="auto" w:fill="FFFFFF"/>
        <w:jc w:val="both"/>
        <w:rPr>
          <w:kern w:val="2"/>
          <w:sz w:val="24"/>
          <w:shd w:val="clear" w:color="auto" w:fill="FFFFFF"/>
          <w:lang w:eastAsia="fa-IR" w:bidi="fa-IR"/>
        </w:rPr>
      </w:pPr>
      <w:r w:rsidRPr="00213337">
        <w:rPr>
          <w:kern w:val="2"/>
          <w:sz w:val="24"/>
          <w:shd w:val="clear" w:color="auto" w:fill="FFFFFF"/>
          <w:lang w:eastAsia="fa-IR" w:bidi="fa-IR"/>
        </w:rPr>
        <w:t xml:space="preserve">mydło w pianie i środek do dezynfekcji rąk kompatybilne z podajnikami systemu „GOJO” i „PUREL” </w:t>
      </w:r>
      <w:bookmarkStart w:id="14" w:name="_Hlk19257253"/>
      <w:r w:rsidRPr="00213337">
        <w:rPr>
          <w:kern w:val="2"/>
          <w:sz w:val="24"/>
          <w:shd w:val="clear" w:color="auto" w:fill="FFFFFF"/>
          <w:lang w:eastAsia="fa-IR" w:bidi="fa-IR"/>
        </w:rPr>
        <w:t>- Szpital jest wyposażony we wskazane dozowniki i nie dopuszcza zmiany podajników na inne,</w:t>
      </w:r>
      <w:bookmarkEnd w:id="14"/>
    </w:p>
    <w:p w14:paraId="4809AD2D" w14:textId="77777777" w:rsidR="00965053" w:rsidRPr="00213337" w:rsidRDefault="00965053" w:rsidP="00213337">
      <w:pPr>
        <w:widowControl w:val="0"/>
        <w:numPr>
          <w:ilvl w:val="0"/>
          <w:numId w:val="20"/>
        </w:numPr>
        <w:shd w:val="clear" w:color="auto" w:fill="FFFFFF"/>
        <w:jc w:val="both"/>
        <w:rPr>
          <w:kern w:val="2"/>
          <w:sz w:val="24"/>
          <w:shd w:val="clear" w:color="auto" w:fill="FFFFFF"/>
          <w:lang w:eastAsia="fa-IR" w:bidi="fa-IR"/>
        </w:rPr>
      </w:pPr>
      <w:r w:rsidRPr="00213337">
        <w:rPr>
          <w:kern w:val="2"/>
          <w:sz w:val="24"/>
          <w:shd w:val="clear" w:color="auto" w:fill="FFFFFF"/>
          <w:lang w:eastAsia="fa-IR" w:bidi="fa-IR"/>
        </w:rPr>
        <w:t xml:space="preserve">mydło w płynie do dolewania do dozowników zainstalowanych w salach pacjentów i innych punktach szpitala. </w:t>
      </w:r>
    </w:p>
    <w:p w14:paraId="3645613A" w14:textId="77777777" w:rsidR="00965053" w:rsidRPr="00213337" w:rsidRDefault="00965053" w:rsidP="00213337">
      <w:pPr>
        <w:widowControl w:val="0"/>
        <w:numPr>
          <w:ilvl w:val="0"/>
          <w:numId w:val="15"/>
        </w:numPr>
        <w:jc w:val="both"/>
        <w:rPr>
          <w:kern w:val="2"/>
          <w:sz w:val="24"/>
          <w:shd w:val="clear" w:color="auto" w:fill="FFFFFF"/>
          <w:lang w:eastAsia="fa-IR" w:bidi="fa-IR"/>
        </w:rPr>
      </w:pPr>
      <w:r w:rsidRPr="00213337">
        <w:rPr>
          <w:kern w:val="2"/>
          <w:sz w:val="24"/>
          <w:lang w:eastAsia="fa-IR" w:bidi="fa-IR"/>
        </w:rPr>
        <w:t xml:space="preserve">Wykonawca załączy do umowy (w </w:t>
      </w:r>
      <w:r w:rsidRPr="00213337">
        <w:rPr>
          <w:kern w:val="2"/>
          <w:sz w:val="24"/>
          <w:shd w:val="clear" w:color="auto" w:fill="FFFFFF"/>
          <w:lang w:eastAsia="fa-IR" w:bidi="fa-IR"/>
        </w:rPr>
        <w:t xml:space="preserve">terminie najpóźniej 5 dni od daty podpisania umowy): </w:t>
      </w:r>
    </w:p>
    <w:p w14:paraId="1EAFCBA8" w14:textId="77777777" w:rsidR="00965053" w:rsidRPr="00213337" w:rsidRDefault="00965053" w:rsidP="00213337">
      <w:pPr>
        <w:widowControl w:val="0"/>
        <w:numPr>
          <w:ilvl w:val="0"/>
          <w:numId w:val="21"/>
        </w:numPr>
        <w:jc w:val="both"/>
        <w:rPr>
          <w:kern w:val="2"/>
          <w:sz w:val="24"/>
          <w:lang w:eastAsia="fa-IR" w:bidi="fa-IR"/>
        </w:rPr>
      </w:pPr>
      <w:r w:rsidRPr="00213337">
        <w:rPr>
          <w:kern w:val="2"/>
          <w:sz w:val="24"/>
          <w:lang w:eastAsia="fa-IR" w:bidi="fa-IR"/>
        </w:rPr>
        <w:t>„Protokół czystości” – który stanowić będzie załącznik nr 4 do umowy,</w:t>
      </w:r>
    </w:p>
    <w:p w14:paraId="5924C0D9" w14:textId="77777777" w:rsidR="00965053" w:rsidRPr="00213337" w:rsidRDefault="00965053" w:rsidP="00213337">
      <w:pPr>
        <w:widowControl w:val="0"/>
        <w:numPr>
          <w:ilvl w:val="0"/>
          <w:numId w:val="21"/>
        </w:numPr>
        <w:shd w:val="clear" w:color="auto" w:fill="FFFFFF"/>
        <w:tabs>
          <w:tab w:val="left" w:pos="0"/>
        </w:tabs>
        <w:jc w:val="both"/>
        <w:rPr>
          <w:kern w:val="2"/>
          <w:sz w:val="24"/>
          <w:lang w:eastAsia="fa-IR" w:bidi="fa-IR"/>
        </w:rPr>
      </w:pPr>
      <w:r w:rsidRPr="00213337">
        <w:rPr>
          <w:kern w:val="2"/>
          <w:sz w:val="24"/>
          <w:lang w:eastAsia="fa-IR" w:bidi="fa-IR"/>
        </w:rPr>
        <w:t>wzór karty monitoringu wykonanych czynności na poszczególnych odcinkach – który stanowić będzie załącznik nr 13 do umowy,</w:t>
      </w:r>
    </w:p>
    <w:p w14:paraId="72073658" w14:textId="77777777" w:rsidR="00965053" w:rsidRPr="00213337" w:rsidRDefault="00965053" w:rsidP="00213337">
      <w:pPr>
        <w:widowControl w:val="0"/>
        <w:numPr>
          <w:ilvl w:val="0"/>
          <w:numId w:val="21"/>
        </w:numPr>
        <w:shd w:val="clear" w:color="auto" w:fill="FFFFFF"/>
        <w:tabs>
          <w:tab w:val="left" w:pos="0"/>
        </w:tabs>
        <w:jc w:val="both"/>
        <w:rPr>
          <w:kern w:val="2"/>
          <w:sz w:val="24"/>
          <w:lang w:eastAsia="fa-IR" w:bidi="fa-IR"/>
        </w:rPr>
      </w:pPr>
      <w:r w:rsidRPr="00213337">
        <w:rPr>
          <w:kern w:val="2"/>
          <w:sz w:val="24"/>
          <w:lang w:eastAsia="fa-IR" w:bidi="fa-IR"/>
        </w:rPr>
        <w:t xml:space="preserve">procedurę pracy w kuchence czystej i brudnej – która stanowić będzie załącznik nr 12 do umowy. </w:t>
      </w:r>
    </w:p>
    <w:p w14:paraId="19BCD54B" w14:textId="77777777" w:rsidR="00965053" w:rsidRPr="00213337" w:rsidRDefault="00965053" w:rsidP="00213337">
      <w:pPr>
        <w:pStyle w:val="Akapitzlist"/>
        <w:widowControl w:val="0"/>
        <w:numPr>
          <w:ilvl w:val="0"/>
          <w:numId w:val="15"/>
        </w:numPr>
        <w:shd w:val="clear" w:color="auto" w:fill="FFFFFF"/>
        <w:tabs>
          <w:tab w:val="left" w:pos="0"/>
        </w:tabs>
        <w:suppressAutoHyphens w:val="0"/>
        <w:contextualSpacing w:val="0"/>
        <w:jc w:val="both"/>
        <w:rPr>
          <w:kern w:val="2"/>
          <w:sz w:val="24"/>
          <w:lang w:eastAsia="fa-IR" w:bidi="fa-IR"/>
        </w:rPr>
      </w:pPr>
      <w:r w:rsidRPr="00213337">
        <w:rPr>
          <w:kern w:val="2"/>
          <w:sz w:val="24"/>
          <w:lang w:eastAsia="fa-IR" w:bidi="fa-IR"/>
        </w:rPr>
        <w:t xml:space="preserve">Z chwilą rozpoczęcia realizacji usług określonych niniejsza umową Wykonawca przedłoży Zamawiającemu listę pracowników przewidzianych do realizacji usługi wraz z oświadczeniem, iż wymienione w liście osoby są zatrudnione są na umowie o pracę – w zakresie wskazanym w ust. 4. Na żądanie Zamawiającego Wykonawca zobowiązany jest potwierdzić ten stan dokumentami - w zakresie dopuszczonym odrębnymi przepisami. </w:t>
      </w:r>
    </w:p>
    <w:p w14:paraId="7C4F5384" w14:textId="77777777" w:rsidR="00965053" w:rsidRPr="00213337" w:rsidRDefault="00965053" w:rsidP="00213337">
      <w:pPr>
        <w:widowControl w:val="0"/>
        <w:numPr>
          <w:ilvl w:val="0"/>
          <w:numId w:val="15"/>
        </w:numPr>
        <w:ind w:left="357" w:hanging="357"/>
        <w:jc w:val="both"/>
        <w:rPr>
          <w:kern w:val="2"/>
          <w:sz w:val="24"/>
          <w:lang w:eastAsia="fa-IR" w:bidi="fa-IR"/>
        </w:rPr>
      </w:pPr>
      <w:bookmarkStart w:id="15" w:name="_Hlk19524954"/>
      <w:r w:rsidRPr="00213337">
        <w:rPr>
          <w:kern w:val="2"/>
          <w:sz w:val="24"/>
          <w:lang w:eastAsia="fa-IR" w:bidi="fa-IR"/>
        </w:rPr>
        <w:t xml:space="preserve">Zatrudnienie osób, do czynności, o których mowa w ust. 4 pkt 4, na podstawie umowy o pracę obejmować </w:t>
      </w:r>
      <w:r w:rsidRPr="00213337">
        <w:rPr>
          <w:kern w:val="2"/>
          <w:sz w:val="24"/>
          <w:lang w:eastAsia="fa-IR" w:bidi="fa-IR"/>
        </w:rPr>
        <w:lastRenderedPageBreak/>
        <w:t xml:space="preserve">ma cały okres wykonywania wskazanych czynności w trakcie realizacji przedmiotowego zamówienia. </w:t>
      </w:r>
    </w:p>
    <w:p w14:paraId="0A43F4C7" w14:textId="77777777" w:rsidR="00965053" w:rsidRPr="00213337" w:rsidRDefault="00965053" w:rsidP="00213337">
      <w:pPr>
        <w:widowControl w:val="0"/>
        <w:numPr>
          <w:ilvl w:val="0"/>
          <w:numId w:val="15"/>
        </w:numPr>
        <w:ind w:left="357" w:hanging="357"/>
        <w:jc w:val="both"/>
        <w:rPr>
          <w:kern w:val="2"/>
          <w:sz w:val="24"/>
          <w:lang w:eastAsia="fa-IR" w:bidi="fa-IR"/>
        </w:rPr>
      </w:pPr>
      <w:bookmarkStart w:id="16" w:name="_Hlk19525086"/>
      <w:bookmarkEnd w:id="15"/>
      <w:r w:rsidRPr="00213337">
        <w:rPr>
          <w:kern w:val="2"/>
          <w:sz w:val="24"/>
          <w:lang w:eastAsia="fa-IR" w:bidi="fa-IR"/>
        </w:rPr>
        <w:t>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umowę o pracę. Jako dokumenty potwierdzające zatrudnienie Zamawiający uzna np.:</w:t>
      </w:r>
    </w:p>
    <w:p w14:paraId="6C1239A7" w14:textId="77777777" w:rsidR="00965053" w:rsidRPr="00213337" w:rsidRDefault="00965053" w:rsidP="00213337">
      <w:pPr>
        <w:widowControl w:val="0"/>
        <w:numPr>
          <w:ilvl w:val="0"/>
          <w:numId w:val="22"/>
        </w:numPr>
        <w:autoSpaceDE w:val="0"/>
        <w:autoSpaceDN w:val="0"/>
        <w:adjustRightInd w:val="0"/>
        <w:jc w:val="both"/>
        <w:rPr>
          <w:sz w:val="24"/>
        </w:rPr>
      </w:pPr>
      <w:bookmarkStart w:id="17" w:name="_Hlk19524824"/>
      <w:bookmarkEnd w:id="16"/>
      <w:r w:rsidRPr="00213337">
        <w:rPr>
          <w:sz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23AA0D3" w14:textId="77777777" w:rsidR="00965053" w:rsidRPr="00213337" w:rsidRDefault="00965053" w:rsidP="00213337">
      <w:pPr>
        <w:widowControl w:val="0"/>
        <w:numPr>
          <w:ilvl w:val="0"/>
          <w:numId w:val="22"/>
        </w:numPr>
        <w:autoSpaceDE w:val="0"/>
        <w:autoSpaceDN w:val="0"/>
        <w:adjustRightInd w:val="0"/>
        <w:jc w:val="both"/>
        <w:rPr>
          <w:sz w:val="24"/>
        </w:rPr>
      </w:pPr>
      <w:r w:rsidRPr="00213337">
        <w:rPr>
          <w:sz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sidRPr="00213337">
        <w:rPr>
          <w:sz w:val="24"/>
        </w:rPr>
        <w:t>anonimizacji</w:t>
      </w:r>
      <w:proofErr w:type="spellEnd"/>
      <w:r w:rsidRPr="00213337">
        <w:rPr>
          <w:sz w:val="24"/>
        </w:rPr>
        <w:t>. Informacje takie jak: data zawarcia umowy, rodzaj umowy o pracę i wymiar etatu powinny być możliwe do zidentyfikowania;</w:t>
      </w:r>
    </w:p>
    <w:p w14:paraId="6E387A84" w14:textId="77777777" w:rsidR="00965053" w:rsidRPr="00213337" w:rsidRDefault="00965053" w:rsidP="00213337">
      <w:pPr>
        <w:widowControl w:val="0"/>
        <w:numPr>
          <w:ilvl w:val="0"/>
          <w:numId w:val="22"/>
        </w:numPr>
        <w:autoSpaceDE w:val="0"/>
        <w:autoSpaceDN w:val="0"/>
        <w:adjustRightInd w:val="0"/>
        <w:jc w:val="both"/>
        <w:rPr>
          <w:sz w:val="24"/>
        </w:rPr>
      </w:pPr>
      <w:r w:rsidRPr="00213337">
        <w:rPr>
          <w:sz w:val="24"/>
        </w:rPr>
        <w:t>zaświadczenie właściwego oddziału ZUS, potwierdzające opłacanie przez wykonawcę lub podwykonawcę składek na ubezpieczenia społeczne i zdrowotne z tytułu zatrudnienia na podstawie umów o pracę za ostatni okres rozliczeniowy;</w:t>
      </w:r>
    </w:p>
    <w:p w14:paraId="07C11F2E" w14:textId="77777777" w:rsidR="00965053" w:rsidRPr="00213337" w:rsidRDefault="00965053" w:rsidP="00213337">
      <w:pPr>
        <w:widowControl w:val="0"/>
        <w:numPr>
          <w:ilvl w:val="0"/>
          <w:numId w:val="22"/>
        </w:numPr>
        <w:autoSpaceDE w:val="0"/>
        <w:autoSpaceDN w:val="0"/>
        <w:adjustRightInd w:val="0"/>
        <w:jc w:val="both"/>
        <w:rPr>
          <w:sz w:val="24"/>
        </w:rPr>
      </w:pPr>
      <w:r w:rsidRPr="00213337">
        <w:rPr>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sidRPr="00213337">
        <w:rPr>
          <w:sz w:val="24"/>
        </w:rPr>
        <w:t>anonimizacji</w:t>
      </w:r>
      <w:proofErr w:type="spellEnd"/>
      <w:r w:rsidRPr="00213337">
        <w:rPr>
          <w:sz w:val="24"/>
        </w:rPr>
        <w:t>.</w:t>
      </w:r>
    </w:p>
    <w:p w14:paraId="16D5D9B1" w14:textId="77777777" w:rsidR="00965053" w:rsidRPr="00213337" w:rsidRDefault="00965053" w:rsidP="00213337">
      <w:pPr>
        <w:widowControl w:val="0"/>
        <w:numPr>
          <w:ilvl w:val="0"/>
          <w:numId w:val="15"/>
        </w:numPr>
        <w:autoSpaceDE w:val="0"/>
        <w:autoSpaceDN w:val="0"/>
        <w:adjustRightInd w:val="0"/>
        <w:jc w:val="both"/>
        <w:rPr>
          <w:sz w:val="24"/>
        </w:rPr>
      </w:pPr>
      <w:r w:rsidRPr="00213337">
        <w:rPr>
          <w:sz w:val="24"/>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w:t>
      </w:r>
    </w:p>
    <w:bookmarkEnd w:id="17"/>
    <w:p w14:paraId="250D14B3" w14:textId="77777777" w:rsidR="00965053" w:rsidRPr="00213337" w:rsidRDefault="00965053" w:rsidP="00213337">
      <w:pPr>
        <w:widowControl w:val="0"/>
        <w:numPr>
          <w:ilvl w:val="0"/>
          <w:numId w:val="15"/>
        </w:numPr>
        <w:jc w:val="both"/>
        <w:rPr>
          <w:kern w:val="2"/>
          <w:sz w:val="24"/>
          <w:lang w:eastAsia="fa-IR" w:bidi="fa-IR"/>
        </w:rPr>
      </w:pPr>
      <w:r w:rsidRPr="00213337">
        <w:rPr>
          <w:kern w:val="2"/>
          <w:sz w:val="24"/>
          <w:lang w:eastAsia="fa-IR" w:bidi="fa-IR"/>
        </w:rPr>
        <w:t>Wykonawca zobowiązuje się do przeszkolenia swoich pracowników w zakresie planu higieny (załącznik nr 2 do umowy) przez osobę nadzorującą ze strony Wykonawcy, a w zakresie zakażeń szpitalnych przez pielęgniarkę ze specjalizacją pielęgniarstwo epidemiologiczne lub równoważne, w zakresie obsługi kuchenki czystej i brudnej, wydawania posiłków przez dietetyka.</w:t>
      </w:r>
    </w:p>
    <w:p w14:paraId="01DFCFC1" w14:textId="77777777" w:rsidR="00965053" w:rsidRPr="00213337" w:rsidRDefault="00965053" w:rsidP="00213337">
      <w:pPr>
        <w:widowControl w:val="0"/>
        <w:numPr>
          <w:ilvl w:val="0"/>
          <w:numId w:val="15"/>
        </w:numPr>
        <w:jc w:val="both"/>
        <w:rPr>
          <w:kern w:val="2"/>
          <w:sz w:val="24"/>
          <w:lang w:eastAsia="fa-IR" w:bidi="fa-IR"/>
        </w:rPr>
      </w:pPr>
      <w:r w:rsidRPr="00213337">
        <w:rPr>
          <w:kern w:val="2"/>
          <w:sz w:val="24"/>
          <w:lang w:eastAsia="fa-IR" w:bidi="fa-IR"/>
        </w:rPr>
        <w:t>Wykonawca przedstawi Zamawiającemu w terminie najpóźniej w dniu wejścia pracownika na teren Zamawiającego</w:t>
      </w:r>
    </w:p>
    <w:p w14:paraId="0231BF7D" w14:textId="77777777" w:rsidR="00965053" w:rsidRPr="00213337" w:rsidRDefault="00965053" w:rsidP="00213337">
      <w:pPr>
        <w:widowControl w:val="0"/>
        <w:numPr>
          <w:ilvl w:val="0"/>
          <w:numId w:val="23"/>
        </w:numPr>
        <w:tabs>
          <w:tab w:val="clear" w:pos="1080"/>
          <w:tab w:val="num" w:pos="720"/>
        </w:tabs>
        <w:ind w:left="720"/>
        <w:jc w:val="both"/>
        <w:rPr>
          <w:kern w:val="2"/>
          <w:sz w:val="24"/>
          <w:lang w:eastAsia="fa-IR" w:bidi="fa-IR"/>
        </w:rPr>
      </w:pPr>
      <w:r w:rsidRPr="00213337">
        <w:rPr>
          <w:kern w:val="2"/>
          <w:sz w:val="24"/>
          <w:lang w:eastAsia="fa-IR" w:bidi="fa-IR"/>
        </w:rPr>
        <w:t>aktualne badania profilaktyczne oraz szczepienia przeciw WZW B pracowników świadczących usługę w ramach usługi objętej niniejszą umową,</w:t>
      </w:r>
    </w:p>
    <w:p w14:paraId="498BBD82" w14:textId="77777777" w:rsidR="00965053" w:rsidRPr="00213337" w:rsidRDefault="00965053" w:rsidP="00213337">
      <w:pPr>
        <w:widowControl w:val="0"/>
        <w:numPr>
          <w:ilvl w:val="0"/>
          <w:numId w:val="23"/>
        </w:numPr>
        <w:tabs>
          <w:tab w:val="clear" w:pos="1080"/>
          <w:tab w:val="left" w:pos="0"/>
          <w:tab w:val="num" w:pos="720"/>
        </w:tabs>
        <w:ind w:left="720"/>
        <w:jc w:val="both"/>
        <w:rPr>
          <w:kern w:val="2"/>
          <w:sz w:val="24"/>
          <w:lang w:eastAsia="fa-IR" w:bidi="fa-IR"/>
        </w:rPr>
      </w:pPr>
      <w:r w:rsidRPr="00213337">
        <w:rPr>
          <w:kern w:val="2"/>
          <w:sz w:val="24"/>
          <w:lang w:eastAsia="fa-IR" w:bidi="fa-IR"/>
        </w:rPr>
        <w:t>dokumentację szkoleniową pracowników świadczących usługę w ramach usługi objętej niniejszą umową.</w:t>
      </w:r>
    </w:p>
    <w:p w14:paraId="10F1FD51" w14:textId="77777777" w:rsidR="00965053" w:rsidRPr="00213337" w:rsidRDefault="00965053" w:rsidP="00213337">
      <w:pPr>
        <w:widowControl w:val="0"/>
        <w:numPr>
          <w:ilvl w:val="0"/>
          <w:numId w:val="15"/>
        </w:numPr>
        <w:tabs>
          <w:tab w:val="left" w:pos="0"/>
        </w:tabs>
        <w:jc w:val="both"/>
        <w:rPr>
          <w:kern w:val="2"/>
          <w:sz w:val="24"/>
          <w:lang w:eastAsia="fa-IR" w:bidi="fa-IR"/>
        </w:rPr>
      </w:pPr>
      <w:bookmarkStart w:id="18" w:name="_Hlk19523497"/>
      <w:r w:rsidRPr="00213337">
        <w:rPr>
          <w:kern w:val="2"/>
          <w:sz w:val="24"/>
          <w:lang w:eastAsia="fa-IR" w:bidi="fa-IR"/>
        </w:rPr>
        <w:t>Wykonawca przez cały okres trwania niniejszej umowy musi posiadać ubezpieczenie od odpowiedzialności cywilnej w zakresie prowadzonej działalności związanej z przedmiotem umowy, na sumę co najmniej 800 000,00 zł (słownie: osiemset tysięcy złotych 00/100), a ponadto:</w:t>
      </w:r>
    </w:p>
    <w:p w14:paraId="2E8FB723" w14:textId="77777777" w:rsidR="00965053" w:rsidRPr="00213337" w:rsidRDefault="00965053" w:rsidP="00213337">
      <w:pPr>
        <w:widowControl w:val="0"/>
        <w:numPr>
          <w:ilvl w:val="1"/>
          <w:numId w:val="24"/>
        </w:numPr>
        <w:tabs>
          <w:tab w:val="left" w:pos="0"/>
          <w:tab w:val="num" w:pos="786"/>
        </w:tabs>
        <w:ind w:left="786"/>
        <w:jc w:val="both"/>
        <w:rPr>
          <w:kern w:val="2"/>
          <w:sz w:val="24"/>
          <w:lang w:eastAsia="fa-IR" w:bidi="fa-IR"/>
        </w:rPr>
      </w:pPr>
      <w:r w:rsidRPr="00213337">
        <w:rPr>
          <w:kern w:val="2"/>
          <w:sz w:val="24"/>
          <w:lang w:eastAsia="fa-IR" w:bidi="fa-IR"/>
        </w:rPr>
        <w:t xml:space="preserve">ubezpieczenie musi obejmować w pełnej wysokości odpowiedzialność za szkody na osobie oraz w mieniu Zamawiającego i osób trzecich, powstałe w związku z wykonywaniem przedmiotu i postanowień niniejszej umowy, w tym szkody powstałe w obiektach, gdzie wykonywana będzie </w:t>
      </w:r>
      <w:r w:rsidRPr="00213337">
        <w:rPr>
          <w:kern w:val="2"/>
          <w:sz w:val="24"/>
          <w:lang w:eastAsia="fa-IR" w:bidi="fa-IR"/>
        </w:rPr>
        <w:lastRenderedPageBreak/>
        <w:t>usługa;</w:t>
      </w:r>
    </w:p>
    <w:p w14:paraId="5A7181B8" w14:textId="77777777" w:rsidR="00965053" w:rsidRPr="00213337" w:rsidRDefault="00965053" w:rsidP="00213337">
      <w:pPr>
        <w:widowControl w:val="0"/>
        <w:numPr>
          <w:ilvl w:val="1"/>
          <w:numId w:val="24"/>
        </w:numPr>
        <w:tabs>
          <w:tab w:val="left" w:pos="0"/>
          <w:tab w:val="num" w:pos="786"/>
        </w:tabs>
        <w:ind w:left="786"/>
        <w:jc w:val="both"/>
        <w:rPr>
          <w:kern w:val="2"/>
          <w:sz w:val="24"/>
          <w:lang w:eastAsia="fa-IR" w:bidi="fa-IR"/>
        </w:rPr>
      </w:pPr>
      <w:r w:rsidRPr="00213337">
        <w:rPr>
          <w:kern w:val="2"/>
          <w:sz w:val="24"/>
          <w:lang w:eastAsia="fa-IR" w:bidi="fa-IR"/>
        </w:rPr>
        <w:t>ubezpieczenie musi obejmować odpowiedzialność za szkody na osobach (pracownikach Zamawiającego, pracownikach Wykonawcy i Podwykonawcy oraz osobach trzecich) wynikające z wypadków przy pracy powstałych w związku z wykonywaniem przedmiotu umowy;</w:t>
      </w:r>
    </w:p>
    <w:p w14:paraId="4F8A5F09" w14:textId="77777777" w:rsidR="00965053" w:rsidRPr="00213337" w:rsidRDefault="00965053" w:rsidP="00213337">
      <w:pPr>
        <w:widowControl w:val="0"/>
        <w:numPr>
          <w:ilvl w:val="1"/>
          <w:numId w:val="24"/>
        </w:numPr>
        <w:tabs>
          <w:tab w:val="left" w:pos="0"/>
          <w:tab w:val="num" w:pos="786"/>
        </w:tabs>
        <w:ind w:left="786"/>
        <w:jc w:val="both"/>
        <w:rPr>
          <w:kern w:val="2"/>
          <w:sz w:val="24"/>
          <w:lang w:eastAsia="fa-IR" w:bidi="fa-IR"/>
        </w:rPr>
      </w:pPr>
      <w:r w:rsidRPr="00213337">
        <w:rPr>
          <w:kern w:val="2"/>
          <w:sz w:val="24"/>
          <w:lang w:eastAsia="fa-IR" w:bidi="fa-IR"/>
        </w:rPr>
        <w:t>ubezpieczenie musi obejmować odpowiedzialność za szkody wyrządzone przez Podwykonawców, jeżeli Wykonawca będzie korzystał z Podwykonawców.</w:t>
      </w:r>
    </w:p>
    <w:p w14:paraId="0A6CCB64" w14:textId="77777777" w:rsidR="00965053" w:rsidRPr="00213337" w:rsidRDefault="00965053" w:rsidP="00213337">
      <w:pPr>
        <w:widowControl w:val="0"/>
        <w:tabs>
          <w:tab w:val="left" w:pos="0"/>
        </w:tabs>
        <w:ind w:left="426"/>
        <w:jc w:val="both"/>
        <w:rPr>
          <w:kern w:val="2"/>
          <w:sz w:val="24"/>
          <w:lang w:eastAsia="fa-IR" w:bidi="fa-IR"/>
        </w:rPr>
      </w:pPr>
      <w:r w:rsidRPr="00213337">
        <w:rPr>
          <w:kern w:val="2"/>
          <w:sz w:val="24"/>
          <w:lang w:eastAsia="fa-IR" w:bidi="fa-IR"/>
        </w:rPr>
        <w:t>Kserokopia dokumentu ubezpieczenia wraz z dokumentem potwierdzającym opłacenie polisy i dokumentem potwierdzającym zakres ubezpieczenia (jeśli zakres ten nie wynika z treści polisy) stanowią załącznik nr 15 do niniejszej umowy;</w:t>
      </w:r>
    </w:p>
    <w:p w14:paraId="0AC37D1E" w14:textId="117FE5E3" w:rsidR="00965053" w:rsidRPr="00213337" w:rsidRDefault="00965053" w:rsidP="00213337">
      <w:pPr>
        <w:pStyle w:val="Akapitzlist"/>
        <w:widowControl w:val="0"/>
        <w:numPr>
          <w:ilvl w:val="0"/>
          <w:numId w:val="15"/>
        </w:numPr>
        <w:tabs>
          <w:tab w:val="left" w:pos="0"/>
        </w:tabs>
        <w:suppressAutoHyphens w:val="0"/>
        <w:ind w:left="357" w:hanging="357"/>
        <w:contextualSpacing w:val="0"/>
        <w:jc w:val="both"/>
        <w:rPr>
          <w:kern w:val="2"/>
          <w:sz w:val="24"/>
          <w:lang w:eastAsia="fa-IR" w:bidi="fa-IR"/>
        </w:rPr>
      </w:pPr>
      <w:r w:rsidRPr="00213337">
        <w:rPr>
          <w:sz w:val="24"/>
          <w:lang w:eastAsia="en-US"/>
        </w:rPr>
        <w:t>Wykonawca przekaże Zamawiającemu dokument ubezpieczenia, o którym mowa powyżej, wraz</w:t>
      </w:r>
      <w:r w:rsidR="00213337">
        <w:rPr>
          <w:sz w:val="24"/>
          <w:lang w:eastAsia="en-US"/>
        </w:rPr>
        <w:t xml:space="preserve"> </w:t>
      </w:r>
      <w:r w:rsidRPr="00213337">
        <w:rPr>
          <w:sz w:val="24"/>
          <w:lang w:eastAsia="en-US"/>
        </w:rPr>
        <w:t>z dokumentami potwierdzającymi opłacenie polisy (ewentualnie dowodem opłacenia raty składki) i dokument potwierdzający zakres umowy ubezpieczenia (jeśli zakres ten nie wynika z treści polisy) najpóźniej w dniu podpisania niniejszej umowy.</w:t>
      </w:r>
    </w:p>
    <w:p w14:paraId="08A3ADCF" w14:textId="77777777" w:rsidR="00965053" w:rsidRPr="00213337" w:rsidRDefault="00965053" w:rsidP="00213337">
      <w:pPr>
        <w:pStyle w:val="Akapitzlist"/>
        <w:widowControl w:val="0"/>
        <w:numPr>
          <w:ilvl w:val="0"/>
          <w:numId w:val="15"/>
        </w:numPr>
        <w:tabs>
          <w:tab w:val="left" w:pos="0"/>
        </w:tabs>
        <w:suppressAutoHyphens w:val="0"/>
        <w:ind w:left="357" w:hanging="357"/>
        <w:contextualSpacing w:val="0"/>
        <w:jc w:val="both"/>
        <w:rPr>
          <w:kern w:val="2"/>
          <w:sz w:val="24"/>
          <w:lang w:eastAsia="fa-IR" w:bidi="fa-IR"/>
        </w:rPr>
      </w:pPr>
      <w:r w:rsidRPr="00213337">
        <w:rPr>
          <w:sz w:val="24"/>
        </w:rPr>
        <w:t>W przypadku wygaśnięcia umowy ubezpieczenia w trakcie obowiązywania niniejszej umowy Wykonawca jest zobowiązany do doręczenia Zamawiającemu kserokopii dokumentu ubezpieczenia (wraz z dowodem opłacenia składki bądź raty składki i dokumentem potwierdzającym zakres ubezpieczenia (jeśli zakres ten nie wynika z treści polisy)) na kolejny okres, nie później niż na 7 dni przed datą wygaśnięcia dotychczasowej umowy ubezpieczenia.</w:t>
      </w:r>
    </w:p>
    <w:p w14:paraId="0A4FA3BC" w14:textId="77777777" w:rsidR="00965053" w:rsidRPr="00213337" w:rsidRDefault="00965053" w:rsidP="00213337">
      <w:pPr>
        <w:pStyle w:val="Akapitzlist"/>
        <w:widowControl w:val="0"/>
        <w:numPr>
          <w:ilvl w:val="0"/>
          <w:numId w:val="15"/>
        </w:numPr>
        <w:tabs>
          <w:tab w:val="left" w:pos="0"/>
        </w:tabs>
        <w:suppressAutoHyphens w:val="0"/>
        <w:ind w:left="357" w:hanging="357"/>
        <w:contextualSpacing w:val="0"/>
        <w:jc w:val="both"/>
        <w:rPr>
          <w:kern w:val="2"/>
          <w:sz w:val="24"/>
          <w:lang w:eastAsia="fa-IR" w:bidi="fa-IR"/>
        </w:rPr>
      </w:pPr>
      <w:r w:rsidRPr="00213337">
        <w:rPr>
          <w:sz w:val="24"/>
        </w:rPr>
        <w:t>W przypadku niedotrzymania przez Wykonawcę warunków wymienionych w niniejszym paragrafie Zamawiającemu przysługuje prawo odstąpienia od umowy, po wyznaczeniu Wykonawcy dodatkowego terminu do prawidłowego wykonania postanowień umowy.</w:t>
      </w:r>
    </w:p>
    <w:bookmarkEnd w:id="18"/>
    <w:p w14:paraId="2C492C5A" w14:textId="261F45B6" w:rsidR="00965053" w:rsidRPr="00213337" w:rsidRDefault="00965053" w:rsidP="00213337">
      <w:pPr>
        <w:widowControl w:val="0"/>
        <w:numPr>
          <w:ilvl w:val="0"/>
          <w:numId w:val="15"/>
        </w:numPr>
        <w:tabs>
          <w:tab w:val="left" w:pos="0"/>
        </w:tabs>
        <w:ind w:left="357" w:hanging="357"/>
        <w:jc w:val="both"/>
        <w:rPr>
          <w:kern w:val="2"/>
          <w:sz w:val="24"/>
          <w:lang w:eastAsia="fa-IR" w:bidi="fa-IR"/>
        </w:rPr>
      </w:pPr>
      <w:r w:rsidRPr="00213337">
        <w:rPr>
          <w:kern w:val="2"/>
          <w:sz w:val="24"/>
          <w:lang w:eastAsia="fa-IR" w:bidi="fa-IR"/>
        </w:rPr>
        <w:t>*)</w:t>
      </w:r>
      <w:r w:rsidR="0006799C" w:rsidRPr="00213337">
        <w:rPr>
          <w:kern w:val="2"/>
          <w:sz w:val="24"/>
          <w:lang w:eastAsia="fa-IR" w:bidi="fa-IR"/>
        </w:rPr>
        <w:t xml:space="preserve"> </w:t>
      </w:r>
      <w:r w:rsidRPr="00213337">
        <w:rPr>
          <w:kern w:val="2"/>
          <w:sz w:val="24"/>
          <w:lang w:eastAsia="fa-IR" w:bidi="fa-IR"/>
        </w:rPr>
        <w:t xml:space="preserve">Wykonawca zobowiązany jest do posiadania przez cały okres obowiązywania niniejszej umowy certyfikatu potwierdzającego wdrożenie normy ISO 9001:2015. </w:t>
      </w:r>
    </w:p>
    <w:p w14:paraId="1332BDB5" w14:textId="46D362C9" w:rsidR="008A2B56" w:rsidRPr="00213337" w:rsidRDefault="00965053" w:rsidP="00213337">
      <w:pPr>
        <w:widowControl w:val="0"/>
        <w:numPr>
          <w:ilvl w:val="0"/>
          <w:numId w:val="15"/>
        </w:numPr>
        <w:tabs>
          <w:tab w:val="left" w:pos="0"/>
        </w:tabs>
        <w:jc w:val="both"/>
        <w:rPr>
          <w:color w:val="FF0000"/>
          <w:kern w:val="2"/>
          <w:sz w:val="24"/>
          <w:lang w:eastAsia="fa-IR" w:bidi="fa-IR"/>
        </w:rPr>
      </w:pPr>
      <w:r w:rsidRPr="00213337">
        <w:rPr>
          <w:kern w:val="2"/>
          <w:sz w:val="24"/>
          <w:lang w:eastAsia="fa-IR" w:bidi="fa-IR"/>
        </w:rPr>
        <w:t>*)</w:t>
      </w:r>
      <w:r w:rsidR="0006799C" w:rsidRPr="00213337">
        <w:rPr>
          <w:kern w:val="2"/>
          <w:sz w:val="24"/>
          <w:lang w:eastAsia="fa-IR" w:bidi="fa-IR"/>
        </w:rPr>
        <w:t xml:space="preserve"> </w:t>
      </w:r>
      <w:r w:rsidR="008A2B56" w:rsidRPr="00213337">
        <w:rPr>
          <w:kern w:val="2"/>
          <w:sz w:val="24"/>
          <w:lang w:eastAsia="fa-IR" w:bidi="fa-IR"/>
        </w:rPr>
        <w:t xml:space="preserve">Wykonawca zobowiązany jest do posiadania dokumentu potwierdzającego posiadanie certyfikatu potwierdzającego wdrożenie normy </w:t>
      </w:r>
      <w:r w:rsidR="008A2B56" w:rsidRPr="00213337">
        <w:rPr>
          <w:color w:val="FF0000"/>
          <w:kern w:val="2"/>
          <w:sz w:val="24"/>
          <w:lang w:eastAsia="fa-IR" w:bidi="fa-IR"/>
        </w:rPr>
        <w:t xml:space="preserve">PN-N:18001 lub </w:t>
      </w:r>
      <w:r w:rsidR="008A2B56" w:rsidRPr="00213337">
        <w:rPr>
          <w:kern w:val="2"/>
          <w:sz w:val="24"/>
          <w:lang w:eastAsia="fa-IR" w:bidi="fa-IR"/>
        </w:rPr>
        <w:t>ISO 45001.</w:t>
      </w:r>
    </w:p>
    <w:p w14:paraId="0E37565C" w14:textId="1ECEDC3E" w:rsidR="00965053" w:rsidRPr="00213337" w:rsidRDefault="004F22C7" w:rsidP="00213337">
      <w:pPr>
        <w:widowControl w:val="0"/>
        <w:numPr>
          <w:ilvl w:val="0"/>
          <w:numId w:val="15"/>
        </w:numPr>
        <w:tabs>
          <w:tab w:val="left" w:pos="0"/>
        </w:tabs>
        <w:jc w:val="both"/>
        <w:rPr>
          <w:color w:val="FF0000"/>
          <w:kern w:val="2"/>
          <w:sz w:val="24"/>
          <w:lang w:eastAsia="fa-IR" w:bidi="fa-IR"/>
        </w:rPr>
      </w:pPr>
      <w:r w:rsidRPr="00213337">
        <w:rPr>
          <w:color w:val="FF0000"/>
          <w:kern w:val="2"/>
          <w:sz w:val="24"/>
          <w:lang w:eastAsia="fa-IR" w:bidi="fa-IR"/>
        </w:rPr>
        <w:t xml:space="preserve">*) </w:t>
      </w:r>
      <w:r w:rsidR="008A2B56" w:rsidRPr="00213337">
        <w:rPr>
          <w:color w:val="FF0000"/>
          <w:kern w:val="2"/>
          <w:sz w:val="24"/>
          <w:lang w:eastAsia="fa-IR" w:bidi="fa-IR"/>
        </w:rPr>
        <w:t>Wykonawca zobowiązuje się do niezwłocznego przedstawienia certyfikatu potwierdzającego wdrożenie normy ISO 45001 po wygaśnięciu okresu obowiązywania certyfikatu PN-N:18001.</w:t>
      </w:r>
    </w:p>
    <w:p w14:paraId="7BF8BCD8" w14:textId="77777777" w:rsidR="00965053" w:rsidRPr="00213337" w:rsidRDefault="00965053" w:rsidP="00213337">
      <w:pPr>
        <w:widowControl w:val="0"/>
        <w:jc w:val="both"/>
        <w:rPr>
          <w:b/>
          <w:position w:val="2"/>
          <w:sz w:val="24"/>
        </w:rPr>
      </w:pPr>
    </w:p>
    <w:p w14:paraId="107197DE" w14:textId="77777777" w:rsidR="00965053" w:rsidRPr="00213337" w:rsidRDefault="00965053" w:rsidP="00213337">
      <w:pPr>
        <w:widowControl w:val="0"/>
        <w:jc w:val="center"/>
        <w:rPr>
          <w:b/>
          <w:position w:val="2"/>
          <w:sz w:val="24"/>
        </w:rPr>
      </w:pPr>
      <w:r w:rsidRPr="00213337">
        <w:rPr>
          <w:b/>
          <w:position w:val="2"/>
          <w:sz w:val="24"/>
        </w:rPr>
        <w:t>§ 2</w:t>
      </w:r>
    </w:p>
    <w:p w14:paraId="70DBDA9D" w14:textId="77777777" w:rsidR="00965053" w:rsidRPr="00213337" w:rsidRDefault="00965053" w:rsidP="00213337">
      <w:pPr>
        <w:widowControl w:val="0"/>
        <w:jc w:val="center"/>
        <w:rPr>
          <w:b/>
          <w:kern w:val="2"/>
          <w:sz w:val="24"/>
          <w:lang w:eastAsia="fa-IR" w:bidi="fa-IR"/>
        </w:rPr>
      </w:pPr>
      <w:r w:rsidRPr="00213337">
        <w:rPr>
          <w:b/>
          <w:kern w:val="2"/>
          <w:sz w:val="24"/>
          <w:lang w:eastAsia="fa-IR" w:bidi="fa-IR"/>
        </w:rPr>
        <w:t>Ogólne zasady utrzymania porządku w pomieszczeniach szpitala</w:t>
      </w:r>
    </w:p>
    <w:p w14:paraId="3D5EB75D"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Pomieszczenia wewnątrzoddziałowe muszą być sprzątane zgodnie z harmonogramem prac porządkowych. Początek sprzątania – nie wcześniej niż o 07:00 rano (nie dotyczy Bloku Operacyjnego).</w:t>
      </w:r>
    </w:p>
    <w:p w14:paraId="75AD4E36"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 godzinach ciszy nocnej (22:00 – 07:00) nie można wykonywać żadnych prac na oddziale, gdzie przebywają chorzy, z wyjątkiem nagłych prac interwencyjnych.</w:t>
      </w:r>
    </w:p>
    <w:p w14:paraId="149E6F3F"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Sprzątanie nie może zakłócać normalnej pracy oddziału.</w:t>
      </w:r>
    </w:p>
    <w:p w14:paraId="1D1E80A8"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Wykonawca zobowiązany jest wydzielić sprzęt do mycia i dezynfekcji i przyporządkować na Blok Operacyjny, Oddziały, kuchenki oddziałowe (czysta, brudna) i inne komórki administracyjno-organizacyjne Oddziału.</w:t>
      </w:r>
    </w:p>
    <w:p w14:paraId="363A6C6C" w14:textId="77777777" w:rsidR="00965053" w:rsidRPr="00213337" w:rsidRDefault="00965053" w:rsidP="00213337">
      <w:pPr>
        <w:widowControl w:val="0"/>
        <w:numPr>
          <w:ilvl w:val="0"/>
          <w:numId w:val="25"/>
        </w:numPr>
        <w:tabs>
          <w:tab w:val="left" w:pos="0"/>
        </w:tabs>
        <w:jc w:val="both"/>
        <w:rPr>
          <w:kern w:val="2"/>
          <w:sz w:val="24"/>
          <w:shd w:val="clear" w:color="auto" w:fill="FFFFFF"/>
          <w:lang w:eastAsia="fa-IR" w:bidi="fa-IR"/>
        </w:rPr>
      </w:pPr>
      <w:r w:rsidRPr="00213337">
        <w:rPr>
          <w:kern w:val="2"/>
          <w:sz w:val="24"/>
          <w:lang w:eastAsia="fa-IR" w:bidi="fa-IR"/>
        </w:rPr>
        <w:t xml:space="preserve">Za ustalenie i zaakceptowanie harmonogramu prac odpowiada </w:t>
      </w:r>
      <w:r w:rsidRPr="00213337">
        <w:rPr>
          <w:kern w:val="2"/>
          <w:sz w:val="24"/>
          <w:shd w:val="clear" w:color="auto" w:fill="FFFFFF"/>
          <w:lang w:eastAsia="fa-IR" w:bidi="fa-IR"/>
        </w:rPr>
        <w:t>Pielęgniarka Epidemiologiczna i Przełożona Pielęgniarek.</w:t>
      </w:r>
    </w:p>
    <w:p w14:paraId="7A5E3855"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Wykonawca musi wyznaczyć ponadto osobę odpowiedzialną za kuchenki oddziałowe czystą i brudną, która będzie je prowadzić zgodnie z wymogami sanitarno-epidemiologicznymi.</w:t>
      </w:r>
    </w:p>
    <w:p w14:paraId="0BA41190"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Pomieszczenia, w których praca odbywa się w ciągu dnia, np. pokoje badań, gabinety itp., mają być sprzątane jednorazowo, po zakończonym dniu pracy, z zachowaniem wszystkich wymagań dotyczących poszczególnych stref szpitala.</w:t>
      </w:r>
    </w:p>
    <w:p w14:paraId="30427E61"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sz w:val="24"/>
        </w:rPr>
        <w:t xml:space="preserve">Wykonawca zobowiązany jest zapewnić sprzątanie w przypadku nagłych zabrudzeń, rozlania płynów ustrojowych, awariach kanalizacji, </w:t>
      </w:r>
      <w:proofErr w:type="spellStart"/>
      <w:r w:rsidRPr="00213337">
        <w:rPr>
          <w:sz w:val="24"/>
        </w:rPr>
        <w:t>zalaniach</w:t>
      </w:r>
      <w:proofErr w:type="spellEnd"/>
      <w:r w:rsidRPr="00213337">
        <w:rPr>
          <w:sz w:val="24"/>
        </w:rPr>
        <w:t>, itp. a w</w:t>
      </w:r>
      <w:r w:rsidRPr="00213337">
        <w:rPr>
          <w:kern w:val="2"/>
          <w:sz w:val="24"/>
          <w:lang w:eastAsia="fa-IR" w:bidi="fa-IR"/>
        </w:rPr>
        <w:t xml:space="preserve"> okresie nasilonego zabrudzenia, tj. np. zimą czy w czasie deszczu, osoba pełniąca dyżur na oddziale jest zobowiązana do wzmożonej kontroli czystości w </w:t>
      </w:r>
      <w:r w:rsidRPr="00213337">
        <w:rPr>
          <w:kern w:val="2"/>
          <w:sz w:val="24"/>
          <w:lang w:eastAsia="fa-IR" w:bidi="fa-IR"/>
        </w:rPr>
        <w:lastRenderedPageBreak/>
        <w:t>tych miejscach i bieżącego dbania o ich czystość.</w:t>
      </w:r>
    </w:p>
    <w:p w14:paraId="01F72A81"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Pracownicy Wykonawcy zobowiązani są do przestrzegania zasad segregacji odpadów obowiązujących u Zamawiającego.</w:t>
      </w:r>
    </w:p>
    <w:p w14:paraId="0226537C"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Wykonawca oświadcza, że posiada odpowiednią wiedzę, doświadczenie w obsłudze obiektów medycznych (szpitalach) i dysponuje stosowną bazą i zasobami techniczno-kadrowymi do wykonania przedmiotu umowy.</w:t>
      </w:r>
    </w:p>
    <w:p w14:paraId="135D6D81" w14:textId="72A30170"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Wykonawca zobowiązuje się wykonać przedmiot umowy zgodnie z warunkami wynikającymi z obowiązujących przepisów, zasadami rzetelnej wiedzy i ustalonymi procedurami i zwyczajami.</w:t>
      </w:r>
    </w:p>
    <w:p w14:paraId="023EB3D9"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 przypadku stwierdzenia w czasie kontroli złej jakości usługi Zamawiający zawiadamia Wykonawcę, który w wyznaczonym terminie usunie skutki niewłaściwej usługi na własny koszt.</w:t>
      </w:r>
    </w:p>
    <w:p w14:paraId="3A862A59"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Wykonawca zobowiązuje się w celu realizacji usługi, do używania środków zgodnie z załącznikiem nr 7 do umowy.</w:t>
      </w:r>
    </w:p>
    <w:p w14:paraId="4813678D"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sz w:val="24"/>
          <w:lang w:eastAsia="pl-PL"/>
        </w:rPr>
        <w:t>Zamawiający dopuszcza zamienniki preparatów środków wymienionych w załączniku nr 7 do umowy – wykaz. Każdorazowa zmiana środka wymienionego w załączniku nr 7 do umowy – wykaz środków winna być pisemnie zaakceptowana przez pielęgniarkę epidemiologiczną Zamawiającego.</w:t>
      </w:r>
    </w:p>
    <w:p w14:paraId="2B7874F9"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Wykonawca zobowiązany jest do:</w:t>
      </w:r>
    </w:p>
    <w:p w14:paraId="472C4BC0" w14:textId="77777777" w:rsidR="00965053" w:rsidRPr="00213337" w:rsidRDefault="00965053" w:rsidP="00213337">
      <w:pPr>
        <w:widowControl w:val="0"/>
        <w:numPr>
          <w:ilvl w:val="1"/>
          <w:numId w:val="25"/>
        </w:numPr>
        <w:jc w:val="both"/>
        <w:rPr>
          <w:strike/>
          <w:kern w:val="2"/>
          <w:sz w:val="24"/>
          <w:lang w:eastAsia="fa-IR" w:bidi="fa-IR"/>
        </w:rPr>
      </w:pPr>
      <w:r w:rsidRPr="00213337">
        <w:rPr>
          <w:kern w:val="2"/>
          <w:sz w:val="24"/>
          <w:lang w:eastAsia="fa-IR" w:bidi="fa-IR"/>
        </w:rPr>
        <w:t xml:space="preserve">przeprowadzania na własny koszt wstępnych i okresowych </w:t>
      </w:r>
      <w:r w:rsidRPr="00213337">
        <w:rPr>
          <w:kern w:val="2"/>
          <w:sz w:val="24"/>
          <w:u w:val="single"/>
          <w:lang w:eastAsia="fa-IR" w:bidi="fa-IR"/>
        </w:rPr>
        <w:t>szkoleń</w:t>
      </w:r>
      <w:r w:rsidRPr="00213337">
        <w:rPr>
          <w:kern w:val="2"/>
          <w:sz w:val="24"/>
          <w:lang w:eastAsia="fa-IR" w:bidi="fa-IR"/>
        </w:rPr>
        <w:t xml:space="preserve"> z zakresu bhp i p. </w:t>
      </w:r>
      <w:proofErr w:type="spellStart"/>
      <w:r w:rsidRPr="00213337">
        <w:rPr>
          <w:kern w:val="2"/>
          <w:sz w:val="24"/>
          <w:lang w:eastAsia="fa-IR" w:bidi="fa-IR"/>
        </w:rPr>
        <w:t>poż</w:t>
      </w:r>
      <w:proofErr w:type="spellEnd"/>
      <w:r w:rsidRPr="00213337">
        <w:rPr>
          <w:kern w:val="2"/>
          <w:sz w:val="24"/>
          <w:lang w:eastAsia="fa-IR" w:bidi="fa-IR"/>
        </w:rPr>
        <w:t>. oraz (co najmniej 2 razy w roku) szkoleń personelu wykonującego przedmiot zamówienia w zakresie planu higieny, technologii i techniki sprzątania, a w zakresie okresowego szkolenia z zakażeń szpitalnych co najmniej 2 razy w roku przez pielęgniarkę ze specjalizacją epidemiologiczną lub równoważną oraz zobowiązuje się do przedstawienia dokumentów potwierdzających odbycie ww. szkoleń na wezwanie Zamawiającego w terminie niepóźnej niż 5 dni.</w:t>
      </w:r>
    </w:p>
    <w:p w14:paraId="0962CFAF" w14:textId="77777777" w:rsidR="00965053" w:rsidRPr="00213337" w:rsidRDefault="00965053" w:rsidP="00213337">
      <w:pPr>
        <w:widowControl w:val="0"/>
        <w:numPr>
          <w:ilvl w:val="1"/>
          <w:numId w:val="25"/>
        </w:numPr>
        <w:jc w:val="both"/>
        <w:rPr>
          <w:strike/>
          <w:kern w:val="2"/>
          <w:sz w:val="24"/>
          <w:lang w:eastAsia="fa-IR" w:bidi="fa-IR"/>
        </w:rPr>
      </w:pPr>
      <w:r w:rsidRPr="00213337">
        <w:rPr>
          <w:kern w:val="2"/>
          <w:sz w:val="24"/>
          <w:lang w:eastAsia="fa-IR" w:bidi="fa-IR"/>
        </w:rPr>
        <w:t xml:space="preserve">przeprowadzania na koszt własny </w:t>
      </w:r>
      <w:r w:rsidRPr="00213337">
        <w:rPr>
          <w:kern w:val="2"/>
          <w:sz w:val="24"/>
          <w:u w:val="single"/>
          <w:lang w:eastAsia="fa-IR" w:bidi="fa-IR"/>
        </w:rPr>
        <w:t>badań</w:t>
      </w:r>
      <w:r w:rsidRPr="00213337">
        <w:rPr>
          <w:kern w:val="2"/>
          <w:sz w:val="24"/>
          <w:lang w:eastAsia="fa-IR" w:bidi="fa-IR"/>
        </w:rPr>
        <w:t xml:space="preserve"> wstępnych, profilaktycznych, kontrolnych oraz szczepień ochronnych swojemu personelowi oraz zapewnienia postępowania po ekspozycji zawodowej z potencjalnie infekcyjnym materiałem mogącym przenosić zakażenia HBV, HCV, HIV oraz zobowiązuje się do przedstawienia dokumentów potwierdzających przeprowadzenie ww. badań na wezwanie Zamawiającego w terminie niepóźnej niż 5 dni.</w:t>
      </w:r>
    </w:p>
    <w:p w14:paraId="2EC61244" w14:textId="77777777" w:rsidR="00965053" w:rsidRPr="00213337" w:rsidRDefault="00965053" w:rsidP="00213337">
      <w:pPr>
        <w:widowControl w:val="0"/>
        <w:numPr>
          <w:ilvl w:val="1"/>
          <w:numId w:val="25"/>
        </w:numPr>
        <w:jc w:val="both"/>
        <w:rPr>
          <w:strike/>
          <w:kern w:val="2"/>
          <w:sz w:val="24"/>
          <w:lang w:eastAsia="fa-IR" w:bidi="fa-IR"/>
        </w:rPr>
      </w:pPr>
      <w:r w:rsidRPr="00213337">
        <w:rPr>
          <w:kern w:val="2"/>
          <w:sz w:val="24"/>
          <w:lang w:eastAsia="fa-IR" w:bidi="fa-IR"/>
        </w:rPr>
        <w:t xml:space="preserve">wyposażenia na własny koszt pracowników w odzież roboczą, ochronną, obuwie, identyfikatory i środki ochrony osobistej np. rękawice, gogle, fartuchy jednorazowego użytku, maski, okulary, przyłbice itp. </w:t>
      </w:r>
      <w:r w:rsidRPr="00213337">
        <w:rPr>
          <w:sz w:val="24"/>
          <w:lang w:eastAsia="pl-PL"/>
        </w:rPr>
        <w:t>Wykonawca jest zobowiązany zapewnić jednolity sposób umundurowania umożliwiający identyfikację pracowników (nazwa firmy, imię i nazwisko pracownika)</w:t>
      </w:r>
    </w:p>
    <w:p w14:paraId="7FB77C30" w14:textId="77777777" w:rsidR="00965053" w:rsidRPr="00213337" w:rsidRDefault="00965053" w:rsidP="00213337">
      <w:pPr>
        <w:widowControl w:val="0"/>
        <w:numPr>
          <w:ilvl w:val="1"/>
          <w:numId w:val="25"/>
        </w:numPr>
        <w:jc w:val="both"/>
        <w:rPr>
          <w:strike/>
          <w:kern w:val="2"/>
          <w:sz w:val="24"/>
          <w:lang w:eastAsia="fa-IR" w:bidi="fa-IR"/>
        </w:rPr>
      </w:pPr>
      <w:r w:rsidRPr="00213337">
        <w:rPr>
          <w:kern w:val="2"/>
          <w:sz w:val="24"/>
          <w:lang w:eastAsia="fa-IR" w:bidi="fa-IR"/>
        </w:rPr>
        <w:t xml:space="preserve">prania i dezynfekcji odzieży roboczej i ochronnej personelu oraz </w:t>
      </w:r>
      <w:proofErr w:type="spellStart"/>
      <w:r w:rsidRPr="00213337">
        <w:rPr>
          <w:kern w:val="2"/>
          <w:sz w:val="24"/>
          <w:lang w:eastAsia="fa-IR" w:bidi="fa-IR"/>
        </w:rPr>
        <w:t>mopów</w:t>
      </w:r>
      <w:proofErr w:type="spellEnd"/>
      <w:r w:rsidRPr="00213337">
        <w:rPr>
          <w:kern w:val="2"/>
          <w:sz w:val="24"/>
          <w:lang w:eastAsia="fa-IR" w:bidi="fa-IR"/>
        </w:rPr>
        <w:t xml:space="preserve"> i ściereczek na koszt własny.</w:t>
      </w:r>
    </w:p>
    <w:p w14:paraId="3D243433"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Osoby wykonujące w imieniu Wykonawcy zadania wynikające z niniejszej umowy zobowiązane są do:</w:t>
      </w:r>
    </w:p>
    <w:p w14:paraId="30F35E9F" w14:textId="77777777" w:rsidR="00965053" w:rsidRPr="00213337" w:rsidRDefault="00965053" w:rsidP="00213337">
      <w:pPr>
        <w:widowControl w:val="0"/>
        <w:numPr>
          <w:ilvl w:val="0"/>
          <w:numId w:val="26"/>
        </w:numPr>
        <w:tabs>
          <w:tab w:val="num" w:pos="720"/>
        </w:tabs>
        <w:jc w:val="both"/>
        <w:rPr>
          <w:kern w:val="2"/>
          <w:sz w:val="24"/>
          <w:lang w:eastAsia="fa-IR" w:bidi="fa-IR"/>
        </w:rPr>
      </w:pPr>
      <w:r w:rsidRPr="00213337">
        <w:rPr>
          <w:kern w:val="2"/>
          <w:sz w:val="24"/>
          <w:lang w:eastAsia="fa-IR" w:bidi="fa-IR"/>
        </w:rPr>
        <w:t>przestrzegania procedur szpitalnych w szczególności: higieny rąk, stosowania rękawic ochronnych, przygotowania środków dezynfekcyjnych, procedur dezynfekcji i mycia powierzchni, postępowania z materiałem skażonym oraz „plamami organicznymi”,</w:t>
      </w:r>
    </w:p>
    <w:p w14:paraId="0381C84A" w14:textId="77777777" w:rsidR="00965053" w:rsidRPr="00213337" w:rsidRDefault="00965053" w:rsidP="00213337">
      <w:pPr>
        <w:widowControl w:val="0"/>
        <w:numPr>
          <w:ilvl w:val="0"/>
          <w:numId w:val="26"/>
        </w:numPr>
        <w:tabs>
          <w:tab w:val="num" w:pos="720"/>
        </w:tabs>
        <w:jc w:val="both"/>
        <w:rPr>
          <w:kern w:val="2"/>
          <w:sz w:val="24"/>
          <w:lang w:eastAsia="fa-IR" w:bidi="fa-IR"/>
        </w:rPr>
      </w:pPr>
      <w:r w:rsidRPr="00213337">
        <w:rPr>
          <w:kern w:val="2"/>
          <w:sz w:val="24"/>
          <w:lang w:eastAsia="fa-IR" w:bidi="fa-IR"/>
        </w:rPr>
        <w:t>segregacji i transportu bielizny, transportu materiałów biologicznych do pracowni, przestrzegania reżimów sanitarnych;</w:t>
      </w:r>
    </w:p>
    <w:p w14:paraId="24ED8026" w14:textId="77777777" w:rsidR="00965053" w:rsidRPr="00213337" w:rsidRDefault="00965053" w:rsidP="00213337">
      <w:pPr>
        <w:widowControl w:val="0"/>
        <w:numPr>
          <w:ilvl w:val="0"/>
          <w:numId w:val="26"/>
        </w:numPr>
        <w:tabs>
          <w:tab w:val="num" w:pos="720"/>
        </w:tabs>
        <w:jc w:val="both"/>
        <w:rPr>
          <w:kern w:val="2"/>
          <w:sz w:val="24"/>
          <w:lang w:eastAsia="fa-IR" w:bidi="fa-IR"/>
        </w:rPr>
      </w:pPr>
      <w:r w:rsidRPr="00213337">
        <w:rPr>
          <w:kern w:val="2"/>
          <w:sz w:val="24"/>
          <w:lang w:eastAsia="fa-IR" w:bidi="fa-IR"/>
        </w:rPr>
        <w:t>przestrzegania zasad segregacji odpadów obowiązujących w szpitalu w tym wykonywania czynności związanych ze zgniataniem odpadów komunalnych – obsługa zgniatarki odpadów. Czynności te dotyczą zarówno budynku przy Al. Focha 33 jak i ul. Skarbowej 1.</w:t>
      </w:r>
    </w:p>
    <w:p w14:paraId="4659ED4C" w14:textId="77777777" w:rsidR="00965053" w:rsidRPr="00213337" w:rsidRDefault="00965053" w:rsidP="00213337">
      <w:pPr>
        <w:widowControl w:val="0"/>
        <w:numPr>
          <w:ilvl w:val="0"/>
          <w:numId w:val="26"/>
        </w:numPr>
        <w:tabs>
          <w:tab w:val="num" w:pos="720"/>
        </w:tabs>
        <w:jc w:val="both"/>
        <w:rPr>
          <w:kern w:val="2"/>
          <w:sz w:val="24"/>
          <w:lang w:eastAsia="fa-IR" w:bidi="fa-IR"/>
        </w:rPr>
      </w:pPr>
      <w:r w:rsidRPr="00213337">
        <w:rPr>
          <w:kern w:val="2"/>
          <w:sz w:val="24"/>
          <w:lang w:eastAsia="fa-IR" w:bidi="fa-IR"/>
        </w:rPr>
        <w:t>przestrzegania prawa o ochronie danych osobowych oraz zachowania w tajemnicy wszelkich informacji uzyskanych w związku z realizacją niniejszej umowy.</w:t>
      </w:r>
    </w:p>
    <w:p w14:paraId="02F15EFF"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Wykonawca ponosi odpowiedzialność za wykonanie usługi zgodnie z obowiązującymi przepisami oraz ponosi konsekwencje prawne i finansowe kontroli wykazujących nieprawidłowości przeprowadzanych przez Państwową Inspekcję Sanitarną, Zespół Zakażeń Szpitalnych oraz inne jednostki kontrolujące Zamawiającego, a także ponosi koszty doprowadzenia pomieszczeń do należytego stanu sanitarno-epidemiologicznego.</w:t>
      </w:r>
    </w:p>
    <w:p w14:paraId="00D5FCB6"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lastRenderedPageBreak/>
        <w:t>Wykonawca ponosi odpowiedzialność za nieprzestrzeganie reżimów sanitarnych wynikających z przepisów:</w:t>
      </w:r>
    </w:p>
    <w:p w14:paraId="2C4C7BB5" w14:textId="77777777" w:rsidR="00965053" w:rsidRPr="00213337" w:rsidRDefault="00965053" w:rsidP="00213337">
      <w:pPr>
        <w:widowControl w:val="0"/>
        <w:numPr>
          <w:ilvl w:val="0"/>
          <w:numId w:val="27"/>
        </w:numPr>
        <w:tabs>
          <w:tab w:val="clear" w:pos="720"/>
          <w:tab w:val="left" w:pos="733"/>
        </w:tabs>
        <w:jc w:val="both"/>
        <w:rPr>
          <w:kern w:val="2"/>
          <w:sz w:val="24"/>
          <w:lang w:eastAsia="fa-IR" w:bidi="fa-IR"/>
        </w:rPr>
      </w:pPr>
      <w:r w:rsidRPr="00213337">
        <w:rPr>
          <w:kern w:val="2"/>
          <w:sz w:val="24"/>
          <w:lang w:eastAsia="fa-IR" w:bidi="fa-IR"/>
        </w:rPr>
        <w:t>ustawy z dnia 09.10.2015 r. o produktach biobójczych;</w:t>
      </w:r>
    </w:p>
    <w:p w14:paraId="0D3291F6" w14:textId="77777777" w:rsidR="00965053" w:rsidRPr="00213337" w:rsidRDefault="00965053" w:rsidP="00213337">
      <w:pPr>
        <w:widowControl w:val="0"/>
        <w:numPr>
          <w:ilvl w:val="0"/>
          <w:numId w:val="27"/>
        </w:numPr>
        <w:tabs>
          <w:tab w:val="clear" w:pos="720"/>
          <w:tab w:val="left" w:pos="733"/>
        </w:tabs>
        <w:jc w:val="both"/>
        <w:rPr>
          <w:kern w:val="2"/>
          <w:sz w:val="24"/>
          <w:lang w:eastAsia="fa-IR" w:bidi="fa-IR"/>
        </w:rPr>
      </w:pPr>
      <w:r w:rsidRPr="00213337">
        <w:rPr>
          <w:kern w:val="2"/>
          <w:sz w:val="24"/>
          <w:lang w:eastAsia="fa-IR" w:bidi="fa-IR"/>
        </w:rPr>
        <w:t xml:space="preserve">ustawy z dnia 25.02.2011 r. o substancjach chemicznych i ich mieszaninach; </w:t>
      </w:r>
    </w:p>
    <w:p w14:paraId="68164E70" w14:textId="77777777" w:rsidR="00965053" w:rsidRPr="00213337" w:rsidRDefault="00965053" w:rsidP="00213337">
      <w:pPr>
        <w:widowControl w:val="0"/>
        <w:numPr>
          <w:ilvl w:val="0"/>
          <w:numId w:val="27"/>
        </w:numPr>
        <w:tabs>
          <w:tab w:val="clear" w:pos="720"/>
          <w:tab w:val="left" w:pos="733"/>
        </w:tabs>
        <w:jc w:val="both"/>
        <w:rPr>
          <w:kern w:val="2"/>
          <w:sz w:val="24"/>
          <w:lang w:eastAsia="fa-IR" w:bidi="fa-IR"/>
        </w:rPr>
      </w:pPr>
      <w:r w:rsidRPr="00213337">
        <w:rPr>
          <w:kern w:val="2"/>
          <w:sz w:val="24"/>
          <w:lang w:eastAsia="fa-IR" w:bidi="fa-IR"/>
        </w:rPr>
        <w:t>ustawy z dnia 20.05.2010 r. o wyrobach medycznych;</w:t>
      </w:r>
    </w:p>
    <w:p w14:paraId="3ACC0C7F" w14:textId="77777777" w:rsidR="00965053" w:rsidRPr="00213337" w:rsidRDefault="00965053" w:rsidP="00213337">
      <w:pPr>
        <w:widowControl w:val="0"/>
        <w:numPr>
          <w:ilvl w:val="0"/>
          <w:numId w:val="27"/>
        </w:numPr>
        <w:tabs>
          <w:tab w:val="clear" w:pos="720"/>
          <w:tab w:val="left" w:pos="733"/>
        </w:tabs>
        <w:jc w:val="both"/>
        <w:rPr>
          <w:kern w:val="2"/>
          <w:sz w:val="24"/>
          <w:lang w:eastAsia="fa-IR" w:bidi="fa-IR"/>
        </w:rPr>
      </w:pPr>
      <w:r w:rsidRPr="00213337">
        <w:rPr>
          <w:kern w:val="2"/>
          <w:sz w:val="24"/>
          <w:lang w:eastAsia="fa-IR" w:bidi="fa-IR"/>
        </w:rPr>
        <w:t>ustawy z dnia 06.09.2001 r. Prawo farmaceutyczne;</w:t>
      </w:r>
    </w:p>
    <w:p w14:paraId="41083236" w14:textId="77777777" w:rsidR="00965053" w:rsidRPr="00213337" w:rsidRDefault="00965053" w:rsidP="00213337">
      <w:pPr>
        <w:widowControl w:val="0"/>
        <w:numPr>
          <w:ilvl w:val="0"/>
          <w:numId w:val="27"/>
        </w:numPr>
        <w:tabs>
          <w:tab w:val="clear" w:pos="720"/>
          <w:tab w:val="left" w:pos="733"/>
        </w:tabs>
        <w:jc w:val="both"/>
        <w:rPr>
          <w:kern w:val="2"/>
          <w:sz w:val="24"/>
          <w:lang w:eastAsia="fa-IR" w:bidi="fa-IR"/>
        </w:rPr>
      </w:pPr>
      <w:r w:rsidRPr="00213337">
        <w:rPr>
          <w:kern w:val="2"/>
          <w:sz w:val="24"/>
          <w:lang w:eastAsia="fa-IR" w:bidi="fa-IR"/>
        </w:rPr>
        <w:t>ustawy z dnia 14.12.2012 r. o odpadach wraz z aktami wykonawczymi;</w:t>
      </w:r>
    </w:p>
    <w:p w14:paraId="727B25CB" w14:textId="77777777" w:rsidR="00965053" w:rsidRPr="00213337" w:rsidRDefault="00965053" w:rsidP="00213337">
      <w:pPr>
        <w:widowControl w:val="0"/>
        <w:numPr>
          <w:ilvl w:val="0"/>
          <w:numId w:val="27"/>
        </w:numPr>
        <w:jc w:val="both"/>
        <w:rPr>
          <w:kern w:val="2"/>
          <w:sz w:val="24"/>
          <w:lang w:eastAsia="fa-IR" w:bidi="fa-IR"/>
        </w:rPr>
      </w:pPr>
      <w:r w:rsidRPr="00213337">
        <w:rPr>
          <w:kern w:val="2"/>
          <w:sz w:val="24"/>
          <w:lang w:eastAsia="fa-IR" w:bidi="fa-IR"/>
        </w:rPr>
        <w:t>ustawy z dnia 5 grudnia 2008 r. o zapobieganiu oraz zwalczaniu zakażeń i chorób zakaźnych u ludzi.</w:t>
      </w:r>
    </w:p>
    <w:p w14:paraId="7965D753" w14:textId="77777777" w:rsidR="00965053" w:rsidRPr="00213337" w:rsidRDefault="00965053" w:rsidP="00213337">
      <w:pPr>
        <w:widowControl w:val="0"/>
        <w:numPr>
          <w:ilvl w:val="0"/>
          <w:numId w:val="25"/>
        </w:numPr>
        <w:tabs>
          <w:tab w:val="left" w:pos="0"/>
        </w:tabs>
        <w:jc w:val="both"/>
        <w:rPr>
          <w:kern w:val="2"/>
          <w:sz w:val="24"/>
          <w:lang w:eastAsia="fa-IR" w:bidi="fa-IR"/>
        </w:rPr>
      </w:pPr>
      <w:r w:rsidRPr="00213337">
        <w:rPr>
          <w:kern w:val="2"/>
          <w:sz w:val="24"/>
          <w:lang w:eastAsia="fa-IR" w:bidi="fa-IR"/>
        </w:rPr>
        <w:t>Wykonawca przyjmuje pełną odpowiedzialność za wszelkie szkody wyrządzone Zamawiającemu oraz osobom trzecim będące następstwem niewłaściwego wypełniania obowiązków oraz stosowania nieodpowiednich środków dezynfekcyjnych i środków czystości.</w:t>
      </w:r>
    </w:p>
    <w:p w14:paraId="530291A6" w14:textId="77777777" w:rsidR="00965053" w:rsidRPr="00213337" w:rsidRDefault="00965053" w:rsidP="00213337">
      <w:pPr>
        <w:widowControl w:val="0"/>
        <w:jc w:val="both"/>
        <w:rPr>
          <w:b/>
          <w:kern w:val="2"/>
          <w:sz w:val="24"/>
          <w:lang w:eastAsia="fa-IR" w:bidi="fa-IR"/>
        </w:rPr>
      </w:pPr>
    </w:p>
    <w:p w14:paraId="249A68F2" w14:textId="77777777" w:rsidR="00965053" w:rsidRPr="00213337" w:rsidRDefault="00965053" w:rsidP="00213337">
      <w:pPr>
        <w:widowControl w:val="0"/>
        <w:jc w:val="center"/>
        <w:rPr>
          <w:b/>
          <w:kern w:val="2"/>
          <w:sz w:val="24"/>
          <w:lang w:eastAsia="fa-IR" w:bidi="fa-IR"/>
        </w:rPr>
      </w:pPr>
      <w:r w:rsidRPr="00213337">
        <w:rPr>
          <w:b/>
          <w:kern w:val="2"/>
          <w:sz w:val="24"/>
          <w:lang w:eastAsia="fa-IR" w:bidi="fa-IR"/>
        </w:rPr>
        <w:t>§ 3</w:t>
      </w:r>
    </w:p>
    <w:p w14:paraId="52B8C502" w14:textId="77777777" w:rsidR="00965053" w:rsidRPr="00213337" w:rsidRDefault="00965053" w:rsidP="00213337">
      <w:pPr>
        <w:widowControl w:val="0"/>
        <w:numPr>
          <w:ilvl w:val="0"/>
          <w:numId w:val="3"/>
        </w:numPr>
        <w:tabs>
          <w:tab w:val="left" w:pos="0"/>
        </w:tabs>
        <w:jc w:val="both"/>
        <w:rPr>
          <w:kern w:val="2"/>
          <w:sz w:val="24"/>
          <w:lang w:eastAsia="fa-IR" w:bidi="fa-IR"/>
        </w:rPr>
      </w:pPr>
      <w:r w:rsidRPr="00213337">
        <w:rPr>
          <w:kern w:val="2"/>
          <w:sz w:val="24"/>
          <w:lang w:eastAsia="fa-IR" w:bidi="fa-IR"/>
        </w:rPr>
        <w:t>Wykonawca odpowiada jak za własne działania, uchybienia lub zaniechania również za osoby, którym powierzył lub za pomocą których wykonuje przedmiot umowy.</w:t>
      </w:r>
    </w:p>
    <w:p w14:paraId="156AC74E" w14:textId="77777777" w:rsidR="00965053" w:rsidRPr="00213337" w:rsidRDefault="00965053" w:rsidP="00213337">
      <w:pPr>
        <w:widowControl w:val="0"/>
        <w:numPr>
          <w:ilvl w:val="0"/>
          <w:numId w:val="3"/>
        </w:numPr>
        <w:tabs>
          <w:tab w:val="left" w:pos="0"/>
        </w:tabs>
        <w:jc w:val="both"/>
        <w:rPr>
          <w:kern w:val="2"/>
          <w:sz w:val="24"/>
          <w:lang w:eastAsia="fa-IR" w:bidi="fa-IR"/>
        </w:rPr>
      </w:pPr>
      <w:r w:rsidRPr="00213337">
        <w:rPr>
          <w:kern w:val="2"/>
          <w:sz w:val="24"/>
          <w:lang w:eastAsia="fa-IR" w:bidi="fa-IR"/>
        </w:rPr>
        <w:t xml:space="preserve">*) Wykonawca zamierza wykonać usługę bez użycia podwykonawcy/ z użyciem podwykonawcy w zakresie ………………  </w:t>
      </w:r>
      <w:r w:rsidRPr="00213337">
        <w:rPr>
          <w:sz w:val="24"/>
        </w:rPr>
        <w:t>………% udziału podwykonawcy, ……………………………………………… (nazwa i adres podwykonawcy).</w:t>
      </w:r>
      <w:r w:rsidRPr="00213337">
        <w:rPr>
          <w:bCs/>
          <w:sz w:val="24"/>
        </w:rPr>
        <w:t xml:space="preserve"> </w:t>
      </w:r>
      <w:r w:rsidRPr="00213337">
        <w:rPr>
          <w:sz w:val="24"/>
        </w:rPr>
        <w:t>W sytuacji wykonywania zamówienia z udziałem podwykonawców, na podwykonawcy ciążą te same obowiązki, jakie spoczywają na Wykonawcy.</w:t>
      </w:r>
    </w:p>
    <w:p w14:paraId="3C6CAC31" w14:textId="77777777" w:rsidR="00965053" w:rsidRPr="00213337" w:rsidRDefault="00965053" w:rsidP="00213337">
      <w:pPr>
        <w:widowControl w:val="0"/>
        <w:numPr>
          <w:ilvl w:val="0"/>
          <w:numId w:val="3"/>
        </w:numPr>
        <w:tabs>
          <w:tab w:val="left" w:pos="0"/>
        </w:tabs>
        <w:jc w:val="both"/>
        <w:rPr>
          <w:kern w:val="2"/>
          <w:sz w:val="24"/>
          <w:lang w:eastAsia="fa-IR" w:bidi="fa-IR"/>
        </w:rPr>
      </w:pPr>
      <w:r w:rsidRPr="00213337">
        <w:rPr>
          <w:kern w:val="2"/>
          <w:sz w:val="24"/>
          <w:lang w:eastAsia="fa-IR" w:bidi="fa-IR"/>
        </w:rPr>
        <w:t xml:space="preserve"> </w:t>
      </w:r>
      <w:r w:rsidRPr="00213337">
        <w:rPr>
          <w:sz w:val="24"/>
        </w:rPr>
        <w:t xml:space="preserve">Wykonawca jest odpowiedzialny, na zasadzie ryzyka, za działania lub zaniechania podwykonawcy, jego przedstawicieli, współpracowników lub pracowników, jak za własne działania lub zaniechania. </w:t>
      </w:r>
    </w:p>
    <w:p w14:paraId="301697C3" w14:textId="77777777" w:rsidR="00965053" w:rsidRPr="00213337" w:rsidRDefault="00965053" w:rsidP="00213337">
      <w:pPr>
        <w:widowControl w:val="0"/>
        <w:numPr>
          <w:ilvl w:val="0"/>
          <w:numId w:val="3"/>
        </w:numPr>
        <w:jc w:val="both"/>
        <w:rPr>
          <w:sz w:val="24"/>
        </w:rPr>
      </w:pPr>
      <w:r w:rsidRPr="00213337">
        <w:rPr>
          <w:sz w:val="24"/>
        </w:rPr>
        <w:t xml:space="preserve">Wykonawca może: </w:t>
      </w:r>
    </w:p>
    <w:p w14:paraId="6DC8E403" w14:textId="77777777" w:rsidR="00965053" w:rsidRPr="00213337" w:rsidRDefault="00965053" w:rsidP="00213337">
      <w:pPr>
        <w:widowControl w:val="0"/>
        <w:numPr>
          <w:ilvl w:val="0"/>
          <w:numId w:val="4"/>
        </w:numPr>
        <w:jc w:val="both"/>
        <w:rPr>
          <w:sz w:val="24"/>
        </w:rPr>
      </w:pPr>
      <w:r w:rsidRPr="00213337">
        <w:rPr>
          <w:sz w:val="24"/>
        </w:rPr>
        <w:t xml:space="preserve">powierzyć realizację części zamówienia podwykonawcom, mimo niewskazania w ofercie takiej części do powierzenia podwykonawcom; </w:t>
      </w:r>
    </w:p>
    <w:p w14:paraId="4EE02E91" w14:textId="77777777" w:rsidR="00965053" w:rsidRPr="00213337" w:rsidRDefault="00965053" w:rsidP="00213337">
      <w:pPr>
        <w:widowControl w:val="0"/>
        <w:numPr>
          <w:ilvl w:val="0"/>
          <w:numId w:val="4"/>
        </w:numPr>
        <w:jc w:val="both"/>
        <w:rPr>
          <w:sz w:val="24"/>
        </w:rPr>
      </w:pPr>
      <w:r w:rsidRPr="00213337">
        <w:rPr>
          <w:sz w:val="24"/>
        </w:rPr>
        <w:t xml:space="preserve">wskazać inny zakres podwykonawstwa niż przedstawiony w ofercie; </w:t>
      </w:r>
    </w:p>
    <w:p w14:paraId="096744AD" w14:textId="77777777" w:rsidR="00965053" w:rsidRPr="00213337" w:rsidRDefault="00965053" w:rsidP="00213337">
      <w:pPr>
        <w:widowControl w:val="0"/>
        <w:numPr>
          <w:ilvl w:val="0"/>
          <w:numId w:val="4"/>
        </w:numPr>
        <w:jc w:val="both"/>
        <w:rPr>
          <w:sz w:val="24"/>
        </w:rPr>
      </w:pPr>
      <w:r w:rsidRPr="00213337">
        <w:rPr>
          <w:sz w:val="24"/>
        </w:rPr>
        <w:t xml:space="preserve">wskazać innych podwykonawców niż przedstawieni w ofercie; </w:t>
      </w:r>
    </w:p>
    <w:p w14:paraId="59C245B6" w14:textId="77777777" w:rsidR="00965053" w:rsidRPr="00213337" w:rsidRDefault="00965053" w:rsidP="00213337">
      <w:pPr>
        <w:widowControl w:val="0"/>
        <w:numPr>
          <w:ilvl w:val="0"/>
          <w:numId w:val="4"/>
        </w:numPr>
        <w:jc w:val="both"/>
        <w:rPr>
          <w:sz w:val="24"/>
        </w:rPr>
      </w:pPr>
      <w:r w:rsidRPr="00213337">
        <w:rPr>
          <w:sz w:val="24"/>
        </w:rPr>
        <w:t xml:space="preserve">zrezygnować z podwykonawstwa. </w:t>
      </w:r>
    </w:p>
    <w:p w14:paraId="0CF93F0C" w14:textId="77777777" w:rsidR="00965053" w:rsidRPr="00213337" w:rsidRDefault="00965053" w:rsidP="00213337">
      <w:pPr>
        <w:widowControl w:val="0"/>
        <w:numPr>
          <w:ilvl w:val="0"/>
          <w:numId w:val="3"/>
        </w:numPr>
        <w:jc w:val="both"/>
        <w:rPr>
          <w:sz w:val="24"/>
        </w:rPr>
      </w:pPr>
      <w:r w:rsidRPr="00213337">
        <w:rPr>
          <w:sz w:val="24"/>
        </w:rPr>
        <w:t>W przypadku, gdy zmiana lub rezygnacja z podwykonawcy, dotyczy podmiotu, na którego zasoby Wykonawca powoływał się na zasadach określonych w art. 26 ust. 2b prawa zamówień publicznych, w celu wykazania spełniania warunków udziału w postępowaniu, o których mowa w art. 22 ust. 1 wymienionej ustawy, Wykonawca jest zobowiązany wykazać Zamawiającemu, iż proponowany inny podwykonawca lub Wykonawca samodzielnie spełniają je w stopniu nie mniejszym niż wymagany w trakcie postępowania o udzielenie zamówienia.</w:t>
      </w:r>
    </w:p>
    <w:p w14:paraId="30684FFB" w14:textId="77777777" w:rsidR="00213337" w:rsidRDefault="00213337" w:rsidP="00213337">
      <w:pPr>
        <w:widowControl w:val="0"/>
        <w:jc w:val="center"/>
        <w:rPr>
          <w:b/>
          <w:sz w:val="24"/>
        </w:rPr>
      </w:pPr>
    </w:p>
    <w:p w14:paraId="50F4605D" w14:textId="2DABBC6C" w:rsidR="00965053" w:rsidRPr="00213337" w:rsidRDefault="00965053" w:rsidP="00213337">
      <w:pPr>
        <w:widowControl w:val="0"/>
        <w:jc w:val="center"/>
        <w:rPr>
          <w:b/>
          <w:sz w:val="24"/>
        </w:rPr>
      </w:pPr>
      <w:r w:rsidRPr="00213337">
        <w:rPr>
          <w:b/>
          <w:sz w:val="24"/>
        </w:rPr>
        <w:t>§ 4</w:t>
      </w:r>
    </w:p>
    <w:p w14:paraId="4A21A1AE" w14:textId="77777777" w:rsidR="00965053" w:rsidRPr="00213337" w:rsidRDefault="00965053" w:rsidP="00213337">
      <w:pPr>
        <w:widowControl w:val="0"/>
        <w:jc w:val="both"/>
        <w:rPr>
          <w:kern w:val="2"/>
          <w:sz w:val="24"/>
          <w:lang w:eastAsia="fa-IR" w:bidi="fa-IR"/>
        </w:rPr>
      </w:pPr>
      <w:r w:rsidRPr="00213337">
        <w:rPr>
          <w:kern w:val="2"/>
          <w:sz w:val="24"/>
          <w:lang w:eastAsia="fa-IR" w:bidi="fa-IR"/>
        </w:rPr>
        <w:t>Nadzór nad realizacją umowy sprawuje:</w:t>
      </w:r>
    </w:p>
    <w:p w14:paraId="07447E82" w14:textId="77777777" w:rsidR="00965053" w:rsidRPr="00213337" w:rsidRDefault="00965053" w:rsidP="00213337">
      <w:pPr>
        <w:widowControl w:val="0"/>
        <w:numPr>
          <w:ilvl w:val="0"/>
          <w:numId w:val="28"/>
        </w:numPr>
        <w:tabs>
          <w:tab w:val="left" w:pos="0"/>
          <w:tab w:val="num" w:pos="786"/>
        </w:tabs>
        <w:jc w:val="both"/>
        <w:rPr>
          <w:kern w:val="2"/>
          <w:sz w:val="24"/>
          <w:lang w:eastAsia="fa-IR" w:bidi="fa-IR"/>
        </w:rPr>
      </w:pPr>
      <w:r w:rsidRPr="00213337">
        <w:rPr>
          <w:kern w:val="2"/>
          <w:sz w:val="24"/>
          <w:lang w:eastAsia="fa-IR" w:bidi="fa-IR"/>
        </w:rPr>
        <w:t>ze strony Zamawiającego - Pielęgniarka Epidemiologiczna tel. ………………………, Przełożona Pielęgniarek tel. …………………</w:t>
      </w:r>
      <w:proofErr w:type="gramStart"/>
      <w:r w:rsidRPr="00213337">
        <w:rPr>
          <w:kern w:val="2"/>
          <w:sz w:val="24"/>
          <w:lang w:eastAsia="fa-IR" w:bidi="fa-IR"/>
        </w:rPr>
        <w:t>…….</w:t>
      </w:r>
      <w:proofErr w:type="gramEnd"/>
      <w:r w:rsidRPr="00213337">
        <w:rPr>
          <w:kern w:val="2"/>
          <w:sz w:val="24"/>
          <w:lang w:eastAsia="fa-IR" w:bidi="fa-IR"/>
        </w:rPr>
        <w:t>……. lub inna upoważniona przez Dyrektora Szpitala osoba.</w:t>
      </w:r>
    </w:p>
    <w:p w14:paraId="69B60316" w14:textId="77777777" w:rsidR="00965053" w:rsidRPr="00213337" w:rsidRDefault="00965053" w:rsidP="00213337">
      <w:pPr>
        <w:widowControl w:val="0"/>
        <w:numPr>
          <w:ilvl w:val="0"/>
          <w:numId w:val="28"/>
        </w:numPr>
        <w:tabs>
          <w:tab w:val="left" w:pos="0"/>
          <w:tab w:val="num" w:pos="786"/>
        </w:tabs>
        <w:jc w:val="both"/>
        <w:rPr>
          <w:kern w:val="2"/>
          <w:sz w:val="24"/>
          <w:lang w:eastAsia="fa-IR" w:bidi="fa-IR"/>
        </w:rPr>
      </w:pPr>
      <w:r w:rsidRPr="00213337">
        <w:rPr>
          <w:kern w:val="2"/>
          <w:sz w:val="24"/>
          <w:lang w:eastAsia="fa-IR" w:bidi="fa-IR"/>
        </w:rPr>
        <w:t>ze strony Wykonawcy Pan/i .............................................. tel. ....................................</w:t>
      </w:r>
    </w:p>
    <w:p w14:paraId="06A1563C" w14:textId="77777777" w:rsidR="00965053" w:rsidRPr="00213337" w:rsidRDefault="00965053" w:rsidP="00213337">
      <w:pPr>
        <w:widowControl w:val="0"/>
        <w:jc w:val="both"/>
        <w:rPr>
          <w:b/>
          <w:sz w:val="24"/>
        </w:rPr>
      </w:pPr>
    </w:p>
    <w:p w14:paraId="7675FD35" w14:textId="77777777" w:rsidR="00965053" w:rsidRPr="00213337" w:rsidRDefault="00965053" w:rsidP="00213337">
      <w:pPr>
        <w:widowControl w:val="0"/>
        <w:jc w:val="center"/>
        <w:rPr>
          <w:b/>
          <w:sz w:val="24"/>
        </w:rPr>
      </w:pPr>
      <w:r w:rsidRPr="00213337">
        <w:rPr>
          <w:b/>
          <w:sz w:val="24"/>
        </w:rPr>
        <w:t>§ 5</w:t>
      </w:r>
    </w:p>
    <w:p w14:paraId="277FCA0C" w14:textId="77777777" w:rsidR="00965053" w:rsidRPr="00213337" w:rsidRDefault="00965053" w:rsidP="00213337">
      <w:pPr>
        <w:widowControl w:val="0"/>
        <w:numPr>
          <w:ilvl w:val="0"/>
          <w:numId w:val="29"/>
        </w:numPr>
        <w:jc w:val="both"/>
        <w:rPr>
          <w:sz w:val="24"/>
        </w:rPr>
      </w:pPr>
      <w:r w:rsidRPr="00213337">
        <w:rPr>
          <w:sz w:val="24"/>
        </w:rPr>
        <w:t xml:space="preserve">Zamawiający, w ramach realizacji niniejszej umowy, wydzierżawi Wykonawcy pomieszczenia konieczne do realizacji przedmiotu umowy przeznaczone do składowania sprzętu i środków czystości oraz pomieszczenia socjalne dla osób wykonujących zadania w imieniu Wykonawcy – na zasadach określonych poniżej. </w:t>
      </w:r>
    </w:p>
    <w:p w14:paraId="6C77087F" w14:textId="77777777" w:rsidR="00965053" w:rsidRPr="00213337" w:rsidRDefault="00965053" w:rsidP="00213337">
      <w:pPr>
        <w:widowControl w:val="0"/>
        <w:numPr>
          <w:ilvl w:val="0"/>
          <w:numId w:val="29"/>
        </w:numPr>
        <w:jc w:val="both"/>
        <w:rPr>
          <w:sz w:val="24"/>
        </w:rPr>
      </w:pPr>
      <w:r w:rsidRPr="00213337">
        <w:rPr>
          <w:sz w:val="24"/>
        </w:rPr>
        <w:t xml:space="preserve">Dzierżawione pomieszczenia mogą być przez Wykonawcę wykorzystywane wyłącznie w celu bezpośrednio związanym z wykonywaniem świadczonych na rzecz Zamawiającego usług określonych w niniejszej umowie i nie może ich oddawać w poddzierżawę osobom trzecim. Ewentualna adaptacja, </w:t>
      </w:r>
      <w:r w:rsidRPr="00213337">
        <w:rPr>
          <w:sz w:val="24"/>
        </w:rPr>
        <w:lastRenderedPageBreak/>
        <w:t xml:space="preserve">modernizacja, odnowienie pomieszczeń, prace remontowe i modernizacyjne w tych pomieszczeniach mogą odbywać się tylko za zgodą Zamawiającego i na koszt Wykonawcy. </w:t>
      </w:r>
    </w:p>
    <w:p w14:paraId="2D8DDDAF" w14:textId="77777777" w:rsidR="00965053" w:rsidRPr="00213337" w:rsidRDefault="00965053" w:rsidP="00213337">
      <w:pPr>
        <w:widowControl w:val="0"/>
        <w:numPr>
          <w:ilvl w:val="0"/>
          <w:numId w:val="29"/>
        </w:numPr>
        <w:jc w:val="both"/>
        <w:rPr>
          <w:sz w:val="24"/>
        </w:rPr>
      </w:pPr>
      <w:r w:rsidRPr="00213337">
        <w:rPr>
          <w:sz w:val="24"/>
        </w:rPr>
        <w:t xml:space="preserve">Wykonawca zobowiązany jest do tego by wydzierżawione pomieszczenia spełniały na bieżąco wymagania </w:t>
      </w:r>
      <w:proofErr w:type="spellStart"/>
      <w:r w:rsidRPr="00213337">
        <w:rPr>
          <w:sz w:val="24"/>
        </w:rPr>
        <w:t>sanitarno</w:t>
      </w:r>
      <w:proofErr w:type="spellEnd"/>
      <w:r w:rsidRPr="00213337">
        <w:rPr>
          <w:sz w:val="24"/>
        </w:rPr>
        <w:t>–epidemiologiczne i odpowiedzialny jest za utrzymanie czystości w ich obrębie.</w:t>
      </w:r>
    </w:p>
    <w:p w14:paraId="367E4BA1" w14:textId="77777777" w:rsidR="00965053" w:rsidRPr="00213337" w:rsidRDefault="00965053" w:rsidP="00213337">
      <w:pPr>
        <w:widowControl w:val="0"/>
        <w:numPr>
          <w:ilvl w:val="0"/>
          <w:numId w:val="29"/>
        </w:numPr>
        <w:ind w:hanging="357"/>
        <w:jc w:val="both"/>
        <w:rPr>
          <w:sz w:val="24"/>
        </w:rPr>
      </w:pPr>
      <w:r w:rsidRPr="00213337">
        <w:rPr>
          <w:sz w:val="24"/>
        </w:rPr>
        <w:t>Zamawiającemu przysługuje uprawnienie do wstępu do pomieszczeń celem kontroli prawidłowego wykonywania dzierżawy przez Wykonawcę.</w:t>
      </w:r>
    </w:p>
    <w:p w14:paraId="26283D27" w14:textId="77777777" w:rsidR="00965053" w:rsidRPr="00213337" w:rsidRDefault="00965053" w:rsidP="00213337">
      <w:pPr>
        <w:widowControl w:val="0"/>
        <w:numPr>
          <w:ilvl w:val="0"/>
          <w:numId w:val="29"/>
        </w:numPr>
        <w:ind w:hanging="357"/>
        <w:jc w:val="both"/>
        <w:rPr>
          <w:sz w:val="24"/>
        </w:rPr>
      </w:pPr>
      <w:r w:rsidRPr="00213337">
        <w:rPr>
          <w:sz w:val="24"/>
        </w:rPr>
        <w:t>Za dzierżawę udostępnionych pomieszczeń Wykonawca zapłaci Zamawiającemu kwotę:</w:t>
      </w:r>
    </w:p>
    <w:p w14:paraId="70BEB697" w14:textId="77777777" w:rsidR="00965053" w:rsidRPr="00213337" w:rsidRDefault="00965053" w:rsidP="00213337">
      <w:pPr>
        <w:pStyle w:val="Akapitzlist"/>
        <w:widowControl w:val="0"/>
        <w:numPr>
          <w:ilvl w:val="0"/>
          <w:numId w:val="30"/>
        </w:numPr>
        <w:suppressAutoHyphens w:val="0"/>
        <w:ind w:hanging="357"/>
        <w:contextualSpacing w:val="0"/>
        <w:jc w:val="both"/>
        <w:rPr>
          <w:sz w:val="24"/>
        </w:rPr>
      </w:pPr>
      <w:r w:rsidRPr="00213337">
        <w:rPr>
          <w:sz w:val="24"/>
        </w:rPr>
        <w:t>Al. Focha 33- pomieszczenie o powierzchni 18 m2, zlokalizowane na poziomie -1, stawka za dzierżawę 1000,00 zł netto,</w:t>
      </w:r>
    </w:p>
    <w:p w14:paraId="5F6FAC40" w14:textId="77777777" w:rsidR="00965053" w:rsidRPr="00213337" w:rsidRDefault="00965053" w:rsidP="00213337">
      <w:pPr>
        <w:pStyle w:val="Akapitzlist"/>
        <w:widowControl w:val="0"/>
        <w:numPr>
          <w:ilvl w:val="0"/>
          <w:numId w:val="30"/>
        </w:numPr>
        <w:suppressAutoHyphens w:val="0"/>
        <w:ind w:hanging="357"/>
        <w:contextualSpacing w:val="0"/>
        <w:jc w:val="both"/>
        <w:rPr>
          <w:sz w:val="24"/>
        </w:rPr>
      </w:pPr>
      <w:r w:rsidRPr="00213337">
        <w:rPr>
          <w:sz w:val="24"/>
        </w:rPr>
        <w:t>ul. Skarbowa 1- pomieszczenie o powierzchni 9 m2, zlokalizowane na poziomie -1, stawka za dzierżawę 500,00 zł netto,</w:t>
      </w:r>
    </w:p>
    <w:p w14:paraId="5A2FF495" w14:textId="77777777" w:rsidR="00965053" w:rsidRPr="00213337" w:rsidRDefault="00965053" w:rsidP="00213337">
      <w:pPr>
        <w:widowControl w:val="0"/>
        <w:ind w:left="363"/>
        <w:jc w:val="both"/>
        <w:rPr>
          <w:sz w:val="24"/>
        </w:rPr>
      </w:pPr>
      <w:r w:rsidRPr="00213337">
        <w:rPr>
          <w:sz w:val="24"/>
        </w:rPr>
        <w:t>na podstawie faktury. Zamawiający potrąci w/w należność z faktury Wykonawcy z tytułu wykonania niniejszej umowy.</w:t>
      </w:r>
    </w:p>
    <w:p w14:paraId="7CC6D017" w14:textId="77777777" w:rsidR="00965053" w:rsidRPr="00213337" w:rsidRDefault="00965053" w:rsidP="00213337">
      <w:pPr>
        <w:pStyle w:val="Akapitzlist"/>
        <w:widowControl w:val="0"/>
        <w:numPr>
          <w:ilvl w:val="0"/>
          <w:numId w:val="29"/>
        </w:numPr>
        <w:suppressAutoHyphens w:val="0"/>
        <w:contextualSpacing w:val="0"/>
        <w:jc w:val="both"/>
        <w:rPr>
          <w:sz w:val="24"/>
        </w:rPr>
      </w:pPr>
      <w:r w:rsidRPr="00213337">
        <w:rPr>
          <w:sz w:val="24"/>
        </w:rPr>
        <w:t>Zamawiający udostępnia także Wykonawcy windy niezbędne do transportu maszyn i urządzeń celem realizacji usługi sprzątania.</w:t>
      </w:r>
    </w:p>
    <w:p w14:paraId="722A0BFF" w14:textId="77777777" w:rsidR="00965053" w:rsidRPr="00213337" w:rsidRDefault="00965053" w:rsidP="00213337">
      <w:pPr>
        <w:widowControl w:val="0"/>
        <w:numPr>
          <w:ilvl w:val="0"/>
          <w:numId w:val="29"/>
        </w:numPr>
        <w:jc w:val="both"/>
        <w:rPr>
          <w:sz w:val="24"/>
        </w:rPr>
      </w:pPr>
      <w:r w:rsidRPr="00213337">
        <w:rPr>
          <w:sz w:val="24"/>
        </w:rPr>
        <w:t>Zamawiający dostarczy w ramach umowy wodę i energię elektryczną niezbędną do wykonania umowy przez Wykonawcę. Za zużyte media Wykonawca zapłaci Zamawiającemu zryczałtowaną kwotę 600 zł netto miesięcznie na podstawie faktury. Zamawiający potrąci ww. należność z faktury Wykonawcy z tytułu wykonania niniejszej umowy.</w:t>
      </w:r>
    </w:p>
    <w:p w14:paraId="521B2966" w14:textId="77777777" w:rsidR="00965053" w:rsidRPr="00213337" w:rsidRDefault="00965053" w:rsidP="00213337">
      <w:pPr>
        <w:widowControl w:val="0"/>
        <w:numPr>
          <w:ilvl w:val="0"/>
          <w:numId w:val="29"/>
        </w:numPr>
        <w:ind w:hanging="357"/>
        <w:jc w:val="both"/>
        <w:rPr>
          <w:sz w:val="24"/>
        </w:rPr>
      </w:pPr>
      <w:r w:rsidRPr="00213337">
        <w:rPr>
          <w:sz w:val="24"/>
        </w:rPr>
        <w:t xml:space="preserve">Zamawiający uprawniony jest do wypowiedzenia stosunku dzierżawy pomieszczeń ze skutkiem natychmiastowym, jeżeli Wykonawca używa pomieszczeń w celu innym niż ustalony, oddaje pomieszczenia do używania osobie trzeciej bez pisemnej zgody Wydzierżawiającego, rażąco narusza inne warunki dzierżawy. </w:t>
      </w:r>
    </w:p>
    <w:p w14:paraId="77102051" w14:textId="77777777" w:rsidR="00965053" w:rsidRPr="00213337" w:rsidRDefault="00965053" w:rsidP="00213337">
      <w:pPr>
        <w:widowControl w:val="0"/>
        <w:numPr>
          <w:ilvl w:val="0"/>
          <w:numId w:val="29"/>
        </w:numPr>
        <w:jc w:val="both"/>
        <w:rPr>
          <w:sz w:val="24"/>
        </w:rPr>
      </w:pPr>
      <w:r w:rsidRPr="00213337">
        <w:rPr>
          <w:sz w:val="24"/>
        </w:rPr>
        <w:t xml:space="preserve">Właściwe zabezpieczenie udostępnionego sprzętu oraz pomieszczeń przed włamaniem i kradzieżą leży w gestii Wykonawcy.      </w:t>
      </w:r>
    </w:p>
    <w:p w14:paraId="40B4C3B4" w14:textId="77777777" w:rsidR="00965053" w:rsidRPr="00213337" w:rsidRDefault="00965053" w:rsidP="00213337">
      <w:pPr>
        <w:widowControl w:val="0"/>
        <w:jc w:val="center"/>
        <w:rPr>
          <w:b/>
          <w:sz w:val="24"/>
        </w:rPr>
      </w:pPr>
      <w:r w:rsidRPr="00213337">
        <w:rPr>
          <w:b/>
          <w:sz w:val="24"/>
        </w:rPr>
        <w:t>§ 6</w:t>
      </w:r>
    </w:p>
    <w:p w14:paraId="71C4A907" w14:textId="77777777" w:rsidR="00965053" w:rsidRPr="00213337" w:rsidRDefault="00965053" w:rsidP="00213337">
      <w:pPr>
        <w:widowControl w:val="0"/>
        <w:numPr>
          <w:ilvl w:val="0"/>
          <w:numId w:val="31"/>
        </w:numPr>
        <w:tabs>
          <w:tab w:val="left" w:pos="0"/>
        </w:tabs>
        <w:jc w:val="both"/>
        <w:rPr>
          <w:kern w:val="2"/>
          <w:sz w:val="24"/>
          <w:lang w:eastAsia="fa-IR" w:bidi="fa-IR"/>
        </w:rPr>
      </w:pPr>
      <w:r w:rsidRPr="00213337">
        <w:rPr>
          <w:kern w:val="2"/>
          <w:sz w:val="24"/>
          <w:lang w:eastAsia="fa-IR" w:bidi="fa-IR"/>
        </w:rPr>
        <w:t>Umowa zostaje zawarta na czas określony tj. od dnia ................... do dnia ……………</w:t>
      </w:r>
      <w:proofErr w:type="gramStart"/>
      <w:r w:rsidRPr="00213337">
        <w:rPr>
          <w:kern w:val="2"/>
          <w:sz w:val="24"/>
          <w:lang w:eastAsia="fa-IR" w:bidi="fa-IR"/>
        </w:rPr>
        <w:t>… .</w:t>
      </w:r>
      <w:proofErr w:type="gramEnd"/>
    </w:p>
    <w:p w14:paraId="20956D2D" w14:textId="77777777" w:rsidR="00965053" w:rsidRPr="00213337" w:rsidRDefault="00965053" w:rsidP="00213337">
      <w:pPr>
        <w:widowControl w:val="0"/>
        <w:numPr>
          <w:ilvl w:val="0"/>
          <w:numId w:val="31"/>
        </w:numPr>
        <w:tabs>
          <w:tab w:val="left" w:pos="0"/>
        </w:tabs>
        <w:jc w:val="both"/>
        <w:rPr>
          <w:kern w:val="2"/>
          <w:sz w:val="24"/>
          <w:lang w:eastAsia="fa-IR" w:bidi="fa-IR"/>
        </w:rPr>
      </w:pPr>
      <w:r w:rsidRPr="00213337">
        <w:rPr>
          <w:kern w:val="2"/>
          <w:sz w:val="24"/>
          <w:lang w:eastAsia="fa-IR" w:bidi="fa-IR"/>
        </w:rPr>
        <w:t>Strony postanawiają, że oprócz wypadków wymienionych w kodeksie cywilnym oraz art. 145 ust. 1 Prawa zamówień publicznych, przysługuje im prawo odstąpienia od umowy w następujących wypadkach</w:t>
      </w:r>
    </w:p>
    <w:p w14:paraId="1F8A2619" w14:textId="77777777" w:rsidR="00965053" w:rsidRPr="00213337" w:rsidRDefault="00965053" w:rsidP="00213337">
      <w:pPr>
        <w:widowControl w:val="0"/>
        <w:numPr>
          <w:ilvl w:val="1"/>
          <w:numId w:val="31"/>
        </w:numPr>
        <w:jc w:val="both"/>
        <w:rPr>
          <w:kern w:val="2"/>
          <w:sz w:val="24"/>
          <w:lang w:eastAsia="fa-IR" w:bidi="fa-IR"/>
        </w:rPr>
      </w:pPr>
      <w:r w:rsidRPr="00213337">
        <w:rPr>
          <w:kern w:val="2"/>
          <w:sz w:val="24"/>
          <w:lang w:eastAsia="fa-IR" w:bidi="fa-IR"/>
        </w:rPr>
        <w:t>gdy mimo pisemnego wezwania Wykonawca nadal uchyla się od wykonania umowy bądź nie wykonuje umowy w zgodzie z jej zapisami, warunkami specyfikacji istotnych warunków zamówienia bądź oferty bądź innymi zasadami uprzednio ustalonymi przez Strony;</w:t>
      </w:r>
    </w:p>
    <w:p w14:paraId="11E46341" w14:textId="77777777" w:rsidR="00965053" w:rsidRPr="00213337" w:rsidRDefault="00965053" w:rsidP="00213337">
      <w:pPr>
        <w:widowControl w:val="0"/>
        <w:numPr>
          <w:ilvl w:val="1"/>
          <w:numId w:val="31"/>
        </w:numPr>
        <w:jc w:val="both"/>
        <w:rPr>
          <w:kern w:val="2"/>
          <w:sz w:val="24"/>
          <w:lang w:eastAsia="fa-IR" w:bidi="fa-IR"/>
        </w:rPr>
      </w:pPr>
      <w:r w:rsidRPr="00213337">
        <w:rPr>
          <w:kern w:val="2"/>
          <w:sz w:val="24"/>
          <w:lang w:eastAsia="fa-IR" w:bidi="fa-IR"/>
        </w:rPr>
        <w:t xml:space="preserve">nastąpiło zajęcie majątku Wykonawcy uniemożliwiające rzetelne i terminowe świadczenie usług objętych niniejszą umową. </w:t>
      </w:r>
    </w:p>
    <w:p w14:paraId="01C063BF" w14:textId="77777777" w:rsidR="00965053" w:rsidRPr="00213337" w:rsidRDefault="00965053" w:rsidP="00213337">
      <w:pPr>
        <w:widowControl w:val="0"/>
        <w:numPr>
          <w:ilvl w:val="1"/>
          <w:numId w:val="31"/>
        </w:numPr>
        <w:jc w:val="both"/>
        <w:rPr>
          <w:kern w:val="2"/>
          <w:sz w:val="24"/>
          <w:lang w:eastAsia="fa-IR" w:bidi="fa-IR"/>
        </w:rPr>
      </w:pPr>
      <w:r w:rsidRPr="00213337">
        <w:rPr>
          <w:kern w:val="2"/>
          <w:sz w:val="24"/>
          <w:lang w:eastAsia="fa-IR" w:bidi="fa-IR"/>
        </w:rPr>
        <w:t>w przypadku naruszenia postanowień umowy przez Wykonawcę, w szczególności, gdy mimo dwukrotnego pisemnego wezwania do należytego wykonania umowy i wyznaczenia w tym celu dodatkowego terminu, Wykonawca nie wywiązał się z ciążących na nim obowiązków.</w:t>
      </w:r>
    </w:p>
    <w:p w14:paraId="4CBF5387" w14:textId="77777777" w:rsidR="00965053" w:rsidRPr="00213337" w:rsidRDefault="00965053" w:rsidP="00213337">
      <w:pPr>
        <w:widowControl w:val="0"/>
        <w:numPr>
          <w:ilvl w:val="0"/>
          <w:numId w:val="31"/>
        </w:numPr>
        <w:tabs>
          <w:tab w:val="left" w:pos="0"/>
        </w:tabs>
        <w:jc w:val="both"/>
        <w:rPr>
          <w:kern w:val="2"/>
          <w:sz w:val="24"/>
          <w:lang w:eastAsia="fa-IR" w:bidi="fa-IR"/>
        </w:rPr>
      </w:pPr>
      <w:r w:rsidRPr="00213337">
        <w:rPr>
          <w:kern w:val="2"/>
          <w:sz w:val="24"/>
          <w:lang w:eastAsia="fa-IR" w:bidi="fa-IR"/>
        </w:rPr>
        <w:t>W przypadku odstąpienia od umowy Zamawiający zobowiązany jest do zapłaty jedynie za należycie wykonaną pracę.</w:t>
      </w:r>
    </w:p>
    <w:p w14:paraId="62F44446" w14:textId="77777777" w:rsidR="00965053" w:rsidRPr="00213337" w:rsidRDefault="00965053" w:rsidP="00213337">
      <w:pPr>
        <w:widowControl w:val="0"/>
        <w:numPr>
          <w:ilvl w:val="0"/>
          <w:numId w:val="31"/>
        </w:numPr>
        <w:tabs>
          <w:tab w:val="left" w:pos="0"/>
        </w:tabs>
        <w:jc w:val="both"/>
        <w:rPr>
          <w:kern w:val="2"/>
          <w:sz w:val="24"/>
          <w:lang w:eastAsia="fa-IR" w:bidi="fa-IR"/>
        </w:rPr>
      </w:pPr>
      <w:r w:rsidRPr="00213337">
        <w:rPr>
          <w:sz w:val="24"/>
        </w:rPr>
        <w:t xml:space="preserve">Strony przewidują, możliwość przedłużenia okresu obowiązywania umowy wskazanego w ust. 1 pisemnym aneksem do czasu wyczerpania kwoty wskazanej w §7 ust. 1, jeśli w okresie tym nie zrealizowano umowy w całości.  </w:t>
      </w:r>
    </w:p>
    <w:p w14:paraId="4FEC274B" w14:textId="77777777" w:rsidR="00965053" w:rsidRPr="00213337" w:rsidRDefault="00965053" w:rsidP="00213337">
      <w:pPr>
        <w:widowControl w:val="0"/>
        <w:ind w:left="426" w:hanging="426"/>
        <w:jc w:val="center"/>
        <w:rPr>
          <w:b/>
          <w:sz w:val="24"/>
        </w:rPr>
      </w:pPr>
      <w:r w:rsidRPr="00213337">
        <w:rPr>
          <w:b/>
          <w:sz w:val="24"/>
        </w:rPr>
        <w:t>§ 7</w:t>
      </w:r>
    </w:p>
    <w:p w14:paraId="31AC375F" w14:textId="77777777" w:rsidR="00965053" w:rsidRPr="00213337" w:rsidRDefault="00965053" w:rsidP="00213337">
      <w:pPr>
        <w:widowControl w:val="0"/>
        <w:numPr>
          <w:ilvl w:val="0"/>
          <w:numId w:val="32"/>
        </w:numPr>
        <w:tabs>
          <w:tab w:val="left" w:pos="0"/>
        </w:tabs>
        <w:jc w:val="both"/>
        <w:rPr>
          <w:kern w:val="2"/>
          <w:sz w:val="24"/>
          <w:lang w:eastAsia="fa-IR" w:bidi="fa-IR"/>
        </w:rPr>
      </w:pPr>
      <w:r w:rsidRPr="00213337">
        <w:rPr>
          <w:kern w:val="2"/>
          <w:sz w:val="24"/>
          <w:lang w:eastAsia="fa-IR" w:bidi="fa-IR"/>
        </w:rPr>
        <w:t xml:space="preserve">Wartość przedmiotu umowy wynosi: </w:t>
      </w:r>
    </w:p>
    <w:p w14:paraId="36D50A29" w14:textId="77777777" w:rsidR="00965053" w:rsidRPr="00213337" w:rsidRDefault="00965053" w:rsidP="00213337">
      <w:pPr>
        <w:widowControl w:val="0"/>
        <w:numPr>
          <w:ilvl w:val="0"/>
          <w:numId w:val="33"/>
        </w:numPr>
        <w:tabs>
          <w:tab w:val="left" w:pos="0"/>
        </w:tabs>
        <w:jc w:val="both"/>
        <w:rPr>
          <w:kern w:val="2"/>
          <w:sz w:val="24"/>
          <w:lang w:eastAsia="fa-IR" w:bidi="fa-IR"/>
        </w:rPr>
      </w:pPr>
      <w:r w:rsidRPr="00213337">
        <w:rPr>
          <w:kern w:val="2"/>
          <w:sz w:val="24"/>
          <w:lang w:eastAsia="fa-IR" w:bidi="fa-IR"/>
        </w:rPr>
        <w:t>..............................zł brutto, zgodnie z rodzajem i ilością usług wymienionych w załączniku nr 1 do umowy.</w:t>
      </w:r>
    </w:p>
    <w:p w14:paraId="25F387C9" w14:textId="77777777" w:rsidR="00965053" w:rsidRPr="00213337" w:rsidRDefault="00965053" w:rsidP="00213337">
      <w:pPr>
        <w:widowControl w:val="0"/>
        <w:numPr>
          <w:ilvl w:val="0"/>
          <w:numId w:val="33"/>
        </w:numPr>
        <w:tabs>
          <w:tab w:val="left" w:pos="0"/>
        </w:tabs>
        <w:jc w:val="both"/>
        <w:rPr>
          <w:kern w:val="2"/>
          <w:sz w:val="24"/>
          <w:lang w:eastAsia="fa-IR" w:bidi="fa-IR"/>
        </w:rPr>
      </w:pPr>
      <w:r w:rsidRPr="00213337">
        <w:rPr>
          <w:kern w:val="2"/>
          <w:sz w:val="24"/>
          <w:lang w:eastAsia="fa-IR" w:bidi="fa-IR"/>
        </w:rPr>
        <w:t>..............................zł netto, zgodnie z rodzajem i ilością usług wymienionych w załączniku nr 1 do umowy.</w:t>
      </w:r>
    </w:p>
    <w:p w14:paraId="0AACE90A" w14:textId="6FB84599" w:rsidR="00965053" w:rsidRPr="00213337" w:rsidRDefault="00965053" w:rsidP="00213337">
      <w:pPr>
        <w:widowControl w:val="0"/>
        <w:numPr>
          <w:ilvl w:val="0"/>
          <w:numId w:val="32"/>
        </w:numPr>
        <w:tabs>
          <w:tab w:val="left" w:pos="0"/>
        </w:tabs>
        <w:jc w:val="both"/>
        <w:rPr>
          <w:kern w:val="2"/>
          <w:sz w:val="24"/>
          <w:lang w:eastAsia="fa-IR" w:bidi="fa-IR"/>
        </w:rPr>
      </w:pPr>
      <w:r w:rsidRPr="00213337">
        <w:rPr>
          <w:kern w:val="2"/>
          <w:sz w:val="24"/>
          <w:lang w:eastAsia="fa-IR" w:bidi="fa-IR"/>
        </w:rPr>
        <w:lastRenderedPageBreak/>
        <w:t xml:space="preserve">Zapłata należności nastąpi przelewem na rachunek bankowy Wykonawcy nr …………………………………………………………… w terminie do </w:t>
      </w:r>
      <w:r w:rsidR="00345377" w:rsidRPr="00213337">
        <w:rPr>
          <w:strike/>
          <w:color w:val="FF0000"/>
          <w:kern w:val="2"/>
          <w:sz w:val="24"/>
          <w:lang w:eastAsia="fa-IR" w:bidi="fa-IR"/>
        </w:rPr>
        <w:t>60</w:t>
      </w:r>
      <w:r w:rsidR="00345377" w:rsidRPr="00213337">
        <w:rPr>
          <w:color w:val="FF0000"/>
          <w:kern w:val="2"/>
          <w:sz w:val="24"/>
          <w:lang w:eastAsia="fa-IR" w:bidi="fa-IR"/>
        </w:rPr>
        <w:t xml:space="preserve"> </w:t>
      </w:r>
      <w:r w:rsidR="00345377" w:rsidRPr="00213337">
        <w:rPr>
          <w:b/>
          <w:color w:val="FF0000"/>
          <w:kern w:val="2"/>
          <w:sz w:val="24"/>
          <w:lang w:eastAsia="fa-IR" w:bidi="fa-IR"/>
        </w:rPr>
        <w:t>3</w:t>
      </w:r>
      <w:r w:rsidRPr="00213337">
        <w:rPr>
          <w:b/>
          <w:color w:val="FF0000"/>
          <w:kern w:val="2"/>
          <w:sz w:val="24"/>
          <w:lang w:eastAsia="fa-IR" w:bidi="fa-IR"/>
        </w:rPr>
        <w:t>0 dni</w:t>
      </w:r>
      <w:r w:rsidRPr="00213337">
        <w:rPr>
          <w:color w:val="FF0000"/>
          <w:kern w:val="2"/>
          <w:sz w:val="24"/>
          <w:lang w:eastAsia="fa-IR" w:bidi="fa-IR"/>
        </w:rPr>
        <w:t xml:space="preserve"> </w:t>
      </w:r>
      <w:r w:rsidRPr="00213337">
        <w:rPr>
          <w:kern w:val="2"/>
          <w:sz w:val="24"/>
          <w:lang w:eastAsia="fa-IR" w:bidi="fa-IR"/>
        </w:rPr>
        <w:t xml:space="preserve">od daty otrzymania prawidłowo wystawionej faktury </w:t>
      </w:r>
      <w:r w:rsidRPr="00213337">
        <w:rPr>
          <w:kern w:val="2"/>
          <w:sz w:val="24"/>
          <w:lang w:bidi="fa-IR"/>
        </w:rPr>
        <w:t xml:space="preserve">wraz </w:t>
      </w:r>
      <w:r w:rsidRPr="00213337">
        <w:rPr>
          <w:kern w:val="2"/>
          <w:sz w:val="24"/>
          <w:lang w:eastAsia="fa-IR" w:bidi="fa-IR"/>
        </w:rPr>
        <w:t xml:space="preserve">z grafikiem wykonania usługi </w:t>
      </w:r>
      <w:r w:rsidRPr="00213337">
        <w:rPr>
          <w:rFonts w:eastAsia="Arial"/>
          <w:kern w:val="2"/>
          <w:sz w:val="24"/>
          <w:lang w:bidi="fa-IR"/>
        </w:rPr>
        <w:t>- załącznik nr 16</w:t>
      </w:r>
      <w:r w:rsidRPr="00213337">
        <w:rPr>
          <w:kern w:val="2"/>
          <w:sz w:val="24"/>
          <w:lang w:eastAsia="fa-IR" w:bidi="fa-IR"/>
        </w:rPr>
        <w:t xml:space="preserve"> </w:t>
      </w:r>
      <w:r w:rsidRPr="00213337">
        <w:rPr>
          <w:sz w:val="24"/>
        </w:rPr>
        <w:t>i potwierdzonej przez upoważnionego pracownika Zamawiającego</w:t>
      </w:r>
      <w:r w:rsidRPr="00213337">
        <w:rPr>
          <w:kern w:val="2"/>
          <w:sz w:val="24"/>
          <w:lang w:eastAsia="fa-IR" w:bidi="fa-IR"/>
        </w:rPr>
        <w:t xml:space="preserve">. W przypadku zmiany rachunku bankowego Wykonawca sporządzi stosowny aneks i dostarczy go Zamawiającemu, niezwłocznie od daty dokonania zmiany. </w:t>
      </w:r>
    </w:p>
    <w:p w14:paraId="2674CEE5" w14:textId="77777777" w:rsidR="00965053" w:rsidRPr="00213337" w:rsidRDefault="00965053" w:rsidP="00213337">
      <w:pPr>
        <w:widowControl w:val="0"/>
        <w:numPr>
          <w:ilvl w:val="0"/>
          <w:numId w:val="32"/>
        </w:numPr>
        <w:tabs>
          <w:tab w:val="left" w:pos="0"/>
        </w:tabs>
        <w:jc w:val="both"/>
        <w:rPr>
          <w:kern w:val="2"/>
          <w:sz w:val="24"/>
          <w:lang w:eastAsia="fa-IR" w:bidi="fa-IR"/>
        </w:rPr>
      </w:pPr>
      <w:r w:rsidRPr="00213337">
        <w:rPr>
          <w:kern w:val="2"/>
          <w:sz w:val="24"/>
          <w:lang w:eastAsia="fa-IR" w:bidi="fa-IR"/>
        </w:rPr>
        <w:t>Zamawiający będzie dokonywać płatności na rachunek bankowy wskazany w ust. 2,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w:t>
      </w:r>
    </w:p>
    <w:p w14:paraId="6A31EBC0" w14:textId="77777777" w:rsidR="00965053" w:rsidRPr="00213337" w:rsidRDefault="00965053" w:rsidP="00213337">
      <w:pPr>
        <w:pStyle w:val="Akapitzlist"/>
        <w:widowControl w:val="0"/>
        <w:numPr>
          <w:ilvl w:val="0"/>
          <w:numId w:val="32"/>
        </w:numPr>
        <w:tabs>
          <w:tab w:val="left" w:pos="0"/>
        </w:tabs>
        <w:suppressAutoHyphens w:val="0"/>
        <w:ind w:left="357" w:hanging="357"/>
        <w:contextualSpacing w:val="0"/>
        <w:jc w:val="both"/>
        <w:rPr>
          <w:kern w:val="2"/>
          <w:sz w:val="24"/>
          <w:lang w:eastAsia="fa-IR" w:bidi="fa-IR"/>
        </w:rPr>
      </w:pPr>
      <w:r w:rsidRPr="00213337">
        <w:rPr>
          <w:kern w:val="2"/>
          <w:sz w:val="24"/>
          <w:lang w:eastAsia="fa-IR" w:bidi="fa-IR"/>
        </w:rPr>
        <w:t>Przy czasowym wyłączeniu powierzchni ze sprzątania obniżenie należnego wynagrodzenia miesięcznego będzie obliczone z uwzględnieniem ilości roboczogodzin, które zgodnie z umową i grafikiem miały być przeznaczone na realizację przedmiotu umowy w stosunku do powierzchni będącej przedmiotem wyłączenia - na podstawie informacji przekazanej Wykonawcy dotyczącej czasu wyłączenia.</w:t>
      </w:r>
    </w:p>
    <w:p w14:paraId="182E064F" w14:textId="6B825CDA" w:rsidR="00965053" w:rsidRPr="00213337" w:rsidRDefault="00965053" w:rsidP="00213337">
      <w:pPr>
        <w:widowControl w:val="0"/>
        <w:numPr>
          <w:ilvl w:val="0"/>
          <w:numId w:val="32"/>
        </w:numPr>
        <w:tabs>
          <w:tab w:val="left" w:pos="0"/>
        </w:tabs>
        <w:ind w:left="357" w:hanging="357"/>
        <w:jc w:val="both"/>
        <w:rPr>
          <w:kern w:val="2"/>
          <w:sz w:val="24"/>
          <w:lang w:eastAsia="fa-IR" w:bidi="fa-IR"/>
        </w:rPr>
      </w:pPr>
      <w:r w:rsidRPr="00213337">
        <w:rPr>
          <w:kern w:val="2"/>
          <w:sz w:val="24"/>
          <w:lang w:eastAsia="fa-IR" w:bidi="fa-IR"/>
        </w:rPr>
        <w:t xml:space="preserve">Z tytułu wykonania usług określonych w załączniku nr 1 w poz. 3, 5, 6, 7, Wykonawca wystawi odrębną fakturę płatną w terminie do </w:t>
      </w:r>
      <w:r w:rsidRPr="00213337">
        <w:rPr>
          <w:strike/>
          <w:color w:val="FF0000"/>
          <w:kern w:val="2"/>
          <w:sz w:val="24"/>
          <w:lang w:eastAsia="fa-IR" w:bidi="fa-IR"/>
        </w:rPr>
        <w:t>60</w:t>
      </w:r>
      <w:r w:rsidRPr="00213337">
        <w:rPr>
          <w:kern w:val="2"/>
          <w:sz w:val="24"/>
          <w:lang w:eastAsia="fa-IR" w:bidi="fa-IR"/>
        </w:rPr>
        <w:t xml:space="preserve"> </w:t>
      </w:r>
      <w:r w:rsidR="00345377" w:rsidRPr="00213337">
        <w:rPr>
          <w:b/>
          <w:bCs/>
          <w:color w:val="FF0000"/>
          <w:kern w:val="2"/>
          <w:sz w:val="24"/>
          <w:lang w:eastAsia="fa-IR" w:bidi="fa-IR"/>
        </w:rPr>
        <w:t>30</w:t>
      </w:r>
      <w:r w:rsidR="00345377" w:rsidRPr="00213337">
        <w:rPr>
          <w:kern w:val="2"/>
          <w:sz w:val="24"/>
          <w:lang w:eastAsia="fa-IR" w:bidi="fa-IR"/>
        </w:rPr>
        <w:t xml:space="preserve"> </w:t>
      </w:r>
      <w:r w:rsidRPr="00213337">
        <w:rPr>
          <w:kern w:val="2"/>
          <w:sz w:val="24"/>
          <w:lang w:eastAsia="fa-IR" w:bidi="fa-IR"/>
        </w:rPr>
        <w:t>dni od daty jej otrzymania przez Zamawiającego. Ilość zlecanych usług wymienionych w pozycjach 3, 5, 6, 7 zależna będzie od potrzeb Zamawiającego, lecz nie przekroczy ilości określonych w wymienionym załączniku nr 1.</w:t>
      </w:r>
    </w:p>
    <w:p w14:paraId="38B4CB35" w14:textId="77777777" w:rsidR="00965053" w:rsidRPr="00213337" w:rsidRDefault="00965053" w:rsidP="00213337">
      <w:pPr>
        <w:widowControl w:val="0"/>
        <w:numPr>
          <w:ilvl w:val="0"/>
          <w:numId w:val="32"/>
        </w:numPr>
        <w:tabs>
          <w:tab w:val="left" w:pos="0"/>
        </w:tabs>
        <w:jc w:val="both"/>
        <w:rPr>
          <w:bCs/>
          <w:kern w:val="2"/>
          <w:sz w:val="24"/>
          <w:shd w:val="clear" w:color="auto" w:fill="FFFFFF"/>
          <w:lang w:eastAsia="fa-IR" w:bidi="fa-IR"/>
        </w:rPr>
      </w:pPr>
      <w:r w:rsidRPr="00213337">
        <w:rPr>
          <w:kern w:val="2"/>
          <w:sz w:val="24"/>
          <w:lang w:eastAsia="fa-IR" w:bidi="fa-IR"/>
        </w:rPr>
        <w:t xml:space="preserve">Podstawą każdorazowego wystawienia faktury przez Wykonawcę będą protokoły kontroli właściwego wykonania usługi za konkretny miesiąc, zaakceptowane przez Pielęgniarkę Epidemiologiczną/ Przełożoną Pielęgniarek lub inną upoważnioną osobę. Wzór protokołów kontroli stanowi </w:t>
      </w:r>
      <w:r w:rsidRPr="00213337">
        <w:rPr>
          <w:bCs/>
          <w:kern w:val="2"/>
          <w:sz w:val="24"/>
          <w:shd w:val="clear" w:color="auto" w:fill="FFFFFF"/>
          <w:lang w:eastAsia="fa-IR" w:bidi="fa-IR"/>
        </w:rPr>
        <w:t>załącznik nr 4 do umowy – Protokoły kontroli czystości.</w:t>
      </w:r>
    </w:p>
    <w:p w14:paraId="0AE4872D" w14:textId="77777777" w:rsidR="00965053" w:rsidRPr="00213337" w:rsidRDefault="00965053" w:rsidP="00213337">
      <w:pPr>
        <w:widowControl w:val="0"/>
        <w:numPr>
          <w:ilvl w:val="0"/>
          <w:numId w:val="32"/>
        </w:numPr>
        <w:tabs>
          <w:tab w:val="left" w:pos="0"/>
        </w:tabs>
        <w:jc w:val="both"/>
        <w:rPr>
          <w:kern w:val="2"/>
          <w:sz w:val="24"/>
          <w:lang w:eastAsia="fa-IR" w:bidi="fa-IR"/>
        </w:rPr>
      </w:pPr>
      <w:r w:rsidRPr="00213337">
        <w:rPr>
          <w:kern w:val="2"/>
          <w:sz w:val="24"/>
          <w:lang w:eastAsia="fa-IR" w:bidi="fa-IR"/>
        </w:rPr>
        <w:t>Cena określona w ust. 1 jest ceną brutto i zawiera należny podatek od towarów i usług, koszty ubezpieczenia i inne. Cena ta została przyjęta zgodnie z ofertą Wykonawcy.</w:t>
      </w:r>
    </w:p>
    <w:p w14:paraId="7C22716E" w14:textId="77777777" w:rsidR="00965053" w:rsidRPr="00213337" w:rsidRDefault="00965053" w:rsidP="00213337">
      <w:pPr>
        <w:widowControl w:val="0"/>
        <w:numPr>
          <w:ilvl w:val="0"/>
          <w:numId w:val="32"/>
        </w:numPr>
        <w:tabs>
          <w:tab w:val="left" w:pos="0"/>
        </w:tabs>
        <w:jc w:val="both"/>
        <w:rPr>
          <w:kern w:val="2"/>
          <w:sz w:val="24"/>
          <w:lang w:eastAsia="fa-IR" w:bidi="fa-IR"/>
        </w:rPr>
      </w:pPr>
      <w:r w:rsidRPr="00213337">
        <w:rPr>
          <w:sz w:val="24"/>
          <w:lang w:eastAsia="en-US"/>
        </w:rPr>
        <w:t>Zamawiający dopuszcza przesyłanie faktur na adres email</w:t>
      </w:r>
      <w:r w:rsidRPr="00213337">
        <w:rPr>
          <w:sz w:val="24"/>
          <w:lang w:eastAsia="pl-PL"/>
        </w:rPr>
        <w:t xml:space="preserve">: </w:t>
      </w:r>
      <w:hyperlink r:id="rId10" w:history="1">
        <w:r w:rsidRPr="00213337">
          <w:rPr>
            <w:rStyle w:val="Hipercze"/>
            <w:sz w:val="24"/>
            <w:lang w:eastAsia="pl-PL"/>
          </w:rPr>
          <w:t>faktury@dietl.krakow.pl</w:t>
        </w:r>
      </w:hyperlink>
      <w:r w:rsidRPr="00213337">
        <w:rPr>
          <w:sz w:val="24"/>
          <w:lang w:eastAsia="pl-PL"/>
        </w:rPr>
        <w:t xml:space="preserve"> jak i za pośrednictwem Platformy Elektronicznego Fakturowania (PEF). </w:t>
      </w:r>
    </w:p>
    <w:p w14:paraId="50668FFB" w14:textId="253D6ABF" w:rsidR="00965053" w:rsidRPr="00213337" w:rsidRDefault="00965053" w:rsidP="00213337">
      <w:pPr>
        <w:widowControl w:val="0"/>
        <w:numPr>
          <w:ilvl w:val="0"/>
          <w:numId w:val="32"/>
        </w:numPr>
        <w:tabs>
          <w:tab w:val="left" w:pos="0"/>
        </w:tabs>
        <w:jc w:val="both"/>
        <w:rPr>
          <w:kern w:val="2"/>
          <w:sz w:val="24"/>
          <w:lang w:eastAsia="fa-IR" w:bidi="fa-IR"/>
        </w:rPr>
      </w:pPr>
      <w:bookmarkStart w:id="19" w:name="_Hlk19614308"/>
      <w:r w:rsidRPr="00213337">
        <w:rPr>
          <w:sz w:val="24"/>
        </w:rPr>
        <w:t>Zamawiający dopuszcza możliwość zmiany cen jednostkowych za przedmiot umowy w dół. Zmiana ta, co do zasady, nie wymaga aneksu do umowy (chyba, że wniesie o to Zamawiający). Wykonawca zawiadomi Zamawiającego na piśmie o wprowadzeniu nowych cen.</w:t>
      </w:r>
    </w:p>
    <w:p w14:paraId="4E5307F8" w14:textId="0FF9F680" w:rsidR="004068A3" w:rsidRPr="00213337" w:rsidRDefault="004068A3" w:rsidP="00213337">
      <w:pPr>
        <w:widowControl w:val="0"/>
        <w:numPr>
          <w:ilvl w:val="0"/>
          <w:numId w:val="32"/>
        </w:numPr>
        <w:tabs>
          <w:tab w:val="left" w:pos="0"/>
        </w:tabs>
        <w:jc w:val="both"/>
        <w:rPr>
          <w:kern w:val="2"/>
          <w:sz w:val="24"/>
          <w:lang w:eastAsia="fa-IR" w:bidi="fa-IR"/>
        </w:rPr>
      </w:pPr>
      <w:r w:rsidRPr="00213337">
        <w:rPr>
          <w:kern w:val="2"/>
          <w:sz w:val="24"/>
          <w:lang w:eastAsia="fa-IR" w:bidi="fa-IR"/>
        </w:rPr>
        <w:t>Ceny mogą ulec zmianie z zastrzeżeniem poniższych postanowień. W przypadku zmiany:</w:t>
      </w:r>
    </w:p>
    <w:p w14:paraId="62658C4F" w14:textId="77777777" w:rsidR="004068A3" w:rsidRPr="00213337" w:rsidRDefault="004068A3" w:rsidP="00213337">
      <w:pPr>
        <w:widowControl w:val="0"/>
        <w:numPr>
          <w:ilvl w:val="0"/>
          <w:numId w:val="34"/>
        </w:numPr>
        <w:jc w:val="both"/>
        <w:rPr>
          <w:sz w:val="24"/>
        </w:rPr>
      </w:pPr>
      <w:r w:rsidRPr="00213337">
        <w:rPr>
          <w:sz w:val="24"/>
        </w:rPr>
        <w:t>wysokości minimalnego wynagrodzenia za pracę lub wysokości minimalnej stawki godzinowej;</w:t>
      </w:r>
    </w:p>
    <w:p w14:paraId="6CC49D05" w14:textId="77777777" w:rsidR="004068A3" w:rsidRPr="00213337" w:rsidRDefault="004068A3" w:rsidP="00213337">
      <w:pPr>
        <w:widowControl w:val="0"/>
        <w:numPr>
          <w:ilvl w:val="0"/>
          <w:numId w:val="34"/>
        </w:numPr>
        <w:jc w:val="both"/>
        <w:rPr>
          <w:sz w:val="24"/>
        </w:rPr>
      </w:pPr>
      <w:r w:rsidRPr="00213337">
        <w:rPr>
          <w:sz w:val="24"/>
        </w:rPr>
        <w:t>zasad podlegania ubezpieczeniom społecznym lub ubezpieczeniu zdrowotnemu lub wysokości stawki składki na ubezpieczenia społeczne lub zdrowotne, zasad gromadzenia i wysokości wpłat do pracowniczych planów kapitałowych, o których mowa w ustawie z dnia 4.10.2018 r. o pracowniczych planach kapitałowych;</w:t>
      </w:r>
    </w:p>
    <w:p w14:paraId="4DC8BF5A" w14:textId="77777777" w:rsidR="004068A3" w:rsidRPr="00213337" w:rsidRDefault="004068A3" w:rsidP="00213337">
      <w:pPr>
        <w:widowControl w:val="0"/>
        <w:ind w:left="786"/>
        <w:jc w:val="both"/>
        <w:rPr>
          <w:sz w:val="24"/>
        </w:rPr>
      </w:pPr>
      <w:r w:rsidRPr="00213337">
        <w:rPr>
          <w:sz w:val="24"/>
        </w:rPr>
        <w:t>-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w:t>
      </w:r>
    </w:p>
    <w:p w14:paraId="2961C753" w14:textId="77777777" w:rsidR="004068A3" w:rsidRPr="00213337" w:rsidRDefault="004068A3" w:rsidP="00213337">
      <w:pPr>
        <w:widowControl w:val="0"/>
        <w:numPr>
          <w:ilvl w:val="0"/>
          <w:numId w:val="34"/>
        </w:numPr>
        <w:jc w:val="both"/>
        <w:rPr>
          <w:sz w:val="24"/>
        </w:rPr>
      </w:pPr>
      <w:r w:rsidRPr="00213337">
        <w:rPr>
          <w:sz w:val="24"/>
        </w:rPr>
        <w:t>w przypadku zmiany stawki podatku od towarów i usług na przedmiot umowy, ceny brutto określone w umowie ulegną odpowiedniej zmianie, w taki sposób, aby wynikające z umowy ceny netto pozostały niezmienione. Zmiany cen brutto w górę wynikające z ewentualnych zmian stawek podatku VAT, będą wymagały wprowadzenia, poprzez zawarcie stosownego aneksu do niniejszej umowy. Wykonawca sporządzi stosowny aneks i dostarczy go Zamawiającemu.</w:t>
      </w:r>
    </w:p>
    <w:p w14:paraId="272876A6" w14:textId="77777777" w:rsidR="004068A3" w:rsidRPr="00213337" w:rsidRDefault="004068A3" w:rsidP="00213337">
      <w:pPr>
        <w:widowControl w:val="0"/>
        <w:numPr>
          <w:ilvl w:val="0"/>
          <w:numId w:val="34"/>
        </w:numPr>
        <w:jc w:val="both"/>
        <w:rPr>
          <w:sz w:val="24"/>
        </w:rPr>
      </w:pPr>
      <w:r w:rsidRPr="00213337">
        <w:rPr>
          <w:sz w:val="24"/>
        </w:rPr>
        <w:t xml:space="preserve">w przypadku, gdy Wykonawca uzyska zwolnienie przedmiotowe lub podmiotowe w podatku VAT, ceny brutto określone w umowie ulegną odpowiedniej zmianie, w taki sposób, aby wynikające </w:t>
      </w:r>
      <w:r w:rsidRPr="00213337">
        <w:rPr>
          <w:sz w:val="24"/>
        </w:rPr>
        <w:br/>
        <w:t xml:space="preserve">z umowy ceny netto pozostały niezmienione. Zmiany cen brutto wynikające z ewentualnych zmian, o </w:t>
      </w:r>
      <w:r w:rsidRPr="00213337">
        <w:rPr>
          <w:sz w:val="24"/>
        </w:rPr>
        <w:lastRenderedPageBreak/>
        <w:t>których mowa w zdaniu pierwszym, będą wymagały wprowadzenia, poprzez zawarcie stosownego aneksu do niniejszej umowy. Wykonawca sporządzi stosowny aneks i dostarczy go Zamawiającemu.</w:t>
      </w:r>
    </w:p>
    <w:p w14:paraId="565C7A52" w14:textId="77777777" w:rsidR="004068A3" w:rsidRPr="00213337" w:rsidRDefault="004068A3" w:rsidP="00213337">
      <w:pPr>
        <w:widowControl w:val="0"/>
        <w:numPr>
          <w:ilvl w:val="0"/>
          <w:numId w:val="34"/>
        </w:numPr>
        <w:jc w:val="both"/>
        <w:rPr>
          <w:sz w:val="24"/>
        </w:rPr>
      </w:pPr>
      <w:r w:rsidRPr="00213337">
        <w:rPr>
          <w:sz w:val="24"/>
        </w:rPr>
        <w:t xml:space="preserve">podwyżki cen urzędowych (w przypadku podwyżki lub obniżki cen urzędowych Dostawca zobowiązany jest uwzględnić je od dnia obowiązywania nowych cen) </w:t>
      </w:r>
      <w:r w:rsidRPr="00213337">
        <w:rPr>
          <w:i/>
          <w:iCs/>
          <w:sz w:val="24"/>
        </w:rPr>
        <w:t>[jeśli dotyczy</w:t>
      </w:r>
      <w:r w:rsidRPr="00213337">
        <w:rPr>
          <w:sz w:val="24"/>
        </w:rPr>
        <w:t>].</w:t>
      </w:r>
    </w:p>
    <w:p w14:paraId="51CB96BE" w14:textId="305D3D52" w:rsidR="004068A3" w:rsidRPr="00213337" w:rsidRDefault="004068A3" w:rsidP="00213337">
      <w:pPr>
        <w:pStyle w:val="Akapitzlist"/>
        <w:numPr>
          <w:ilvl w:val="0"/>
          <w:numId w:val="32"/>
        </w:numPr>
        <w:jc w:val="both"/>
        <w:rPr>
          <w:kern w:val="2"/>
          <w:sz w:val="24"/>
          <w:lang w:eastAsia="fa-IR" w:bidi="fa-IR"/>
        </w:rPr>
      </w:pPr>
      <w:r w:rsidRPr="00213337">
        <w:rPr>
          <w:strike/>
          <w:color w:val="FF0000"/>
          <w:kern w:val="2"/>
          <w:sz w:val="24"/>
          <w:lang w:eastAsia="fa-IR" w:bidi="fa-IR"/>
        </w:rPr>
        <w:t>10.</w:t>
      </w:r>
      <w:r w:rsidRPr="00213337">
        <w:rPr>
          <w:color w:val="FF0000"/>
          <w:kern w:val="2"/>
          <w:sz w:val="24"/>
          <w:lang w:eastAsia="fa-IR" w:bidi="fa-IR"/>
        </w:rPr>
        <w:t xml:space="preserve"> </w:t>
      </w:r>
      <w:r w:rsidRPr="00213337">
        <w:rPr>
          <w:kern w:val="2"/>
          <w:sz w:val="24"/>
          <w:lang w:eastAsia="fa-IR" w:bidi="fa-IR"/>
        </w:rPr>
        <w:t>W przypadku zmiany cen w górę Wykonawca sporządzi stosowny aneks i dostarczy go Zamawiającemu.</w:t>
      </w:r>
    </w:p>
    <w:p w14:paraId="1E62EAD2" w14:textId="09FC0854" w:rsidR="00E10B4F" w:rsidRPr="00213337" w:rsidRDefault="00E10B4F" w:rsidP="00213337">
      <w:pPr>
        <w:pStyle w:val="Akapitzlist"/>
        <w:numPr>
          <w:ilvl w:val="0"/>
          <w:numId w:val="32"/>
        </w:numPr>
        <w:jc w:val="both"/>
        <w:rPr>
          <w:kern w:val="2"/>
          <w:sz w:val="24"/>
          <w:lang w:eastAsia="fa-IR" w:bidi="fa-IR"/>
        </w:rPr>
      </w:pPr>
      <w:r w:rsidRPr="00213337">
        <w:rPr>
          <w:strike/>
          <w:color w:val="FF0000"/>
          <w:kern w:val="2"/>
          <w:sz w:val="24"/>
          <w:lang w:eastAsia="fa-IR" w:bidi="fa-IR"/>
        </w:rPr>
        <w:t>11</w:t>
      </w:r>
      <w:r w:rsidRPr="00213337">
        <w:rPr>
          <w:kern w:val="2"/>
          <w:sz w:val="24"/>
          <w:lang w:eastAsia="fa-IR" w:bidi="fa-IR"/>
        </w:rPr>
        <w:t>. Zamawiający dopuszcza możliwość zmiany cen jednostkowych za przedmiot umowy w dół. Zmiana ta, co do zasady, nie wymaga aneksu do umowy (chyba, że wniesie o to Zamawiający). Wykonawca zawiadomi Zamawiającego na piśmie o wprowadzeniu nowych cen.</w:t>
      </w:r>
    </w:p>
    <w:p w14:paraId="01A4557B" w14:textId="0159C600" w:rsidR="004068A3" w:rsidRPr="00213337" w:rsidRDefault="004068A3" w:rsidP="00213337">
      <w:pPr>
        <w:pStyle w:val="Akapitzlist"/>
        <w:numPr>
          <w:ilvl w:val="0"/>
          <w:numId w:val="32"/>
        </w:numPr>
        <w:jc w:val="both"/>
        <w:rPr>
          <w:kern w:val="2"/>
          <w:sz w:val="24"/>
          <w:lang w:eastAsia="fa-IR" w:bidi="fa-IR"/>
        </w:rPr>
      </w:pPr>
      <w:r w:rsidRPr="00213337">
        <w:rPr>
          <w:strike/>
          <w:color w:val="FF0000"/>
          <w:kern w:val="2"/>
          <w:sz w:val="24"/>
          <w:lang w:eastAsia="fa-IR" w:bidi="fa-IR"/>
        </w:rPr>
        <w:t>1</w:t>
      </w:r>
      <w:r w:rsidR="00E10B4F" w:rsidRPr="00213337">
        <w:rPr>
          <w:strike/>
          <w:color w:val="FF0000"/>
          <w:kern w:val="2"/>
          <w:sz w:val="24"/>
          <w:lang w:eastAsia="fa-IR" w:bidi="fa-IR"/>
        </w:rPr>
        <w:t>2</w:t>
      </w:r>
      <w:r w:rsidRPr="00213337">
        <w:rPr>
          <w:strike/>
          <w:color w:val="FF0000"/>
          <w:kern w:val="2"/>
          <w:sz w:val="24"/>
          <w:lang w:eastAsia="fa-IR" w:bidi="fa-IR"/>
        </w:rPr>
        <w:t>.</w:t>
      </w:r>
      <w:r w:rsidRPr="00213337">
        <w:rPr>
          <w:color w:val="FF0000"/>
          <w:kern w:val="2"/>
          <w:sz w:val="24"/>
          <w:lang w:eastAsia="fa-IR" w:bidi="fa-IR"/>
        </w:rPr>
        <w:t xml:space="preserve"> </w:t>
      </w:r>
      <w:r w:rsidRPr="00213337">
        <w:rPr>
          <w:kern w:val="2"/>
          <w:sz w:val="24"/>
          <w:lang w:eastAsia="fa-IR" w:bidi="fa-IR"/>
        </w:rPr>
        <w:t>Wykonawca ma obowiązek wystawić fakturę korygującą cenę wyższą od ceny z umowy, w terminie 2 dni roboczych, licząc od dnia zgłoszenia niezgodności.</w:t>
      </w:r>
    </w:p>
    <w:p w14:paraId="5D6C7FFC" w14:textId="4EDC9855" w:rsidR="00E10B4F" w:rsidRPr="00213337" w:rsidRDefault="004068A3" w:rsidP="00213337">
      <w:pPr>
        <w:pStyle w:val="Akapitzlist"/>
        <w:numPr>
          <w:ilvl w:val="0"/>
          <w:numId w:val="32"/>
        </w:numPr>
        <w:jc w:val="both"/>
        <w:rPr>
          <w:color w:val="FF0000"/>
          <w:kern w:val="2"/>
          <w:sz w:val="24"/>
          <w:lang w:eastAsia="fa-IR" w:bidi="fa-IR"/>
        </w:rPr>
      </w:pPr>
      <w:r w:rsidRPr="00213337">
        <w:rPr>
          <w:strike/>
          <w:color w:val="FF0000"/>
          <w:kern w:val="2"/>
          <w:sz w:val="24"/>
          <w:lang w:eastAsia="fa-IR" w:bidi="fa-IR"/>
        </w:rPr>
        <w:t>1</w:t>
      </w:r>
      <w:r w:rsidR="00E10B4F" w:rsidRPr="00213337">
        <w:rPr>
          <w:strike/>
          <w:color w:val="FF0000"/>
          <w:kern w:val="2"/>
          <w:sz w:val="24"/>
          <w:lang w:eastAsia="fa-IR" w:bidi="fa-IR"/>
        </w:rPr>
        <w:t>3</w:t>
      </w:r>
      <w:r w:rsidRPr="00213337">
        <w:rPr>
          <w:strike/>
          <w:color w:val="FF0000"/>
          <w:kern w:val="2"/>
          <w:sz w:val="24"/>
          <w:lang w:eastAsia="fa-IR" w:bidi="fa-IR"/>
        </w:rPr>
        <w:t>.</w:t>
      </w:r>
      <w:r w:rsidRPr="00213337">
        <w:rPr>
          <w:color w:val="FF0000"/>
          <w:kern w:val="2"/>
          <w:sz w:val="24"/>
          <w:lang w:eastAsia="fa-IR" w:bidi="fa-IR"/>
        </w:rPr>
        <w:t xml:space="preserve"> </w:t>
      </w:r>
      <w:r w:rsidR="00E10B4F" w:rsidRPr="00213337">
        <w:rPr>
          <w:color w:val="000000" w:themeColor="text1"/>
          <w:kern w:val="2"/>
          <w:sz w:val="24"/>
          <w:lang w:eastAsia="fa-IR" w:bidi="fa-IR"/>
        </w:rPr>
        <w:t>Ceny i nazwy na fakturze muszą odpowiadać cenom i nazwom ujętym w załączniku nr 1 do umowy, z zastrzeżeniem odmiennych postanowień niniejszej umowy.</w:t>
      </w:r>
      <w:r w:rsidR="00E10B4F" w:rsidRPr="00213337">
        <w:rPr>
          <w:color w:val="FF0000"/>
          <w:kern w:val="2"/>
          <w:sz w:val="24"/>
          <w:lang w:eastAsia="fa-IR" w:bidi="fa-IR"/>
        </w:rPr>
        <w:t xml:space="preserve"> </w:t>
      </w:r>
    </w:p>
    <w:p w14:paraId="52160939" w14:textId="1A3E65C2" w:rsidR="004068A3" w:rsidRPr="00213337" w:rsidRDefault="00E10B4F" w:rsidP="00213337">
      <w:pPr>
        <w:pStyle w:val="Akapitzlist"/>
        <w:numPr>
          <w:ilvl w:val="0"/>
          <w:numId w:val="32"/>
        </w:numPr>
        <w:jc w:val="both"/>
        <w:rPr>
          <w:kern w:val="2"/>
          <w:sz w:val="24"/>
          <w:lang w:eastAsia="fa-IR" w:bidi="fa-IR"/>
        </w:rPr>
      </w:pPr>
      <w:r w:rsidRPr="00213337">
        <w:rPr>
          <w:strike/>
          <w:color w:val="FF0000"/>
          <w:kern w:val="2"/>
          <w:sz w:val="24"/>
          <w:lang w:eastAsia="fa-IR" w:bidi="fa-IR"/>
        </w:rPr>
        <w:t>14.</w:t>
      </w:r>
      <w:r w:rsidRPr="00213337">
        <w:rPr>
          <w:color w:val="FF0000"/>
          <w:kern w:val="2"/>
          <w:sz w:val="24"/>
          <w:lang w:eastAsia="fa-IR" w:bidi="fa-IR"/>
        </w:rPr>
        <w:t xml:space="preserve"> </w:t>
      </w:r>
      <w:r w:rsidR="004068A3" w:rsidRPr="00213337">
        <w:rPr>
          <w:kern w:val="2"/>
          <w:sz w:val="24"/>
          <w:lang w:eastAsia="fa-IR" w:bidi="fa-IR"/>
        </w:rPr>
        <w:t xml:space="preserve">Ceny na fakturze będą rozbite na poszczególne pozycje z wyszczególnionym podatkiem VAT (cena jednostkowa netto, stawka podatku VAT, cena jednostkowa brutto, wartość netto, wartość brutto,). </w:t>
      </w:r>
    </w:p>
    <w:p w14:paraId="0345EB7B" w14:textId="729466A2" w:rsidR="004068A3" w:rsidRPr="00213337" w:rsidRDefault="004068A3" w:rsidP="00213337">
      <w:pPr>
        <w:pStyle w:val="Akapitzlist"/>
        <w:numPr>
          <w:ilvl w:val="0"/>
          <w:numId w:val="32"/>
        </w:numPr>
        <w:jc w:val="both"/>
        <w:rPr>
          <w:kern w:val="2"/>
          <w:sz w:val="24"/>
          <w:lang w:eastAsia="fa-IR" w:bidi="fa-IR"/>
        </w:rPr>
      </w:pPr>
      <w:r w:rsidRPr="00213337">
        <w:rPr>
          <w:strike/>
          <w:color w:val="FF0000"/>
          <w:kern w:val="2"/>
          <w:sz w:val="24"/>
          <w:lang w:eastAsia="fa-IR" w:bidi="fa-IR"/>
        </w:rPr>
        <w:t>1</w:t>
      </w:r>
      <w:r w:rsidR="00E10B4F" w:rsidRPr="00213337">
        <w:rPr>
          <w:strike/>
          <w:color w:val="FF0000"/>
          <w:kern w:val="2"/>
          <w:sz w:val="24"/>
          <w:lang w:eastAsia="fa-IR" w:bidi="fa-IR"/>
        </w:rPr>
        <w:t>5</w:t>
      </w:r>
      <w:r w:rsidRPr="00213337">
        <w:rPr>
          <w:strike/>
          <w:color w:val="FF0000"/>
          <w:kern w:val="2"/>
          <w:sz w:val="24"/>
          <w:lang w:eastAsia="fa-IR" w:bidi="fa-IR"/>
        </w:rPr>
        <w:t>.</w:t>
      </w:r>
      <w:r w:rsidRPr="00213337">
        <w:rPr>
          <w:color w:val="FF0000"/>
          <w:kern w:val="2"/>
          <w:sz w:val="24"/>
          <w:lang w:eastAsia="fa-IR" w:bidi="fa-IR"/>
        </w:rPr>
        <w:t xml:space="preserve"> </w:t>
      </w:r>
      <w:r w:rsidRPr="00213337">
        <w:rPr>
          <w:kern w:val="2"/>
          <w:sz w:val="24"/>
          <w:lang w:eastAsia="fa-IR" w:bidi="fa-IR"/>
        </w:rPr>
        <w:t>Za termin dokonania zapłaty przyjmuje się datę obciążenia rachunku bankowego Zamawiającego.</w:t>
      </w:r>
    </w:p>
    <w:p w14:paraId="1B38B2A5" w14:textId="1D18CCBD" w:rsidR="004068A3" w:rsidRPr="00213337" w:rsidRDefault="004068A3" w:rsidP="00213337">
      <w:pPr>
        <w:widowControl w:val="0"/>
        <w:numPr>
          <w:ilvl w:val="0"/>
          <w:numId w:val="32"/>
        </w:numPr>
        <w:tabs>
          <w:tab w:val="left" w:pos="0"/>
        </w:tabs>
        <w:jc w:val="both"/>
        <w:rPr>
          <w:kern w:val="2"/>
          <w:sz w:val="24"/>
          <w:lang w:eastAsia="fa-IR" w:bidi="fa-IR"/>
        </w:rPr>
      </w:pPr>
      <w:r w:rsidRPr="00213337">
        <w:rPr>
          <w:strike/>
          <w:color w:val="FF0000"/>
          <w:kern w:val="2"/>
          <w:sz w:val="24"/>
          <w:lang w:eastAsia="fa-IR" w:bidi="fa-IR"/>
        </w:rPr>
        <w:t>1</w:t>
      </w:r>
      <w:r w:rsidR="00E10B4F" w:rsidRPr="00213337">
        <w:rPr>
          <w:strike/>
          <w:color w:val="FF0000"/>
          <w:kern w:val="2"/>
          <w:sz w:val="24"/>
          <w:lang w:eastAsia="fa-IR" w:bidi="fa-IR"/>
        </w:rPr>
        <w:t>6</w:t>
      </w:r>
      <w:r w:rsidRPr="00213337">
        <w:rPr>
          <w:strike/>
          <w:color w:val="FF0000"/>
          <w:kern w:val="2"/>
          <w:sz w:val="24"/>
          <w:lang w:eastAsia="fa-IR" w:bidi="fa-IR"/>
        </w:rPr>
        <w:t>.</w:t>
      </w:r>
      <w:r w:rsidRPr="00213337">
        <w:rPr>
          <w:color w:val="FF0000"/>
          <w:kern w:val="2"/>
          <w:sz w:val="24"/>
          <w:lang w:eastAsia="fa-IR" w:bidi="fa-IR"/>
        </w:rPr>
        <w:t xml:space="preserve"> </w:t>
      </w:r>
      <w:r w:rsidRPr="00213337">
        <w:rPr>
          <w:kern w:val="2"/>
          <w:sz w:val="24"/>
          <w:lang w:eastAsia="fa-IR" w:bidi="fa-IR"/>
        </w:rPr>
        <w:t xml:space="preserve">Do ewentualnych opóźnień w zapłacie zastosowanie ma art. 8 ust. 1 ustawy z dnia 8.03.2013 r. o przeciwdziałaniu nadmiernym opóźnieniom w transakcjach handlowych. </w:t>
      </w:r>
    </w:p>
    <w:p w14:paraId="418BFBC3" w14:textId="6D21F12A" w:rsidR="004068A3" w:rsidRPr="00213337" w:rsidRDefault="004068A3" w:rsidP="00213337">
      <w:pPr>
        <w:pStyle w:val="Akapitzlist"/>
        <w:numPr>
          <w:ilvl w:val="0"/>
          <w:numId w:val="32"/>
        </w:numPr>
        <w:jc w:val="both"/>
        <w:rPr>
          <w:kern w:val="2"/>
          <w:sz w:val="24"/>
          <w:lang w:eastAsia="fa-IR" w:bidi="fa-IR"/>
        </w:rPr>
      </w:pPr>
      <w:r w:rsidRPr="00213337">
        <w:rPr>
          <w:strike/>
          <w:color w:val="FF0000"/>
          <w:kern w:val="2"/>
          <w:sz w:val="24"/>
          <w:lang w:eastAsia="fa-IR" w:bidi="fa-IR"/>
        </w:rPr>
        <w:t>1</w:t>
      </w:r>
      <w:r w:rsidR="00E10B4F" w:rsidRPr="00213337">
        <w:rPr>
          <w:strike/>
          <w:color w:val="FF0000"/>
          <w:kern w:val="2"/>
          <w:sz w:val="24"/>
          <w:lang w:eastAsia="fa-IR" w:bidi="fa-IR"/>
        </w:rPr>
        <w:t>7</w:t>
      </w:r>
      <w:r w:rsidRPr="00213337">
        <w:rPr>
          <w:strike/>
          <w:color w:val="FF0000"/>
          <w:kern w:val="2"/>
          <w:sz w:val="24"/>
          <w:lang w:eastAsia="fa-IR" w:bidi="fa-IR"/>
        </w:rPr>
        <w:t>.</w:t>
      </w:r>
      <w:r w:rsidRPr="00213337">
        <w:rPr>
          <w:color w:val="FF0000"/>
          <w:kern w:val="2"/>
          <w:sz w:val="24"/>
          <w:lang w:eastAsia="fa-IR" w:bidi="fa-IR"/>
        </w:rPr>
        <w:t xml:space="preserve"> </w:t>
      </w:r>
      <w:r w:rsidRPr="00213337">
        <w:rPr>
          <w:kern w:val="2"/>
          <w:sz w:val="24"/>
          <w:lang w:eastAsia="fa-IR" w:bidi="fa-IR"/>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bookmarkEnd w:id="19"/>
    <w:p w14:paraId="0C93B5E2" w14:textId="77777777" w:rsidR="00965053" w:rsidRPr="00213337" w:rsidRDefault="00965053" w:rsidP="00213337">
      <w:pPr>
        <w:widowControl w:val="0"/>
        <w:jc w:val="center"/>
        <w:rPr>
          <w:b/>
          <w:sz w:val="24"/>
        </w:rPr>
      </w:pPr>
      <w:r w:rsidRPr="00213337">
        <w:rPr>
          <w:b/>
          <w:sz w:val="24"/>
        </w:rPr>
        <w:t>§ 8</w:t>
      </w:r>
    </w:p>
    <w:p w14:paraId="19B55D72" w14:textId="38EF9D8B" w:rsidR="00965053" w:rsidRPr="00213337" w:rsidRDefault="00965053" w:rsidP="00213337">
      <w:pPr>
        <w:pStyle w:val="Akapitzlist"/>
        <w:widowControl w:val="0"/>
        <w:numPr>
          <w:ilvl w:val="3"/>
          <w:numId w:val="35"/>
        </w:numPr>
        <w:tabs>
          <w:tab w:val="clear" w:pos="2171"/>
          <w:tab w:val="left" w:pos="284"/>
        </w:tabs>
        <w:ind w:left="284" w:hanging="284"/>
        <w:jc w:val="both"/>
        <w:rPr>
          <w:kern w:val="2"/>
          <w:sz w:val="24"/>
          <w:lang w:eastAsia="fa-IR" w:bidi="fa-IR"/>
        </w:rPr>
      </w:pPr>
      <w:r w:rsidRPr="00213337">
        <w:rPr>
          <w:kern w:val="2"/>
          <w:sz w:val="24"/>
          <w:lang w:eastAsia="fa-IR" w:bidi="fa-IR"/>
        </w:rPr>
        <w:t>Ustala się odpowiedzialność stron za niewykonanie lub nienależyte wykonanie umowy poprzez zapłatę kar umownych – z zastrzeżeniem ust. 3 i 9.</w:t>
      </w:r>
    </w:p>
    <w:p w14:paraId="5DCE96AF" w14:textId="24F3D28E" w:rsidR="00965053" w:rsidRPr="00213337" w:rsidRDefault="00965053" w:rsidP="00213337">
      <w:pPr>
        <w:pStyle w:val="Akapitzlist"/>
        <w:widowControl w:val="0"/>
        <w:numPr>
          <w:ilvl w:val="3"/>
          <w:numId w:val="35"/>
        </w:numPr>
        <w:tabs>
          <w:tab w:val="clear" w:pos="2171"/>
          <w:tab w:val="left" w:pos="284"/>
        </w:tabs>
        <w:ind w:left="284" w:hanging="328"/>
        <w:jc w:val="both"/>
        <w:rPr>
          <w:kern w:val="2"/>
          <w:sz w:val="24"/>
          <w:lang w:eastAsia="fa-IR" w:bidi="fa-IR"/>
        </w:rPr>
      </w:pPr>
      <w:r w:rsidRPr="00213337">
        <w:rPr>
          <w:kern w:val="2"/>
          <w:sz w:val="24"/>
          <w:lang w:eastAsia="fa-IR" w:bidi="fa-IR"/>
        </w:rPr>
        <w:t xml:space="preserve">Za niewykonanie lub nienależyte wykonanie przedmiotu umowy, na którymkolwiek odcinku lub zakresie, stwierdzone przez </w:t>
      </w:r>
      <w:r w:rsidRPr="00213337">
        <w:rPr>
          <w:kern w:val="2"/>
          <w:sz w:val="24"/>
          <w:shd w:val="clear" w:color="auto" w:fill="FFFFFF"/>
          <w:lang w:eastAsia="fa-IR" w:bidi="fa-IR"/>
        </w:rPr>
        <w:t>pielęgniarkę oddziałową bądź epidemiologiczną</w:t>
      </w:r>
      <w:r w:rsidRPr="00213337">
        <w:rPr>
          <w:kern w:val="2"/>
          <w:sz w:val="24"/>
          <w:lang w:eastAsia="fa-IR" w:bidi="fa-IR"/>
        </w:rPr>
        <w:t xml:space="preserve"> Wykonawca zapłaci Zamawiającemu karę umowną w wysokości 1000 zł</w:t>
      </w:r>
      <w:r w:rsidR="00DF41B9" w:rsidRPr="00213337">
        <w:rPr>
          <w:kern w:val="2"/>
          <w:sz w:val="24"/>
          <w:lang w:eastAsia="fa-IR" w:bidi="fa-IR"/>
        </w:rPr>
        <w:t xml:space="preserve"> </w:t>
      </w:r>
      <w:r w:rsidR="00DF41B9" w:rsidRPr="00213337">
        <w:rPr>
          <w:b/>
          <w:bCs/>
          <w:color w:val="FF0000"/>
          <w:kern w:val="2"/>
          <w:sz w:val="24"/>
          <w:lang w:eastAsia="fa-IR" w:bidi="fa-IR"/>
        </w:rPr>
        <w:t>za każdy taki przypadek/sytuację</w:t>
      </w:r>
      <w:r w:rsidR="00C3703E">
        <w:rPr>
          <w:b/>
          <w:bCs/>
          <w:color w:val="FF0000"/>
          <w:kern w:val="2"/>
          <w:sz w:val="24"/>
          <w:lang w:eastAsia="fa-IR" w:bidi="fa-IR"/>
        </w:rPr>
        <w:t>.</w:t>
      </w:r>
      <w:r w:rsidRPr="00213337">
        <w:rPr>
          <w:color w:val="FF0000"/>
          <w:kern w:val="2"/>
          <w:sz w:val="24"/>
          <w:lang w:eastAsia="fa-IR" w:bidi="fa-IR"/>
        </w:rPr>
        <w:t xml:space="preserve"> </w:t>
      </w:r>
    </w:p>
    <w:p w14:paraId="5977A139" w14:textId="074DE828" w:rsidR="00965053" w:rsidRPr="00213337" w:rsidRDefault="00965053" w:rsidP="00213337">
      <w:pPr>
        <w:pStyle w:val="Akapitzlist"/>
        <w:widowControl w:val="0"/>
        <w:numPr>
          <w:ilvl w:val="3"/>
          <w:numId w:val="35"/>
        </w:numPr>
        <w:tabs>
          <w:tab w:val="clear" w:pos="2171"/>
          <w:tab w:val="left" w:pos="284"/>
        </w:tabs>
        <w:ind w:left="284" w:hanging="328"/>
        <w:jc w:val="both"/>
        <w:rPr>
          <w:kern w:val="2"/>
          <w:sz w:val="24"/>
          <w:lang w:eastAsia="fa-IR" w:bidi="fa-IR"/>
        </w:rPr>
      </w:pPr>
      <w:r w:rsidRPr="00213337">
        <w:rPr>
          <w:kern w:val="2"/>
          <w:sz w:val="24"/>
          <w:lang w:eastAsia="fa-IR" w:bidi="fa-IR"/>
        </w:rPr>
        <w:t xml:space="preserve">Wykonawca zobligowany będzie do pokrycia Zamawiającemu kosztów kar umownych jak i innych opłat nałożonych przez organy państwowe na Zamawiającego w związku z nieprzestrzeganiem przepisów BHP i PPOŻ, sanitarno-epidemiologicznych i innych w zakresie prac objętych umowa powstałych z przyczyn leżących po stronie Wykonawcy. </w:t>
      </w:r>
    </w:p>
    <w:p w14:paraId="5D70E5E4" w14:textId="024F30FD" w:rsidR="00965053" w:rsidRPr="00213337" w:rsidRDefault="00965053" w:rsidP="00213337">
      <w:pPr>
        <w:pStyle w:val="Akapitzlist"/>
        <w:widowControl w:val="0"/>
        <w:numPr>
          <w:ilvl w:val="3"/>
          <w:numId w:val="35"/>
        </w:numPr>
        <w:tabs>
          <w:tab w:val="clear" w:pos="2171"/>
          <w:tab w:val="left" w:pos="284"/>
        </w:tabs>
        <w:ind w:left="284" w:hanging="328"/>
        <w:jc w:val="both"/>
        <w:rPr>
          <w:kern w:val="2"/>
          <w:sz w:val="24"/>
          <w:lang w:eastAsia="fa-IR" w:bidi="fa-IR"/>
        </w:rPr>
      </w:pPr>
      <w:r w:rsidRPr="00213337">
        <w:rPr>
          <w:kern w:val="2"/>
          <w:sz w:val="24"/>
          <w:lang w:eastAsia="fa-IR" w:bidi="fa-IR"/>
        </w:rPr>
        <w:t>Za odstąpienie od umowy przez Zamawiającego lub Wykonawcę z przyczyn, za które ponosi odpowiedzialność Wykonawca, w wysokości 10% wartości brutto umowy.</w:t>
      </w:r>
    </w:p>
    <w:p w14:paraId="33171D32" w14:textId="69F21B69" w:rsidR="00412317" w:rsidRPr="00213337" w:rsidRDefault="00412317" w:rsidP="00213337">
      <w:pPr>
        <w:pStyle w:val="Akapitzlist"/>
        <w:widowControl w:val="0"/>
        <w:numPr>
          <w:ilvl w:val="3"/>
          <w:numId w:val="35"/>
        </w:numPr>
        <w:tabs>
          <w:tab w:val="clear" w:pos="2171"/>
          <w:tab w:val="left" w:pos="284"/>
        </w:tabs>
        <w:ind w:left="284" w:hanging="328"/>
        <w:jc w:val="both"/>
        <w:rPr>
          <w:b/>
          <w:bCs/>
          <w:color w:val="FF0000"/>
          <w:kern w:val="2"/>
          <w:sz w:val="24"/>
          <w:lang w:eastAsia="fa-IR" w:bidi="fa-IR"/>
        </w:rPr>
      </w:pPr>
      <w:r w:rsidRPr="00213337">
        <w:rPr>
          <w:b/>
          <w:bCs/>
          <w:color w:val="FF0000"/>
          <w:kern w:val="2"/>
          <w:sz w:val="24"/>
          <w:lang w:eastAsia="fa-IR" w:bidi="fa-IR"/>
        </w:rPr>
        <w:t>W przypadku braku przedstawienia certyfikatu potwierdzającego wdrożenie normy ISO 45001 po wygaśnięciu okresu obowiązywania certyfikatu PN-N:18001, o którym mowa w §1 ust. 1 pkt 2</w:t>
      </w:r>
      <w:r w:rsidR="004F22C7" w:rsidRPr="00213337">
        <w:rPr>
          <w:b/>
          <w:bCs/>
          <w:color w:val="FF0000"/>
          <w:kern w:val="2"/>
          <w:sz w:val="24"/>
          <w:lang w:eastAsia="fa-IR" w:bidi="fa-IR"/>
        </w:rPr>
        <w:t>8</w:t>
      </w:r>
      <w:r w:rsidRPr="00213337">
        <w:rPr>
          <w:b/>
          <w:bCs/>
          <w:color w:val="FF0000"/>
          <w:kern w:val="2"/>
          <w:sz w:val="24"/>
          <w:lang w:eastAsia="fa-IR" w:bidi="fa-IR"/>
        </w:rPr>
        <w:t>, Wykonawca zapłaci Zamawiającemu karę umowna w wysokości 2% wartości brutto umowy, określonej w § 7 ust. 1 za każdy dzień braku certyfikatu u Zamawiającego.</w:t>
      </w:r>
    </w:p>
    <w:p w14:paraId="4F304208" w14:textId="7A77A16A" w:rsidR="00965053" w:rsidRPr="00213337" w:rsidRDefault="00965053" w:rsidP="00213337">
      <w:pPr>
        <w:pStyle w:val="Akapitzlist"/>
        <w:widowControl w:val="0"/>
        <w:numPr>
          <w:ilvl w:val="3"/>
          <w:numId w:val="35"/>
        </w:numPr>
        <w:tabs>
          <w:tab w:val="clear" w:pos="2171"/>
          <w:tab w:val="left" w:pos="284"/>
        </w:tabs>
        <w:ind w:left="284" w:hanging="328"/>
        <w:jc w:val="both"/>
        <w:rPr>
          <w:kern w:val="2"/>
          <w:sz w:val="24"/>
          <w:lang w:eastAsia="fa-IR" w:bidi="fa-IR"/>
        </w:rPr>
      </w:pPr>
      <w:r w:rsidRPr="00213337">
        <w:rPr>
          <w:kern w:val="2"/>
          <w:sz w:val="24"/>
          <w:lang w:eastAsia="fa-IR" w:bidi="fa-IR"/>
        </w:rPr>
        <w:t>W przypadku niezatrudnienia na podstawie umowy o pracę osób wykonujących czynności, o których mowa</w:t>
      </w:r>
      <w:r w:rsidR="00213337">
        <w:rPr>
          <w:kern w:val="2"/>
          <w:sz w:val="24"/>
          <w:lang w:eastAsia="fa-IR" w:bidi="fa-IR"/>
        </w:rPr>
        <w:t xml:space="preserve"> </w:t>
      </w:r>
      <w:r w:rsidRPr="00213337">
        <w:rPr>
          <w:kern w:val="2"/>
          <w:sz w:val="24"/>
          <w:lang w:eastAsia="fa-IR" w:bidi="fa-IR"/>
        </w:rPr>
        <w:t>w §1 ust. 4 związanych z realizacją niniejszej umowy, w wysokości 200,00 zł, za każdy dzień niezatrudnienia tych osób na umowę o pracę licząc od daty stwierdzenia tego uchybienia do dnia przedłożenia Zamawiającemu dokumentu potwierdzającego, że osoba wykonująca czynności związane z realizacją zamówienia została zatrudniona na umowę o pracę liczone za każdą osobę, za każdy dzień nieudokumentowania zatrudnienia.</w:t>
      </w:r>
    </w:p>
    <w:p w14:paraId="0961FD75" w14:textId="5964B2F4" w:rsidR="00965053" w:rsidRPr="00213337" w:rsidRDefault="00965053" w:rsidP="00213337">
      <w:pPr>
        <w:pStyle w:val="Akapitzlist"/>
        <w:widowControl w:val="0"/>
        <w:numPr>
          <w:ilvl w:val="3"/>
          <w:numId w:val="35"/>
        </w:numPr>
        <w:tabs>
          <w:tab w:val="clear" w:pos="2171"/>
          <w:tab w:val="left" w:pos="284"/>
        </w:tabs>
        <w:ind w:left="284" w:hanging="328"/>
        <w:jc w:val="both"/>
        <w:rPr>
          <w:kern w:val="2"/>
          <w:sz w:val="24"/>
          <w:lang w:eastAsia="fa-IR" w:bidi="fa-IR"/>
        </w:rPr>
      </w:pPr>
      <w:r w:rsidRPr="00213337">
        <w:rPr>
          <w:kern w:val="2"/>
          <w:sz w:val="24"/>
          <w:lang w:eastAsia="fa-IR" w:bidi="fa-IR"/>
        </w:rPr>
        <w:t>W przypadku zwłoki w dostarczeniu dokumentów wymaganych niniejszą umową – w wysokości 25,00 zł za każde rozpoczęte 24 godziny zwłoki, za jeden dokument.</w:t>
      </w:r>
    </w:p>
    <w:p w14:paraId="0F452F19" w14:textId="5769D5F3" w:rsidR="00965053" w:rsidRPr="00213337" w:rsidRDefault="00965053" w:rsidP="00213337">
      <w:pPr>
        <w:pStyle w:val="Akapitzlist"/>
        <w:widowControl w:val="0"/>
        <w:numPr>
          <w:ilvl w:val="3"/>
          <w:numId w:val="35"/>
        </w:numPr>
        <w:tabs>
          <w:tab w:val="clear" w:pos="2171"/>
          <w:tab w:val="left" w:pos="284"/>
        </w:tabs>
        <w:ind w:left="284" w:hanging="328"/>
        <w:jc w:val="both"/>
        <w:rPr>
          <w:kern w:val="2"/>
          <w:sz w:val="24"/>
          <w:lang w:eastAsia="fa-IR" w:bidi="fa-IR"/>
        </w:rPr>
      </w:pPr>
      <w:r w:rsidRPr="00213337">
        <w:rPr>
          <w:kern w:val="2"/>
          <w:sz w:val="24"/>
          <w:lang w:eastAsia="fa-IR" w:bidi="fa-IR"/>
        </w:rPr>
        <w:t>Z</w:t>
      </w:r>
      <w:r w:rsidRPr="00213337">
        <w:rPr>
          <w:sz w:val="24"/>
          <w:lang w:eastAsia="en-US"/>
        </w:rPr>
        <w:t>a nieprzedstawienie Zmawiającemu dokumentu potwierdzającego zawarcie umowy ubezpieczenia wraz</w:t>
      </w:r>
      <w:r w:rsidR="00213337">
        <w:rPr>
          <w:sz w:val="24"/>
          <w:lang w:eastAsia="en-US"/>
        </w:rPr>
        <w:t xml:space="preserve"> </w:t>
      </w:r>
      <w:r w:rsidRPr="00213337">
        <w:rPr>
          <w:sz w:val="24"/>
          <w:lang w:eastAsia="en-US"/>
        </w:rPr>
        <w:t xml:space="preserve">z  dokumentem potwierdzającym opłacenie składki lub raty składki, niezapewnienia ciągłości i wysokości </w:t>
      </w:r>
      <w:r w:rsidRPr="00213337">
        <w:rPr>
          <w:sz w:val="24"/>
          <w:lang w:eastAsia="en-US"/>
        </w:rPr>
        <w:lastRenderedPageBreak/>
        <w:t>ubezpieczenia, o którym mowa w § 5  niniejszej umowy - w wysokości 0,3% wynagrodzenia brutto określonego w §</w:t>
      </w:r>
      <w:r w:rsidR="00A65411" w:rsidRPr="00213337">
        <w:rPr>
          <w:sz w:val="24"/>
          <w:lang w:eastAsia="en-US"/>
        </w:rPr>
        <w:t xml:space="preserve">7 </w:t>
      </w:r>
      <w:r w:rsidRPr="00213337">
        <w:rPr>
          <w:b/>
          <w:bCs/>
          <w:strike/>
          <w:color w:val="FF0000"/>
          <w:sz w:val="24"/>
          <w:lang w:eastAsia="en-US"/>
        </w:rPr>
        <w:t>4</w:t>
      </w:r>
      <w:r w:rsidRPr="00213337">
        <w:rPr>
          <w:b/>
          <w:bCs/>
          <w:strike/>
          <w:sz w:val="24"/>
          <w:lang w:eastAsia="en-US"/>
        </w:rPr>
        <w:t xml:space="preserve"> </w:t>
      </w:r>
      <w:r w:rsidRPr="00213337">
        <w:rPr>
          <w:sz w:val="24"/>
          <w:lang w:eastAsia="en-US"/>
        </w:rPr>
        <w:t>ust. 1 niniejszej umowy, za każdy dzień niezapewnienia ciągłości i wysokości tego ubezpieczenia lub nieprzedstawienia Zamawiającemu dokumentu potwierdzającego zawarcie umowy ubezpieczenia, opłacenie składki bądź raty składki.</w:t>
      </w:r>
    </w:p>
    <w:p w14:paraId="6C2C9165" w14:textId="2E0A754F" w:rsidR="00965053" w:rsidRPr="00213337" w:rsidRDefault="00965053" w:rsidP="00213337">
      <w:pPr>
        <w:pStyle w:val="Akapitzlist"/>
        <w:widowControl w:val="0"/>
        <w:numPr>
          <w:ilvl w:val="3"/>
          <w:numId w:val="35"/>
        </w:numPr>
        <w:tabs>
          <w:tab w:val="clear" w:pos="2171"/>
          <w:tab w:val="left" w:pos="284"/>
        </w:tabs>
        <w:ind w:left="284" w:hanging="328"/>
        <w:jc w:val="both"/>
        <w:rPr>
          <w:kern w:val="2"/>
          <w:sz w:val="24"/>
          <w:lang w:eastAsia="fa-IR" w:bidi="fa-IR"/>
        </w:rPr>
      </w:pPr>
      <w:r w:rsidRPr="00213337">
        <w:rPr>
          <w:kern w:val="2"/>
          <w:sz w:val="24"/>
          <w:lang w:eastAsia="fa-IR" w:bidi="fa-IR"/>
        </w:rPr>
        <w:t>Zamawiający ma prawo potrącać kwoty kar umownych z należności Wykonawcy za wykonane usługi, bez uprzedniego wezwania go do zapłaty kary. Zamawiający niezwłocznie poinformuje Wykonawcę o dokonanym potrąceniu.</w:t>
      </w:r>
    </w:p>
    <w:p w14:paraId="04D2BC31" w14:textId="77777777" w:rsidR="00965053" w:rsidRPr="00213337" w:rsidRDefault="00965053" w:rsidP="00213337">
      <w:pPr>
        <w:pStyle w:val="Akapitzlist"/>
        <w:widowControl w:val="0"/>
        <w:numPr>
          <w:ilvl w:val="3"/>
          <w:numId w:val="35"/>
        </w:numPr>
        <w:tabs>
          <w:tab w:val="clear" w:pos="2171"/>
          <w:tab w:val="left" w:pos="284"/>
        </w:tabs>
        <w:ind w:left="284" w:hanging="328"/>
        <w:jc w:val="both"/>
        <w:rPr>
          <w:kern w:val="2"/>
          <w:sz w:val="24"/>
          <w:lang w:eastAsia="fa-IR" w:bidi="fa-IR"/>
        </w:rPr>
      </w:pPr>
      <w:r w:rsidRPr="00213337">
        <w:rPr>
          <w:kern w:val="2"/>
          <w:sz w:val="24"/>
          <w:lang w:eastAsia="fa-IR" w:bidi="fa-IR"/>
        </w:rPr>
        <w:t xml:space="preserve">Wykonawca ponosi odpowiedzialność za spowodowane przez niego straty w mieniu Zamawiającego (powstałe w trakcie wykonywania czynności wynikających z umowy), w tym za utratę przez Zamawiającego gwarancji na skutek zastosowania złych środków użytych przy sprzątaniu, które spowodowały uszkodzenie materiału. Odszkodowanie za zaistniałe straty w mieniu Zamawiającego dochodzone jest na zasadach ogólnych. Ustala się je na podstawie: </w:t>
      </w:r>
    </w:p>
    <w:p w14:paraId="238A57E1" w14:textId="77777777" w:rsidR="00965053" w:rsidRPr="00213337" w:rsidRDefault="00965053" w:rsidP="00213337">
      <w:pPr>
        <w:widowControl w:val="0"/>
        <w:numPr>
          <w:ilvl w:val="0"/>
          <w:numId w:val="36"/>
        </w:numPr>
        <w:jc w:val="both"/>
        <w:rPr>
          <w:kern w:val="2"/>
          <w:sz w:val="24"/>
          <w:lang w:eastAsia="fa-IR" w:bidi="fa-IR"/>
        </w:rPr>
      </w:pPr>
      <w:r w:rsidRPr="00213337">
        <w:rPr>
          <w:kern w:val="2"/>
          <w:sz w:val="24"/>
          <w:lang w:eastAsia="fa-IR" w:bidi="fa-IR"/>
        </w:rPr>
        <w:t>protokołu określającego okoliczności powstania szkody sporządzonego przy udziale upoważnionych przedstawicieli Zamawiającego i Wykonawcy, oraz osób materialnie odpowiedzialnych,</w:t>
      </w:r>
    </w:p>
    <w:p w14:paraId="0D5A0F6F" w14:textId="77777777" w:rsidR="00965053" w:rsidRPr="00213337" w:rsidRDefault="00965053" w:rsidP="00213337">
      <w:pPr>
        <w:widowControl w:val="0"/>
        <w:numPr>
          <w:ilvl w:val="0"/>
          <w:numId w:val="36"/>
        </w:numPr>
        <w:jc w:val="both"/>
        <w:rPr>
          <w:kern w:val="2"/>
          <w:sz w:val="24"/>
          <w:lang w:eastAsia="fa-IR" w:bidi="fa-IR"/>
        </w:rPr>
      </w:pPr>
      <w:r w:rsidRPr="00213337">
        <w:rPr>
          <w:kern w:val="2"/>
          <w:sz w:val="24"/>
          <w:lang w:eastAsia="fa-IR" w:bidi="fa-IR"/>
        </w:rPr>
        <w:t>udokumentowanej wartości mienia utraconego (dokumentuje Zamawiający),</w:t>
      </w:r>
    </w:p>
    <w:p w14:paraId="530ECDBF" w14:textId="77777777" w:rsidR="00965053" w:rsidRPr="00213337" w:rsidRDefault="00965053" w:rsidP="00213337">
      <w:pPr>
        <w:widowControl w:val="0"/>
        <w:numPr>
          <w:ilvl w:val="0"/>
          <w:numId w:val="36"/>
        </w:numPr>
        <w:jc w:val="both"/>
        <w:rPr>
          <w:kern w:val="2"/>
          <w:sz w:val="24"/>
          <w:lang w:eastAsia="fa-IR" w:bidi="fa-IR"/>
        </w:rPr>
      </w:pPr>
      <w:r w:rsidRPr="00213337">
        <w:rPr>
          <w:kern w:val="2"/>
          <w:sz w:val="24"/>
          <w:lang w:eastAsia="fa-IR" w:bidi="fa-IR"/>
        </w:rPr>
        <w:t xml:space="preserve">rachunków, faktur, not obciążeniowych dotyczących poniesionych strat. </w:t>
      </w:r>
    </w:p>
    <w:p w14:paraId="79F7E99B" w14:textId="6694A35E" w:rsidR="00965053" w:rsidRPr="00213337" w:rsidRDefault="00965053" w:rsidP="00213337">
      <w:pPr>
        <w:pStyle w:val="Akapitzlist"/>
        <w:widowControl w:val="0"/>
        <w:numPr>
          <w:ilvl w:val="0"/>
          <w:numId w:val="35"/>
        </w:numPr>
        <w:jc w:val="both"/>
        <w:rPr>
          <w:kern w:val="2"/>
          <w:sz w:val="24"/>
          <w:lang w:eastAsia="fa-IR" w:bidi="fa-IR"/>
        </w:rPr>
      </w:pPr>
      <w:r w:rsidRPr="00213337">
        <w:rPr>
          <w:kern w:val="2"/>
          <w:sz w:val="24"/>
          <w:lang w:eastAsia="fa-IR" w:bidi="fa-IR"/>
        </w:rPr>
        <w:t>Zamawiający ma prawo dochodzenia odszkodowania uzupełniającego, przewyższającego kwotę kar umownych, w oparciu o przepisy prawa cywilnego.</w:t>
      </w:r>
    </w:p>
    <w:p w14:paraId="0A099B3C" w14:textId="77777777" w:rsidR="00F41ED4" w:rsidRPr="00213337" w:rsidRDefault="00F41ED4" w:rsidP="00213337">
      <w:pPr>
        <w:widowControl w:val="0"/>
        <w:jc w:val="center"/>
        <w:rPr>
          <w:b/>
          <w:bCs/>
          <w:sz w:val="24"/>
        </w:rPr>
      </w:pPr>
    </w:p>
    <w:p w14:paraId="78FAFD0F" w14:textId="56B21CD9" w:rsidR="00965053" w:rsidRPr="00213337" w:rsidRDefault="00965053" w:rsidP="00213337">
      <w:pPr>
        <w:widowControl w:val="0"/>
        <w:jc w:val="center"/>
        <w:rPr>
          <w:b/>
          <w:bCs/>
          <w:sz w:val="24"/>
        </w:rPr>
      </w:pPr>
      <w:r w:rsidRPr="00213337">
        <w:rPr>
          <w:b/>
          <w:bCs/>
          <w:sz w:val="24"/>
        </w:rPr>
        <w:t>§ 9</w:t>
      </w:r>
    </w:p>
    <w:p w14:paraId="4FCB1F49" w14:textId="77777777" w:rsidR="00965053" w:rsidRPr="00213337" w:rsidRDefault="00965053" w:rsidP="00213337">
      <w:pPr>
        <w:widowControl w:val="0"/>
        <w:numPr>
          <w:ilvl w:val="0"/>
          <w:numId w:val="37"/>
        </w:numPr>
        <w:tabs>
          <w:tab w:val="left" w:pos="0"/>
        </w:tabs>
        <w:jc w:val="both"/>
        <w:rPr>
          <w:kern w:val="2"/>
          <w:sz w:val="24"/>
          <w:lang w:eastAsia="fa-IR" w:bidi="fa-IR"/>
        </w:rPr>
      </w:pPr>
      <w:r w:rsidRPr="00213337">
        <w:rPr>
          <w:kern w:val="2"/>
          <w:sz w:val="24"/>
          <w:lang w:eastAsia="fa-IR" w:bidi="fa-IR"/>
        </w:rPr>
        <w:t xml:space="preserve">Wykonawca oświadcza, iż dysponuje stosownym doświadczeniem, wiedzą, sprzętem i personelem, gwarantującym rzetelne i terminowe wykonywanie zadań objętych zakresem niniejszej umowy. </w:t>
      </w:r>
    </w:p>
    <w:p w14:paraId="3E7C10A8" w14:textId="77777777" w:rsidR="00965053" w:rsidRPr="00213337" w:rsidRDefault="00965053" w:rsidP="00213337">
      <w:pPr>
        <w:widowControl w:val="0"/>
        <w:numPr>
          <w:ilvl w:val="0"/>
          <w:numId w:val="37"/>
        </w:numPr>
        <w:tabs>
          <w:tab w:val="left" w:pos="0"/>
        </w:tabs>
        <w:jc w:val="both"/>
        <w:rPr>
          <w:kern w:val="2"/>
          <w:sz w:val="24"/>
          <w:lang w:eastAsia="fa-IR" w:bidi="fa-IR"/>
        </w:rPr>
      </w:pPr>
      <w:r w:rsidRPr="00213337">
        <w:rPr>
          <w:kern w:val="2"/>
          <w:sz w:val="24"/>
          <w:lang w:eastAsia="fa-IR" w:bidi="fa-IR"/>
        </w:rPr>
        <w:t>Wykonawca nie może realizować części lub całości umowy w sposób odmienny niż przewidziany warunkami specyfikacji istotnych warunków zamówienia, złożoną ofertą, warunkami niniejszej umowy oraz powszechnie obowiązującymi przepisami prawa.</w:t>
      </w:r>
    </w:p>
    <w:p w14:paraId="3897CE67" w14:textId="77777777" w:rsidR="00965053" w:rsidRPr="00213337" w:rsidRDefault="00965053" w:rsidP="00213337">
      <w:pPr>
        <w:widowControl w:val="0"/>
        <w:numPr>
          <w:ilvl w:val="0"/>
          <w:numId w:val="37"/>
        </w:numPr>
        <w:tabs>
          <w:tab w:val="left" w:pos="0"/>
        </w:tabs>
        <w:jc w:val="both"/>
        <w:rPr>
          <w:kern w:val="2"/>
          <w:sz w:val="24"/>
          <w:lang w:eastAsia="fa-IR" w:bidi="fa-IR"/>
        </w:rPr>
      </w:pPr>
      <w:r w:rsidRPr="00213337">
        <w:rPr>
          <w:kern w:val="2"/>
          <w:sz w:val="24"/>
          <w:lang w:eastAsia="fa-IR" w:bidi="fa-IR"/>
        </w:rPr>
        <w:t>Wykonawca zobowiązuje się rzetelnie, zgodnie z umową i wskazaniami Zamawiającego realizować przedmiot zamówienia, a także zaopatrywać się we własnym zakresie i na własny koszt w surowce i materiały niezbędne do realizacji umowy.</w:t>
      </w:r>
    </w:p>
    <w:p w14:paraId="32D6294C" w14:textId="77777777" w:rsidR="00965053" w:rsidRPr="00213337" w:rsidRDefault="00965053" w:rsidP="00213337">
      <w:pPr>
        <w:widowControl w:val="0"/>
        <w:jc w:val="center"/>
        <w:rPr>
          <w:b/>
          <w:sz w:val="24"/>
        </w:rPr>
      </w:pPr>
      <w:r w:rsidRPr="00213337">
        <w:rPr>
          <w:b/>
          <w:sz w:val="24"/>
        </w:rPr>
        <w:t>§ 10</w:t>
      </w:r>
    </w:p>
    <w:p w14:paraId="5CFB2751" w14:textId="77777777" w:rsidR="00965053" w:rsidRPr="00213337" w:rsidRDefault="00965053" w:rsidP="00213337">
      <w:pPr>
        <w:widowControl w:val="0"/>
        <w:numPr>
          <w:ilvl w:val="0"/>
          <w:numId w:val="38"/>
        </w:numPr>
        <w:tabs>
          <w:tab w:val="left" w:pos="0"/>
        </w:tabs>
        <w:jc w:val="both"/>
        <w:rPr>
          <w:kern w:val="2"/>
          <w:sz w:val="24"/>
          <w:lang w:eastAsia="fa-IR" w:bidi="fa-IR"/>
        </w:rPr>
      </w:pPr>
      <w:r w:rsidRPr="00213337">
        <w:rPr>
          <w:kern w:val="2"/>
          <w:sz w:val="24"/>
          <w:lang w:eastAsia="fa-IR" w:bidi="fa-IR"/>
        </w:rPr>
        <w:t>Wykonawca zobowiązany jest do przestrzegania obowiązujących standardów sanitarno-epidemiologicznych przy realizacji przedmiotu zamówienia (z uwzględnieniem wskazań i wytycznych MZ i GIS w czasie obowiązywania na terytorium RP stanu zagrożenia epidemicznego lub stanu epidemii) oraz do zapewnienia właściwej jakości oferowanej usługi.</w:t>
      </w:r>
    </w:p>
    <w:p w14:paraId="2A203F0B" w14:textId="77777777" w:rsidR="00965053" w:rsidRPr="00213337" w:rsidRDefault="00965053" w:rsidP="00213337">
      <w:pPr>
        <w:widowControl w:val="0"/>
        <w:numPr>
          <w:ilvl w:val="0"/>
          <w:numId w:val="38"/>
        </w:numPr>
        <w:tabs>
          <w:tab w:val="left" w:pos="0"/>
        </w:tabs>
        <w:jc w:val="both"/>
        <w:rPr>
          <w:kern w:val="2"/>
          <w:sz w:val="24"/>
          <w:lang w:eastAsia="fa-IR" w:bidi="fa-IR"/>
        </w:rPr>
      </w:pPr>
      <w:r w:rsidRPr="00213337">
        <w:rPr>
          <w:kern w:val="2"/>
          <w:sz w:val="24"/>
          <w:lang w:eastAsia="fa-IR" w:bidi="fa-IR"/>
        </w:rPr>
        <w:t>Wykonawca ponosi pełną odpowiedzialność za utrzymanie właściwego poziomu sanitarno-epidemiologicznego realizowanej usługi.</w:t>
      </w:r>
    </w:p>
    <w:p w14:paraId="321F6310" w14:textId="77777777" w:rsidR="00965053" w:rsidRPr="00213337" w:rsidRDefault="00965053" w:rsidP="00213337">
      <w:pPr>
        <w:widowControl w:val="0"/>
        <w:numPr>
          <w:ilvl w:val="0"/>
          <w:numId w:val="38"/>
        </w:numPr>
        <w:tabs>
          <w:tab w:val="left" w:pos="0"/>
        </w:tabs>
        <w:jc w:val="both"/>
        <w:rPr>
          <w:kern w:val="2"/>
          <w:sz w:val="24"/>
          <w:lang w:eastAsia="fa-IR" w:bidi="fa-IR"/>
        </w:rPr>
      </w:pPr>
      <w:r w:rsidRPr="00213337">
        <w:rPr>
          <w:kern w:val="2"/>
          <w:sz w:val="24"/>
          <w:lang w:eastAsia="fa-IR" w:bidi="fa-IR"/>
        </w:rPr>
        <w:t>Badania mikrobiologiczne sprzątanych powierzchni będą przeprowadzane przez Zamawiającego na własny koszt – w sytuacji, gdy ich wynik będzie niekwestionowany.</w:t>
      </w:r>
    </w:p>
    <w:p w14:paraId="79281D06" w14:textId="77777777" w:rsidR="00965053" w:rsidRPr="00213337" w:rsidRDefault="00965053" w:rsidP="00213337">
      <w:pPr>
        <w:widowControl w:val="0"/>
        <w:numPr>
          <w:ilvl w:val="0"/>
          <w:numId w:val="38"/>
        </w:numPr>
        <w:tabs>
          <w:tab w:val="left" w:pos="0"/>
        </w:tabs>
        <w:jc w:val="both"/>
        <w:rPr>
          <w:kern w:val="2"/>
          <w:sz w:val="24"/>
          <w:lang w:eastAsia="fa-IR" w:bidi="fa-IR"/>
        </w:rPr>
      </w:pPr>
      <w:r w:rsidRPr="00213337">
        <w:rPr>
          <w:kern w:val="2"/>
          <w:sz w:val="24"/>
          <w:lang w:eastAsia="fa-IR" w:bidi="fa-IR"/>
        </w:rPr>
        <w:t>W przypadku obecności drobnoustrojów patogennych badania, aż do uzyskania wyniku stwierdzającego brak drobnoustrojów patogennych będą wykonywane przez Zamawiającego na koszt Wykonawcy.</w:t>
      </w:r>
    </w:p>
    <w:p w14:paraId="12EE6293" w14:textId="77777777" w:rsidR="00965053" w:rsidRPr="00213337" w:rsidRDefault="00965053" w:rsidP="00213337">
      <w:pPr>
        <w:widowControl w:val="0"/>
        <w:numPr>
          <w:ilvl w:val="0"/>
          <w:numId w:val="38"/>
        </w:numPr>
        <w:tabs>
          <w:tab w:val="left" w:pos="0"/>
        </w:tabs>
        <w:jc w:val="both"/>
        <w:rPr>
          <w:kern w:val="2"/>
          <w:sz w:val="24"/>
          <w:lang w:eastAsia="fa-IR" w:bidi="fa-IR"/>
        </w:rPr>
      </w:pPr>
      <w:r w:rsidRPr="00213337">
        <w:rPr>
          <w:kern w:val="2"/>
          <w:sz w:val="24"/>
          <w:lang w:eastAsia="fa-IR" w:bidi="fa-IR"/>
        </w:rPr>
        <w:t>Zamawiający zastrzega sobie prawo do decydowania o terminie i miejscu pobrania wymazów mikrobiologicznych.</w:t>
      </w:r>
    </w:p>
    <w:p w14:paraId="5E484A63" w14:textId="77777777" w:rsidR="00965053" w:rsidRPr="00213337" w:rsidRDefault="00965053" w:rsidP="00213337">
      <w:pPr>
        <w:widowControl w:val="0"/>
        <w:numPr>
          <w:ilvl w:val="0"/>
          <w:numId w:val="38"/>
        </w:numPr>
        <w:tabs>
          <w:tab w:val="left" w:pos="0"/>
        </w:tabs>
        <w:jc w:val="both"/>
        <w:rPr>
          <w:kern w:val="2"/>
          <w:sz w:val="24"/>
          <w:lang w:eastAsia="fa-IR" w:bidi="fa-IR"/>
        </w:rPr>
      </w:pPr>
      <w:r w:rsidRPr="00213337">
        <w:rPr>
          <w:kern w:val="2"/>
          <w:sz w:val="24"/>
          <w:lang w:eastAsia="fa-IR" w:bidi="fa-IR"/>
        </w:rPr>
        <w:t>Zamawiający może wykonać, na koszt Wykonawcy, badania mikrobiologiczne u personelu Wykonawcy np. badanie rąk personelu, w sytuacjach uzasadnionych z epidemiologicznego i klinicznego punktu widzenia oraz w czasie przeprowadzenia dochodzeń epidemiologicznych.</w:t>
      </w:r>
    </w:p>
    <w:p w14:paraId="165A9F85" w14:textId="77777777" w:rsidR="00965053" w:rsidRPr="00213337" w:rsidRDefault="00965053" w:rsidP="00213337">
      <w:pPr>
        <w:widowControl w:val="0"/>
        <w:numPr>
          <w:ilvl w:val="0"/>
          <w:numId w:val="38"/>
        </w:numPr>
        <w:tabs>
          <w:tab w:val="left" w:pos="0"/>
        </w:tabs>
        <w:jc w:val="both"/>
        <w:rPr>
          <w:kern w:val="2"/>
          <w:sz w:val="24"/>
          <w:lang w:eastAsia="fa-IR" w:bidi="fa-IR"/>
        </w:rPr>
      </w:pPr>
      <w:r w:rsidRPr="00213337">
        <w:rPr>
          <w:kern w:val="2"/>
          <w:sz w:val="24"/>
          <w:lang w:eastAsia="fa-IR" w:bidi="fa-IR"/>
        </w:rPr>
        <w:t>W przypadku badań potwierdzających zagrożenie epidemiologiczne i kliniczne, kolejne badania, aż do wykluczenia będą wykonywane na koszt Wykonawcy.</w:t>
      </w:r>
    </w:p>
    <w:p w14:paraId="639DCF9B" w14:textId="151A239C" w:rsidR="00965053" w:rsidRPr="00213337" w:rsidRDefault="00965053" w:rsidP="00213337">
      <w:pPr>
        <w:widowControl w:val="0"/>
        <w:numPr>
          <w:ilvl w:val="0"/>
          <w:numId w:val="38"/>
        </w:numPr>
        <w:tabs>
          <w:tab w:val="left" w:pos="0"/>
        </w:tabs>
        <w:jc w:val="both"/>
        <w:rPr>
          <w:kern w:val="2"/>
          <w:sz w:val="24"/>
          <w:lang w:eastAsia="fa-IR" w:bidi="fa-IR"/>
        </w:rPr>
      </w:pPr>
      <w:r w:rsidRPr="00213337">
        <w:rPr>
          <w:kern w:val="2"/>
          <w:sz w:val="24"/>
          <w:lang w:eastAsia="fa-IR" w:bidi="fa-IR"/>
        </w:rPr>
        <w:t>Zamawiający zastrzega sobie prawo do oceny i weryfikacji wszystkich parametrów wykonania zleconej usługi na każdym etapie jej realizacji.</w:t>
      </w:r>
    </w:p>
    <w:p w14:paraId="383259BB" w14:textId="77777777" w:rsidR="00965053" w:rsidRPr="00213337" w:rsidRDefault="00965053" w:rsidP="00213337">
      <w:pPr>
        <w:widowControl w:val="0"/>
        <w:jc w:val="center"/>
        <w:rPr>
          <w:b/>
          <w:bCs/>
          <w:sz w:val="24"/>
        </w:rPr>
      </w:pPr>
      <w:r w:rsidRPr="00213337">
        <w:rPr>
          <w:b/>
          <w:bCs/>
          <w:sz w:val="24"/>
        </w:rPr>
        <w:lastRenderedPageBreak/>
        <w:t>Dopuszczalne zmiany postanowień umowy</w:t>
      </w:r>
    </w:p>
    <w:p w14:paraId="7EA92E66" w14:textId="77777777" w:rsidR="00965053" w:rsidRPr="00213337" w:rsidRDefault="00965053" w:rsidP="00213337">
      <w:pPr>
        <w:widowControl w:val="0"/>
        <w:jc w:val="center"/>
        <w:rPr>
          <w:b/>
          <w:sz w:val="24"/>
        </w:rPr>
      </w:pPr>
      <w:r w:rsidRPr="00213337">
        <w:rPr>
          <w:b/>
          <w:sz w:val="24"/>
        </w:rPr>
        <w:t>§ 11</w:t>
      </w:r>
    </w:p>
    <w:p w14:paraId="3B660C98" w14:textId="77777777" w:rsidR="00965053" w:rsidRPr="00213337" w:rsidRDefault="00965053" w:rsidP="00213337">
      <w:pPr>
        <w:widowControl w:val="0"/>
        <w:numPr>
          <w:ilvl w:val="0"/>
          <w:numId w:val="39"/>
        </w:numPr>
        <w:jc w:val="both"/>
        <w:rPr>
          <w:sz w:val="24"/>
        </w:rPr>
      </w:pPr>
      <w:r w:rsidRPr="00213337">
        <w:rPr>
          <w:sz w:val="24"/>
        </w:rPr>
        <w:t xml:space="preserve">Zamawiający dopuszcza istotne zmiany postanowień zawartej umowy, w stosunku do treści oferty, w razie wystąpienia okoliczności, których nie można było przewidzieć w chwili zawarcia umowy, a zwłaszcza w przypadku: </w:t>
      </w:r>
    </w:p>
    <w:p w14:paraId="54FE01B4" w14:textId="77777777" w:rsidR="00965053" w:rsidRPr="00213337" w:rsidRDefault="00965053" w:rsidP="00213337">
      <w:pPr>
        <w:widowControl w:val="0"/>
        <w:numPr>
          <w:ilvl w:val="0"/>
          <w:numId w:val="40"/>
        </w:numPr>
        <w:tabs>
          <w:tab w:val="clear" w:pos="0"/>
          <w:tab w:val="num" w:pos="720"/>
        </w:tabs>
        <w:jc w:val="both"/>
        <w:rPr>
          <w:sz w:val="24"/>
        </w:rPr>
      </w:pPr>
      <w:r w:rsidRPr="00213337">
        <w:rPr>
          <w:sz w:val="24"/>
        </w:rPr>
        <w:t>dokonania zmian ilościowych w usługach wyszczególnionych w załączniku nr 1 do umowy, jeżeli jest to uzasadnione potrzebami Zamawiającego, przy zachowaniu wskazanych w załączniku nr 1 do niniejszej umowy cen,</w:t>
      </w:r>
    </w:p>
    <w:p w14:paraId="2F94321B" w14:textId="77777777" w:rsidR="00965053" w:rsidRPr="00213337" w:rsidRDefault="00965053" w:rsidP="00213337">
      <w:pPr>
        <w:widowControl w:val="0"/>
        <w:numPr>
          <w:ilvl w:val="0"/>
          <w:numId w:val="40"/>
        </w:numPr>
        <w:tabs>
          <w:tab w:val="clear" w:pos="0"/>
          <w:tab w:val="num" w:pos="720"/>
        </w:tabs>
        <w:jc w:val="both"/>
        <w:rPr>
          <w:sz w:val="24"/>
        </w:rPr>
      </w:pPr>
      <w:r w:rsidRPr="00213337">
        <w:rPr>
          <w:sz w:val="24"/>
        </w:rPr>
        <w:t>dokonania zmian pomieszczeń wyszczególnionych w załączniku nr 3 do umowy, jeżeli jest to uzasadnione potrzebami Zmawiającego, przy zachowaniu wskazanych w załączniku nr 1 do niniejszej umowy cen,</w:t>
      </w:r>
    </w:p>
    <w:p w14:paraId="6352F5DF" w14:textId="77777777" w:rsidR="00965053" w:rsidRPr="00213337" w:rsidRDefault="00965053" w:rsidP="00213337">
      <w:pPr>
        <w:widowControl w:val="0"/>
        <w:numPr>
          <w:ilvl w:val="0"/>
          <w:numId w:val="40"/>
        </w:numPr>
        <w:tabs>
          <w:tab w:val="clear" w:pos="0"/>
          <w:tab w:val="num" w:pos="720"/>
        </w:tabs>
        <w:jc w:val="both"/>
        <w:rPr>
          <w:sz w:val="24"/>
        </w:rPr>
      </w:pPr>
      <w:r w:rsidRPr="00213337">
        <w:rPr>
          <w:sz w:val="24"/>
        </w:rPr>
        <w:t>zmiany danych Stron niniejszej umowy w tym zmiany danych teleadresowych i zmiany nr rachunku bankowego Wykonawcy,</w:t>
      </w:r>
    </w:p>
    <w:p w14:paraId="00AF5178" w14:textId="77777777" w:rsidR="00965053" w:rsidRPr="00213337" w:rsidRDefault="00965053" w:rsidP="00213337">
      <w:pPr>
        <w:widowControl w:val="0"/>
        <w:numPr>
          <w:ilvl w:val="0"/>
          <w:numId w:val="40"/>
        </w:numPr>
        <w:tabs>
          <w:tab w:val="clear" w:pos="0"/>
          <w:tab w:val="num" w:pos="720"/>
        </w:tabs>
        <w:jc w:val="both"/>
        <w:rPr>
          <w:sz w:val="24"/>
        </w:rPr>
      </w:pPr>
      <w:bookmarkStart w:id="20" w:name="_Hlk19615330"/>
      <w:r w:rsidRPr="00213337">
        <w:rPr>
          <w:sz w:val="24"/>
        </w:rPr>
        <w:t>zmian w zakresie regulacji prawnych obowiązujących w dniu podpisania umowy a mających do niej zastosowanie,</w:t>
      </w:r>
    </w:p>
    <w:p w14:paraId="60D519D2" w14:textId="77777777" w:rsidR="00965053" w:rsidRPr="00213337" w:rsidRDefault="00965053" w:rsidP="00213337">
      <w:pPr>
        <w:widowControl w:val="0"/>
        <w:numPr>
          <w:ilvl w:val="0"/>
          <w:numId w:val="40"/>
        </w:numPr>
        <w:tabs>
          <w:tab w:val="clear" w:pos="0"/>
          <w:tab w:val="num" w:pos="720"/>
        </w:tabs>
        <w:jc w:val="both"/>
        <w:rPr>
          <w:sz w:val="24"/>
        </w:rPr>
      </w:pPr>
      <w:bookmarkStart w:id="21" w:name="_Hlk19615261"/>
      <w:r w:rsidRPr="00213337">
        <w:rPr>
          <w:sz w:val="24"/>
        </w:rPr>
        <w:t>zmiany wartości przedmiotu umowy w przypadkach określonych w umowie,</w:t>
      </w:r>
    </w:p>
    <w:bookmarkEnd w:id="21"/>
    <w:p w14:paraId="6A4C7417" w14:textId="77777777" w:rsidR="00965053" w:rsidRPr="00213337" w:rsidRDefault="00965053" w:rsidP="00213337">
      <w:pPr>
        <w:widowControl w:val="0"/>
        <w:numPr>
          <w:ilvl w:val="0"/>
          <w:numId w:val="40"/>
        </w:numPr>
        <w:tabs>
          <w:tab w:val="clear" w:pos="0"/>
          <w:tab w:val="num" w:pos="360"/>
        </w:tabs>
        <w:ind w:left="709"/>
        <w:jc w:val="both"/>
        <w:rPr>
          <w:sz w:val="24"/>
        </w:rPr>
      </w:pPr>
      <w:r w:rsidRPr="00213337">
        <w:rPr>
          <w:sz w:val="24"/>
        </w:rPr>
        <w:t xml:space="preserve">wydłużenia terminu obowiązywania umowy w przypadku niewykorzystania kwoty wskazanej w § 7 ust. 1 w terminie określonym w § 6 ust. 1 oraz umożliwiającym zrealizowanie usług dokonywanych na podstawie art. 144 ust. 1 pkt 6 </w:t>
      </w:r>
      <w:proofErr w:type="spellStart"/>
      <w:r w:rsidRPr="00213337">
        <w:rPr>
          <w:sz w:val="24"/>
        </w:rPr>
        <w:t>pzp</w:t>
      </w:r>
      <w:proofErr w:type="spellEnd"/>
      <w:r w:rsidRPr="00213337">
        <w:rPr>
          <w:sz w:val="24"/>
        </w:rPr>
        <w:t>);</w:t>
      </w:r>
    </w:p>
    <w:p w14:paraId="120E83C1" w14:textId="77777777" w:rsidR="00965053" w:rsidRPr="00213337" w:rsidRDefault="00965053" w:rsidP="00213337">
      <w:pPr>
        <w:widowControl w:val="0"/>
        <w:numPr>
          <w:ilvl w:val="0"/>
          <w:numId w:val="39"/>
        </w:numPr>
        <w:jc w:val="both"/>
        <w:rPr>
          <w:sz w:val="24"/>
        </w:rPr>
      </w:pPr>
      <w:bookmarkStart w:id="22" w:name="_Hlk524507315"/>
      <w:bookmarkEnd w:id="20"/>
      <w:r w:rsidRPr="00213337">
        <w:rPr>
          <w:sz w:val="24"/>
        </w:rPr>
        <w:t>W przypadku zaistnienia okoliczności, o której mowa w:</w:t>
      </w:r>
    </w:p>
    <w:p w14:paraId="51E13E15" w14:textId="3CA9CF08" w:rsidR="00965053" w:rsidRPr="00213337" w:rsidRDefault="00965053" w:rsidP="00213337">
      <w:pPr>
        <w:widowControl w:val="0"/>
        <w:numPr>
          <w:ilvl w:val="0"/>
          <w:numId w:val="41"/>
        </w:numPr>
        <w:jc w:val="both"/>
        <w:rPr>
          <w:sz w:val="24"/>
        </w:rPr>
      </w:pPr>
      <w:r w:rsidRPr="00213337">
        <w:rPr>
          <w:sz w:val="24"/>
        </w:rPr>
        <w:t>§7 ust.</w:t>
      </w:r>
      <w:r w:rsidR="00277B9F" w:rsidRPr="00213337">
        <w:rPr>
          <w:sz w:val="24"/>
        </w:rPr>
        <w:t xml:space="preserve"> 10</w:t>
      </w:r>
      <w:r w:rsidRPr="00213337">
        <w:rPr>
          <w:sz w:val="24"/>
        </w:rPr>
        <w:t xml:space="preserve"> </w:t>
      </w:r>
      <w:r w:rsidRPr="00213337">
        <w:rPr>
          <w:b/>
          <w:bCs/>
          <w:strike/>
          <w:color w:val="FF0000"/>
          <w:sz w:val="24"/>
        </w:rPr>
        <w:t>9</w:t>
      </w:r>
      <w:r w:rsidRPr="00213337">
        <w:rPr>
          <w:sz w:val="24"/>
        </w:rPr>
        <w:t xml:space="preserve"> pkt</w:t>
      </w:r>
      <w:r w:rsidR="00277B9F" w:rsidRPr="00213337">
        <w:rPr>
          <w:sz w:val="24"/>
        </w:rPr>
        <w:t xml:space="preserve"> 3</w:t>
      </w:r>
      <w:r w:rsidRPr="00213337">
        <w:rPr>
          <w:sz w:val="24"/>
        </w:rPr>
        <w:t xml:space="preserve"> </w:t>
      </w:r>
      <w:r w:rsidRPr="00213337">
        <w:rPr>
          <w:b/>
          <w:bCs/>
          <w:strike/>
          <w:color w:val="FF0000"/>
          <w:sz w:val="24"/>
        </w:rPr>
        <w:t>1</w:t>
      </w:r>
      <w:r w:rsidRPr="00213337">
        <w:rPr>
          <w:sz w:val="24"/>
        </w:rPr>
        <w:t>) (zmiana stawki podatku od towarów i usług na przedmiot umowy), ceny brutto określone w umowie ulegną odpowiedniej zmianie, w taki sposób, aby wynikające z umowy ceny netto pozostały niezmienione. Zmiany cen brutto w górę wynikające z ewentualnych zmian stawek podatku VAT, będą wymagały wprowadzenia, poprzez zawarcie stosownego aneksu do niniejszej umowy.</w:t>
      </w:r>
      <w:bookmarkEnd w:id="22"/>
    </w:p>
    <w:p w14:paraId="49178398" w14:textId="75A54EE2" w:rsidR="00965053" w:rsidRPr="00213337" w:rsidRDefault="00965053" w:rsidP="00213337">
      <w:pPr>
        <w:widowControl w:val="0"/>
        <w:numPr>
          <w:ilvl w:val="0"/>
          <w:numId w:val="41"/>
        </w:numPr>
        <w:jc w:val="both"/>
        <w:rPr>
          <w:sz w:val="24"/>
        </w:rPr>
      </w:pPr>
      <w:r w:rsidRPr="00213337">
        <w:rPr>
          <w:sz w:val="24"/>
        </w:rPr>
        <w:t>§7 ust.</w:t>
      </w:r>
      <w:r w:rsidR="00277B9F" w:rsidRPr="00213337">
        <w:rPr>
          <w:sz w:val="24"/>
        </w:rPr>
        <w:t xml:space="preserve"> 10 </w:t>
      </w:r>
      <w:r w:rsidRPr="00213337">
        <w:rPr>
          <w:b/>
          <w:bCs/>
          <w:strike/>
          <w:color w:val="FF0000"/>
          <w:sz w:val="24"/>
        </w:rPr>
        <w:t>9</w:t>
      </w:r>
      <w:r w:rsidRPr="00213337">
        <w:rPr>
          <w:sz w:val="24"/>
        </w:rPr>
        <w:t xml:space="preserve"> pkt</w:t>
      </w:r>
      <w:r w:rsidR="00277B9F" w:rsidRPr="00213337">
        <w:rPr>
          <w:sz w:val="24"/>
        </w:rPr>
        <w:t xml:space="preserve"> 4</w:t>
      </w:r>
      <w:r w:rsidRPr="00213337">
        <w:rPr>
          <w:sz w:val="24"/>
        </w:rPr>
        <w:t xml:space="preserve"> </w:t>
      </w:r>
      <w:r w:rsidRPr="00213337">
        <w:rPr>
          <w:b/>
          <w:bCs/>
          <w:strike/>
          <w:color w:val="FF0000"/>
          <w:sz w:val="24"/>
        </w:rPr>
        <w:t>2</w:t>
      </w:r>
      <w:r w:rsidRPr="00213337">
        <w:rPr>
          <w:sz w:val="24"/>
        </w:rPr>
        <w:t>) (uzyska zwolnienie przedmiotowe lub podmiotowe w podatku VAT), ceny brutto określone w umowie ulegną odpowiedniej zmianie, w taki sposób, aby wynikające z umowy ceny netto pozostały niezmienione. Zmiany cen brutto wynikające z ewentualnych zmian, o których mowa w zdaniu pierwszym, będą wymagały wprowadzenia, poprzez zawarcie stosownego aneksu do niniejszej umowy. Wykonawca sporządzi stosowny aneks i dostarczy go Zamawiającemu.</w:t>
      </w:r>
    </w:p>
    <w:p w14:paraId="26204180" w14:textId="77777777" w:rsidR="00965053" w:rsidRPr="00213337" w:rsidRDefault="00965053" w:rsidP="00213337">
      <w:pPr>
        <w:widowControl w:val="0"/>
        <w:numPr>
          <w:ilvl w:val="0"/>
          <w:numId w:val="39"/>
        </w:numPr>
        <w:tabs>
          <w:tab w:val="left" w:pos="360"/>
        </w:tabs>
        <w:jc w:val="both"/>
        <w:rPr>
          <w:sz w:val="24"/>
        </w:rPr>
      </w:pPr>
      <w:bookmarkStart w:id="23" w:name="_Hlk19615357"/>
      <w:r w:rsidRPr="00213337">
        <w:rPr>
          <w:sz w:val="24"/>
        </w:rPr>
        <w:t>Ponadto, dopuszczalne są zmiany umowy w zakresie i trybie zgodnym z zapisami:</w:t>
      </w:r>
    </w:p>
    <w:p w14:paraId="39E1E8FA" w14:textId="2AB38FD2" w:rsidR="00213337" w:rsidRPr="00213337" w:rsidRDefault="00965053" w:rsidP="00213337">
      <w:pPr>
        <w:pStyle w:val="Akapitzlist"/>
        <w:widowControl w:val="0"/>
        <w:numPr>
          <w:ilvl w:val="1"/>
          <w:numId w:val="35"/>
        </w:numPr>
        <w:jc w:val="both"/>
        <w:rPr>
          <w:sz w:val="24"/>
        </w:rPr>
      </w:pPr>
      <w:r w:rsidRPr="00213337">
        <w:rPr>
          <w:sz w:val="24"/>
        </w:rPr>
        <w:t>art. 144 Prawa zamówień publicznych,</w:t>
      </w:r>
    </w:p>
    <w:p w14:paraId="735CC1DF" w14:textId="5A423B18" w:rsidR="00965053" w:rsidRPr="00213337" w:rsidRDefault="00965053" w:rsidP="00213337">
      <w:pPr>
        <w:pStyle w:val="Akapitzlist"/>
        <w:widowControl w:val="0"/>
        <w:numPr>
          <w:ilvl w:val="1"/>
          <w:numId w:val="35"/>
        </w:numPr>
        <w:jc w:val="both"/>
        <w:rPr>
          <w:sz w:val="24"/>
        </w:rPr>
      </w:pPr>
      <w:r w:rsidRPr="00213337">
        <w:rPr>
          <w:sz w:val="24"/>
        </w:rPr>
        <w:t>ustawy z dnia 2 marca 2020 r. o szczególnych rozwiązaniach związanych z zapobieganiem, przeciwdziałaniem i zwalczaniem COVID-19, innych chorób zakaźnych oraz wywołanych nimi sytuacji kryzysowych.</w:t>
      </w:r>
    </w:p>
    <w:p w14:paraId="48868571" w14:textId="77777777" w:rsidR="00965053" w:rsidRPr="00213337" w:rsidRDefault="00965053" w:rsidP="00213337">
      <w:pPr>
        <w:widowControl w:val="0"/>
        <w:numPr>
          <w:ilvl w:val="0"/>
          <w:numId w:val="39"/>
        </w:numPr>
        <w:tabs>
          <w:tab w:val="left" w:pos="360"/>
        </w:tabs>
        <w:jc w:val="both"/>
        <w:rPr>
          <w:sz w:val="24"/>
        </w:rPr>
      </w:pPr>
      <w:r w:rsidRPr="00213337">
        <w:rPr>
          <w:bCs/>
          <w:sz w:val="24"/>
        </w:rPr>
        <w:t xml:space="preserve">Zmiany umowy wymagają formy pisemnej pod rygorem nieważności, z zastrzeżeniem sytuacji, </w:t>
      </w:r>
      <w:r w:rsidRPr="00213337">
        <w:rPr>
          <w:bCs/>
          <w:sz w:val="24"/>
        </w:rPr>
        <w:br/>
        <w:t>w których wyraźny zapis umowy stanowi inaczej.</w:t>
      </w:r>
    </w:p>
    <w:p w14:paraId="6BBA1C96" w14:textId="77777777" w:rsidR="00965053" w:rsidRPr="00213337" w:rsidRDefault="00965053" w:rsidP="00213337">
      <w:pPr>
        <w:widowControl w:val="0"/>
        <w:numPr>
          <w:ilvl w:val="0"/>
          <w:numId w:val="39"/>
        </w:numPr>
        <w:tabs>
          <w:tab w:val="left" w:pos="0"/>
        </w:tabs>
        <w:jc w:val="both"/>
        <w:rPr>
          <w:kern w:val="2"/>
          <w:sz w:val="24"/>
          <w:lang w:eastAsia="fa-IR" w:bidi="fa-IR"/>
        </w:rPr>
      </w:pPr>
      <w:r w:rsidRPr="00213337">
        <w:rPr>
          <w:kern w:val="2"/>
          <w:sz w:val="24"/>
          <w:lang w:eastAsia="fa-IR" w:bidi="fa-IR"/>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 co zostanie potwierdzone protokołem sporządzonym przez przedstawicieli obu stron.</w:t>
      </w:r>
    </w:p>
    <w:bookmarkEnd w:id="23"/>
    <w:p w14:paraId="5DE78CD8" w14:textId="77777777" w:rsidR="00965053" w:rsidRPr="00213337" w:rsidRDefault="00965053" w:rsidP="00213337">
      <w:pPr>
        <w:widowControl w:val="0"/>
        <w:jc w:val="both"/>
        <w:rPr>
          <w:b/>
          <w:kern w:val="2"/>
          <w:sz w:val="24"/>
          <w:lang w:eastAsia="fa-IR" w:bidi="fa-IR"/>
        </w:rPr>
      </w:pPr>
    </w:p>
    <w:p w14:paraId="1713191B" w14:textId="77777777" w:rsidR="00965053" w:rsidRPr="00213337" w:rsidRDefault="00965053" w:rsidP="00213337">
      <w:pPr>
        <w:widowControl w:val="0"/>
        <w:jc w:val="center"/>
        <w:rPr>
          <w:b/>
          <w:kern w:val="2"/>
          <w:sz w:val="24"/>
          <w:lang w:eastAsia="fa-IR" w:bidi="fa-IR"/>
        </w:rPr>
      </w:pPr>
      <w:r w:rsidRPr="00213337">
        <w:rPr>
          <w:b/>
          <w:kern w:val="2"/>
          <w:sz w:val="24"/>
          <w:lang w:eastAsia="fa-IR" w:bidi="fa-IR"/>
        </w:rPr>
        <w:t>§ 12</w:t>
      </w:r>
    </w:p>
    <w:p w14:paraId="52B6E418" w14:textId="77777777" w:rsidR="00965053" w:rsidRPr="00213337" w:rsidRDefault="00965053" w:rsidP="00213337">
      <w:pPr>
        <w:widowControl w:val="0"/>
        <w:numPr>
          <w:ilvl w:val="0"/>
          <w:numId w:val="42"/>
        </w:numPr>
        <w:ind w:left="360" w:hanging="360"/>
        <w:jc w:val="both"/>
        <w:rPr>
          <w:kern w:val="2"/>
          <w:sz w:val="24"/>
          <w:lang w:eastAsia="fa-IR" w:bidi="fa-IR"/>
        </w:rPr>
      </w:pPr>
      <w:r w:rsidRPr="00213337">
        <w:rPr>
          <w:kern w:val="2"/>
          <w:sz w:val="24"/>
          <w:lang w:eastAsia="fa-IR" w:bidi="fa-IR"/>
        </w:rPr>
        <w:t>Wykonawca ponosi pełną odpowiedzialność za właściwe przeszkolenie personelu spełniającego wymagania zdrowotne oraz sanitarno-epidemiologiczne niezbędne do realizacji usługi.</w:t>
      </w:r>
    </w:p>
    <w:p w14:paraId="4D594AE7" w14:textId="77777777" w:rsidR="00965053" w:rsidRPr="00213337" w:rsidRDefault="00965053" w:rsidP="00213337">
      <w:pPr>
        <w:widowControl w:val="0"/>
        <w:numPr>
          <w:ilvl w:val="0"/>
          <w:numId w:val="42"/>
        </w:numPr>
        <w:ind w:left="360" w:hanging="360"/>
        <w:jc w:val="both"/>
        <w:rPr>
          <w:kern w:val="2"/>
          <w:sz w:val="24"/>
          <w:lang w:eastAsia="fa-IR" w:bidi="fa-IR"/>
        </w:rPr>
      </w:pPr>
      <w:r w:rsidRPr="00213337">
        <w:rPr>
          <w:kern w:val="2"/>
          <w:sz w:val="24"/>
          <w:lang w:eastAsia="fa-IR" w:bidi="fa-IR"/>
        </w:rPr>
        <w:t xml:space="preserve">Wykonawca oświadcza, iż dopełni wszelkich formalności i spełni wszystkie ustanowione prawem wymogi wobec osób wykonujących przedmiot umowy z jego imieniu. </w:t>
      </w:r>
    </w:p>
    <w:p w14:paraId="759B661E" w14:textId="77777777" w:rsidR="00965053" w:rsidRPr="00213337" w:rsidRDefault="00965053" w:rsidP="00213337">
      <w:pPr>
        <w:widowControl w:val="0"/>
        <w:jc w:val="both"/>
        <w:rPr>
          <w:kern w:val="2"/>
          <w:sz w:val="24"/>
          <w:lang w:eastAsia="fa-IR" w:bidi="fa-IR"/>
        </w:rPr>
      </w:pPr>
    </w:p>
    <w:p w14:paraId="65A983CF" w14:textId="77777777" w:rsidR="00965053" w:rsidRPr="00213337" w:rsidRDefault="00965053" w:rsidP="00213337">
      <w:pPr>
        <w:widowControl w:val="0"/>
        <w:jc w:val="center"/>
        <w:rPr>
          <w:b/>
          <w:kern w:val="2"/>
          <w:sz w:val="24"/>
          <w:lang w:eastAsia="fa-IR" w:bidi="fa-IR"/>
        </w:rPr>
      </w:pPr>
      <w:r w:rsidRPr="00213337">
        <w:rPr>
          <w:b/>
          <w:kern w:val="2"/>
          <w:sz w:val="24"/>
          <w:lang w:eastAsia="fa-IR" w:bidi="fa-IR"/>
        </w:rPr>
        <w:lastRenderedPageBreak/>
        <w:t>§ 13</w:t>
      </w:r>
    </w:p>
    <w:p w14:paraId="3332803B" w14:textId="77777777" w:rsidR="00965053" w:rsidRPr="00213337" w:rsidRDefault="00965053" w:rsidP="00213337">
      <w:pPr>
        <w:widowControl w:val="0"/>
        <w:numPr>
          <w:ilvl w:val="0"/>
          <w:numId w:val="43"/>
        </w:numPr>
        <w:tabs>
          <w:tab w:val="left" w:pos="0"/>
        </w:tabs>
        <w:jc w:val="both"/>
        <w:rPr>
          <w:kern w:val="2"/>
          <w:sz w:val="24"/>
          <w:lang w:eastAsia="fa-IR" w:bidi="fa-IR"/>
        </w:rPr>
      </w:pPr>
      <w:r w:rsidRPr="00213337">
        <w:rPr>
          <w:kern w:val="2"/>
          <w:sz w:val="24"/>
          <w:lang w:eastAsia="fa-IR" w:bidi="fa-IR"/>
        </w:rPr>
        <w:t>Wykonawca zapewnia ciągłość świadczenia usług objętych zakresem niniejszej umowy 7 dni w tygodniu.</w:t>
      </w:r>
    </w:p>
    <w:p w14:paraId="336E1DB8" w14:textId="77777777" w:rsidR="00965053" w:rsidRPr="00213337" w:rsidRDefault="00965053" w:rsidP="00213337">
      <w:pPr>
        <w:widowControl w:val="0"/>
        <w:numPr>
          <w:ilvl w:val="0"/>
          <w:numId w:val="43"/>
        </w:numPr>
        <w:tabs>
          <w:tab w:val="left" w:pos="0"/>
        </w:tabs>
        <w:jc w:val="both"/>
        <w:rPr>
          <w:kern w:val="2"/>
          <w:sz w:val="24"/>
          <w:lang w:eastAsia="fa-IR" w:bidi="fa-IR"/>
        </w:rPr>
      </w:pPr>
      <w:r w:rsidRPr="00213337">
        <w:rPr>
          <w:kern w:val="2"/>
          <w:sz w:val="24"/>
          <w:lang w:eastAsia="fa-IR" w:bidi="fa-IR"/>
        </w:rPr>
        <w:t>Niezapewnienie ciągłości usługi w sytuacji awarii lub zaistnienia innej okoliczności uniemożliwiającej realizację umowy z przyczyn leżących po stronie Wykonawcy stanowi podstawę do rozwiązania mowy w trybie § 6 ust. 3 niniejszej umowy.</w:t>
      </w:r>
    </w:p>
    <w:p w14:paraId="2276DDDC" w14:textId="77777777" w:rsidR="00965053" w:rsidRPr="00213337" w:rsidRDefault="00965053" w:rsidP="00213337">
      <w:pPr>
        <w:widowControl w:val="0"/>
        <w:jc w:val="center"/>
        <w:rPr>
          <w:b/>
          <w:kern w:val="2"/>
          <w:sz w:val="24"/>
          <w:lang w:eastAsia="fa-IR" w:bidi="fa-IR"/>
        </w:rPr>
      </w:pPr>
      <w:r w:rsidRPr="00213337">
        <w:rPr>
          <w:b/>
          <w:kern w:val="2"/>
          <w:sz w:val="24"/>
          <w:lang w:eastAsia="fa-IR" w:bidi="fa-IR"/>
        </w:rPr>
        <w:t>§ 14</w:t>
      </w:r>
    </w:p>
    <w:p w14:paraId="4529F55F" w14:textId="77777777" w:rsidR="00965053" w:rsidRPr="00213337" w:rsidRDefault="00965053" w:rsidP="00213337">
      <w:pPr>
        <w:widowControl w:val="0"/>
        <w:numPr>
          <w:ilvl w:val="0"/>
          <w:numId w:val="44"/>
        </w:numPr>
        <w:tabs>
          <w:tab w:val="left" w:pos="0"/>
        </w:tabs>
        <w:jc w:val="both"/>
        <w:rPr>
          <w:kern w:val="2"/>
          <w:sz w:val="24"/>
          <w:lang w:eastAsia="fa-IR" w:bidi="fa-IR"/>
        </w:rPr>
      </w:pPr>
      <w:r w:rsidRPr="00213337">
        <w:rPr>
          <w:kern w:val="2"/>
          <w:sz w:val="24"/>
          <w:lang w:eastAsia="fa-IR" w:bidi="fa-IR"/>
        </w:rPr>
        <w:t xml:space="preserve">Wykonawca zobowiązany jest przy realizacji niniejszej umowy do bezwzględnego przestrzegania reżimu sanitarno-epidemiologicznego, bhp, </w:t>
      </w:r>
      <w:proofErr w:type="gramStart"/>
      <w:r w:rsidRPr="00213337">
        <w:rPr>
          <w:kern w:val="2"/>
          <w:sz w:val="24"/>
          <w:lang w:eastAsia="fa-IR" w:bidi="fa-IR"/>
        </w:rPr>
        <w:t>p.poż</w:t>
      </w:r>
      <w:proofErr w:type="gramEnd"/>
      <w:r w:rsidRPr="00213337">
        <w:rPr>
          <w:kern w:val="2"/>
          <w:sz w:val="24"/>
          <w:lang w:eastAsia="fa-IR" w:bidi="fa-IR"/>
        </w:rPr>
        <w:t>. i innych wymogów określonych przepisami prawa.</w:t>
      </w:r>
    </w:p>
    <w:p w14:paraId="75B71D0B" w14:textId="77777777" w:rsidR="00965053" w:rsidRPr="00213337" w:rsidRDefault="00965053" w:rsidP="00213337">
      <w:pPr>
        <w:widowControl w:val="0"/>
        <w:numPr>
          <w:ilvl w:val="0"/>
          <w:numId w:val="44"/>
        </w:numPr>
        <w:tabs>
          <w:tab w:val="left" w:pos="0"/>
        </w:tabs>
        <w:jc w:val="both"/>
        <w:rPr>
          <w:kern w:val="2"/>
          <w:sz w:val="24"/>
          <w:lang w:eastAsia="fa-IR" w:bidi="fa-IR"/>
        </w:rPr>
      </w:pPr>
      <w:r w:rsidRPr="00213337">
        <w:rPr>
          <w:kern w:val="2"/>
          <w:sz w:val="24"/>
          <w:lang w:eastAsia="fa-IR" w:bidi="fa-IR"/>
        </w:rPr>
        <w:t xml:space="preserve">Wykonawca odpowiada osobiście za stwierdzone w wyniku kontroli nieprawidłowości związane </w:t>
      </w:r>
      <w:r w:rsidRPr="00213337">
        <w:rPr>
          <w:kern w:val="2"/>
          <w:sz w:val="24"/>
          <w:lang w:eastAsia="fa-IR" w:bidi="fa-IR"/>
        </w:rPr>
        <w:br/>
        <w:t xml:space="preserve">z nieprzestrzeganiem warunków, o których mowa w ust. 1. </w:t>
      </w:r>
    </w:p>
    <w:p w14:paraId="0CE21F8B" w14:textId="77777777" w:rsidR="00965053" w:rsidRPr="00213337" w:rsidRDefault="00965053" w:rsidP="00213337">
      <w:pPr>
        <w:widowControl w:val="0"/>
        <w:numPr>
          <w:ilvl w:val="0"/>
          <w:numId w:val="44"/>
        </w:numPr>
        <w:tabs>
          <w:tab w:val="left" w:pos="0"/>
        </w:tabs>
        <w:jc w:val="both"/>
        <w:rPr>
          <w:kern w:val="2"/>
          <w:sz w:val="24"/>
          <w:lang w:eastAsia="fa-IR" w:bidi="fa-IR"/>
        </w:rPr>
      </w:pPr>
      <w:r w:rsidRPr="00213337">
        <w:rPr>
          <w:kern w:val="2"/>
          <w:sz w:val="24"/>
          <w:lang w:eastAsia="fa-IR" w:bidi="fa-IR"/>
        </w:rPr>
        <w:t>Zamawiający zastrzega sobie prawo do dokonania kontroli w każdym czasie w zakresie przewidzianym w ust. 1. Z kontroli sporządzany jest protokół po jednym egzemplarzu dla każdej ze stron.</w:t>
      </w:r>
    </w:p>
    <w:p w14:paraId="59E0C460" w14:textId="77777777" w:rsidR="00965053" w:rsidRPr="00213337" w:rsidRDefault="00965053" w:rsidP="00213337">
      <w:pPr>
        <w:widowControl w:val="0"/>
        <w:numPr>
          <w:ilvl w:val="0"/>
          <w:numId w:val="44"/>
        </w:numPr>
        <w:tabs>
          <w:tab w:val="left" w:pos="0"/>
        </w:tabs>
        <w:jc w:val="both"/>
        <w:rPr>
          <w:kern w:val="2"/>
          <w:sz w:val="24"/>
          <w:lang w:eastAsia="fa-IR" w:bidi="fa-IR"/>
        </w:rPr>
      </w:pPr>
      <w:r w:rsidRPr="00213337">
        <w:rPr>
          <w:kern w:val="2"/>
          <w:sz w:val="24"/>
          <w:lang w:eastAsia="fa-IR" w:bidi="fa-IR"/>
        </w:rPr>
        <w:t xml:space="preserve">Wykonawca zobowiązany jest wykonać niezwłocznie bądź w innym terminie wskazanym przez Zamawiającego zalecenia pokontrolne związane z uchybieniami stwierdzonymi w toku kontroli. </w:t>
      </w:r>
    </w:p>
    <w:p w14:paraId="1EDA8F83" w14:textId="77777777" w:rsidR="00965053" w:rsidRPr="00213337" w:rsidRDefault="00965053" w:rsidP="00213337">
      <w:pPr>
        <w:widowControl w:val="0"/>
        <w:jc w:val="both"/>
        <w:rPr>
          <w:kern w:val="2"/>
          <w:sz w:val="24"/>
          <w:lang w:eastAsia="fa-IR" w:bidi="fa-IR"/>
        </w:rPr>
      </w:pPr>
    </w:p>
    <w:p w14:paraId="41C05900" w14:textId="77777777" w:rsidR="00965053" w:rsidRPr="00213337" w:rsidRDefault="00965053" w:rsidP="00213337">
      <w:pPr>
        <w:widowControl w:val="0"/>
        <w:jc w:val="center"/>
        <w:rPr>
          <w:b/>
          <w:kern w:val="2"/>
          <w:sz w:val="24"/>
          <w:lang w:eastAsia="fa-IR" w:bidi="fa-IR"/>
        </w:rPr>
      </w:pPr>
      <w:r w:rsidRPr="00213337">
        <w:rPr>
          <w:b/>
          <w:kern w:val="2"/>
          <w:sz w:val="24"/>
          <w:lang w:eastAsia="fa-IR" w:bidi="fa-IR"/>
        </w:rPr>
        <w:t>§ 15</w:t>
      </w:r>
    </w:p>
    <w:p w14:paraId="0B2328A0" w14:textId="56C41954" w:rsidR="00965053" w:rsidRPr="00213337" w:rsidRDefault="00965053" w:rsidP="00213337">
      <w:pPr>
        <w:widowControl w:val="0"/>
        <w:numPr>
          <w:ilvl w:val="0"/>
          <w:numId w:val="45"/>
        </w:numPr>
        <w:jc w:val="both"/>
        <w:rPr>
          <w:kern w:val="2"/>
          <w:sz w:val="24"/>
        </w:rPr>
      </w:pPr>
      <w:r w:rsidRPr="00213337">
        <w:rPr>
          <w:kern w:val="2"/>
          <w:sz w:val="24"/>
        </w:rPr>
        <w:t xml:space="preserve">Zamawiający zastrzega sobie prawo zlecania większego zakresu usług względem tej wskazanej w załączniku nr 1 do umowy </w:t>
      </w:r>
      <w:r w:rsidRPr="00213337">
        <w:rPr>
          <w:color w:val="000000" w:themeColor="text1"/>
          <w:kern w:val="2"/>
          <w:sz w:val="24"/>
        </w:rPr>
        <w:t xml:space="preserve">(do 10% ilości wskazanych w umowie roboczogodzin), </w:t>
      </w:r>
      <w:r w:rsidRPr="00213337">
        <w:rPr>
          <w:kern w:val="2"/>
          <w:sz w:val="24"/>
        </w:rPr>
        <w:t>jak i możliwość jego modyfikacji,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w:t>
      </w:r>
      <w:r w:rsidR="00213337">
        <w:rPr>
          <w:kern w:val="2"/>
          <w:sz w:val="24"/>
        </w:rPr>
        <w:t xml:space="preserve"> </w:t>
      </w:r>
      <w:r w:rsidRPr="00213337">
        <w:rPr>
          <w:kern w:val="2"/>
          <w:sz w:val="24"/>
        </w:rPr>
        <w:t>i sposobu przygotowania oraz wykorzystania podmiotów leczniczych na potrzeby obronne państwa oraz właściwości organów w tych sprawach (Dz. U. z 2012 r., nr 741).</w:t>
      </w:r>
    </w:p>
    <w:p w14:paraId="5EDA2A83" w14:textId="77777777" w:rsidR="00965053" w:rsidRPr="00213337" w:rsidRDefault="00965053" w:rsidP="00213337">
      <w:pPr>
        <w:widowControl w:val="0"/>
        <w:numPr>
          <w:ilvl w:val="0"/>
          <w:numId w:val="45"/>
        </w:numPr>
        <w:jc w:val="both"/>
        <w:rPr>
          <w:kern w:val="2"/>
          <w:sz w:val="24"/>
        </w:rPr>
      </w:pPr>
      <w:r w:rsidRPr="00213337">
        <w:rPr>
          <w:kern w:val="2"/>
          <w:sz w:val="24"/>
        </w:rPr>
        <w:t>Wykonawca zobowiązany jest do zapewnienia ciągłości świadczenia usług także w sytuacji określonej w ust. 1.</w:t>
      </w:r>
      <w:bookmarkStart w:id="24" w:name="_Hlk49841574"/>
    </w:p>
    <w:p w14:paraId="729DB9C1" w14:textId="77777777" w:rsidR="00965053" w:rsidRPr="00213337" w:rsidRDefault="00965053" w:rsidP="00213337">
      <w:pPr>
        <w:widowControl w:val="0"/>
        <w:jc w:val="center"/>
        <w:rPr>
          <w:b/>
          <w:kern w:val="2"/>
          <w:sz w:val="24"/>
          <w:lang w:eastAsia="fa-IR" w:bidi="fa-IR"/>
        </w:rPr>
      </w:pPr>
      <w:r w:rsidRPr="00213337">
        <w:rPr>
          <w:b/>
          <w:kern w:val="2"/>
          <w:sz w:val="24"/>
          <w:lang w:eastAsia="fa-IR" w:bidi="fa-IR"/>
        </w:rPr>
        <w:t>§ 16</w:t>
      </w:r>
    </w:p>
    <w:p w14:paraId="27EC1CF9" w14:textId="77777777" w:rsidR="00965053" w:rsidRPr="00213337" w:rsidRDefault="00965053" w:rsidP="00213337">
      <w:pPr>
        <w:pStyle w:val="Akapitzlist"/>
        <w:widowControl w:val="0"/>
        <w:numPr>
          <w:ilvl w:val="0"/>
          <w:numId w:val="46"/>
        </w:numPr>
        <w:suppressAutoHyphens w:val="0"/>
        <w:ind w:left="357" w:hanging="357"/>
        <w:contextualSpacing w:val="0"/>
        <w:jc w:val="both"/>
        <w:rPr>
          <w:bCs/>
          <w:kern w:val="2"/>
          <w:sz w:val="24"/>
          <w:lang w:eastAsia="fa-IR" w:bidi="fa-IR"/>
        </w:rPr>
      </w:pPr>
      <w:r w:rsidRPr="00213337">
        <w:rPr>
          <w:bCs/>
          <w:kern w:val="2"/>
          <w:sz w:val="24"/>
          <w:lang w:eastAsia="fa-IR" w:bidi="fa-IR"/>
        </w:rPr>
        <w:t>We wszystkich sprawach nieuregulowanych umową mają zastosowanie odpowiednie przepisy powszechnie obowiązujące właściwe z uwagi na przedmiot niniejszej umowy, a w szczególności ustawa Prawo zamówień publicznych i Kodeks Cywilny wraz z aktami wykonawczymi.</w:t>
      </w:r>
    </w:p>
    <w:p w14:paraId="282039AD" w14:textId="77777777" w:rsidR="00965053" w:rsidRPr="00213337" w:rsidRDefault="00965053" w:rsidP="00213337">
      <w:pPr>
        <w:pStyle w:val="Akapitzlist"/>
        <w:widowControl w:val="0"/>
        <w:numPr>
          <w:ilvl w:val="0"/>
          <w:numId w:val="46"/>
        </w:numPr>
        <w:suppressAutoHyphens w:val="0"/>
        <w:ind w:left="357" w:hanging="357"/>
        <w:contextualSpacing w:val="0"/>
        <w:jc w:val="both"/>
        <w:rPr>
          <w:bCs/>
          <w:kern w:val="2"/>
          <w:sz w:val="24"/>
          <w:lang w:eastAsia="fa-IR" w:bidi="fa-IR"/>
        </w:rPr>
      </w:pPr>
      <w:r w:rsidRPr="00213337">
        <w:rPr>
          <w:bCs/>
          <w:kern w:val="2"/>
          <w:sz w:val="24"/>
          <w:lang w:eastAsia="fa-IR" w:bidi="fa-IR"/>
        </w:rPr>
        <w:t>Poprzez określenie „dni” występujące w niniejszej umowie Zamawiający rozumie następujące po sobie dni kalendarzowe, a przez „dni robocze” rozumie każdy dzień tygodnia od poniedziałku do piątku, za wyjątkiem dni ustawowo wolnych od pracy oraz sobót.</w:t>
      </w:r>
    </w:p>
    <w:p w14:paraId="775164AE" w14:textId="77777777" w:rsidR="00965053" w:rsidRPr="00213337" w:rsidRDefault="00965053" w:rsidP="00213337">
      <w:pPr>
        <w:widowControl w:val="0"/>
        <w:jc w:val="center"/>
        <w:rPr>
          <w:b/>
          <w:kern w:val="2"/>
          <w:sz w:val="24"/>
          <w:lang w:eastAsia="fa-IR" w:bidi="fa-IR"/>
        </w:rPr>
      </w:pPr>
      <w:r w:rsidRPr="00213337">
        <w:rPr>
          <w:b/>
          <w:kern w:val="2"/>
          <w:sz w:val="24"/>
          <w:lang w:eastAsia="fa-IR" w:bidi="fa-IR"/>
        </w:rPr>
        <w:t>§ 17</w:t>
      </w:r>
    </w:p>
    <w:p w14:paraId="08906851" w14:textId="77777777" w:rsidR="00965053" w:rsidRPr="00213337" w:rsidRDefault="00965053" w:rsidP="00213337">
      <w:pPr>
        <w:widowControl w:val="0"/>
        <w:jc w:val="both"/>
        <w:rPr>
          <w:bCs/>
          <w:kern w:val="2"/>
          <w:sz w:val="24"/>
          <w:lang w:eastAsia="fa-IR" w:bidi="fa-IR"/>
        </w:rPr>
      </w:pPr>
      <w:r w:rsidRPr="00213337">
        <w:rPr>
          <w:bCs/>
          <w:kern w:val="2"/>
          <w:sz w:val="24"/>
          <w:lang w:eastAsia="fa-IR" w:bidi="fa-IR"/>
        </w:rPr>
        <w:t>Kwestie sporne powstałe w związku z realizacją umowy Strony zobowiązują się rozstrzygać na drodze polubownej, a w przypadku braku porozumienia rozstrzygać w drodze postępowania sądowego w sądzie powszechnym właściwym dla siedziby Zamawiającego.</w:t>
      </w:r>
      <w:bookmarkEnd w:id="24"/>
    </w:p>
    <w:p w14:paraId="26FE9DB4" w14:textId="77777777" w:rsidR="00965053" w:rsidRPr="00213337" w:rsidRDefault="00965053" w:rsidP="00213337">
      <w:pPr>
        <w:widowControl w:val="0"/>
        <w:jc w:val="center"/>
        <w:rPr>
          <w:b/>
          <w:kern w:val="2"/>
          <w:sz w:val="24"/>
          <w:lang w:eastAsia="fa-IR" w:bidi="fa-IR"/>
        </w:rPr>
      </w:pPr>
      <w:r w:rsidRPr="00213337">
        <w:rPr>
          <w:b/>
          <w:kern w:val="2"/>
          <w:sz w:val="24"/>
          <w:lang w:eastAsia="fa-IR" w:bidi="fa-IR"/>
        </w:rPr>
        <w:t>§ 18</w:t>
      </w:r>
    </w:p>
    <w:p w14:paraId="10F4D7AA" w14:textId="77777777" w:rsidR="00965053" w:rsidRPr="00213337" w:rsidRDefault="00965053" w:rsidP="00213337">
      <w:pPr>
        <w:widowControl w:val="0"/>
        <w:jc w:val="both"/>
        <w:rPr>
          <w:bCs/>
          <w:kern w:val="2"/>
          <w:sz w:val="24"/>
          <w:lang w:eastAsia="fa-IR" w:bidi="fa-IR"/>
        </w:rPr>
      </w:pPr>
      <w:r w:rsidRPr="00213337">
        <w:rPr>
          <w:bCs/>
          <w:kern w:val="2"/>
          <w:sz w:val="24"/>
          <w:lang w:eastAsia="fa-IR" w:bidi="fa-IR"/>
        </w:rPr>
        <w:t>Wykonawca zobowiązany jest do zachowania w tajemnicy wszelkich informacji uzyskanych w związku z realizacją niniejszej umowy, stanowiących tajemnicę służbową lub inną informację prawnie chronioną dotyczącą Zamawiającego.</w:t>
      </w:r>
    </w:p>
    <w:p w14:paraId="1CEACADF" w14:textId="053AA817" w:rsidR="00965053" w:rsidRPr="00213337" w:rsidRDefault="00965053" w:rsidP="00213337">
      <w:pPr>
        <w:widowControl w:val="0"/>
        <w:jc w:val="center"/>
        <w:rPr>
          <w:b/>
          <w:kern w:val="2"/>
          <w:sz w:val="24"/>
          <w:lang w:eastAsia="fa-IR" w:bidi="fa-IR"/>
        </w:rPr>
      </w:pPr>
      <w:r w:rsidRPr="00213337">
        <w:rPr>
          <w:b/>
          <w:kern w:val="2"/>
          <w:sz w:val="24"/>
          <w:lang w:eastAsia="fa-IR" w:bidi="fa-IR"/>
        </w:rPr>
        <w:t>§ 19</w:t>
      </w:r>
    </w:p>
    <w:p w14:paraId="76758461" w14:textId="77777777" w:rsidR="00965053" w:rsidRPr="00213337" w:rsidRDefault="00965053" w:rsidP="00213337">
      <w:pPr>
        <w:widowControl w:val="0"/>
        <w:jc w:val="both"/>
        <w:rPr>
          <w:bCs/>
          <w:kern w:val="2"/>
          <w:sz w:val="24"/>
          <w:lang w:eastAsia="fa-IR" w:bidi="fa-IR"/>
        </w:rPr>
      </w:pPr>
      <w:r w:rsidRPr="00213337">
        <w:rPr>
          <w:bCs/>
          <w:kern w:val="2"/>
          <w:sz w:val="24"/>
          <w:lang w:eastAsia="fa-IR" w:bidi="fa-IR"/>
        </w:rPr>
        <w:t>Wykonawca nie może bez pisemnej zgody podmiotu tworzącego dla Zamawiającego (w rozumieniu ustawy z dnia 15.04.2011 r. o działalności leczniczej) zbywać jakichkolwiek wierzytelności wynikających z niniejszej umowy.</w:t>
      </w:r>
    </w:p>
    <w:p w14:paraId="4C833A7B" w14:textId="5F9F8C1E" w:rsidR="00965053" w:rsidRPr="00213337" w:rsidRDefault="00965053" w:rsidP="00213337">
      <w:pPr>
        <w:widowControl w:val="0"/>
        <w:jc w:val="center"/>
        <w:rPr>
          <w:b/>
          <w:kern w:val="2"/>
          <w:sz w:val="24"/>
          <w:lang w:eastAsia="fa-IR" w:bidi="fa-IR"/>
        </w:rPr>
      </w:pPr>
      <w:r w:rsidRPr="00213337">
        <w:rPr>
          <w:b/>
          <w:kern w:val="2"/>
          <w:sz w:val="24"/>
          <w:lang w:eastAsia="fa-IR" w:bidi="fa-IR"/>
        </w:rPr>
        <w:t>§ 20</w:t>
      </w:r>
    </w:p>
    <w:p w14:paraId="61677053" w14:textId="77777777" w:rsidR="00965053" w:rsidRPr="00213337" w:rsidRDefault="00965053" w:rsidP="00213337">
      <w:pPr>
        <w:widowControl w:val="0"/>
        <w:jc w:val="both"/>
        <w:rPr>
          <w:b/>
          <w:sz w:val="24"/>
        </w:rPr>
      </w:pPr>
      <w:r w:rsidRPr="00213337">
        <w:rPr>
          <w:kern w:val="2"/>
          <w:sz w:val="24"/>
          <w:lang w:eastAsia="fa-IR" w:bidi="fa-IR"/>
        </w:rPr>
        <w:t>Umowę sporządzono w dwóch jednobrzmiących egzemplarzach, po jednym dla każdej ze stron.</w:t>
      </w:r>
    </w:p>
    <w:p w14:paraId="584D12B7" w14:textId="77777777" w:rsidR="00965053" w:rsidRPr="00213337" w:rsidRDefault="00965053" w:rsidP="00213337">
      <w:pPr>
        <w:pStyle w:val="Textbody"/>
        <w:spacing w:after="0"/>
        <w:jc w:val="both"/>
        <w:rPr>
          <w:rFonts w:cs="Times New Roman"/>
          <w:b/>
          <w:lang w:val="pl-PL"/>
        </w:rPr>
      </w:pPr>
    </w:p>
    <w:p w14:paraId="1FD3EC45" w14:textId="77777777" w:rsidR="00965053" w:rsidRPr="00213337" w:rsidRDefault="00965053" w:rsidP="00213337">
      <w:pPr>
        <w:pStyle w:val="Textbody"/>
        <w:spacing w:after="0"/>
        <w:jc w:val="both"/>
        <w:rPr>
          <w:rFonts w:cs="Times New Roman"/>
          <w:b/>
          <w:lang w:val="pl-PL"/>
        </w:rPr>
      </w:pPr>
    </w:p>
    <w:p w14:paraId="201BDB3A" w14:textId="77777777" w:rsidR="00965053" w:rsidRPr="00213337" w:rsidRDefault="00965053" w:rsidP="00213337">
      <w:pPr>
        <w:pStyle w:val="Textbody"/>
        <w:spacing w:after="0"/>
        <w:ind w:firstLine="360"/>
        <w:jc w:val="both"/>
        <w:rPr>
          <w:rFonts w:cs="Times New Roman"/>
          <w:b/>
          <w:lang w:val="pl-PL"/>
        </w:rPr>
      </w:pPr>
      <w:r w:rsidRPr="00213337">
        <w:rPr>
          <w:rFonts w:cs="Times New Roman"/>
          <w:b/>
          <w:lang w:val="pl-PL"/>
        </w:rPr>
        <w:t xml:space="preserve">WYKONAWCA                                                     </w:t>
      </w:r>
      <w:r w:rsidRPr="00213337">
        <w:rPr>
          <w:rFonts w:cs="Times New Roman"/>
          <w:b/>
          <w:lang w:val="pl-PL"/>
        </w:rPr>
        <w:tab/>
      </w:r>
      <w:r w:rsidRPr="00213337">
        <w:rPr>
          <w:rFonts w:cs="Times New Roman"/>
          <w:b/>
          <w:lang w:val="pl-PL"/>
        </w:rPr>
        <w:tab/>
      </w:r>
      <w:r w:rsidRPr="00213337">
        <w:rPr>
          <w:rFonts w:cs="Times New Roman"/>
          <w:b/>
          <w:lang w:val="pl-PL"/>
        </w:rPr>
        <w:tab/>
        <w:t>ZAMAWIAJĄCY</w:t>
      </w:r>
    </w:p>
    <w:p w14:paraId="67B5F079" w14:textId="77777777" w:rsidR="00965053" w:rsidRPr="00213337" w:rsidRDefault="00965053" w:rsidP="00213337">
      <w:pPr>
        <w:pStyle w:val="Textbody"/>
        <w:spacing w:after="0"/>
        <w:jc w:val="both"/>
        <w:rPr>
          <w:rFonts w:cs="Times New Roman"/>
          <w:b/>
          <w:lang w:val="pl-PL"/>
        </w:rPr>
      </w:pPr>
    </w:p>
    <w:p w14:paraId="49D738D5" w14:textId="77777777" w:rsidR="00965053" w:rsidRPr="00213337" w:rsidRDefault="00965053" w:rsidP="00213337">
      <w:pPr>
        <w:widowControl w:val="0"/>
        <w:jc w:val="both"/>
        <w:rPr>
          <w:sz w:val="24"/>
        </w:rPr>
      </w:pPr>
    </w:p>
    <w:p w14:paraId="60AC2C47" w14:textId="77777777" w:rsidR="00965053" w:rsidRPr="00213337" w:rsidRDefault="00965053" w:rsidP="00213337">
      <w:pPr>
        <w:widowControl w:val="0"/>
        <w:jc w:val="both"/>
        <w:rPr>
          <w:sz w:val="24"/>
        </w:rPr>
      </w:pPr>
    </w:p>
    <w:p w14:paraId="482B8505" w14:textId="77777777" w:rsidR="00965053" w:rsidRPr="00213337" w:rsidRDefault="00965053" w:rsidP="00213337">
      <w:pPr>
        <w:widowControl w:val="0"/>
        <w:jc w:val="both"/>
        <w:rPr>
          <w:sz w:val="24"/>
        </w:rPr>
      </w:pPr>
    </w:p>
    <w:p w14:paraId="489AF9DE" w14:textId="77777777" w:rsidR="00965053" w:rsidRPr="00213337" w:rsidRDefault="00965053" w:rsidP="00213337">
      <w:pPr>
        <w:widowControl w:val="0"/>
        <w:jc w:val="both"/>
        <w:rPr>
          <w:sz w:val="24"/>
        </w:rPr>
      </w:pPr>
    </w:p>
    <w:p w14:paraId="7C708672" w14:textId="77777777" w:rsidR="00965053" w:rsidRPr="00213337" w:rsidRDefault="00965053" w:rsidP="00213337">
      <w:pPr>
        <w:widowControl w:val="0"/>
        <w:jc w:val="both"/>
        <w:rPr>
          <w:sz w:val="24"/>
        </w:rPr>
      </w:pPr>
    </w:p>
    <w:p w14:paraId="03E2CA97" w14:textId="77777777" w:rsidR="00965053" w:rsidRPr="00213337" w:rsidRDefault="00965053" w:rsidP="00213337">
      <w:pPr>
        <w:widowControl w:val="0"/>
        <w:jc w:val="both"/>
        <w:rPr>
          <w:sz w:val="24"/>
        </w:rPr>
      </w:pPr>
      <w:r w:rsidRPr="00213337">
        <w:rPr>
          <w:sz w:val="24"/>
        </w:rPr>
        <w:t>*) niepotrzebne skreślić</w:t>
      </w:r>
    </w:p>
    <w:p w14:paraId="2E82AA0B" w14:textId="77777777" w:rsidR="00965053" w:rsidRPr="00213337" w:rsidRDefault="00965053" w:rsidP="00213337">
      <w:pPr>
        <w:widowControl w:val="0"/>
        <w:jc w:val="both"/>
        <w:rPr>
          <w:sz w:val="24"/>
        </w:rPr>
      </w:pPr>
    </w:p>
    <w:p w14:paraId="65C241C2" w14:textId="77777777" w:rsidR="00965053" w:rsidRPr="00213337" w:rsidRDefault="00965053" w:rsidP="00213337">
      <w:pPr>
        <w:widowControl w:val="0"/>
        <w:jc w:val="both"/>
        <w:rPr>
          <w:sz w:val="24"/>
        </w:rPr>
      </w:pPr>
    </w:p>
    <w:p w14:paraId="6861A08B" w14:textId="77777777" w:rsidR="00965053" w:rsidRPr="00213337" w:rsidRDefault="00965053" w:rsidP="00213337">
      <w:pPr>
        <w:widowControl w:val="0"/>
        <w:jc w:val="both"/>
        <w:rPr>
          <w:sz w:val="24"/>
        </w:rPr>
      </w:pPr>
    </w:p>
    <w:p w14:paraId="0458D203" w14:textId="77777777" w:rsidR="00965053" w:rsidRPr="00213337" w:rsidRDefault="00965053" w:rsidP="00213337">
      <w:pPr>
        <w:widowControl w:val="0"/>
        <w:jc w:val="both"/>
        <w:rPr>
          <w:sz w:val="24"/>
        </w:rPr>
      </w:pPr>
    </w:p>
    <w:p w14:paraId="5E7D6493" w14:textId="77777777" w:rsidR="00965053" w:rsidRPr="00213337" w:rsidRDefault="00965053" w:rsidP="00213337">
      <w:pPr>
        <w:widowControl w:val="0"/>
        <w:jc w:val="both"/>
        <w:rPr>
          <w:sz w:val="24"/>
        </w:rPr>
      </w:pPr>
    </w:p>
    <w:p w14:paraId="0B88510B" w14:textId="77777777" w:rsidR="00965053" w:rsidRPr="00213337" w:rsidRDefault="00965053" w:rsidP="00213337">
      <w:pPr>
        <w:widowControl w:val="0"/>
        <w:jc w:val="both"/>
        <w:rPr>
          <w:sz w:val="24"/>
        </w:rPr>
      </w:pPr>
    </w:p>
    <w:p w14:paraId="1102B7E4" w14:textId="77777777" w:rsidR="00965053" w:rsidRPr="00213337" w:rsidRDefault="00965053" w:rsidP="00213337">
      <w:pPr>
        <w:widowControl w:val="0"/>
        <w:jc w:val="both"/>
        <w:rPr>
          <w:sz w:val="24"/>
        </w:rPr>
      </w:pPr>
    </w:p>
    <w:p w14:paraId="30556E49" w14:textId="77777777" w:rsidR="00965053" w:rsidRPr="00213337" w:rsidRDefault="00965053" w:rsidP="00213337">
      <w:pPr>
        <w:pStyle w:val="Textbody"/>
        <w:spacing w:after="0"/>
        <w:jc w:val="both"/>
        <w:rPr>
          <w:rFonts w:cs="Times New Roman"/>
          <w:b/>
          <w:bCs/>
          <w:lang w:val="pl-PL"/>
        </w:rPr>
      </w:pPr>
      <w:r w:rsidRPr="00213337">
        <w:rPr>
          <w:rFonts w:cs="Times New Roman"/>
          <w:b/>
          <w:bCs/>
          <w:lang w:val="pl-PL"/>
        </w:rPr>
        <w:t>Załączniki do umowy:</w:t>
      </w:r>
    </w:p>
    <w:p w14:paraId="5874B2CC"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shd w:val="clear" w:color="auto" w:fill="FFFFFF"/>
          <w:lang w:val="pl-PL"/>
        </w:rPr>
        <w:t>Załącznik nr 1   -</w:t>
      </w:r>
      <w:r w:rsidRPr="00213337">
        <w:rPr>
          <w:rFonts w:cs="Times New Roman"/>
          <w:shd w:val="clear" w:color="auto" w:fill="FFFFFF"/>
          <w:lang w:val="pl-PL"/>
        </w:rPr>
        <w:t xml:space="preserve"> Formularz cenowy</w:t>
      </w:r>
      <w:r w:rsidRPr="00213337">
        <w:rPr>
          <w:rFonts w:cs="Times New Roman"/>
          <w:lang w:val="pl-PL"/>
        </w:rPr>
        <w:t xml:space="preserve"> ze szczegółowym opisem zamówienia (załącznik 2 do SIWZ)</w:t>
      </w:r>
    </w:p>
    <w:p w14:paraId="0FFC1281"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2  </w:t>
      </w:r>
      <w:r w:rsidRPr="00213337">
        <w:rPr>
          <w:rFonts w:cs="Times New Roman"/>
          <w:lang w:val="pl-PL"/>
        </w:rPr>
        <w:t xml:space="preserve"> - Instrukcja utrzymania czystości i dezynfekcji powierzchni szpitalnych – Plan Higieny</w:t>
      </w:r>
    </w:p>
    <w:p w14:paraId="545EA2E6" w14:textId="7F3DD905"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3 </w:t>
      </w:r>
      <w:r w:rsidRPr="00213337">
        <w:rPr>
          <w:rFonts w:cs="Times New Roman"/>
          <w:lang w:val="pl-PL"/>
        </w:rPr>
        <w:t>– Wykaz pomieszczeń</w:t>
      </w:r>
    </w:p>
    <w:p w14:paraId="4D9C28B2"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Załącznik nr 3a</w:t>
      </w:r>
      <w:r w:rsidRPr="00213337">
        <w:rPr>
          <w:rFonts w:cs="Times New Roman"/>
          <w:lang w:val="pl-PL"/>
        </w:rPr>
        <w:t>– Wykaz pomieszczeń do zamgławiania</w:t>
      </w:r>
    </w:p>
    <w:p w14:paraId="7AD21804"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4 </w:t>
      </w:r>
      <w:r w:rsidRPr="00213337">
        <w:rPr>
          <w:rFonts w:cs="Times New Roman"/>
          <w:lang w:val="pl-PL"/>
        </w:rPr>
        <w:t>-   Protokół kontroli czystości</w:t>
      </w:r>
    </w:p>
    <w:p w14:paraId="68F04C1C" w14:textId="7D715103"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5 </w:t>
      </w:r>
      <w:r w:rsidRPr="00213337">
        <w:rPr>
          <w:rFonts w:cs="Times New Roman"/>
          <w:lang w:val="pl-PL"/>
        </w:rPr>
        <w:t>–</w:t>
      </w:r>
      <w:r w:rsidR="00C02D04" w:rsidRPr="00213337">
        <w:rPr>
          <w:rFonts w:cs="Times New Roman"/>
          <w:lang w:val="pl-PL"/>
        </w:rPr>
        <w:t xml:space="preserve"> </w:t>
      </w:r>
      <w:r w:rsidRPr="00213337">
        <w:rPr>
          <w:rFonts w:cs="Times New Roman"/>
          <w:lang w:val="pl-PL"/>
        </w:rPr>
        <w:t xml:space="preserve">Wykaz innych czynności związanych z przedmiotem zamówienia </w:t>
      </w:r>
    </w:p>
    <w:p w14:paraId="65A4B559" w14:textId="5D79FE5C"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6 - </w:t>
      </w:r>
      <w:r w:rsidRPr="00213337">
        <w:rPr>
          <w:rFonts w:cs="Times New Roman"/>
          <w:lang w:val="pl-PL"/>
        </w:rPr>
        <w:t>Wykaz materiałów głównych powierzchni poziomych i pionowych przeznaczonych do sprzątania</w:t>
      </w:r>
    </w:p>
    <w:p w14:paraId="7ACDF5BD"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7 </w:t>
      </w:r>
      <w:r w:rsidRPr="00213337">
        <w:rPr>
          <w:rFonts w:cs="Times New Roman"/>
          <w:lang w:val="pl-PL"/>
        </w:rPr>
        <w:t>– Wykaz środków dezynfekcyjnych oraz myjąco –czyszczących (załącznik nr 10 z SIWZ)</w:t>
      </w:r>
    </w:p>
    <w:p w14:paraId="4A594EC4"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8 </w:t>
      </w:r>
      <w:r w:rsidRPr="00213337">
        <w:rPr>
          <w:rFonts w:cs="Times New Roman"/>
          <w:lang w:val="pl-PL"/>
        </w:rPr>
        <w:t xml:space="preserve">– Wykaz osób, które będą uczestniczyć w wykonaniu zamówienia (załącznik nr 8 z SIWZ) </w:t>
      </w:r>
    </w:p>
    <w:p w14:paraId="5F2F9FD3" w14:textId="02BB9B9E"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9 </w:t>
      </w:r>
      <w:r w:rsidRPr="00213337">
        <w:rPr>
          <w:rFonts w:cs="Times New Roman"/>
          <w:lang w:val="pl-PL"/>
        </w:rPr>
        <w:t xml:space="preserve">- Wykaz urządzeń (załącznik nr 9 z SIWZ).  </w:t>
      </w:r>
    </w:p>
    <w:p w14:paraId="41134DB3"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10 </w:t>
      </w:r>
      <w:r w:rsidRPr="00213337">
        <w:rPr>
          <w:rFonts w:cs="Times New Roman"/>
          <w:lang w:val="pl-PL"/>
        </w:rPr>
        <w:t>- Zalecenia producenta dotyczące sprzątanych powierzchni,</w:t>
      </w:r>
    </w:p>
    <w:p w14:paraId="1C98A306" w14:textId="77777777" w:rsidR="00965053" w:rsidRPr="00213337" w:rsidRDefault="00965053" w:rsidP="00213337">
      <w:pPr>
        <w:pStyle w:val="Textbody"/>
        <w:numPr>
          <w:ilvl w:val="0"/>
          <w:numId w:val="47"/>
        </w:numPr>
        <w:spacing w:after="0"/>
        <w:jc w:val="both"/>
        <w:rPr>
          <w:rFonts w:cs="Times New Roman"/>
          <w:bCs/>
          <w:lang w:val="pl-PL"/>
        </w:rPr>
      </w:pPr>
      <w:r w:rsidRPr="00213337">
        <w:rPr>
          <w:rFonts w:cs="Times New Roman"/>
          <w:b/>
          <w:bCs/>
          <w:lang w:val="pl-PL"/>
        </w:rPr>
        <w:t xml:space="preserve">Załącznik nr 11 </w:t>
      </w:r>
      <w:r w:rsidRPr="00213337">
        <w:rPr>
          <w:rFonts w:cs="Times New Roman"/>
          <w:bCs/>
          <w:lang w:val="pl-PL"/>
        </w:rPr>
        <w:t>– Koncepcja wykonania usługi,</w:t>
      </w:r>
    </w:p>
    <w:p w14:paraId="26B2CC3D"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12 </w:t>
      </w:r>
      <w:r w:rsidRPr="00213337">
        <w:rPr>
          <w:rFonts w:cs="Times New Roman"/>
          <w:lang w:val="pl-PL"/>
        </w:rPr>
        <w:t>– Procedury postępowania w zakresie utrzymania czystości i dezynfekcji i procedura pracy w kuchence czystej i brudnej,</w:t>
      </w:r>
    </w:p>
    <w:p w14:paraId="3451F656" w14:textId="77777777" w:rsidR="00965053" w:rsidRPr="00213337" w:rsidRDefault="00965053" w:rsidP="00213337">
      <w:pPr>
        <w:pStyle w:val="Textbody"/>
        <w:numPr>
          <w:ilvl w:val="0"/>
          <w:numId w:val="47"/>
        </w:numPr>
        <w:spacing w:after="0"/>
        <w:jc w:val="both"/>
        <w:rPr>
          <w:rFonts w:cs="Times New Roman"/>
          <w:bCs/>
          <w:lang w:val="pl-PL"/>
        </w:rPr>
      </w:pPr>
      <w:r w:rsidRPr="00213337">
        <w:rPr>
          <w:rFonts w:cs="Times New Roman"/>
          <w:b/>
          <w:bCs/>
          <w:lang w:val="pl-PL"/>
        </w:rPr>
        <w:t xml:space="preserve">Załącznik nr 13 </w:t>
      </w:r>
      <w:r w:rsidRPr="00213337">
        <w:rPr>
          <w:rFonts w:cs="Times New Roman"/>
          <w:bCs/>
          <w:lang w:val="pl-PL"/>
        </w:rPr>
        <w:t>- Wzór karty monitoringu czynności wykonywanych na poszczególnych odcinkach,</w:t>
      </w:r>
    </w:p>
    <w:p w14:paraId="4764013B"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14 </w:t>
      </w:r>
      <w:r w:rsidRPr="00213337">
        <w:rPr>
          <w:rFonts w:cs="Times New Roman"/>
          <w:lang w:val="pl-PL"/>
        </w:rPr>
        <w:t>- Oświadczenie, iż osoby wykonujące usługi określone w §1 ust. 4 zatrudnione są na umowie o pracę.</w:t>
      </w:r>
    </w:p>
    <w:p w14:paraId="629012EB"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15 </w:t>
      </w:r>
      <w:r w:rsidRPr="00213337">
        <w:rPr>
          <w:rFonts w:cs="Times New Roman"/>
          <w:lang w:val="pl-PL"/>
        </w:rPr>
        <w:t>– Dokument ubezpieczenia.</w:t>
      </w:r>
    </w:p>
    <w:p w14:paraId="4C329D15" w14:textId="77777777" w:rsidR="00965053" w:rsidRPr="00213337" w:rsidRDefault="00965053" w:rsidP="00213337">
      <w:pPr>
        <w:pStyle w:val="Textbody"/>
        <w:numPr>
          <w:ilvl w:val="0"/>
          <w:numId w:val="47"/>
        </w:numPr>
        <w:spacing w:after="0"/>
        <w:jc w:val="both"/>
        <w:rPr>
          <w:rFonts w:cs="Times New Roman"/>
          <w:lang w:val="pl-PL"/>
        </w:rPr>
      </w:pPr>
      <w:r w:rsidRPr="00213337">
        <w:rPr>
          <w:rFonts w:cs="Times New Roman"/>
          <w:b/>
          <w:bCs/>
          <w:lang w:val="pl-PL"/>
        </w:rPr>
        <w:t xml:space="preserve">Załącznik nr 16 </w:t>
      </w:r>
      <w:r w:rsidRPr="00213337">
        <w:rPr>
          <w:rFonts w:cs="Times New Roman"/>
          <w:lang w:val="pl-PL"/>
        </w:rPr>
        <w:t>– Wzór karty grafiku planowania/wykonania usługi</w:t>
      </w:r>
    </w:p>
    <w:p w14:paraId="3A13FA5B" w14:textId="4B697BCC" w:rsidR="00CF074C" w:rsidRPr="00213337" w:rsidRDefault="00CF074C" w:rsidP="00213337">
      <w:pPr>
        <w:jc w:val="both"/>
        <w:rPr>
          <w:sz w:val="24"/>
        </w:rPr>
      </w:pPr>
    </w:p>
    <w:sectPr w:rsidR="00CF074C" w:rsidRPr="00213337" w:rsidSect="00CF074C">
      <w:footnotePr>
        <w:pos w:val="beneathText"/>
      </w:footnotePr>
      <w:pgSz w:w="11905" w:h="16837"/>
      <w:pgMar w:top="2381" w:right="709" w:bottom="1077" w:left="709"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7F8AF" w14:textId="77777777" w:rsidR="00872B9E" w:rsidRDefault="00872B9E" w:rsidP="006E2A73">
      <w:r>
        <w:separator/>
      </w:r>
    </w:p>
  </w:endnote>
  <w:endnote w:type="continuationSeparator" w:id="0">
    <w:p w14:paraId="730A0024" w14:textId="77777777" w:rsidR="00872B9E" w:rsidRDefault="00872B9E" w:rsidP="006E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7393" w14:textId="5A04ED0C" w:rsidR="00872B9E" w:rsidRPr="00CF4AB2" w:rsidRDefault="00872B9E" w:rsidP="00AC6540">
    <w:pPr>
      <w:pStyle w:val="Stopka"/>
      <w:jc w:val="center"/>
      <w:rPr>
        <w:rFonts w:ascii="Aller" w:hAnsi="Aller"/>
        <w:b/>
        <w:sz w:val="20"/>
        <w:szCs w:val="20"/>
      </w:rPr>
    </w:pPr>
    <w:r w:rsidRPr="00CF4AB2">
      <w:rPr>
        <w:noProof/>
        <w:sz w:val="20"/>
        <w:szCs w:val="20"/>
      </w:rPr>
      <w:drawing>
        <wp:anchor distT="0" distB="0" distL="114300" distR="114300" simplePos="0" relativeHeight="251657216" behindDoc="0" locked="0" layoutInCell="1" allowOverlap="1" wp14:anchorId="70B6B1BD" wp14:editId="2BCD9C7E">
          <wp:simplePos x="0" y="0"/>
          <wp:positionH relativeFrom="column">
            <wp:posOffset>2643505</wp:posOffset>
          </wp:positionH>
          <wp:positionV relativeFrom="paragraph">
            <wp:posOffset>-2540</wp:posOffset>
          </wp:positionV>
          <wp:extent cx="1449705" cy="289560"/>
          <wp:effectExtent l="0" t="0" r="0" b="0"/>
          <wp:wrapNone/>
          <wp:docPr id="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B2">
      <w:rPr>
        <w:noProof/>
        <w:sz w:val="20"/>
        <w:szCs w:val="20"/>
      </w:rPr>
      <mc:AlternateContent>
        <mc:Choice Requires="wps">
          <w:drawing>
            <wp:anchor distT="4294967295" distB="4294967295" distL="114300" distR="114300" simplePos="0" relativeHeight="251658240" behindDoc="0" locked="0" layoutInCell="1" allowOverlap="1" wp14:anchorId="09F958EE" wp14:editId="3DD55D0E">
              <wp:simplePos x="0" y="0"/>
              <wp:positionH relativeFrom="column">
                <wp:posOffset>-345440</wp:posOffset>
              </wp:positionH>
              <wp:positionV relativeFrom="paragraph">
                <wp:posOffset>-33656</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76B8"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pt,-2.65pt" to="55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" strokeweight="1pt">
              <v:stroke joinstyle="miter"/>
            </v:line>
          </w:pict>
        </mc:Fallback>
      </mc:AlternateContent>
    </w:r>
  </w:p>
  <w:p w14:paraId="070DA34D" w14:textId="77777777" w:rsidR="00872B9E" w:rsidRPr="00CF4AB2" w:rsidRDefault="00872B9E" w:rsidP="00940369">
    <w:pPr>
      <w:pStyle w:val="Nagwek"/>
      <w:jc w:val="center"/>
      <w:rPr>
        <w:rFonts w:ascii="Aller" w:hAnsi="Aller"/>
        <w:b/>
        <w:sz w:val="20"/>
        <w:szCs w:val="20"/>
      </w:rPr>
    </w:pPr>
  </w:p>
  <w:p w14:paraId="313E6CBB" w14:textId="77777777" w:rsidR="00872B9E" w:rsidRPr="00CF4AB2" w:rsidRDefault="00872B9E" w:rsidP="00940369">
    <w:pPr>
      <w:pStyle w:val="Nagwek"/>
      <w:jc w:val="center"/>
      <w:rPr>
        <w:rFonts w:ascii="Aller" w:hAnsi="Aller"/>
        <w:b/>
        <w:sz w:val="20"/>
        <w:szCs w:val="20"/>
      </w:rPr>
    </w:pPr>
    <w:r w:rsidRPr="00CF4AB2">
      <w:rPr>
        <w:rFonts w:ascii="Aller" w:hAnsi="Aller"/>
        <w:b/>
        <w:sz w:val="20"/>
        <w:szCs w:val="20"/>
      </w:rPr>
      <w:t>KRS   0000032179     NIP   6762083306     REGON   351564179     RPL   000000005592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7488C" w14:textId="77777777" w:rsidR="00872B9E" w:rsidRDefault="00872B9E" w:rsidP="006E2A73">
      <w:r>
        <w:separator/>
      </w:r>
    </w:p>
  </w:footnote>
  <w:footnote w:type="continuationSeparator" w:id="0">
    <w:p w14:paraId="7260A1A3" w14:textId="77777777" w:rsidR="00872B9E" w:rsidRDefault="00872B9E" w:rsidP="006E2A73">
      <w:r>
        <w:continuationSeparator/>
      </w:r>
    </w:p>
  </w:footnote>
  <w:footnote w:id="1">
    <w:p w14:paraId="4DB876AA" w14:textId="77777777" w:rsidR="00872B9E" w:rsidRDefault="00872B9E" w:rsidP="00CF3876">
      <w:pPr>
        <w:pStyle w:val="Tekstprzypisudolnego"/>
        <w:keepNext/>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Por. zalecenie Komisji z dnia 6 maja 2003 r. dotyczące definicji mikroprzedsiębiorstw oraz małych i średnich przedsiębiorstw (Dz.U. L 124 z 20.5.2003, s. 36). </w:t>
      </w:r>
    </w:p>
    <w:p w14:paraId="38AD2AC7" w14:textId="77777777" w:rsidR="00872B9E" w:rsidRDefault="00872B9E" w:rsidP="00CF3876">
      <w:pPr>
        <w:keepNext/>
        <w:suppressAutoHyphens w:val="0"/>
        <w:ind w:hanging="12"/>
        <w:jc w:val="both"/>
        <w:rPr>
          <w:rFonts w:ascii="Arial" w:hAnsi="Arial" w:cs="Arial"/>
          <w:sz w:val="16"/>
          <w:szCs w:val="16"/>
        </w:rPr>
      </w:pPr>
      <w:r>
        <w:rPr>
          <w:rFonts w:ascii="Arial" w:hAnsi="Arial" w:cs="Arial"/>
          <w:sz w:val="16"/>
          <w:szCs w:val="16"/>
        </w:rPr>
        <w:t>Mikroprzedsiębiorstwo: przedsiębiorstwo, które zatrudnia mniej niż 10 osób i którego roczny obrót lub roczna suma bilansowa nie przekracza 2 milionów EUR.</w:t>
      </w:r>
    </w:p>
    <w:p w14:paraId="664EF805" w14:textId="77777777" w:rsidR="00872B9E" w:rsidRDefault="00872B9E" w:rsidP="00CF3876">
      <w:pPr>
        <w:keepNext/>
        <w:suppressAutoHyphens w:val="0"/>
        <w:ind w:hanging="12"/>
        <w:jc w:val="both"/>
        <w:rPr>
          <w:rFonts w:ascii="Arial" w:hAnsi="Arial" w:cs="Arial"/>
          <w:sz w:val="16"/>
          <w:szCs w:val="16"/>
        </w:rPr>
      </w:pPr>
      <w:r>
        <w:rPr>
          <w:rFonts w:ascii="Arial" w:hAnsi="Arial" w:cs="Arial"/>
          <w:sz w:val="16"/>
          <w:szCs w:val="16"/>
        </w:rPr>
        <w:t>Małe przedsiębiorstwo: przedsiębiorstwo, które zatrudnia mniej niż 50 osób i którego roczny obrót lub roczna suma bilansowa nie przekracza 10 milionów EUR.</w:t>
      </w:r>
    </w:p>
    <w:p w14:paraId="7E8DCEF3" w14:textId="77777777" w:rsidR="00872B9E" w:rsidRDefault="00872B9E" w:rsidP="00CF3876">
      <w:pPr>
        <w:pStyle w:val="Tekstprzypisudolnego"/>
        <w:rPr>
          <w:szCs w:val="20"/>
        </w:rPr>
      </w:pPr>
      <w:r>
        <w:rPr>
          <w:rFonts w:ascii="Arial" w:hAnsi="Arial" w:cs="Arial"/>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1493924" w14:textId="77777777" w:rsidR="00872B9E" w:rsidRDefault="00872B9E" w:rsidP="00CF3876">
      <w:pPr>
        <w:keepNext/>
        <w:widowControl w:val="0"/>
        <w:jc w:val="both"/>
      </w:pPr>
      <w:r>
        <w:rPr>
          <w:rStyle w:val="Odwoanieprzypisudolnego"/>
          <w:rFonts w:ascii="Arial" w:hAnsi="Arial" w:cs="Arial"/>
          <w:sz w:val="16"/>
          <w:szCs w:val="16"/>
        </w:rPr>
        <w:footnoteRef/>
      </w:r>
      <w:r>
        <w:rPr>
          <w:rFonts w:ascii="Arial"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121CD1C" w14:textId="77777777" w:rsidR="00872B9E" w:rsidRDefault="00872B9E" w:rsidP="00CF3876">
      <w:pPr>
        <w:pStyle w:val="Tekstprzypisudolnego"/>
        <w:jc w:val="both"/>
      </w:pPr>
      <w:r>
        <w:rPr>
          <w:rStyle w:val="Odwoanieprzypisudolnego"/>
          <w:rFonts w:ascii="Arial" w:hAnsi="Arial" w:cs="Arial"/>
          <w:sz w:val="16"/>
          <w:szCs w:val="16"/>
        </w:rPr>
        <w:footnoteRef/>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A852" w14:textId="0A06CD37" w:rsidR="00872B9E" w:rsidRPr="009C28DA" w:rsidRDefault="00872B9E" w:rsidP="00663FD6">
    <w:pPr>
      <w:pStyle w:val="Tekstpodstawowy21"/>
      <w:rPr>
        <w:sz w:val="20"/>
        <w:szCs w:val="20"/>
      </w:rPr>
    </w:pPr>
    <w:r>
      <w:rPr>
        <w:noProof/>
      </w:rPr>
      <w:drawing>
        <wp:anchor distT="0" distB="0" distL="114300" distR="114300" simplePos="0" relativeHeight="251655168" behindDoc="1" locked="0" layoutInCell="1" allowOverlap="1" wp14:anchorId="227414F7" wp14:editId="5A54FE94">
          <wp:simplePos x="0" y="0"/>
          <wp:positionH relativeFrom="column">
            <wp:posOffset>6531610</wp:posOffset>
          </wp:positionH>
          <wp:positionV relativeFrom="paragraph">
            <wp:posOffset>-249555</wp:posOffset>
          </wp:positionV>
          <wp:extent cx="406400" cy="398780"/>
          <wp:effectExtent l="0" t="0" r="0" b="0"/>
          <wp:wrapTight wrapText="bothSides">
            <wp:wrapPolygon edited="0">
              <wp:start x="0" y="0"/>
              <wp:lineTo x="0" y="20637"/>
              <wp:lineTo x="20250" y="20637"/>
              <wp:lineTo x="20250" y="0"/>
              <wp:lineTo x="0" y="0"/>
            </wp:wrapPolygon>
          </wp:wrapTight>
          <wp:docPr id="2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9B74C1C" wp14:editId="57EF8791">
              <wp:simplePos x="0" y="0"/>
              <wp:positionH relativeFrom="column">
                <wp:posOffset>1550035</wp:posOffset>
              </wp:positionH>
              <wp:positionV relativeFrom="paragraph">
                <wp:posOffset>-354330</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3D5FBD93" w14:textId="77777777" w:rsidR="00872B9E" w:rsidRPr="003B75FC" w:rsidRDefault="00872B9E"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872B9E" w:rsidRPr="003B75FC" w:rsidRDefault="00872B9E"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872B9E" w:rsidRPr="00E20A42" w:rsidRDefault="00872B9E" w:rsidP="00E62E55">
                          <w:pPr>
                            <w:spacing w:line="276" w:lineRule="auto"/>
                            <w:ind w:left="-426" w:right="-390"/>
                            <w:jc w:val="center"/>
                            <w:rPr>
                              <w:rFonts w:ascii="Aller" w:hAnsi="Aller"/>
                              <w:spacing w:val="-8"/>
                              <w:szCs w:val="26"/>
                            </w:rPr>
                          </w:pPr>
                          <w:r w:rsidRPr="00E20A42">
                            <w:rPr>
                              <w:rFonts w:ascii="Aller" w:hAnsi="Aller"/>
                              <w:spacing w:val="-8"/>
                              <w:szCs w:val="26"/>
                            </w:rPr>
                            <w:t xml:space="preserve">centrala 12 687 62 </w:t>
                          </w:r>
                          <w:proofErr w:type="gramStart"/>
                          <w:r w:rsidRPr="00E20A42">
                            <w:rPr>
                              <w:rFonts w:ascii="Aller" w:hAnsi="Aller"/>
                              <w:spacing w:val="-8"/>
                              <w:szCs w:val="26"/>
                            </w:rPr>
                            <w:t xml:space="preserve">00,   </w:t>
                          </w:r>
                          <w:proofErr w:type="gramEnd"/>
                          <w:r w:rsidRPr="00E20A42">
                            <w:rPr>
                              <w:rFonts w:ascii="Aller" w:hAnsi="Aller"/>
                              <w:spacing w:val="-8"/>
                              <w:szCs w:val="26"/>
                            </w:rPr>
                            <w:t>sekretariat 12 687 63 30,   fax 12 687 63 31</w:t>
                          </w:r>
                        </w:p>
                        <w:p w14:paraId="1CC2F3B1" w14:textId="77777777" w:rsidR="00872B9E" w:rsidRPr="002221F4" w:rsidRDefault="00872B9E" w:rsidP="00E62E55">
                          <w:pPr>
                            <w:pStyle w:val="Nagwek"/>
                            <w:jc w:val="center"/>
                            <w:rPr>
                              <w:rStyle w:val="Hipercze"/>
                              <w:rFonts w:ascii="Aller" w:hAnsi="Aller"/>
                              <w:b/>
                              <w:spacing w:val="-10"/>
                              <w:szCs w:val="22"/>
                            </w:rPr>
                          </w:pPr>
                          <w:proofErr w:type="gramStart"/>
                          <w:r w:rsidRPr="002221F4">
                            <w:rPr>
                              <w:rFonts w:ascii="Aller" w:hAnsi="Aller"/>
                              <w:b/>
                              <w:spacing w:val="-10"/>
                              <w:szCs w:val="26"/>
                            </w:rPr>
                            <w:t xml:space="preserve">e-mail:   </w:t>
                          </w:r>
                          <w:proofErr w:type="gramEnd"/>
                          <w:r w:rsidRPr="002221F4">
                            <w:rPr>
                              <w:rFonts w:ascii="Aller" w:hAnsi="Aller"/>
                              <w:b/>
                              <w:spacing w:val="-10"/>
                              <w:szCs w:val="26"/>
                            </w:rPr>
                            <w:t xml:space="preserve"> </w:t>
                          </w:r>
                          <w:hyperlink r:id="rId2"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szCs w:val="22"/>
                            </w:rPr>
                            <w:t xml:space="preserve">   </w:t>
                          </w:r>
                          <w:hyperlink r:id="rId3" w:history="1">
                            <w:r w:rsidRPr="002221F4">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74C1C" id="_x0000_t202" coordsize="21600,21600" o:spt="202" path="m,l,21600r21600,l21600,xe">
              <v:stroke joinstyle="miter"/>
              <v:path gradientshapeok="t" o:connecttype="rect"/>
            </v:shapetype>
            <v:shape id="Pole tekstowe 2" o:spid="_x0000_s1026" type="#_x0000_t202" style="position:absolute;left:0;text-align:left;margin-left:122.05pt;margin-top:-27.9pt;width:392.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67JAIAACE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" stroked="f">
              <v:textbox>
                <w:txbxContent>
                  <w:p w14:paraId="3D5FBD93" w14:textId="77777777" w:rsidR="00872B9E" w:rsidRPr="003B75FC" w:rsidRDefault="00872B9E"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872B9E" w:rsidRPr="003B75FC" w:rsidRDefault="00872B9E"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872B9E" w:rsidRPr="00E20A42" w:rsidRDefault="00872B9E" w:rsidP="00E62E55">
                    <w:pPr>
                      <w:spacing w:line="276" w:lineRule="auto"/>
                      <w:ind w:left="-426" w:right="-390"/>
                      <w:jc w:val="center"/>
                      <w:rPr>
                        <w:rFonts w:ascii="Aller" w:hAnsi="Aller"/>
                        <w:spacing w:val="-8"/>
                        <w:szCs w:val="26"/>
                      </w:rPr>
                    </w:pPr>
                    <w:r w:rsidRPr="00E20A42">
                      <w:rPr>
                        <w:rFonts w:ascii="Aller" w:hAnsi="Aller"/>
                        <w:spacing w:val="-8"/>
                        <w:szCs w:val="26"/>
                      </w:rPr>
                      <w:t xml:space="preserve">centrala 12 687 62 </w:t>
                    </w:r>
                    <w:proofErr w:type="gramStart"/>
                    <w:r w:rsidRPr="00E20A42">
                      <w:rPr>
                        <w:rFonts w:ascii="Aller" w:hAnsi="Aller"/>
                        <w:spacing w:val="-8"/>
                        <w:szCs w:val="26"/>
                      </w:rPr>
                      <w:t xml:space="preserve">00,   </w:t>
                    </w:r>
                    <w:proofErr w:type="gramEnd"/>
                    <w:r w:rsidRPr="00E20A42">
                      <w:rPr>
                        <w:rFonts w:ascii="Aller" w:hAnsi="Aller"/>
                        <w:spacing w:val="-8"/>
                        <w:szCs w:val="26"/>
                      </w:rPr>
                      <w:t>sekretariat 12 687 63 30,   fax 12 687 63 31</w:t>
                    </w:r>
                  </w:p>
                  <w:p w14:paraId="1CC2F3B1" w14:textId="77777777" w:rsidR="00872B9E" w:rsidRPr="002221F4" w:rsidRDefault="00872B9E" w:rsidP="00E62E55">
                    <w:pPr>
                      <w:pStyle w:val="Nagwek"/>
                      <w:jc w:val="center"/>
                      <w:rPr>
                        <w:rStyle w:val="Hipercze"/>
                        <w:rFonts w:ascii="Aller" w:hAnsi="Aller"/>
                        <w:b/>
                        <w:spacing w:val="-10"/>
                        <w:szCs w:val="22"/>
                      </w:rPr>
                    </w:pPr>
                    <w:proofErr w:type="gramStart"/>
                    <w:r w:rsidRPr="002221F4">
                      <w:rPr>
                        <w:rFonts w:ascii="Aller" w:hAnsi="Aller"/>
                        <w:b/>
                        <w:spacing w:val="-10"/>
                        <w:szCs w:val="26"/>
                      </w:rPr>
                      <w:t xml:space="preserve">e-mail:   </w:t>
                    </w:r>
                    <w:proofErr w:type="gramEnd"/>
                    <w:r w:rsidRPr="002221F4">
                      <w:rPr>
                        <w:rFonts w:ascii="Aller" w:hAnsi="Aller"/>
                        <w:b/>
                        <w:spacing w:val="-10"/>
                        <w:szCs w:val="26"/>
                      </w:rPr>
                      <w:t xml:space="preserve"> </w:t>
                    </w:r>
                    <w:hyperlink r:id="rId4"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szCs w:val="22"/>
                      </w:rPr>
                      <w:t xml:space="preserve">   </w:t>
                    </w:r>
                    <w:hyperlink r:id="rId5" w:history="1">
                      <w:r w:rsidRPr="002221F4">
                        <w:rPr>
                          <w:rStyle w:val="Hipercze"/>
                          <w:rFonts w:ascii="Aller" w:hAnsi="Aller"/>
                          <w:b/>
                          <w:spacing w:val="-10"/>
                          <w:szCs w:val="22"/>
                        </w:rPr>
                        <w:t>www.szpitaldietla.pl</w:t>
                      </w:r>
                    </w:hyperlink>
                  </w:p>
                </w:txbxContent>
              </v:textbox>
            </v:shape>
          </w:pict>
        </mc:Fallback>
      </mc:AlternateContent>
    </w:r>
    <w:r>
      <w:rPr>
        <w:noProof/>
      </w:rPr>
      <w:object w:dxaOrig="1440" w:dyaOrig="1440" w14:anchorId="1B30A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95pt;margin-top:-25.5pt;width:139.5pt;height:79.45pt;z-index:-251655168;mso-position-horizontal-relative:text;mso-position-vertical-relative:text">
          <v:imagedata r:id="rId6" o:title=""/>
        </v:shape>
        <o:OLEObject Type="Embed" ProgID="PBrush" ShapeID="_x0000_s2052" DrawAspect="Content" ObjectID="_1664868762" r:id="rId7"/>
      </w:object>
    </w:r>
  </w:p>
  <w:p w14:paraId="2485343F" w14:textId="77777777" w:rsidR="00872B9E" w:rsidRPr="007B18B5" w:rsidRDefault="00872B9E" w:rsidP="00663FD6">
    <w:pPr>
      <w:pStyle w:val="Tekstpodstawowy21"/>
    </w:pPr>
    <w:r>
      <w:rPr>
        <w:noProof/>
      </w:rPr>
      <w:drawing>
        <wp:anchor distT="0" distB="0" distL="114300" distR="114300" simplePos="0" relativeHeight="251656192" behindDoc="0" locked="0" layoutInCell="1" allowOverlap="1" wp14:anchorId="342D9393" wp14:editId="538333DC">
          <wp:simplePos x="0" y="0"/>
          <wp:positionH relativeFrom="column">
            <wp:posOffset>6590665</wp:posOffset>
          </wp:positionH>
          <wp:positionV relativeFrom="paragraph">
            <wp:posOffset>80645</wp:posOffset>
          </wp:positionV>
          <wp:extent cx="300355" cy="419100"/>
          <wp:effectExtent l="0" t="0" r="0" b="0"/>
          <wp:wrapNone/>
          <wp:docPr id="2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8B5">
      <w:tab/>
    </w:r>
    <w:r w:rsidRPr="007B18B5">
      <w:tab/>
    </w:r>
    <w:r w:rsidRPr="007B18B5">
      <w:tab/>
    </w:r>
    <w:r w:rsidRPr="007B18B5">
      <w:tab/>
    </w:r>
    <w:r>
      <w:tab/>
    </w:r>
    <w:r w:rsidRPr="007B18B5">
      <w:tab/>
    </w:r>
    <w:r w:rsidRPr="007B18B5">
      <w:tab/>
    </w:r>
    <w:r w:rsidRPr="007B18B5">
      <w:tab/>
    </w:r>
    <w:r>
      <w:tab/>
    </w:r>
  </w:p>
  <w:p w14:paraId="2532224A" w14:textId="77777777" w:rsidR="00872B9E" w:rsidRPr="007B18B5" w:rsidRDefault="00872B9E" w:rsidP="00663FD6">
    <w:pPr>
      <w:pStyle w:val="Tekstpodstawowy21"/>
      <w:tabs>
        <w:tab w:val="right" w:pos="10490"/>
      </w:tabs>
      <w:spacing w:line="360" w:lineRule="auto"/>
      <w:ind w:left="142"/>
    </w:pPr>
    <w:r>
      <w:rPr>
        <w:noProof/>
      </w:rPr>
      <mc:AlternateContent>
        <mc:Choice Requires="wps">
          <w:drawing>
            <wp:anchor distT="0" distB="0" distL="114300" distR="114300" simplePos="0" relativeHeight="251659264" behindDoc="0" locked="0" layoutInCell="1" allowOverlap="1" wp14:anchorId="6B69675F" wp14:editId="45AF894B">
              <wp:simplePos x="0" y="0"/>
              <wp:positionH relativeFrom="column">
                <wp:posOffset>-345440</wp:posOffset>
              </wp:positionH>
              <wp:positionV relativeFrom="paragraph">
                <wp:posOffset>285115</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4CA19728" w14:textId="77777777" w:rsidR="00872B9E" w:rsidRPr="009E493C" w:rsidRDefault="00872B9E">
                          <w:pPr>
                            <w:rPr>
                              <w:rFonts w:ascii="Aller" w:hAnsi="Aller" w:cs="Arial"/>
                              <w:sz w:val="12"/>
                              <w:szCs w:val="12"/>
                            </w:rPr>
                          </w:pPr>
                          <w:r w:rsidRPr="009E493C">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9675F" id="_x0000_s1027" type="#_x0000_t202" style="position:absolute;left:0;text-align:left;margin-left:-27.2pt;margin-top:22.45pt;width:16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" stroked="f">
              <v:textbox>
                <w:txbxContent>
                  <w:p w14:paraId="4CA19728" w14:textId="77777777" w:rsidR="00872B9E" w:rsidRPr="009E493C" w:rsidRDefault="00872B9E">
                    <w:pPr>
                      <w:rPr>
                        <w:rFonts w:ascii="Aller" w:hAnsi="Aller" w:cs="Arial"/>
                        <w:sz w:val="12"/>
                        <w:szCs w:val="12"/>
                      </w:rPr>
                    </w:pPr>
                    <w:r w:rsidRPr="009E493C">
                      <w:rPr>
                        <w:rFonts w:ascii="Aller" w:hAnsi="Aller" w:cs="Arial"/>
                        <w:sz w:val="12"/>
                        <w:szCs w:val="12"/>
                      </w:rPr>
                      <w:t>INSTYTUCJA WOJEWÓDZTWA MAŁOPOLSKIEGO</w:t>
                    </w:r>
                  </w:p>
                </w:txbxContent>
              </v:textbox>
            </v:shape>
          </w:pict>
        </mc:Fallback>
      </mc:AlternateContent>
    </w:r>
    <w:r>
      <w:tab/>
    </w:r>
  </w:p>
  <w:p w14:paraId="0F5A3CB7" w14:textId="77777777" w:rsidR="00872B9E" w:rsidRPr="004A5203" w:rsidRDefault="00872B9E" w:rsidP="00663FD6">
    <w:pPr>
      <w:pStyle w:val="Tekstpodstawowy21"/>
      <w:rPr>
        <w:rFonts w:ascii="Arial" w:hAnsi="Arial" w:cs="Arial"/>
        <w:sz w:val="16"/>
        <w:szCs w:val="16"/>
      </w:rPr>
    </w:pPr>
    <w:r>
      <w:rPr>
        <w:noProof/>
      </w:rPr>
      <mc:AlternateContent>
        <mc:Choice Requires="wps">
          <w:drawing>
            <wp:anchor distT="4294967295" distB="4294967295" distL="114300" distR="114300" simplePos="0" relativeHeight="251654144" behindDoc="0" locked="0" layoutInCell="1" allowOverlap="1" wp14:anchorId="7A32DDBB" wp14:editId="0C7146D3">
              <wp:simplePos x="0" y="0"/>
              <wp:positionH relativeFrom="column">
                <wp:posOffset>-354965</wp:posOffset>
              </wp:positionH>
              <wp:positionV relativeFrom="paragraph">
                <wp:posOffset>217169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2B195"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5pt,17.1pt" to="55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50C46D8"/>
    <w:lvl w:ilvl="0">
      <w:numFmt w:val="decimal"/>
      <w:pStyle w:val="Listapunktowana2"/>
      <w:lvlText w:val="*"/>
      <w:lvlJc w:val="left"/>
      <w:pPr>
        <w:ind w:left="0" w:firstLine="0"/>
      </w:pPr>
    </w:lvl>
  </w:abstractNum>
  <w:abstractNum w:abstractNumId="1"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2"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lowerRoman"/>
      <w:lvlText w:val="%3."/>
      <w:lvlJc w:val="right"/>
      <w:pPr>
        <w:tabs>
          <w:tab w:val="num" w:pos="1992"/>
        </w:tabs>
        <w:ind w:left="1992" w:hanging="180"/>
      </w:pPr>
    </w:lvl>
    <w:lvl w:ilvl="3">
      <w:start w:val="1"/>
      <w:numFmt w:val="decimal"/>
      <w:lvlText w:val="%4."/>
      <w:lvlJc w:val="left"/>
      <w:pPr>
        <w:tabs>
          <w:tab w:val="num" w:pos="2712"/>
        </w:tabs>
        <w:ind w:left="2712" w:hanging="360"/>
      </w:pPr>
    </w:lvl>
    <w:lvl w:ilvl="4">
      <w:start w:val="1"/>
      <w:numFmt w:val="lowerLetter"/>
      <w:lvlText w:val="%5."/>
      <w:lvlJc w:val="left"/>
      <w:pPr>
        <w:tabs>
          <w:tab w:val="num" w:pos="3432"/>
        </w:tabs>
        <w:ind w:left="3432" w:hanging="360"/>
      </w:pPr>
    </w:lvl>
    <w:lvl w:ilvl="5">
      <w:start w:val="1"/>
      <w:numFmt w:val="lowerRoman"/>
      <w:lvlText w:val="%6."/>
      <w:lvlJc w:val="right"/>
      <w:pPr>
        <w:tabs>
          <w:tab w:val="num" w:pos="4152"/>
        </w:tabs>
        <w:ind w:left="4152" w:hanging="180"/>
      </w:pPr>
    </w:lvl>
    <w:lvl w:ilvl="6">
      <w:start w:val="1"/>
      <w:numFmt w:val="decimal"/>
      <w:lvlText w:val="%7."/>
      <w:lvlJc w:val="left"/>
      <w:pPr>
        <w:tabs>
          <w:tab w:val="num" w:pos="4872"/>
        </w:tabs>
        <w:ind w:left="4872" w:hanging="360"/>
      </w:pPr>
    </w:lvl>
    <w:lvl w:ilvl="7">
      <w:start w:val="1"/>
      <w:numFmt w:val="lowerLetter"/>
      <w:lvlText w:val="%8."/>
      <w:lvlJc w:val="left"/>
      <w:pPr>
        <w:tabs>
          <w:tab w:val="num" w:pos="5592"/>
        </w:tabs>
        <w:ind w:left="5592" w:hanging="360"/>
      </w:pPr>
    </w:lvl>
    <w:lvl w:ilvl="8">
      <w:start w:val="1"/>
      <w:numFmt w:val="lowerRoman"/>
      <w:lvlText w:val="%9."/>
      <w:lvlJc w:val="right"/>
      <w:pPr>
        <w:tabs>
          <w:tab w:val="num" w:pos="6312"/>
        </w:tabs>
        <w:ind w:left="6312" w:hanging="180"/>
      </w:pPr>
    </w:lvl>
  </w:abstractNum>
  <w:abstractNum w:abstractNumId="6" w15:restartNumberingAfterBreak="0">
    <w:nsid w:val="00000008"/>
    <w:multiLevelType w:val="singleLevel"/>
    <w:tmpl w:val="847AB6AA"/>
    <w:lvl w:ilvl="0">
      <w:start w:val="1"/>
      <w:numFmt w:val="decimal"/>
      <w:lvlText w:val="%1)"/>
      <w:lvlJc w:val="left"/>
      <w:pPr>
        <w:ind w:left="720" w:hanging="360"/>
      </w:pPr>
      <w:rPr>
        <w:rFonts w:ascii="Times New Roman" w:hAnsi="Times New Roman" w:cs="Times New Roman"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9" w15:restartNumberingAfterBreak="0">
    <w:nsid w:val="0000000C"/>
    <w:multiLevelType w:val="singleLevel"/>
    <w:tmpl w:val="7EEC8C7A"/>
    <w:name w:val="WW8Num12"/>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0" w15:restartNumberingAfterBreak="0">
    <w:nsid w:val="00000015"/>
    <w:multiLevelType w:val="singleLevel"/>
    <w:tmpl w:val="608C5FE0"/>
    <w:name w:val="WW8Num21"/>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1" w15:restartNumberingAfterBreak="0">
    <w:nsid w:val="00000017"/>
    <w:multiLevelType w:val="singleLevel"/>
    <w:tmpl w:val="00000017"/>
    <w:name w:val="WW8Num74"/>
    <w:lvl w:ilvl="0">
      <w:start w:val="1"/>
      <w:numFmt w:val="lowerLetter"/>
      <w:lvlText w:val="%1)"/>
      <w:lvlJc w:val="left"/>
      <w:pPr>
        <w:tabs>
          <w:tab w:val="num" w:pos="0"/>
        </w:tabs>
        <w:ind w:left="1429" w:hanging="36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3"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4" w15:restartNumberingAfterBreak="0">
    <w:nsid w:val="0000001D"/>
    <w:multiLevelType w:val="singleLevel"/>
    <w:tmpl w:val="D8EC7AF8"/>
    <w:name w:val="WW8Num83"/>
    <w:lvl w:ilvl="0">
      <w:start w:val="1"/>
      <w:numFmt w:val="decimal"/>
      <w:lvlText w:val="%1."/>
      <w:lvlJc w:val="left"/>
      <w:pPr>
        <w:tabs>
          <w:tab w:val="num" w:pos="357"/>
        </w:tabs>
        <w:ind w:left="357" w:hanging="357"/>
      </w:pPr>
      <w:rPr>
        <w:rFonts w:cs="Times New Roman"/>
        <w:b w:val="0"/>
        <w:bCs w:val="0"/>
      </w:rPr>
    </w:lvl>
  </w:abstractNum>
  <w:abstractNum w:abstractNumId="15"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cs="Times New Roman"/>
      </w:rPr>
    </w:lvl>
  </w:abstractNum>
  <w:abstractNum w:abstractNumId="16" w15:restartNumberingAfterBreak="0">
    <w:nsid w:val="00000023"/>
    <w:multiLevelType w:val="singleLevel"/>
    <w:tmpl w:val="00000023"/>
    <w:lvl w:ilvl="0">
      <w:start w:val="1"/>
      <w:numFmt w:val="decimal"/>
      <w:lvlText w:val="%1."/>
      <w:lvlJc w:val="left"/>
      <w:pPr>
        <w:tabs>
          <w:tab w:val="num" w:pos="360"/>
        </w:tabs>
        <w:ind w:left="360" w:hanging="360"/>
      </w:pPr>
      <w:rPr>
        <w:rFonts w:cs="Times New Roman"/>
      </w:rPr>
    </w:lvl>
  </w:abstractNum>
  <w:abstractNum w:abstractNumId="17" w15:restartNumberingAfterBreak="0">
    <w:nsid w:val="00000025"/>
    <w:multiLevelType w:val="singleLevel"/>
    <w:tmpl w:val="00000025"/>
    <w:name w:val="WW8Num37"/>
    <w:lvl w:ilvl="0">
      <w:start w:val="1"/>
      <w:numFmt w:val="decimal"/>
      <w:lvlText w:val="%1."/>
      <w:lvlJc w:val="left"/>
      <w:pPr>
        <w:tabs>
          <w:tab w:val="num" w:pos="357"/>
        </w:tabs>
        <w:ind w:left="357" w:hanging="357"/>
      </w:pPr>
      <w:rPr>
        <w:rFonts w:cs="Times New Roman"/>
      </w:rPr>
    </w:lvl>
  </w:abstractNum>
  <w:abstractNum w:abstractNumId="18" w15:restartNumberingAfterBreak="0">
    <w:nsid w:val="00000028"/>
    <w:multiLevelType w:val="multilevel"/>
    <w:tmpl w:val="719A8ACE"/>
    <w:name w:val="WW8Num40"/>
    <w:lvl w:ilvl="0">
      <w:start w:val="1"/>
      <w:numFmt w:val="decimal"/>
      <w:lvlText w:val="%1."/>
      <w:lvlJc w:val="left"/>
      <w:pPr>
        <w:tabs>
          <w:tab w:val="num" w:pos="357"/>
        </w:tabs>
        <w:ind w:left="357" w:hanging="357"/>
      </w:pPr>
      <w:rPr>
        <w:rFonts w:cs="Times New Roman"/>
        <w:strike w:val="0"/>
        <w:dstrike w:val="0"/>
        <w:color w:val="auto"/>
        <w:u w:val="none"/>
        <w:effect w:val="none"/>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cs="Times New Roman"/>
        <w:b w:val="0"/>
      </w:rPr>
    </w:lvl>
  </w:abstractNum>
  <w:abstractNum w:abstractNumId="20" w15:restartNumberingAfterBreak="0">
    <w:nsid w:val="0000002A"/>
    <w:multiLevelType w:val="multilevel"/>
    <w:tmpl w:val="0000002A"/>
    <w:name w:val="WW8Num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000002D"/>
    <w:multiLevelType w:val="singleLevel"/>
    <w:tmpl w:val="0000002D"/>
    <w:name w:val="WW8Num45"/>
    <w:lvl w:ilvl="0">
      <w:start w:val="1"/>
      <w:numFmt w:val="lowerLetter"/>
      <w:lvlText w:val="%1)"/>
      <w:lvlJc w:val="left"/>
      <w:pPr>
        <w:tabs>
          <w:tab w:val="num" w:pos="1137"/>
        </w:tabs>
        <w:ind w:left="1364" w:hanging="284"/>
      </w:pPr>
    </w:lvl>
  </w:abstractNum>
  <w:abstractNum w:abstractNumId="22" w15:restartNumberingAfterBreak="0">
    <w:nsid w:val="0000002E"/>
    <w:multiLevelType w:val="multilevel"/>
    <w:tmpl w:val="776CDEAA"/>
    <w:name w:val="WW8Num4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dstrike w:val="0"/>
        <w:color w:val="auto"/>
        <w:u w:val="none"/>
        <w:effect w:val="none"/>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23" w15:restartNumberingAfterBreak="0">
    <w:nsid w:val="0000002F"/>
    <w:multiLevelType w:val="singleLevel"/>
    <w:tmpl w:val="7A349F74"/>
    <w:name w:val="WW8Num47"/>
    <w:lvl w:ilvl="0">
      <w:start w:val="1"/>
      <w:numFmt w:val="decimal"/>
      <w:lvlText w:val="%1."/>
      <w:lvlJc w:val="left"/>
      <w:pPr>
        <w:tabs>
          <w:tab w:val="num" w:pos="360"/>
        </w:tabs>
        <w:ind w:left="360" w:hanging="360"/>
      </w:pPr>
      <w:rPr>
        <w:strike w:val="0"/>
        <w:dstrike w:val="0"/>
        <w:u w:val="none"/>
        <w:effect w:val="none"/>
      </w:rPr>
    </w:lvl>
  </w:abstractNum>
  <w:abstractNum w:abstractNumId="24" w15:restartNumberingAfterBreak="0">
    <w:nsid w:val="00000031"/>
    <w:multiLevelType w:val="singleLevel"/>
    <w:tmpl w:val="00000031"/>
    <w:name w:val="WW8Num49"/>
    <w:lvl w:ilvl="0">
      <w:start w:val="1"/>
      <w:numFmt w:val="bullet"/>
      <w:lvlText w:val=""/>
      <w:lvlJc w:val="left"/>
      <w:pPr>
        <w:tabs>
          <w:tab w:val="num" w:pos="2084"/>
        </w:tabs>
        <w:ind w:left="2084" w:hanging="360"/>
      </w:pPr>
      <w:rPr>
        <w:rFonts w:ascii="Symbol" w:hAnsi="Symbol"/>
      </w:rPr>
    </w:lvl>
  </w:abstractNum>
  <w:abstractNum w:abstractNumId="25" w15:restartNumberingAfterBreak="0">
    <w:nsid w:val="00000032"/>
    <w:multiLevelType w:val="singleLevel"/>
    <w:tmpl w:val="00000032"/>
    <w:name w:val="WW8Num50"/>
    <w:lvl w:ilvl="0">
      <w:start w:val="1"/>
      <w:numFmt w:val="bullet"/>
      <w:lvlText w:val=""/>
      <w:lvlJc w:val="left"/>
      <w:pPr>
        <w:tabs>
          <w:tab w:val="num" w:pos="0"/>
        </w:tabs>
        <w:ind w:left="1080" w:hanging="360"/>
      </w:pPr>
      <w:rPr>
        <w:rFonts w:ascii="Symbol" w:hAnsi="Symbol"/>
      </w:rPr>
    </w:lvl>
  </w:abstractNum>
  <w:abstractNum w:abstractNumId="26" w15:restartNumberingAfterBreak="0">
    <w:nsid w:val="00000033"/>
    <w:multiLevelType w:val="singleLevel"/>
    <w:tmpl w:val="00000033"/>
    <w:name w:val="WW8Num51"/>
    <w:lvl w:ilvl="0">
      <w:start w:val="1"/>
      <w:numFmt w:val="bullet"/>
      <w:lvlText w:val=""/>
      <w:lvlJc w:val="left"/>
      <w:pPr>
        <w:tabs>
          <w:tab w:val="num" w:pos="1070"/>
        </w:tabs>
        <w:ind w:left="1070" w:hanging="360"/>
      </w:pPr>
      <w:rPr>
        <w:rFonts w:ascii="Symbol" w:hAnsi="Symbol"/>
      </w:rPr>
    </w:lvl>
  </w:abstractNum>
  <w:abstractNum w:abstractNumId="27" w15:restartNumberingAfterBreak="0">
    <w:nsid w:val="00000034"/>
    <w:multiLevelType w:val="multilevel"/>
    <w:tmpl w:val="60C6DFA4"/>
    <w:name w:val="WW8Num5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31"/>
        </w:tabs>
        <w:ind w:left="731" w:hanging="360"/>
      </w:pPr>
      <w:rPr>
        <w:rFonts w:cs="Times New Roman"/>
        <w:b w:val="0"/>
      </w:rPr>
    </w:lvl>
    <w:lvl w:ilvl="2">
      <w:start w:val="1"/>
      <w:numFmt w:val="decimal"/>
      <w:lvlText w:val="%3)"/>
      <w:lvlJc w:val="left"/>
      <w:pPr>
        <w:tabs>
          <w:tab w:val="num" w:pos="786"/>
        </w:tabs>
        <w:ind w:left="786" w:hanging="36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lef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left"/>
      <w:pPr>
        <w:tabs>
          <w:tab w:val="num" w:pos="5771"/>
        </w:tabs>
        <w:ind w:left="5771" w:hanging="180"/>
      </w:pPr>
    </w:lvl>
  </w:abstractNum>
  <w:abstractNum w:abstractNumId="28" w15:restartNumberingAfterBreak="0">
    <w:nsid w:val="00000035"/>
    <w:multiLevelType w:val="singleLevel"/>
    <w:tmpl w:val="00000035"/>
    <w:name w:val="WW8Num53"/>
    <w:lvl w:ilvl="0">
      <w:start w:val="1"/>
      <w:numFmt w:val="decimal"/>
      <w:lvlText w:val="%1."/>
      <w:lvlJc w:val="left"/>
      <w:pPr>
        <w:tabs>
          <w:tab w:val="num" w:pos="360"/>
        </w:tabs>
        <w:ind w:left="360" w:hanging="360"/>
      </w:pPr>
      <w:rPr>
        <w:rFonts w:cs="Times New Roman"/>
      </w:rPr>
    </w:lvl>
  </w:abstractNum>
  <w:abstractNum w:abstractNumId="29" w15:restartNumberingAfterBreak="0">
    <w:nsid w:val="00000036"/>
    <w:multiLevelType w:val="multilevel"/>
    <w:tmpl w:val="E92A8484"/>
    <w:name w:val="WW8Num54"/>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31"/>
        </w:tabs>
        <w:ind w:left="731" w:hanging="360"/>
      </w:pPr>
      <w:rPr>
        <w:rFonts w:ascii="Times New Roman" w:hAnsi="Times New Roman" w:cs="Times New Roman" w:hint="default"/>
        <w:b w:val="0"/>
        <w:i w:val="0"/>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30" w15:restartNumberingAfterBreak="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31" w15:restartNumberingAfterBreak="0">
    <w:nsid w:val="0000003A"/>
    <w:multiLevelType w:val="singleLevel"/>
    <w:tmpl w:val="0000003A"/>
    <w:name w:val="WW8Num58"/>
    <w:lvl w:ilvl="0">
      <w:start w:val="1"/>
      <w:numFmt w:val="decimal"/>
      <w:lvlText w:val="%1)"/>
      <w:lvlJc w:val="left"/>
      <w:pPr>
        <w:tabs>
          <w:tab w:val="num" w:pos="0"/>
        </w:tabs>
        <w:ind w:left="720" w:hanging="360"/>
      </w:pPr>
      <w:rPr>
        <w:rFonts w:cs="Times New Roman"/>
      </w:rPr>
    </w:lvl>
  </w:abstractNum>
  <w:abstractNum w:abstractNumId="32" w15:restartNumberingAfterBreak="0">
    <w:nsid w:val="0000003B"/>
    <w:multiLevelType w:val="singleLevel"/>
    <w:tmpl w:val="0000003B"/>
    <w:name w:val="WW8Num59"/>
    <w:lvl w:ilvl="0">
      <w:start w:val="1"/>
      <w:numFmt w:val="decimal"/>
      <w:lvlText w:val="%1)"/>
      <w:lvlJc w:val="left"/>
      <w:pPr>
        <w:tabs>
          <w:tab w:val="num" w:pos="0"/>
        </w:tabs>
        <w:ind w:left="720" w:hanging="360"/>
      </w:pPr>
    </w:lvl>
  </w:abstractNum>
  <w:abstractNum w:abstractNumId="33" w15:restartNumberingAfterBreak="0">
    <w:nsid w:val="0000003D"/>
    <w:multiLevelType w:val="singleLevel"/>
    <w:tmpl w:val="0000003D"/>
    <w:name w:val="WW8Num61"/>
    <w:lvl w:ilvl="0">
      <w:start w:val="1"/>
      <w:numFmt w:val="decimal"/>
      <w:lvlText w:val="%1."/>
      <w:lvlJc w:val="left"/>
      <w:pPr>
        <w:tabs>
          <w:tab w:val="num" w:pos="360"/>
        </w:tabs>
        <w:ind w:left="360" w:hanging="360"/>
      </w:pPr>
    </w:lvl>
  </w:abstractNum>
  <w:abstractNum w:abstractNumId="34" w15:restartNumberingAfterBreak="0">
    <w:nsid w:val="00000040"/>
    <w:multiLevelType w:val="singleLevel"/>
    <w:tmpl w:val="D4EAB06C"/>
    <w:name w:val="WW8Num64"/>
    <w:lvl w:ilvl="0">
      <w:start w:val="1"/>
      <w:numFmt w:val="decimal"/>
      <w:lvlText w:val="%1."/>
      <w:lvlJc w:val="left"/>
      <w:pPr>
        <w:tabs>
          <w:tab w:val="num" w:pos="360"/>
        </w:tabs>
        <w:ind w:left="360" w:hanging="360"/>
      </w:pPr>
      <w:rPr>
        <w:rFonts w:ascii="Arial" w:eastAsia="Times New Roman" w:hAnsi="Arial" w:cs="Arial" w:hint="default"/>
        <w:color w:val="auto"/>
      </w:rPr>
    </w:lvl>
  </w:abstractNum>
  <w:abstractNum w:abstractNumId="35" w15:restartNumberingAfterBreak="0">
    <w:nsid w:val="00000041"/>
    <w:multiLevelType w:val="singleLevel"/>
    <w:tmpl w:val="34E23DE0"/>
    <w:name w:val="WW8Num65"/>
    <w:lvl w:ilvl="0">
      <w:start w:val="1"/>
      <w:numFmt w:val="decimal"/>
      <w:lvlText w:val="%1."/>
      <w:lvlJc w:val="left"/>
      <w:pPr>
        <w:tabs>
          <w:tab w:val="num" w:pos="0"/>
        </w:tabs>
        <w:ind w:left="360" w:hanging="360"/>
      </w:pPr>
      <w:rPr>
        <w:color w:val="auto"/>
      </w:rPr>
    </w:lvl>
  </w:abstractNum>
  <w:abstractNum w:abstractNumId="36" w15:restartNumberingAfterBreak="0">
    <w:nsid w:val="00000043"/>
    <w:multiLevelType w:val="singleLevel"/>
    <w:tmpl w:val="00000043"/>
    <w:name w:val="WW8Num63"/>
    <w:lvl w:ilvl="0">
      <w:start w:val="1"/>
      <w:numFmt w:val="decimal"/>
      <w:lvlText w:val="%1)"/>
      <w:lvlJc w:val="left"/>
      <w:pPr>
        <w:tabs>
          <w:tab w:val="num" w:pos="360"/>
        </w:tabs>
        <w:ind w:left="360" w:hanging="360"/>
      </w:pPr>
      <w:rPr>
        <w:rFonts w:cs="Times New Roman"/>
      </w:rPr>
    </w:lvl>
  </w:abstractNum>
  <w:abstractNum w:abstractNumId="37" w15:restartNumberingAfterBreak="0">
    <w:nsid w:val="00000049"/>
    <w:multiLevelType w:val="multilevel"/>
    <w:tmpl w:val="FD426AA4"/>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lowerLetter"/>
      <w:lvlText w:val="%2)"/>
      <w:lvlJc w:val="left"/>
      <w:pPr>
        <w:tabs>
          <w:tab w:val="num" w:pos="1070"/>
        </w:tabs>
        <w:ind w:left="1070" w:hanging="360"/>
      </w:pPr>
      <w:rPr>
        <w:rFonts w:ascii="Arial" w:hAnsi="Arial" w:cs="Times New Roman"/>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38" w15:restartNumberingAfterBreak="0">
    <w:nsid w:val="0000004D"/>
    <w:multiLevelType w:val="singleLevel"/>
    <w:tmpl w:val="D4DC8CC2"/>
    <w:name w:val="WW8Num77"/>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39" w15:restartNumberingAfterBreak="0">
    <w:nsid w:val="0000004E"/>
    <w:multiLevelType w:val="singleLevel"/>
    <w:tmpl w:val="BF6052BC"/>
    <w:name w:val="WW8Num78"/>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40" w15:restartNumberingAfterBreak="0">
    <w:nsid w:val="0000004F"/>
    <w:multiLevelType w:val="singleLevel"/>
    <w:tmpl w:val="0000004F"/>
    <w:name w:val="WW8Num79"/>
    <w:lvl w:ilvl="0">
      <w:start w:val="1"/>
      <w:numFmt w:val="decimal"/>
      <w:lvlText w:val="%1."/>
      <w:lvlJc w:val="left"/>
      <w:pPr>
        <w:tabs>
          <w:tab w:val="num" w:pos="0"/>
        </w:tabs>
        <w:ind w:left="360" w:hanging="360"/>
      </w:pPr>
      <w:rPr>
        <w:b w:val="0"/>
        <w:color w:val="auto"/>
      </w:rPr>
    </w:lvl>
  </w:abstractNum>
  <w:abstractNum w:abstractNumId="41" w15:restartNumberingAfterBreak="0">
    <w:nsid w:val="00000051"/>
    <w:multiLevelType w:val="singleLevel"/>
    <w:tmpl w:val="00000051"/>
    <w:name w:val="WW8Num81"/>
    <w:lvl w:ilvl="0">
      <w:start w:val="1"/>
      <w:numFmt w:val="bullet"/>
      <w:lvlText w:val=""/>
      <w:lvlJc w:val="left"/>
      <w:pPr>
        <w:tabs>
          <w:tab w:val="num" w:pos="644"/>
        </w:tabs>
        <w:ind w:left="644" w:hanging="284"/>
      </w:pPr>
      <w:rPr>
        <w:rFonts w:ascii="Symbol" w:hAnsi="Symbol"/>
        <w:b/>
        <w:i w:val="0"/>
        <w:sz w:val="16"/>
      </w:rPr>
    </w:lvl>
  </w:abstractNum>
  <w:abstractNum w:abstractNumId="42" w15:restartNumberingAfterBreak="0">
    <w:nsid w:val="00000056"/>
    <w:multiLevelType w:val="multilevel"/>
    <w:tmpl w:val="BB7ACF7C"/>
    <w:name w:val="WW8Num86"/>
    <w:lvl w:ilvl="0">
      <w:start w:val="1"/>
      <w:numFmt w:val="decimal"/>
      <w:lvlText w:val="%1)"/>
      <w:lvlJc w:val="left"/>
      <w:pPr>
        <w:tabs>
          <w:tab w:val="num" w:pos="0"/>
        </w:tabs>
        <w:ind w:left="72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15:restartNumberingAfterBreak="0">
    <w:nsid w:val="00000057"/>
    <w:multiLevelType w:val="singleLevel"/>
    <w:tmpl w:val="00000057"/>
    <w:name w:val="WW8Num87"/>
    <w:lvl w:ilvl="0">
      <w:start w:val="1"/>
      <w:numFmt w:val="bullet"/>
      <w:lvlText w:val=""/>
      <w:lvlJc w:val="left"/>
      <w:pPr>
        <w:tabs>
          <w:tab w:val="num" w:pos="0"/>
        </w:tabs>
        <w:ind w:left="1069" w:hanging="360"/>
      </w:pPr>
      <w:rPr>
        <w:rFonts w:ascii="Symbol" w:hAnsi="Symbol"/>
      </w:rPr>
    </w:lvl>
  </w:abstractNum>
  <w:abstractNum w:abstractNumId="44" w15:restartNumberingAfterBreak="0">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45" w15:restartNumberingAfterBreak="0">
    <w:nsid w:val="0000005A"/>
    <w:multiLevelType w:val="singleLevel"/>
    <w:tmpl w:val="0000005A"/>
    <w:name w:val="WW8Num90"/>
    <w:lvl w:ilvl="0">
      <w:start w:val="1"/>
      <w:numFmt w:val="decimal"/>
      <w:lvlText w:val="%1."/>
      <w:lvlJc w:val="left"/>
      <w:pPr>
        <w:tabs>
          <w:tab w:val="num" w:pos="360"/>
        </w:tabs>
        <w:ind w:left="360" w:hanging="360"/>
      </w:pPr>
    </w:lvl>
  </w:abstractNum>
  <w:abstractNum w:abstractNumId="46" w15:restartNumberingAfterBreak="0">
    <w:nsid w:val="0000005B"/>
    <w:multiLevelType w:val="singleLevel"/>
    <w:tmpl w:val="0000005B"/>
    <w:name w:val="WW8Num91"/>
    <w:lvl w:ilvl="0">
      <w:start w:val="1"/>
      <w:numFmt w:val="decimal"/>
      <w:lvlText w:val="%1."/>
      <w:lvlJc w:val="left"/>
      <w:pPr>
        <w:tabs>
          <w:tab w:val="num" w:pos="360"/>
        </w:tabs>
        <w:ind w:left="360" w:hanging="360"/>
      </w:pPr>
      <w:rPr>
        <w:rFonts w:cs="Times New Roman"/>
      </w:rPr>
    </w:lvl>
  </w:abstractNum>
  <w:abstractNum w:abstractNumId="47" w15:restartNumberingAfterBreak="0">
    <w:nsid w:val="019133DF"/>
    <w:multiLevelType w:val="hybridMultilevel"/>
    <w:tmpl w:val="7EFE32E6"/>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07F6118E"/>
    <w:multiLevelType w:val="hybridMultilevel"/>
    <w:tmpl w:val="4A5C391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dstrike w:val="0"/>
        <w:color w:val="auto"/>
        <w:u w:val="none"/>
        <w:effect w:val="none"/>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50" w15:restartNumberingAfterBreak="0">
    <w:nsid w:val="0BAE5245"/>
    <w:multiLevelType w:val="hybridMultilevel"/>
    <w:tmpl w:val="F092AC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0E6908AD"/>
    <w:multiLevelType w:val="hybridMultilevel"/>
    <w:tmpl w:val="BD2484B6"/>
    <w:name w:val="WW8Num1323"/>
    <w:lvl w:ilvl="0" w:tplc="A8C04482">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720"/>
        </w:tabs>
        <w:ind w:left="-720" w:hanging="360"/>
      </w:pPr>
      <w:rPr>
        <w:rFonts w:ascii="Wingdings" w:hAnsi="Wingdings" w:hint="default"/>
      </w:rPr>
    </w:lvl>
    <w:lvl w:ilvl="3" w:tplc="04150001">
      <w:start w:val="1"/>
      <w:numFmt w:val="bullet"/>
      <w:lvlText w:val=""/>
      <w:lvlJc w:val="left"/>
      <w:pPr>
        <w:tabs>
          <w:tab w:val="num" w:pos="0"/>
        </w:tabs>
        <w:ind w:left="0" w:hanging="360"/>
      </w:pPr>
      <w:rPr>
        <w:rFonts w:ascii="Symbol" w:hAnsi="Symbol" w:hint="default"/>
      </w:rPr>
    </w:lvl>
    <w:lvl w:ilvl="4" w:tplc="04150003">
      <w:start w:val="1"/>
      <w:numFmt w:val="bullet"/>
      <w:lvlText w:val="o"/>
      <w:lvlJc w:val="left"/>
      <w:pPr>
        <w:tabs>
          <w:tab w:val="num" w:pos="720"/>
        </w:tabs>
        <w:ind w:left="720" w:hanging="360"/>
      </w:pPr>
      <w:rPr>
        <w:rFonts w:ascii="Courier New" w:hAnsi="Courier New" w:cs="Courier New" w:hint="default"/>
      </w:rPr>
    </w:lvl>
    <w:lvl w:ilvl="5" w:tplc="04150005">
      <w:start w:val="1"/>
      <w:numFmt w:val="bullet"/>
      <w:lvlText w:val=""/>
      <w:lvlJc w:val="left"/>
      <w:pPr>
        <w:tabs>
          <w:tab w:val="num" w:pos="1440"/>
        </w:tabs>
        <w:ind w:left="1440" w:hanging="360"/>
      </w:pPr>
      <w:rPr>
        <w:rFonts w:ascii="Wingdings" w:hAnsi="Wingdings" w:hint="default"/>
      </w:rPr>
    </w:lvl>
    <w:lvl w:ilvl="6" w:tplc="04150001">
      <w:start w:val="1"/>
      <w:numFmt w:val="bullet"/>
      <w:lvlText w:val=""/>
      <w:lvlJc w:val="left"/>
      <w:pPr>
        <w:tabs>
          <w:tab w:val="num" w:pos="2160"/>
        </w:tabs>
        <w:ind w:left="2160" w:hanging="360"/>
      </w:pPr>
      <w:rPr>
        <w:rFonts w:ascii="Symbol" w:hAnsi="Symbol" w:hint="default"/>
      </w:rPr>
    </w:lvl>
    <w:lvl w:ilvl="7" w:tplc="04150003">
      <w:start w:val="1"/>
      <w:numFmt w:val="bullet"/>
      <w:lvlText w:val="o"/>
      <w:lvlJc w:val="left"/>
      <w:pPr>
        <w:tabs>
          <w:tab w:val="num" w:pos="2880"/>
        </w:tabs>
        <w:ind w:left="2880" w:hanging="360"/>
      </w:pPr>
      <w:rPr>
        <w:rFonts w:ascii="Courier New" w:hAnsi="Courier New" w:cs="Courier New" w:hint="default"/>
      </w:rPr>
    </w:lvl>
    <w:lvl w:ilvl="8" w:tplc="04150005">
      <w:start w:val="1"/>
      <w:numFmt w:val="bullet"/>
      <w:lvlText w:val=""/>
      <w:lvlJc w:val="left"/>
      <w:pPr>
        <w:tabs>
          <w:tab w:val="num" w:pos="3600"/>
        </w:tabs>
        <w:ind w:left="3600" w:hanging="360"/>
      </w:pPr>
      <w:rPr>
        <w:rFonts w:ascii="Wingdings" w:hAnsi="Wingdings" w:hint="default"/>
      </w:rPr>
    </w:lvl>
  </w:abstractNum>
  <w:abstractNum w:abstractNumId="52" w15:restartNumberingAfterBreak="0">
    <w:nsid w:val="0FC06B1A"/>
    <w:multiLevelType w:val="hybridMultilevel"/>
    <w:tmpl w:val="F168C566"/>
    <w:lvl w:ilvl="0" w:tplc="7E9CB7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0082C33"/>
    <w:multiLevelType w:val="hybridMultilevel"/>
    <w:tmpl w:val="81D407F0"/>
    <w:name w:val="WW8Num5422322222222"/>
    <w:lvl w:ilvl="0" w:tplc="04150011">
      <w:start w:val="1"/>
      <w:numFmt w:val="bullet"/>
      <w:lvlText w:val=""/>
      <w:lvlJc w:val="left"/>
      <w:pPr>
        <w:tabs>
          <w:tab w:val="num" w:pos="360"/>
        </w:tabs>
        <w:ind w:left="360" w:hanging="360"/>
      </w:pPr>
      <w:rPr>
        <w:rFonts w:ascii="Wingdings" w:hAnsi="Wingdings" w:hint="default"/>
      </w:rPr>
    </w:lvl>
    <w:lvl w:ilvl="1" w:tplc="04150019" w:tentative="1">
      <w:start w:val="1"/>
      <w:numFmt w:val="bullet"/>
      <w:lvlText w:val="o"/>
      <w:lvlJc w:val="left"/>
      <w:pPr>
        <w:tabs>
          <w:tab w:val="num" w:pos="1080"/>
        </w:tabs>
        <w:ind w:left="1080" w:hanging="360"/>
      </w:pPr>
      <w:rPr>
        <w:rFonts w:ascii="Courier New" w:hAnsi="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105D7C04"/>
    <w:multiLevelType w:val="hybridMultilevel"/>
    <w:tmpl w:val="D904FBBA"/>
    <w:name w:val="WW8Num4022332"/>
    <w:lvl w:ilvl="0" w:tplc="00000028">
      <w:start w:val="1"/>
      <w:numFmt w:val="decimal"/>
      <w:lvlText w:val="%1)"/>
      <w:lvlJc w:val="left"/>
      <w:pPr>
        <w:tabs>
          <w:tab w:val="num" w:pos="717"/>
        </w:tabs>
        <w:ind w:left="717" w:hanging="360"/>
      </w:pPr>
    </w:lvl>
    <w:lvl w:ilvl="1" w:tplc="985A5120">
      <w:start w:val="1"/>
      <w:numFmt w:val="bullet"/>
      <w:lvlText w:val=""/>
      <w:lvlJc w:val="left"/>
      <w:pPr>
        <w:tabs>
          <w:tab w:val="num" w:pos="1353"/>
        </w:tabs>
        <w:ind w:left="1440" w:hanging="363"/>
      </w:pPr>
      <w:rPr>
        <w:rFonts w:ascii="Symbol" w:hAnsi="Symbol" w:hint="default"/>
      </w:rPr>
    </w:lvl>
    <w:lvl w:ilvl="2" w:tplc="0415001B">
      <w:start w:val="1"/>
      <w:numFmt w:val="lowerRoman"/>
      <w:lvlText w:val="%3."/>
      <w:lvlJc w:val="right"/>
      <w:pPr>
        <w:tabs>
          <w:tab w:val="num" w:pos="1808"/>
        </w:tabs>
        <w:ind w:left="1808" w:hanging="180"/>
      </w:pPr>
    </w:lvl>
    <w:lvl w:ilvl="3" w:tplc="0415000F">
      <w:start w:val="1"/>
      <w:numFmt w:val="decimal"/>
      <w:lvlText w:val="%4."/>
      <w:lvlJc w:val="left"/>
      <w:pPr>
        <w:tabs>
          <w:tab w:val="num" w:pos="2528"/>
        </w:tabs>
        <w:ind w:left="2528" w:hanging="360"/>
      </w:pPr>
    </w:lvl>
    <w:lvl w:ilvl="4" w:tplc="04150019">
      <w:start w:val="1"/>
      <w:numFmt w:val="lowerLetter"/>
      <w:lvlText w:val="%5."/>
      <w:lvlJc w:val="left"/>
      <w:pPr>
        <w:tabs>
          <w:tab w:val="num" w:pos="3248"/>
        </w:tabs>
        <w:ind w:left="3248" w:hanging="360"/>
      </w:pPr>
    </w:lvl>
    <w:lvl w:ilvl="5" w:tplc="0415001B">
      <w:start w:val="1"/>
      <w:numFmt w:val="lowerRoman"/>
      <w:lvlText w:val="%6."/>
      <w:lvlJc w:val="right"/>
      <w:pPr>
        <w:tabs>
          <w:tab w:val="num" w:pos="3968"/>
        </w:tabs>
        <w:ind w:left="3968" w:hanging="180"/>
      </w:pPr>
    </w:lvl>
    <w:lvl w:ilvl="6" w:tplc="0415000F">
      <w:start w:val="1"/>
      <w:numFmt w:val="decimal"/>
      <w:lvlText w:val="%7."/>
      <w:lvlJc w:val="left"/>
      <w:pPr>
        <w:tabs>
          <w:tab w:val="num" w:pos="4688"/>
        </w:tabs>
        <w:ind w:left="4688" w:hanging="360"/>
      </w:pPr>
    </w:lvl>
    <w:lvl w:ilvl="7" w:tplc="04150019">
      <w:start w:val="1"/>
      <w:numFmt w:val="lowerLetter"/>
      <w:lvlText w:val="%8."/>
      <w:lvlJc w:val="left"/>
      <w:pPr>
        <w:tabs>
          <w:tab w:val="num" w:pos="5408"/>
        </w:tabs>
        <w:ind w:left="5408" w:hanging="360"/>
      </w:pPr>
    </w:lvl>
    <w:lvl w:ilvl="8" w:tplc="0415001B">
      <w:start w:val="1"/>
      <w:numFmt w:val="lowerRoman"/>
      <w:lvlText w:val="%9."/>
      <w:lvlJc w:val="right"/>
      <w:pPr>
        <w:tabs>
          <w:tab w:val="num" w:pos="6128"/>
        </w:tabs>
        <w:ind w:left="6128" w:hanging="180"/>
      </w:pPr>
    </w:lvl>
  </w:abstractNum>
  <w:abstractNum w:abstractNumId="55" w15:restartNumberingAfterBreak="0">
    <w:nsid w:val="114960A6"/>
    <w:multiLevelType w:val="hybridMultilevel"/>
    <w:tmpl w:val="7654183A"/>
    <w:name w:val="WW8Num54222322232322333332"/>
    <w:lvl w:ilvl="0" w:tplc="6066C64E">
      <w:start w:val="1"/>
      <w:numFmt w:val="bullet"/>
      <w:lvlText w:val=""/>
      <w:lvlJc w:val="left"/>
      <w:pPr>
        <w:tabs>
          <w:tab w:val="num" w:pos="1069"/>
        </w:tabs>
        <w:ind w:left="1069" w:hanging="360"/>
      </w:pPr>
      <w:rPr>
        <w:rFonts w:ascii="Wingdings" w:hAnsi="Wingdings" w:hint="default"/>
      </w:rPr>
    </w:lvl>
    <w:lvl w:ilvl="1" w:tplc="492A41B6">
      <w:start w:val="1"/>
      <w:numFmt w:val="bullet"/>
      <w:lvlText w:val=""/>
      <w:lvlJc w:val="left"/>
      <w:pPr>
        <w:tabs>
          <w:tab w:val="num" w:pos="1789"/>
        </w:tabs>
        <w:ind w:left="1789" w:hanging="360"/>
      </w:pPr>
      <w:rPr>
        <w:rFonts w:ascii="Symbol" w:hAnsi="Symbol"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56" w15:restartNumberingAfterBreak="0">
    <w:nsid w:val="130C79CE"/>
    <w:multiLevelType w:val="multilevel"/>
    <w:tmpl w:val="24F08A44"/>
    <w:name w:val="WW8Num54223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57" w15:restartNumberingAfterBreak="0">
    <w:nsid w:val="142D3A61"/>
    <w:multiLevelType w:val="hybridMultilevel"/>
    <w:tmpl w:val="D9E81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59" w15:restartNumberingAfterBreak="0">
    <w:nsid w:val="195C15FF"/>
    <w:multiLevelType w:val="hybridMultilevel"/>
    <w:tmpl w:val="CF1E52CC"/>
    <w:name w:val="z32522222"/>
    <w:lvl w:ilvl="0" w:tplc="DA046C4E">
      <w:start w:val="1"/>
      <w:numFmt w:val="bullet"/>
      <w:lvlText w:val=""/>
      <w:lvlJc w:val="left"/>
      <w:pPr>
        <w:tabs>
          <w:tab w:val="num" w:pos="786"/>
        </w:tabs>
        <w:ind w:left="786" w:hanging="360"/>
      </w:pPr>
      <w:rPr>
        <w:rFonts w:ascii="Symbol" w:hAnsi="Symbol" w:hint="default"/>
        <w:color w:val="auto"/>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60" w15:restartNumberingAfterBreak="0">
    <w:nsid w:val="1AD51E48"/>
    <w:multiLevelType w:val="hybridMultilevel"/>
    <w:tmpl w:val="5C440C5C"/>
    <w:name w:val="WW8Num5422452"/>
    <w:lvl w:ilvl="0" w:tplc="A0A20868">
      <w:start w:val="1"/>
      <w:numFmt w:val="decimal"/>
      <w:lvlText w:val="%1."/>
      <w:lvlJc w:val="left"/>
      <w:pPr>
        <w:tabs>
          <w:tab w:val="num" w:pos="720"/>
        </w:tabs>
        <w:ind w:left="720" w:hanging="360"/>
      </w:pPr>
      <w:rPr>
        <w:b w:val="0"/>
        <w:bCs w:val="0"/>
        <w:color w:val="auto"/>
      </w:rPr>
    </w:lvl>
    <w:lvl w:ilvl="1" w:tplc="04150019">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1B2D3E5A"/>
    <w:multiLevelType w:val="hybridMultilevel"/>
    <w:tmpl w:val="6DB2A342"/>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62" w15:restartNumberingAfterBreak="0">
    <w:nsid w:val="1CAF280E"/>
    <w:multiLevelType w:val="hybridMultilevel"/>
    <w:tmpl w:val="FAFE88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1E136DD4"/>
    <w:multiLevelType w:val="multilevel"/>
    <w:tmpl w:val="C1AC613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928"/>
        </w:tabs>
        <w:ind w:left="928" w:hanging="360"/>
      </w:pPr>
      <w:rPr>
        <w:rFonts w:ascii="Symbol" w:hAnsi="Symbol"/>
        <w:b w:val="0"/>
      </w:rPr>
    </w:lvl>
    <w:lvl w:ilvl="2">
      <w:start w:val="1"/>
      <w:numFmt w:val="bullet"/>
      <w:lvlText w:val=""/>
      <w:lvlJc w:val="left"/>
      <w:pPr>
        <w:tabs>
          <w:tab w:val="num" w:pos="1211"/>
        </w:tabs>
        <w:ind w:left="1211" w:hanging="360"/>
      </w:pPr>
      <w:rPr>
        <w:rFonts w:ascii="Symbol" w:hAnsi="Symbol"/>
        <w:b w:val="0"/>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64" w15:restartNumberingAfterBreak="0">
    <w:nsid w:val="1F8971F4"/>
    <w:multiLevelType w:val="hybridMultilevel"/>
    <w:tmpl w:val="64FEEE0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20F81465"/>
    <w:multiLevelType w:val="hybridMultilevel"/>
    <w:tmpl w:val="9F087CD8"/>
    <w:lvl w:ilvl="0" w:tplc="39946A12">
      <w:start w:val="1"/>
      <w:numFmt w:val="bullet"/>
      <w:lvlText w:val="-"/>
      <w:lvlJc w:val="left"/>
      <w:pPr>
        <w:ind w:left="1080" w:hanging="360"/>
      </w:pPr>
      <w:rPr>
        <w:rFonts w:ascii="Courier New" w:hAnsi="Courier New" w:cs="Times New Roman" w:hint="default"/>
      </w:rPr>
    </w:lvl>
    <w:lvl w:ilvl="1" w:tplc="103898AE">
      <w:start w:val="1"/>
      <w:numFmt w:val="bullet"/>
      <w:lvlText w:val="-"/>
      <w:lvlJc w:val="left"/>
      <w:pPr>
        <w:ind w:left="1800" w:hanging="360"/>
      </w:pPr>
      <w:rPr>
        <w:rFonts w:ascii="Courier New" w:hAnsi="Courier New" w:cs="Times New Roman" w:hint="default"/>
        <w:color w:val="auto"/>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6" w15:restartNumberingAfterBreak="0">
    <w:nsid w:val="24102FF2"/>
    <w:multiLevelType w:val="hybridMultilevel"/>
    <w:tmpl w:val="1EC00F0C"/>
    <w:name w:val="WW8Num542232222"/>
    <w:lvl w:ilvl="0" w:tplc="04150011">
      <w:start w:val="1"/>
      <w:numFmt w:val="decimal"/>
      <w:lvlText w:val="%1)"/>
      <w:lvlJc w:val="left"/>
      <w:pPr>
        <w:tabs>
          <w:tab w:val="num" w:pos="720"/>
        </w:tabs>
        <w:ind w:left="720" w:hanging="360"/>
      </w:pPr>
    </w:lvl>
    <w:lvl w:ilvl="1" w:tplc="0415000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256B4127"/>
    <w:multiLevelType w:val="multilevel"/>
    <w:tmpl w:val="0000001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44"/>
        </w:tabs>
        <w:ind w:left="1044" w:hanging="360"/>
      </w:pPr>
      <w:rPr>
        <w:rFonts w:cs="Times New Roman"/>
      </w:rPr>
    </w:lvl>
    <w:lvl w:ilvl="2">
      <w:start w:val="1"/>
      <w:numFmt w:val="lowerLetter"/>
      <w:lvlText w:val="%3)"/>
      <w:lvlJc w:val="left"/>
      <w:pPr>
        <w:tabs>
          <w:tab w:val="num" w:pos="1024"/>
        </w:tabs>
        <w:ind w:left="1251" w:hanging="284"/>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68"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9" w15:restartNumberingAfterBreak="0">
    <w:nsid w:val="262B7998"/>
    <w:multiLevelType w:val="multilevel"/>
    <w:tmpl w:val="5E1E3180"/>
    <w:lvl w:ilvl="0">
      <w:start w:val="10"/>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731"/>
        </w:tabs>
        <w:ind w:left="731" w:hanging="360"/>
      </w:pPr>
      <w:rPr>
        <w:rFonts w:ascii="Times New Roman" w:hAnsi="Times New Roman" w:cs="Times New Roman" w:hint="default"/>
        <w:b w:val="0"/>
        <w:i w:val="0"/>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70"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71" w15:restartNumberingAfterBreak="0">
    <w:nsid w:val="2976499F"/>
    <w:multiLevelType w:val="hybridMultilevel"/>
    <w:tmpl w:val="5BE4D34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2A995FDB"/>
    <w:multiLevelType w:val="hybridMultilevel"/>
    <w:tmpl w:val="2A5A3ED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15:restartNumberingAfterBreak="0">
    <w:nsid w:val="2C0613F1"/>
    <w:multiLevelType w:val="hybridMultilevel"/>
    <w:tmpl w:val="530EAE26"/>
    <w:name w:val="WW8Num40223322"/>
    <w:lvl w:ilvl="0" w:tplc="00000028">
      <w:start w:val="1"/>
      <w:numFmt w:val="decimal"/>
      <w:lvlText w:val="%1."/>
      <w:lvlJc w:val="left"/>
      <w:pPr>
        <w:tabs>
          <w:tab w:val="num" w:pos="604"/>
        </w:tabs>
        <w:ind w:left="604" w:hanging="360"/>
      </w:pPr>
    </w:lvl>
    <w:lvl w:ilvl="1" w:tplc="985A5120"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74" w15:restartNumberingAfterBreak="0">
    <w:nsid w:val="31CF1050"/>
    <w:multiLevelType w:val="singleLevel"/>
    <w:tmpl w:val="81FAFCA6"/>
    <w:lvl w:ilvl="0">
      <w:start w:val="1"/>
      <w:numFmt w:val="decimal"/>
      <w:lvlText w:val="%1."/>
      <w:lvlJc w:val="left"/>
      <w:pPr>
        <w:tabs>
          <w:tab w:val="num" w:pos="360"/>
        </w:tabs>
        <w:ind w:left="360" w:hanging="360"/>
      </w:pPr>
      <w:rPr>
        <w:rFonts w:ascii="Times New Roman" w:hAnsi="Times New Roman" w:cs="Times New Roman" w:hint="default"/>
        <w:color w:val="000000" w:themeColor="text1"/>
        <w:sz w:val="22"/>
        <w:szCs w:val="22"/>
      </w:rPr>
    </w:lvl>
  </w:abstractNum>
  <w:abstractNum w:abstractNumId="75" w15:restartNumberingAfterBreak="0">
    <w:nsid w:val="33742F03"/>
    <w:multiLevelType w:val="hybridMultilevel"/>
    <w:tmpl w:val="72F476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3F442DB"/>
    <w:multiLevelType w:val="hybridMultilevel"/>
    <w:tmpl w:val="2BBC373A"/>
    <w:name w:val="WW8Num542"/>
    <w:lvl w:ilvl="0" w:tplc="00000036">
      <w:start w:val="1"/>
      <w:numFmt w:val="decimal"/>
      <w:lvlText w:val="%1."/>
      <w:lvlJc w:val="left"/>
      <w:pPr>
        <w:tabs>
          <w:tab w:val="num" w:pos="720"/>
        </w:tabs>
        <w:ind w:left="720" w:hanging="360"/>
      </w:pPr>
    </w:lvl>
    <w:lvl w:ilvl="1" w:tplc="04150019">
      <w:start w:val="1"/>
      <w:numFmt w:val="decimal"/>
      <w:lvlText w:val="%2)"/>
      <w:lvlJc w:val="left"/>
      <w:pPr>
        <w:tabs>
          <w:tab w:val="num" w:pos="1044"/>
        </w:tabs>
        <w:ind w:left="1044" w:hanging="360"/>
      </w:pPr>
    </w:lvl>
    <w:lvl w:ilvl="2" w:tplc="0415001B">
      <w:start w:val="1"/>
      <w:numFmt w:val="lowerLetter"/>
      <w:lvlText w:val="%3)"/>
      <w:lvlJc w:val="left"/>
      <w:pPr>
        <w:tabs>
          <w:tab w:val="num" w:pos="1024"/>
        </w:tabs>
        <w:ind w:left="1251" w:hanging="284"/>
      </w:pPr>
      <w:rPr>
        <w:rFonts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34321C44"/>
    <w:multiLevelType w:val="hybridMultilevel"/>
    <w:tmpl w:val="D332D760"/>
    <w:name w:val="WW8Num135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7F31D05"/>
    <w:multiLevelType w:val="hybridMultilevel"/>
    <w:tmpl w:val="00CCE666"/>
    <w:name w:val="WW8Num54222322232322333"/>
    <w:lvl w:ilvl="0" w:tplc="15EA0C94">
      <w:start w:val="1"/>
      <w:numFmt w:val="decimal"/>
      <w:lvlText w:val="%1."/>
      <w:lvlJc w:val="left"/>
      <w:pPr>
        <w:tabs>
          <w:tab w:val="num" w:pos="720"/>
        </w:tabs>
        <w:ind w:left="720" w:hanging="360"/>
      </w:pPr>
    </w:lvl>
    <w:lvl w:ilvl="1" w:tplc="0415001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9" w15:restartNumberingAfterBreak="0">
    <w:nsid w:val="38000C45"/>
    <w:multiLevelType w:val="hybridMultilevel"/>
    <w:tmpl w:val="8A7051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A340D1C"/>
    <w:multiLevelType w:val="hybridMultilevel"/>
    <w:tmpl w:val="4070670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1" w15:restartNumberingAfterBreak="0">
    <w:nsid w:val="3EF90CA7"/>
    <w:multiLevelType w:val="hybridMultilevel"/>
    <w:tmpl w:val="90DA6BBE"/>
    <w:name w:val="WW8Num4022"/>
    <w:lvl w:ilvl="0" w:tplc="FAA2DEDC">
      <w:start w:val="1"/>
      <w:numFmt w:val="decimal"/>
      <w:lvlText w:val="%1."/>
      <w:lvlJc w:val="left"/>
      <w:pPr>
        <w:tabs>
          <w:tab w:val="num" w:pos="357"/>
        </w:tabs>
        <w:ind w:left="357" w:hanging="357"/>
      </w:pPr>
      <w:rPr>
        <w:rFonts w:cs="Times New Roman"/>
        <w:b w:val="0"/>
        <w:bCs w:val="0"/>
        <w:color w:val="auto"/>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2" w15:restartNumberingAfterBreak="0">
    <w:nsid w:val="41535473"/>
    <w:multiLevelType w:val="hybridMultilevel"/>
    <w:tmpl w:val="E87ED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452E43F9"/>
    <w:multiLevelType w:val="hybridMultilevel"/>
    <w:tmpl w:val="9F4CA9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61C6275"/>
    <w:multiLevelType w:val="hybridMultilevel"/>
    <w:tmpl w:val="DF627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487F65C9"/>
    <w:multiLevelType w:val="hybridMultilevel"/>
    <w:tmpl w:val="5E2AFF80"/>
    <w:name w:val="WW8Num13233"/>
    <w:lvl w:ilvl="0" w:tplc="04150001">
      <w:start w:val="1"/>
      <w:numFmt w:val="decimal"/>
      <w:lvlText w:val="%1."/>
      <w:lvlJc w:val="left"/>
      <w:pPr>
        <w:tabs>
          <w:tab w:val="num" w:pos="362"/>
        </w:tabs>
        <w:ind w:left="717" w:hanging="357"/>
      </w:pPr>
      <w:rPr>
        <w:rFonts w:cs="Times New Roman" w:hint="default"/>
      </w:rPr>
    </w:lvl>
    <w:lvl w:ilvl="1" w:tplc="04150003">
      <w:start w:val="1"/>
      <w:numFmt w:val="bullet"/>
      <w:lvlText w:val=""/>
      <w:lvlJc w:val="left"/>
      <w:pPr>
        <w:tabs>
          <w:tab w:val="num" w:pos="1156"/>
        </w:tabs>
        <w:ind w:left="1156" w:hanging="360"/>
      </w:pPr>
      <w:rPr>
        <w:rFonts w:ascii="Symbol" w:hAnsi="Symbol" w:hint="default"/>
      </w:rPr>
    </w:lvl>
    <w:lvl w:ilvl="2" w:tplc="04150005" w:tentative="1">
      <w:start w:val="1"/>
      <w:numFmt w:val="lowerRoman"/>
      <w:lvlText w:val="%3."/>
      <w:lvlJc w:val="right"/>
      <w:pPr>
        <w:tabs>
          <w:tab w:val="num" w:pos="1876"/>
        </w:tabs>
        <w:ind w:left="1876" w:hanging="180"/>
      </w:pPr>
      <w:rPr>
        <w:rFonts w:cs="Times New Roman"/>
      </w:rPr>
    </w:lvl>
    <w:lvl w:ilvl="3" w:tplc="04150001" w:tentative="1">
      <w:start w:val="1"/>
      <w:numFmt w:val="decimal"/>
      <w:lvlText w:val="%4."/>
      <w:lvlJc w:val="left"/>
      <w:pPr>
        <w:tabs>
          <w:tab w:val="num" w:pos="2596"/>
        </w:tabs>
        <w:ind w:left="2596" w:hanging="360"/>
      </w:pPr>
      <w:rPr>
        <w:rFonts w:cs="Times New Roman"/>
      </w:rPr>
    </w:lvl>
    <w:lvl w:ilvl="4" w:tplc="04150003" w:tentative="1">
      <w:start w:val="1"/>
      <w:numFmt w:val="lowerLetter"/>
      <w:lvlText w:val="%5."/>
      <w:lvlJc w:val="left"/>
      <w:pPr>
        <w:tabs>
          <w:tab w:val="num" w:pos="3316"/>
        </w:tabs>
        <w:ind w:left="3316" w:hanging="360"/>
      </w:pPr>
      <w:rPr>
        <w:rFonts w:cs="Times New Roman"/>
      </w:rPr>
    </w:lvl>
    <w:lvl w:ilvl="5" w:tplc="04150005" w:tentative="1">
      <w:start w:val="1"/>
      <w:numFmt w:val="lowerRoman"/>
      <w:lvlText w:val="%6."/>
      <w:lvlJc w:val="right"/>
      <w:pPr>
        <w:tabs>
          <w:tab w:val="num" w:pos="4036"/>
        </w:tabs>
        <w:ind w:left="4036" w:hanging="180"/>
      </w:pPr>
      <w:rPr>
        <w:rFonts w:cs="Times New Roman"/>
      </w:rPr>
    </w:lvl>
    <w:lvl w:ilvl="6" w:tplc="04150001" w:tentative="1">
      <w:start w:val="1"/>
      <w:numFmt w:val="decimal"/>
      <w:lvlText w:val="%7."/>
      <w:lvlJc w:val="left"/>
      <w:pPr>
        <w:tabs>
          <w:tab w:val="num" w:pos="4756"/>
        </w:tabs>
        <w:ind w:left="4756" w:hanging="360"/>
      </w:pPr>
      <w:rPr>
        <w:rFonts w:cs="Times New Roman"/>
      </w:rPr>
    </w:lvl>
    <w:lvl w:ilvl="7" w:tplc="04150003" w:tentative="1">
      <w:start w:val="1"/>
      <w:numFmt w:val="lowerLetter"/>
      <w:lvlText w:val="%8."/>
      <w:lvlJc w:val="left"/>
      <w:pPr>
        <w:tabs>
          <w:tab w:val="num" w:pos="5476"/>
        </w:tabs>
        <w:ind w:left="5476" w:hanging="360"/>
      </w:pPr>
      <w:rPr>
        <w:rFonts w:cs="Times New Roman"/>
      </w:rPr>
    </w:lvl>
    <w:lvl w:ilvl="8" w:tplc="04150005" w:tentative="1">
      <w:start w:val="1"/>
      <w:numFmt w:val="lowerRoman"/>
      <w:lvlText w:val="%9."/>
      <w:lvlJc w:val="right"/>
      <w:pPr>
        <w:tabs>
          <w:tab w:val="num" w:pos="6196"/>
        </w:tabs>
        <w:ind w:left="6196" w:hanging="180"/>
      </w:pPr>
      <w:rPr>
        <w:rFonts w:cs="Times New Roman"/>
      </w:rPr>
    </w:lvl>
  </w:abstractNum>
  <w:abstractNum w:abstractNumId="86" w15:restartNumberingAfterBreak="0">
    <w:nsid w:val="48D8560C"/>
    <w:multiLevelType w:val="hybridMultilevel"/>
    <w:tmpl w:val="3A622150"/>
    <w:name w:val="WW8Num5422232223"/>
    <w:lvl w:ilvl="0" w:tplc="4552E2CE">
      <w:start w:val="1"/>
      <w:numFmt w:val="bullet"/>
      <w:lvlText w:val=""/>
      <w:lvlJc w:val="left"/>
      <w:pPr>
        <w:tabs>
          <w:tab w:val="num" w:pos="720"/>
        </w:tabs>
        <w:ind w:left="720" w:hanging="360"/>
      </w:pPr>
      <w:rPr>
        <w:rFonts w:ascii="Symbol" w:hAnsi="Symbol" w:hint="default"/>
      </w:rPr>
    </w:lvl>
    <w:lvl w:ilvl="1" w:tplc="04150001"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A3768BC"/>
    <w:multiLevelType w:val="hybridMultilevel"/>
    <w:tmpl w:val="A002F40A"/>
    <w:name w:val="WW8Num40223"/>
    <w:lvl w:ilvl="0" w:tplc="00000028">
      <w:start w:val="1"/>
      <w:numFmt w:val="bullet"/>
      <w:lvlText w:val=""/>
      <w:lvlJc w:val="left"/>
      <w:pPr>
        <w:tabs>
          <w:tab w:val="num" w:pos="1069"/>
        </w:tabs>
        <w:ind w:left="1069" w:hanging="360"/>
      </w:pPr>
      <w:rPr>
        <w:rFonts w:ascii="Symbol" w:hAnsi="Symbol" w:hint="default"/>
      </w:rPr>
    </w:lvl>
    <w:lvl w:ilvl="1" w:tplc="985A5120" w:tentative="1">
      <w:start w:val="1"/>
      <w:numFmt w:val="bullet"/>
      <w:lvlText w:val="o"/>
      <w:lvlJc w:val="left"/>
      <w:pPr>
        <w:tabs>
          <w:tab w:val="num" w:pos="1789"/>
        </w:tabs>
        <w:ind w:left="1789" w:hanging="360"/>
      </w:pPr>
      <w:rPr>
        <w:rFonts w:ascii="Courier New" w:hAnsi="Courier New" w:cs="Courier New"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88" w15:restartNumberingAfterBreak="0">
    <w:nsid w:val="4A4924F2"/>
    <w:multiLevelType w:val="hybridMultilevel"/>
    <w:tmpl w:val="F4E45A7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A8D50D2"/>
    <w:multiLevelType w:val="hybridMultilevel"/>
    <w:tmpl w:val="EA2AE1EC"/>
    <w:name w:val="WW8Num13232"/>
    <w:lvl w:ilvl="0" w:tplc="04150001">
      <w:start w:val="1"/>
      <w:numFmt w:val="decimal"/>
      <w:lvlText w:val="%1."/>
      <w:lvlJc w:val="left"/>
      <w:pPr>
        <w:tabs>
          <w:tab w:val="num" w:pos="720"/>
        </w:tabs>
        <w:ind w:left="720" w:hanging="360"/>
      </w:pPr>
    </w:lvl>
    <w:lvl w:ilvl="1" w:tplc="04150003">
      <w:start w:val="1"/>
      <w:numFmt w:val="lowerLetter"/>
      <w:lvlText w:val="%2."/>
      <w:lvlJc w:val="left"/>
      <w:pPr>
        <w:tabs>
          <w:tab w:val="num" w:pos="501"/>
        </w:tabs>
        <w:ind w:left="501" w:hanging="360"/>
      </w:pPr>
    </w:lvl>
    <w:lvl w:ilvl="2" w:tplc="04150005">
      <w:start w:val="1"/>
      <w:numFmt w:val="lowerRoman"/>
      <w:lvlText w:val="%3."/>
      <w:lvlJc w:val="right"/>
      <w:pPr>
        <w:tabs>
          <w:tab w:val="num" w:pos="2520"/>
        </w:tabs>
        <w:ind w:left="2520" w:hanging="180"/>
      </w:pPr>
    </w:lvl>
    <w:lvl w:ilvl="3" w:tplc="04150001">
      <w:start w:val="1"/>
      <w:numFmt w:val="bullet"/>
      <w:lvlText w:val=""/>
      <w:lvlJc w:val="left"/>
      <w:pPr>
        <w:tabs>
          <w:tab w:val="num" w:pos="3240"/>
        </w:tabs>
        <w:ind w:left="3240" w:hanging="360"/>
      </w:pPr>
      <w:rPr>
        <w:rFonts w:ascii="Wingdings" w:hAnsi="Wingding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90" w15:restartNumberingAfterBreak="0">
    <w:nsid w:val="4B5A6EAC"/>
    <w:multiLevelType w:val="hybridMultilevel"/>
    <w:tmpl w:val="3D8C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B5F4910"/>
    <w:multiLevelType w:val="hybridMultilevel"/>
    <w:tmpl w:val="55BA1F62"/>
    <w:lvl w:ilvl="0" w:tplc="0415000F">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92" w15:restartNumberingAfterBreak="0">
    <w:nsid w:val="4FED02A3"/>
    <w:multiLevelType w:val="hybridMultilevel"/>
    <w:tmpl w:val="ACB64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4FF06460"/>
    <w:multiLevelType w:val="hybridMultilevel"/>
    <w:tmpl w:val="2A4E4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1270302"/>
    <w:multiLevelType w:val="hybridMultilevel"/>
    <w:tmpl w:val="262CDE0A"/>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95" w15:restartNumberingAfterBreak="0">
    <w:nsid w:val="519E503A"/>
    <w:multiLevelType w:val="hybridMultilevel"/>
    <w:tmpl w:val="F5569BB0"/>
    <w:name w:val="WW8Num54222322232323"/>
    <w:lvl w:ilvl="0" w:tplc="4552E2CE">
      <w:start w:val="1"/>
      <w:numFmt w:val="decimal"/>
      <w:lvlText w:val="%1)"/>
      <w:lvlJc w:val="left"/>
      <w:pPr>
        <w:tabs>
          <w:tab w:val="num" w:pos="1070"/>
        </w:tabs>
        <w:ind w:left="1070" w:hanging="360"/>
      </w:pPr>
      <w:rPr>
        <w:rFonts w:cs="Times New Roman"/>
      </w:rPr>
    </w:lvl>
    <w:lvl w:ilvl="1" w:tplc="04150019">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96" w15:restartNumberingAfterBreak="0">
    <w:nsid w:val="52420355"/>
    <w:multiLevelType w:val="hybridMultilevel"/>
    <w:tmpl w:val="ED384406"/>
    <w:lvl w:ilvl="0" w:tplc="F648D07A">
      <w:start w:val="1"/>
      <w:numFmt w:val="decimal"/>
      <w:lvlText w:val="%1)"/>
      <w:lvlJc w:val="left"/>
      <w:pPr>
        <w:ind w:left="786" w:hanging="360"/>
      </w:pPr>
      <w:rPr>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7" w15:restartNumberingAfterBreak="0">
    <w:nsid w:val="589A67C6"/>
    <w:multiLevelType w:val="hybridMultilevel"/>
    <w:tmpl w:val="CDBC36AC"/>
    <w:lvl w:ilvl="0" w:tplc="DE80934A">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8" w15:restartNumberingAfterBreak="0">
    <w:nsid w:val="59AC55CB"/>
    <w:multiLevelType w:val="hybridMultilevel"/>
    <w:tmpl w:val="0E04F28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E787ACD"/>
    <w:multiLevelType w:val="hybridMultilevel"/>
    <w:tmpl w:val="D5084478"/>
    <w:name w:val="WW8Num54222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00"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01" w15:restartNumberingAfterBreak="0">
    <w:nsid w:val="628149C2"/>
    <w:multiLevelType w:val="hybridMultilevel"/>
    <w:tmpl w:val="C942A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38B0DF7"/>
    <w:multiLevelType w:val="hybridMultilevel"/>
    <w:tmpl w:val="C45689EE"/>
    <w:lvl w:ilvl="0" w:tplc="04150001">
      <w:start w:val="1"/>
      <w:numFmt w:val="bullet"/>
      <w:lvlText w:val=""/>
      <w:lvlJc w:val="left"/>
      <w:pPr>
        <w:ind w:left="1440" w:hanging="360"/>
      </w:pPr>
      <w:rPr>
        <w:rFonts w:ascii="Symbol" w:hAnsi="Symbol" w:hint="default"/>
      </w:rPr>
    </w:lvl>
    <w:lvl w:ilvl="1" w:tplc="008E9852">
      <w:start w:val="1"/>
      <w:numFmt w:val="bullet"/>
      <w:lvlText w:val=""/>
      <w:lvlJc w:val="left"/>
      <w:pPr>
        <w:ind w:left="2160" w:hanging="360"/>
      </w:pPr>
      <w:rPr>
        <w:rFonts w:ascii="Symbol" w:hAnsi="Symbol" w:hint="default"/>
        <w:color w:val="auto"/>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3" w15:restartNumberingAfterBreak="0">
    <w:nsid w:val="63FE6003"/>
    <w:multiLevelType w:val="hybridMultilevel"/>
    <w:tmpl w:val="4024F780"/>
    <w:name w:val="WW8Num132322"/>
    <w:lvl w:ilvl="0" w:tplc="04150001">
      <w:start w:val="1"/>
      <w:numFmt w:val="bullet"/>
      <w:lvlText w:val=""/>
      <w:lvlJc w:val="left"/>
      <w:pPr>
        <w:tabs>
          <w:tab w:val="num" w:pos="360"/>
        </w:tabs>
        <w:ind w:left="360" w:hanging="360"/>
      </w:pPr>
      <w:rPr>
        <w:rFonts w:ascii="Symbol" w:hAnsi="Symbol" w:hint="default"/>
      </w:rPr>
    </w:lvl>
    <w:lvl w:ilvl="1" w:tplc="0415000B">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652D3165"/>
    <w:multiLevelType w:val="hybridMultilevel"/>
    <w:tmpl w:val="78BEB20A"/>
    <w:name w:val="WW8Num54223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5" w15:restartNumberingAfterBreak="0">
    <w:nsid w:val="67D1101F"/>
    <w:multiLevelType w:val="hybridMultilevel"/>
    <w:tmpl w:val="405EE5DA"/>
    <w:name w:val="WW8Num54222322232"/>
    <w:lvl w:ilvl="0" w:tplc="4552E2CE">
      <w:start w:val="1"/>
      <w:numFmt w:val="decimal"/>
      <w:lvlText w:val="%1."/>
      <w:lvlJc w:val="left"/>
      <w:pPr>
        <w:tabs>
          <w:tab w:val="num" w:pos="286"/>
        </w:tabs>
        <w:ind w:left="641" w:hanging="357"/>
      </w:pPr>
      <w:rPr>
        <w:rFonts w:cs="Times New Roman" w:hint="default"/>
      </w:rPr>
    </w:lvl>
    <w:lvl w:ilvl="1" w:tplc="04150001"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6" w15:restartNumberingAfterBreak="0">
    <w:nsid w:val="6CCE7167"/>
    <w:multiLevelType w:val="hybridMultilevel"/>
    <w:tmpl w:val="73146AE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7" w15:restartNumberingAfterBreak="0">
    <w:nsid w:val="6F8C1C70"/>
    <w:multiLevelType w:val="hybridMultilevel"/>
    <w:tmpl w:val="44167448"/>
    <w:name w:val="WW8Num54224"/>
    <w:lvl w:ilvl="0" w:tplc="04150011">
      <w:start w:val="1"/>
      <w:numFmt w:val="bullet"/>
      <w:lvlText w:val=""/>
      <w:lvlJc w:val="left"/>
      <w:pPr>
        <w:tabs>
          <w:tab w:val="num" w:pos="360"/>
        </w:tabs>
        <w:ind w:left="360" w:hanging="360"/>
      </w:pPr>
      <w:rPr>
        <w:rFonts w:ascii="Symbol" w:hAnsi="Symbol"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214274D"/>
    <w:multiLevelType w:val="hybridMultilevel"/>
    <w:tmpl w:val="F342E592"/>
    <w:name w:val="WW8Num542223222323"/>
    <w:lvl w:ilvl="0" w:tplc="4552E2CE">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9" w15:restartNumberingAfterBreak="0">
    <w:nsid w:val="728D547F"/>
    <w:multiLevelType w:val="hybridMultilevel"/>
    <w:tmpl w:val="87AC7314"/>
    <w:lvl w:ilvl="0" w:tplc="A8C04482">
      <w:start w:val="1"/>
      <w:numFmt w:val="bullet"/>
      <w:lvlText w:val=""/>
      <w:lvlJc w:val="left"/>
      <w:pPr>
        <w:tabs>
          <w:tab w:val="num" w:pos="360"/>
        </w:tabs>
        <w:ind w:left="360" w:hanging="360"/>
      </w:pPr>
      <w:rPr>
        <w:rFonts w:ascii="Symbol" w:hAnsi="Symbol" w:hint="default"/>
      </w:rPr>
    </w:lvl>
    <w:lvl w:ilvl="1" w:tplc="0415000B">
      <w:start w:val="1"/>
      <w:numFmt w:val="bullet"/>
      <w:lvlText w:val=""/>
      <w:lvlJc w:val="left"/>
      <w:pPr>
        <w:tabs>
          <w:tab w:val="num" w:pos="360"/>
        </w:tabs>
        <w:ind w:left="360" w:hanging="360"/>
      </w:pPr>
      <w:rPr>
        <w:rFonts w:ascii="Wingdings" w:hAnsi="Wingdings"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cs="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cs="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110" w15:restartNumberingAfterBreak="0">
    <w:nsid w:val="745A68B3"/>
    <w:multiLevelType w:val="hybridMultilevel"/>
    <w:tmpl w:val="B2920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EE1757"/>
    <w:multiLevelType w:val="hybridMultilevel"/>
    <w:tmpl w:val="56D22DC0"/>
    <w:name w:val="z"/>
    <w:lvl w:ilvl="0" w:tplc="0CBE46F0">
      <w:start w:val="1"/>
      <w:numFmt w:val="decimal"/>
      <w:lvlText w:val="%1."/>
      <w:lvlJc w:val="left"/>
      <w:pPr>
        <w:tabs>
          <w:tab w:val="num" w:pos="360"/>
        </w:tabs>
        <w:ind w:left="360" w:hanging="360"/>
      </w:pPr>
      <w:rPr>
        <w:rFonts w:ascii="Arial" w:hAnsi="Arial" w:cs="Arial" w:hint="default"/>
        <w:b w:val="0"/>
        <w:i w:val="0"/>
        <w:strike w:val="0"/>
        <w:sz w:val="22"/>
        <w:szCs w:val="18"/>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5AC1000"/>
    <w:multiLevelType w:val="hybridMultilevel"/>
    <w:tmpl w:val="E3B66AA2"/>
    <w:lvl w:ilvl="0" w:tplc="47725B1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7FB2E69"/>
    <w:multiLevelType w:val="hybridMultilevel"/>
    <w:tmpl w:val="62D4EB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4" w15:restartNumberingAfterBreak="0">
    <w:nsid w:val="78150D87"/>
    <w:multiLevelType w:val="hybridMultilevel"/>
    <w:tmpl w:val="BDC8237A"/>
    <w:name w:val="WW8Num5422232223232233"/>
    <w:lvl w:ilvl="0" w:tplc="4552E2CE">
      <w:start w:val="1"/>
      <w:numFmt w:val="decimal"/>
      <w:lvlText w:val="%1."/>
      <w:lvlJc w:val="left"/>
      <w:pPr>
        <w:tabs>
          <w:tab w:val="num" w:pos="720"/>
        </w:tabs>
        <w:ind w:left="720" w:hanging="360"/>
      </w:pPr>
    </w:lvl>
    <w:lvl w:ilvl="1" w:tplc="15EA0C94">
      <w:start w:val="1"/>
      <w:numFmt w:val="bullet"/>
      <w:lvlText w:val=""/>
      <w:lvlJc w:val="left"/>
      <w:pPr>
        <w:tabs>
          <w:tab w:val="num" w:pos="1070"/>
        </w:tabs>
        <w:ind w:left="1070" w:hanging="360"/>
      </w:pPr>
      <w:rPr>
        <w:rFonts w:ascii="Symbol" w:hAnsi="Symbol" w:hint="default"/>
      </w:rPr>
    </w:lvl>
    <w:lvl w:ilvl="2" w:tplc="487E957A"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5" w15:restartNumberingAfterBreak="0">
    <w:nsid w:val="7901621E"/>
    <w:multiLevelType w:val="multilevel"/>
    <w:tmpl w:val="4C527C96"/>
    <w:name w:val="WW8Num5422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7A707DFC"/>
    <w:multiLevelType w:val="hybridMultilevel"/>
    <w:tmpl w:val="DF80AC7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7" w15:restartNumberingAfterBreak="0">
    <w:nsid w:val="7DA46303"/>
    <w:multiLevelType w:val="hybridMultilevel"/>
    <w:tmpl w:val="F4F28632"/>
    <w:lvl w:ilvl="0" w:tplc="A40E4B8A">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8" w15:restartNumberingAfterBreak="0">
    <w:nsid w:val="7DBE295F"/>
    <w:multiLevelType w:val="hybridMultilevel"/>
    <w:tmpl w:val="A78C4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EB00509"/>
    <w:multiLevelType w:val="hybridMultilevel"/>
    <w:tmpl w:val="B26C4854"/>
    <w:lvl w:ilvl="0" w:tplc="2BB4DEFA">
      <w:start w:val="1"/>
      <w:numFmt w:val="bullet"/>
      <w:lvlText w:val=""/>
      <w:lvlJc w:val="left"/>
      <w:pPr>
        <w:tabs>
          <w:tab w:val="num" w:pos="710"/>
        </w:tabs>
        <w:ind w:left="710" w:hanging="284"/>
      </w:pPr>
      <w:rPr>
        <w:rFonts w:ascii="Symbol" w:hAnsi="Symbol" w:hint="default"/>
        <w:b/>
        <w:i w:val="0"/>
        <w:sz w:val="16"/>
      </w:rPr>
    </w:lvl>
    <w:lvl w:ilvl="1" w:tplc="B358C5D8">
      <w:start w:val="1"/>
      <w:numFmt w:val="bullet"/>
      <w:lvlText w:val=""/>
      <w:lvlJc w:val="left"/>
      <w:pPr>
        <w:tabs>
          <w:tab w:val="num" w:pos="786"/>
        </w:tabs>
        <w:ind w:left="786" w:hanging="360"/>
      </w:pPr>
      <w:rPr>
        <w:rFonts w:ascii="Symbol" w:hAnsi="Symbol" w:hint="default"/>
        <w:b/>
        <w:i w:val="0"/>
        <w:sz w:val="16"/>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Times New Roman"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Times New Roman" w:hint="default"/>
      </w:rPr>
    </w:lvl>
    <w:lvl w:ilvl="8" w:tplc="04150005">
      <w:start w:val="1"/>
      <w:numFmt w:val="bullet"/>
      <w:lvlText w:val=""/>
      <w:lvlJc w:val="left"/>
      <w:pPr>
        <w:tabs>
          <w:tab w:val="num" w:pos="6906"/>
        </w:tabs>
        <w:ind w:left="6906" w:hanging="360"/>
      </w:pPr>
      <w:rPr>
        <w:rFonts w:ascii="Wingdings" w:hAnsi="Wingdings" w:hint="default"/>
      </w:rPr>
    </w:lvl>
  </w:abstractNum>
  <w:num w:numId="1">
    <w:abstractNumId w:val="2"/>
  </w:num>
  <w:num w:numId="2">
    <w:abstractNumId w:val="0"/>
    <w:lvlOverride w:ilvl="0">
      <w:lvl w:ilvl="0">
        <w:numFmt w:val="bullet"/>
        <w:pStyle w:val="Listapunktowana2"/>
        <w:lvlText w:val=""/>
        <w:legacy w:legacy="1" w:legacySpace="0" w:legacyIndent="283"/>
        <w:lvlJc w:val="left"/>
        <w:pPr>
          <w:ind w:left="566" w:hanging="283"/>
        </w:pPr>
        <w:rPr>
          <w:rFonts w:ascii="Symbol" w:hAnsi="Symbol" w:hint="default"/>
        </w:rPr>
      </w:lvl>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8"/>
  </w:num>
  <w:num w:numId="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3"/>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5"/>
  </w:num>
  <w:num w:numId="12">
    <w:abstractNumId w:val="106"/>
  </w:num>
  <w:num w:numId="13">
    <w:abstractNumId w:val="102"/>
  </w:num>
  <w:num w:numId="14">
    <w:abstractNumId w:val="80"/>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4"/>
  </w:num>
  <w:num w:numId="18">
    <w:abstractNumId w:val="72"/>
  </w:num>
  <w:num w:numId="19">
    <w:abstractNumId w:val="116"/>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lvlOverride w:ilvl="0">
      <w:startOverride w:val="1"/>
    </w:lvlOverride>
  </w:num>
  <w:num w:numId="28">
    <w:abstractNumId w:val="19"/>
    <w:lvlOverride w:ilvl="0">
      <w:startOverride w:val="1"/>
    </w:lvlOverride>
  </w:num>
  <w:num w:numId="29">
    <w:abstractNumId w:val="16"/>
    <w:lvlOverride w:ilvl="0">
      <w:startOverride w:val="1"/>
    </w:lvlOverride>
  </w:num>
  <w:num w:numId="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startOverride w:val="1"/>
    </w:lvlOverride>
  </w:num>
  <w:num w:numId="33">
    <w:abstractNumId w:val="61"/>
  </w:num>
  <w:num w:numId="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num>
  <w:num w:numId="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num>
  <w:num w:numId="4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num>
  <w:num w:numId="43">
    <w:abstractNumId w:val="27"/>
    <w:lvlOverride w:ilvl="0">
      <w:startOverride w:val="1"/>
    </w:lvlOverride>
  </w:num>
  <w:num w:numId="44">
    <w:abstractNumId w:val="8"/>
    <w:lvlOverride w:ilvl="0">
      <w:startOverride w:val="1"/>
    </w:lvlOverride>
  </w:num>
  <w:num w:numId="4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num>
  <w:num w:numId="48">
    <w:abstractNumId w:val="91"/>
  </w:num>
  <w:num w:numId="49">
    <w:abstractNumId w:val="113"/>
  </w:num>
  <w:num w:numId="50">
    <w:abstractNumId w:val="79"/>
  </w:num>
  <w:num w:numId="51">
    <w:abstractNumId w:val="62"/>
  </w:num>
  <w:num w:numId="52">
    <w:abstractNumId w:val="75"/>
  </w:num>
  <w:num w:numId="53">
    <w:abstractNumId w:val="118"/>
  </w:num>
  <w:num w:numId="54">
    <w:abstractNumId w:val="109"/>
  </w:num>
  <w:num w:numId="55">
    <w:abstractNumId w:val="41"/>
  </w:num>
  <w:num w:numId="56">
    <w:abstractNumId w:val="14"/>
    <w:lvlOverride w:ilvl="0">
      <w:startOverride w:val="1"/>
    </w:lvlOverride>
  </w:num>
  <w:num w:numId="57">
    <w:abstractNumId w:val="119"/>
  </w:num>
  <w:num w:numId="58">
    <w:abstractNumId w:val="47"/>
  </w:num>
  <w:num w:numId="59">
    <w:abstractNumId w:val="3"/>
    <w:lvlOverride w:ilvl="0">
      <w:startOverride w:val="1"/>
    </w:lvlOverride>
  </w:num>
  <w:num w:numId="60">
    <w:abstractNumId w:val="51"/>
  </w:num>
  <w:num w:numId="61">
    <w:abstractNumId w:val="71"/>
  </w:num>
  <w:num w:numId="62">
    <w:abstractNumId w:val="110"/>
  </w:num>
  <w:num w:numId="63">
    <w:abstractNumId w:val="84"/>
  </w:num>
  <w:num w:numId="64">
    <w:abstractNumId w:val="48"/>
  </w:num>
  <w:num w:numId="65">
    <w:abstractNumId w:val="9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isplayBackgroundShape/>
  <w:activeWritingStyle w:appName="MSWord" w:lang="pl-PL"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8A"/>
    <w:rsid w:val="00000A41"/>
    <w:rsid w:val="00002794"/>
    <w:rsid w:val="000043A0"/>
    <w:rsid w:val="0000579B"/>
    <w:rsid w:val="000111E9"/>
    <w:rsid w:val="000116BB"/>
    <w:rsid w:val="00011A73"/>
    <w:rsid w:val="000124AB"/>
    <w:rsid w:val="00012D88"/>
    <w:rsid w:val="000130AA"/>
    <w:rsid w:val="00013805"/>
    <w:rsid w:val="000139D9"/>
    <w:rsid w:val="00014430"/>
    <w:rsid w:val="00015114"/>
    <w:rsid w:val="000177E3"/>
    <w:rsid w:val="0002017A"/>
    <w:rsid w:val="00023D14"/>
    <w:rsid w:val="000259C1"/>
    <w:rsid w:val="00032A67"/>
    <w:rsid w:val="00035AF6"/>
    <w:rsid w:val="00044449"/>
    <w:rsid w:val="00044DF0"/>
    <w:rsid w:val="00047E28"/>
    <w:rsid w:val="00050446"/>
    <w:rsid w:val="00050726"/>
    <w:rsid w:val="00053877"/>
    <w:rsid w:val="00053FD4"/>
    <w:rsid w:val="00056D65"/>
    <w:rsid w:val="00061054"/>
    <w:rsid w:val="00061602"/>
    <w:rsid w:val="000620DC"/>
    <w:rsid w:val="00064413"/>
    <w:rsid w:val="00065DBC"/>
    <w:rsid w:val="00067679"/>
    <w:rsid w:val="0006799C"/>
    <w:rsid w:val="00071E3F"/>
    <w:rsid w:val="00072201"/>
    <w:rsid w:val="00072CDD"/>
    <w:rsid w:val="00073F26"/>
    <w:rsid w:val="00074F58"/>
    <w:rsid w:val="00077993"/>
    <w:rsid w:val="00077DAC"/>
    <w:rsid w:val="00077F52"/>
    <w:rsid w:val="00081648"/>
    <w:rsid w:val="00082179"/>
    <w:rsid w:val="000833DC"/>
    <w:rsid w:val="000839AF"/>
    <w:rsid w:val="00084128"/>
    <w:rsid w:val="000847AE"/>
    <w:rsid w:val="0008765D"/>
    <w:rsid w:val="000877DC"/>
    <w:rsid w:val="00092454"/>
    <w:rsid w:val="00092508"/>
    <w:rsid w:val="000976D8"/>
    <w:rsid w:val="000A045D"/>
    <w:rsid w:val="000A0A63"/>
    <w:rsid w:val="000A1249"/>
    <w:rsid w:val="000A2014"/>
    <w:rsid w:val="000A2E33"/>
    <w:rsid w:val="000A6211"/>
    <w:rsid w:val="000A713B"/>
    <w:rsid w:val="000B0B4F"/>
    <w:rsid w:val="000B2587"/>
    <w:rsid w:val="000B2BE8"/>
    <w:rsid w:val="000B38D1"/>
    <w:rsid w:val="000B3A30"/>
    <w:rsid w:val="000B4B82"/>
    <w:rsid w:val="000B5A10"/>
    <w:rsid w:val="000B735A"/>
    <w:rsid w:val="000C2CC8"/>
    <w:rsid w:val="000C3811"/>
    <w:rsid w:val="000C48AB"/>
    <w:rsid w:val="000C4C82"/>
    <w:rsid w:val="000C4E83"/>
    <w:rsid w:val="000C55C0"/>
    <w:rsid w:val="000D222B"/>
    <w:rsid w:val="000D3585"/>
    <w:rsid w:val="000D3DB1"/>
    <w:rsid w:val="000D424A"/>
    <w:rsid w:val="000D5DCF"/>
    <w:rsid w:val="000D769B"/>
    <w:rsid w:val="000E1F72"/>
    <w:rsid w:val="000E3E90"/>
    <w:rsid w:val="000E3FF9"/>
    <w:rsid w:val="000E54B5"/>
    <w:rsid w:val="000E71B3"/>
    <w:rsid w:val="000F048F"/>
    <w:rsid w:val="000F20D3"/>
    <w:rsid w:val="000F53CA"/>
    <w:rsid w:val="00100F68"/>
    <w:rsid w:val="00100F72"/>
    <w:rsid w:val="00102237"/>
    <w:rsid w:val="00105A0B"/>
    <w:rsid w:val="00106806"/>
    <w:rsid w:val="00107659"/>
    <w:rsid w:val="001102AF"/>
    <w:rsid w:val="0011052E"/>
    <w:rsid w:val="00112923"/>
    <w:rsid w:val="00112F7E"/>
    <w:rsid w:val="00115CED"/>
    <w:rsid w:val="0011778B"/>
    <w:rsid w:val="00120829"/>
    <w:rsid w:val="001214CA"/>
    <w:rsid w:val="0012225E"/>
    <w:rsid w:val="001229A6"/>
    <w:rsid w:val="001229F0"/>
    <w:rsid w:val="00125E16"/>
    <w:rsid w:val="00127EE0"/>
    <w:rsid w:val="001304FC"/>
    <w:rsid w:val="0013280A"/>
    <w:rsid w:val="001342B9"/>
    <w:rsid w:val="00137AB1"/>
    <w:rsid w:val="001422A8"/>
    <w:rsid w:val="00144097"/>
    <w:rsid w:val="00147DF7"/>
    <w:rsid w:val="00150841"/>
    <w:rsid w:val="00153CFE"/>
    <w:rsid w:val="001546F5"/>
    <w:rsid w:val="00155984"/>
    <w:rsid w:val="00160F31"/>
    <w:rsid w:val="00162D85"/>
    <w:rsid w:val="00164457"/>
    <w:rsid w:val="00170E09"/>
    <w:rsid w:val="0017166C"/>
    <w:rsid w:val="00175DC1"/>
    <w:rsid w:val="0017641F"/>
    <w:rsid w:val="00176ECC"/>
    <w:rsid w:val="00180331"/>
    <w:rsid w:val="00182721"/>
    <w:rsid w:val="001845B4"/>
    <w:rsid w:val="00187467"/>
    <w:rsid w:val="00190724"/>
    <w:rsid w:val="00190CD2"/>
    <w:rsid w:val="0019207B"/>
    <w:rsid w:val="00192A7A"/>
    <w:rsid w:val="00196A81"/>
    <w:rsid w:val="00196E69"/>
    <w:rsid w:val="001A208E"/>
    <w:rsid w:val="001A24EA"/>
    <w:rsid w:val="001A43B3"/>
    <w:rsid w:val="001A6A4D"/>
    <w:rsid w:val="001B4432"/>
    <w:rsid w:val="001B4A7F"/>
    <w:rsid w:val="001C0884"/>
    <w:rsid w:val="001C1233"/>
    <w:rsid w:val="001C2FA1"/>
    <w:rsid w:val="001C4164"/>
    <w:rsid w:val="001C47DE"/>
    <w:rsid w:val="001C504C"/>
    <w:rsid w:val="001C5BC1"/>
    <w:rsid w:val="001C5D1D"/>
    <w:rsid w:val="001C5E99"/>
    <w:rsid w:val="001C6433"/>
    <w:rsid w:val="001C6520"/>
    <w:rsid w:val="001C6525"/>
    <w:rsid w:val="001D0E4D"/>
    <w:rsid w:val="001D2D2D"/>
    <w:rsid w:val="001D7D08"/>
    <w:rsid w:val="001D7F43"/>
    <w:rsid w:val="001E0658"/>
    <w:rsid w:val="001E4B97"/>
    <w:rsid w:val="001E5096"/>
    <w:rsid w:val="001F1497"/>
    <w:rsid w:val="001F420E"/>
    <w:rsid w:val="001F7219"/>
    <w:rsid w:val="00200517"/>
    <w:rsid w:val="0020051A"/>
    <w:rsid w:val="00200C97"/>
    <w:rsid w:val="00204373"/>
    <w:rsid w:val="0020654D"/>
    <w:rsid w:val="002065C2"/>
    <w:rsid w:val="0020673D"/>
    <w:rsid w:val="00210076"/>
    <w:rsid w:val="0021016B"/>
    <w:rsid w:val="00210498"/>
    <w:rsid w:val="00212452"/>
    <w:rsid w:val="00213337"/>
    <w:rsid w:val="00214DF2"/>
    <w:rsid w:val="002221F4"/>
    <w:rsid w:val="00223F4F"/>
    <w:rsid w:val="00230655"/>
    <w:rsid w:val="00230AF7"/>
    <w:rsid w:val="002317E3"/>
    <w:rsid w:val="00233D51"/>
    <w:rsid w:val="00233E60"/>
    <w:rsid w:val="00234B65"/>
    <w:rsid w:val="0023504B"/>
    <w:rsid w:val="00237B80"/>
    <w:rsid w:val="0024138B"/>
    <w:rsid w:val="0024161D"/>
    <w:rsid w:val="00246207"/>
    <w:rsid w:val="002464B5"/>
    <w:rsid w:val="002504D6"/>
    <w:rsid w:val="00254555"/>
    <w:rsid w:val="00254F63"/>
    <w:rsid w:val="00256297"/>
    <w:rsid w:val="00256615"/>
    <w:rsid w:val="0026317A"/>
    <w:rsid w:val="00264A32"/>
    <w:rsid w:val="0026502C"/>
    <w:rsid w:val="0026515E"/>
    <w:rsid w:val="0026734F"/>
    <w:rsid w:val="002725C5"/>
    <w:rsid w:val="00275A52"/>
    <w:rsid w:val="00276451"/>
    <w:rsid w:val="00276978"/>
    <w:rsid w:val="00277B9F"/>
    <w:rsid w:val="00277C14"/>
    <w:rsid w:val="00280BCB"/>
    <w:rsid w:val="0028146F"/>
    <w:rsid w:val="002815B0"/>
    <w:rsid w:val="0028511B"/>
    <w:rsid w:val="002872CC"/>
    <w:rsid w:val="00287721"/>
    <w:rsid w:val="00287F40"/>
    <w:rsid w:val="00290354"/>
    <w:rsid w:val="00290CB2"/>
    <w:rsid w:val="00293097"/>
    <w:rsid w:val="00293819"/>
    <w:rsid w:val="00294CE0"/>
    <w:rsid w:val="0029515D"/>
    <w:rsid w:val="002970B6"/>
    <w:rsid w:val="002977DC"/>
    <w:rsid w:val="002A10D3"/>
    <w:rsid w:val="002A2211"/>
    <w:rsid w:val="002A4B6B"/>
    <w:rsid w:val="002A4CC1"/>
    <w:rsid w:val="002A554F"/>
    <w:rsid w:val="002A5BCE"/>
    <w:rsid w:val="002A6311"/>
    <w:rsid w:val="002B03B3"/>
    <w:rsid w:val="002B63B7"/>
    <w:rsid w:val="002B6806"/>
    <w:rsid w:val="002C0B5B"/>
    <w:rsid w:val="002C11BB"/>
    <w:rsid w:val="002C248A"/>
    <w:rsid w:val="002C24B8"/>
    <w:rsid w:val="002C282B"/>
    <w:rsid w:val="002C4F21"/>
    <w:rsid w:val="002C565B"/>
    <w:rsid w:val="002D15AF"/>
    <w:rsid w:val="002D5479"/>
    <w:rsid w:val="002D605F"/>
    <w:rsid w:val="002D71B7"/>
    <w:rsid w:val="002E03CB"/>
    <w:rsid w:val="002E076A"/>
    <w:rsid w:val="002E0CF1"/>
    <w:rsid w:val="002E3DC7"/>
    <w:rsid w:val="002F0226"/>
    <w:rsid w:val="002F1608"/>
    <w:rsid w:val="002F736A"/>
    <w:rsid w:val="002F778B"/>
    <w:rsid w:val="00300CC8"/>
    <w:rsid w:val="003012E6"/>
    <w:rsid w:val="00303313"/>
    <w:rsid w:val="00303416"/>
    <w:rsid w:val="0030397C"/>
    <w:rsid w:val="00305518"/>
    <w:rsid w:val="0030634C"/>
    <w:rsid w:val="00307555"/>
    <w:rsid w:val="003107AE"/>
    <w:rsid w:val="00312FF9"/>
    <w:rsid w:val="003142F0"/>
    <w:rsid w:val="00315AF0"/>
    <w:rsid w:val="00315F50"/>
    <w:rsid w:val="00320A0B"/>
    <w:rsid w:val="00320A77"/>
    <w:rsid w:val="003217E1"/>
    <w:rsid w:val="00322C00"/>
    <w:rsid w:val="00323879"/>
    <w:rsid w:val="00324107"/>
    <w:rsid w:val="003303CB"/>
    <w:rsid w:val="00333A0A"/>
    <w:rsid w:val="00334135"/>
    <w:rsid w:val="00336494"/>
    <w:rsid w:val="00336A0D"/>
    <w:rsid w:val="00336C2C"/>
    <w:rsid w:val="003372C3"/>
    <w:rsid w:val="00340A1A"/>
    <w:rsid w:val="00341017"/>
    <w:rsid w:val="00341564"/>
    <w:rsid w:val="00342D45"/>
    <w:rsid w:val="0034434E"/>
    <w:rsid w:val="00345377"/>
    <w:rsid w:val="0034671D"/>
    <w:rsid w:val="00346953"/>
    <w:rsid w:val="00346A7C"/>
    <w:rsid w:val="00347339"/>
    <w:rsid w:val="003513D7"/>
    <w:rsid w:val="00353358"/>
    <w:rsid w:val="003534EE"/>
    <w:rsid w:val="0035603E"/>
    <w:rsid w:val="00356664"/>
    <w:rsid w:val="00356E16"/>
    <w:rsid w:val="00360459"/>
    <w:rsid w:val="00360846"/>
    <w:rsid w:val="00360F6C"/>
    <w:rsid w:val="00365CA9"/>
    <w:rsid w:val="00367288"/>
    <w:rsid w:val="00367A1A"/>
    <w:rsid w:val="003711E9"/>
    <w:rsid w:val="00376416"/>
    <w:rsid w:val="003768F6"/>
    <w:rsid w:val="00382542"/>
    <w:rsid w:val="003845A4"/>
    <w:rsid w:val="00386AAF"/>
    <w:rsid w:val="00387636"/>
    <w:rsid w:val="00390017"/>
    <w:rsid w:val="003906C6"/>
    <w:rsid w:val="0039215B"/>
    <w:rsid w:val="00393B3E"/>
    <w:rsid w:val="003968BB"/>
    <w:rsid w:val="003A0EFF"/>
    <w:rsid w:val="003A1ADD"/>
    <w:rsid w:val="003A24AB"/>
    <w:rsid w:val="003A36B3"/>
    <w:rsid w:val="003A5384"/>
    <w:rsid w:val="003A6184"/>
    <w:rsid w:val="003B3295"/>
    <w:rsid w:val="003B6517"/>
    <w:rsid w:val="003B6593"/>
    <w:rsid w:val="003B6E3A"/>
    <w:rsid w:val="003B75FC"/>
    <w:rsid w:val="003B7F7D"/>
    <w:rsid w:val="003C013B"/>
    <w:rsid w:val="003C03EE"/>
    <w:rsid w:val="003C1E60"/>
    <w:rsid w:val="003C2F7E"/>
    <w:rsid w:val="003C3547"/>
    <w:rsid w:val="003C47C7"/>
    <w:rsid w:val="003C4ABB"/>
    <w:rsid w:val="003C686F"/>
    <w:rsid w:val="003C75E7"/>
    <w:rsid w:val="003C7FCA"/>
    <w:rsid w:val="003D106E"/>
    <w:rsid w:val="003D13AB"/>
    <w:rsid w:val="003D1F12"/>
    <w:rsid w:val="003D4F63"/>
    <w:rsid w:val="003D6505"/>
    <w:rsid w:val="003D70CA"/>
    <w:rsid w:val="003D7F2C"/>
    <w:rsid w:val="003D7FFB"/>
    <w:rsid w:val="003E108C"/>
    <w:rsid w:val="003E22CA"/>
    <w:rsid w:val="003E268B"/>
    <w:rsid w:val="003E2F48"/>
    <w:rsid w:val="003E31A5"/>
    <w:rsid w:val="003F0C5C"/>
    <w:rsid w:val="003F391B"/>
    <w:rsid w:val="003F59DC"/>
    <w:rsid w:val="003F60A7"/>
    <w:rsid w:val="0040047B"/>
    <w:rsid w:val="0040160F"/>
    <w:rsid w:val="00401EE0"/>
    <w:rsid w:val="004068A3"/>
    <w:rsid w:val="0041145A"/>
    <w:rsid w:val="00411919"/>
    <w:rsid w:val="00412317"/>
    <w:rsid w:val="00414343"/>
    <w:rsid w:val="00415677"/>
    <w:rsid w:val="004168B6"/>
    <w:rsid w:val="00416C9F"/>
    <w:rsid w:val="00416F17"/>
    <w:rsid w:val="004201B3"/>
    <w:rsid w:val="00421B40"/>
    <w:rsid w:val="00422D7E"/>
    <w:rsid w:val="00424B1D"/>
    <w:rsid w:val="00424F42"/>
    <w:rsid w:val="00426325"/>
    <w:rsid w:val="0042662B"/>
    <w:rsid w:val="00427C42"/>
    <w:rsid w:val="00432095"/>
    <w:rsid w:val="00434A43"/>
    <w:rsid w:val="00436FCA"/>
    <w:rsid w:val="00440173"/>
    <w:rsid w:val="004407E7"/>
    <w:rsid w:val="00440D3A"/>
    <w:rsid w:val="00441BC6"/>
    <w:rsid w:val="00443C45"/>
    <w:rsid w:val="00443CFC"/>
    <w:rsid w:val="00444508"/>
    <w:rsid w:val="00444879"/>
    <w:rsid w:val="00447CF5"/>
    <w:rsid w:val="00454CAF"/>
    <w:rsid w:val="004551BB"/>
    <w:rsid w:val="0045522C"/>
    <w:rsid w:val="00455361"/>
    <w:rsid w:val="0045545F"/>
    <w:rsid w:val="004609C8"/>
    <w:rsid w:val="00462388"/>
    <w:rsid w:val="00462EF2"/>
    <w:rsid w:val="00463AB2"/>
    <w:rsid w:val="00463D25"/>
    <w:rsid w:val="004655ED"/>
    <w:rsid w:val="00465679"/>
    <w:rsid w:val="00465F17"/>
    <w:rsid w:val="00467346"/>
    <w:rsid w:val="004678DA"/>
    <w:rsid w:val="004713AC"/>
    <w:rsid w:val="00471894"/>
    <w:rsid w:val="004718E5"/>
    <w:rsid w:val="00472463"/>
    <w:rsid w:val="004729FD"/>
    <w:rsid w:val="004742ED"/>
    <w:rsid w:val="00474C12"/>
    <w:rsid w:val="0047516D"/>
    <w:rsid w:val="004755A0"/>
    <w:rsid w:val="00480E43"/>
    <w:rsid w:val="00483B89"/>
    <w:rsid w:val="00484DD3"/>
    <w:rsid w:val="004865D0"/>
    <w:rsid w:val="00491CA4"/>
    <w:rsid w:val="00492B87"/>
    <w:rsid w:val="004939E9"/>
    <w:rsid w:val="004946B9"/>
    <w:rsid w:val="00494F03"/>
    <w:rsid w:val="0049517F"/>
    <w:rsid w:val="00497AAB"/>
    <w:rsid w:val="004A303F"/>
    <w:rsid w:val="004A3462"/>
    <w:rsid w:val="004A3F64"/>
    <w:rsid w:val="004A5203"/>
    <w:rsid w:val="004A6BB0"/>
    <w:rsid w:val="004A7B95"/>
    <w:rsid w:val="004A7F3B"/>
    <w:rsid w:val="004B06B3"/>
    <w:rsid w:val="004B621F"/>
    <w:rsid w:val="004B6B44"/>
    <w:rsid w:val="004B70C2"/>
    <w:rsid w:val="004B7E4C"/>
    <w:rsid w:val="004C2376"/>
    <w:rsid w:val="004C39BD"/>
    <w:rsid w:val="004C6395"/>
    <w:rsid w:val="004C769A"/>
    <w:rsid w:val="004D17AC"/>
    <w:rsid w:val="004D1D51"/>
    <w:rsid w:val="004D218B"/>
    <w:rsid w:val="004D41CD"/>
    <w:rsid w:val="004D6F7F"/>
    <w:rsid w:val="004E0376"/>
    <w:rsid w:val="004E2EF1"/>
    <w:rsid w:val="004E4DDE"/>
    <w:rsid w:val="004E5B50"/>
    <w:rsid w:val="004F22C7"/>
    <w:rsid w:val="004F2D72"/>
    <w:rsid w:val="004F44A5"/>
    <w:rsid w:val="004F4CFA"/>
    <w:rsid w:val="004F4E45"/>
    <w:rsid w:val="004F5FFC"/>
    <w:rsid w:val="005009C9"/>
    <w:rsid w:val="00500C10"/>
    <w:rsid w:val="005011A9"/>
    <w:rsid w:val="00502CB2"/>
    <w:rsid w:val="00503579"/>
    <w:rsid w:val="005044BF"/>
    <w:rsid w:val="005054CC"/>
    <w:rsid w:val="0051357E"/>
    <w:rsid w:val="0051473D"/>
    <w:rsid w:val="00514996"/>
    <w:rsid w:val="005163F8"/>
    <w:rsid w:val="00516CB4"/>
    <w:rsid w:val="0052679F"/>
    <w:rsid w:val="005274FC"/>
    <w:rsid w:val="00532A53"/>
    <w:rsid w:val="00532FE0"/>
    <w:rsid w:val="00534F28"/>
    <w:rsid w:val="00535858"/>
    <w:rsid w:val="00535E46"/>
    <w:rsid w:val="00535ED5"/>
    <w:rsid w:val="00540B1A"/>
    <w:rsid w:val="00540D5E"/>
    <w:rsid w:val="00543EF6"/>
    <w:rsid w:val="005457FD"/>
    <w:rsid w:val="0054765C"/>
    <w:rsid w:val="00552D21"/>
    <w:rsid w:val="00563EB5"/>
    <w:rsid w:val="005651A9"/>
    <w:rsid w:val="005651EE"/>
    <w:rsid w:val="00566A04"/>
    <w:rsid w:val="00566F94"/>
    <w:rsid w:val="00567765"/>
    <w:rsid w:val="00567EBB"/>
    <w:rsid w:val="00571A28"/>
    <w:rsid w:val="00576027"/>
    <w:rsid w:val="00577AFF"/>
    <w:rsid w:val="005865C3"/>
    <w:rsid w:val="00586B5A"/>
    <w:rsid w:val="00587919"/>
    <w:rsid w:val="00591EDA"/>
    <w:rsid w:val="00594B9E"/>
    <w:rsid w:val="00597925"/>
    <w:rsid w:val="005A4FE4"/>
    <w:rsid w:val="005A6054"/>
    <w:rsid w:val="005B0C87"/>
    <w:rsid w:val="005B2DFB"/>
    <w:rsid w:val="005B47A3"/>
    <w:rsid w:val="005B6FC6"/>
    <w:rsid w:val="005C0215"/>
    <w:rsid w:val="005D0487"/>
    <w:rsid w:val="005D0B68"/>
    <w:rsid w:val="005D1583"/>
    <w:rsid w:val="005D23A8"/>
    <w:rsid w:val="005E13AB"/>
    <w:rsid w:val="005E1948"/>
    <w:rsid w:val="005E2361"/>
    <w:rsid w:val="005E29DE"/>
    <w:rsid w:val="005E434C"/>
    <w:rsid w:val="005E5910"/>
    <w:rsid w:val="005E653F"/>
    <w:rsid w:val="005E6E86"/>
    <w:rsid w:val="005E70CC"/>
    <w:rsid w:val="005E7109"/>
    <w:rsid w:val="005F0B6B"/>
    <w:rsid w:val="005F1622"/>
    <w:rsid w:val="005F23D6"/>
    <w:rsid w:val="005F45CD"/>
    <w:rsid w:val="005F6FFC"/>
    <w:rsid w:val="005F7F35"/>
    <w:rsid w:val="00600C63"/>
    <w:rsid w:val="006027BC"/>
    <w:rsid w:val="00603AF7"/>
    <w:rsid w:val="00604A5D"/>
    <w:rsid w:val="00605A5F"/>
    <w:rsid w:val="00606865"/>
    <w:rsid w:val="00606C10"/>
    <w:rsid w:val="006071AE"/>
    <w:rsid w:val="00607AA0"/>
    <w:rsid w:val="00607C88"/>
    <w:rsid w:val="00611885"/>
    <w:rsid w:val="00611E1B"/>
    <w:rsid w:val="00612832"/>
    <w:rsid w:val="00612FA3"/>
    <w:rsid w:val="00614007"/>
    <w:rsid w:val="006142F5"/>
    <w:rsid w:val="006156C6"/>
    <w:rsid w:val="00620309"/>
    <w:rsid w:val="00620473"/>
    <w:rsid w:val="00620AC4"/>
    <w:rsid w:val="00622B80"/>
    <w:rsid w:val="00624A77"/>
    <w:rsid w:val="00625E0C"/>
    <w:rsid w:val="006267B7"/>
    <w:rsid w:val="00631531"/>
    <w:rsid w:val="0063392A"/>
    <w:rsid w:val="00633E82"/>
    <w:rsid w:val="0063468C"/>
    <w:rsid w:val="0063720C"/>
    <w:rsid w:val="00637FB9"/>
    <w:rsid w:val="006401AB"/>
    <w:rsid w:val="0064221D"/>
    <w:rsid w:val="006456E1"/>
    <w:rsid w:val="00646447"/>
    <w:rsid w:val="00653711"/>
    <w:rsid w:val="006575B6"/>
    <w:rsid w:val="00661A00"/>
    <w:rsid w:val="00661E65"/>
    <w:rsid w:val="006638EC"/>
    <w:rsid w:val="00663D0D"/>
    <w:rsid w:val="00663FD6"/>
    <w:rsid w:val="006643BB"/>
    <w:rsid w:val="0067048E"/>
    <w:rsid w:val="006771F9"/>
    <w:rsid w:val="006817B6"/>
    <w:rsid w:val="0068238C"/>
    <w:rsid w:val="006850DA"/>
    <w:rsid w:val="006873DF"/>
    <w:rsid w:val="006910E8"/>
    <w:rsid w:val="00691104"/>
    <w:rsid w:val="00692B70"/>
    <w:rsid w:val="00694391"/>
    <w:rsid w:val="00694ACC"/>
    <w:rsid w:val="006950D7"/>
    <w:rsid w:val="00696521"/>
    <w:rsid w:val="00696700"/>
    <w:rsid w:val="006A073A"/>
    <w:rsid w:val="006A165D"/>
    <w:rsid w:val="006A3B79"/>
    <w:rsid w:val="006A666A"/>
    <w:rsid w:val="006A6AAD"/>
    <w:rsid w:val="006A727B"/>
    <w:rsid w:val="006A7A91"/>
    <w:rsid w:val="006B2961"/>
    <w:rsid w:val="006B29F2"/>
    <w:rsid w:val="006B4A6C"/>
    <w:rsid w:val="006B58B1"/>
    <w:rsid w:val="006B634C"/>
    <w:rsid w:val="006C1E8F"/>
    <w:rsid w:val="006C437E"/>
    <w:rsid w:val="006C4543"/>
    <w:rsid w:val="006C6AC8"/>
    <w:rsid w:val="006C7221"/>
    <w:rsid w:val="006D35D0"/>
    <w:rsid w:val="006D4D01"/>
    <w:rsid w:val="006D6208"/>
    <w:rsid w:val="006D653B"/>
    <w:rsid w:val="006D7918"/>
    <w:rsid w:val="006E00DE"/>
    <w:rsid w:val="006E014B"/>
    <w:rsid w:val="006E08BF"/>
    <w:rsid w:val="006E129C"/>
    <w:rsid w:val="006E176B"/>
    <w:rsid w:val="006E177C"/>
    <w:rsid w:val="006E2A73"/>
    <w:rsid w:val="006E5A7B"/>
    <w:rsid w:val="006F084A"/>
    <w:rsid w:val="006F25BA"/>
    <w:rsid w:val="006F2F82"/>
    <w:rsid w:val="006F5500"/>
    <w:rsid w:val="006F5934"/>
    <w:rsid w:val="006F66F5"/>
    <w:rsid w:val="006F7D8B"/>
    <w:rsid w:val="00700276"/>
    <w:rsid w:val="00702924"/>
    <w:rsid w:val="00704939"/>
    <w:rsid w:val="0070618B"/>
    <w:rsid w:val="007101AE"/>
    <w:rsid w:val="00715BB0"/>
    <w:rsid w:val="0072035C"/>
    <w:rsid w:val="00721A9A"/>
    <w:rsid w:val="00722D9A"/>
    <w:rsid w:val="00726B1A"/>
    <w:rsid w:val="007304E3"/>
    <w:rsid w:val="00730830"/>
    <w:rsid w:val="0073096C"/>
    <w:rsid w:val="00731669"/>
    <w:rsid w:val="0073473C"/>
    <w:rsid w:val="00740A9D"/>
    <w:rsid w:val="00741114"/>
    <w:rsid w:val="00743562"/>
    <w:rsid w:val="007445E3"/>
    <w:rsid w:val="00747492"/>
    <w:rsid w:val="007500CD"/>
    <w:rsid w:val="00751649"/>
    <w:rsid w:val="00752A32"/>
    <w:rsid w:val="00752C86"/>
    <w:rsid w:val="00754E20"/>
    <w:rsid w:val="00755A00"/>
    <w:rsid w:val="00756570"/>
    <w:rsid w:val="00765489"/>
    <w:rsid w:val="00765962"/>
    <w:rsid w:val="00766BEE"/>
    <w:rsid w:val="00767207"/>
    <w:rsid w:val="00772491"/>
    <w:rsid w:val="00772C7C"/>
    <w:rsid w:val="00773098"/>
    <w:rsid w:val="00774190"/>
    <w:rsid w:val="00774523"/>
    <w:rsid w:val="0077672C"/>
    <w:rsid w:val="0077752A"/>
    <w:rsid w:val="00780D61"/>
    <w:rsid w:val="007817A3"/>
    <w:rsid w:val="0078233D"/>
    <w:rsid w:val="007836FA"/>
    <w:rsid w:val="00784B83"/>
    <w:rsid w:val="00785CD2"/>
    <w:rsid w:val="007875D5"/>
    <w:rsid w:val="00791A46"/>
    <w:rsid w:val="00791CBF"/>
    <w:rsid w:val="007920BA"/>
    <w:rsid w:val="00794AF1"/>
    <w:rsid w:val="007964C9"/>
    <w:rsid w:val="007977D9"/>
    <w:rsid w:val="00797F28"/>
    <w:rsid w:val="007A03A9"/>
    <w:rsid w:val="007A0501"/>
    <w:rsid w:val="007A3D59"/>
    <w:rsid w:val="007A3E19"/>
    <w:rsid w:val="007A428A"/>
    <w:rsid w:val="007A434A"/>
    <w:rsid w:val="007A471C"/>
    <w:rsid w:val="007A7F4A"/>
    <w:rsid w:val="007B1848"/>
    <w:rsid w:val="007B18B5"/>
    <w:rsid w:val="007B23AD"/>
    <w:rsid w:val="007B364E"/>
    <w:rsid w:val="007B5A1E"/>
    <w:rsid w:val="007B5CB3"/>
    <w:rsid w:val="007B6153"/>
    <w:rsid w:val="007C41AF"/>
    <w:rsid w:val="007C7BFF"/>
    <w:rsid w:val="007D1623"/>
    <w:rsid w:val="007D2B19"/>
    <w:rsid w:val="007D3158"/>
    <w:rsid w:val="007D5954"/>
    <w:rsid w:val="007D6116"/>
    <w:rsid w:val="007D6980"/>
    <w:rsid w:val="007E2819"/>
    <w:rsid w:val="007E2B6B"/>
    <w:rsid w:val="007E5723"/>
    <w:rsid w:val="007F04EE"/>
    <w:rsid w:val="007F320E"/>
    <w:rsid w:val="007F52F8"/>
    <w:rsid w:val="007F63C8"/>
    <w:rsid w:val="00800BCB"/>
    <w:rsid w:val="00801A2A"/>
    <w:rsid w:val="00801F11"/>
    <w:rsid w:val="00803BFD"/>
    <w:rsid w:val="00805543"/>
    <w:rsid w:val="0081258E"/>
    <w:rsid w:val="008138E9"/>
    <w:rsid w:val="00814AE3"/>
    <w:rsid w:val="00814E3C"/>
    <w:rsid w:val="00815728"/>
    <w:rsid w:val="00815D02"/>
    <w:rsid w:val="00817B2F"/>
    <w:rsid w:val="0082022F"/>
    <w:rsid w:val="00821CC2"/>
    <w:rsid w:val="00823EC5"/>
    <w:rsid w:val="00825729"/>
    <w:rsid w:val="008263D0"/>
    <w:rsid w:val="00827AAD"/>
    <w:rsid w:val="00832548"/>
    <w:rsid w:val="00833115"/>
    <w:rsid w:val="00836683"/>
    <w:rsid w:val="00836EEA"/>
    <w:rsid w:val="008378E1"/>
    <w:rsid w:val="0084135F"/>
    <w:rsid w:val="008433D5"/>
    <w:rsid w:val="00843C62"/>
    <w:rsid w:val="0084628C"/>
    <w:rsid w:val="00846ED9"/>
    <w:rsid w:val="00851F0E"/>
    <w:rsid w:val="0085216A"/>
    <w:rsid w:val="0085372E"/>
    <w:rsid w:val="00854D4A"/>
    <w:rsid w:val="00855F30"/>
    <w:rsid w:val="00856106"/>
    <w:rsid w:val="0085773A"/>
    <w:rsid w:val="0086560A"/>
    <w:rsid w:val="00865D3F"/>
    <w:rsid w:val="008665AF"/>
    <w:rsid w:val="00867917"/>
    <w:rsid w:val="00870118"/>
    <w:rsid w:val="008704F1"/>
    <w:rsid w:val="008709F6"/>
    <w:rsid w:val="00871656"/>
    <w:rsid w:val="00872B9E"/>
    <w:rsid w:val="008779D8"/>
    <w:rsid w:val="008804F2"/>
    <w:rsid w:val="00881893"/>
    <w:rsid w:val="00883B35"/>
    <w:rsid w:val="00884FBA"/>
    <w:rsid w:val="00885E95"/>
    <w:rsid w:val="00886726"/>
    <w:rsid w:val="008903D0"/>
    <w:rsid w:val="00890B11"/>
    <w:rsid w:val="00891612"/>
    <w:rsid w:val="00891ABB"/>
    <w:rsid w:val="00894DB7"/>
    <w:rsid w:val="00894FA7"/>
    <w:rsid w:val="0089514E"/>
    <w:rsid w:val="00895C77"/>
    <w:rsid w:val="008A1C9C"/>
    <w:rsid w:val="008A2722"/>
    <w:rsid w:val="008A290D"/>
    <w:rsid w:val="008A2B56"/>
    <w:rsid w:val="008A332D"/>
    <w:rsid w:val="008A3622"/>
    <w:rsid w:val="008A555F"/>
    <w:rsid w:val="008A565A"/>
    <w:rsid w:val="008A592B"/>
    <w:rsid w:val="008A6D7D"/>
    <w:rsid w:val="008B00D1"/>
    <w:rsid w:val="008B23C3"/>
    <w:rsid w:val="008B26C9"/>
    <w:rsid w:val="008B283F"/>
    <w:rsid w:val="008B3D6A"/>
    <w:rsid w:val="008B47A4"/>
    <w:rsid w:val="008B58D7"/>
    <w:rsid w:val="008B5A5E"/>
    <w:rsid w:val="008B6B93"/>
    <w:rsid w:val="008B6E77"/>
    <w:rsid w:val="008C0D6D"/>
    <w:rsid w:val="008C4517"/>
    <w:rsid w:val="008D0754"/>
    <w:rsid w:val="008D07DB"/>
    <w:rsid w:val="008D192F"/>
    <w:rsid w:val="008D1DC1"/>
    <w:rsid w:val="008D2021"/>
    <w:rsid w:val="008D28D8"/>
    <w:rsid w:val="008E0321"/>
    <w:rsid w:val="008E03A9"/>
    <w:rsid w:val="008E0682"/>
    <w:rsid w:val="008E2649"/>
    <w:rsid w:val="008E292E"/>
    <w:rsid w:val="008E4B6B"/>
    <w:rsid w:val="008E52CE"/>
    <w:rsid w:val="008E5E0E"/>
    <w:rsid w:val="008F1044"/>
    <w:rsid w:val="008F14E1"/>
    <w:rsid w:val="008F3565"/>
    <w:rsid w:val="008F37A3"/>
    <w:rsid w:val="0090109C"/>
    <w:rsid w:val="00901B3B"/>
    <w:rsid w:val="00903355"/>
    <w:rsid w:val="00904E31"/>
    <w:rsid w:val="00905742"/>
    <w:rsid w:val="00906DBB"/>
    <w:rsid w:val="0091305F"/>
    <w:rsid w:val="00916953"/>
    <w:rsid w:val="009172CE"/>
    <w:rsid w:val="00925042"/>
    <w:rsid w:val="0092665F"/>
    <w:rsid w:val="00927BA3"/>
    <w:rsid w:val="00927CE3"/>
    <w:rsid w:val="009304E2"/>
    <w:rsid w:val="00934583"/>
    <w:rsid w:val="00934755"/>
    <w:rsid w:val="00936018"/>
    <w:rsid w:val="00940369"/>
    <w:rsid w:val="00941771"/>
    <w:rsid w:val="00943C05"/>
    <w:rsid w:val="00944161"/>
    <w:rsid w:val="00944EAF"/>
    <w:rsid w:val="009473A4"/>
    <w:rsid w:val="00950FA8"/>
    <w:rsid w:val="009523BE"/>
    <w:rsid w:val="00952827"/>
    <w:rsid w:val="00955B8B"/>
    <w:rsid w:val="009562F8"/>
    <w:rsid w:val="009567BB"/>
    <w:rsid w:val="00956B8B"/>
    <w:rsid w:val="00956D14"/>
    <w:rsid w:val="00956DD8"/>
    <w:rsid w:val="009579A5"/>
    <w:rsid w:val="00957E95"/>
    <w:rsid w:val="00965053"/>
    <w:rsid w:val="009665B7"/>
    <w:rsid w:val="00967B1A"/>
    <w:rsid w:val="00967DB5"/>
    <w:rsid w:val="0097283F"/>
    <w:rsid w:val="009732C1"/>
    <w:rsid w:val="009740AC"/>
    <w:rsid w:val="0097425E"/>
    <w:rsid w:val="00977917"/>
    <w:rsid w:val="00977CE7"/>
    <w:rsid w:val="00980B7B"/>
    <w:rsid w:val="009831BC"/>
    <w:rsid w:val="00985477"/>
    <w:rsid w:val="0098718A"/>
    <w:rsid w:val="009871AB"/>
    <w:rsid w:val="00990AFE"/>
    <w:rsid w:val="009922D8"/>
    <w:rsid w:val="0099233C"/>
    <w:rsid w:val="00993046"/>
    <w:rsid w:val="00993139"/>
    <w:rsid w:val="009945C0"/>
    <w:rsid w:val="009A0544"/>
    <w:rsid w:val="009A0C6E"/>
    <w:rsid w:val="009A18C0"/>
    <w:rsid w:val="009A7616"/>
    <w:rsid w:val="009B4ADC"/>
    <w:rsid w:val="009C111C"/>
    <w:rsid w:val="009C1B88"/>
    <w:rsid w:val="009C1F95"/>
    <w:rsid w:val="009C28DA"/>
    <w:rsid w:val="009C2D07"/>
    <w:rsid w:val="009C449E"/>
    <w:rsid w:val="009C478B"/>
    <w:rsid w:val="009C5672"/>
    <w:rsid w:val="009C5D2B"/>
    <w:rsid w:val="009C64D5"/>
    <w:rsid w:val="009D25EE"/>
    <w:rsid w:val="009D2989"/>
    <w:rsid w:val="009D57AA"/>
    <w:rsid w:val="009D7834"/>
    <w:rsid w:val="009E3380"/>
    <w:rsid w:val="009E44F0"/>
    <w:rsid w:val="009E493C"/>
    <w:rsid w:val="009E4B7C"/>
    <w:rsid w:val="009E6C70"/>
    <w:rsid w:val="009E7CE2"/>
    <w:rsid w:val="009F5C2E"/>
    <w:rsid w:val="009F6729"/>
    <w:rsid w:val="009F69D6"/>
    <w:rsid w:val="00A01D44"/>
    <w:rsid w:val="00A047A9"/>
    <w:rsid w:val="00A05121"/>
    <w:rsid w:val="00A05A21"/>
    <w:rsid w:val="00A06987"/>
    <w:rsid w:val="00A11AFF"/>
    <w:rsid w:val="00A13FFC"/>
    <w:rsid w:val="00A15D89"/>
    <w:rsid w:val="00A16D38"/>
    <w:rsid w:val="00A16DF7"/>
    <w:rsid w:val="00A17C2E"/>
    <w:rsid w:val="00A20CD8"/>
    <w:rsid w:val="00A26344"/>
    <w:rsid w:val="00A27F0F"/>
    <w:rsid w:val="00A32AFB"/>
    <w:rsid w:val="00A33C97"/>
    <w:rsid w:val="00A340F3"/>
    <w:rsid w:val="00A35E16"/>
    <w:rsid w:val="00A369F4"/>
    <w:rsid w:val="00A370A8"/>
    <w:rsid w:val="00A40416"/>
    <w:rsid w:val="00A40D14"/>
    <w:rsid w:val="00A42E62"/>
    <w:rsid w:val="00A43CE0"/>
    <w:rsid w:val="00A44163"/>
    <w:rsid w:val="00A45961"/>
    <w:rsid w:val="00A468BE"/>
    <w:rsid w:val="00A4712B"/>
    <w:rsid w:val="00A50AEB"/>
    <w:rsid w:val="00A5212E"/>
    <w:rsid w:val="00A52D09"/>
    <w:rsid w:val="00A5455E"/>
    <w:rsid w:val="00A61F0A"/>
    <w:rsid w:val="00A630E0"/>
    <w:rsid w:val="00A65411"/>
    <w:rsid w:val="00A65F70"/>
    <w:rsid w:val="00A67230"/>
    <w:rsid w:val="00A70282"/>
    <w:rsid w:val="00A71A4E"/>
    <w:rsid w:val="00A737E0"/>
    <w:rsid w:val="00A77B4A"/>
    <w:rsid w:val="00A81E47"/>
    <w:rsid w:val="00A82B5B"/>
    <w:rsid w:val="00A85DE0"/>
    <w:rsid w:val="00A86026"/>
    <w:rsid w:val="00A86F93"/>
    <w:rsid w:val="00A926D0"/>
    <w:rsid w:val="00A9355D"/>
    <w:rsid w:val="00A93FBF"/>
    <w:rsid w:val="00A963CB"/>
    <w:rsid w:val="00AA1E7E"/>
    <w:rsid w:val="00AA2C0F"/>
    <w:rsid w:val="00AA3A3C"/>
    <w:rsid w:val="00AB2293"/>
    <w:rsid w:val="00AB3168"/>
    <w:rsid w:val="00AB6082"/>
    <w:rsid w:val="00AB6EDD"/>
    <w:rsid w:val="00AC030A"/>
    <w:rsid w:val="00AC06AB"/>
    <w:rsid w:val="00AC0A19"/>
    <w:rsid w:val="00AC0B6B"/>
    <w:rsid w:val="00AC256D"/>
    <w:rsid w:val="00AC5561"/>
    <w:rsid w:val="00AC5EA9"/>
    <w:rsid w:val="00AC6540"/>
    <w:rsid w:val="00AC742F"/>
    <w:rsid w:val="00AC7DBE"/>
    <w:rsid w:val="00AD23AA"/>
    <w:rsid w:val="00AD25B9"/>
    <w:rsid w:val="00AE03A0"/>
    <w:rsid w:val="00AE4AE8"/>
    <w:rsid w:val="00AE64C2"/>
    <w:rsid w:val="00AE6FAA"/>
    <w:rsid w:val="00AF1A6B"/>
    <w:rsid w:val="00AF2A88"/>
    <w:rsid w:val="00AF3DD4"/>
    <w:rsid w:val="00AF47D6"/>
    <w:rsid w:val="00AF757A"/>
    <w:rsid w:val="00B02B31"/>
    <w:rsid w:val="00B034A5"/>
    <w:rsid w:val="00B14882"/>
    <w:rsid w:val="00B161A0"/>
    <w:rsid w:val="00B16BE2"/>
    <w:rsid w:val="00B171F7"/>
    <w:rsid w:val="00B210D4"/>
    <w:rsid w:val="00B211F1"/>
    <w:rsid w:val="00B2135A"/>
    <w:rsid w:val="00B22560"/>
    <w:rsid w:val="00B23945"/>
    <w:rsid w:val="00B23A2C"/>
    <w:rsid w:val="00B23E48"/>
    <w:rsid w:val="00B2606A"/>
    <w:rsid w:val="00B265E2"/>
    <w:rsid w:val="00B266FD"/>
    <w:rsid w:val="00B31E0F"/>
    <w:rsid w:val="00B3226D"/>
    <w:rsid w:val="00B359B2"/>
    <w:rsid w:val="00B35D78"/>
    <w:rsid w:val="00B35D7A"/>
    <w:rsid w:val="00B36593"/>
    <w:rsid w:val="00B52188"/>
    <w:rsid w:val="00B52227"/>
    <w:rsid w:val="00B527A0"/>
    <w:rsid w:val="00B54000"/>
    <w:rsid w:val="00B54120"/>
    <w:rsid w:val="00B55242"/>
    <w:rsid w:val="00B55F57"/>
    <w:rsid w:val="00B57AA2"/>
    <w:rsid w:val="00B601D2"/>
    <w:rsid w:val="00B6164A"/>
    <w:rsid w:val="00B64519"/>
    <w:rsid w:val="00B67814"/>
    <w:rsid w:val="00B70E1A"/>
    <w:rsid w:val="00B733FD"/>
    <w:rsid w:val="00B7540E"/>
    <w:rsid w:val="00B75964"/>
    <w:rsid w:val="00B8040D"/>
    <w:rsid w:val="00B8455C"/>
    <w:rsid w:val="00B848F4"/>
    <w:rsid w:val="00B86726"/>
    <w:rsid w:val="00B87D1C"/>
    <w:rsid w:val="00B91B78"/>
    <w:rsid w:val="00B92745"/>
    <w:rsid w:val="00B95BE9"/>
    <w:rsid w:val="00BA027E"/>
    <w:rsid w:val="00BA0832"/>
    <w:rsid w:val="00BA0A88"/>
    <w:rsid w:val="00BA26D8"/>
    <w:rsid w:val="00BA499A"/>
    <w:rsid w:val="00BB024E"/>
    <w:rsid w:val="00BB296C"/>
    <w:rsid w:val="00BB4989"/>
    <w:rsid w:val="00BC0EDC"/>
    <w:rsid w:val="00BC355D"/>
    <w:rsid w:val="00BC58FE"/>
    <w:rsid w:val="00BD0304"/>
    <w:rsid w:val="00BD24F6"/>
    <w:rsid w:val="00BD2F40"/>
    <w:rsid w:val="00BD496F"/>
    <w:rsid w:val="00BE2DED"/>
    <w:rsid w:val="00BE4976"/>
    <w:rsid w:val="00BE73D0"/>
    <w:rsid w:val="00BF2C65"/>
    <w:rsid w:val="00C0120D"/>
    <w:rsid w:val="00C02D04"/>
    <w:rsid w:val="00C04DCE"/>
    <w:rsid w:val="00C067B5"/>
    <w:rsid w:val="00C06F3E"/>
    <w:rsid w:val="00C07104"/>
    <w:rsid w:val="00C11521"/>
    <w:rsid w:val="00C11DD2"/>
    <w:rsid w:val="00C11F27"/>
    <w:rsid w:val="00C126D2"/>
    <w:rsid w:val="00C15F59"/>
    <w:rsid w:val="00C16370"/>
    <w:rsid w:val="00C20F3D"/>
    <w:rsid w:val="00C264A4"/>
    <w:rsid w:val="00C2693A"/>
    <w:rsid w:val="00C271DC"/>
    <w:rsid w:val="00C2740F"/>
    <w:rsid w:val="00C3703E"/>
    <w:rsid w:val="00C37839"/>
    <w:rsid w:val="00C378F7"/>
    <w:rsid w:val="00C40497"/>
    <w:rsid w:val="00C41D50"/>
    <w:rsid w:val="00C460DA"/>
    <w:rsid w:val="00C466A8"/>
    <w:rsid w:val="00C467E6"/>
    <w:rsid w:val="00C507E2"/>
    <w:rsid w:val="00C50A85"/>
    <w:rsid w:val="00C54987"/>
    <w:rsid w:val="00C55149"/>
    <w:rsid w:val="00C573C8"/>
    <w:rsid w:val="00C575B4"/>
    <w:rsid w:val="00C57BC9"/>
    <w:rsid w:val="00C63638"/>
    <w:rsid w:val="00C7080C"/>
    <w:rsid w:val="00C70ED2"/>
    <w:rsid w:val="00C72CCF"/>
    <w:rsid w:val="00C74429"/>
    <w:rsid w:val="00C74803"/>
    <w:rsid w:val="00C77285"/>
    <w:rsid w:val="00C81ED2"/>
    <w:rsid w:val="00C85AF1"/>
    <w:rsid w:val="00C86EDE"/>
    <w:rsid w:val="00C90507"/>
    <w:rsid w:val="00C90B37"/>
    <w:rsid w:val="00C911A7"/>
    <w:rsid w:val="00C925E1"/>
    <w:rsid w:val="00C9281D"/>
    <w:rsid w:val="00C94DC4"/>
    <w:rsid w:val="00C97769"/>
    <w:rsid w:val="00CA120C"/>
    <w:rsid w:val="00CA19A1"/>
    <w:rsid w:val="00CA2B97"/>
    <w:rsid w:val="00CA4541"/>
    <w:rsid w:val="00CA602A"/>
    <w:rsid w:val="00CA7ED9"/>
    <w:rsid w:val="00CB1648"/>
    <w:rsid w:val="00CB3052"/>
    <w:rsid w:val="00CB37DD"/>
    <w:rsid w:val="00CB3B64"/>
    <w:rsid w:val="00CB50BF"/>
    <w:rsid w:val="00CC03EE"/>
    <w:rsid w:val="00CC0425"/>
    <w:rsid w:val="00CC29F6"/>
    <w:rsid w:val="00CC6521"/>
    <w:rsid w:val="00CC7C08"/>
    <w:rsid w:val="00CD1CFE"/>
    <w:rsid w:val="00CD22DE"/>
    <w:rsid w:val="00CD3A70"/>
    <w:rsid w:val="00CD4CE8"/>
    <w:rsid w:val="00CD7017"/>
    <w:rsid w:val="00CE17C1"/>
    <w:rsid w:val="00CE1CAD"/>
    <w:rsid w:val="00CE3603"/>
    <w:rsid w:val="00CE3640"/>
    <w:rsid w:val="00CE619E"/>
    <w:rsid w:val="00CF074C"/>
    <w:rsid w:val="00CF3096"/>
    <w:rsid w:val="00CF3876"/>
    <w:rsid w:val="00CF479C"/>
    <w:rsid w:val="00CF4AB2"/>
    <w:rsid w:val="00CF720A"/>
    <w:rsid w:val="00D02EB4"/>
    <w:rsid w:val="00D03841"/>
    <w:rsid w:val="00D04DDB"/>
    <w:rsid w:val="00D05A4D"/>
    <w:rsid w:val="00D05C9B"/>
    <w:rsid w:val="00D05E90"/>
    <w:rsid w:val="00D06D31"/>
    <w:rsid w:val="00D10B60"/>
    <w:rsid w:val="00D14109"/>
    <w:rsid w:val="00D173D4"/>
    <w:rsid w:val="00D17A28"/>
    <w:rsid w:val="00D2125B"/>
    <w:rsid w:val="00D226B0"/>
    <w:rsid w:val="00D23B81"/>
    <w:rsid w:val="00D25BDE"/>
    <w:rsid w:val="00D32C10"/>
    <w:rsid w:val="00D34598"/>
    <w:rsid w:val="00D36ECF"/>
    <w:rsid w:val="00D4039F"/>
    <w:rsid w:val="00D40DB4"/>
    <w:rsid w:val="00D427C7"/>
    <w:rsid w:val="00D467E1"/>
    <w:rsid w:val="00D52A5F"/>
    <w:rsid w:val="00D5340B"/>
    <w:rsid w:val="00D55440"/>
    <w:rsid w:val="00D55C6A"/>
    <w:rsid w:val="00D5662E"/>
    <w:rsid w:val="00D56C99"/>
    <w:rsid w:val="00D578AE"/>
    <w:rsid w:val="00D60020"/>
    <w:rsid w:val="00D610A0"/>
    <w:rsid w:val="00D61220"/>
    <w:rsid w:val="00D67F91"/>
    <w:rsid w:val="00D70E02"/>
    <w:rsid w:val="00D712FC"/>
    <w:rsid w:val="00D717C0"/>
    <w:rsid w:val="00D71F61"/>
    <w:rsid w:val="00D7430D"/>
    <w:rsid w:val="00D744C1"/>
    <w:rsid w:val="00D76343"/>
    <w:rsid w:val="00D767F0"/>
    <w:rsid w:val="00D82EE0"/>
    <w:rsid w:val="00D8662F"/>
    <w:rsid w:val="00D92550"/>
    <w:rsid w:val="00D96E0C"/>
    <w:rsid w:val="00D97F8A"/>
    <w:rsid w:val="00DA255E"/>
    <w:rsid w:val="00DA4A20"/>
    <w:rsid w:val="00DA5635"/>
    <w:rsid w:val="00DA6D24"/>
    <w:rsid w:val="00DB1CE3"/>
    <w:rsid w:val="00DB4817"/>
    <w:rsid w:val="00DB5282"/>
    <w:rsid w:val="00DB6B39"/>
    <w:rsid w:val="00DB71A1"/>
    <w:rsid w:val="00DB7F5D"/>
    <w:rsid w:val="00DC51C5"/>
    <w:rsid w:val="00DC589D"/>
    <w:rsid w:val="00DC774E"/>
    <w:rsid w:val="00DC7FDF"/>
    <w:rsid w:val="00DD0147"/>
    <w:rsid w:val="00DD05E2"/>
    <w:rsid w:val="00DD1843"/>
    <w:rsid w:val="00DD1BFE"/>
    <w:rsid w:val="00DD352E"/>
    <w:rsid w:val="00DD37B7"/>
    <w:rsid w:val="00DD4245"/>
    <w:rsid w:val="00DD5FF8"/>
    <w:rsid w:val="00DD7627"/>
    <w:rsid w:val="00DD7B38"/>
    <w:rsid w:val="00DE047B"/>
    <w:rsid w:val="00DE0D80"/>
    <w:rsid w:val="00DE119E"/>
    <w:rsid w:val="00DE22A9"/>
    <w:rsid w:val="00DE3462"/>
    <w:rsid w:val="00DE4B3C"/>
    <w:rsid w:val="00DE61BA"/>
    <w:rsid w:val="00DE6993"/>
    <w:rsid w:val="00DF078E"/>
    <w:rsid w:val="00DF192E"/>
    <w:rsid w:val="00DF41B9"/>
    <w:rsid w:val="00DF45CF"/>
    <w:rsid w:val="00DF4918"/>
    <w:rsid w:val="00E0008F"/>
    <w:rsid w:val="00E0172E"/>
    <w:rsid w:val="00E01A65"/>
    <w:rsid w:val="00E02260"/>
    <w:rsid w:val="00E02360"/>
    <w:rsid w:val="00E03E18"/>
    <w:rsid w:val="00E04761"/>
    <w:rsid w:val="00E05176"/>
    <w:rsid w:val="00E05CCB"/>
    <w:rsid w:val="00E07044"/>
    <w:rsid w:val="00E10B4F"/>
    <w:rsid w:val="00E112ED"/>
    <w:rsid w:val="00E117DF"/>
    <w:rsid w:val="00E145D7"/>
    <w:rsid w:val="00E15A1C"/>
    <w:rsid w:val="00E20A42"/>
    <w:rsid w:val="00E21720"/>
    <w:rsid w:val="00E218F1"/>
    <w:rsid w:val="00E22935"/>
    <w:rsid w:val="00E27D77"/>
    <w:rsid w:val="00E30143"/>
    <w:rsid w:val="00E32AC9"/>
    <w:rsid w:val="00E33BD3"/>
    <w:rsid w:val="00E35789"/>
    <w:rsid w:val="00E428B9"/>
    <w:rsid w:val="00E4575C"/>
    <w:rsid w:val="00E47EAE"/>
    <w:rsid w:val="00E51AEA"/>
    <w:rsid w:val="00E52A0B"/>
    <w:rsid w:val="00E53CEE"/>
    <w:rsid w:val="00E56381"/>
    <w:rsid w:val="00E62513"/>
    <w:rsid w:val="00E62E55"/>
    <w:rsid w:val="00E62FA7"/>
    <w:rsid w:val="00E639D1"/>
    <w:rsid w:val="00E66236"/>
    <w:rsid w:val="00E7052A"/>
    <w:rsid w:val="00E70C3A"/>
    <w:rsid w:val="00E729DA"/>
    <w:rsid w:val="00E7373E"/>
    <w:rsid w:val="00E76CC4"/>
    <w:rsid w:val="00E7759B"/>
    <w:rsid w:val="00E8079A"/>
    <w:rsid w:val="00E82ADA"/>
    <w:rsid w:val="00E8795E"/>
    <w:rsid w:val="00E97093"/>
    <w:rsid w:val="00EA34B3"/>
    <w:rsid w:val="00EA504D"/>
    <w:rsid w:val="00EA6A00"/>
    <w:rsid w:val="00EA6AF7"/>
    <w:rsid w:val="00EA6D24"/>
    <w:rsid w:val="00EB1886"/>
    <w:rsid w:val="00EB2408"/>
    <w:rsid w:val="00EB302A"/>
    <w:rsid w:val="00EB4702"/>
    <w:rsid w:val="00EB6FEE"/>
    <w:rsid w:val="00EB7835"/>
    <w:rsid w:val="00EC1C50"/>
    <w:rsid w:val="00EC24EA"/>
    <w:rsid w:val="00EC3A68"/>
    <w:rsid w:val="00EC3C5E"/>
    <w:rsid w:val="00EC4BE1"/>
    <w:rsid w:val="00EC5EA9"/>
    <w:rsid w:val="00EC6659"/>
    <w:rsid w:val="00EC6D1D"/>
    <w:rsid w:val="00EC744C"/>
    <w:rsid w:val="00EC752F"/>
    <w:rsid w:val="00ED02AB"/>
    <w:rsid w:val="00ED0A7C"/>
    <w:rsid w:val="00ED205D"/>
    <w:rsid w:val="00ED43D4"/>
    <w:rsid w:val="00ED4C2F"/>
    <w:rsid w:val="00ED6163"/>
    <w:rsid w:val="00ED7227"/>
    <w:rsid w:val="00ED7BE8"/>
    <w:rsid w:val="00EE23D4"/>
    <w:rsid w:val="00EE37CA"/>
    <w:rsid w:val="00EE4C08"/>
    <w:rsid w:val="00EE58B2"/>
    <w:rsid w:val="00EE7E37"/>
    <w:rsid w:val="00EF0945"/>
    <w:rsid w:val="00EF2553"/>
    <w:rsid w:val="00EF4580"/>
    <w:rsid w:val="00EF4F36"/>
    <w:rsid w:val="00EF592E"/>
    <w:rsid w:val="00EF5DCA"/>
    <w:rsid w:val="00F00852"/>
    <w:rsid w:val="00F00D63"/>
    <w:rsid w:val="00F01B13"/>
    <w:rsid w:val="00F038FB"/>
    <w:rsid w:val="00F04A15"/>
    <w:rsid w:val="00F056DC"/>
    <w:rsid w:val="00F05E81"/>
    <w:rsid w:val="00F15ED1"/>
    <w:rsid w:val="00F16315"/>
    <w:rsid w:val="00F20814"/>
    <w:rsid w:val="00F212C4"/>
    <w:rsid w:val="00F22DAC"/>
    <w:rsid w:val="00F242BB"/>
    <w:rsid w:val="00F24B04"/>
    <w:rsid w:val="00F260E0"/>
    <w:rsid w:val="00F26DB3"/>
    <w:rsid w:val="00F26F5F"/>
    <w:rsid w:val="00F30E47"/>
    <w:rsid w:val="00F310A5"/>
    <w:rsid w:val="00F332F5"/>
    <w:rsid w:val="00F41ED4"/>
    <w:rsid w:val="00F42280"/>
    <w:rsid w:val="00F42D03"/>
    <w:rsid w:val="00F43448"/>
    <w:rsid w:val="00F43A70"/>
    <w:rsid w:val="00F504B9"/>
    <w:rsid w:val="00F51461"/>
    <w:rsid w:val="00F515D3"/>
    <w:rsid w:val="00F516F4"/>
    <w:rsid w:val="00F52C3B"/>
    <w:rsid w:val="00F5306C"/>
    <w:rsid w:val="00F53EC6"/>
    <w:rsid w:val="00F54AC8"/>
    <w:rsid w:val="00F55605"/>
    <w:rsid w:val="00F60D4B"/>
    <w:rsid w:val="00F6736A"/>
    <w:rsid w:val="00F7127F"/>
    <w:rsid w:val="00F74511"/>
    <w:rsid w:val="00F75AE5"/>
    <w:rsid w:val="00F75F13"/>
    <w:rsid w:val="00F7602D"/>
    <w:rsid w:val="00F762A1"/>
    <w:rsid w:val="00F764EF"/>
    <w:rsid w:val="00F775AF"/>
    <w:rsid w:val="00F80088"/>
    <w:rsid w:val="00F80A67"/>
    <w:rsid w:val="00F81DA9"/>
    <w:rsid w:val="00F839D5"/>
    <w:rsid w:val="00F85D03"/>
    <w:rsid w:val="00F861E3"/>
    <w:rsid w:val="00F86AD3"/>
    <w:rsid w:val="00F9075C"/>
    <w:rsid w:val="00F968F4"/>
    <w:rsid w:val="00F9727D"/>
    <w:rsid w:val="00FA06C4"/>
    <w:rsid w:val="00FA2333"/>
    <w:rsid w:val="00FA2BD0"/>
    <w:rsid w:val="00FA46E5"/>
    <w:rsid w:val="00FA5D98"/>
    <w:rsid w:val="00FA654F"/>
    <w:rsid w:val="00FB3000"/>
    <w:rsid w:val="00FB4FA8"/>
    <w:rsid w:val="00FC314E"/>
    <w:rsid w:val="00FC3A1C"/>
    <w:rsid w:val="00FC4CB9"/>
    <w:rsid w:val="00FC5296"/>
    <w:rsid w:val="00FC5741"/>
    <w:rsid w:val="00FC58F0"/>
    <w:rsid w:val="00FC72B0"/>
    <w:rsid w:val="00FD05A3"/>
    <w:rsid w:val="00FD08DF"/>
    <w:rsid w:val="00FD11E8"/>
    <w:rsid w:val="00FD6468"/>
    <w:rsid w:val="00FE1AB5"/>
    <w:rsid w:val="00FE3259"/>
    <w:rsid w:val="00FE7055"/>
    <w:rsid w:val="00FE7A63"/>
    <w:rsid w:val="00FF02C5"/>
    <w:rsid w:val="00FF115F"/>
    <w:rsid w:val="00FF16B6"/>
    <w:rsid w:val="00FF2B3C"/>
    <w:rsid w:val="00FF42B0"/>
    <w:rsid w:val="00FF4889"/>
    <w:rsid w:val="00FF6971"/>
    <w:rsid w:val="00FF7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0F8619"/>
  <w15:chartTrackingRefBased/>
  <w15:docId w15:val="{430DE651-D889-4E97-9DF7-590CE888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F12"/>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uiPriority w:val="99"/>
    <w:qFormat/>
    <w:rsid w:val="00EF0945"/>
    <w:pPr>
      <w:keepNext/>
      <w:spacing w:before="240" w:after="60"/>
      <w:outlineLvl w:val="3"/>
    </w:pPr>
    <w:rPr>
      <w:b/>
      <w:bCs/>
      <w:sz w:val="28"/>
      <w:szCs w:val="28"/>
    </w:rPr>
  </w:style>
  <w:style w:type="paragraph" w:styleId="Nagwek5">
    <w:name w:val="heading 5"/>
    <w:basedOn w:val="Normalny"/>
    <w:next w:val="Normalny"/>
    <w:link w:val="Nagwek5Znak"/>
    <w:qFormat/>
    <w:rsid w:val="005E13AB"/>
    <w:pPr>
      <w:spacing w:before="240" w:after="60"/>
      <w:outlineLvl w:val="4"/>
    </w:pPr>
    <w:rPr>
      <w:b/>
      <w:bCs/>
      <w:i/>
      <w:iCs/>
      <w:sz w:val="26"/>
      <w:szCs w:val="26"/>
    </w:rPr>
  </w:style>
  <w:style w:type="paragraph" w:styleId="Nagwek6">
    <w:name w:val="heading 6"/>
    <w:basedOn w:val="Normalny"/>
    <w:next w:val="Normalny"/>
    <w:link w:val="Nagwek6Znak"/>
    <w:qFormat/>
    <w:rsid w:val="001F1497"/>
    <w:pPr>
      <w:spacing w:before="240" w:after="60"/>
      <w:outlineLvl w:val="5"/>
    </w:pPr>
    <w:rPr>
      <w:b/>
      <w:bCs/>
      <w:szCs w:val="22"/>
    </w:rPr>
  </w:style>
  <w:style w:type="paragraph" w:styleId="Nagwek7">
    <w:name w:val="heading 7"/>
    <w:basedOn w:val="Normalny"/>
    <w:next w:val="Normalny"/>
    <w:link w:val="Nagwek7Znak"/>
    <w:qFormat/>
    <w:rsid w:val="005E13AB"/>
    <w:pPr>
      <w:spacing w:before="240" w:after="60"/>
      <w:outlineLvl w:val="6"/>
    </w:pPr>
    <w:rPr>
      <w:sz w:val="24"/>
    </w:rPr>
  </w:style>
  <w:style w:type="paragraph" w:styleId="Nagwek8">
    <w:name w:val="heading 8"/>
    <w:basedOn w:val="Normalny"/>
    <w:next w:val="Normalny"/>
    <w:link w:val="Nagwek8Znak"/>
    <w:qFormat/>
    <w:rsid w:val="005E13AB"/>
    <w:pPr>
      <w:spacing w:before="240" w:after="60"/>
      <w:outlineLvl w:val="7"/>
    </w:pPr>
    <w:rPr>
      <w:i/>
      <w:iCs/>
      <w:sz w:val="24"/>
    </w:rPr>
  </w:style>
  <w:style w:type="paragraph" w:styleId="Nagwek9">
    <w:name w:val="heading 9"/>
    <w:basedOn w:val="Normalny"/>
    <w:next w:val="Normalny"/>
    <w:link w:val="Nagwek9Znak"/>
    <w:qFormat/>
    <w:rsid w:val="005E13AB"/>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43333"/>
    <w:rPr>
      <w:rFonts w:ascii="Book Antiqua" w:hAnsi="Book Antiqua"/>
      <w:b/>
      <w:bCs/>
      <w:sz w:val="22"/>
      <w:szCs w:val="24"/>
      <w:lang w:eastAsia="ar-SA"/>
    </w:rPr>
  </w:style>
  <w:style w:type="character" w:customStyle="1" w:styleId="Nagwek2Znak">
    <w:name w:val="Nagłówek 2 Znak"/>
    <w:link w:val="Nagwek2"/>
    <w:rsid w:val="00443333"/>
    <w:rPr>
      <w:sz w:val="26"/>
      <w:szCs w:val="24"/>
      <w:lang w:eastAsia="ar-SA"/>
    </w:rPr>
  </w:style>
  <w:style w:type="character" w:customStyle="1" w:styleId="Nagwek3Znak">
    <w:name w:val="Nagłówek 3 Znak"/>
    <w:link w:val="Nagwek3"/>
    <w:rsid w:val="00443333"/>
    <w:rPr>
      <w:b/>
      <w:bCs/>
      <w:i/>
      <w:iCs/>
      <w:sz w:val="24"/>
      <w:szCs w:val="24"/>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TekstpodstawowyZnak">
    <w:name w:val="Tekst podstawowy Znak"/>
    <w:link w:val="Tekstpodstawowy"/>
    <w:rsid w:val="00443333"/>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uiPriority w:val="99"/>
    <w:pPr>
      <w:ind w:left="720"/>
      <w:jc w:val="both"/>
    </w:pPr>
    <w:rPr>
      <w:sz w:val="26"/>
    </w:rPr>
  </w:style>
  <w:style w:type="character" w:customStyle="1" w:styleId="TekstpodstawowywcityZnak">
    <w:name w:val="Tekst podstawowy wcięty Znak"/>
    <w:link w:val="Tekstpodstawowywcity"/>
    <w:uiPriority w:val="99"/>
    <w:semiHidden/>
    <w:rsid w:val="00443333"/>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443333"/>
    <w:rPr>
      <w:szCs w:val="24"/>
      <w:lang w:eastAsia="ar-SA"/>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443333"/>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rsid w:val="00443333"/>
    <w:rPr>
      <w:sz w:val="0"/>
      <w:szCs w:val="0"/>
      <w:lang w:eastAsia="ar-SA"/>
    </w:rPr>
  </w:style>
  <w:style w:type="character" w:styleId="Hipercze">
    <w:name w:val="Hyperlink"/>
    <w:unhideWhenUsed/>
    <w:rsid w:val="00C11DD2"/>
    <w:rPr>
      <w:color w:val="0000FF"/>
      <w:u w:val="single"/>
    </w:rPr>
  </w:style>
  <w:style w:type="paragraph" w:styleId="Tekstpodstawowy2">
    <w:name w:val="Body Text 2"/>
    <w:basedOn w:val="Normalny"/>
    <w:link w:val="Tekstpodstawowy2Znak"/>
    <w:rsid w:val="003D7F2C"/>
    <w:pPr>
      <w:spacing w:after="120" w:line="480" w:lineRule="auto"/>
    </w:pPr>
  </w:style>
  <w:style w:type="paragraph" w:styleId="Tekstpodstawowywcity3">
    <w:name w:val="Body Text Indent 3"/>
    <w:basedOn w:val="Normalny"/>
    <w:link w:val="Tekstpodstawowywcity3Znak"/>
    <w:rsid w:val="003D7F2C"/>
    <w:pPr>
      <w:spacing w:after="120"/>
      <w:ind w:left="283"/>
    </w:pPr>
    <w:rPr>
      <w:sz w:val="16"/>
      <w:szCs w:val="16"/>
    </w:rPr>
  </w:style>
  <w:style w:type="paragraph" w:customStyle="1" w:styleId="ZnakZnakZnakZnakZnakZnakZnakZnakZnak">
    <w:name w:val="Znak Znak Znak Znak Znak Znak Znak Znak Znak"/>
    <w:basedOn w:val="Normalny"/>
    <w:rsid w:val="003D7FFB"/>
    <w:pPr>
      <w:suppressAutoHyphens w:val="0"/>
    </w:pPr>
    <w:rPr>
      <w:rFonts w:ascii="Arial" w:hAnsi="Arial" w:cs="Arial"/>
      <w:sz w:val="24"/>
      <w:lang w:eastAsia="pl-PL"/>
    </w:rPr>
  </w:style>
  <w:style w:type="table" w:styleId="Tabela-Siatka">
    <w:name w:val="Table Grid"/>
    <w:basedOn w:val="Standardowy"/>
    <w:rsid w:val="006C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336A0D"/>
    <w:rPr>
      <w:b/>
      <w:bCs/>
    </w:rPr>
  </w:style>
  <w:style w:type="paragraph" w:customStyle="1" w:styleId="Akapitzlist1">
    <w:name w:val="Akapit z listą1"/>
    <w:basedOn w:val="Normalny"/>
    <w:rsid w:val="00336A0D"/>
    <w:rPr>
      <w:rFonts w:cs="Lucida Sans Unicode"/>
      <w:sz w:val="24"/>
    </w:rPr>
  </w:style>
  <w:style w:type="character" w:styleId="Odwoaniedokomentarza">
    <w:name w:val="annotation reference"/>
    <w:uiPriority w:val="99"/>
    <w:rsid w:val="00264A32"/>
    <w:rPr>
      <w:sz w:val="16"/>
      <w:szCs w:val="16"/>
    </w:rPr>
  </w:style>
  <w:style w:type="paragraph" w:styleId="Tekstkomentarza">
    <w:name w:val="annotation text"/>
    <w:basedOn w:val="Normalny"/>
    <w:link w:val="TekstkomentarzaZnak"/>
    <w:uiPriority w:val="99"/>
    <w:rsid w:val="00264A32"/>
    <w:rPr>
      <w:sz w:val="20"/>
      <w:szCs w:val="20"/>
    </w:rPr>
  </w:style>
  <w:style w:type="paragraph" w:styleId="Tematkomentarza">
    <w:name w:val="annotation subject"/>
    <w:basedOn w:val="Tekstkomentarza"/>
    <w:next w:val="Tekstkomentarza"/>
    <w:link w:val="TematkomentarzaZnak"/>
    <w:rsid w:val="00264A32"/>
    <w:rPr>
      <w:b/>
      <w:bCs/>
    </w:rPr>
  </w:style>
  <w:style w:type="character" w:customStyle="1" w:styleId="Tekstpodstawowy2Znak">
    <w:name w:val="Tekst podstawowy 2 Znak"/>
    <w:link w:val="Tekstpodstawowy2"/>
    <w:rsid w:val="00797F28"/>
    <w:rPr>
      <w:sz w:val="22"/>
      <w:szCs w:val="24"/>
      <w:lang w:eastAsia="ar-SA"/>
    </w:rPr>
  </w:style>
  <w:style w:type="paragraph" w:styleId="Akapitzlist">
    <w:name w:val="List Paragraph"/>
    <w:aliases w:val="CW_Lista"/>
    <w:basedOn w:val="Normalny"/>
    <w:uiPriority w:val="99"/>
    <w:qFormat/>
    <w:rsid w:val="001A208E"/>
    <w:pPr>
      <w:ind w:left="720"/>
      <w:contextualSpacing/>
    </w:pPr>
  </w:style>
  <w:style w:type="character" w:customStyle="1" w:styleId="Tekstpodstawowy2Znak1">
    <w:name w:val="Tekst podstawowy 2 Znak1"/>
    <w:semiHidden/>
    <w:locked/>
    <w:rsid w:val="007920BA"/>
    <w:rPr>
      <w:sz w:val="22"/>
      <w:szCs w:val="24"/>
      <w:lang w:eastAsia="ar-SA"/>
    </w:rPr>
  </w:style>
  <w:style w:type="paragraph" w:styleId="Podtytu">
    <w:name w:val="Subtitle"/>
    <w:basedOn w:val="Normalny"/>
    <w:next w:val="Normalny"/>
    <w:link w:val="PodtytuZnak"/>
    <w:uiPriority w:val="11"/>
    <w:qFormat/>
    <w:rsid w:val="00FD11E8"/>
    <w:pPr>
      <w:spacing w:after="60"/>
      <w:jc w:val="center"/>
      <w:outlineLvl w:val="1"/>
    </w:pPr>
    <w:rPr>
      <w:rFonts w:ascii="Calibri Light" w:hAnsi="Calibri Light"/>
      <w:sz w:val="24"/>
    </w:rPr>
  </w:style>
  <w:style w:type="character" w:customStyle="1" w:styleId="PodtytuZnak">
    <w:name w:val="Podtytuł Znak"/>
    <w:link w:val="Podtytu"/>
    <w:uiPriority w:val="11"/>
    <w:rsid w:val="00FD11E8"/>
    <w:rPr>
      <w:rFonts w:ascii="Calibri Light" w:eastAsia="Times New Roman" w:hAnsi="Calibri Light" w:cs="Times New Roman"/>
      <w:sz w:val="24"/>
      <w:szCs w:val="24"/>
      <w:lang w:eastAsia="ar-SA"/>
    </w:rPr>
  </w:style>
  <w:style w:type="character" w:styleId="Nierozpoznanawzmianka">
    <w:name w:val="Unresolved Mention"/>
    <w:uiPriority w:val="99"/>
    <w:semiHidden/>
    <w:unhideWhenUsed/>
    <w:rsid w:val="00D82EE0"/>
    <w:rPr>
      <w:color w:val="605E5C"/>
      <w:shd w:val="clear" w:color="auto" w:fill="E1DFDD"/>
    </w:rPr>
  </w:style>
  <w:style w:type="paragraph" w:styleId="Listapunktowana2">
    <w:name w:val="List Bullet 2"/>
    <w:basedOn w:val="Normalny"/>
    <w:autoRedefine/>
    <w:semiHidden/>
    <w:unhideWhenUsed/>
    <w:rsid w:val="00756570"/>
    <w:pPr>
      <w:numPr>
        <w:numId w:val="2"/>
      </w:numPr>
      <w:suppressAutoHyphens w:val="0"/>
      <w:overflowPunct w:val="0"/>
      <w:autoSpaceDE w:val="0"/>
      <w:autoSpaceDN w:val="0"/>
      <w:adjustRightInd w:val="0"/>
    </w:pPr>
    <w:rPr>
      <w:sz w:val="28"/>
      <w:szCs w:val="20"/>
      <w:lang w:eastAsia="pl-PL"/>
    </w:rPr>
  </w:style>
  <w:style w:type="paragraph" w:customStyle="1" w:styleId="StandardowyZadanie">
    <w:name w:val="Standardowy.Zadanie"/>
    <w:next w:val="Normalny"/>
    <w:rsid w:val="00756570"/>
    <w:pPr>
      <w:widowControl w:val="0"/>
      <w:suppressAutoHyphens/>
      <w:overflowPunct w:val="0"/>
      <w:autoSpaceDE w:val="0"/>
      <w:spacing w:line="360" w:lineRule="auto"/>
    </w:pPr>
    <w:rPr>
      <w:sz w:val="24"/>
      <w:szCs w:val="24"/>
      <w:lang w:eastAsia="ar-SA"/>
    </w:rPr>
  </w:style>
  <w:style w:type="paragraph" w:customStyle="1" w:styleId="Zawartotabeli">
    <w:name w:val="Zawartość tabeli"/>
    <w:basedOn w:val="Normalny"/>
    <w:rsid w:val="00756570"/>
    <w:pPr>
      <w:suppressLineNumbers/>
    </w:pPr>
    <w:rPr>
      <w:sz w:val="20"/>
      <w:szCs w:val="20"/>
    </w:rPr>
  </w:style>
  <w:style w:type="paragraph" w:customStyle="1" w:styleId="Akapitzlist2">
    <w:name w:val="Akapit z listą2"/>
    <w:basedOn w:val="Normalny"/>
    <w:rsid w:val="00FD05A3"/>
    <w:rPr>
      <w:rFonts w:cs="Lucida Sans Unicode"/>
      <w:sz w:val="24"/>
    </w:rPr>
  </w:style>
  <w:style w:type="character" w:customStyle="1" w:styleId="Nagwek5Znak">
    <w:name w:val="Nagłówek 5 Znak"/>
    <w:basedOn w:val="Domylnaczcionkaakapitu"/>
    <w:link w:val="Nagwek5"/>
    <w:rsid w:val="005E13AB"/>
    <w:rPr>
      <w:b/>
      <w:bCs/>
      <w:i/>
      <w:iCs/>
      <w:sz w:val="26"/>
      <w:szCs w:val="26"/>
      <w:lang w:eastAsia="ar-SA"/>
    </w:rPr>
  </w:style>
  <w:style w:type="character" w:customStyle="1" w:styleId="Nagwek7Znak">
    <w:name w:val="Nagłówek 7 Znak"/>
    <w:basedOn w:val="Domylnaczcionkaakapitu"/>
    <w:link w:val="Nagwek7"/>
    <w:rsid w:val="005E13AB"/>
    <w:rPr>
      <w:sz w:val="24"/>
      <w:szCs w:val="24"/>
      <w:lang w:eastAsia="ar-SA"/>
    </w:rPr>
  </w:style>
  <w:style w:type="character" w:customStyle="1" w:styleId="Nagwek8Znak">
    <w:name w:val="Nagłówek 8 Znak"/>
    <w:basedOn w:val="Domylnaczcionkaakapitu"/>
    <w:link w:val="Nagwek8"/>
    <w:rsid w:val="005E13AB"/>
    <w:rPr>
      <w:i/>
      <w:iCs/>
      <w:sz w:val="24"/>
      <w:szCs w:val="24"/>
      <w:lang w:eastAsia="ar-SA"/>
    </w:rPr>
  </w:style>
  <w:style w:type="character" w:customStyle="1" w:styleId="Nagwek9Znak">
    <w:name w:val="Nagłówek 9 Znak"/>
    <w:basedOn w:val="Domylnaczcionkaakapitu"/>
    <w:link w:val="Nagwek9"/>
    <w:rsid w:val="005E13AB"/>
    <w:rPr>
      <w:rFonts w:ascii="Arial" w:hAnsi="Arial" w:cs="Arial"/>
      <w:sz w:val="22"/>
      <w:szCs w:val="22"/>
      <w:lang w:eastAsia="ar-SA"/>
    </w:rPr>
  </w:style>
  <w:style w:type="character" w:customStyle="1" w:styleId="Nagwek4Znak">
    <w:name w:val="Nagłówek 4 Znak"/>
    <w:basedOn w:val="Domylnaczcionkaakapitu"/>
    <w:link w:val="Nagwek4"/>
    <w:uiPriority w:val="99"/>
    <w:rsid w:val="005E13AB"/>
    <w:rPr>
      <w:b/>
      <w:bCs/>
      <w:sz w:val="28"/>
      <w:szCs w:val="28"/>
      <w:lang w:eastAsia="ar-SA"/>
    </w:rPr>
  </w:style>
  <w:style w:type="character" w:customStyle="1" w:styleId="Nagwek6Znak">
    <w:name w:val="Nagłówek 6 Znak"/>
    <w:basedOn w:val="Domylnaczcionkaakapitu"/>
    <w:link w:val="Nagwek6"/>
    <w:rsid w:val="005E13AB"/>
    <w:rPr>
      <w:b/>
      <w:bCs/>
      <w:sz w:val="22"/>
      <w:szCs w:val="22"/>
      <w:lang w:eastAsia="ar-SA"/>
    </w:rPr>
  </w:style>
  <w:style w:type="character" w:customStyle="1" w:styleId="ZnakZnak7">
    <w:name w:val="Znak Znak7"/>
    <w:rsid w:val="005E13AB"/>
    <w:rPr>
      <w:rFonts w:ascii="Cambria" w:eastAsia="Times New Roman" w:hAnsi="Cambria" w:cs="Times New Roman"/>
      <w:b/>
      <w:bCs/>
      <w:kern w:val="32"/>
      <w:sz w:val="32"/>
      <w:szCs w:val="32"/>
      <w:lang w:eastAsia="ar-SA"/>
    </w:rPr>
  </w:style>
  <w:style w:type="character" w:customStyle="1" w:styleId="ZnakZnak6">
    <w:name w:val="Znak Znak6"/>
    <w:semiHidden/>
    <w:rsid w:val="005E13AB"/>
    <w:rPr>
      <w:rFonts w:ascii="Cambria" w:eastAsia="Times New Roman" w:hAnsi="Cambria" w:cs="Times New Roman"/>
      <w:b/>
      <w:bCs/>
      <w:i/>
      <w:iCs/>
      <w:sz w:val="28"/>
      <w:szCs w:val="28"/>
      <w:lang w:eastAsia="ar-SA"/>
    </w:rPr>
  </w:style>
  <w:style w:type="character" w:customStyle="1" w:styleId="ZnakZnak5">
    <w:name w:val="Znak Znak5"/>
    <w:semiHidden/>
    <w:rsid w:val="005E13AB"/>
    <w:rPr>
      <w:rFonts w:ascii="Cambria" w:eastAsia="Times New Roman" w:hAnsi="Cambria" w:cs="Times New Roman"/>
      <w:b/>
      <w:bCs/>
      <w:sz w:val="26"/>
      <w:szCs w:val="26"/>
      <w:lang w:eastAsia="ar-SA"/>
    </w:rPr>
  </w:style>
  <w:style w:type="character" w:customStyle="1" w:styleId="ZnakZnak4">
    <w:name w:val="Znak Znak4"/>
    <w:semiHidden/>
    <w:rsid w:val="005E13AB"/>
    <w:rPr>
      <w:szCs w:val="24"/>
      <w:lang w:eastAsia="ar-SA"/>
    </w:rPr>
  </w:style>
  <w:style w:type="character" w:customStyle="1" w:styleId="ZnakZnak3">
    <w:name w:val="Znak Znak3"/>
    <w:semiHidden/>
    <w:rsid w:val="005E13AB"/>
    <w:rPr>
      <w:szCs w:val="24"/>
      <w:lang w:eastAsia="ar-SA"/>
    </w:rPr>
  </w:style>
  <w:style w:type="character" w:customStyle="1" w:styleId="TekstprzypisudolnegoZnak">
    <w:name w:val="Tekst przypisu dolnego Znak"/>
    <w:rsid w:val="005E13AB"/>
    <w:rPr>
      <w:szCs w:val="24"/>
      <w:lang w:eastAsia="ar-SA"/>
    </w:rPr>
  </w:style>
  <w:style w:type="character" w:customStyle="1" w:styleId="ZnakZnak1">
    <w:name w:val="Znak Znak1"/>
    <w:rsid w:val="005E13AB"/>
    <w:rPr>
      <w:szCs w:val="24"/>
      <w:lang w:eastAsia="ar-SA"/>
    </w:rPr>
  </w:style>
  <w:style w:type="character" w:customStyle="1" w:styleId="ZnakZnak">
    <w:name w:val="Znak Znak"/>
    <w:semiHidden/>
    <w:rsid w:val="005E13AB"/>
    <w:rPr>
      <w:sz w:val="0"/>
      <w:szCs w:val="0"/>
      <w:lang w:eastAsia="ar-SA"/>
    </w:rPr>
  </w:style>
  <w:style w:type="character" w:customStyle="1" w:styleId="Tekstpodstawowywcity3Znak">
    <w:name w:val="Tekst podstawowy wcięty 3 Znak"/>
    <w:basedOn w:val="Domylnaczcionkaakapitu"/>
    <w:link w:val="Tekstpodstawowywcity3"/>
    <w:rsid w:val="005E13AB"/>
    <w:rPr>
      <w:sz w:val="16"/>
      <w:szCs w:val="16"/>
      <w:lang w:eastAsia="ar-SA"/>
    </w:rPr>
  </w:style>
  <w:style w:type="character" w:styleId="Numerstrony">
    <w:name w:val="page number"/>
    <w:basedOn w:val="Domylnaczcionkaakapitu"/>
    <w:semiHidden/>
    <w:rsid w:val="005E13AB"/>
  </w:style>
  <w:style w:type="paragraph" w:customStyle="1" w:styleId="Tekstpodstawowy22">
    <w:name w:val="Tekst podstawowy 22"/>
    <w:basedOn w:val="Normalny"/>
    <w:rsid w:val="005E13AB"/>
    <w:pPr>
      <w:tabs>
        <w:tab w:val="left" w:pos="284"/>
        <w:tab w:val="left" w:pos="426"/>
      </w:tabs>
    </w:pPr>
    <w:rPr>
      <w:sz w:val="28"/>
      <w:szCs w:val="20"/>
    </w:rPr>
  </w:style>
  <w:style w:type="paragraph" w:customStyle="1" w:styleId="Listapunktowana41">
    <w:name w:val="Lista punktowana 41"/>
    <w:basedOn w:val="Normalny"/>
    <w:rsid w:val="005E13AB"/>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semiHidden/>
    <w:rsid w:val="005E13A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E13AB"/>
    <w:rPr>
      <w:sz w:val="22"/>
      <w:szCs w:val="24"/>
      <w:lang w:eastAsia="ar-SA"/>
    </w:rPr>
  </w:style>
  <w:style w:type="paragraph" w:customStyle="1" w:styleId="Tekstblokowy1">
    <w:name w:val="Tekst blokowy1"/>
    <w:basedOn w:val="Normalny"/>
    <w:rsid w:val="005E13AB"/>
    <w:pPr>
      <w:shd w:val="clear" w:color="auto" w:fill="FFFFFF"/>
      <w:ind w:left="4820" w:right="423"/>
      <w:jc w:val="center"/>
    </w:pPr>
    <w:rPr>
      <w:i/>
      <w:iCs/>
      <w:color w:val="000000"/>
      <w:spacing w:val="-2"/>
      <w:sz w:val="20"/>
      <w:szCs w:val="18"/>
    </w:rPr>
  </w:style>
  <w:style w:type="paragraph" w:customStyle="1" w:styleId="Akapitzlist3">
    <w:name w:val="Akapit z listą3"/>
    <w:basedOn w:val="Normalny"/>
    <w:rsid w:val="005E13AB"/>
    <w:pPr>
      <w:suppressAutoHyphens w:val="0"/>
      <w:spacing w:after="160" w:line="259" w:lineRule="auto"/>
      <w:ind w:left="720"/>
      <w:contextualSpacing/>
    </w:pPr>
    <w:rPr>
      <w:rFonts w:ascii="Calibri" w:hAnsi="Calibri"/>
      <w:szCs w:val="22"/>
      <w:lang w:eastAsia="en-US"/>
    </w:rPr>
  </w:style>
  <w:style w:type="paragraph" w:customStyle="1" w:styleId="redniasiatka1akcent21">
    <w:name w:val="Średnia siatka 1 — akcent 21"/>
    <w:basedOn w:val="Normalny"/>
    <w:qFormat/>
    <w:rsid w:val="005E13AB"/>
    <w:pPr>
      <w:ind w:left="708"/>
    </w:pPr>
    <w:rPr>
      <w:sz w:val="20"/>
      <w:szCs w:val="20"/>
    </w:rPr>
  </w:style>
  <w:style w:type="paragraph" w:customStyle="1" w:styleId="Default">
    <w:name w:val="Default"/>
    <w:rsid w:val="005E13AB"/>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5E13AB"/>
  </w:style>
  <w:style w:type="paragraph" w:customStyle="1" w:styleId="text-justify">
    <w:name w:val="text-justify"/>
    <w:basedOn w:val="Normalny"/>
    <w:rsid w:val="005E13AB"/>
    <w:pPr>
      <w:suppressAutoHyphens w:val="0"/>
      <w:spacing w:before="100" w:beforeAutospacing="1" w:after="100" w:afterAutospacing="1"/>
    </w:pPr>
    <w:rPr>
      <w:sz w:val="24"/>
      <w:lang w:eastAsia="pl-PL"/>
    </w:rPr>
  </w:style>
  <w:style w:type="paragraph" w:styleId="Tekstprzypisudolnego">
    <w:name w:val="footnote text"/>
    <w:basedOn w:val="Normalny"/>
    <w:link w:val="TekstprzypisudolnegoZnak1"/>
    <w:semiHidden/>
    <w:unhideWhenUsed/>
    <w:rsid w:val="005E13AB"/>
    <w:pPr>
      <w:suppressAutoHyphens w:val="0"/>
    </w:pPr>
    <w:rPr>
      <w:sz w:val="20"/>
    </w:rPr>
  </w:style>
  <w:style w:type="character" w:customStyle="1" w:styleId="TekstprzypisudolnegoZnak1">
    <w:name w:val="Tekst przypisu dolnego Znak1"/>
    <w:basedOn w:val="Domylnaczcionkaakapitu"/>
    <w:link w:val="Tekstprzypisudolnego"/>
    <w:semiHidden/>
    <w:rsid w:val="005E13AB"/>
    <w:rPr>
      <w:szCs w:val="24"/>
      <w:lang w:val="pl-PL" w:eastAsia="ar-SA"/>
    </w:rPr>
  </w:style>
  <w:style w:type="character" w:styleId="Odwoanieprzypisudolnego">
    <w:name w:val="footnote reference"/>
    <w:semiHidden/>
    <w:unhideWhenUsed/>
    <w:rsid w:val="005E13AB"/>
    <w:rPr>
      <w:vertAlign w:val="superscript"/>
    </w:rPr>
  </w:style>
  <w:style w:type="character" w:customStyle="1" w:styleId="ZnakZnakZnak">
    <w:name w:val="Znak Znak Znak"/>
    <w:rsid w:val="005E13AB"/>
    <w:rPr>
      <w:lang w:val="pl-PL" w:eastAsia="ar-SA" w:bidi="ar-SA"/>
    </w:rPr>
  </w:style>
  <w:style w:type="paragraph" w:customStyle="1" w:styleId="Styl">
    <w:name w:val="Styl"/>
    <w:rsid w:val="005E13AB"/>
    <w:pPr>
      <w:tabs>
        <w:tab w:val="center" w:pos="4536"/>
        <w:tab w:val="right" w:pos="9072"/>
      </w:tabs>
      <w:suppressAutoHyphens/>
    </w:pPr>
    <w:rPr>
      <w:lang w:eastAsia="ar-SA"/>
    </w:rPr>
  </w:style>
  <w:style w:type="character" w:customStyle="1" w:styleId="TekstkomentarzaZnak">
    <w:name w:val="Tekst komentarza Znak"/>
    <w:basedOn w:val="Domylnaczcionkaakapitu"/>
    <w:link w:val="Tekstkomentarza"/>
    <w:uiPriority w:val="99"/>
    <w:rsid w:val="005E13AB"/>
    <w:rPr>
      <w:lang w:eastAsia="ar-SA"/>
    </w:rPr>
  </w:style>
  <w:style w:type="character" w:customStyle="1" w:styleId="TematkomentarzaZnak">
    <w:name w:val="Temat komentarza Znak"/>
    <w:basedOn w:val="TekstkomentarzaZnak"/>
    <w:link w:val="Tematkomentarza"/>
    <w:rsid w:val="005E13AB"/>
    <w:rPr>
      <w:b/>
      <w:bCs/>
      <w:lang w:eastAsia="ar-SA"/>
    </w:rPr>
  </w:style>
  <w:style w:type="paragraph" w:customStyle="1" w:styleId="ZnakZnakZnakZnakZnakZnakZnakZnakZnak0">
    <w:name w:val="Znak Znak Znak Znak Znak Znak Znak Znak Znak"/>
    <w:basedOn w:val="Normalny"/>
    <w:rsid w:val="005E13AB"/>
    <w:pPr>
      <w:suppressAutoHyphens w:val="0"/>
    </w:pPr>
    <w:rPr>
      <w:rFonts w:ascii="Arial" w:hAnsi="Arial" w:cs="Arial"/>
      <w:sz w:val="24"/>
      <w:lang w:eastAsia="pl-PL"/>
    </w:rPr>
  </w:style>
  <w:style w:type="character" w:customStyle="1" w:styleId="DeltaViewInsertion">
    <w:name w:val="DeltaView Insertion"/>
    <w:rsid w:val="005E13AB"/>
    <w:rPr>
      <w:b/>
      <w:i/>
      <w:spacing w:val="0"/>
    </w:rPr>
  </w:style>
  <w:style w:type="paragraph" w:styleId="Tekstpodstawowy3">
    <w:name w:val="Body Text 3"/>
    <w:basedOn w:val="Normalny"/>
    <w:link w:val="Tekstpodstawowy3Znak"/>
    <w:semiHidden/>
    <w:rsid w:val="005E13AB"/>
    <w:pPr>
      <w:spacing w:after="120"/>
    </w:pPr>
    <w:rPr>
      <w:sz w:val="16"/>
      <w:szCs w:val="16"/>
    </w:rPr>
  </w:style>
  <w:style w:type="character" w:customStyle="1" w:styleId="Tekstpodstawowy3Znak">
    <w:name w:val="Tekst podstawowy 3 Znak"/>
    <w:basedOn w:val="Domylnaczcionkaakapitu"/>
    <w:link w:val="Tekstpodstawowy3"/>
    <w:semiHidden/>
    <w:rsid w:val="005E13AB"/>
    <w:rPr>
      <w:sz w:val="16"/>
      <w:szCs w:val="16"/>
      <w:lang w:eastAsia="ar-SA"/>
    </w:rPr>
  </w:style>
  <w:style w:type="character" w:customStyle="1" w:styleId="HeaderChar">
    <w:name w:val="Header Char"/>
    <w:locked/>
    <w:rsid w:val="005E13AB"/>
    <w:rPr>
      <w:rFonts w:ascii="Times New Roman" w:hAnsi="Times New Roman" w:cs="Times New Roman"/>
      <w:sz w:val="20"/>
      <w:szCs w:val="20"/>
      <w:lang w:val="x-none" w:eastAsia="ar-SA" w:bidi="ar-SA"/>
    </w:rPr>
  </w:style>
  <w:style w:type="character" w:customStyle="1" w:styleId="CommentSubjectChar">
    <w:name w:val="Comment Subject Char"/>
    <w:locked/>
    <w:rsid w:val="005E13AB"/>
    <w:rPr>
      <w:rFonts w:ascii="Times New Roman" w:hAnsi="Times New Roman" w:cs="Times New Roman"/>
      <w:b/>
      <w:bCs/>
      <w:sz w:val="20"/>
      <w:szCs w:val="20"/>
      <w:lang w:val="x-none" w:eastAsia="ar-SA" w:bidi="ar-SA"/>
    </w:rPr>
  </w:style>
  <w:style w:type="paragraph" w:customStyle="1" w:styleId="Tekstpodstawowy23">
    <w:name w:val="Tekst podstawowy 23"/>
    <w:basedOn w:val="Normalny"/>
    <w:rsid w:val="005E13AB"/>
    <w:pPr>
      <w:widowControl w:val="0"/>
      <w:overflowPunct w:val="0"/>
      <w:autoSpaceDE w:val="0"/>
      <w:textAlignment w:val="baseline"/>
    </w:pPr>
    <w:rPr>
      <w:sz w:val="24"/>
      <w:szCs w:val="20"/>
    </w:rPr>
  </w:style>
  <w:style w:type="paragraph" w:customStyle="1" w:styleId="Tekstpodstawowywcity1">
    <w:name w:val="Tekst podstawowy wcięty1"/>
    <w:basedOn w:val="Normalny"/>
    <w:rsid w:val="005E13AB"/>
    <w:pPr>
      <w:suppressAutoHyphens w:val="0"/>
      <w:overflowPunct w:val="0"/>
      <w:autoSpaceDE w:val="0"/>
      <w:autoSpaceDN w:val="0"/>
      <w:adjustRightInd w:val="0"/>
      <w:spacing w:after="120"/>
      <w:ind w:left="283"/>
      <w:textAlignment w:val="baseline"/>
    </w:pPr>
    <w:rPr>
      <w:sz w:val="20"/>
      <w:szCs w:val="20"/>
      <w:lang w:eastAsia="pl-PL"/>
    </w:rPr>
  </w:style>
  <w:style w:type="paragraph" w:customStyle="1" w:styleId="Zawartoramki">
    <w:name w:val="Zawartość ramki"/>
    <w:basedOn w:val="Tekstpodstawowy"/>
    <w:rsid w:val="005E13AB"/>
    <w:pPr>
      <w:suppressAutoHyphens w:val="0"/>
      <w:overflowPunct w:val="0"/>
      <w:autoSpaceDE w:val="0"/>
      <w:spacing w:before="240"/>
      <w:textAlignment w:val="baseline"/>
    </w:pPr>
    <w:rPr>
      <w:rFonts w:ascii="Times New Roman" w:hAnsi="Times New Roman"/>
      <w:sz w:val="24"/>
    </w:rPr>
  </w:style>
  <w:style w:type="paragraph" w:customStyle="1" w:styleId="NoSpacing1">
    <w:name w:val="No Spacing1"/>
    <w:rsid w:val="005E13AB"/>
    <w:rPr>
      <w:rFonts w:ascii="Calibri" w:hAnsi="Calibri"/>
      <w:sz w:val="22"/>
      <w:szCs w:val="22"/>
    </w:rPr>
  </w:style>
  <w:style w:type="paragraph" w:styleId="Zwykytekst">
    <w:name w:val="Plain Text"/>
    <w:basedOn w:val="Normalny"/>
    <w:link w:val="ZwykytekstZnak"/>
    <w:uiPriority w:val="99"/>
    <w:unhideWhenUsed/>
    <w:rsid w:val="00D4039F"/>
    <w:pPr>
      <w:suppressAutoHyphens w:val="0"/>
    </w:pPr>
    <w:rPr>
      <w:rFonts w:ascii="Calibri" w:eastAsiaTheme="minorHAnsi" w:hAnsi="Calibri" w:cs="Calibri"/>
      <w:color w:val="1F497D"/>
      <w:sz w:val="23"/>
      <w:szCs w:val="22"/>
      <w:lang w:eastAsia="en-US"/>
    </w:rPr>
  </w:style>
  <w:style w:type="character" w:customStyle="1" w:styleId="ZwykytekstZnak">
    <w:name w:val="Zwykły tekst Znak"/>
    <w:basedOn w:val="Domylnaczcionkaakapitu"/>
    <w:link w:val="Zwykytekst"/>
    <w:uiPriority w:val="99"/>
    <w:rsid w:val="00D4039F"/>
    <w:rPr>
      <w:rFonts w:ascii="Calibri" w:eastAsiaTheme="minorHAnsi" w:hAnsi="Calibri" w:cs="Calibri"/>
      <w:color w:val="1F497D"/>
      <w:sz w:val="23"/>
      <w:szCs w:val="22"/>
      <w:lang w:eastAsia="en-US"/>
    </w:rPr>
  </w:style>
  <w:style w:type="table" w:customStyle="1" w:styleId="TableNormal">
    <w:name w:val="Table Normal"/>
    <w:uiPriority w:val="2"/>
    <w:semiHidden/>
    <w:unhideWhenUsed/>
    <w:qFormat/>
    <w:rsid w:val="006A66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A666A"/>
    <w:pPr>
      <w:widowControl w:val="0"/>
      <w:suppressAutoHyphens w:val="0"/>
      <w:autoSpaceDE w:val="0"/>
      <w:autoSpaceDN w:val="0"/>
      <w:spacing w:line="248" w:lineRule="exact"/>
      <w:ind w:left="110"/>
    </w:pPr>
    <w:rPr>
      <w:rFonts w:ascii="Carlito" w:eastAsia="Carlito" w:hAnsi="Carlito" w:cs="Carlito"/>
      <w:szCs w:val="22"/>
      <w:lang w:eastAsia="en-US"/>
    </w:rPr>
  </w:style>
  <w:style w:type="paragraph" w:customStyle="1" w:styleId="TableHeading">
    <w:name w:val="Table Heading"/>
    <w:basedOn w:val="Normalny"/>
    <w:uiPriority w:val="99"/>
    <w:rsid w:val="00CF074C"/>
    <w:pPr>
      <w:widowControl w:val="0"/>
      <w:suppressLineNumbers/>
      <w:jc w:val="center"/>
    </w:pPr>
    <w:rPr>
      <w:rFonts w:cs="Tahoma"/>
      <w:b/>
      <w:bCs/>
      <w:kern w:val="2"/>
      <w:sz w:val="24"/>
      <w:lang w:val="de-DE" w:eastAsia="fa-IR" w:bidi="fa-IR"/>
    </w:rPr>
  </w:style>
  <w:style w:type="paragraph" w:customStyle="1" w:styleId="Akapitzlist0">
    <w:name w:val="Akapit z list?"/>
    <w:basedOn w:val="Normalny"/>
    <w:uiPriority w:val="99"/>
    <w:rsid w:val="00965053"/>
    <w:pPr>
      <w:suppressAutoHyphens w:val="0"/>
      <w:overflowPunct w:val="0"/>
      <w:autoSpaceDE w:val="0"/>
      <w:ind w:left="720"/>
    </w:pPr>
    <w:rPr>
      <w:sz w:val="24"/>
      <w:szCs w:val="20"/>
    </w:rPr>
  </w:style>
  <w:style w:type="paragraph" w:customStyle="1" w:styleId="Textbody">
    <w:name w:val="Text body"/>
    <w:basedOn w:val="Normalny"/>
    <w:uiPriority w:val="99"/>
    <w:rsid w:val="00965053"/>
    <w:pPr>
      <w:widowControl w:val="0"/>
      <w:spacing w:after="120"/>
    </w:pPr>
    <w:rPr>
      <w:rFonts w:cs="Tahoma"/>
      <w:kern w:val="2"/>
      <w:sz w:val="24"/>
      <w:lang w:val="de-DE" w:eastAsia="fa-IR" w:bidi="fa-IR"/>
    </w:rPr>
  </w:style>
  <w:style w:type="paragraph" w:customStyle="1" w:styleId="Akapitzlist4">
    <w:name w:val="Akapit z listą4"/>
    <w:basedOn w:val="Normalny"/>
    <w:rsid w:val="00A43CE0"/>
    <w:rPr>
      <w:rFonts w:cs="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037">
      <w:bodyDiv w:val="1"/>
      <w:marLeft w:val="0"/>
      <w:marRight w:val="0"/>
      <w:marTop w:val="0"/>
      <w:marBottom w:val="0"/>
      <w:divBdr>
        <w:top w:val="none" w:sz="0" w:space="0" w:color="auto"/>
        <w:left w:val="none" w:sz="0" w:space="0" w:color="auto"/>
        <w:bottom w:val="none" w:sz="0" w:space="0" w:color="auto"/>
        <w:right w:val="none" w:sz="0" w:space="0" w:color="auto"/>
      </w:divBdr>
    </w:div>
    <w:div w:id="16471217">
      <w:bodyDiv w:val="1"/>
      <w:marLeft w:val="0"/>
      <w:marRight w:val="0"/>
      <w:marTop w:val="0"/>
      <w:marBottom w:val="0"/>
      <w:divBdr>
        <w:top w:val="none" w:sz="0" w:space="0" w:color="auto"/>
        <w:left w:val="none" w:sz="0" w:space="0" w:color="auto"/>
        <w:bottom w:val="none" w:sz="0" w:space="0" w:color="auto"/>
        <w:right w:val="none" w:sz="0" w:space="0" w:color="auto"/>
      </w:divBdr>
    </w:div>
    <w:div w:id="30542505">
      <w:bodyDiv w:val="1"/>
      <w:marLeft w:val="0"/>
      <w:marRight w:val="0"/>
      <w:marTop w:val="0"/>
      <w:marBottom w:val="0"/>
      <w:divBdr>
        <w:top w:val="none" w:sz="0" w:space="0" w:color="auto"/>
        <w:left w:val="none" w:sz="0" w:space="0" w:color="auto"/>
        <w:bottom w:val="none" w:sz="0" w:space="0" w:color="auto"/>
        <w:right w:val="none" w:sz="0" w:space="0" w:color="auto"/>
      </w:divBdr>
    </w:div>
    <w:div w:id="38745825">
      <w:bodyDiv w:val="1"/>
      <w:marLeft w:val="0"/>
      <w:marRight w:val="0"/>
      <w:marTop w:val="0"/>
      <w:marBottom w:val="0"/>
      <w:divBdr>
        <w:top w:val="none" w:sz="0" w:space="0" w:color="auto"/>
        <w:left w:val="none" w:sz="0" w:space="0" w:color="auto"/>
        <w:bottom w:val="none" w:sz="0" w:space="0" w:color="auto"/>
        <w:right w:val="none" w:sz="0" w:space="0" w:color="auto"/>
      </w:divBdr>
    </w:div>
    <w:div w:id="40790183">
      <w:bodyDiv w:val="1"/>
      <w:marLeft w:val="0"/>
      <w:marRight w:val="0"/>
      <w:marTop w:val="0"/>
      <w:marBottom w:val="0"/>
      <w:divBdr>
        <w:top w:val="none" w:sz="0" w:space="0" w:color="auto"/>
        <w:left w:val="none" w:sz="0" w:space="0" w:color="auto"/>
        <w:bottom w:val="none" w:sz="0" w:space="0" w:color="auto"/>
        <w:right w:val="none" w:sz="0" w:space="0" w:color="auto"/>
      </w:divBdr>
    </w:div>
    <w:div w:id="43677948">
      <w:bodyDiv w:val="1"/>
      <w:marLeft w:val="0"/>
      <w:marRight w:val="0"/>
      <w:marTop w:val="0"/>
      <w:marBottom w:val="0"/>
      <w:divBdr>
        <w:top w:val="none" w:sz="0" w:space="0" w:color="auto"/>
        <w:left w:val="none" w:sz="0" w:space="0" w:color="auto"/>
        <w:bottom w:val="none" w:sz="0" w:space="0" w:color="auto"/>
        <w:right w:val="none" w:sz="0" w:space="0" w:color="auto"/>
      </w:divBdr>
    </w:div>
    <w:div w:id="46342957">
      <w:bodyDiv w:val="1"/>
      <w:marLeft w:val="0"/>
      <w:marRight w:val="0"/>
      <w:marTop w:val="0"/>
      <w:marBottom w:val="0"/>
      <w:divBdr>
        <w:top w:val="none" w:sz="0" w:space="0" w:color="auto"/>
        <w:left w:val="none" w:sz="0" w:space="0" w:color="auto"/>
        <w:bottom w:val="none" w:sz="0" w:space="0" w:color="auto"/>
        <w:right w:val="none" w:sz="0" w:space="0" w:color="auto"/>
      </w:divBdr>
    </w:div>
    <w:div w:id="63839008">
      <w:bodyDiv w:val="1"/>
      <w:marLeft w:val="0"/>
      <w:marRight w:val="0"/>
      <w:marTop w:val="0"/>
      <w:marBottom w:val="0"/>
      <w:divBdr>
        <w:top w:val="none" w:sz="0" w:space="0" w:color="auto"/>
        <w:left w:val="none" w:sz="0" w:space="0" w:color="auto"/>
        <w:bottom w:val="none" w:sz="0" w:space="0" w:color="auto"/>
        <w:right w:val="none" w:sz="0" w:space="0" w:color="auto"/>
      </w:divBdr>
      <w:divsChild>
        <w:div w:id="971053878">
          <w:marLeft w:val="0"/>
          <w:marRight w:val="0"/>
          <w:marTop w:val="0"/>
          <w:marBottom w:val="0"/>
          <w:divBdr>
            <w:top w:val="none" w:sz="0" w:space="0" w:color="auto"/>
            <w:left w:val="none" w:sz="0" w:space="0" w:color="auto"/>
            <w:bottom w:val="none" w:sz="0" w:space="0" w:color="auto"/>
            <w:right w:val="none" w:sz="0" w:space="0" w:color="auto"/>
          </w:divBdr>
        </w:div>
        <w:div w:id="704599116">
          <w:marLeft w:val="0"/>
          <w:marRight w:val="0"/>
          <w:marTop w:val="0"/>
          <w:marBottom w:val="0"/>
          <w:divBdr>
            <w:top w:val="none" w:sz="0" w:space="0" w:color="auto"/>
            <w:left w:val="none" w:sz="0" w:space="0" w:color="auto"/>
            <w:bottom w:val="none" w:sz="0" w:space="0" w:color="auto"/>
            <w:right w:val="none" w:sz="0" w:space="0" w:color="auto"/>
          </w:divBdr>
          <w:divsChild>
            <w:div w:id="1934587523">
              <w:marLeft w:val="0"/>
              <w:marRight w:val="0"/>
              <w:marTop w:val="0"/>
              <w:marBottom w:val="0"/>
              <w:divBdr>
                <w:top w:val="none" w:sz="0" w:space="0" w:color="auto"/>
                <w:left w:val="none" w:sz="0" w:space="0" w:color="auto"/>
                <w:bottom w:val="none" w:sz="0" w:space="0" w:color="auto"/>
                <w:right w:val="none" w:sz="0" w:space="0" w:color="auto"/>
              </w:divBdr>
            </w:div>
            <w:div w:id="1133643204">
              <w:marLeft w:val="0"/>
              <w:marRight w:val="0"/>
              <w:marTop w:val="0"/>
              <w:marBottom w:val="0"/>
              <w:divBdr>
                <w:top w:val="none" w:sz="0" w:space="0" w:color="auto"/>
                <w:left w:val="none" w:sz="0" w:space="0" w:color="auto"/>
                <w:bottom w:val="none" w:sz="0" w:space="0" w:color="auto"/>
                <w:right w:val="none" w:sz="0" w:space="0" w:color="auto"/>
              </w:divBdr>
              <w:divsChild>
                <w:div w:id="940993228">
                  <w:marLeft w:val="0"/>
                  <w:marRight w:val="0"/>
                  <w:marTop w:val="0"/>
                  <w:marBottom w:val="0"/>
                  <w:divBdr>
                    <w:top w:val="none" w:sz="0" w:space="0" w:color="auto"/>
                    <w:left w:val="none" w:sz="0" w:space="0" w:color="auto"/>
                    <w:bottom w:val="none" w:sz="0" w:space="0" w:color="auto"/>
                    <w:right w:val="none" w:sz="0" w:space="0" w:color="auto"/>
                  </w:divBdr>
                  <w:divsChild>
                    <w:div w:id="5872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7035">
      <w:bodyDiv w:val="1"/>
      <w:marLeft w:val="0"/>
      <w:marRight w:val="0"/>
      <w:marTop w:val="0"/>
      <w:marBottom w:val="0"/>
      <w:divBdr>
        <w:top w:val="none" w:sz="0" w:space="0" w:color="auto"/>
        <w:left w:val="none" w:sz="0" w:space="0" w:color="auto"/>
        <w:bottom w:val="none" w:sz="0" w:space="0" w:color="auto"/>
        <w:right w:val="none" w:sz="0" w:space="0" w:color="auto"/>
      </w:divBdr>
    </w:div>
    <w:div w:id="108403847">
      <w:bodyDiv w:val="1"/>
      <w:marLeft w:val="0"/>
      <w:marRight w:val="0"/>
      <w:marTop w:val="0"/>
      <w:marBottom w:val="0"/>
      <w:divBdr>
        <w:top w:val="none" w:sz="0" w:space="0" w:color="auto"/>
        <w:left w:val="none" w:sz="0" w:space="0" w:color="auto"/>
        <w:bottom w:val="none" w:sz="0" w:space="0" w:color="auto"/>
        <w:right w:val="none" w:sz="0" w:space="0" w:color="auto"/>
      </w:divBdr>
    </w:div>
    <w:div w:id="123432498">
      <w:bodyDiv w:val="1"/>
      <w:marLeft w:val="0"/>
      <w:marRight w:val="0"/>
      <w:marTop w:val="0"/>
      <w:marBottom w:val="0"/>
      <w:divBdr>
        <w:top w:val="none" w:sz="0" w:space="0" w:color="auto"/>
        <w:left w:val="none" w:sz="0" w:space="0" w:color="auto"/>
        <w:bottom w:val="none" w:sz="0" w:space="0" w:color="auto"/>
        <w:right w:val="none" w:sz="0" w:space="0" w:color="auto"/>
      </w:divBdr>
    </w:div>
    <w:div w:id="159544798">
      <w:bodyDiv w:val="1"/>
      <w:marLeft w:val="0"/>
      <w:marRight w:val="0"/>
      <w:marTop w:val="0"/>
      <w:marBottom w:val="0"/>
      <w:divBdr>
        <w:top w:val="none" w:sz="0" w:space="0" w:color="auto"/>
        <w:left w:val="none" w:sz="0" w:space="0" w:color="auto"/>
        <w:bottom w:val="none" w:sz="0" w:space="0" w:color="auto"/>
        <w:right w:val="none" w:sz="0" w:space="0" w:color="auto"/>
      </w:divBdr>
    </w:div>
    <w:div w:id="206381406">
      <w:bodyDiv w:val="1"/>
      <w:marLeft w:val="0"/>
      <w:marRight w:val="0"/>
      <w:marTop w:val="0"/>
      <w:marBottom w:val="0"/>
      <w:divBdr>
        <w:top w:val="none" w:sz="0" w:space="0" w:color="auto"/>
        <w:left w:val="none" w:sz="0" w:space="0" w:color="auto"/>
        <w:bottom w:val="none" w:sz="0" w:space="0" w:color="auto"/>
        <w:right w:val="none" w:sz="0" w:space="0" w:color="auto"/>
      </w:divBdr>
    </w:div>
    <w:div w:id="245965297">
      <w:bodyDiv w:val="1"/>
      <w:marLeft w:val="0"/>
      <w:marRight w:val="0"/>
      <w:marTop w:val="0"/>
      <w:marBottom w:val="0"/>
      <w:divBdr>
        <w:top w:val="none" w:sz="0" w:space="0" w:color="auto"/>
        <w:left w:val="none" w:sz="0" w:space="0" w:color="auto"/>
        <w:bottom w:val="none" w:sz="0" w:space="0" w:color="auto"/>
        <w:right w:val="none" w:sz="0" w:space="0" w:color="auto"/>
      </w:divBdr>
    </w:div>
    <w:div w:id="246577825">
      <w:bodyDiv w:val="1"/>
      <w:marLeft w:val="0"/>
      <w:marRight w:val="0"/>
      <w:marTop w:val="0"/>
      <w:marBottom w:val="0"/>
      <w:divBdr>
        <w:top w:val="none" w:sz="0" w:space="0" w:color="auto"/>
        <w:left w:val="none" w:sz="0" w:space="0" w:color="auto"/>
        <w:bottom w:val="none" w:sz="0" w:space="0" w:color="auto"/>
        <w:right w:val="none" w:sz="0" w:space="0" w:color="auto"/>
      </w:divBdr>
    </w:div>
    <w:div w:id="256595491">
      <w:bodyDiv w:val="1"/>
      <w:marLeft w:val="0"/>
      <w:marRight w:val="0"/>
      <w:marTop w:val="0"/>
      <w:marBottom w:val="0"/>
      <w:divBdr>
        <w:top w:val="none" w:sz="0" w:space="0" w:color="auto"/>
        <w:left w:val="none" w:sz="0" w:space="0" w:color="auto"/>
        <w:bottom w:val="none" w:sz="0" w:space="0" w:color="auto"/>
        <w:right w:val="none" w:sz="0" w:space="0" w:color="auto"/>
      </w:divBdr>
    </w:div>
    <w:div w:id="276452908">
      <w:bodyDiv w:val="1"/>
      <w:marLeft w:val="0"/>
      <w:marRight w:val="0"/>
      <w:marTop w:val="0"/>
      <w:marBottom w:val="0"/>
      <w:divBdr>
        <w:top w:val="none" w:sz="0" w:space="0" w:color="auto"/>
        <w:left w:val="none" w:sz="0" w:space="0" w:color="auto"/>
        <w:bottom w:val="none" w:sz="0" w:space="0" w:color="auto"/>
        <w:right w:val="none" w:sz="0" w:space="0" w:color="auto"/>
      </w:divBdr>
    </w:div>
    <w:div w:id="284964996">
      <w:bodyDiv w:val="1"/>
      <w:marLeft w:val="0"/>
      <w:marRight w:val="0"/>
      <w:marTop w:val="0"/>
      <w:marBottom w:val="0"/>
      <w:divBdr>
        <w:top w:val="none" w:sz="0" w:space="0" w:color="auto"/>
        <w:left w:val="none" w:sz="0" w:space="0" w:color="auto"/>
        <w:bottom w:val="none" w:sz="0" w:space="0" w:color="auto"/>
        <w:right w:val="none" w:sz="0" w:space="0" w:color="auto"/>
      </w:divBdr>
    </w:div>
    <w:div w:id="297423329">
      <w:bodyDiv w:val="1"/>
      <w:marLeft w:val="0"/>
      <w:marRight w:val="0"/>
      <w:marTop w:val="0"/>
      <w:marBottom w:val="0"/>
      <w:divBdr>
        <w:top w:val="none" w:sz="0" w:space="0" w:color="auto"/>
        <w:left w:val="none" w:sz="0" w:space="0" w:color="auto"/>
        <w:bottom w:val="none" w:sz="0" w:space="0" w:color="auto"/>
        <w:right w:val="none" w:sz="0" w:space="0" w:color="auto"/>
      </w:divBdr>
    </w:div>
    <w:div w:id="301666516">
      <w:bodyDiv w:val="1"/>
      <w:marLeft w:val="0"/>
      <w:marRight w:val="0"/>
      <w:marTop w:val="0"/>
      <w:marBottom w:val="0"/>
      <w:divBdr>
        <w:top w:val="none" w:sz="0" w:space="0" w:color="auto"/>
        <w:left w:val="none" w:sz="0" w:space="0" w:color="auto"/>
        <w:bottom w:val="none" w:sz="0" w:space="0" w:color="auto"/>
        <w:right w:val="none" w:sz="0" w:space="0" w:color="auto"/>
      </w:divBdr>
    </w:div>
    <w:div w:id="310208008">
      <w:bodyDiv w:val="1"/>
      <w:marLeft w:val="0"/>
      <w:marRight w:val="0"/>
      <w:marTop w:val="0"/>
      <w:marBottom w:val="0"/>
      <w:divBdr>
        <w:top w:val="none" w:sz="0" w:space="0" w:color="auto"/>
        <w:left w:val="none" w:sz="0" w:space="0" w:color="auto"/>
        <w:bottom w:val="none" w:sz="0" w:space="0" w:color="auto"/>
        <w:right w:val="none" w:sz="0" w:space="0" w:color="auto"/>
      </w:divBdr>
    </w:div>
    <w:div w:id="314601645">
      <w:bodyDiv w:val="1"/>
      <w:marLeft w:val="0"/>
      <w:marRight w:val="0"/>
      <w:marTop w:val="0"/>
      <w:marBottom w:val="0"/>
      <w:divBdr>
        <w:top w:val="none" w:sz="0" w:space="0" w:color="auto"/>
        <w:left w:val="none" w:sz="0" w:space="0" w:color="auto"/>
        <w:bottom w:val="none" w:sz="0" w:space="0" w:color="auto"/>
        <w:right w:val="none" w:sz="0" w:space="0" w:color="auto"/>
      </w:divBdr>
    </w:div>
    <w:div w:id="332149046">
      <w:bodyDiv w:val="1"/>
      <w:marLeft w:val="0"/>
      <w:marRight w:val="0"/>
      <w:marTop w:val="0"/>
      <w:marBottom w:val="0"/>
      <w:divBdr>
        <w:top w:val="none" w:sz="0" w:space="0" w:color="auto"/>
        <w:left w:val="none" w:sz="0" w:space="0" w:color="auto"/>
        <w:bottom w:val="none" w:sz="0" w:space="0" w:color="auto"/>
        <w:right w:val="none" w:sz="0" w:space="0" w:color="auto"/>
      </w:divBdr>
      <w:divsChild>
        <w:div w:id="2087219211">
          <w:marLeft w:val="0"/>
          <w:marRight w:val="0"/>
          <w:marTop w:val="0"/>
          <w:marBottom w:val="0"/>
          <w:divBdr>
            <w:top w:val="none" w:sz="0" w:space="0" w:color="auto"/>
            <w:left w:val="none" w:sz="0" w:space="0" w:color="auto"/>
            <w:bottom w:val="none" w:sz="0" w:space="0" w:color="auto"/>
            <w:right w:val="none" w:sz="0" w:space="0" w:color="auto"/>
          </w:divBdr>
          <w:divsChild>
            <w:div w:id="1563759043">
              <w:marLeft w:val="0"/>
              <w:marRight w:val="0"/>
              <w:marTop w:val="0"/>
              <w:marBottom w:val="0"/>
              <w:divBdr>
                <w:top w:val="none" w:sz="0" w:space="0" w:color="auto"/>
                <w:left w:val="none" w:sz="0" w:space="0" w:color="auto"/>
                <w:bottom w:val="none" w:sz="0" w:space="0" w:color="auto"/>
                <w:right w:val="none" w:sz="0" w:space="0" w:color="auto"/>
              </w:divBdr>
              <w:divsChild>
                <w:div w:id="498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9750">
          <w:marLeft w:val="0"/>
          <w:marRight w:val="0"/>
          <w:marTop w:val="0"/>
          <w:marBottom w:val="0"/>
          <w:divBdr>
            <w:top w:val="none" w:sz="0" w:space="0" w:color="auto"/>
            <w:left w:val="none" w:sz="0" w:space="0" w:color="auto"/>
            <w:bottom w:val="none" w:sz="0" w:space="0" w:color="auto"/>
            <w:right w:val="none" w:sz="0" w:space="0" w:color="auto"/>
          </w:divBdr>
          <w:divsChild>
            <w:div w:id="1993831346">
              <w:marLeft w:val="0"/>
              <w:marRight w:val="0"/>
              <w:marTop w:val="0"/>
              <w:marBottom w:val="0"/>
              <w:divBdr>
                <w:top w:val="none" w:sz="0" w:space="0" w:color="auto"/>
                <w:left w:val="none" w:sz="0" w:space="0" w:color="auto"/>
                <w:bottom w:val="none" w:sz="0" w:space="0" w:color="auto"/>
                <w:right w:val="none" w:sz="0" w:space="0" w:color="auto"/>
              </w:divBdr>
              <w:divsChild>
                <w:div w:id="19779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4561">
          <w:marLeft w:val="0"/>
          <w:marRight w:val="0"/>
          <w:marTop w:val="0"/>
          <w:marBottom w:val="0"/>
          <w:divBdr>
            <w:top w:val="none" w:sz="0" w:space="0" w:color="auto"/>
            <w:left w:val="none" w:sz="0" w:space="0" w:color="auto"/>
            <w:bottom w:val="none" w:sz="0" w:space="0" w:color="auto"/>
            <w:right w:val="none" w:sz="0" w:space="0" w:color="auto"/>
          </w:divBdr>
          <w:divsChild>
            <w:div w:id="1668483134">
              <w:marLeft w:val="0"/>
              <w:marRight w:val="0"/>
              <w:marTop w:val="0"/>
              <w:marBottom w:val="0"/>
              <w:divBdr>
                <w:top w:val="none" w:sz="0" w:space="0" w:color="auto"/>
                <w:left w:val="none" w:sz="0" w:space="0" w:color="auto"/>
                <w:bottom w:val="none" w:sz="0" w:space="0" w:color="auto"/>
                <w:right w:val="none" w:sz="0" w:space="0" w:color="auto"/>
              </w:divBdr>
              <w:divsChild>
                <w:div w:id="10420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012">
          <w:marLeft w:val="0"/>
          <w:marRight w:val="0"/>
          <w:marTop w:val="0"/>
          <w:marBottom w:val="0"/>
          <w:divBdr>
            <w:top w:val="none" w:sz="0" w:space="0" w:color="auto"/>
            <w:left w:val="none" w:sz="0" w:space="0" w:color="auto"/>
            <w:bottom w:val="none" w:sz="0" w:space="0" w:color="auto"/>
            <w:right w:val="none" w:sz="0" w:space="0" w:color="auto"/>
          </w:divBdr>
          <w:divsChild>
            <w:div w:id="119879100">
              <w:marLeft w:val="0"/>
              <w:marRight w:val="0"/>
              <w:marTop w:val="0"/>
              <w:marBottom w:val="0"/>
              <w:divBdr>
                <w:top w:val="none" w:sz="0" w:space="0" w:color="auto"/>
                <w:left w:val="none" w:sz="0" w:space="0" w:color="auto"/>
                <w:bottom w:val="none" w:sz="0" w:space="0" w:color="auto"/>
                <w:right w:val="none" w:sz="0" w:space="0" w:color="auto"/>
              </w:divBdr>
              <w:divsChild>
                <w:div w:id="1423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6884">
          <w:marLeft w:val="0"/>
          <w:marRight w:val="0"/>
          <w:marTop w:val="0"/>
          <w:marBottom w:val="0"/>
          <w:divBdr>
            <w:top w:val="none" w:sz="0" w:space="0" w:color="auto"/>
            <w:left w:val="none" w:sz="0" w:space="0" w:color="auto"/>
            <w:bottom w:val="none" w:sz="0" w:space="0" w:color="auto"/>
            <w:right w:val="none" w:sz="0" w:space="0" w:color="auto"/>
          </w:divBdr>
          <w:divsChild>
            <w:div w:id="15846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437">
      <w:bodyDiv w:val="1"/>
      <w:marLeft w:val="0"/>
      <w:marRight w:val="0"/>
      <w:marTop w:val="0"/>
      <w:marBottom w:val="0"/>
      <w:divBdr>
        <w:top w:val="none" w:sz="0" w:space="0" w:color="auto"/>
        <w:left w:val="none" w:sz="0" w:space="0" w:color="auto"/>
        <w:bottom w:val="none" w:sz="0" w:space="0" w:color="auto"/>
        <w:right w:val="none" w:sz="0" w:space="0" w:color="auto"/>
      </w:divBdr>
    </w:div>
    <w:div w:id="372192842">
      <w:bodyDiv w:val="1"/>
      <w:marLeft w:val="0"/>
      <w:marRight w:val="0"/>
      <w:marTop w:val="0"/>
      <w:marBottom w:val="0"/>
      <w:divBdr>
        <w:top w:val="none" w:sz="0" w:space="0" w:color="auto"/>
        <w:left w:val="none" w:sz="0" w:space="0" w:color="auto"/>
        <w:bottom w:val="none" w:sz="0" w:space="0" w:color="auto"/>
        <w:right w:val="none" w:sz="0" w:space="0" w:color="auto"/>
      </w:divBdr>
    </w:div>
    <w:div w:id="381902216">
      <w:bodyDiv w:val="1"/>
      <w:marLeft w:val="0"/>
      <w:marRight w:val="0"/>
      <w:marTop w:val="0"/>
      <w:marBottom w:val="0"/>
      <w:divBdr>
        <w:top w:val="none" w:sz="0" w:space="0" w:color="auto"/>
        <w:left w:val="none" w:sz="0" w:space="0" w:color="auto"/>
        <w:bottom w:val="none" w:sz="0" w:space="0" w:color="auto"/>
        <w:right w:val="none" w:sz="0" w:space="0" w:color="auto"/>
      </w:divBdr>
    </w:div>
    <w:div w:id="385449982">
      <w:bodyDiv w:val="1"/>
      <w:marLeft w:val="0"/>
      <w:marRight w:val="0"/>
      <w:marTop w:val="0"/>
      <w:marBottom w:val="0"/>
      <w:divBdr>
        <w:top w:val="none" w:sz="0" w:space="0" w:color="auto"/>
        <w:left w:val="none" w:sz="0" w:space="0" w:color="auto"/>
        <w:bottom w:val="none" w:sz="0" w:space="0" w:color="auto"/>
        <w:right w:val="none" w:sz="0" w:space="0" w:color="auto"/>
      </w:divBdr>
    </w:div>
    <w:div w:id="386731246">
      <w:bodyDiv w:val="1"/>
      <w:marLeft w:val="0"/>
      <w:marRight w:val="0"/>
      <w:marTop w:val="0"/>
      <w:marBottom w:val="0"/>
      <w:divBdr>
        <w:top w:val="none" w:sz="0" w:space="0" w:color="auto"/>
        <w:left w:val="none" w:sz="0" w:space="0" w:color="auto"/>
        <w:bottom w:val="none" w:sz="0" w:space="0" w:color="auto"/>
        <w:right w:val="none" w:sz="0" w:space="0" w:color="auto"/>
      </w:divBdr>
    </w:div>
    <w:div w:id="388581108">
      <w:bodyDiv w:val="1"/>
      <w:marLeft w:val="0"/>
      <w:marRight w:val="0"/>
      <w:marTop w:val="0"/>
      <w:marBottom w:val="0"/>
      <w:divBdr>
        <w:top w:val="none" w:sz="0" w:space="0" w:color="auto"/>
        <w:left w:val="none" w:sz="0" w:space="0" w:color="auto"/>
        <w:bottom w:val="none" w:sz="0" w:space="0" w:color="auto"/>
        <w:right w:val="none" w:sz="0" w:space="0" w:color="auto"/>
      </w:divBdr>
    </w:div>
    <w:div w:id="403113010">
      <w:bodyDiv w:val="1"/>
      <w:marLeft w:val="0"/>
      <w:marRight w:val="0"/>
      <w:marTop w:val="0"/>
      <w:marBottom w:val="0"/>
      <w:divBdr>
        <w:top w:val="none" w:sz="0" w:space="0" w:color="auto"/>
        <w:left w:val="none" w:sz="0" w:space="0" w:color="auto"/>
        <w:bottom w:val="none" w:sz="0" w:space="0" w:color="auto"/>
        <w:right w:val="none" w:sz="0" w:space="0" w:color="auto"/>
      </w:divBdr>
    </w:div>
    <w:div w:id="403340463">
      <w:bodyDiv w:val="1"/>
      <w:marLeft w:val="0"/>
      <w:marRight w:val="0"/>
      <w:marTop w:val="0"/>
      <w:marBottom w:val="0"/>
      <w:divBdr>
        <w:top w:val="none" w:sz="0" w:space="0" w:color="auto"/>
        <w:left w:val="none" w:sz="0" w:space="0" w:color="auto"/>
        <w:bottom w:val="none" w:sz="0" w:space="0" w:color="auto"/>
        <w:right w:val="none" w:sz="0" w:space="0" w:color="auto"/>
      </w:divBdr>
    </w:div>
    <w:div w:id="408231134">
      <w:bodyDiv w:val="1"/>
      <w:marLeft w:val="0"/>
      <w:marRight w:val="0"/>
      <w:marTop w:val="0"/>
      <w:marBottom w:val="0"/>
      <w:divBdr>
        <w:top w:val="none" w:sz="0" w:space="0" w:color="auto"/>
        <w:left w:val="none" w:sz="0" w:space="0" w:color="auto"/>
        <w:bottom w:val="none" w:sz="0" w:space="0" w:color="auto"/>
        <w:right w:val="none" w:sz="0" w:space="0" w:color="auto"/>
      </w:divBdr>
    </w:div>
    <w:div w:id="413472818">
      <w:bodyDiv w:val="1"/>
      <w:marLeft w:val="0"/>
      <w:marRight w:val="0"/>
      <w:marTop w:val="0"/>
      <w:marBottom w:val="0"/>
      <w:divBdr>
        <w:top w:val="none" w:sz="0" w:space="0" w:color="auto"/>
        <w:left w:val="none" w:sz="0" w:space="0" w:color="auto"/>
        <w:bottom w:val="none" w:sz="0" w:space="0" w:color="auto"/>
        <w:right w:val="none" w:sz="0" w:space="0" w:color="auto"/>
      </w:divBdr>
    </w:div>
    <w:div w:id="439029883">
      <w:bodyDiv w:val="1"/>
      <w:marLeft w:val="0"/>
      <w:marRight w:val="0"/>
      <w:marTop w:val="0"/>
      <w:marBottom w:val="0"/>
      <w:divBdr>
        <w:top w:val="none" w:sz="0" w:space="0" w:color="auto"/>
        <w:left w:val="none" w:sz="0" w:space="0" w:color="auto"/>
        <w:bottom w:val="none" w:sz="0" w:space="0" w:color="auto"/>
        <w:right w:val="none" w:sz="0" w:space="0" w:color="auto"/>
      </w:divBdr>
    </w:div>
    <w:div w:id="470758616">
      <w:bodyDiv w:val="1"/>
      <w:marLeft w:val="0"/>
      <w:marRight w:val="0"/>
      <w:marTop w:val="0"/>
      <w:marBottom w:val="0"/>
      <w:divBdr>
        <w:top w:val="none" w:sz="0" w:space="0" w:color="auto"/>
        <w:left w:val="none" w:sz="0" w:space="0" w:color="auto"/>
        <w:bottom w:val="none" w:sz="0" w:space="0" w:color="auto"/>
        <w:right w:val="none" w:sz="0" w:space="0" w:color="auto"/>
      </w:divBdr>
    </w:div>
    <w:div w:id="484393285">
      <w:bodyDiv w:val="1"/>
      <w:marLeft w:val="0"/>
      <w:marRight w:val="0"/>
      <w:marTop w:val="0"/>
      <w:marBottom w:val="0"/>
      <w:divBdr>
        <w:top w:val="none" w:sz="0" w:space="0" w:color="auto"/>
        <w:left w:val="none" w:sz="0" w:space="0" w:color="auto"/>
        <w:bottom w:val="none" w:sz="0" w:space="0" w:color="auto"/>
        <w:right w:val="none" w:sz="0" w:space="0" w:color="auto"/>
      </w:divBdr>
    </w:div>
    <w:div w:id="490683706">
      <w:bodyDiv w:val="1"/>
      <w:marLeft w:val="0"/>
      <w:marRight w:val="0"/>
      <w:marTop w:val="0"/>
      <w:marBottom w:val="0"/>
      <w:divBdr>
        <w:top w:val="none" w:sz="0" w:space="0" w:color="auto"/>
        <w:left w:val="none" w:sz="0" w:space="0" w:color="auto"/>
        <w:bottom w:val="none" w:sz="0" w:space="0" w:color="auto"/>
        <w:right w:val="none" w:sz="0" w:space="0" w:color="auto"/>
      </w:divBdr>
    </w:div>
    <w:div w:id="507132863">
      <w:bodyDiv w:val="1"/>
      <w:marLeft w:val="0"/>
      <w:marRight w:val="0"/>
      <w:marTop w:val="0"/>
      <w:marBottom w:val="0"/>
      <w:divBdr>
        <w:top w:val="none" w:sz="0" w:space="0" w:color="auto"/>
        <w:left w:val="none" w:sz="0" w:space="0" w:color="auto"/>
        <w:bottom w:val="none" w:sz="0" w:space="0" w:color="auto"/>
        <w:right w:val="none" w:sz="0" w:space="0" w:color="auto"/>
      </w:divBdr>
    </w:div>
    <w:div w:id="539515199">
      <w:bodyDiv w:val="1"/>
      <w:marLeft w:val="0"/>
      <w:marRight w:val="0"/>
      <w:marTop w:val="0"/>
      <w:marBottom w:val="0"/>
      <w:divBdr>
        <w:top w:val="none" w:sz="0" w:space="0" w:color="auto"/>
        <w:left w:val="none" w:sz="0" w:space="0" w:color="auto"/>
        <w:bottom w:val="none" w:sz="0" w:space="0" w:color="auto"/>
        <w:right w:val="none" w:sz="0" w:space="0" w:color="auto"/>
      </w:divBdr>
    </w:div>
    <w:div w:id="570775811">
      <w:bodyDiv w:val="1"/>
      <w:marLeft w:val="0"/>
      <w:marRight w:val="0"/>
      <w:marTop w:val="0"/>
      <w:marBottom w:val="0"/>
      <w:divBdr>
        <w:top w:val="none" w:sz="0" w:space="0" w:color="auto"/>
        <w:left w:val="none" w:sz="0" w:space="0" w:color="auto"/>
        <w:bottom w:val="none" w:sz="0" w:space="0" w:color="auto"/>
        <w:right w:val="none" w:sz="0" w:space="0" w:color="auto"/>
      </w:divBdr>
    </w:div>
    <w:div w:id="576863179">
      <w:bodyDiv w:val="1"/>
      <w:marLeft w:val="0"/>
      <w:marRight w:val="0"/>
      <w:marTop w:val="0"/>
      <w:marBottom w:val="0"/>
      <w:divBdr>
        <w:top w:val="none" w:sz="0" w:space="0" w:color="auto"/>
        <w:left w:val="none" w:sz="0" w:space="0" w:color="auto"/>
        <w:bottom w:val="none" w:sz="0" w:space="0" w:color="auto"/>
        <w:right w:val="none" w:sz="0" w:space="0" w:color="auto"/>
      </w:divBdr>
    </w:div>
    <w:div w:id="580334691">
      <w:bodyDiv w:val="1"/>
      <w:marLeft w:val="0"/>
      <w:marRight w:val="0"/>
      <w:marTop w:val="0"/>
      <w:marBottom w:val="0"/>
      <w:divBdr>
        <w:top w:val="none" w:sz="0" w:space="0" w:color="auto"/>
        <w:left w:val="none" w:sz="0" w:space="0" w:color="auto"/>
        <w:bottom w:val="none" w:sz="0" w:space="0" w:color="auto"/>
        <w:right w:val="none" w:sz="0" w:space="0" w:color="auto"/>
      </w:divBdr>
    </w:div>
    <w:div w:id="588737286">
      <w:bodyDiv w:val="1"/>
      <w:marLeft w:val="0"/>
      <w:marRight w:val="0"/>
      <w:marTop w:val="0"/>
      <w:marBottom w:val="0"/>
      <w:divBdr>
        <w:top w:val="none" w:sz="0" w:space="0" w:color="auto"/>
        <w:left w:val="none" w:sz="0" w:space="0" w:color="auto"/>
        <w:bottom w:val="none" w:sz="0" w:space="0" w:color="auto"/>
        <w:right w:val="none" w:sz="0" w:space="0" w:color="auto"/>
      </w:divBdr>
    </w:div>
    <w:div w:id="599525830">
      <w:bodyDiv w:val="1"/>
      <w:marLeft w:val="0"/>
      <w:marRight w:val="0"/>
      <w:marTop w:val="0"/>
      <w:marBottom w:val="0"/>
      <w:divBdr>
        <w:top w:val="none" w:sz="0" w:space="0" w:color="auto"/>
        <w:left w:val="none" w:sz="0" w:space="0" w:color="auto"/>
        <w:bottom w:val="none" w:sz="0" w:space="0" w:color="auto"/>
        <w:right w:val="none" w:sz="0" w:space="0" w:color="auto"/>
      </w:divBdr>
    </w:div>
    <w:div w:id="610475039">
      <w:bodyDiv w:val="1"/>
      <w:marLeft w:val="0"/>
      <w:marRight w:val="0"/>
      <w:marTop w:val="0"/>
      <w:marBottom w:val="0"/>
      <w:divBdr>
        <w:top w:val="none" w:sz="0" w:space="0" w:color="auto"/>
        <w:left w:val="none" w:sz="0" w:space="0" w:color="auto"/>
        <w:bottom w:val="none" w:sz="0" w:space="0" w:color="auto"/>
        <w:right w:val="none" w:sz="0" w:space="0" w:color="auto"/>
      </w:divBdr>
    </w:div>
    <w:div w:id="612131949">
      <w:bodyDiv w:val="1"/>
      <w:marLeft w:val="0"/>
      <w:marRight w:val="0"/>
      <w:marTop w:val="0"/>
      <w:marBottom w:val="0"/>
      <w:divBdr>
        <w:top w:val="none" w:sz="0" w:space="0" w:color="auto"/>
        <w:left w:val="none" w:sz="0" w:space="0" w:color="auto"/>
        <w:bottom w:val="none" w:sz="0" w:space="0" w:color="auto"/>
        <w:right w:val="none" w:sz="0" w:space="0" w:color="auto"/>
      </w:divBdr>
    </w:div>
    <w:div w:id="628246859">
      <w:bodyDiv w:val="1"/>
      <w:marLeft w:val="0"/>
      <w:marRight w:val="0"/>
      <w:marTop w:val="0"/>
      <w:marBottom w:val="0"/>
      <w:divBdr>
        <w:top w:val="none" w:sz="0" w:space="0" w:color="auto"/>
        <w:left w:val="none" w:sz="0" w:space="0" w:color="auto"/>
        <w:bottom w:val="none" w:sz="0" w:space="0" w:color="auto"/>
        <w:right w:val="none" w:sz="0" w:space="0" w:color="auto"/>
      </w:divBdr>
    </w:div>
    <w:div w:id="644050873">
      <w:bodyDiv w:val="1"/>
      <w:marLeft w:val="0"/>
      <w:marRight w:val="0"/>
      <w:marTop w:val="0"/>
      <w:marBottom w:val="0"/>
      <w:divBdr>
        <w:top w:val="none" w:sz="0" w:space="0" w:color="auto"/>
        <w:left w:val="none" w:sz="0" w:space="0" w:color="auto"/>
        <w:bottom w:val="none" w:sz="0" w:space="0" w:color="auto"/>
        <w:right w:val="none" w:sz="0" w:space="0" w:color="auto"/>
      </w:divBdr>
    </w:div>
    <w:div w:id="647366695">
      <w:bodyDiv w:val="1"/>
      <w:marLeft w:val="0"/>
      <w:marRight w:val="0"/>
      <w:marTop w:val="0"/>
      <w:marBottom w:val="0"/>
      <w:divBdr>
        <w:top w:val="none" w:sz="0" w:space="0" w:color="auto"/>
        <w:left w:val="none" w:sz="0" w:space="0" w:color="auto"/>
        <w:bottom w:val="none" w:sz="0" w:space="0" w:color="auto"/>
        <w:right w:val="none" w:sz="0" w:space="0" w:color="auto"/>
      </w:divBdr>
    </w:div>
    <w:div w:id="667169556">
      <w:bodyDiv w:val="1"/>
      <w:marLeft w:val="0"/>
      <w:marRight w:val="0"/>
      <w:marTop w:val="0"/>
      <w:marBottom w:val="0"/>
      <w:divBdr>
        <w:top w:val="none" w:sz="0" w:space="0" w:color="auto"/>
        <w:left w:val="none" w:sz="0" w:space="0" w:color="auto"/>
        <w:bottom w:val="none" w:sz="0" w:space="0" w:color="auto"/>
        <w:right w:val="none" w:sz="0" w:space="0" w:color="auto"/>
      </w:divBdr>
    </w:div>
    <w:div w:id="670453199">
      <w:bodyDiv w:val="1"/>
      <w:marLeft w:val="0"/>
      <w:marRight w:val="0"/>
      <w:marTop w:val="0"/>
      <w:marBottom w:val="0"/>
      <w:divBdr>
        <w:top w:val="none" w:sz="0" w:space="0" w:color="auto"/>
        <w:left w:val="none" w:sz="0" w:space="0" w:color="auto"/>
        <w:bottom w:val="none" w:sz="0" w:space="0" w:color="auto"/>
        <w:right w:val="none" w:sz="0" w:space="0" w:color="auto"/>
      </w:divBdr>
    </w:div>
    <w:div w:id="681009981">
      <w:bodyDiv w:val="1"/>
      <w:marLeft w:val="0"/>
      <w:marRight w:val="0"/>
      <w:marTop w:val="0"/>
      <w:marBottom w:val="0"/>
      <w:divBdr>
        <w:top w:val="none" w:sz="0" w:space="0" w:color="auto"/>
        <w:left w:val="none" w:sz="0" w:space="0" w:color="auto"/>
        <w:bottom w:val="none" w:sz="0" w:space="0" w:color="auto"/>
        <w:right w:val="none" w:sz="0" w:space="0" w:color="auto"/>
      </w:divBdr>
    </w:div>
    <w:div w:id="689138930">
      <w:bodyDiv w:val="1"/>
      <w:marLeft w:val="0"/>
      <w:marRight w:val="0"/>
      <w:marTop w:val="0"/>
      <w:marBottom w:val="0"/>
      <w:divBdr>
        <w:top w:val="none" w:sz="0" w:space="0" w:color="auto"/>
        <w:left w:val="none" w:sz="0" w:space="0" w:color="auto"/>
        <w:bottom w:val="none" w:sz="0" w:space="0" w:color="auto"/>
        <w:right w:val="none" w:sz="0" w:space="0" w:color="auto"/>
      </w:divBdr>
    </w:div>
    <w:div w:id="690759603">
      <w:bodyDiv w:val="1"/>
      <w:marLeft w:val="0"/>
      <w:marRight w:val="0"/>
      <w:marTop w:val="0"/>
      <w:marBottom w:val="0"/>
      <w:divBdr>
        <w:top w:val="none" w:sz="0" w:space="0" w:color="auto"/>
        <w:left w:val="none" w:sz="0" w:space="0" w:color="auto"/>
        <w:bottom w:val="none" w:sz="0" w:space="0" w:color="auto"/>
        <w:right w:val="none" w:sz="0" w:space="0" w:color="auto"/>
      </w:divBdr>
    </w:div>
    <w:div w:id="694961350">
      <w:bodyDiv w:val="1"/>
      <w:marLeft w:val="0"/>
      <w:marRight w:val="0"/>
      <w:marTop w:val="0"/>
      <w:marBottom w:val="0"/>
      <w:divBdr>
        <w:top w:val="none" w:sz="0" w:space="0" w:color="auto"/>
        <w:left w:val="none" w:sz="0" w:space="0" w:color="auto"/>
        <w:bottom w:val="none" w:sz="0" w:space="0" w:color="auto"/>
        <w:right w:val="none" w:sz="0" w:space="0" w:color="auto"/>
      </w:divBdr>
    </w:div>
    <w:div w:id="699279831">
      <w:bodyDiv w:val="1"/>
      <w:marLeft w:val="0"/>
      <w:marRight w:val="0"/>
      <w:marTop w:val="0"/>
      <w:marBottom w:val="0"/>
      <w:divBdr>
        <w:top w:val="none" w:sz="0" w:space="0" w:color="auto"/>
        <w:left w:val="none" w:sz="0" w:space="0" w:color="auto"/>
        <w:bottom w:val="none" w:sz="0" w:space="0" w:color="auto"/>
        <w:right w:val="none" w:sz="0" w:space="0" w:color="auto"/>
      </w:divBdr>
    </w:div>
    <w:div w:id="722757327">
      <w:bodyDiv w:val="1"/>
      <w:marLeft w:val="0"/>
      <w:marRight w:val="0"/>
      <w:marTop w:val="0"/>
      <w:marBottom w:val="0"/>
      <w:divBdr>
        <w:top w:val="none" w:sz="0" w:space="0" w:color="auto"/>
        <w:left w:val="none" w:sz="0" w:space="0" w:color="auto"/>
        <w:bottom w:val="none" w:sz="0" w:space="0" w:color="auto"/>
        <w:right w:val="none" w:sz="0" w:space="0" w:color="auto"/>
      </w:divBdr>
    </w:div>
    <w:div w:id="723481050">
      <w:bodyDiv w:val="1"/>
      <w:marLeft w:val="0"/>
      <w:marRight w:val="0"/>
      <w:marTop w:val="0"/>
      <w:marBottom w:val="0"/>
      <w:divBdr>
        <w:top w:val="none" w:sz="0" w:space="0" w:color="auto"/>
        <w:left w:val="none" w:sz="0" w:space="0" w:color="auto"/>
        <w:bottom w:val="none" w:sz="0" w:space="0" w:color="auto"/>
        <w:right w:val="none" w:sz="0" w:space="0" w:color="auto"/>
      </w:divBdr>
    </w:div>
    <w:div w:id="782385254">
      <w:bodyDiv w:val="1"/>
      <w:marLeft w:val="0"/>
      <w:marRight w:val="0"/>
      <w:marTop w:val="0"/>
      <w:marBottom w:val="0"/>
      <w:divBdr>
        <w:top w:val="none" w:sz="0" w:space="0" w:color="auto"/>
        <w:left w:val="none" w:sz="0" w:space="0" w:color="auto"/>
        <w:bottom w:val="none" w:sz="0" w:space="0" w:color="auto"/>
        <w:right w:val="none" w:sz="0" w:space="0" w:color="auto"/>
      </w:divBdr>
    </w:div>
    <w:div w:id="797605496">
      <w:bodyDiv w:val="1"/>
      <w:marLeft w:val="0"/>
      <w:marRight w:val="0"/>
      <w:marTop w:val="0"/>
      <w:marBottom w:val="0"/>
      <w:divBdr>
        <w:top w:val="none" w:sz="0" w:space="0" w:color="auto"/>
        <w:left w:val="none" w:sz="0" w:space="0" w:color="auto"/>
        <w:bottom w:val="none" w:sz="0" w:space="0" w:color="auto"/>
        <w:right w:val="none" w:sz="0" w:space="0" w:color="auto"/>
      </w:divBdr>
    </w:div>
    <w:div w:id="831726534">
      <w:bodyDiv w:val="1"/>
      <w:marLeft w:val="0"/>
      <w:marRight w:val="0"/>
      <w:marTop w:val="0"/>
      <w:marBottom w:val="0"/>
      <w:divBdr>
        <w:top w:val="none" w:sz="0" w:space="0" w:color="auto"/>
        <w:left w:val="none" w:sz="0" w:space="0" w:color="auto"/>
        <w:bottom w:val="none" w:sz="0" w:space="0" w:color="auto"/>
        <w:right w:val="none" w:sz="0" w:space="0" w:color="auto"/>
      </w:divBdr>
    </w:div>
    <w:div w:id="838428370">
      <w:bodyDiv w:val="1"/>
      <w:marLeft w:val="0"/>
      <w:marRight w:val="0"/>
      <w:marTop w:val="0"/>
      <w:marBottom w:val="0"/>
      <w:divBdr>
        <w:top w:val="none" w:sz="0" w:space="0" w:color="auto"/>
        <w:left w:val="none" w:sz="0" w:space="0" w:color="auto"/>
        <w:bottom w:val="none" w:sz="0" w:space="0" w:color="auto"/>
        <w:right w:val="none" w:sz="0" w:space="0" w:color="auto"/>
      </w:divBdr>
    </w:div>
    <w:div w:id="851072819">
      <w:bodyDiv w:val="1"/>
      <w:marLeft w:val="0"/>
      <w:marRight w:val="0"/>
      <w:marTop w:val="0"/>
      <w:marBottom w:val="0"/>
      <w:divBdr>
        <w:top w:val="none" w:sz="0" w:space="0" w:color="auto"/>
        <w:left w:val="none" w:sz="0" w:space="0" w:color="auto"/>
        <w:bottom w:val="none" w:sz="0" w:space="0" w:color="auto"/>
        <w:right w:val="none" w:sz="0" w:space="0" w:color="auto"/>
      </w:divBdr>
    </w:div>
    <w:div w:id="861698886">
      <w:bodyDiv w:val="1"/>
      <w:marLeft w:val="0"/>
      <w:marRight w:val="0"/>
      <w:marTop w:val="0"/>
      <w:marBottom w:val="0"/>
      <w:divBdr>
        <w:top w:val="none" w:sz="0" w:space="0" w:color="auto"/>
        <w:left w:val="none" w:sz="0" w:space="0" w:color="auto"/>
        <w:bottom w:val="none" w:sz="0" w:space="0" w:color="auto"/>
        <w:right w:val="none" w:sz="0" w:space="0" w:color="auto"/>
      </w:divBdr>
    </w:div>
    <w:div w:id="864829308">
      <w:bodyDiv w:val="1"/>
      <w:marLeft w:val="0"/>
      <w:marRight w:val="0"/>
      <w:marTop w:val="0"/>
      <w:marBottom w:val="0"/>
      <w:divBdr>
        <w:top w:val="none" w:sz="0" w:space="0" w:color="auto"/>
        <w:left w:val="none" w:sz="0" w:space="0" w:color="auto"/>
        <w:bottom w:val="none" w:sz="0" w:space="0" w:color="auto"/>
        <w:right w:val="none" w:sz="0" w:space="0" w:color="auto"/>
      </w:divBdr>
    </w:div>
    <w:div w:id="887840237">
      <w:bodyDiv w:val="1"/>
      <w:marLeft w:val="0"/>
      <w:marRight w:val="0"/>
      <w:marTop w:val="0"/>
      <w:marBottom w:val="0"/>
      <w:divBdr>
        <w:top w:val="none" w:sz="0" w:space="0" w:color="auto"/>
        <w:left w:val="none" w:sz="0" w:space="0" w:color="auto"/>
        <w:bottom w:val="none" w:sz="0" w:space="0" w:color="auto"/>
        <w:right w:val="none" w:sz="0" w:space="0" w:color="auto"/>
      </w:divBdr>
    </w:div>
    <w:div w:id="889196926">
      <w:bodyDiv w:val="1"/>
      <w:marLeft w:val="0"/>
      <w:marRight w:val="0"/>
      <w:marTop w:val="0"/>
      <w:marBottom w:val="0"/>
      <w:divBdr>
        <w:top w:val="none" w:sz="0" w:space="0" w:color="auto"/>
        <w:left w:val="none" w:sz="0" w:space="0" w:color="auto"/>
        <w:bottom w:val="none" w:sz="0" w:space="0" w:color="auto"/>
        <w:right w:val="none" w:sz="0" w:space="0" w:color="auto"/>
      </w:divBdr>
    </w:div>
    <w:div w:id="891501750">
      <w:bodyDiv w:val="1"/>
      <w:marLeft w:val="0"/>
      <w:marRight w:val="0"/>
      <w:marTop w:val="0"/>
      <w:marBottom w:val="0"/>
      <w:divBdr>
        <w:top w:val="none" w:sz="0" w:space="0" w:color="auto"/>
        <w:left w:val="none" w:sz="0" w:space="0" w:color="auto"/>
        <w:bottom w:val="none" w:sz="0" w:space="0" w:color="auto"/>
        <w:right w:val="none" w:sz="0" w:space="0" w:color="auto"/>
      </w:divBdr>
    </w:div>
    <w:div w:id="897739023">
      <w:bodyDiv w:val="1"/>
      <w:marLeft w:val="0"/>
      <w:marRight w:val="0"/>
      <w:marTop w:val="0"/>
      <w:marBottom w:val="0"/>
      <w:divBdr>
        <w:top w:val="none" w:sz="0" w:space="0" w:color="auto"/>
        <w:left w:val="none" w:sz="0" w:space="0" w:color="auto"/>
        <w:bottom w:val="none" w:sz="0" w:space="0" w:color="auto"/>
        <w:right w:val="none" w:sz="0" w:space="0" w:color="auto"/>
      </w:divBdr>
    </w:div>
    <w:div w:id="905842804">
      <w:bodyDiv w:val="1"/>
      <w:marLeft w:val="0"/>
      <w:marRight w:val="0"/>
      <w:marTop w:val="0"/>
      <w:marBottom w:val="0"/>
      <w:divBdr>
        <w:top w:val="none" w:sz="0" w:space="0" w:color="auto"/>
        <w:left w:val="none" w:sz="0" w:space="0" w:color="auto"/>
        <w:bottom w:val="none" w:sz="0" w:space="0" w:color="auto"/>
        <w:right w:val="none" w:sz="0" w:space="0" w:color="auto"/>
      </w:divBdr>
    </w:div>
    <w:div w:id="948852332">
      <w:bodyDiv w:val="1"/>
      <w:marLeft w:val="0"/>
      <w:marRight w:val="0"/>
      <w:marTop w:val="0"/>
      <w:marBottom w:val="0"/>
      <w:divBdr>
        <w:top w:val="none" w:sz="0" w:space="0" w:color="auto"/>
        <w:left w:val="none" w:sz="0" w:space="0" w:color="auto"/>
        <w:bottom w:val="none" w:sz="0" w:space="0" w:color="auto"/>
        <w:right w:val="none" w:sz="0" w:space="0" w:color="auto"/>
      </w:divBdr>
    </w:div>
    <w:div w:id="965307236">
      <w:bodyDiv w:val="1"/>
      <w:marLeft w:val="0"/>
      <w:marRight w:val="0"/>
      <w:marTop w:val="0"/>
      <w:marBottom w:val="0"/>
      <w:divBdr>
        <w:top w:val="none" w:sz="0" w:space="0" w:color="auto"/>
        <w:left w:val="none" w:sz="0" w:space="0" w:color="auto"/>
        <w:bottom w:val="none" w:sz="0" w:space="0" w:color="auto"/>
        <w:right w:val="none" w:sz="0" w:space="0" w:color="auto"/>
      </w:divBdr>
    </w:div>
    <w:div w:id="981082239">
      <w:bodyDiv w:val="1"/>
      <w:marLeft w:val="0"/>
      <w:marRight w:val="0"/>
      <w:marTop w:val="0"/>
      <w:marBottom w:val="0"/>
      <w:divBdr>
        <w:top w:val="none" w:sz="0" w:space="0" w:color="auto"/>
        <w:left w:val="none" w:sz="0" w:space="0" w:color="auto"/>
        <w:bottom w:val="none" w:sz="0" w:space="0" w:color="auto"/>
        <w:right w:val="none" w:sz="0" w:space="0" w:color="auto"/>
      </w:divBdr>
    </w:div>
    <w:div w:id="981809660">
      <w:bodyDiv w:val="1"/>
      <w:marLeft w:val="0"/>
      <w:marRight w:val="0"/>
      <w:marTop w:val="0"/>
      <w:marBottom w:val="0"/>
      <w:divBdr>
        <w:top w:val="none" w:sz="0" w:space="0" w:color="auto"/>
        <w:left w:val="none" w:sz="0" w:space="0" w:color="auto"/>
        <w:bottom w:val="none" w:sz="0" w:space="0" w:color="auto"/>
        <w:right w:val="none" w:sz="0" w:space="0" w:color="auto"/>
      </w:divBdr>
    </w:div>
    <w:div w:id="988557639">
      <w:bodyDiv w:val="1"/>
      <w:marLeft w:val="0"/>
      <w:marRight w:val="0"/>
      <w:marTop w:val="0"/>
      <w:marBottom w:val="0"/>
      <w:divBdr>
        <w:top w:val="none" w:sz="0" w:space="0" w:color="auto"/>
        <w:left w:val="none" w:sz="0" w:space="0" w:color="auto"/>
        <w:bottom w:val="none" w:sz="0" w:space="0" w:color="auto"/>
        <w:right w:val="none" w:sz="0" w:space="0" w:color="auto"/>
      </w:divBdr>
    </w:div>
    <w:div w:id="998924194">
      <w:bodyDiv w:val="1"/>
      <w:marLeft w:val="0"/>
      <w:marRight w:val="0"/>
      <w:marTop w:val="0"/>
      <w:marBottom w:val="0"/>
      <w:divBdr>
        <w:top w:val="none" w:sz="0" w:space="0" w:color="auto"/>
        <w:left w:val="none" w:sz="0" w:space="0" w:color="auto"/>
        <w:bottom w:val="none" w:sz="0" w:space="0" w:color="auto"/>
        <w:right w:val="none" w:sz="0" w:space="0" w:color="auto"/>
      </w:divBdr>
    </w:div>
    <w:div w:id="999693592">
      <w:bodyDiv w:val="1"/>
      <w:marLeft w:val="0"/>
      <w:marRight w:val="0"/>
      <w:marTop w:val="0"/>
      <w:marBottom w:val="0"/>
      <w:divBdr>
        <w:top w:val="none" w:sz="0" w:space="0" w:color="auto"/>
        <w:left w:val="none" w:sz="0" w:space="0" w:color="auto"/>
        <w:bottom w:val="none" w:sz="0" w:space="0" w:color="auto"/>
        <w:right w:val="none" w:sz="0" w:space="0" w:color="auto"/>
      </w:divBdr>
    </w:div>
    <w:div w:id="1001928245">
      <w:bodyDiv w:val="1"/>
      <w:marLeft w:val="0"/>
      <w:marRight w:val="0"/>
      <w:marTop w:val="0"/>
      <w:marBottom w:val="0"/>
      <w:divBdr>
        <w:top w:val="none" w:sz="0" w:space="0" w:color="auto"/>
        <w:left w:val="none" w:sz="0" w:space="0" w:color="auto"/>
        <w:bottom w:val="none" w:sz="0" w:space="0" w:color="auto"/>
        <w:right w:val="none" w:sz="0" w:space="0" w:color="auto"/>
      </w:divBdr>
    </w:div>
    <w:div w:id="1013461591">
      <w:bodyDiv w:val="1"/>
      <w:marLeft w:val="0"/>
      <w:marRight w:val="0"/>
      <w:marTop w:val="0"/>
      <w:marBottom w:val="0"/>
      <w:divBdr>
        <w:top w:val="none" w:sz="0" w:space="0" w:color="auto"/>
        <w:left w:val="none" w:sz="0" w:space="0" w:color="auto"/>
        <w:bottom w:val="none" w:sz="0" w:space="0" w:color="auto"/>
        <w:right w:val="none" w:sz="0" w:space="0" w:color="auto"/>
      </w:divBdr>
    </w:div>
    <w:div w:id="1023245146">
      <w:bodyDiv w:val="1"/>
      <w:marLeft w:val="0"/>
      <w:marRight w:val="0"/>
      <w:marTop w:val="0"/>
      <w:marBottom w:val="0"/>
      <w:divBdr>
        <w:top w:val="none" w:sz="0" w:space="0" w:color="auto"/>
        <w:left w:val="none" w:sz="0" w:space="0" w:color="auto"/>
        <w:bottom w:val="none" w:sz="0" w:space="0" w:color="auto"/>
        <w:right w:val="none" w:sz="0" w:space="0" w:color="auto"/>
      </w:divBdr>
    </w:div>
    <w:div w:id="1026442473">
      <w:bodyDiv w:val="1"/>
      <w:marLeft w:val="0"/>
      <w:marRight w:val="0"/>
      <w:marTop w:val="0"/>
      <w:marBottom w:val="0"/>
      <w:divBdr>
        <w:top w:val="none" w:sz="0" w:space="0" w:color="auto"/>
        <w:left w:val="none" w:sz="0" w:space="0" w:color="auto"/>
        <w:bottom w:val="none" w:sz="0" w:space="0" w:color="auto"/>
        <w:right w:val="none" w:sz="0" w:space="0" w:color="auto"/>
      </w:divBdr>
    </w:div>
    <w:div w:id="1045451998">
      <w:bodyDiv w:val="1"/>
      <w:marLeft w:val="0"/>
      <w:marRight w:val="0"/>
      <w:marTop w:val="0"/>
      <w:marBottom w:val="0"/>
      <w:divBdr>
        <w:top w:val="none" w:sz="0" w:space="0" w:color="auto"/>
        <w:left w:val="none" w:sz="0" w:space="0" w:color="auto"/>
        <w:bottom w:val="none" w:sz="0" w:space="0" w:color="auto"/>
        <w:right w:val="none" w:sz="0" w:space="0" w:color="auto"/>
      </w:divBdr>
    </w:div>
    <w:div w:id="1051804823">
      <w:bodyDiv w:val="1"/>
      <w:marLeft w:val="0"/>
      <w:marRight w:val="0"/>
      <w:marTop w:val="0"/>
      <w:marBottom w:val="0"/>
      <w:divBdr>
        <w:top w:val="none" w:sz="0" w:space="0" w:color="auto"/>
        <w:left w:val="none" w:sz="0" w:space="0" w:color="auto"/>
        <w:bottom w:val="none" w:sz="0" w:space="0" w:color="auto"/>
        <w:right w:val="none" w:sz="0" w:space="0" w:color="auto"/>
      </w:divBdr>
    </w:div>
    <w:div w:id="1055661125">
      <w:bodyDiv w:val="1"/>
      <w:marLeft w:val="0"/>
      <w:marRight w:val="0"/>
      <w:marTop w:val="0"/>
      <w:marBottom w:val="0"/>
      <w:divBdr>
        <w:top w:val="none" w:sz="0" w:space="0" w:color="auto"/>
        <w:left w:val="none" w:sz="0" w:space="0" w:color="auto"/>
        <w:bottom w:val="none" w:sz="0" w:space="0" w:color="auto"/>
        <w:right w:val="none" w:sz="0" w:space="0" w:color="auto"/>
      </w:divBdr>
    </w:div>
    <w:div w:id="1065640622">
      <w:bodyDiv w:val="1"/>
      <w:marLeft w:val="0"/>
      <w:marRight w:val="0"/>
      <w:marTop w:val="0"/>
      <w:marBottom w:val="0"/>
      <w:divBdr>
        <w:top w:val="none" w:sz="0" w:space="0" w:color="auto"/>
        <w:left w:val="none" w:sz="0" w:space="0" w:color="auto"/>
        <w:bottom w:val="none" w:sz="0" w:space="0" w:color="auto"/>
        <w:right w:val="none" w:sz="0" w:space="0" w:color="auto"/>
      </w:divBdr>
    </w:div>
    <w:div w:id="1114248370">
      <w:bodyDiv w:val="1"/>
      <w:marLeft w:val="0"/>
      <w:marRight w:val="0"/>
      <w:marTop w:val="0"/>
      <w:marBottom w:val="0"/>
      <w:divBdr>
        <w:top w:val="none" w:sz="0" w:space="0" w:color="auto"/>
        <w:left w:val="none" w:sz="0" w:space="0" w:color="auto"/>
        <w:bottom w:val="none" w:sz="0" w:space="0" w:color="auto"/>
        <w:right w:val="none" w:sz="0" w:space="0" w:color="auto"/>
      </w:divBdr>
    </w:div>
    <w:div w:id="1115520587">
      <w:bodyDiv w:val="1"/>
      <w:marLeft w:val="0"/>
      <w:marRight w:val="0"/>
      <w:marTop w:val="0"/>
      <w:marBottom w:val="0"/>
      <w:divBdr>
        <w:top w:val="none" w:sz="0" w:space="0" w:color="auto"/>
        <w:left w:val="none" w:sz="0" w:space="0" w:color="auto"/>
        <w:bottom w:val="none" w:sz="0" w:space="0" w:color="auto"/>
        <w:right w:val="none" w:sz="0" w:space="0" w:color="auto"/>
      </w:divBdr>
    </w:div>
    <w:div w:id="1136220647">
      <w:bodyDiv w:val="1"/>
      <w:marLeft w:val="0"/>
      <w:marRight w:val="0"/>
      <w:marTop w:val="0"/>
      <w:marBottom w:val="0"/>
      <w:divBdr>
        <w:top w:val="none" w:sz="0" w:space="0" w:color="auto"/>
        <w:left w:val="none" w:sz="0" w:space="0" w:color="auto"/>
        <w:bottom w:val="none" w:sz="0" w:space="0" w:color="auto"/>
        <w:right w:val="none" w:sz="0" w:space="0" w:color="auto"/>
      </w:divBdr>
    </w:div>
    <w:div w:id="1187645893">
      <w:bodyDiv w:val="1"/>
      <w:marLeft w:val="0"/>
      <w:marRight w:val="0"/>
      <w:marTop w:val="0"/>
      <w:marBottom w:val="0"/>
      <w:divBdr>
        <w:top w:val="none" w:sz="0" w:space="0" w:color="auto"/>
        <w:left w:val="none" w:sz="0" w:space="0" w:color="auto"/>
        <w:bottom w:val="none" w:sz="0" w:space="0" w:color="auto"/>
        <w:right w:val="none" w:sz="0" w:space="0" w:color="auto"/>
      </w:divBdr>
    </w:div>
    <w:div w:id="1193881021">
      <w:bodyDiv w:val="1"/>
      <w:marLeft w:val="0"/>
      <w:marRight w:val="0"/>
      <w:marTop w:val="0"/>
      <w:marBottom w:val="0"/>
      <w:divBdr>
        <w:top w:val="none" w:sz="0" w:space="0" w:color="auto"/>
        <w:left w:val="none" w:sz="0" w:space="0" w:color="auto"/>
        <w:bottom w:val="none" w:sz="0" w:space="0" w:color="auto"/>
        <w:right w:val="none" w:sz="0" w:space="0" w:color="auto"/>
      </w:divBdr>
    </w:div>
    <w:div w:id="1250188958">
      <w:bodyDiv w:val="1"/>
      <w:marLeft w:val="0"/>
      <w:marRight w:val="0"/>
      <w:marTop w:val="0"/>
      <w:marBottom w:val="0"/>
      <w:divBdr>
        <w:top w:val="none" w:sz="0" w:space="0" w:color="auto"/>
        <w:left w:val="none" w:sz="0" w:space="0" w:color="auto"/>
        <w:bottom w:val="none" w:sz="0" w:space="0" w:color="auto"/>
        <w:right w:val="none" w:sz="0" w:space="0" w:color="auto"/>
      </w:divBdr>
    </w:div>
    <w:div w:id="1253512829">
      <w:bodyDiv w:val="1"/>
      <w:marLeft w:val="0"/>
      <w:marRight w:val="0"/>
      <w:marTop w:val="0"/>
      <w:marBottom w:val="0"/>
      <w:divBdr>
        <w:top w:val="none" w:sz="0" w:space="0" w:color="auto"/>
        <w:left w:val="none" w:sz="0" w:space="0" w:color="auto"/>
        <w:bottom w:val="none" w:sz="0" w:space="0" w:color="auto"/>
        <w:right w:val="none" w:sz="0" w:space="0" w:color="auto"/>
      </w:divBdr>
    </w:div>
    <w:div w:id="1257712320">
      <w:bodyDiv w:val="1"/>
      <w:marLeft w:val="0"/>
      <w:marRight w:val="0"/>
      <w:marTop w:val="0"/>
      <w:marBottom w:val="0"/>
      <w:divBdr>
        <w:top w:val="none" w:sz="0" w:space="0" w:color="auto"/>
        <w:left w:val="none" w:sz="0" w:space="0" w:color="auto"/>
        <w:bottom w:val="none" w:sz="0" w:space="0" w:color="auto"/>
        <w:right w:val="none" w:sz="0" w:space="0" w:color="auto"/>
      </w:divBdr>
    </w:div>
    <w:div w:id="1270548421">
      <w:bodyDiv w:val="1"/>
      <w:marLeft w:val="0"/>
      <w:marRight w:val="0"/>
      <w:marTop w:val="0"/>
      <w:marBottom w:val="0"/>
      <w:divBdr>
        <w:top w:val="none" w:sz="0" w:space="0" w:color="auto"/>
        <w:left w:val="none" w:sz="0" w:space="0" w:color="auto"/>
        <w:bottom w:val="none" w:sz="0" w:space="0" w:color="auto"/>
        <w:right w:val="none" w:sz="0" w:space="0" w:color="auto"/>
      </w:divBdr>
    </w:div>
    <w:div w:id="1274023427">
      <w:bodyDiv w:val="1"/>
      <w:marLeft w:val="0"/>
      <w:marRight w:val="0"/>
      <w:marTop w:val="0"/>
      <w:marBottom w:val="0"/>
      <w:divBdr>
        <w:top w:val="none" w:sz="0" w:space="0" w:color="auto"/>
        <w:left w:val="none" w:sz="0" w:space="0" w:color="auto"/>
        <w:bottom w:val="none" w:sz="0" w:space="0" w:color="auto"/>
        <w:right w:val="none" w:sz="0" w:space="0" w:color="auto"/>
      </w:divBdr>
    </w:div>
    <w:div w:id="1277523901">
      <w:bodyDiv w:val="1"/>
      <w:marLeft w:val="0"/>
      <w:marRight w:val="0"/>
      <w:marTop w:val="0"/>
      <w:marBottom w:val="0"/>
      <w:divBdr>
        <w:top w:val="none" w:sz="0" w:space="0" w:color="auto"/>
        <w:left w:val="none" w:sz="0" w:space="0" w:color="auto"/>
        <w:bottom w:val="none" w:sz="0" w:space="0" w:color="auto"/>
        <w:right w:val="none" w:sz="0" w:space="0" w:color="auto"/>
      </w:divBdr>
    </w:div>
    <w:div w:id="1298220663">
      <w:bodyDiv w:val="1"/>
      <w:marLeft w:val="0"/>
      <w:marRight w:val="0"/>
      <w:marTop w:val="0"/>
      <w:marBottom w:val="0"/>
      <w:divBdr>
        <w:top w:val="none" w:sz="0" w:space="0" w:color="auto"/>
        <w:left w:val="none" w:sz="0" w:space="0" w:color="auto"/>
        <w:bottom w:val="none" w:sz="0" w:space="0" w:color="auto"/>
        <w:right w:val="none" w:sz="0" w:space="0" w:color="auto"/>
      </w:divBdr>
    </w:div>
    <w:div w:id="1300189179">
      <w:bodyDiv w:val="1"/>
      <w:marLeft w:val="0"/>
      <w:marRight w:val="0"/>
      <w:marTop w:val="0"/>
      <w:marBottom w:val="0"/>
      <w:divBdr>
        <w:top w:val="none" w:sz="0" w:space="0" w:color="auto"/>
        <w:left w:val="none" w:sz="0" w:space="0" w:color="auto"/>
        <w:bottom w:val="none" w:sz="0" w:space="0" w:color="auto"/>
        <w:right w:val="none" w:sz="0" w:space="0" w:color="auto"/>
      </w:divBdr>
    </w:div>
    <w:div w:id="1306276890">
      <w:bodyDiv w:val="1"/>
      <w:marLeft w:val="0"/>
      <w:marRight w:val="0"/>
      <w:marTop w:val="0"/>
      <w:marBottom w:val="0"/>
      <w:divBdr>
        <w:top w:val="none" w:sz="0" w:space="0" w:color="auto"/>
        <w:left w:val="none" w:sz="0" w:space="0" w:color="auto"/>
        <w:bottom w:val="none" w:sz="0" w:space="0" w:color="auto"/>
        <w:right w:val="none" w:sz="0" w:space="0" w:color="auto"/>
      </w:divBdr>
    </w:div>
    <w:div w:id="1311639112">
      <w:bodyDiv w:val="1"/>
      <w:marLeft w:val="0"/>
      <w:marRight w:val="0"/>
      <w:marTop w:val="0"/>
      <w:marBottom w:val="0"/>
      <w:divBdr>
        <w:top w:val="none" w:sz="0" w:space="0" w:color="auto"/>
        <w:left w:val="none" w:sz="0" w:space="0" w:color="auto"/>
        <w:bottom w:val="none" w:sz="0" w:space="0" w:color="auto"/>
        <w:right w:val="none" w:sz="0" w:space="0" w:color="auto"/>
      </w:divBdr>
    </w:div>
    <w:div w:id="1324043090">
      <w:bodyDiv w:val="1"/>
      <w:marLeft w:val="0"/>
      <w:marRight w:val="0"/>
      <w:marTop w:val="0"/>
      <w:marBottom w:val="0"/>
      <w:divBdr>
        <w:top w:val="none" w:sz="0" w:space="0" w:color="auto"/>
        <w:left w:val="none" w:sz="0" w:space="0" w:color="auto"/>
        <w:bottom w:val="none" w:sz="0" w:space="0" w:color="auto"/>
        <w:right w:val="none" w:sz="0" w:space="0" w:color="auto"/>
      </w:divBdr>
    </w:div>
    <w:div w:id="1325662450">
      <w:bodyDiv w:val="1"/>
      <w:marLeft w:val="0"/>
      <w:marRight w:val="0"/>
      <w:marTop w:val="0"/>
      <w:marBottom w:val="0"/>
      <w:divBdr>
        <w:top w:val="none" w:sz="0" w:space="0" w:color="auto"/>
        <w:left w:val="none" w:sz="0" w:space="0" w:color="auto"/>
        <w:bottom w:val="none" w:sz="0" w:space="0" w:color="auto"/>
        <w:right w:val="none" w:sz="0" w:space="0" w:color="auto"/>
      </w:divBdr>
    </w:div>
    <w:div w:id="1345130461">
      <w:bodyDiv w:val="1"/>
      <w:marLeft w:val="0"/>
      <w:marRight w:val="0"/>
      <w:marTop w:val="0"/>
      <w:marBottom w:val="0"/>
      <w:divBdr>
        <w:top w:val="none" w:sz="0" w:space="0" w:color="auto"/>
        <w:left w:val="none" w:sz="0" w:space="0" w:color="auto"/>
        <w:bottom w:val="none" w:sz="0" w:space="0" w:color="auto"/>
        <w:right w:val="none" w:sz="0" w:space="0" w:color="auto"/>
      </w:divBdr>
    </w:div>
    <w:div w:id="1352954280">
      <w:bodyDiv w:val="1"/>
      <w:marLeft w:val="0"/>
      <w:marRight w:val="0"/>
      <w:marTop w:val="0"/>
      <w:marBottom w:val="0"/>
      <w:divBdr>
        <w:top w:val="none" w:sz="0" w:space="0" w:color="auto"/>
        <w:left w:val="none" w:sz="0" w:space="0" w:color="auto"/>
        <w:bottom w:val="none" w:sz="0" w:space="0" w:color="auto"/>
        <w:right w:val="none" w:sz="0" w:space="0" w:color="auto"/>
      </w:divBdr>
    </w:div>
    <w:div w:id="1353796639">
      <w:bodyDiv w:val="1"/>
      <w:marLeft w:val="0"/>
      <w:marRight w:val="0"/>
      <w:marTop w:val="0"/>
      <w:marBottom w:val="0"/>
      <w:divBdr>
        <w:top w:val="none" w:sz="0" w:space="0" w:color="auto"/>
        <w:left w:val="none" w:sz="0" w:space="0" w:color="auto"/>
        <w:bottom w:val="none" w:sz="0" w:space="0" w:color="auto"/>
        <w:right w:val="none" w:sz="0" w:space="0" w:color="auto"/>
      </w:divBdr>
    </w:div>
    <w:div w:id="1354922909">
      <w:bodyDiv w:val="1"/>
      <w:marLeft w:val="0"/>
      <w:marRight w:val="0"/>
      <w:marTop w:val="0"/>
      <w:marBottom w:val="0"/>
      <w:divBdr>
        <w:top w:val="none" w:sz="0" w:space="0" w:color="auto"/>
        <w:left w:val="none" w:sz="0" w:space="0" w:color="auto"/>
        <w:bottom w:val="none" w:sz="0" w:space="0" w:color="auto"/>
        <w:right w:val="none" w:sz="0" w:space="0" w:color="auto"/>
      </w:divBdr>
    </w:div>
    <w:div w:id="1362627322">
      <w:bodyDiv w:val="1"/>
      <w:marLeft w:val="0"/>
      <w:marRight w:val="0"/>
      <w:marTop w:val="0"/>
      <w:marBottom w:val="0"/>
      <w:divBdr>
        <w:top w:val="none" w:sz="0" w:space="0" w:color="auto"/>
        <w:left w:val="none" w:sz="0" w:space="0" w:color="auto"/>
        <w:bottom w:val="none" w:sz="0" w:space="0" w:color="auto"/>
        <w:right w:val="none" w:sz="0" w:space="0" w:color="auto"/>
      </w:divBdr>
    </w:div>
    <w:div w:id="1370296651">
      <w:bodyDiv w:val="1"/>
      <w:marLeft w:val="0"/>
      <w:marRight w:val="0"/>
      <w:marTop w:val="0"/>
      <w:marBottom w:val="0"/>
      <w:divBdr>
        <w:top w:val="none" w:sz="0" w:space="0" w:color="auto"/>
        <w:left w:val="none" w:sz="0" w:space="0" w:color="auto"/>
        <w:bottom w:val="none" w:sz="0" w:space="0" w:color="auto"/>
        <w:right w:val="none" w:sz="0" w:space="0" w:color="auto"/>
      </w:divBdr>
    </w:div>
    <w:div w:id="1403869832">
      <w:bodyDiv w:val="1"/>
      <w:marLeft w:val="0"/>
      <w:marRight w:val="0"/>
      <w:marTop w:val="0"/>
      <w:marBottom w:val="0"/>
      <w:divBdr>
        <w:top w:val="none" w:sz="0" w:space="0" w:color="auto"/>
        <w:left w:val="none" w:sz="0" w:space="0" w:color="auto"/>
        <w:bottom w:val="none" w:sz="0" w:space="0" w:color="auto"/>
        <w:right w:val="none" w:sz="0" w:space="0" w:color="auto"/>
      </w:divBdr>
    </w:div>
    <w:div w:id="1406220612">
      <w:bodyDiv w:val="1"/>
      <w:marLeft w:val="0"/>
      <w:marRight w:val="0"/>
      <w:marTop w:val="0"/>
      <w:marBottom w:val="0"/>
      <w:divBdr>
        <w:top w:val="none" w:sz="0" w:space="0" w:color="auto"/>
        <w:left w:val="none" w:sz="0" w:space="0" w:color="auto"/>
        <w:bottom w:val="none" w:sz="0" w:space="0" w:color="auto"/>
        <w:right w:val="none" w:sz="0" w:space="0" w:color="auto"/>
      </w:divBdr>
    </w:div>
    <w:div w:id="1408263699">
      <w:bodyDiv w:val="1"/>
      <w:marLeft w:val="0"/>
      <w:marRight w:val="0"/>
      <w:marTop w:val="0"/>
      <w:marBottom w:val="0"/>
      <w:divBdr>
        <w:top w:val="none" w:sz="0" w:space="0" w:color="auto"/>
        <w:left w:val="none" w:sz="0" w:space="0" w:color="auto"/>
        <w:bottom w:val="none" w:sz="0" w:space="0" w:color="auto"/>
        <w:right w:val="none" w:sz="0" w:space="0" w:color="auto"/>
      </w:divBdr>
    </w:div>
    <w:div w:id="1417745507">
      <w:bodyDiv w:val="1"/>
      <w:marLeft w:val="0"/>
      <w:marRight w:val="0"/>
      <w:marTop w:val="0"/>
      <w:marBottom w:val="0"/>
      <w:divBdr>
        <w:top w:val="none" w:sz="0" w:space="0" w:color="auto"/>
        <w:left w:val="none" w:sz="0" w:space="0" w:color="auto"/>
        <w:bottom w:val="none" w:sz="0" w:space="0" w:color="auto"/>
        <w:right w:val="none" w:sz="0" w:space="0" w:color="auto"/>
      </w:divBdr>
    </w:div>
    <w:div w:id="1421177000">
      <w:bodyDiv w:val="1"/>
      <w:marLeft w:val="0"/>
      <w:marRight w:val="0"/>
      <w:marTop w:val="0"/>
      <w:marBottom w:val="0"/>
      <w:divBdr>
        <w:top w:val="none" w:sz="0" w:space="0" w:color="auto"/>
        <w:left w:val="none" w:sz="0" w:space="0" w:color="auto"/>
        <w:bottom w:val="none" w:sz="0" w:space="0" w:color="auto"/>
        <w:right w:val="none" w:sz="0" w:space="0" w:color="auto"/>
      </w:divBdr>
    </w:div>
    <w:div w:id="1434588928">
      <w:bodyDiv w:val="1"/>
      <w:marLeft w:val="0"/>
      <w:marRight w:val="0"/>
      <w:marTop w:val="0"/>
      <w:marBottom w:val="0"/>
      <w:divBdr>
        <w:top w:val="none" w:sz="0" w:space="0" w:color="auto"/>
        <w:left w:val="none" w:sz="0" w:space="0" w:color="auto"/>
        <w:bottom w:val="none" w:sz="0" w:space="0" w:color="auto"/>
        <w:right w:val="none" w:sz="0" w:space="0" w:color="auto"/>
      </w:divBdr>
    </w:div>
    <w:div w:id="1436242895">
      <w:bodyDiv w:val="1"/>
      <w:marLeft w:val="0"/>
      <w:marRight w:val="0"/>
      <w:marTop w:val="0"/>
      <w:marBottom w:val="0"/>
      <w:divBdr>
        <w:top w:val="none" w:sz="0" w:space="0" w:color="auto"/>
        <w:left w:val="none" w:sz="0" w:space="0" w:color="auto"/>
        <w:bottom w:val="none" w:sz="0" w:space="0" w:color="auto"/>
        <w:right w:val="none" w:sz="0" w:space="0" w:color="auto"/>
      </w:divBdr>
    </w:div>
    <w:div w:id="1475101214">
      <w:bodyDiv w:val="1"/>
      <w:marLeft w:val="0"/>
      <w:marRight w:val="0"/>
      <w:marTop w:val="0"/>
      <w:marBottom w:val="0"/>
      <w:divBdr>
        <w:top w:val="none" w:sz="0" w:space="0" w:color="auto"/>
        <w:left w:val="none" w:sz="0" w:space="0" w:color="auto"/>
        <w:bottom w:val="none" w:sz="0" w:space="0" w:color="auto"/>
        <w:right w:val="none" w:sz="0" w:space="0" w:color="auto"/>
      </w:divBdr>
    </w:div>
    <w:div w:id="1475485739">
      <w:bodyDiv w:val="1"/>
      <w:marLeft w:val="0"/>
      <w:marRight w:val="0"/>
      <w:marTop w:val="0"/>
      <w:marBottom w:val="0"/>
      <w:divBdr>
        <w:top w:val="none" w:sz="0" w:space="0" w:color="auto"/>
        <w:left w:val="none" w:sz="0" w:space="0" w:color="auto"/>
        <w:bottom w:val="none" w:sz="0" w:space="0" w:color="auto"/>
        <w:right w:val="none" w:sz="0" w:space="0" w:color="auto"/>
      </w:divBdr>
    </w:div>
    <w:div w:id="1499808457">
      <w:bodyDiv w:val="1"/>
      <w:marLeft w:val="0"/>
      <w:marRight w:val="0"/>
      <w:marTop w:val="0"/>
      <w:marBottom w:val="0"/>
      <w:divBdr>
        <w:top w:val="none" w:sz="0" w:space="0" w:color="auto"/>
        <w:left w:val="none" w:sz="0" w:space="0" w:color="auto"/>
        <w:bottom w:val="none" w:sz="0" w:space="0" w:color="auto"/>
        <w:right w:val="none" w:sz="0" w:space="0" w:color="auto"/>
      </w:divBdr>
    </w:div>
    <w:div w:id="1503202822">
      <w:bodyDiv w:val="1"/>
      <w:marLeft w:val="0"/>
      <w:marRight w:val="0"/>
      <w:marTop w:val="0"/>
      <w:marBottom w:val="0"/>
      <w:divBdr>
        <w:top w:val="none" w:sz="0" w:space="0" w:color="auto"/>
        <w:left w:val="none" w:sz="0" w:space="0" w:color="auto"/>
        <w:bottom w:val="none" w:sz="0" w:space="0" w:color="auto"/>
        <w:right w:val="none" w:sz="0" w:space="0" w:color="auto"/>
      </w:divBdr>
    </w:div>
    <w:div w:id="1522432917">
      <w:bodyDiv w:val="1"/>
      <w:marLeft w:val="0"/>
      <w:marRight w:val="0"/>
      <w:marTop w:val="0"/>
      <w:marBottom w:val="0"/>
      <w:divBdr>
        <w:top w:val="none" w:sz="0" w:space="0" w:color="auto"/>
        <w:left w:val="none" w:sz="0" w:space="0" w:color="auto"/>
        <w:bottom w:val="none" w:sz="0" w:space="0" w:color="auto"/>
        <w:right w:val="none" w:sz="0" w:space="0" w:color="auto"/>
      </w:divBdr>
    </w:div>
    <w:div w:id="1536771863">
      <w:bodyDiv w:val="1"/>
      <w:marLeft w:val="0"/>
      <w:marRight w:val="0"/>
      <w:marTop w:val="0"/>
      <w:marBottom w:val="0"/>
      <w:divBdr>
        <w:top w:val="none" w:sz="0" w:space="0" w:color="auto"/>
        <w:left w:val="none" w:sz="0" w:space="0" w:color="auto"/>
        <w:bottom w:val="none" w:sz="0" w:space="0" w:color="auto"/>
        <w:right w:val="none" w:sz="0" w:space="0" w:color="auto"/>
      </w:divBdr>
    </w:div>
    <w:div w:id="1545826480">
      <w:bodyDiv w:val="1"/>
      <w:marLeft w:val="0"/>
      <w:marRight w:val="0"/>
      <w:marTop w:val="0"/>
      <w:marBottom w:val="0"/>
      <w:divBdr>
        <w:top w:val="none" w:sz="0" w:space="0" w:color="auto"/>
        <w:left w:val="none" w:sz="0" w:space="0" w:color="auto"/>
        <w:bottom w:val="none" w:sz="0" w:space="0" w:color="auto"/>
        <w:right w:val="none" w:sz="0" w:space="0" w:color="auto"/>
      </w:divBdr>
    </w:div>
    <w:div w:id="1571690404">
      <w:bodyDiv w:val="1"/>
      <w:marLeft w:val="0"/>
      <w:marRight w:val="0"/>
      <w:marTop w:val="0"/>
      <w:marBottom w:val="0"/>
      <w:divBdr>
        <w:top w:val="none" w:sz="0" w:space="0" w:color="auto"/>
        <w:left w:val="none" w:sz="0" w:space="0" w:color="auto"/>
        <w:bottom w:val="none" w:sz="0" w:space="0" w:color="auto"/>
        <w:right w:val="none" w:sz="0" w:space="0" w:color="auto"/>
      </w:divBdr>
    </w:div>
    <w:div w:id="1610428969">
      <w:bodyDiv w:val="1"/>
      <w:marLeft w:val="0"/>
      <w:marRight w:val="0"/>
      <w:marTop w:val="0"/>
      <w:marBottom w:val="0"/>
      <w:divBdr>
        <w:top w:val="none" w:sz="0" w:space="0" w:color="auto"/>
        <w:left w:val="none" w:sz="0" w:space="0" w:color="auto"/>
        <w:bottom w:val="none" w:sz="0" w:space="0" w:color="auto"/>
        <w:right w:val="none" w:sz="0" w:space="0" w:color="auto"/>
      </w:divBdr>
    </w:div>
    <w:div w:id="1614826306">
      <w:bodyDiv w:val="1"/>
      <w:marLeft w:val="0"/>
      <w:marRight w:val="0"/>
      <w:marTop w:val="0"/>
      <w:marBottom w:val="0"/>
      <w:divBdr>
        <w:top w:val="none" w:sz="0" w:space="0" w:color="auto"/>
        <w:left w:val="none" w:sz="0" w:space="0" w:color="auto"/>
        <w:bottom w:val="none" w:sz="0" w:space="0" w:color="auto"/>
        <w:right w:val="none" w:sz="0" w:space="0" w:color="auto"/>
      </w:divBdr>
    </w:div>
    <w:div w:id="1658461802">
      <w:bodyDiv w:val="1"/>
      <w:marLeft w:val="0"/>
      <w:marRight w:val="0"/>
      <w:marTop w:val="0"/>
      <w:marBottom w:val="0"/>
      <w:divBdr>
        <w:top w:val="none" w:sz="0" w:space="0" w:color="auto"/>
        <w:left w:val="none" w:sz="0" w:space="0" w:color="auto"/>
        <w:bottom w:val="none" w:sz="0" w:space="0" w:color="auto"/>
        <w:right w:val="none" w:sz="0" w:space="0" w:color="auto"/>
      </w:divBdr>
    </w:div>
    <w:div w:id="1682395218">
      <w:bodyDiv w:val="1"/>
      <w:marLeft w:val="0"/>
      <w:marRight w:val="0"/>
      <w:marTop w:val="0"/>
      <w:marBottom w:val="0"/>
      <w:divBdr>
        <w:top w:val="none" w:sz="0" w:space="0" w:color="auto"/>
        <w:left w:val="none" w:sz="0" w:space="0" w:color="auto"/>
        <w:bottom w:val="none" w:sz="0" w:space="0" w:color="auto"/>
        <w:right w:val="none" w:sz="0" w:space="0" w:color="auto"/>
      </w:divBdr>
    </w:div>
    <w:div w:id="1685131072">
      <w:bodyDiv w:val="1"/>
      <w:marLeft w:val="0"/>
      <w:marRight w:val="0"/>
      <w:marTop w:val="0"/>
      <w:marBottom w:val="0"/>
      <w:divBdr>
        <w:top w:val="none" w:sz="0" w:space="0" w:color="auto"/>
        <w:left w:val="none" w:sz="0" w:space="0" w:color="auto"/>
        <w:bottom w:val="none" w:sz="0" w:space="0" w:color="auto"/>
        <w:right w:val="none" w:sz="0" w:space="0" w:color="auto"/>
      </w:divBdr>
    </w:div>
    <w:div w:id="1747143374">
      <w:bodyDiv w:val="1"/>
      <w:marLeft w:val="0"/>
      <w:marRight w:val="0"/>
      <w:marTop w:val="0"/>
      <w:marBottom w:val="0"/>
      <w:divBdr>
        <w:top w:val="none" w:sz="0" w:space="0" w:color="auto"/>
        <w:left w:val="none" w:sz="0" w:space="0" w:color="auto"/>
        <w:bottom w:val="none" w:sz="0" w:space="0" w:color="auto"/>
        <w:right w:val="none" w:sz="0" w:space="0" w:color="auto"/>
      </w:divBdr>
    </w:div>
    <w:div w:id="1802378737">
      <w:bodyDiv w:val="1"/>
      <w:marLeft w:val="0"/>
      <w:marRight w:val="0"/>
      <w:marTop w:val="0"/>
      <w:marBottom w:val="0"/>
      <w:divBdr>
        <w:top w:val="none" w:sz="0" w:space="0" w:color="auto"/>
        <w:left w:val="none" w:sz="0" w:space="0" w:color="auto"/>
        <w:bottom w:val="none" w:sz="0" w:space="0" w:color="auto"/>
        <w:right w:val="none" w:sz="0" w:space="0" w:color="auto"/>
      </w:divBdr>
    </w:div>
    <w:div w:id="1822965060">
      <w:bodyDiv w:val="1"/>
      <w:marLeft w:val="0"/>
      <w:marRight w:val="0"/>
      <w:marTop w:val="0"/>
      <w:marBottom w:val="0"/>
      <w:divBdr>
        <w:top w:val="none" w:sz="0" w:space="0" w:color="auto"/>
        <w:left w:val="none" w:sz="0" w:space="0" w:color="auto"/>
        <w:bottom w:val="none" w:sz="0" w:space="0" w:color="auto"/>
        <w:right w:val="none" w:sz="0" w:space="0" w:color="auto"/>
      </w:divBdr>
    </w:div>
    <w:div w:id="1834450697">
      <w:bodyDiv w:val="1"/>
      <w:marLeft w:val="0"/>
      <w:marRight w:val="0"/>
      <w:marTop w:val="0"/>
      <w:marBottom w:val="0"/>
      <w:divBdr>
        <w:top w:val="none" w:sz="0" w:space="0" w:color="auto"/>
        <w:left w:val="none" w:sz="0" w:space="0" w:color="auto"/>
        <w:bottom w:val="none" w:sz="0" w:space="0" w:color="auto"/>
        <w:right w:val="none" w:sz="0" w:space="0" w:color="auto"/>
      </w:divBdr>
    </w:div>
    <w:div w:id="1840610754">
      <w:bodyDiv w:val="1"/>
      <w:marLeft w:val="0"/>
      <w:marRight w:val="0"/>
      <w:marTop w:val="0"/>
      <w:marBottom w:val="0"/>
      <w:divBdr>
        <w:top w:val="none" w:sz="0" w:space="0" w:color="auto"/>
        <w:left w:val="none" w:sz="0" w:space="0" w:color="auto"/>
        <w:bottom w:val="none" w:sz="0" w:space="0" w:color="auto"/>
        <w:right w:val="none" w:sz="0" w:space="0" w:color="auto"/>
      </w:divBdr>
    </w:div>
    <w:div w:id="1840659511">
      <w:bodyDiv w:val="1"/>
      <w:marLeft w:val="0"/>
      <w:marRight w:val="0"/>
      <w:marTop w:val="0"/>
      <w:marBottom w:val="0"/>
      <w:divBdr>
        <w:top w:val="none" w:sz="0" w:space="0" w:color="auto"/>
        <w:left w:val="none" w:sz="0" w:space="0" w:color="auto"/>
        <w:bottom w:val="none" w:sz="0" w:space="0" w:color="auto"/>
        <w:right w:val="none" w:sz="0" w:space="0" w:color="auto"/>
      </w:divBdr>
    </w:div>
    <w:div w:id="1848056413">
      <w:bodyDiv w:val="1"/>
      <w:marLeft w:val="0"/>
      <w:marRight w:val="0"/>
      <w:marTop w:val="0"/>
      <w:marBottom w:val="0"/>
      <w:divBdr>
        <w:top w:val="none" w:sz="0" w:space="0" w:color="auto"/>
        <w:left w:val="none" w:sz="0" w:space="0" w:color="auto"/>
        <w:bottom w:val="none" w:sz="0" w:space="0" w:color="auto"/>
        <w:right w:val="none" w:sz="0" w:space="0" w:color="auto"/>
      </w:divBdr>
    </w:div>
    <w:div w:id="1869877658">
      <w:bodyDiv w:val="1"/>
      <w:marLeft w:val="0"/>
      <w:marRight w:val="0"/>
      <w:marTop w:val="0"/>
      <w:marBottom w:val="0"/>
      <w:divBdr>
        <w:top w:val="none" w:sz="0" w:space="0" w:color="auto"/>
        <w:left w:val="none" w:sz="0" w:space="0" w:color="auto"/>
        <w:bottom w:val="none" w:sz="0" w:space="0" w:color="auto"/>
        <w:right w:val="none" w:sz="0" w:space="0" w:color="auto"/>
      </w:divBdr>
    </w:div>
    <w:div w:id="1870411085">
      <w:bodyDiv w:val="1"/>
      <w:marLeft w:val="0"/>
      <w:marRight w:val="0"/>
      <w:marTop w:val="0"/>
      <w:marBottom w:val="0"/>
      <w:divBdr>
        <w:top w:val="none" w:sz="0" w:space="0" w:color="auto"/>
        <w:left w:val="none" w:sz="0" w:space="0" w:color="auto"/>
        <w:bottom w:val="none" w:sz="0" w:space="0" w:color="auto"/>
        <w:right w:val="none" w:sz="0" w:space="0" w:color="auto"/>
      </w:divBdr>
    </w:div>
    <w:div w:id="1882204927">
      <w:bodyDiv w:val="1"/>
      <w:marLeft w:val="0"/>
      <w:marRight w:val="0"/>
      <w:marTop w:val="0"/>
      <w:marBottom w:val="0"/>
      <w:divBdr>
        <w:top w:val="none" w:sz="0" w:space="0" w:color="auto"/>
        <w:left w:val="none" w:sz="0" w:space="0" w:color="auto"/>
        <w:bottom w:val="none" w:sz="0" w:space="0" w:color="auto"/>
        <w:right w:val="none" w:sz="0" w:space="0" w:color="auto"/>
      </w:divBdr>
    </w:div>
    <w:div w:id="1907833069">
      <w:bodyDiv w:val="1"/>
      <w:marLeft w:val="0"/>
      <w:marRight w:val="0"/>
      <w:marTop w:val="0"/>
      <w:marBottom w:val="0"/>
      <w:divBdr>
        <w:top w:val="none" w:sz="0" w:space="0" w:color="auto"/>
        <w:left w:val="none" w:sz="0" w:space="0" w:color="auto"/>
        <w:bottom w:val="none" w:sz="0" w:space="0" w:color="auto"/>
        <w:right w:val="none" w:sz="0" w:space="0" w:color="auto"/>
      </w:divBdr>
    </w:div>
    <w:div w:id="1916890515">
      <w:bodyDiv w:val="1"/>
      <w:marLeft w:val="0"/>
      <w:marRight w:val="0"/>
      <w:marTop w:val="0"/>
      <w:marBottom w:val="0"/>
      <w:divBdr>
        <w:top w:val="none" w:sz="0" w:space="0" w:color="auto"/>
        <w:left w:val="none" w:sz="0" w:space="0" w:color="auto"/>
        <w:bottom w:val="none" w:sz="0" w:space="0" w:color="auto"/>
        <w:right w:val="none" w:sz="0" w:space="0" w:color="auto"/>
      </w:divBdr>
    </w:div>
    <w:div w:id="1919317178">
      <w:bodyDiv w:val="1"/>
      <w:marLeft w:val="0"/>
      <w:marRight w:val="0"/>
      <w:marTop w:val="0"/>
      <w:marBottom w:val="0"/>
      <w:divBdr>
        <w:top w:val="none" w:sz="0" w:space="0" w:color="auto"/>
        <w:left w:val="none" w:sz="0" w:space="0" w:color="auto"/>
        <w:bottom w:val="none" w:sz="0" w:space="0" w:color="auto"/>
        <w:right w:val="none" w:sz="0" w:space="0" w:color="auto"/>
      </w:divBdr>
    </w:div>
    <w:div w:id="1928726254">
      <w:bodyDiv w:val="1"/>
      <w:marLeft w:val="0"/>
      <w:marRight w:val="0"/>
      <w:marTop w:val="0"/>
      <w:marBottom w:val="0"/>
      <w:divBdr>
        <w:top w:val="none" w:sz="0" w:space="0" w:color="auto"/>
        <w:left w:val="none" w:sz="0" w:space="0" w:color="auto"/>
        <w:bottom w:val="none" w:sz="0" w:space="0" w:color="auto"/>
        <w:right w:val="none" w:sz="0" w:space="0" w:color="auto"/>
      </w:divBdr>
    </w:div>
    <w:div w:id="1981767885">
      <w:bodyDiv w:val="1"/>
      <w:marLeft w:val="0"/>
      <w:marRight w:val="0"/>
      <w:marTop w:val="0"/>
      <w:marBottom w:val="0"/>
      <w:divBdr>
        <w:top w:val="none" w:sz="0" w:space="0" w:color="auto"/>
        <w:left w:val="none" w:sz="0" w:space="0" w:color="auto"/>
        <w:bottom w:val="none" w:sz="0" w:space="0" w:color="auto"/>
        <w:right w:val="none" w:sz="0" w:space="0" w:color="auto"/>
      </w:divBdr>
    </w:div>
    <w:div w:id="1994796469">
      <w:bodyDiv w:val="1"/>
      <w:marLeft w:val="0"/>
      <w:marRight w:val="0"/>
      <w:marTop w:val="0"/>
      <w:marBottom w:val="0"/>
      <w:divBdr>
        <w:top w:val="none" w:sz="0" w:space="0" w:color="auto"/>
        <w:left w:val="none" w:sz="0" w:space="0" w:color="auto"/>
        <w:bottom w:val="none" w:sz="0" w:space="0" w:color="auto"/>
        <w:right w:val="none" w:sz="0" w:space="0" w:color="auto"/>
      </w:divBdr>
    </w:div>
    <w:div w:id="1997807094">
      <w:bodyDiv w:val="1"/>
      <w:marLeft w:val="0"/>
      <w:marRight w:val="0"/>
      <w:marTop w:val="0"/>
      <w:marBottom w:val="0"/>
      <w:divBdr>
        <w:top w:val="none" w:sz="0" w:space="0" w:color="auto"/>
        <w:left w:val="none" w:sz="0" w:space="0" w:color="auto"/>
        <w:bottom w:val="none" w:sz="0" w:space="0" w:color="auto"/>
        <w:right w:val="none" w:sz="0" w:space="0" w:color="auto"/>
      </w:divBdr>
    </w:div>
    <w:div w:id="2014453318">
      <w:bodyDiv w:val="1"/>
      <w:marLeft w:val="0"/>
      <w:marRight w:val="0"/>
      <w:marTop w:val="0"/>
      <w:marBottom w:val="0"/>
      <w:divBdr>
        <w:top w:val="none" w:sz="0" w:space="0" w:color="auto"/>
        <w:left w:val="none" w:sz="0" w:space="0" w:color="auto"/>
        <w:bottom w:val="none" w:sz="0" w:space="0" w:color="auto"/>
        <w:right w:val="none" w:sz="0" w:space="0" w:color="auto"/>
      </w:divBdr>
    </w:div>
    <w:div w:id="2027364211">
      <w:bodyDiv w:val="1"/>
      <w:marLeft w:val="0"/>
      <w:marRight w:val="0"/>
      <w:marTop w:val="0"/>
      <w:marBottom w:val="0"/>
      <w:divBdr>
        <w:top w:val="none" w:sz="0" w:space="0" w:color="auto"/>
        <w:left w:val="none" w:sz="0" w:space="0" w:color="auto"/>
        <w:bottom w:val="none" w:sz="0" w:space="0" w:color="auto"/>
        <w:right w:val="none" w:sz="0" w:space="0" w:color="auto"/>
      </w:divBdr>
    </w:div>
    <w:div w:id="2055153521">
      <w:bodyDiv w:val="1"/>
      <w:marLeft w:val="0"/>
      <w:marRight w:val="0"/>
      <w:marTop w:val="0"/>
      <w:marBottom w:val="0"/>
      <w:divBdr>
        <w:top w:val="none" w:sz="0" w:space="0" w:color="auto"/>
        <w:left w:val="none" w:sz="0" w:space="0" w:color="auto"/>
        <w:bottom w:val="none" w:sz="0" w:space="0" w:color="auto"/>
        <w:right w:val="none" w:sz="0" w:space="0" w:color="auto"/>
      </w:divBdr>
    </w:div>
    <w:div w:id="2055227791">
      <w:bodyDiv w:val="1"/>
      <w:marLeft w:val="0"/>
      <w:marRight w:val="0"/>
      <w:marTop w:val="0"/>
      <w:marBottom w:val="0"/>
      <w:divBdr>
        <w:top w:val="none" w:sz="0" w:space="0" w:color="auto"/>
        <w:left w:val="none" w:sz="0" w:space="0" w:color="auto"/>
        <w:bottom w:val="none" w:sz="0" w:space="0" w:color="auto"/>
        <w:right w:val="none" w:sz="0" w:space="0" w:color="auto"/>
      </w:divBdr>
    </w:div>
    <w:div w:id="2059234389">
      <w:bodyDiv w:val="1"/>
      <w:marLeft w:val="0"/>
      <w:marRight w:val="0"/>
      <w:marTop w:val="0"/>
      <w:marBottom w:val="0"/>
      <w:divBdr>
        <w:top w:val="none" w:sz="0" w:space="0" w:color="auto"/>
        <w:left w:val="none" w:sz="0" w:space="0" w:color="auto"/>
        <w:bottom w:val="none" w:sz="0" w:space="0" w:color="auto"/>
        <w:right w:val="none" w:sz="0" w:space="0" w:color="auto"/>
      </w:divBdr>
    </w:div>
    <w:div w:id="2087722278">
      <w:bodyDiv w:val="1"/>
      <w:marLeft w:val="0"/>
      <w:marRight w:val="0"/>
      <w:marTop w:val="0"/>
      <w:marBottom w:val="0"/>
      <w:divBdr>
        <w:top w:val="none" w:sz="0" w:space="0" w:color="auto"/>
        <w:left w:val="none" w:sz="0" w:space="0" w:color="auto"/>
        <w:bottom w:val="none" w:sz="0" w:space="0" w:color="auto"/>
        <w:right w:val="none" w:sz="0" w:space="0" w:color="auto"/>
      </w:divBdr>
    </w:div>
    <w:div w:id="21113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dietl.krakow.p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www.szpitaldietla.pl" TargetMode="External"/><Relationship Id="rId7" Type="http://schemas.openxmlformats.org/officeDocument/2006/relationships/oleObject" Target="embeddings/oleObject1.bin"/><Relationship Id="rId2" Type="http://schemas.openxmlformats.org/officeDocument/2006/relationships/hyperlink" Target="mailto:sekretariat@dietl.krakow.pl"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http://www.szpitaldietla.pl" TargetMode="External"/><Relationship Id="rId4" Type="http://schemas.openxmlformats.org/officeDocument/2006/relationships/hyperlink" Target="mailto:sekretariat@dietl.krak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ezwanie%20do%20dokument&#243;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E9AB-A870-4078-BA4C-B1DA5A14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wezwanie do dokumentów</Template>
  <TotalTime>1379</TotalTime>
  <Pages>40</Pages>
  <Words>15504</Words>
  <Characters>100584</Characters>
  <Application>Microsoft Office Word</Application>
  <DocSecurity>0</DocSecurity>
  <Lines>838</Lines>
  <Paragraphs>231</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115857</CharactersWithSpaces>
  <SharedDoc>false</SharedDoc>
  <HLinks>
    <vt:vector size="102" baseType="variant">
      <vt:variant>
        <vt:i4>7667740</vt:i4>
      </vt:variant>
      <vt:variant>
        <vt:i4>42</vt:i4>
      </vt:variant>
      <vt:variant>
        <vt:i4>0</vt:i4>
      </vt:variant>
      <vt:variant>
        <vt:i4>5</vt:i4>
      </vt:variant>
      <vt:variant>
        <vt:lpwstr>mailto:zp@dietl.krakow.pl</vt:lpwstr>
      </vt:variant>
      <vt:variant>
        <vt:lpwstr/>
      </vt:variant>
      <vt:variant>
        <vt:i4>7667740</vt:i4>
      </vt:variant>
      <vt:variant>
        <vt:i4>39</vt:i4>
      </vt:variant>
      <vt:variant>
        <vt:i4>0</vt:i4>
      </vt:variant>
      <vt:variant>
        <vt:i4>5</vt:i4>
      </vt:variant>
      <vt:variant>
        <vt:lpwstr>mailto:zp@dietl.krakow.pl</vt:lpwstr>
      </vt:variant>
      <vt:variant>
        <vt:lpwstr/>
      </vt:variant>
      <vt:variant>
        <vt:i4>7667740</vt:i4>
      </vt:variant>
      <vt:variant>
        <vt:i4>36</vt:i4>
      </vt:variant>
      <vt:variant>
        <vt:i4>0</vt:i4>
      </vt:variant>
      <vt:variant>
        <vt:i4>5</vt:i4>
      </vt:variant>
      <vt:variant>
        <vt:lpwstr>mailto:zp@dietl.krakow.pl</vt:lpwstr>
      </vt:variant>
      <vt:variant>
        <vt:lpwstr/>
      </vt:variant>
      <vt:variant>
        <vt:i4>7667740</vt:i4>
      </vt:variant>
      <vt:variant>
        <vt:i4>33</vt:i4>
      </vt:variant>
      <vt:variant>
        <vt:i4>0</vt:i4>
      </vt:variant>
      <vt:variant>
        <vt:i4>5</vt:i4>
      </vt:variant>
      <vt:variant>
        <vt:lpwstr>mailto:zp@dietl.krakow.pl</vt:lpwstr>
      </vt:variant>
      <vt:variant>
        <vt:lpwstr/>
      </vt:variant>
      <vt:variant>
        <vt:i4>7667740</vt:i4>
      </vt:variant>
      <vt:variant>
        <vt:i4>30</vt:i4>
      </vt:variant>
      <vt:variant>
        <vt:i4>0</vt:i4>
      </vt:variant>
      <vt:variant>
        <vt:i4>5</vt:i4>
      </vt:variant>
      <vt:variant>
        <vt:lpwstr>mailto:zp@dietl.krakow.pl</vt:lpwstr>
      </vt:variant>
      <vt:variant>
        <vt:lpwstr/>
      </vt:variant>
      <vt:variant>
        <vt:i4>7667740</vt:i4>
      </vt:variant>
      <vt:variant>
        <vt:i4>27</vt:i4>
      </vt:variant>
      <vt:variant>
        <vt:i4>0</vt:i4>
      </vt:variant>
      <vt:variant>
        <vt:i4>5</vt:i4>
      </vt:variant>
      <vt:variant>
        <vt:lpwstr>mailto:zp@dietl.krakow.pl</vt:lpwstr>
      </vt:variant>
      <vt:variant>
        <vt:lpwstr/>
      </vt:variant>
      <vt:variant>
        <vt:i4>7667740</vt:i4>
      </vt:variant>
      <vt:variant>
        <vt:i4>24</vt:i4>
      </vt:variant>
      <vt:variant>
        <vt:i4>0</vt:i4>
      </vt:variant>
      <vt:variant>
        <vt:i4>5</vt:i4>
      </vt:variant>
      <vt:variant>
        <vt:lpwstr>mailto:zp@dietl.krakow.pl</vt:lpwstr>
      </vt:variant>
      <vt:variant>
        <vt:lpwstr/>
      </vt:variant>
      <vt:variant>
        <vt:i4>7667740</vt:i4>
      </vt:variant>
      <vt:variant>
        <vt:i4>21</vt:i4>
      </vt:variant>
      <vt:variant>
        <vt:i4>0</vt:i4>
      </vt:variant>
      <vt:variant>
        <vt:i4>5</vt:i4>
      </vt:variant>
      <vt:variant>
        <vt:lpwstr>mailto:zp@dietl.krakow.pl</vt:lpwstr>
      </vt:variant>
      <vt:variant>
        <vt:lpwstr/>
      </vt:variant>
      <vt:variant>
        <vt:i4>7667740</vt:i4>
      </vt:variant>
      <vt:variant>
        <vt:i4>18</vt:i4>
      </vt:variant>
      <vt:variant>
        <vt:i4>0</vt:i4>
      </vt:variant>
      <vt:variant>
        <vt:i4>5</vt:i4>
      </vt:variant>
      <vt:variant>
        <vt:lpwstr>mailto:zp@dietl.krakow.pl</vt:lpwstr>
      </vt:variant>
      <vt:variant>
        <vt:lpwstr/>
      </vt:variant>
      <vt:variant>
        <vt:i4>7667740</vt:i4>
      </vt:variant>
      <vt:variant>
        <vt:i4>15</vt:i4>
      </vt:variant>
      <vt:variant>
        <vt:i4>0</vt:i4>
      </vt:variant>
      <vt:variant>
        <vt:i4>5</vt:i4>
      </vt:variant>
      <vt:variant>
        <vt:lpwstr>mailto:zp@dietl.krakow.pl</vt:lpwstr>
      </vt:variant>
      <vt:variant>
        <vt:lpwstr/>
      </vt:variant>
      <vt:variant>
        <vt:i4>7667740</vt:i4>
      </vt:variant>
      <vt:variant>
        <vt:i4>12</vt:i4>
      </vt:variant>
      <vt:variant>
        <vt:i4>0</vt:i4>
      </vt:variant>
      <vt:variant>
        <vt:i4>5</vt:i4>
      </vt:variant>
      <vt:variant>
        <vt:lpwstr>mailto:zp@dietl.krakow.pl</vt:lpwstr>
      </vt:variant>
      <vt:variant>
        <vt:lpwstr/>
      </vt:variant>
      <vt:variant>
        <vt:i4>7667740</vt:i4>
      </vt:variant>
      <vt:variant>
        <vt:i4>9</vt:i4>
      </vt:variant>
      <vt:variant>
        <vt:i4>0</vt:i4>
      </vt:variant>
      <vt:variant>
        <vt:i4>5</vt:i4>
      </vt:variant>
      <vt:variant>
        <vt:lpwstr>mailto:zp@dietl.krakow.pl</vt:lpwstr>
      </vt:variant>
      <vt:variant>
        <vt:lpwstr/>
      </vt: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7667740</vt:i4>
      </vt:variant>
      <vt:variant>
        <vt:i4>0</vt:i4>
      </vt:variant>
      <vt:variant>
        <vt:i4>0</vt:i4>
      </vt:variant>
      <vt:variant>
        <vt:i4>5</vt:i4>
      </vt:variant>
      <vt:variant>
        <vt:lpwstr>mailto:zp@dietl.krakow.pl</vt:lpwstr>
      </vt:variant>
      <vt:variant>
        <vt:lpwstr/>
      </vt:variant>
      <vt:variant>
        <vt:i4>1245197</vt:i4>
      </vt:variant>
      <vt:variant>
        <vt:i4>3</vt:i4>
      </vt:variant>
      <vt:variant>
        <vt:i4>0</vt:i4>
      </vt:variant>
      <vt:variant>
        <vt:i4>5</vt:i4>
      </vt:variant>
      <vt:variant>
        <vt:lpwstr>http://www.szpitaldietla.pl/</vt:lpwstr>
      </vt:variant>
      <vt:variant>
        <vt:lpwstr/>
      </vt:variant>
      <vt:variant>
        <vt:i4>2687063</vt:i4>
      </vt:variant>
      <vt:variant>
        <vt:i4>0</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
  <dc:creator>Szpital Spec. im. J. Dietla w Krakowie</dc:creator>
  <cp:keywords/>
  <cp:lastModifiedBy>Józef Dietl</cp:lastModifiedBy>
  <cp:revision>386</cp:revision>
  <cp:lastPrinted>2020-10-22T07:49:00Z</cp:lastPrinted>
  <dcterms:created xsi:type="dcterms:W3CDTF">2020-03-06T12:13:00Z</dcterms:created>
  <dcterms:modified xsi:type="dcterms:W3CDTF">2020-10-22T08:46:00Z</dcterms:modified>
</cp:coreProperties>
</file>