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26A6" w14:textId="77777777" w:rsidR="00574C3E" w:rsidRDefault="00574C3E">
      <w:pPr>
        <w:pStyle w:val="Tekstpodstawowy"/>
        <w:jc w:val="left"/>
        <w:rPr>
          <w:sz w:val="20"/>
        </w:rPr>
      </w:pPr>
    </w:p>
    <w:p w14:paraId="3B8C9FE6" w14:textId="77777777" w:rsidR="00574C3E" w:rsidRDefault="00574C3E">
      <w:pPr>
        <w:pStyle w:val="Tekstpodstawowy"/>
        <w:jc w:val="left"/>
        <w:rPr>
          <w:sz w:val="20"/>
        </w:rPr>
      </w:pPr>
    </w:p>
    <w:p w14:paraId="1CDEFC1F" w14:textId="77777777" w:rsidR="00574C3E" w:rsidRDefault="00574C3E">
      <w:pPr>
        <w:pStyle w:val="Tekstpodstawowy"/>
        <w:spacing w:before="5"/>
        <w:jc w:val="left"/>
        <w:rPr>
          <w:sz w:val="19"/>
        </w:rPr>
      </w:pPr>
    </w:p>
    <w:p w14:paraId="317AE244" w14:textId="4F4F47BF" w:rsidR="00574C3E" w:rsidRDefault="00000000">
      <w:pPr>
        <w:pStyle w:val="Nagwek1"/>
        <w:spacing w:before="90"/>
        <w:ind w:right="160"/>
      </w:pPr>
      <w:r>
        <w:t>UMOWA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GOPS 241</w:t>
      </w:r>
      <w:r w:rsidR="00202BE0">
        <w:t>………</w:t>
      </w:r>
    </w:p>
    <w:p w14:paraId="52471C99" w14:textId="77777777" w:rsidR="00574C3E" w:rsidRDefault="00574C3E">
      <w:pPr>
        <w:pStyle w:val="Tekstpodstawowy"/>
        <w:jc w:val="left"/>
        <w:rPr>
          <w:b/>
          <w:sz w:val="26"/>
        </w:rPr>
      </w:pPr>
    </w:p>
    <w:p w14:paraId="0D2107E1" w14:textId="77777777" w:rsidR="00574C3E" w:rsidRDefault="00574C3E">
      <w:pPr>
        <w:pStyle w:val="Tekstpodstawowy"/>
        <w:spacing w:before="5"/>
        <w:jc w:val="left"/>
        <w:rPr>
          <w:b/>
          <w:sz w:val="20"/>
        </w:rPr>
      </w:pPr>
    </w:p>
    <w:p w14:paraId="4738049A" w14:textId="77777777" w:rsidR="00574C3E" w:rsidRDefault="00000000">
      <w:pPr>
        <w:tabs>
          <w:tab w:val="left" w:leader="dot" w:pos="2436"/>
        </w:tabs>
        <w:ind w:left="137"/>
      </w:pPr>
      <w:r>
        <w:rPr>
          <w:spacing w:val="-6"/>
        </w:rPr>
        <w:t>zawarta</w:t>
      </w:r>
      <w:r>
        <w:rPr>
          <w:spacing w:val="-14"/>
        </w:rPr>
        <w:t xml:space="preserve"> </w:t>
      </w:r>
      <w:r>
        <w:rPr>
          <w:spacing w:val="-5"/>
        </w:rPr>
        <w:t>w</w:t>
      </w:r>
      <w:r>
        <w:t xml:space="preserve"> </w:t>
      </w:r>
      <w:r>
        <w:rPr>
          <w:spacing w:val="-5"/>
        </w:rPr>
        <w:t>dnia</w:t>
      </w:r>
      <w:r>
        <w:rPr>
          <w:spacing w:val="-5"/>
        </w:rPr>
        <w:tab/>
      </w:r>
      <w:r>
        <w:rPr>
          <w:spacing w:val="-4"/>
        </w:rPr>
        <w:t>,</w:t>
      </w:r>
      <w:r>
        <w:rPr>
          <w:spacing w:val="-15"/>
        </w:rPr>
        <w:t xml:space="preserve"> </w:t>
      </w:r>
      <w:r>
        <w:rPr>
          <w:spacing w:val="-4"/>
        </w:rPr>
        <w:t>pomiędzy</w:t>
      </w:r>
      <w:r>
        <w:rPr>
          <w:spacing w:val="-10"/>
        </w:rPr>
        <w:t xml:space="preserve"> </w:t>
      </w:r>
      <w:r>
        <w:rPr>
          <w:spacing w:val="-4"/>
        </w:rPr>
        <w:t>Gminą</w:t>
      </w:r>
      <w:r>
        <w:rPr>
          <w:spacing w:val="-10"/>
        </w:rPr>
        <w:t xml:space="preserve"> </w:t>
      </w:r>
      <w:r>
        <w:rPr>
          <w:spacing w:val="-4"/>
        </w:rPr>
        <w:t>Dydnia,</w:t>
      </w:r>
      <w:r>
        <w:rPr>
          <w:spacing w:val="-10"/>
        </w:rPr>
        <w:t xml:space="preserve"> </w:t>
      </w:r>
      <w:r>
        <w:rPr>
          <w:spacing w:val="-4"/>
        </w:rPr>
        <w:t>36-204</w:t>
      </w:r>
      <w:r>
        <w:rPr>
          <w:spacing w:val="-8"/>
        </w:rPr>
        <w:t xml:space="preserve"> </w:t>
      </w:r>
      <w:r>
        <w:rPr>
          <w:spacing w:val="-4"/>
        </w:rPr>
        <w:t>Dydnia</w:t>
      </w:r>
      <w:r>
        <w:rPr>
          <w:spacing w:val="-8"/>
        </w:rPr>
        <w:t xml:space="preserve"> </w:t>
      </w:r>
      <w:r>
        <w:rPr>
          <w:spacing w:val="-3"/>
        </w:rPr>
        <w:t>224,</w:t>
      </w:r>
      <w:r>
        <w:rPr>
          <w:spacing w:val="-5"/>
        </w:rPr>
        <w:t xml:space="preserve"> </w:t>
      </w:r>
      <w:r>
        <w:rPr>
          <w:spacing w:val="-3"/>
        </w:rPr>
        <w:t>NIP:686-15-58-830,</w:t>
      </w:r>
      <w:r>
        <w:rPr>
          <w:spacing w:val="-10"/>
        </w:rPr>
        <w:t xml:space="preserve"> </w:t>
      </w:r>
      <w:r>
        <w:rPr>
          <w:spacing w:val="-3"/>
        </w:rPr>
        <w:t>REGON</w:t>
      </w:r>
    </w:p>
    <w:p w14:paraId="4B1554D2" w14:textId="77777777" w:rsidR="00574C3E" w:rsidRDefault="00000000">
      <w:pPr>
        <w:spacing w:before="7"/>
        <w:ind w:left="137"/>
      </w:pPr>
      <w:r>
        <w:rPr>
          <w:spacing w:val="-1"/>
        </w:rPr>
        <w:t>370440212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 xml:space="preserve"> </w:t>
      </w:r>
      <w:r>
        <w:rPr>
          <w:spacing w:val="-1"/>
        </w:rPr>
        <w:t>imieniu</w:t>
      </w:r>
      <w:r>
        <w:rPr>
          <w:spacing w:val="-2"/>
        </w:rPr>
        <w:t xml:space="preserve"> </w:t>
      </w:r>
      <w:r>
        <w:rPr>
          <w:spacing w:val="-1"/>
        </w:rPr>
        <w:t>której działa:</w:t>
      </w:r>
    </w:p>
    <w:p w14:paraId="0C63E411" w14:textId="77777777" w:rsidR="00574C3E" w:rsidRDefault="00000000">
      <w:pPr>
        <w:tabs>
          <w:tab w:val="left" w:pos="2237"/>
          <w:tab w:val="left" w:pos="2945"/>
        </w:tabs>
        <w:spacing w:before="200"/>
        <w:ind w:left="499"/>
        <w:rPr>
          <w:b/>
        </w:rPr>
      </w:pPr>
      <w:r>
        <w:rPr>
          <w:b/>
          <w:i/>
        </w:rPr>
        <w:t>Alicją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Pocałuń</w:t>
      </w:r>
      <w:r>
        <w:rPr>
          <w:b/>
          <w:i/>
        </w:rPr>
        <w:tab/>
      </w:r>
      <w:r>
        <w:rPr>
          <w:b/>
        </w:rPr>
        <w:t>-</w:t>
      </w:r>
      <w:r>
        <w:rPr>
          <w:b/>
        </w:rPr>
        <w:tab/>
        <w:t>Wójt</w:t>
      </w:r>
      <w:r>
        <w:rPr>
          <w:b/>
          <w:spacing w:val="-3"/>
        </w:rPr>
        <w:t xml:space="preserve"> </w:t>
      </w:r>
      <w:r>
        <w:rPr>
          <w:b/>
        </w:rPr>
        <w:t>Gminy</w:t>
      </w:r>
      <w:r>
        <w:rPr>
          <w:b/>
          <w:spacing w:val="-2"/>
        </w:rPr>
        <w:t xml:space="preserve"> </w:t>
      </w:r>
      <w:r>
        <w:rPr>
          <w:b/>
        </w:rPr>
        <w:t>Dydnia</w:t>
      </w:r>
    </w:p>
    <w:p w14:paraId="6F31299A" w14:textId="77777777" w:rsidR="00574C3E" w:rsidRDefault="00574C3E">
      <w:pPr>
        <w:pStyle w:val="Tekstpodstawowy"/>
        <w:spacing w:before="7"/>
        <w:jc w:val="left"/>
        <w:rPr>
          <w:b/>
          <w:sz w:val="20"/>
        </w:rPr>
      </w:pPr>
    </w:p>
    <w:p w14:paraId="4C15F972" w14:textId="77777777" w:rsidR="00574C3E" w:rsidRDefault="00000000">
      <w:pPr>
        <w:tabs>
          <w:tab w:val="left" w:pos="4155"/>
        </w:tabs>
        <w:ind w:left="113"/>
        <w:rPr>
          <w:b/>
          <w:sz w:val="24"/>
        </w:rPr>
      </w:pPr>
      <w:r>
        <w:rPr>
          <w:b/>
          <w:sz w:val="24"/>
        </w:rPr>
        <w:t>przy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kontrasygnacie</w:t>
      </w:r>
      <w:r>
        <w:rPr>
          <w:b/>
          <w:spacing w:val="56"/>
          <w:sz w:val="24"/>
        </w:rPr>
        <w:t xml:space="preserve"> </w:t>
      </w:r>
      <w:r>
        <w:rPr>
          <w:b/>
          <w:i/>
          <w:sz w:val="24"/>
        </w:rPr>
        <w:t>Anny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Stachyrak</w:t>
      </w:r>
      <w:r>
        <w:rPr>
          <w:b/>
          <w:i/>
          <w:sz w:val="24"/>
        </w:rPr>
        <w:tab/>
      </w:r>
      <w:r>
        <w:rPr>
          <w:b/>
          <w:sz w:val="24"/>
        </w:rPr>
        <w:t>– Skarbnika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Dydnia</w:t>
      </w:r>
    </w:p>
    <w:p w14:paraId="020F780A" w14:textId="77777777" w:rsidR="00574C3E" w:rsidRDefault="00000000">
      <w:pPr>
        <w:spacing w:before="123"/>
        <w:ind w:left="113"/>
      </w:pPr>
      <w:r>
        <w:t>zwaną</w:t>
      </w:r>
      <w:r>
        <w:rPr>
          <w:spacing w:val="-3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„ZAMAWIAJĄCYM”</w:t>
      </w:r>
      <w:r>
        <w:rPr>
          <w:spacing w:val="-2"/>
        </w:rPr>
        <w:t xml:space="preserve"> </w:t>
      </w:r>
      <w:r>
        <w:t>a</w:t>
      </w:r>
    </w:p>
    <w:p w14:paraId="267CC125" w14:textId="77777777" w:rsidR="00574C3E" w:rsidRDefault="00000000">
      <w:pPr>
        <w:spacing w:before="196"/>
        <w:ind w:left="127"/>
        <w:rPr>
          <w:b/>
        </w:rPr>
      </w:pPr>
      <w:r>
        <w:t>…………………………………………………………,</w:t>
      </w:r>
      <w:r>
        <w:rPr>
          <w:spacing w:val="-2"/>
        </w:rPr>
        <w:t xml:space="preserve"> </w:t>
      </w:r>
      <w:r>
        <w:t>prowadzącym</w:t>
      </w:r>
      <w:r>
        <w:rPr>
          <w:spacing w:val="-1"/>
        </w:rPr>
        <w:t xml:space="preserve"> </w:t>
      </w:r>
      <w:r>
        <w:t>działalność</w:t>
      </w:r>
      <w:r>
        <w:rPr>
          <w:spacing w:val="-4"/>
        </w:rPr>
        <w:t xml:space="preserve"> </w:t>
      </w:r>
      <w:r>
        <w:t>gospodarczą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firmą</w:t>
      </w:r>
      <w:r>
        <w:rPr>
          <w:spacing w:val="-1"/>
        </w:rPr>
        <w:t xml:space="preserve"> </w:t>
      </w:r>
      <w:r>
        <w:rPr>
          <w:b/>
        </w:rPr>
        <w:t>–</w:t>
      </w:r>
    </w:p>
    <w:p w14:paraId="1B0A740D" w14:textId="77777777" w:rsidR="00574C3E" w:rsidRDefault="00000000">
      <w:pPr>
        <w:spacing w:before="47" w:line="463" w:lineRule="auto"/>
        <w:ind w:left="127" w:right="5878"/>
        <w:rPr>
          <w:b/>
        </w:rPr>
      </w:pPr>
      <w:r>
        <w:rPr>
          <w:b/>
        </w:rPr>
        <w:t>………………………………………………,</w:t>
      </w:r>
      <w:r>
        <w:rPr>
          <w:b/>
          <w:spacing w:val="-52"/>
        </w:rPr>
        <w:t xml:space="preserve"> </w:t>
      </w:r>
      <w:r>
        <w:rPr>
          <w:b/>
        </w:rPr>
        <w:t>NIP ………………,</w:t>
      </w:r>
    </w:p>
    <w:p w14:paraId="7B12C566" w14:textId="77777777" w:rsidR="00574C3E" w:rsidRDefault="00000000">
      <w:pPr>
        <w:spacing w:line="246" w:lineRule="exact"/>
        <w:ind w:left="127"/>
        <w:rPr>
          <w:b/>
        </w:rPr>
      </w:pPr>
      <w:r>
        <w:t>R</w:t>
      </w:r>
      <w:r>
        <w:rPr>
          <w:b/>
        </w:rPr>
        <w:t>egon</w:t>
      </w:r>
      <w:r>
        <w:rPr>
          <w:b/>
          <w:spacing w:val="-1"/>
        </w:rPr>
        <w:t xml:space="preserve"> </w:t>
      </w:r>
      <w:r>
        <w:rPr>
          <w:b/>
        </w:rPr>
        <w:t>……………………..</w:t>
      </w:r>
    </w:p>
    <w:p w14:paraId="1A2BE07B" w14:textId="77777777" w:rsidR="00574C3E" w:rsidRDefault="00574C3E">
      <w:pPr>
        <w:pStyle w:val="Tekstpodstawowy"/>
        <w:spacing w:before="7"/>
        <w:jc w:val="left"/>
        <w:rPr>
          <w:b/>
          <w:sz w:val="21"/>
        </w:rPr>
      </w:pPr>
    </w:p>
    <w:p w14:paraId="204F7D11" w14:textId="77777777" w:rsidR="00574C3E" w:rsidRDefault="00000000">
      <w:pPr>
        <w:ind w:left="118"/>
      </w:pPr>
      <w:r>
        <w:t>zwanym</w:t>
      </w:r>
      <w:r>
        <w:rPr>
          <w:spacing w:val="-4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„WYKONAWCĄ”</w:t>
      </w:r>
    </w:p>
    <w:p w14:paraId="247DB95D" w14:textId="77777777" w:rsidR="00574C3E" w:rsidRDefault="00574C3E">
      <w:pPr>
        <w:pStyle w:val="Tekstpodstawowy"/>
        <w:jc w:val="left"/>
      </w:pPr>
    </w:p>
    <w:p w14:paraId="063CE381" w14:textId="77777777" w:rsidR="00574C3E" w:rsidRDefault="00574C3E">
      <w:pPr>
        <w:pStyle w:val="Tekstpodstawowy"/>
        <w:jc w:val="left"/>
      </w:pPr>
    </w:p>
    <w:p w14:paraId="68F0809C" w14:textId="77777777" w:rsidR="00574C3E" w:rsidRDefault="00574C3E">
      <w:pPr>
        <w:pStyle w:val="Tekstpodstawowy"/>
        <w:spacing w:before="11"/>
        <w:jc w:val="left"/>
        <w:rPr>
          <w:sz w:val="22"/>
        </w:rPr>
      </w:pPr>
    </w:p>
    <w:p w14:paraId="6D82DC14" w14:textId="77777777" w:rsidR="00574C3E" w:rsidRDefault="00000000">
      <w:pPr>
        <w:ind w:right="157"/>
        <w:jc w:val="center"/>
        <w:rPr>
          <w:b/>
          <w:i/>
          <w:sz w:val="24"/>
        </w:rPr>
      </w:pPr>
      <w:r>
        <w:rPr>
          <w:b/>
          <w:i/>
          <w:sz w:val="24"/>
        </w:rPr>
        <w:t>§1</w:t>
      </w:r>
    </w:p>
    <w:p w14:paraId="5041CB53" w14:textId="77777777" w:rsidR="00574C3E" w:rsidRDefault="00000000">
      <w:pPr>
        <w:ind w:right="155"/>
        <w:jc w:val="center"/>
        <w:rPr>
          <w:b/>
          <w:i/>
          <w:sz w:val="24"/>
        </w:rPr>
      </w:pPr>
      <w:r>
        <w:rPr>
          <w:b/>
          <w:i/>
          <w:sz w:val="24"/>
        </w:rPr>
        <w:t>Przedmiot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umowy</w:t>
      </w:r>
    </w:p>
    <w:p w14:paraId="072203E6" w14:textId="1C79FB95" w:rsidR="00574C3E" w:rsidRDefault="00000000">
      <w:pPr>
        <w:pStyle w:val="Akapitzlist"/>
        <w:numPr>
          <w:ilvl w:val="0"/>
          <w:numId w:val="6"/>
        </w:numPr>
        <w:tabs>
          <w:tab w:val="left" w:pos="354"/>
        </w:tabs>
        <w:spacing w:before="19"/>
        <w:jc w:val="both"/>
        <w:rPr>
          <w:b/>
          <w:i/>
          <w:sz w:val="21"/>
        </w:rPr>
      </w:pPr>
      <w:r>
        <w:rPr>
          <w:spacing w:val="-1"/>
          <w:sz w:val="24"/>
        </w:rPr>
        <w:t>Przedmiotem</w:t>
      </w:r>
      <w:r>
        <w:rPr>
          <w:sz w:val="24"/>
        </w:rPr>
        <w:t xml:space="preserve"> umowy jest realizacja zadania pn.:</w:t>
      </w:r>
      <w:r>
        <w:rPr>
          <w:spacing w:val="2"/>
          <w:sz w:val="24"/>
        </w:rPr>
        <w:t xml:space="preserve"> </w:t>
      </w:r>
      <w:r>
        <w:rPr>
          <w:b/>
          <w:i/>
          <w:sz w:val="21"/>
        </w:rPr>
        <w:t>"Wyprawka dla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Dydyńskiego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Malucha</w:t>
      </w:r>
      <w:r>
        <w:rPr>
          <w:rFonts w:ascii="Courier New" w:hAnsi="Courier New"/>
          <w:b/>
          <w:i/>
        </w:rPr>
        <w:t>”</w:t>
      </w:r>
      <w:r>
        <w:rPr>
          <w:rFonts w:ascii="Courier New" w:hAnsi="Courier New"/>
          <w:b/>
          <w:i/>
          <w:spacing w:val="-63"/>
        </w:rPr>
        <w:t xml:space="preserve"> </w:t>
      </w:r>
      <w:r>
        <w:rPr>
          <w:b/>
          <w:i/>
          <w:sz w:val="21"/>
        </w:rPr>
        <w:t>-</w:t>
      </w:r>
      <w:r>
        <w:rPr>
          <w:b/>
          <w:i/>
          <w:spacing w:val="-1"/>
          <w:sz w:val="21"/>
        </w:rPr>
        <w:t xml:space="preserve"> </w:t>
      </w:r>
      <w:r w:rsidR="00202BE0">
        <w:rPr>
          <w:b/>
          <w:i/>
          <w:sz w:val="21"/>
        </w:rPr>
        <w:t>5</w:t>
      </w:r>
      <w:r>
        <w:rPr>
          <w:b/>
          <w:i/>
          <w:sz w:val="21"/>
        </w:rPr>
        <w:t>0kpl.</w:t>
      </w:r>
    </w:p>
    <w:p w14:paraId="3EFC52BD" w14:textId="7B0B0D31" w:rsidR="00574C3E" w:rsidRDefault="00000000">
      <w:pPr>
        <w:pStyle w:val="Akapitzlist"/>
        <w:numPr>
          <w:ilvl w:val="0"/>
          <w:numId w:val="6"/>
        </w:numPr>
        <w:tabs>
          <w:tab w:val="left" w:pos="354"/>
        </w:tabs>
        <w:spacing w:before="20"/>
        <w:ind w:left="427" w:right="155" w:hanging="286"/>
        <w:jc w:val="both"/>
        <w:rPr>
          <w:sz w:val="24"/>
        </w:rPr>
      </w:pP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szacunkowej</w:t>
      </w:r>
      <w:r>
        <w:rPr>
          <w:spacing w:val="1"/>
          <w:sz w:val="24"/>
        </w:rPr>
        <w:t xml:space="preserve"> </w:t>
      </w:r>
      <w:r>
        <w:rPr>
          <w:sz w:val="24"/>
        </w:rPr>
        <w:t>nieprzekraczającej</w:t>
      </w:r>
      <w:r>
        <w:rPr>
          <w:spacing w:val="1"/>
          <w:sz w:val="24"/>
        </w:rPr>
        <w:t xml:space="preserve"> </w:t>
      </w:r>
      <w:r>
        <w:rPr>
          <w:sz w:val="24"/>
        </w:rPr>
        <w:t>łącznej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130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udzielone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stycznia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2"/>
          <w:sz w:val="24"/>
        </w:rPr>
        <w:t xml:space="preserve"> </w:t>
      </w:r>
      <w:r>
        <w:rPr>
          <w:sz w:val="24"/>
        </w:rPr>
        <w:t>U. z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B17C8B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5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B17C8B">
        <w:rPr>
          <w:sz w:val="24"/>
        </w:rPr>
        <w:t>605</w:t>
      </w:r>
      <w:r>
        <w:rPr>
          <w:sz w:val="24"/>
        </w:rPr>
        <w:t>).</w:t>
      </w:r>
    </w:p>
    <w:p w14:paraId="70FF01BC" w14:textId="77777777" w:rsidR="00574C3E" w:rsidRDefault="00000000">
      <w:pPr>
        <w:pStyle w:val="Akapitzlist"/>
        <w:numPr>
          <w:ilvl w:val="0"/>
          <w:numId w:val="6"/>
        </w:numPr>
        <w:tabs>
          <w:tab w:val="left" w:pos="354"/>
        </w:tabs>
        <w:spacing w:before="17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3"/>
          <w:sz w:val="24"/>
        </w:rPr>
        <w:t xml:space="preserve"> </w:t>
      </w:r>
      <w:r>
        <w:rPr>
          <w:sz w:val="24"/>
        </w:rPr>
        <w:t>niezbędnych do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zadania:</w:t>
      </w:r>
    </w:p>
    <w:p w14:paraId="01F28AC7" w14:textId="7117A02A" w:rsidR="00574C3E" w:rsidRDefault="00000000">
      <w:pPr>
        <w:spacing w:before="209"/>
        <w:ind w:left="401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"Wyprawka</w:t>
      </w:r>
      <w:r>
        <w:rPr>
          <w:rFonts w:ascii="Cambria" w:hAnsi="Cambria"/>
          <w:b/>
          <w:i/>
          <w:spacing w:val="-3"/>
        </w:rPr>
        <w:t xml:space="preserve"> </w:t>
      </w:r>
      <w:r>
        <w:rPr>
          <w:rFonts w:ascii="Cambria" w:hAnsi="Cambria"/>
          <w:b/>
          <w:i/>
        </w:rPr>
        <w:t>dla</w:t>
      </w:r>
      <w:r>
        <w:rPr>
          <w:rFonts w:ascii="Cambria" w:hAnsi="Cambria"/>
          <w:b/>
          <w:i/>
          <w:spacing w:val="-3"/>
        </w:rPr>
        <w:t xml:space="preserve"> </w:t>
      </w:r>
      <w:r>
        <w:rPr>
          <w:rFonts w:ascii="Cambria" w:hAnsi="Cambria"/>
          <w:b/>
          <w:i/>
        </w:rPr>
        <w:t>Dydyńskiego</w:t>
      </w:r>
      <w:r>
        <w:rPr>
          <w:rFonts w:ascii="Cambria" w:hAnsi="Cambria"/>
          <w:b/>
          <w:i/>
          <w:spacing w:val="-2"/>
        </w:rPr>
        <w:t xml:space="preserve"> </w:t>
      </w:r>
      <w:r>
        <w:rPr>
          <w:rFonts w:ascii="Cambria" w:hAnsi="Cambria"/>
          <w:b/>
          <w:i/>
        </w:rPr>
        <w:t>Malucha” -</w:t>
      </w:r>
      <w:r>
        <w:rPr>
          <w:rFonts w:ascii="Cambria" w:hAnsi="Cambria"/>
          <w:b/>
          <w:i/>
          <w:spacing w:val="-3"/>
        </w:rPr>
        <w:t xml:space="preserve"> </w:t>
      </w:r>
      <w:r w:rsidR="000257AE">
        <w:rPr>
          <w:rFonts w:ascii="Cambria" w:hAnsi="Cambria"/>
          <w:b/>
          <w:i/>
        </w:rPr>
        <w:t>5</w:t>
      </w:r>
      <w:r>
        <w:rPr>
          <w:rFonts w:ascii="Cambria" w:hAnsi="Cambria"/>
          <w:b/>
          <w:i/>
        </w:rPr>
        <w:t>0kpl.</w:t>
      </w:r>
    </w:p>
    <w:p w14:paraId="50C2A2F9" w14:textId="77777777" w:rsidR="00574C3E" w:rsidRDefault="00574C3E">
      <w:pPr>
        <w:pStyle w:val="Tekstpodstawowy"/>
        <w:spacing w:before="11"/>
        <w:jc w:val="left"/>
        <w:rPr>
          <w:rFonts w:ascii="Cambria"/>
          <w:b/>
          <w:i/>
          <w:sz w:val="21"/>
        </w:rPr>
      </w:pPr>
    </w:p>
    <w:p w14:paraId="55F30A84" w14:textId="77777777" w:rsidR="00574C3E" w:rsidRDefault="00000000">
      <w:pPr>
        <w:ind w:left="274"/>
      </w:pP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2"/>
        </w:rPr>
        <w:t xml:space="preserve"> </w:t>
      </w:r>
      <w:r>
        <w:t>zestawu</w:t>
      </w:r>
      <w:r>
        <w:rPr>
          <w:spacing w:val="-2"/>
        </w:rPr>
        <w:t xml:space="preserve"> </w:t>
      </w:r>
      <w:r>
        <w:t>„Wyprawki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Dydyńskiego</w:t>
      </w:r>
      <w:r>
        <w:rPr>
          <w:spacing w:val="-4"/>
        </w:rPr>
        <w:t xml:space="preserve"> </w:t>
      </w:r>
      <w:r>
        <w:t>Malucha”</w:t>
      </w:r>
      <w:r>
        <w:rPr>
          <w:spacing w:val="-2"/>
        </w:rPr>
        <w:t xml:space="preserve"> </w:t>
      </w:r>
      <w:r>
        <w:t>wchodzą</w:t>
      </w:r>
      <w:r>
        <w:rPr>
          <w:spacing w:val="-2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t>elementy:</w:t>
      </w:r>
    </w:p>
    <w:p w14:paraId="67E7558C" w14:textId="77777777" w:rsidR="00574C3E" w:rsidRDefault="00000000">
      <w:pPr>
        <w:pStyle w:val="Akapitzlist"/>
        <w:numPr>
          <w:ilvl w:val="1"/>
          <w:numId w:val="6"/>
        </w:numPr>
        <w:tabs>
          <w:tab w:val="left" w:pos="512"/>
        </w:tabs>
        <w:spacing w:before="35"/>
        <w:jc w:val="left"/>
      </w:pPr>
      <w:r>
        <w:t>kocyk,</w:t>
      </w:r>
    </w:p>
    <w:p w14:paraId="30C9D5C5" w14:textId="77777777" w:rsidR="00574C3E" w:rsidRDefault="00000000">
      <w:pPr>
        <w:pStyle w:val="Akapitzlist"/>
        <w:numPr>
          <w:ilvl w:val="1"/>
          <w:numId w:val="6"/>
        </w:numPr>
        <w:tabs>
          <w:tab w:val="left" w:pos="512"/>
        </w:tabs>
        <w:spacing w:before="35"/>
        <w:jc w:val="left"/>
      </w:pPr>
      <w:r>
        <w:t>maskotka</w:t>
      </w:r>
      <w:r>
        <w:rPr>
          <w:spacing w:val="-1"/>
        </w:rPr>
        <w:t xml:space="preserve"> </w:t>
      </w:r>
      <w:r>
        <w:t>szumiś</w:t>
      </w:r>
      <w:r>
        <w:rPr>
          <w:spacing w:val="-4"/>
        </w:rPr>
        <w:t xml:space="preserve"> </w:t>
      </w:r>
      <w:r>
        <w:t>(„Szumiący</w:t>
      </w:r>
      <w:r>
        <w:rPr>
          <w:spacing w:val="-11"/>
        </w:rPr>
        <w:t xml:space="preserve"> </w:t>
      </w:r>
      <w:r>
        <w:t>miś”),</w:t>
      </w:r>
    </w:p>
    <w:p w14:paraId="4A1AAE59" w14:textId="77777777" w:rsidR="00574C3E" w:rsidRDefault="00000000">
      <w:pPr>
        <w:pStyle w:val="Akapitzlist"/>
        <w:numPr>
          <w:ilvl w:val="1"/>
          <w:numId w:val="6"/>
        </w:numPr>
        <w:tabs>
          <w:tab w:val="left" w:pos="512"/>
        </w:tabs>
        <w:spacing w:before="35"/>
        <w:jc w:val="left"/>
      </w:pPr>
      <w:r>
        <w:t>kokon</w:t>
      </w:r>
      <w:r>
        <w:rPr>
          <w:spacing w:val="-5"/>
        </w:rPr>
        <w:t xml:space="preserve"> </w:t>
      </w:r>
      <w:r>
        <w:t>niemowlęcy.</w:t>
      </w:r>
    </w:p>
    <w:p w14:paraId="7C9F669E" w14:textId="77777777" w:rsidR="00574C3E" w:rsidRDefault="00000000">
      <w:pPr>
        <w:spacing w:before="38" w:line="276" w:lineRule="auto"/>
        <w:ind w:left="336" w:right="865" w:hanging="3"/>
      </w:pPr>
      <w:r>
        <w:t>Opakowanie zestawu „Wyprawka dla Dydyńskiego Malucha” powinno być celofanowe, estetycznie</w:t>
      </w:r>
      <w:r>
        <w:rPr>
          <w:spacing w:val="-52"/>
        </w:rPr>
        <w:t xml:space="preserve"> </w:t>
      </w:r>
      <w:r>
        <w:t>zapakowane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przewiązane</w:t>
      </w:r>
      <w:r>
        <w:rPr>
          <w:spacing w:val="-2"/>
        </w:rPr>
        <w:t xml:space="preserve"> </w:t>
      </w:r>
      <w:r>
        <w:t>wstążką.</w:t>
      </w:r>
    </w:p>
    <w:p w14:paraId="0A30B6E2" w14:textId="77777777" w:rsidR="00574C3E" w:rsidRDefault="00000000">
      <w:pPr>
        <w:tabs>
          <w:tab w:val="left" w:leader="dot" w:pos="8848"/>
        </w:tabs>
        <w:spacing w:before="164"/>
        <w:ind w:right="149"/>
        <w:jc w:val="center"/>
        <w:rPr>
          <w:i/>
        </w:rPr>
      </w:pPr>
      <w:r>
        <w:rPr>
          <w:i/>
        </w:rPr>
        <w:t>Kolorystyka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wzór</w:t>
      </w:r>
      <w:r>
        <w:rPr>
          <w:i/>
          <w:spacing w:val="-3"/>
        </w:rPr>
        <w:t xml:space="preserve"> </w:t>
      </w:r>
      <w:r>
        <w:rPr>
          <w:i/>
        </w:rPr>
        <w:t>zgodnie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3"/>
        </w:rPr>
        <w:t xml:space="preserve"> </w:t>
      </w:r>
      <w:r>
        <w:rPr>
          <w:i/>
        </w:rPr>
        <w:t>ustaleniami</w:t>
      </w:r>
      <w:r>
        <w:rPr>
          <w:i/>
          <w:spacing w:val="-1"/>
        </w:rPr>
        <w:t xml:space="preserve"> </w:t>
      </w:r>
      <w:r>
        <w:rPr>
          <w:i/>
        </w:rPr>
        <w:t>przy</w:t>
      </w:r>
      <w:r>
        <w:rPr>
          <w:i/>
          <w:spacing w:val="-2"/>
        </w:rPr>
        <w:t xml:space="preserve"> </w:t>
      </w:r>
      <w:r>
        <w:rPr>
          <w:i/>
        </w:rPr>
        <w:t>prezentacji</w:t>
      </w:r>
      <w:r>
        <w:rPr>
          <w:i/>
          <w:spacing w:val="-1"/>
        </w:rPr>
        <w:t xml:space="preserve"> </w:t>
      </w:r>
      <w:r>
        <w:rPr>
          <w:i/>
        </w:rPr>
        <w:t>zestawu</w:t>
      </w:r>
      <w:r>
        <w:rPr>
          <w:i/>
          <w:spacing w:val="2"/>
        </w:rPr>
        <w:t xml:space="preserve"> </w:t>
      </w:r>
      <w:r>
        <w:rPr>
          <w:i/>
        </w:rPr>
        <w:t>pokazowego</w:t>
      </w:r>
      <w:r>
        <w:rPr>
          <w:i/>
          <w:spacing w:val="-14"/>
        </w:rPr>
        <w:t xml:space="preserve"> </w:t>
      </w:r>
      <w:r>
        <w:rPr>
          <w:i/>
        </w:rPr>
        <w:t>z</w:t>
      </w:r>
      <w:r>
        <w:rPr>
          <w:i/>
          <w:spacing w:val="-3"/>
        </w:rPr>
        <w:t xml:space="preserve"> </w:t>
      </w:r>
      <w:r>
        <w:rPr>
          <w:i/>
        </w:rPr>
        <w:t>dnia</w:t>
      </w:r>
      <w:r>
        <w:rPr>
          <w:i/>
        </w:rPr>
        <w:tab/>
        <w:t>r.</w:t>
      </w:r>
    </w:p>
    <w:p w14:paraId="09E4BCC5" w14:textId="77777777" w:rsidR="00574C3E" w:rsidRDefault="00000000">
      <w:pPr>
        <w:pStyle w:val="Akapitzlist"/>
        <w:numPr>
          <w:ilvl w:val="0"/>
          <w:numId w:val="6"/>
        </w:numPr>
        <w:tabs>
          <w:tab w:val="left" w:pos="428"/>
        </w:tabs>
        <w:spacing w:before="168"/>
        <w:ind w:left="427" w:right="162" w:hanging="286"/>
        <w:jc w:val="both"/>
        <w:rPr>
          <w:sz w:val="24"/>
        </w:rPr>
      </w:pPr>
      <w:r>
        <w:rPr>
          <w:sz w:val="24"/>
        </w:rPr>
        <w:t>Wykonawca zobowiązany jest dostarczyć przedmiot zamówienia nowy, sprawny, nieużywany,</w:t>
      </w:r>
      <w:r>
        <w:rPr>
          <w:spacing w:val="1"/>
          <w:sz w:val="24"/>
        </w:rPr>
        <w:t xml:space="preserve"> </w:t>
      </w:r>
      <w:r>
        <w:rPr>
          <w:sz w:val="24"/>
        </w:rPr>
        <w:t>gotowy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użytkowania,</w:t>
      </w:r>
      <w:r>
        <w:rPr>
          <w:spacing w:val="1"/>
          <w:sz w:val="24"/>
        </w:rPr>
        <w:t xml:space="preserve"> </w:t>
      </w:r>
      <w:r>
        <w:rPr>
          <w:sz w:val="24"/>
        </w:rPr>
        <w:t>objęty</w:t>
      </w:r>
      <w:r>
        <w:rPr>
          <w:spacing w:val="1"/>
          <w:sz w:val="24"/>
        </w:rPr>
        <w:t xml:space="preserve"> </w:t>
      </w:r>
      <w:r>
        <w:rPr>
          <w:sz w:val="24"/>
        </w:rPr>
        <w:t>gwarancją,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61"/>
          <w:sz w:val="24"/>
        </w:rPr>
        <w:t xml:space="preserve"> </w:t>
      </w:r>
      <w:r>
        <w:rPr>
          <w:sz w:val="24"/>
        </w:rPr>
        <w:t>umową,</w:t>
      </w:r>
      <w:r>
        <w:rPr>
          <w:spacing w:val="-57"/>
          <w:sz w:val="24"/>
        </w:rPr>
        <w:t xml:space="preserve"> </w:t>
      </w:r>
      <w:r>
        <w:rPr>
          <w:sz w:val="24"/>
        </w:rPr>
        <w:t>spełniający</w:t>
      </w:r>
      <w:r>
        <w:rPr>
          <w:spacing w:val="-1"/>
          <w:sz w:val="24"/>
        </w:rPr>
        <w:t xml:space="preserve"> </w:t>
      </w:r>
      <w:r>
        <w:rPr>
          <w:sz w:val="24"/>
        </w:rPr>
        <w:t>wszelkie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prawne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opisane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przedmiocie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zamówienia.</w:t>
      </w:r>
    </w:p>
    <w:p w14:paraId="272A7BAE" w14:textId="77777777" w:rsidR="00574C3E" w:rsidRDefault="00000000">
      <w:pPr>
        <w:pStyle w:val="Akapitzlist"/>
        <w:numPr>
          <w:ilvl w:val="0"/>
          <w:numId w:val="6"/>
        </w:numPr>
        <w:tabs>
          <w:tab w:val="left" w:pos="428"/>
        </w:tabs>
        <w:spacing w:before="166"/>
        <w:ind w:left="427" w:right="160" w:hanging="28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i ponosi pełną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jego profesjonalne</w:t>
      </w:r>
      <w:r>
        <w:rPr>
          <w:spacing w:val="-6"/>
          <w:sz w:val="24"/>
        </w:rPr>
        <w:t xml:space="preserve"> </w:t>
      </w:r>
      <w:r>
        <w:rPr>
          <w:sz w:val="24"/>
        </w:rPr>
        <w:t>wykonanie.</w:t>
      </w:r>
    </w:p>
    <w:p w14:paraId="23D778D6" w14:textId="77777777" w:rsidR="00574C3E" w:rsidRDefault="00000000">
      <w:pPr>
        <w:pStyle w:val="Akapitzlist"/>
        <w:numPr>
          <w:ilvl w:val="0"/>
          <w:numId w:val="6"/>
        </w:numPr>
        <w:tabs>
          <w:tab w:val="left" w:pos="428"/>
        </w:tabs>
        <w:spacing w:before="168"/>
        <w:ind w:left="427" w:hanging="28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ponadto</w:t>
      </w:r>
      <w:r>
        <w:rPr>
          <w:spacing w:val="-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dostawy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na własny</w:t>
      </w:r>
      <w:r>
        <w:rPr>
          <w:spacing w:val="-11"/>
          <w:sz w:val="24"/>
        </w:rPr>
        <w:t xml:space="preserve"> </w:t>
      </w:r>
      <w:r>
        <w:rPr>
          <w:sz w:val="24"/>
        </w:rPr>
        <w:t>koszt.</w:t>
      </w:r>
    </w:p>
    <w:p w14:paraId="1C436D2E" w14:textId="77777777" w:rsidR="00574C3E" w:rsidRDefault="00574C3E">
      <w:pPr>
        <w:jc w:val="both"/>
        <w:rPr>
          <w:sz w:val="24"/>
        </w:rPr>
        <w:sectPr w:rsidR="00574C3E" w:rsidSect="009C4782">
          <w:headerReference w:type="default" r:id="rId7"/>
          <w:footerReference w:type="default" r:id="rId8"/>
          <w:type w:val="continuous"/>
          <w:pgSz w:w="11920" w:h="16850"/>
          <w:pgMar w:top="1400" w:right="860" w:bottom="1200" w:left="1020" w:header="714" w:footer="1010" w:gutter="0"/>
          <w:pgNumType w:start="1"/>
          <w:cols w:space="708"/>
        </w:sectPr>
      </w:pPr>
    </w:p>
    <w:p w14:paraId="61C04378" w14:textId="77777777" w:rsidR="00574C3E" w:rsidRDefault="00000000">
      <w:pPr>
        <w:spacing w:before="159"/>
        <w:ind w:right="15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§2</w:t>
      </w:r>
    </w:p>
    <w:p w14:paraId="27E9308E" w14:textId="77777777" w:rsidR="00574C3E" w:rsidRDefault="00000000">
      <w:pPr>
        <w:ind w:right="160"/>
        <w:jc w:val="center"/>
        <w:rPr>
          <w:b/>
          <w:i/>
          <w:sz w:val="24"/>
        </w:rPr>
      </w:pPr>
      <w:r>
        <w:rPr>
          <w:b/>
          <w:i/>
          <w:sz w:val="24"/>
        </w:rPr>
        <w:t>Wynagrodzenie</w:t>
      </w:r>
    </w:p>
    <w:p w14:paraId="37F888E2" w14:textId="77777777" w:rsidR="00574C3E" w:rsidRDefault="00000000">
      <w:pPr>
        <w:pStyle w:val="Akapitzlist"/>
        <w:numPr>
          <w:ilvl w:val="0"/>
          <w:numId w:val="5"/>
        </w:numPr>
        <w:tabs>
          <w:tab w:val="left" w:pos="380"/>
          <w:tab w:val="left" w:leader="dot" w:pos="9619"/>
        </w:tabs>
        <w:spacing w:before="19" w:line="261" w:lineRule="auto"/>
        <w:ind w:right="271" w:hanging="300"/>
        <w:jc w:val="both"/>
        <w:rPr>
          <w:sz w:val="24"/>
        </w:rPr>
      </w:pPr>
      <w:r>
        <w:rPr>
          <w:sz w:val="24"/>
        </w:rPr>
        <w:t>Za wykonanie przedmiotu</w:t>
      </w:r>
      <w:r>
        <w:rPr>
          <w:spacing w:val="60"/>
          <w:sz w:val="24"/>
        </w:rPr>
        <w:t xml:space="preserve"> </w:t>
      </w:r>
      <w:r>
        <w:rPr>
          <w:sz w:val="24"/>
        </w:rPr>
        <w:t>umowy przysługuje Wykonawcy od Zamawiającego 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wysokości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………………………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zł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brutto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słownie:</w:t>
      </w:r>
      <w:r>
        <w:rPr>
          <w:b/>
          <w:sz w:val="24"/>
        </w:rPr>
        <w:tab/>
      </w:r>
      <w:r>
        <w:rPr>
          <w:spacing w:val="-1"/>
          <w:sz w:val="24"/>
        </w:rPr>
        <w:t>),</w:t>
      </w:r>
    </w:p>
    <w:p w14:paraId="54A82303" w14:textId="77777777" w:rsidR="00574C3E" w:rsidRDefault="00000000">
      <w:pPr>
        <w:tabs>
          <w:tab w:val="left" w:leader="dot" w:pos="8529"/>
        </w:tabs>
        <w:spacing w:line="261" w:lineRule="auto"/>
        <w:ind w:left="413" w:right="269"/>
        <w:jc w:val="both"/>
        <w:rPr>
          <w:sz w:val="24"/>
        </w:rPr>
      </w:pPr>
      <w:r>
        <w:rPr>
          <w:sz w:val="24"/>
        </w:rPr>
        <w:t>w tym podatek VAT –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 xml:space="preserve">……………. zł </w:t>
      </w:r>
      <w:r>
        <w:rPr>
          <w:sz w:val="24"/>
        </w:rPr>
        <w:t>(słownie: ………………………………….), wartość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………..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słownie:</w:t>
      </w:r>
      <w:r>
        <w:rPr>
          <w:b/>
          <w:sz w:val="24"/>
        </w:rPr>
        <w:tab/>
        <w:t>)</w:t>
      </w:r>
      <w:r>
        <w:rPr>
          <w:sz w:val="24"/>
        </w:rPr>
        <w:t>.</w:t>
      </w:r>
    </w:p>
    <w:p w14:paraId="51540CEB" w14:textId="77777777" w:rsidR="00574C3E" w:rsidRDefault="00000000">
      <w:pPr>
        <w:pStyle w:val="Akapitzlist"/>
        <w:numPr>
          <w:ilvl w:val="0"/>
          <w:numId w:val="5"/>
        </w:numPr>
        <w:tabs>
          <w:tab w:val="left" w:pos="368"/>
        </w:tabs>
        <w:spacing w:line="261" w:lineRule="auto"/>
        <w:ind w:right="272" w:hanging="300"/>
        <w:jc w:val="both"/>
        <w:rPr>
          <w:sz w:val="24"/>
        </w:rPr>
      </w:pPr>
      <w:r>
        <w:rPr>
          <w:sz w:val="24"/>
        </w:rPr>
        <w:t>Wynagrodzenie, o którym mowa w ust.1 zostało ustalone przy uwzględnieniu ceny jednostkowej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kompletną 1 wyprawkę</w:t>
      </w:r>
      <w:r>
        <w:rPr>
          <w:spacing w:val="-3"/>
          <w:sz w:val="24"/>
        </w:rPr>
        <w:t xml:space="preserve"> </w:t>
      </w:r>
      <w:r>
        <w:rPr>
          <w:sz w:val="24"/>
        </w:rPr>
        <w:t>i założeniu dostawy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kompletów</w:t>
      </w:r>
      <w:r>
        <w:rPr>
          <w:spacing w:val="-7"/>
          <w:sz w:val="24"/>
        </w:rPr>
        <w:t xml:space="preserve"> </w:t>
      </w:r>
      <w:r>
        <w:rPr>
          <w:sz w:val="24"/>
        </w:rPr>
        <w:t>wyprawki.</w:t>
      </w:r>
    </w:p>
    <w:p w14:paraId="2080839E" w14:textId="77777777" w:rsidR="00574C3E" w:rsidRDefault="00000000">
      <w:pPr>
        <w:pStyle w:val="Akapitzlist"/>
        <w:numPr>
          <w:ilvl w:val="0"/>
          <w:numId w:val="5"/>
        </w:numPr>
        <w:tabs>
          <w:tab w:val="left" w:pos="414"/>
        </w:tabs>
        <w:spacing w:line="261" w:lineRule="auto"/>
        <w:ind w:right="281" w:hanging="300"/>
        <w:jc w:val="both"/>
        <w:rPr>
          <w:sz w:val="24"/>
        </w:rPr>
      </w:pPr>
      <w:r>
        <w:rPr>
          <w:sz w:val="24"/>
        </w:rPr>
        <w:t>Niewykupienie pełnego zakresu ilościowego asortymentu określonego w formularzu ofertowym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rodzi</w:t>
      </w:r>
      <w:r>
        <w:rPr>
          <w:spacing w:val="1"/>
          <w:sz w:val="24"/>
        </w:rPr>
        <w:t xml:space="preserve"> </w:t>
      </w:r>
      <w:r>
        <w:rPr>
          <w:sz w:val="24"/>
        </w:rPr>
        <w:t>roszczenia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zakup</w:t>
      </w:r>
      <w:r>
        <w:rPr>
          <w:spacing w:val="1"/>
          <w:sz w:val="24"/>
        </w:rPr>
        <w:t xml:space="preserve"> </w:t>
      </w:r>
      <w:r>
        <w:rPr>
          <w:sz w:val="24"/>
        </w:rPr>
        <w:t>niezrealizowanej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-58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żadnych</w:t>
      </w:r>
      <w:r>
        <w:rPr>
          <w:spacing w:val="2"/>
          <w:sz w:val="24"/>
        </w:rPr>
        <w:t xml:space="preserve"> </w:t>
      </w:r>
      <w:r>
        <w:rPr>
          <w:sz w:val="24"/>
        </w:rPr>
        <w:t>roszczeń finansowych z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4"/>
          <w:sz w:val="24"/>
        </w:rPr>
        <w:t xml:space="preserve"> </w:t>
      </w:r>
      <w:r>
        <w:rPr>
          <w:sz w:val="24"/>
        </w:rPr>
        <w:t>tytułu.</w:t>
      </w:r>
    </w:p>
    <w:p w14:paraId="7D45FB9E" w14:textId="77777777" w:rsidR="00574C3E" w:rsidRDefault="00000000">
      <w:pPr>
        <w:pStyle w:val="Akapitzlist"/>
        <w:numPr>
          <w:ilvl w:val="0"/>
          <w:numId w:val="5"/>
        </w:numPr>
        <w:tabs>
          <w:tab w:val="left" w:pos="380"/>
        </w:tabs>
        <w:spacing w:line="261" w:lineRule="auto"/>
        <w:ind w:right="274" w:hanging="300"/>
        <w:jc w:val="both"/>
        <w:rPr>
          <w:sz w:val="24"/>
        </w:rPr>
      </w:pPr>
      <w:r>
        <w:rPr>
          <w:sz w:val="24"/>
        </w:rPr>
        <w:t>Zamawiający dopuszcza możliwość zmniejszenia wartości zamówienia do ilości rzeczywistego</w:t>
      </w:r>
      <w:r>
        <w:rPr>
          <w:spacing w:val="1"/>
          <w:sz w:val="24"/>
        </w:rPr>
        <w:t xml:space="preserve"> </w:t>
      </w:r>
      <w:r>
        <w:rPr>
          <w:sz w:val="24"/>
        </w:rPr>
        <w:t>zapotrzebowania, oraz jego zwiększenia z tym zastrzeżeniem, że nie może ono przekroczyć 25%</w:t>
      </w:r>
      <w:r>
        <w:rPr>
          <w:spacing w:val="-57"/>
          <w:sz w:val="24"/>
        </w:rPr>
        <w:t xml:space="preserve"> </w:t>
      </w:r>
      <w:r>
        <w:rPr>
          <w:sz w:val="24"/>
        </w:rPr>
        <w:t>ilości</w:t>
      </w:r>
      <w:r>
        <w:rPr>
          <w:spacing w:val="-1"/>
          <w:sz w:val="24"/>
        </w:rPr>
        <w:t xml:space="preserve"> </w:t>
      </w:r>
      <w:r>
        <w:rPr>
          <w:sz w:val="24"/>
        </w:rPr>
        <w:t>zakładanego zamówienia.</w:t>
      </w:r>
    </w:p>
    <w:p w14:paraId="00D2D796" w14:textId="77777777" w:rsidR="00574C3E" w:rsidRDefault="00000000">
      <w:pPr>
        <w:pStyle w:val="Akapitzlist"/>
        <w:numPr>
          <w:ilvl w:val="0"/>
          <w:numId w:val="5"/>
        </w:numPr>
        <w:tabs>
          <w:tab w:val="left" w:pos="411"/>
        </w:tabs>
        <w:spacing w:line="261" w:lineRule="auto"/>
        <w:ind w:right="272" w:hanging="300"/>
        <w:jc w:val="both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 z realizacją zadania. Niedoszacowanie, pominięcie czy brak rozpoznania zakresu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umowy nie</w:t>
      </w:r>
      <w:r>
        <w:rPr>
          <w:spacing w:val="1"/>
          <w:sz w:val="24"/>
        </w:rPr>
        <w:t xml:space="preserve"> </w:t>
      </w:r>
      <w:r>
        <w:rPr>
          <w:sz w:val="24"/>
        </w:rPr>
        <w:t>będzie podstawą 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 zmiany wynagrodzenia określonego</w:t>
      </w:r>
      <w:r>
        <w:rPr>
          <w:spacing w:val="60"/>
          <w:sz w:val="24"/>
        </w:rPr>
        <w:t xml:space="preserve"> </w:t>
      </w:r>
      <w:r>
        <w:rPr>
          <w:sz w:val="24"/>
        </w:rPr>
        <w:t>w ust.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</w:p>
    <w:p w14:paraId="33A53A48" w14:textId="77777777" w:rsidR="00574C3E" w:rsidRDefault="00000000">
      <w:pPr>
        <w:pStyle w:val="Akapitzlist"/>
        <w:numPr>
          <w:ilvl w:val="0"/>
          <w:numId w:val="5"/>
        </w:numPr>
        <w:tabs>
          <w:tab w:val="left" w:pos="354"/>
        </w:tabs>
        <w:spacing w:line="261" w:lineRule="auto"/>
        <w:ind w:left="353" w:right="268" w:hanging="240"/>
        <w:jc w:val="both"/>
        <w:rPr>
          <w:sz w:val="24"/>
        </w:rPr>
      </w:pPr>
      <w:r>
        <w:rPr>
          <w:sz w:val="24"/>
        </w:rPr>
        <w:t>Strony postanawiają, że rozliczenie za wykonanie przedmiotu umowy odbędzie się rachunkiem/</w:t>
      </w:r>
      <w:r>
        <w:rPr>
          <w:spacing w:val="1"/>
          <w:sz w:val="24"/>
        </w:rPr>
        <w:t xml:space="preserve"> </w:t>
      </w:r>
      <w:r>
        <w:rPr>
          <w:sz w:val="24"/>
        </w:rPr>
        <w:t>fakturami częściowymi, wystawionymi za każdą zrealizowaną dostawę. Warunkiem wystawienia</w:t>
      </w:r>
      <w:r>
        <w:rPr>
          <w:spacing w:val="1"/>
          <w:sz w:val="24"/>
        </w:rPr>
        <w:t xml:space="preserve"> </w:t>
      </w:r>
      <w:r>
        <w:rPr>
          <w:sz w:val="24"/>
        </w:rPr>
        <w:t>rachunku/faktury jest przyjęcie dostawy bez uwag przez Zamawiającego wpisane w 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dostawy.</w:t>
      </w:r>
    </w:p>
    <w:p w14:paraId="64B9BD1D" w14:textId="77777777" w:rsidR="00574C3E" w:rsidRDefault="00000000">
      <w:pPr>
        <w:pStyle w:val="Akapitzlist"/>
        <w:numPr>
          <w:ilvl w:val="0"/>
          <w:numId w:val="5"/>
        </w:numPr>
        <w:tabs>
          <w:tab w:val="left" w:pos="428"/>
        </w:tabs>
        <w:spacing w:line="261" w:lineRule="auto"/>
        <w:ind w:left="353" w:right="274" w:hanging="240"/>
        <w:jc w:val="both"/>
        <w:rPr>
          <w:sz w:val="24"/>
        </w:rPr>
      </w:pPr>
      <w:r>
        <w:tab/>
      </w:r>
      <w:r>
        <w:rPr>
          <w:sz w:val="24"/>
        </w:rPr>
        <w:t>Zamawiający dokona zapłaty na rzecz Wykonawcy przelewem w terminie do 21 dni licząc od</w:t>
      </w:r>
      <w:r>
        <w:rPr>
          <w:spacing w:val="1"/>
          <w:sz w:val="24"/>
        </w:rPr>
        <w:t xml:space="preserve"> </w:t>
      </w:r>
      <w:r>
        <w:rPr>
          <w:sz w:val="24"/>
        </w:rPr>
        <w:t>daty doręczenia prawidłowo wystawionej faktury/rachunku. Za dzień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dzień obciążenia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Zamawiającego.</w:t>
      </w:r>
    </w:p>
    <w:p w14:paraId="4498E886" w14:textId="77777777" w:rsidR="00574C3E" w:rsidRDefault="00000000">
      <w:pPr>
        <w:pStyle w:val="Akapitzlist"/>
        <w:numPr>
          <w:ilvl w:val="0"/>
          <w:numId w:val="5"/>
        </w:numPr>
        <w:tabs>
          <w:tab w:val="left" w:pos="354"/>
        </w:tabs>
        <w:spacing w:line="261" w:lineRule="auto"/>
        <w:ind w:left="353" w:right="271" w:hanging="240"/>
        <w:jc w:val="both"/>
        <w:rPr>
          <w:sz w:val="24"/>
        </w:rPr>
      </w:pPr>
      <w:r>
        <w:rPr>
          <w:sz w:val="24"/>
        </w:rPr>
        <w:t>Zapłata nastąpi przelewem na rachunek wskazany przez Wykonawcę, który widnieje w wykazie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76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76"/>
          <w:sz w:val="24"/>
        </w:rPr>
        <w:t xml:space="preserve"> </w:t>
      </w:r>
      <w:r>
        <w:rPr>
          <w:sz w:val="24"/>
        </w:rPr>
        <w:t>jako</w:t>
      </w:r>
      <w:r>
        <w:rPr>
          <w:spacing w:val="78"/>
          <w:sz w:val="24"/>
        </w:rPr>
        <w:t xml:space="preserve"> </w:t>
      </w:r>
      <w:r>
        <w:rPr>
          <w:sz w:val="24"/>
        </w:rPr>
        <w:t>podatnicy</w:t>
      </w:r>
      <w:r>
        <w:rPr>
          <w:spacing w:val="78"/>
          <w:sz w:val="24"/>
        </w:rPr>
        <w:t xml:space="preserve"> </w:t>
      </w:r>
      <w:r>
        <w:rPr>
          <w:sz w:val="24"/>
        </w:rPr>
        <w:t>VAT,</w:t>
      </w:r>
      <w:r>
        <w:rPr>
          <w:spacing w:val="77"/>
          <w:sz w:val="24"/>
        </w:rPr>
        <w:t xml:space="preserve"> </w:t>
      </w:r>
      <w:r>
        <w:rPr>
          <w:sz w:val="24"/>
        </w:rPr>
        <w:t>niezarejestrowanych</w:t>
      </w:r>
      <w:r>
        <w:rPr>
          <w:spacing w:val="76"/>
          <w:sz w:val="24"/>
        </w:rPr>
        <w:t xml:space="preserve"> </w:t>
      </w:r>
      <w:r>
        <w:rPr>
          <w:sz w:val="24"/>
        </w:rPr>
        <w:t>oraz</w:t>
      </w:r>
      <w:r>
        <w:rPr>
          <w:spacing w:val="78"/>
          <w:sz w:val="24"/>
        </w:rPr>
        <w:t xml:space="preserve"> </w:t>
      </w:r>
      <w:r>
        <w:rPr>
          <w:sz w:val="24"/>
        </w:rPr>
        <w:t>wykreślonych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przywróconych do rejestru VAT</w:t>
      </w:r>
      <w:r>
        <w:rPr>
          <w:spacing w:val="-2"/>
          <w:sz w:val="24"/>
        </w:rPr>
        <w:t xml:space="preserve"> </w:t>
      </w:r>
      <w:r>
        <w:rPr>
          <w:sz w:val="24"/>
        </w:rPr>
        <w:t>Ministerstwa</w:t>
      </w:r>
      <w:r>
        <w:rPr>
          <w:spacing w:val="-1"/>
          <w:sz w:val="24"/>
        </w:rPr>
        <w:t xml:space="preserve"> </w:t>
      </w:r>
      <w:r>
        <w:rPr>
          <w:sz w:val="24"/>
        </w:rPr>
        <w:t>Finansów.</w:t>
      </w:r>
    </w:p>
    <w:p w14:paraId="391D3CE3" w14:textId="77777777" w:rsidR="00574C3E" w:rsidRDefault="00000000">
      <w:pPr>
        <w:pStyle w:val="Akapitzlist"/>
        <w:numPr>
          <w:ilvl w:val="0"/>
          <w:numId w:val="5"/>
        </w:numPr>
        <w:tabs>
          <w:tab w:val="left" w:pos="354"/>
        </w:tabs>
        <w:spacing w:line="269" w:lineRule="exact"/>
        <w:ind w:left="353" w:hanging="241"/>
        <w:jc w:val="both"/>
        <w:rPr>
          <w:b/>
          <w:sz w:val="24"/>
        </w:rPr>
      </w:pPr>
      <w:r>
        <w:rPr>
          <w:sz w:val="24"/>
        </w:rPr>
        <w:t>Faktura</w:t>
      </w:r>
      <w:r>
        <w:rPr>
          <w:spacing w:val="-3"/>
          <w:sz w:val="24"/>
        </w:rPr>
        <w:t xml:space="preserve"> </w:t>
      </w:r>
      <w:r>
        <w:rPr>
          <w:sz w:val="24"/>
        </w:rPr>
        <w:t>wystawiona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walucie</w:t>
      </w:r>
      <w:r>
        <w:rPr>
          <w:spacing w:val="-3"/>
          <w:sz w:val="24"/>
        </w:rPr>
        <w:t xml:space="preserve"> </w:t>
      </w:r>
      <w:r>
        <w:rPr>
          <w:sz w:val="24"/>
        </w:rPr>
        <w:t>polskiej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dane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</w:t>
      </w:r>
      <w:r>
        <w:rPr>
          <w:b/>
          <w:sz w:val="24"/>
        </w:rPr>
        <w:t>.</w:t>
      </w:r>
    </w:p>
    <w:p w14:paraId="31B5B2FF" w14:textId="77777777" w:rsidR="00574C3E" w:rsidRDefault="00574C3E">
      <w:pPr>
        <w:pStyle w:val="Tekstpodstawowy"/>
        <w:jc w:val="left"/>
        <w:rPr>
          <w:b/>
          <w:sz w:val="26"/>
        </w:rPr>
      </w:pPr>
    </w:p>
    <w:p w14:paraId="22A0B502" w14:textId="77777777" w:rsidR="00574C3E" w:rsidRDefault="00574C3E">
      <w:pPr>
        <w:pStyle w:val="Tekstpodstawowy"/>
        <w:spacing w:before="6"/>
        <w:jc w:val="left"/>
        <w:rPr>
          <w:b/>
          <w:sz w:val="28"/>
        </w:rPr>
      </w:pPr>
    </w:p>
    <w:p w14:paraId="0A4CD570" w14:textId="77777777" w:rsidR="00574C3E" w:rsidRDefault="00000000">
      <w:pPr>
        <w:spacing w:before="1"/>
        <w:ind w:right="157"/>
        <w:jc w:val="center"/>
        <w:rPr>
          <w:b/>
          <w:i/>
          <w:sz w:val="24"/>
        </w:rPr>
      </w:pPr>
      <w:r>
        <w:rPr>
          <w:b/>
          <w:i/>
          <w:sz w:val="24"/>
        </w:rPr>
        <w:t>§3</w:t>
      </w:r>
    </w:p>
    <w:p w14:paraId="40A4D6A5" w14:textId="77777777" w:rsidR="00574C3E" w:rsidRDefault="00000000">
      <w:pPr>
        <w:spacing w:before="43"/>
        <w:ind w:right="157"/>
        <w:jc w:val="center"/>
        <w:rPr>
          <w:b/>
          <w:i/>
          <w:sz w:val="24"/>
        </w:rPr>
      </w:pPr>
      <w:r>
        <w:rPr>
          <w:b/>
          <w:i/>
          <w:sz w:val="24"/>
        </w:rPr>
        <w:t>Termin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realizacji</w:t>
      </w:r>
    </w:p>
    <w:p w14:paraId="0ECB512F" w14:textId="16BBF51A" w:rsidR="00574C3E" w:rsidRDefault="00000000">
      <w:pPr>
        <w:pStyle w:val="Akapitzlist"/>
        <w:numPr>
          <w:ilvl w:val="0"/>
          <w:numId w:val="4"/>
        </w:numPr>
        <w:tabs>
          <w:tab w:val="left" w:pos="354"/>
        </w:tabs>
        <w:spacing w:before="46"/>
        <w:ind w:hanging="241"/>
        <w:jc w:val="both"/>
        <w:rPr>
          <w:b/>
          <w:sz w:val="24"/>
        </w:rPr>
      </w:pP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całości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 do: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30.</w:t>
      </w:r>
      <w:r w:rsidR="004633F0">
        <w:rPr>
          <w:b/>
          <w:sz w:val="24"/>
        </w:rPr>
        <w:t>04</w:t>
      </w:r>
      <w:r>
        <w:rPr>
          <w:b/>
          <w:sz w:val="24"/>
        </w:rPr>
        <w:t>.202</w:t>
      </w:r>
      <w:r w:rsidR="004633F0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</w:p>
    <w:p w14:paraId="28F6385D" w14:textId="77777777" w:rsidR="00574C3E" w:rsidRDefault="00574C3E">
      <w:pPr>
        <w:pStyle w:val="Tekstpodstawowy"/>
        <w:spacing w:before="8"/>
        <w:jc w:val="left"/>
        <w:rPr>
          <w:b/>
          <w:sz w:val="23"/>
        </w:rPr>
      </w:pPr>
    </w:p>
    <w:p w14:paraId="08DD1BC9" w14:textId="77777777" w:rsidR="00574C3E" w:rsidRDefault="00000000">
      <w:pPr>
        <w:pStyle w:val="Akapitzlist"/>
        <w:numPr>
          <w:ilvl w:val="0"/>
          <w:numId w:val="4"/>
        </w:numPr>
        <w:tabs>
          <w:tab w:val="left" w:pos="481"/>
        </w:tabs>
        <w:spacing w:before="1" w:line="312" w:lineRule="auto"/>
        <w:ind w:left="473" w:right="274" w:hanging="360"/>
        <w:jc w:val="both"/>
        <w:rPr>
          <w:sz w:val="24"/>
        </w:rPr>
      </w:pPr>
      <w:r>
        <w:rPr>
          <w:sz w:val="24"/>
        </w:rPr>
        <w:t>Partia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realizowana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e-mailowe</w:t>
      </w:r>
      <w:r>
        <w:rPr>
          <w:spacing w:val="1"/>
          <w:sz w:val="24"/>
        </w:rPr>
        <w:t xml:space="preserve"> </w:t>
      </w:r>
      <w:r>
        <w:rPr>
          <w:sz w:val="24"/>
        </w:rPr>
        <w:t>zlecenie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pracownika</w:t>
      </w:r>
      <w:r>
        <w:rPr>
          <w:spacing w:val="6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adres    email    do    osoby    odpowiedzialnej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zamówienia.</w:t>
      </w:r>
    </w:p>
    <w:p w14:paraId="257F92E3" w14:textId="77777777" w:rsidR="00574C3E" w:rsidRDefault="00000000">
      <w:pPr>
        <w:pStyle w:val="Tekstpodstawowy"/>
        <w:tabs>
          <w:tab w:val="left" w:pos="4500"/>
        </w:tabs>
        <w:spacing w:before="4"/>
        <w:ind w:left="821"/>
      </w:pPr>
      <w:r>
        <w:t>e-mail: ………………………</w:t>
      </w:r>
      <w:r>
        <w:tab/>
        <w:t>tel. …………………………….</w:t>
      </w:r>
    </w:p>
    <w:p w14:paraId="2A32D007" w14:textId="77777777" w:rsidR="00574C3E" w:rsidRDefault="00000000">
      <w:pPr>
        <w:pStyle w:val="Tekstpodstawowy"/>
        <w:spacing w:before="84"/>
        <w:ind w:left="821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odpowiedzialnej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realizację</w:t>
      </w:r>
      <w:r>
        <w:rPr>
          <w:spacing w:val="-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……………………..</w:t>
      </w:r>
    </w:p>
    <w:p w14:paraId="7A6373E8" w14:textId="77777777" w:rsidR="00574C3E" w:rsidRDefault="00000000">
      <w:pPr>
        <w:pStyle w:val="Akapitzlist"/>
        <w:numPr>
          <w:ilvl w:val="0"/>
          <w:numId w:val="4"/>
        </w:numPr>
        <w:tabs>
          <w:tab w:val="left" w:pos="354"/>
        </w:tabs>
        <w:spacing w:before="53"/>
        <w:ind w:hanging="241"/>
        <w:jc w:val="both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zlecenia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dostawy</w:t>
      </w:r>
      <w:r>
        <w:rPr>
          <w:spacing w:val="-2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miał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na jego</w:t>
      </w:r>
      <w:r>
        <w:rPr>
          <w:spacing w:val="-9"/>
          <w:sz w:val="24"/>
        </w:rPr>
        <w:t xml:space="preserve"> </w:t>
      </w:r>
      <w:r>
        <w:rPr>
          <w:sz w:val="24"/>
        </w:rPr>
        <w:t>realizację.</w:t>
      </w:r>
    </w:p>
    <w:p w14:paraId="5462838A" w14:textId="77777777" w:rsidR="00574C3E" w:rsidRDefault="00574C3E">
      <w:pPr>
        <w:jc w:val="both"/>
        <w:rPr>
          <w:sz w:val="24"/>
        </w:rPr>
        <w:sectPr w:rsidR="00574C3E" w:rsidSect="009C4782">
          <w:pgSz w:w="11920" w:h="16850"/>
          <w:pgMar w:top="1400" w:right="860" w:bottom="1200" w:left="1020" w:header="714" w:footer="1010" w:gutter="0"/>
          <w:cols w:space="708"/>
        </w:sectPr>
      </w:pPr>
    </w:p>
    <w:p w14:paraId="625D3380" w14:textId="77777777" w:rsidR="00574C3E" w:rsidRDefault="00574C3E">
      <w:pPr>
        <w:pStyle w:val="Tekstpodstawowy"/>
        <w:spacing w:before="1"/>
        <w:jc w:val="left"/>
        <w:rPr>
          <w:sz w:val="9"/>
        </w:rPr>
      </w:pPr>
    </w:p>
    <w:p w14:paraId="2C8DA4B2" w14:textId="51BCDE65" w:rsidR="00574C3E" w:rsidRDefault="00000000">
      <w:pPr>
        <w:pStyle w:val="Akapitzlist"/>
        <w:numPr>
          <w:ilvl w:val="0"/>
          <w:numId w:val="4"/>
        </w:numPr>
        <w:tabs>
          <w:tab w:val="left" w:pos="390"/>
        </w:tabs>
        <w:spacing w:before="90" w:line="292" w:lineRule="auto"/>
        <w:ind w:left="389" w:right="266" w:hanging="276"/>
        <w:jc w:val="both"/>
        <w:rPr>
          <w:b/>
        </w:rPr>
      </w:pPr>
      <w:r>
        <w:rPr>
          <w:sz w:val="24"/>
        </w:rPr>
        <w:t xml:space="preserve">Miejsce dostawy przedmiotu umowy: </w:t>
      </w:r>
      <w:r>
        <w:rPr>
          <w:b/>
          <w:sz w:val="24"/>
        </w:rPr>
        <w:t xml:space="preserve">budynek </w:t>
      </w:r>
      <w:r>
        <w:rPr>
          <w:b/>
        </w:rPr>
        <w:t>Gminnego Ośrodka Pomocy Społecznej, Dydnia</w:t>
      </w:r>
      <w:r>
        <w:rPr>
          <w:b/>
          <w:spacing w:val="1"/>
        </w:rPr>
        <w:t xml:space="preserve"> </w:t>
      </w:r>
      <w:r>
        <w:rPr>
          <w:b/>
        </w:rPr>
        <w:t>225,</w:t>
      </w:r>
      <w:r>
        <w:rPr>
          <w:b/>
          <w:spacing w:val="-1"/>
        </w:rPr>
        <w:t xml:space="preserve"> </w:t>
      </w:r>
      <w:r>
        <w:rPr>
          <w:b/>
        </w:rPr>
        <w:t>36-204</w:t>
      </w:r>
      <w:r w:rsidR="00C76C80">
        <w:rPr>
          <w:b/>
        </w:rPr>
        <w:t xml:space="preserve"> Dydni</w:t>
      </w:r>
      <w:r w:rsidR="00EE28A9">
        <w:rPr>
          <w:b/>
        </w:rPr>
        <w:t>a</w:t>
      </w:r>
      <w:r>
        <w:rPr>
          <w:b/>
        </w:rPr>
        <w:t>, powiat brzozowski,</w:t>
      </w:r>
      <w:r>
        <w:rPr>
          <w:b/>
          <w:spacing w:val="-3"/>
        </w:rPr>
        <w:t xml:space="preserve"> </w:t>
      </w:r>
      <w:r>
        <w:rPr>
          <w:b/>
        </w:rPr>
        <w:t>woj. podkarpackie.</w:t>
      </w:r>
    </w:p>
    <w:p w14:paraId="50F4096B" w14:textId="77777777" w:rsidR="00574C3E" w:rsidRDefault="00000000">
      <w:pPr>
        <w:pStyle w:val="Akapitzlist"/>
        <w:numPr>
          <w:ilvl w:val="0"/>
          <w:numId w:val="4"/>
        </w:numPr>
        <w:tabs>
          <w:tab w:val="left" w:pos="371"/>
        </w:tabs>
        <w:spacing w:line="278" w:lineRule="auto"/>
        <w:ind w:left="473" w:right="273" w:hanging="360"/>
        <w:jc w:val="both"/>
        <w:rPr>
          <w:sz w:val="24"/>
        </w:rPr>
      </w:pPr>
      <w:r>
        <w:rPr>
          <w:sz w:val="24"/>
        </w:rPr>
        <w:t>Odbiór</w:t>
      </w:r>
      <w:r>
        <w:rPr>
          <w:spacing w:val="18"/>
          <w:sz w:val="24"/>
        </w:rPr>
        <w:t xml:space="preserve"> </w:t>
      </w:r>
      <w:r>
        <w:rPr>
          <w:sz w:val="24"/>
        </w:rPr>
        <w:t>ilościowo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jakościowy</w:t>
      </w:r>
      <w:r>
        <w:rPr>
          <w:spacing w:val="20"/>
          <w:sz w:val="24"/>
        </w:rPr>
        <w:t xml:space="preserve"> </w:t>
      </w:r>
      <w:r>
        <w:rPr>
          <w:sz w:val="24"/>
        </w:rPr>
        <w:t>przedmiotu</w:t>
      </w:r>
      <w:r>
        <w:rPr>
          <w:spacing w:val="19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9"/>
          <w:sz w:val="24"/>
        </w:rPr>
        <w:t xml:space="preserve"> </w:t>
      </w:r>
      <w:r>
        <w:rPr>
          <w:sz w:val="24"/>
        </w:rPr>
        <w:t>odbywać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20"/>
          <w:sz w:val="24"/>
        </w:rPr>
        <w:t xml:space="preserve"> </w:t>
      </w:r>
      <w:r>
        <w:rPr>
          <w:sz w:val="24"/>
        </w:rPr>
        <w:t>będzie</w:t>
      </w:r>
      <w:r>
        <w:rPr>
          <w:spacing w:val="18"/>
          <w:sz w:val="24"/>
        </w:rPr>
        <w:t xml:space="preserve"> </w:t>
      </w:r>
      <w:r>
        <w:rPr>
          <w:sz w:val="24"/>
        </w:rPr>
        <w:t>przy</w:t>
      </w:r>
      <w:r>
        <w:rPr>
          <w:spacing w:val="20"/>
          <w:sz w:val="24"/>
        </w:rPr>
        <w:t xml:space="preserve"> </w:t>
      </w:r>
      <w:r>
        <w:rPr>
          <w:sz w:val="24"/>
        </w:rPr>
        <w:t>jego</w:t>
      </w:r>
      <w:r>
        <w:rPr>
          <w:spacing w:val="19"/>
          <w:sz w:val="24"/>
        </w:rPr>
        <w:t xml:space="preserve"> </w:t>
      </w:r>
      <w:r>
        <w:rPr>
          <w:sz w:val="24"/>
        </w:rPr>
        <w:t>dostawie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potwierdzony</w:t>
      </w:r>
      <w:r>
        <w:rPr>
          <w:spacing w:val="2"/>
          <w:sz w:val="24"/>
        </w:rPr>
        <w:t xml:space="preserve"> </w:t>
      </w:r>
      <w:r>
        <w:rPr>
          <w:sz w:val="24"/>
        </w:rPr>
        <w:t>protokołem odbioru.</w:t>
      </w:r>
    </w:p>
    <w:p w14:paraId="3D1A3606" w14:textId="77777777" w:rsidR="00574C3E" w:rsidRDefault="00574C3E">
      <w:pPr>
        <w:pStyle w:val="Tekstpodstawowy"/>
        <w:jc w:val="left"/>
        <w:rPr>
          <w:sz w:val="26"/>
        </w:rPr>
      </w:pPr>
    </w:p>
    <w:p w14:paraId="31974A17" w14:textId="77777777" w:rsidR="00574C3E" w:rsidRDefault="00574C3E">
      <w:pPr>
        <w:pStyle w:val="Tekstpodstawowy"/>
        <w:spacing w:before="9"/>
        <w:jc w:val="left"/>
        <w:rPr>
          <w:sz w:val="28"/>
        </w:rPr>
      </w:pPr>
    </w:p>
    <w:p w14:paraId="140219E4" w14:textId="77777777" w:rsidR="00574C3E" w:rsidRDefault="00000000">
      <w:pPr>
        <w:ind w:right="161"/>
        <w:jc w:val="center"/>
        <w:rPr>
          <w:b/>
          <w:i/>
          <w:sz w:val="24"/>
        </w:rPr>
      </w:pPr>
      <w:r>
        <w:rPr>
          <w:b/>
          <w:i/>
          <w:sz w:val="24"/>
        </w:rPr>
        <w:t>§ 4</w:t>
      </w:r>
    </w:p>
    <w:p w14:paraId="2FA808E2" w14:textId="77777777" w:rsidR="00574C3E" w:rsidRDefault="00000000">
      <w:pPr>
        <w:spacing w:before="43"/>
        <w:ind w:right="161"/>
        <w:jc w:val="center"/>
        <w:rPr>
          <w:b/>
          <w:i/>
          <w:sz w:val="24"/>
        </w:rPr>
      </w:pPr>
      <w:r>
        <w:rPr>
          <w:b/>
          <w:i/>
          <w:sz w:val="24"/>
        </w:rPr>
        <w:t>Gwarancja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reklamacje</w:t>
      </w:r>
    </w:p>
    <w:p w14:paraId="5C69A3C3" w14:textId="77777777" w:rsidR="00574C3E" w:rsidRDefault="00000000">
      <w:pPr>
        <w:pStyle w:val="Akapitzlist"/>
        <w:numPr>
          <w:ilvl w:val="0"/>
          <w:numId w:val="3"/>
        </w:numPr>
        <w:tabs>
          <w:tab w:val="left" w:pos="431"/>
        </w:tabs>
        <w:spacing w:before="29" w:line="264" w:lineRule="auto"/>
        <w:ind w:right="274" w:hanging="360"/>
        <w:jc w:val="both"/>
        <w:rPr>
          <w:sz w:val="24"/>
        </w:rPr>
      </w:pPr>
      <w:r>
        <w:rPr>
          <w:sz w:val="24"/>
        </w:rPr>
        <w:t>Wykonawca na wykonany przedmiot</w:t>
      </w:r>
      <w:r>
        <w:rPr>
          <w:spacing w:val="61"/>
          <w:sz w:val="24"/>
        </w:rPr>
        <w:t xml:space="preserve"> </w:t>
      </w:r>
      <w:r>
        <w:rPr>
          <w:sz w:val="24"/>
        </w:rPr>
        <w:t>umowy</w:t>
      </w:r>
      <w:r>
        <w:rPr>
          <w:spacing w:val="61"/>
          <w:sz w:val="24"/>
        </w:rPr>
        <w:t xml:space="preserve"> </w:t>
      </w:r>
      <w:r>
        <w:rPr>
          <w:sz w:val="24"/>
        </w:rPr>
        <w:t>udziela</w:t>
      </w:r>
      <w:r>
        <w:rPr>
          <w:spacing w:val="61"/>
          <w:sz w:val="24"/>
        </w:rPr>
        <w:t xml:space="preserve"> </w:t>
      </w:r>
      <w:r>
        <w:rPr>
          <w:sz w:val="24"/>
        </w:rPr>
        <w:t>Zamawiającemu   gwarancji   na</w:t>
      </w:r>
      <w:r>
        <w:rPr>
          <w:spacing w:val="60"/>
          <w:sz w:val="24"/>
        </w:rPr>
        <w:t xml:space="preserve"> </w:t>
      </w:r>
      <w:r>
        <w:rPr>
          <w:sz w:val="24"/>
        </w:rPr>
        <w:t>okres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59"/>
          <w:sz w:val="24"/>
        </w:rPr>
        <w:t xml:space="preserve"> </w:t>
      </w:r>
      <w:r>
        <w:rPr>
          <w:sz w:val="24"/>
        </w:rPr>
        <w:t>miesięcy.</w:t>
      </w:r>
    </w:p>
    <w:p w14:paraId="5BBC4BA0" w14:textId="77777777" w:rsidR="00574C3E" w:rsidRDefault="00000000">
      <w:pPr>
        <w:pStyle w:val="Akapitzlist"/>
        <w:numPr>
          <w:ilvl w:val="0"/>
          <w:numId w:val="3"/>
        </w:numPr>
        <w:tabs>
          <w:tab w:val="left" w:pos="414"/>
        </w:tabs>
        <w:spacing w:line="261" w:lineRule="auto"/>
        <w:ind w:left="413" w:right="278" w:hanging="300"/>
        <w:jc w:val="both"/>
        <w:rPr>
          <w:sz w:val="24"/>
        </w:rPr>
      </w:pPr>
      <w:r>
        <w:rPr>
          <w:sz w:val="24"/>
        </w:rPr>
        <w:t>Termin</w:t>
      </w:r>
      <w:r>
        <w:rPr>
          <w:spacing w:val="8"/>
          <w:sz w:val="24"/>
        </w:rPr>
        <w:t xml:space="preserve"> </w:t>
      </w:r>
      <w:r>
        <w:rPr>
          <w:sz w:val="24"/>
        </w:rPr>
        <w:t>gwarancji</w:t>
      </w:r>
      <w:r>
        <w:rPr>
          <w:spacing w:val="12"/>
          <w:sz w:val="24"/>
        </w:rPr>
        <w:t xml:space="preserve"> </w:t>
      </w:r>
      <w:r>
        <w:rPr>
          <w:sz w:val="24"/>
        </w:rPr>
        <w:t>biegnie</w:t>
      </w:r>
      <w:r>
        <w:rPr>
          <w:spacing w:val="18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daty</w:t>
      </w:r>
      <w:r>
        <w:rPr>
          <w:spacing w:val="79"/>
          <w:sz w:val="24"/>
        </w:rPr>
        <w:t xml:space="preserve"> </w:t>
      </w:r>
      <w:r>
        <w:rPr>
          <w:sz w:val="24"/>
        </w:rPr>
        <w:t>podpisania</w:t>
      </w:r>
      <w:r>
        <w:rPr>
          <w:spacing w:val="82"/>
          <w:sz w:val="24"/>
        </w:rPr>
        <w:t xml:space="preserve"> </w:t>
      </w:r>
      <w:r>
        <w:rPr>
          <w:sz w:val="24"/>
        </w:rPr>
        <w:t>przez</w:t>
      </w:r>
      <w:r>
        <w:rPr>
          <w:spacing w:val="79"/>
          <w:sz w:val="24"/>
        </w:rPr>
        <w:t xml:space="preserve"> </w:t>
      </w:r>
      <w:r>
        <w:rPr>
          <w:sz w:val="24"/>
        </w:rPr>
        <w:t>strony</w:t>
      </w:r>
      <w:r>
        <w:rPr>
          <w:spacing w:val="82"/>
          <w:sz w:val="24"/>
        </w:rPr>
        <w:t xml:space="preserve"> </w:t>
      </w:r>
      <w:r>
        <w:rPr>
          <w:sz w:val="24"/>
        </w:rPr>
        <w:t>(bez</w:t>
      </w:r>
      <w:r>
        <w:rPr>
          <w:spacing w:val="79"/>
          <w:sz w:val="24"/>
        </w:rPr>
        <w:t xml:space="preserve"> </w:t>
      </w:r>
      <w:r>
        <w:rPr>
          <w:sz w:val="24"/>
        </w:rPr>
        <w:t>uwag)</w:t>
      </w:r>
      <w:r>
        <w:rPr>
          <w:spacing w:val="78"/>
          <w:sz w:val="24"/>
        </w:rPr>
        <w:t xml:space="preserve"> </w:t>
      </w:r>
      <w:r>
        <w:rPr>
          <w:sz w:val="24"/>
        </w:rPr>
        <w:t>protokołu</w:t>
      </w:r>
      <w:r>
        <w:rPr>
          <w:spacing w:val="81"/>
          <w:sz w:val="24"/>
        </w:rPr>
        <w:t xml:space="preserve"> </w:t>
      </w:r>
      <w:r>
        <w:rPr>
          <w:sz w:val="24"/>
        </w:rPr>
        <w:t>odbioru,</w:t>
      </w:r>
      <w:r>
        <w:rPr>
          <w:spacing w:val="-58"/>
          <w:sz w:val="24"/>
        </w:rPr>
        <w:t xml:space="preserve"> </w:t>
      </w:r>
      <w:r>
        <w:rPr>
          <w:sz w:val="24"/>
        </w:rPr>
        <w:t>o 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 2 ust.6 i §3 ust.5 umowy.</w:t>
      </w:r>
    </w:p>
    <w:p w14:paraId="61AE2685" w14:textId="77777777" w:rsidR="00574C3E" w:rsidRDefault="00000000">
      <w:pPr>
        <w:pStyle w:val="Akapitzlist"/>
        <w:numPr>
          <w:ilvl w:val="0"/>
          <w:numId w:val="3"/>
        </w:numPr>
        <w:tabs>
          <w:tab w:val="left" w:pos="474"/>
        </w:tabs>
        <w:spacing w:line="261" w:lineRule="auto"/>
        <w:ind w:right="275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75"/>
          <w:sz w:val="24"/>
        </w:rPr>
        <w:t xml:space="preserve"> </w:t>
      </w:r>
      <w:r>
        <w:rPr>
          <w:sz w:val="24"/>
        </w:rPr>
        <w:t>przypadku</w:t>
      </w:r>
      <w:r>
        <w:rPr>
          <w:spacing w:val="86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wad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okresie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gwarancji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Zamawiający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26"/>
          <w:sz w:val="24"/>
        </w:rPr>
        <w:t xml:space="preserve"> </w:t>
      </w:r>
      <w:r>
        <w:rPr>
          <w:sz w:val="24"/>
        </w:rPr>
        <w:t>jest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terminie</w:t>
      </w:r>
      <w:r>
        <w:rPr>
          <w:spacing w:val="15"/>
          <w:sz w:val="24"/>
        </w:rPr>
        <w:t xml:space="preserve"> </w:t>
      </w:r>
      <w:r>
        <w:rPr>
          <w:sz w:val="24"/>
        </w:rPr>
        <w:t>7</w:t>
      </w:r>
      <w:r>
        <w:rPr>
          <w:spacing w:val="15"/>
          <w:sz w:val="24"/>
        </w:rPr>
        <w:t xml:space="preserve"> </w:t>
      </w:r>
      <w:r>
        <w:rPr>
          <w:sz w:val="24"/>
        </w:rPr>
        <w:t>dni</w:t>
      </w:r>
      <w:r>
        <w:rPr>
          <w:spacing w:val="16"/>
          <w:sz w:val="24"/>
        </w:rPr>
        <w:t xml:space="preserve"> </w:t>
      </w:r>
      <w:r>
        <w:rPr>
          <w:sz w:val="24"/>
        </w:rPr>
        <w:t>roboczych</w:t>
      </w:r>
      <w:r>
        <w:rPr>
          <w:spacing w:val="15"/>
          <w:sz w:val="24"/>
        </w:rPr>
        <w:t xml:space="preserve"> </w:t>
      </w:r>
      <w:r>
        <w:rPr>
          <w:sz w:val="24"/>
        </w:rPr>
        <w:t>od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ujawnienia</w:t>
      </w:r>
      <w:r>
        <w:rPr>
          <w:spacing w:val="13"/>
          <w:sz w:val="24"/>
        </w:rPr>
        <w:t xml:space="preserve"> </w:t>
      </w:r>
      <w:r>
        <w:rPr>
          <w:sz w:val="24"/>
        </w:rPr>
        <w:t>wady</w:t>
      </w:r>
      <w:r>
        <w:rPr>
          <w:spacing w:val="15"/>
          <w:sz w:val="24"/>
        </w:rPr>
        <w:t xml:space="preserve"> </w:t>
      </w:r>
      <w:r>
        <w:rPr>
          <w:sz w:val="24"/>
        </w:rPr>
        <w:t>pisemnie</w:t>
      </w:r>
      <w:r>
        <w:rPr>
          <w:spacing w:val="14"/>
          <w:sz w:val="24"/>
        </w:rPr>
        <w:t xml:space="preserve"> </w:t>
      </w:r>
      <w:r>
        <w:rPr>
          <w:sz w:val="24"/>
        </w:rPr>
        <w:t>bądź</w:t>
      </w:r>
      <w:r>
        <w:rPr>
          <w:spacing w:val="14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15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zaistniałym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-1"/>
          <w:sz w:val="24"/>
        </w:rPr>
        <w:t xml:space="preserve"> </w:t>
      </w:r>
      <w:r>
        <w:rPr>
          <w:sz w:val="24"/>
        </w:rPr>
        <w:t>uważa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nadanie listu do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71089DA5" w14:textId="77777777" w:rsidR="00574C3E" w:rsidRDefault="00000000">
      <w:pPr>
        <w:pStyle w:val="Akapitzlist"/>
        <w:numPr>
          <w:ilvl w:val="0"/>
          <w:numId w:val="3"/>
        </w:numPr>
        <w:tabs>
          <w:tab w:val="left" w:pos="414"/>
        </w:tabs>
        <w:spacing w:line="261" w:lineRule="auto"/>
        <w:ind w:right="280" w:hanging="360"/>
        <w:jc w:val="both"/>
        <w:rPr>
          <w:sz w:val="24"/>
        </w:rPr>
      </w:pPr>
      <w:r>
        <w:rPr>
          <w:sz w:val="24"/>
        </w:rPr>
        <w:t>Wykonawca zobowiązany jest do usunięcia wad w terminie 14 dni od dnia zgłoszenia usterki lub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innym terminie</w:t>
      </w:r>
      <w:r>
        <w:rPr>
          <w:spacing w:val="-1"/>
          <w:sz w:val="24"/>
        </w:rPr>
        <w:t xml:space="preserve"> </w:t>
      </w:r>
      <w:r>
        <w:rPr>
          <w:sz w:val="24"/>
        </w:rPr>
        <w:t>uzgodnionym na</w:t>
      </w:r>
      <w:r>
        <w:rPr>
          <w:spacing w:val="-1"/>
          <w:sz w:val="24"/>
        </w:rPr>
        <w:t xml:space="preserve"> </w:t>
      </w:r>
      <w:r>
        <w:rPr>
          <w:sz w:val="24"/>
        </w:rPr>
        <w:t>piśmie z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Zamawiającym.</w:t>
      </w:r>
    </w:p>
    <w:p w14:paraId="7294C145" w14:textId="77777777" w:rsidR="00574C3E" w:rsidRDefault="00574C3E">
      <w:pPr>
        <w:pStyle w:val="Tekstpodstawowy"/>
        <w:spacing w:before="8"/>
        <w:jc w:val="left"/>
        <w:rPr>
          <w:sz w:val="27"/>
        </w:rPr>
      </w:pPr>
    </w:p>
    <w:p w14:paraId="4FC7577F" w14:textId="77777777" w:rsidR="00574C3E" w:rsidRDefault="00000000">
      <w:pPr>
        <w:ind w:right="157"/>
        <w:jc w:val="center"/>
        <w:rPr>
          <w:b/>
          <w:i/>
          <w:sz w:val="24"/>
        </w:rPr>
      </w:pPr>
      <w:r>
        <w:rPr>
          <w:b/>
          <w:i/>
          <w:sz w:val="24"/>
        </w:rPr>
        <w:t>§5</w:t>
      </w:r>
    </w:p>
    <w:p w14:paraId="2D747E7A" w14:textId="77777777" w:rsidR="00574C3E" w:rsidRDefault="00000000">
      <w:pPr>
        <w:spacing w:before="43"/>
        <w:ind w:right="158"/>
        <w:jc w:val="center"/>
        <w:rPr>
          <w:b/>
          <w:i/>
          <w:sz w:val="24"/>
        </w:rPr>
      </w:pPr>
      <w:r>
        <w:rPr>
          <w:b/>
          <w:i/>
          <w:sz w:val="24"/>
        </w:rPr>
        <w:t>Kary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umowne</w:t>
      </w:r>
    </w:p>
    <w:p w14:paraId="6924D1E7" w14:textId="77777777" w:rsidR="00574C3E" w:rsidRDefault="00000000">
      <w:pPr>
        <w:pStyle w:val="Akapitzlist"/>
        <w:numPr>
          <w:ilvl w:val="0"/>
          <w:numId w:val="2"/>
        </w:numPr>
        <w:tabs>
          <w:tab w:val="left" w:pos="354"/>
        </w:tabs>
        <w:spacing w:before="29"/>
        <w:ind w:hanging="241"/>
        <w:jc w:val="both"/>
        <w:rPr>
          <w:sz w:val="24"/>
        </w:rPr>
      </w:pPr>
      <w:r>
        <w:rPr>
          <w:sz w:val="24"/>
        </w:rPr>
        <w:t>Obowiązującą</w:t>
      </w:r>
      <w:r>
        <w:rPr>
          <w:spacing w:val="-3"/>
          <w:sz w:val="24"/>
        </w:rPr>
        <w:t xml:space="preserve"> </w:t>
      </w:r>
      <w:r>
        <w:rPr>
          <w:sz w:val="24"/>
        </w:rPr>
        <w:t>formą</w:t>
      </w:r>
      <w:r>
        <w:rPr>
          <w:spacing w:val="-3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-1"/>
          <w:sz w:val="24"/>
        </w:rPr>
        <w:t xml:space="preserve"> </w:t>
      </w:r>
      <w:r>
        <w:rPr>
          <w:sz w:val="24"/>
        </w:rPr>
        <w:t>uzgodnioną między</w:t>
      </w:r>
      <w:r>
        <w:rPr>
          <w:spacing w:val="-1"/>
          <w:sz w:val="24"/>
        </w:rPr>
        <w:t xml:space="preserve"> </w:t>
      </w:r>
      <w:r>
        <w:rPr>
          <w:sz w:val="24"/>
        </w:rPr>
        <w:t>stronami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kary</w:t>
      </w:r>
      <w:r>
        <w:rPr>
          <w:spacing w:val="-12"/>
          <w:sz w:val="24"/>
        </w:rPr>
        <w:t xml:space="preserve"> </w:t>
      </w:r>
      <w:r>
        <w:rPr>
          <w:sz w:val="24"/>
        </w:rPr>
        <w:t>umowne.</w:t>
      </w:r>
    </w:p>
    <w:p w14:paraId="449584FA" w14:textId="77777777" w:rsidR="00574C3E" w:rsidRDefault="00000000">
      <w:pPr>
        <w:pStyle w:val="Akapitzlist"/>
        <w:numPr>
          <w:ilvl w:val="0"/>
          <w:numId w:val="2"/>
        </w:numPr>
        <w:tabs>
          <w:tab w:val="left" w:pos="354"/>
        </w:tabs>
        <w:spacing w:before="24"/>
        <w:ind w:hanging="24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zapłaci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2"/>
          <w:sz w:val="24"/>
        </w:rPr>
        <w:t xml:space="preserve"> </w:t>
      </w:r>
      <w:r>
        <w:rPr>
          <w:sz w:val="24"/>
        </w:rPr>
        <w:t>kare</w:t>
      </w:r>
      <w:r>
        <w:rPr>
          <w:spacing w:val="-3"/>
          <w:sz w:val="24"/>
        </w:rPr>
        <w:t xml:space="preserve"> </w:t>
      </w:r>
      <w:r>
        <w:rPr>
          <w:sz w:val="24"/>
        </w:rPr>
        <w:t>umowną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przypadkach:</w:t>
      </w:r>
    </w:p>
    <w:p w14:paraId="371B408A" w14:textId="77777777" w:rsidR="00574C3E" w:rsidRDefault="00000000">
      <w:pPr>
        <w:pStyle w:val="Akapitzlist"/>
        <w:numPr>
          <w:ilvl w:val="1"/>
          <w:numId w:val="2"/>
        </w:numPr>
        <w:tabs>
          <w:tab w:val="left" w:pos="613"/>
        </w:tabs>
        <w:spacing w:before="24" w:line="261" w:lineRule="auto"/>
        <w:ind w:right="104" w:hanging="180"/>
        <w:jc w:val="both"/>
        <w:rPr>
          <w:sz w:val="24"/>
        </w:rPr>
      </w:pPr>
      <w:r>
        <w:rPr>
          <w:sz w:val="24"/>
        </w:rPr>
        <w:t>za nieterminową dostawę partii zamówienia zgłoszonej przez Zamawiającego do realizacji a nie</w:t>
      </w:r>
      <w:r>
        <w:rPr>
          <w:spacing w:val="1"/>
          <w:sz w:val="24"/>
        </w:rPr>
        <w:t xml:space="preserve"> </w:t>
      </w:r>
      <w:r>
        <w:rPr>
          <w:sz w:val="24"/>
        </w:rPr>
        <w:t>dostarczonej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uzgodnionym</w:t>
      </w:r>
      <w:r>
        <w:rPr>
          <w:spacing w:val="60"/>
          <w:sz w:val="24"/>
        </w:rPr>
        <w:t xml:space="preserve"> </w:t>
      </w:r>
      <w:r>
        <w:rPr>
          <w:sz w:val="24"/>
        </w:rPr>
        <w:t>terminie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wysokości</w:t>
      </w:r>
      <w:r>
        <w:rPr>
          <w:spacing w:val="60"/>
          <w:sz w:val="24"/>
        </w:rPr>
        <w:t xml:space="preserve"> </w:t>
      </w:r>
      <w:r>
        <w:rPr>
          <w:sz w:val="24"/>
        </w:rPr>
        <w:t>0,1% wynagrodzenia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którym</w:t>
      </w:r>
      <w:r>
        <w:rPr>
          <w:spacing w:val="60"/>
          <w:sz w:val="24"/>
        </w:rPr>
        <w:t xml:space="preserve"> </w:t>
      </w:r>
      <w:r>
        <w:rPr>
          <w:sz w:val="24"/>
        </w:rPr>
        <w:t>mowa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ust. 1 za</w:t>
      </w:r>
      <w:r>
        <w:rPr>
          <w:spacing w:val="-1"/>
          <w:sz w:val="24"/>
        </w:rPr>
        <w:t xml:space="preserve"> </w:t>
      </w:r>
      <w:r>
        <w:rPr>
          <w:sz w:val="24"/>
        </w:rPr>
        <w:t>każdy dzień</w:t>
      </w:r>
      <w:r>
        <w:rPr>
          <w:spacing w:val="-9"/>
          <w:sz w:val="24"/>
        </w:rPr>
        <w:t xml:space="preserve"> </w:t>
      </w:r>
      <w:r>
        <w:rPr>
          <w:sz w:val="24"/>
        </w:rPr>
        <w:t>zwłoki,</w:t>
      </w:r>
    </w:p>
    <w:p w14:paraId="2B87C02E" w14:textId="77777777" w:rsidR="00574C3E" w:rsidRDefault="00000000">
      <w:pPr>
        <w:pStyle w:val="Akapitzlist"/>
        <w:numPr>
          <w:ilvl w:val="1"/>
          <w:numId w:val="2"/>
        </w:numPr>
        <w:tabs>
          <w:tab w:val="left" w:pos="613"/>
        </w:tabs>
        <w:spacing w:line="269" w:lineRule="exact"/>
        <w:ind w:left="612"/>
        <w:jc w:val="both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usunięciu</w:t>
      </w:r>
      <w:r>
        <w:rPr>
          <w:spacing w:val="-1"/>
          <w:sz w:val="24"/>
        </w:rPr>
        <w:t xml:space="preserve"> </w:t>
      </w:r>
      <w:r>
        <w:rPr>
          <w:sz w:val="24"/>
        </w:rPr>
        <w:t>wad</w:t>
      </w:r>
      <w:r>
        <w:rPr>
          <w:spacing w:val="-1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odbiorze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10"/>
          <w:sz w:val="24"/>
        </w:rPr>
        <w:t xml:space="preserve"> </w:t>
      </w:r>
      <w:r>
        <w:rPr>
          <w:sz w:val="24"/>
        </w:rPr>
        <w:t>rękojmi</w:t>
      </w:r>
    </w:p>
    <w:p w14:paraId="11E47A95" w14:textId="77777777" w:rsidR="00574C3E" w:rsidRDefault="00000000">
      <w:pPr>
        <w:pStyle w:val="Tekstpodstawowy"/>
        <w:spacing w:before="27" w:line="261" w:lineRule="auto"/>
        <w:ind w:left="473" w:right="278" w:firstLine="120"/>
      </w:pPr>
      <w:r>
        <w:t>i gwarancji za wady w wysokości 0,5 % od całego wynagrodzenia umownego brutto, o którym</w:t>
      </w:r>
      <w:r>
        <w:rPr>
          <w:spacing w:val="-57"/>
        </w:rPr>
        <w:t xml:space="preserve"> </w:t>
      </w:r>
      <w:r>
        <w:t>mowa w § 2 ust.1 niniejszej umowy, za każdy dzień opóźnienia liczony od dnia wyznaczonego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usunięcie wad.</w:t>
      </w:r>
    </w:p>
    <w:p w14:paraId="053F5FC1" w14:textId="77777777" w:rsidR="00574C3E" w:rsidRDefault="00000000">
      <w:pPr>
        <w:pStyle w:val="Akapitzlist"/>
        <w:numPr>
          <w:ilvl w:val="0"/>
          <w:numId w:val="2"/>
        </w:numPr>
        <w:tabs>
          <w:tab w:val="left" w:pos="471"/>
        </w:tabs>
        <w:spacing w:line="261" w:lineRule="auto"/>
        <w:ind w:left="413" w:right="269" w:hanging="300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Wykonawcy, Wykonawca zapłaci Zamawiającemu karę umowną w wysokości 10 % od całego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umownego brutto, 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 2</w:t>
      </w:r>
      <w:r>
        <w:rPr>
          <w:spacing w:val="-1"/>
          <w:sz w:val="24"/>
        </w:rPr>
        <w:t xml:space="preserve"> </w:t>
      </w:r>
      <w:r>
        <w:rPr>
          <w:sz w:val="24"/>
        </w:rPr>
        <w:t>ust. 1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6B491660" w14:textId="77777777" w:rsidR="00574C3E" w:rsidRDefault="00000000">
      <w:pPr>
        <w:pStyle w:val="Akapitzlist"/>
        <w:numPr>
          <w:ilvl w:val="0"/>
          <w:numId w:val="2"/>
        </w:numPr>
        <w:tabs>
          <w:tab w:val="left" w:pos="455"/>
        </w:tabs>
        <w:spacing w:line="261" w:lineRule="auto"/>
        <w:ind w:left="473" w:right="285" w:hanging="360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1"/>
          <w:sz w:val="24"/>
        </w:rPr>
        <w:t xml:space="preserve"> </w:t>
      </w:r>
      <w:r>
        <w:rPr>
          <w:sz w:val="24"/>
        </w:rPr>
        <w:t>przewyższającego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zasadach</w:t>
      </w:r>
      <w:r>
        <w:rPr>
          <w:spacing w:val="2"/>
          <w:sz w:val="24"/>
        </w:rPr>
        <w:t xml:space="preserve"> </w:t>
      </w:r>
      <w:r>
        <w:rPr>
          <w:sz w:val="24"/>
        </w:rPr>
        <w:t>ogólnych</w:t>
      </w:r>
      <w:r>
        <w:rPr>
          <w:spacing w:val="1"/>
          <w:sz w:val="24"/>
        </w:rPr>
        <w:t xml:space="preserve"> </w:t>
      </w:r>
      <w:r>
        <w:rPr>
          <w:sz w:val="24"/>
        </w:rPr>
        <w:t>Kodeksu cywilnego.</w:t>
      </w:r>
    </w:p>
    <w:p w14:paraId="6DEC419B" w14:textId="77777777" w:rsidR="00574C3E" w:rsidRDefault="00000000">
      <w:pPr>
        <w:pStyle w:val="Akapitzlist"/>
        <w:numPr>
          <w:ilvl w:val="0"/>
          <w:numId w:val="2"/>
        </w:numPr>
        <w:tabs>
          <w:tab w:val="left" w:pos="392"/>
        </w:tabs>
        <w:spacing w:line="261" w:lineRule="auto"/>
        <w:ind w:left="413" w:right="272" w:hanging="300"/>
        <w:jc w:val="both"/>
        <w:rPr>
          <w:sz w:val="24"/>
        </w:rPr>
      </w:pPr>
      <w:r>
        <w:rPr>
          <w:sz w:val="24"/>
        </w:rPr>
        <w:t>Wykonawca wyraża zgodę na odliczenia przysługujących kar umownych z wynagrodzenia 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umowy, o 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§1.</w:t>
      </w:r>
    </w:p>
    <w:p w14:paraId="1B9DC455" w14:textId="77777777" w:rsidR="00574C3E" w:rsidRDefault="00000000">
      <w:pPr>
        <w:pStyle w:val="Akapitzlist"/>
        <w:numPr>
          <w:ilvl w:val="0"/>
          <w:numId w:val="2"/>
        </w:numPr>
        <w:tabs>
          <w:tab w:val="left" w:pos="380"/>
        </w:tabs>
        <w:spacing w:line="261" w:lineRule="auto"/>
        <w:ind w:left="413" w:right="272" w:hanging="300"/>
        <w:jc w:val="both"/>
        <w:rPr>
          <w:sz w:val="24"/>
        </w:rPr>
      </w:pP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razie</w:t>
      </w:r>
      <w:r>
        <w:rPr>
          <w:spacing w:val="23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23"/>
          <w:sz w:val="24"/>
        </w:rPr>
        <w:t xml:space="preserve"> </w:t>
      </w:r>
      <w:r>
        <w:rPr>
          <w:sz w:val="24"/>
        </w:rPr>
        <w:t>istotnej</w:t>
      </w:r>
      <w:r>
        <w:rPr>
          <w:spacing w:val="25"/>
          <w:sz w:val="24"/>
        </w:rPr>
        <w:t xml:space="preserve"> </w:t>
      </w:r>
      <w:r>
        <w:rPr>
          <w:sz w:val="24"/>
        </w:rPr>
        <w:t>zmiany</w:t>
      </w:r>
      <w:r>
        <w:rPr>
          <w:spacing w:val="24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26"/>
          <w:sz w:val="24"/>
        </w:rPr>
        <w:t xml:space="preserve"> </w:t>
      </w:r>
      <w:r>
        <w:rPr>
          <w:sz w:val="24"/>
        </w:rPr>
        <w:t>powodującej,</w:t>
      </w:r>
      <w:r>
        <w:rPr>
          <w:spacing w:val="24"/>
          <w:sz w:val="24"/>
        </w:rPr>
        <w:t xml:space="preserve"> </w:t>
      </w:r>
      <w:r>
        <w:rPr>
          <w:sz w:val="24"/>
        </w:rPr>
        <w:t>ze</w:t>
      </w:r>
      <w:r>
        <w:rPr>
          <w:spacing w:val="25"/>
          <w:sz w:val="24"/>
        </w:rPr>
        <w:t xml:space="preserve"> </w:t>
      </w:r>
      <w:r>
        <w:rPr>
          <w:sz w:val="24"/>
        </w:rPr>
        <w:t>wykonanie</w:t>
      </w:r>
      <w:r>
        <w:rPr>
          <w:spacing w:val="24"/>
          <w:sz w:val="24"/>
        </w:rPr>
        <w:t xml:space="preserve"> </w:t>
      </w:r>
      <w:r>
        <w:rPr>
          <w:sz w:val="24"/>
        </w:rPr>
        <w:t>umowy</w:t>
      </w:r>
      <w:r>
        <w:rPr>
          <w:spacing w:val="24"/>
          <w:sz w:val="24"/>
        </w:rPr>
        <w:t xml:space="preserve"> </w:t>
      </w:r>
      <w:r>
        <w:rPr>
          <w:sz w:val="24"/>
        </w:rPr>
        <w:t>nie</w:t>
      </w:r>
      <w:r>
        <w:rPr>
          <w:spacing w:val="23"/>
          <w:sz w:val="24"/>
        </w:rPr>
        <w:t xml:space="preserve"> </w:t>
      </w:r>
      <w:r>
        <w:rPr>
          <w:sz w:val="24"/>
        </w:rPr>
        <w:t>leży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interesie</w:t>
      </w:r>
      <w:r>
        <w:rPr>
          <w:spacing w:val="1"/>
          <w:sz w:val="24"/>
        </w:rPr>
        <w:t xml:space="preserve"> </w:t>
      </w:r>
      <w:r>
        <w:rPr>
          <w:sz w:val="24"/>
        </w:rPr>
        <w:t>publicznym,</w:t>
      </w:r>
      <w:r>
        <w:rPr>
          <w:spacing w:val="1"/>
          <w:sz w:val="24"/>
        </w:rPr>
        <w:t xml:space="preserve"> </w:t>
      </w:r>
      <w:r>
        <w:rPr>
          <w:sz w:val="24"/>
        </w:rPr>
        <w:t>czego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0"/>
          <w:sz w:val="24"/>
        </w:rPr>
        <w:t xml:space="preserve"> </w:t>
      </w:r>
      <w:r>
        <w:rPr>
          <w:sz w:val="24"/>
        </w:rPr>
        <w:t>może</w:t>
      </w:r>
      <w:r>
        <w:rPr>
          <w:spacing w:val="60"/>
          <w:sz w:val="24"/>
        </w:rPr>
        <w:t xml:space="preserve"> </w:t>
      </w:r>
      <w:r>
        <w:rPr>
          <w:sz w:val="24"/>
        </w:rPr>
        <w:t>odstąpić</w:t>
      </w:r>
      <w:r>
        <w:rPr>
          <w:spacing w:val="60"/>
          <w:sz w:val="24"/>
        </w:rPr>
        <w:t xml:space="preserve"> </w:t>
      </w:r>
      <w:r>
        <w:rPr>
          <w:sz w:val="24"/>
        </w:rPr>
        <w:t>od</w:t>
      </w:r>
      <w:r>
        <w:rPr>
          <w:spacing w:val="60"/>
          <w:sz w:val="24"/>
        </w:rPr>
        <w:t xml:space="preserve"> </w:t>
      </w:r>
      <w:r>
        <w:rPr>
          <w:sz w:val="24"/>
        </w:rPr>
        <w:t>umowy</w:t>
      </w:r>
      <w:r>
        <w:rPr>
          <w:spacing w:val="60"/>
          <w:sz w:val="24"/>
        </w:rPr>
        <w:t xml:space="preserve"> </w:t>
      </w:r>
      <w:r>
        <w:rPr>
          <w:sz w:val="24"/>
        </w:rPr>
        <w:t>w    terminie</w:t>
      </w:r>
      <w:r>
        <w:rPr>
          <w:spacing w:val="60"/>
          <w:sz w:val="24"/>
        </w:rPr>
        <w:t xml:space="preserve"> </w:t>
      </w:r>
      <w:r>
        <w:rPr>
          <w:sz w:val="24"/>
        </w:rPr>
        <w:t>miesiąca</w:t>
      </w:r>
      <w:r>
        <w:rPr>
          <w:spacing w:val="60"/>
          <w:sz w:val="24"/>
        </w:rPr>
        <w:t xml:space="preserve"> </w:t>
      </w:r>
      <w:r>
        <w:rPr>
          <w:sz w:val="24"/>
        </w:rPr>
        <w:t>od    powzięcia   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powyższych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należnego z</w:t>
      </w:r>
      <w:r>
        <w:rPr>
          <w:spacing w:val="-1"/>
          <w:sz w:val="24"/>
        </w:rPr>
        <w:t xml:space="preserve"> </w:t>
      </w:r>
      <w:r>
        <w:rPr>
          <w:sz w:val="24"/>
        </w:rPr>
        <w:t>tytułu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części</w:t>
      </w:r>
      <w:r>
        <w:rPr>
          <w:spacing w:val="3"/>
          <w:sz w:val="24"/>
        </w:rPr>
        <w:t xml:space="preserve"> </w:t>
      </w:r>
      <w:r>
        <w:rPr>
          <w:sz w:val="24"/>
        </w:rPr>
        <w:t>umowy.</w:t>
      </w:r>
    </w:p>
    <w:p w14:paraId="0E81AF73" w14:textId="77777777" w:rsidR="00574C3E" w:rsidRDefault="00574C3E">
      <w:pPr>
        <w:spacing w:line="261" w:lineRule="auto"/>
        <w:jc w:val="both"/>
        <w:rPr>
          <w:sz w:val="24"/>
        </w:rPr>
        <w:sectPr w:rsidR="00574C3E" w:rsidSect="009C4782">
          <w:pgSz w:w="11920" w:h="16850"/>
          <w:pgMar w:top="1400" w:right="860" w:bottom="1200" w:left="1020" w:header="714" w:footer="1010" w:gutter="0"/>
          <w:cols w:space="708"/>
        </w:sectPr>
      </w:pPr>
    </w:p>
    <w:p w14:paraId="20347598" w14:textId="77777777" w:rsidR="00574C3E" w:rsidRDefault="00000000">
      <w:pPr>
        <w:spacing w:before="80" w:line="276" w:lineRule="exact"/>
        <w:ind w:right="15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§6</w:t>
      </w:r>
    </w:p>
    <w:p w14:paraId="178FFF25" w14:textId="77777777" w:rsidR="00574C3E" w:rsidRDefault="00000000">
      <w:pPr>
        <w:spacing w:line="253" w:lineRule="exact"/>
        <w:ind w:right="154"/>
        <w:jc w:val="center"/>
        <w:rPr>
          <w:b/>
          <w:i/>
        </w:rPr>
      </w:pPr>
      <w:r>
        <w:rPr>
          <w:b/>
          <w:i/>
        </w:rPr>
        <w:t>Postanowienia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końcowe</w:t>
      </w:r>
    </w:p>
    <w:p w14:paraId="0A3BE764" w14:textId="77777777" w:rsidR="00574C3E" w:rsidRDefault="00000000">
      <w:pPr>
        <w:pStyle w:val="Akapitzlist"/>
        <w:numPr>
          <w:ilvl w:val="0"/>
          <w:numId w:val="1"/>
        </w:numPr>
        <w:tabs>
          <w:tab w:val="left" w:pos="375"/>
        </w:tabs>
        <w:spacing w:before="97" w:line="261" w:lineRule="auto"/>
        <w:ind w:right="276" w:hanging="360"/>
        <w:jc w:val="both"/>
        <w:rPr>
          <w:sz w:val="24"/>
        </w:rPr>
      </w:pPr>
      <w:r>
        <w:rPr>
          <w:sz w:val="24"/>
        </w:rPr>
        <w:t>W sprawach nieuregulowanych w niniejszej umowie mają zastosowanie obowiązujące przepisy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powszechnie obowiązującego.</w:t>
      </w:r>
    </w:p>
    <w:p w14:paraId="37289C9A" w14:textId="77777777" w:rsidR="00574C3E" w:rsidRDefault="00000000">
      <w:pPr>
        <w:pStyle w:val="Akapitzlist"/>
        <w:numPr>
          <w:ilvl w:val="0"/>
          <w:numId w:val="1"/>
        </w:numPr>
        <w:tabs>
          <w:tab w:val="left" w:pos="354"/>
        </w:tabs>
        <w:spacing w:line="270" w:lineRule="exact"/>
        <w:ind w:left="353" w:hanging="241"/>
        <w:jc w:val="both"/>
        <w:rPr>
          <w:sz w:val="24"/>
        </w:rPr>
      </w:pPr>
      <w:r>
        <w:rPr>
          <w:sz w:val="24"/>
        </w:rPr>
        <w:t>Niniejsza</w:t>
      </w:r>
      <w:r>
        <w:rPr>
          <w:spacing w:val="-3"/>
          <w:sz w:val="24"/>
        </w:rPr>
        <w:t xml:space="preserve"> </w:t>
      </w:r>
      <w:r>
        <w:rPr>
          <w:sz w:val="24"/>
        </w:rPr>
        <w:t>umowa</w:t>
      </w:r>
      <w:r>
        <w:rPr>
          <w:spacing w:val="-2"/>
          <w:sz w:val="24"/>
        </w:rPr>
        <w:t xml:space="preserve"> </w:t>
      </w:r>
      <w:r>
        <w:rPr>
          <w:sz w:val="24"/>
        </w:rPr>
        <w:t>wchodzi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życie z</w:t>
      </w:r>
      <w:r>
        <w:rPr>
          <w:spacing w:val="-3"/>
          <w:sz w:val="24"/>
        </w:rPr>
        <w:t xml:space="preserve"> </w:t>
      </w:r>
      <w:r>
        <w:rPr>
          <w:sz w:val="24"/>
        </w:rPr>
        <w:t>datą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zawarcia.</w:t>
      </w:r>
    </w:p>
    <w:p w14:paraId="2C0C9F68" w14:textId="77777777" w:rsidR="00574C3E" w:rsidRDefault="00000000">
      <w:pPr>
        <w:pStyle w:val="Akapitzlist"/>
        <w:numPr>
          <w:ilvl w:val="0"/>
          <w:numId w:val="1"/>
        </w:numPr>
        <w:tabs>
          <w:tab w:val="left" w:pos="409"/>
        </w:tabs>
        <w:spacing w:before="29" w:line="261" w:lineRule="auto"/>
        <w:ind w:left="413" w:right="270" w:hanging="300"/>
        <w:jc w:val="both"/>
        <w:rPr>
          <w:sz w:val="24"/>
        </w:rPr>
      </w:pPr>
      <w:r>
        <w:rPr>
          <w:sz w:val="24"/>
        </w:rPr>
        <w:t>Bez uprzedniej pisemnej zgody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Wykonawca nie może przenieś całości lub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praw,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wierzytelności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57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1"/>
          <w:sz w:val="24"/>
        </w:rPr>
        <w:t xml:space="preserve"> </w:t>
      </w:r>
      <w:r>
        <w:rPr>
          <w:sz w:val="24"/>
        </w:rPr>
        <w:t>roszczenia o zapłatę na</w:t>
      </w:r>
      <w:r>
        <w:rPr>
          <w:spacing w:val="-1"/>
          <w:sz w:val="24"/>
        </w:rPr>
        <w:t xml:space="preserve"> </w:t>
      </w:r>
      <w:r>
        <w:rPr>
          <w:sz w:val="24"/>
        </w:rPr>
        <w:t>rzecz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trzecich.</w:t>
      </w:r>
    </w:p>
    <w:p w14:paraId="7B4C1BFD" w14:textId="77777777" w:rsidR="00574C3E" w:rsidRDefault="00000000">
      <w:pPr>
        <w:pStyle w:val="Akapitzlist"/>
        <w:numPr>
          <w:ilvl w:val="0"/>
          <w:numId w:val="1"/>
        </w:numPr>
        <w:tabs>
          <w:tab w:val="left" w:pos="548"/>
        </w:tabs>
        <w:spacing w:line="261" w:lineRule="auto"/>
        <w:ind w:right="267" w:hanging="360"/>
        <w:jc w:val="both"/>
        <w:rPr>
          <w:sz w:val="24"/>
        </w:rPr>
      </w:pPr>
      <w:r>
        <w:tab/>
      </w:r>
      <w:r>
        <w:rPr>
          <w:sz w:val="24"/>
        </w:rPr>
        <w:t>Wszelkie</w:t>
      </w:r>
      <w:r>
        <w:rPr>
          <w:spacing w:val="61"/>
          <w:sz w:val="24"/>
        </w:rPr>
        <w:t xml:space="preserve"> </w:t>
      </w:r>
      <w:r>
        <w:rPr>
          <w:sz w:val="24"/>
        </w:rPr>
        <w:t>zmiany</w:t>
      </w:r>
      <w:r>
        <w:rPr>
          <w:spacing w:val="61"/>
          <w:sz w:val="24"/>
        </w:rPr>
        <w:t xml:space="preserve"> </w:t>
      </w:r>
      <w:r>
        <w:rPr>
          <w:sz w:val="24"/>
        </w:rPr>
        <w:t>niniejszej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umowy   wymagają   zachowania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formy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pisemnej  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1"/>
          <w:sz w:val="24"/>
        </w:rPr>
        <w:t xml:space="preserve"> </w:t>
      </w:r>
      <w:r>
        <w:rPr>
          <w:sz w:val="24"/>
        </w:rPr>
        <w:t>nieważności.</w:t>
      </w:r>
    </w:p>
    <w:p w14:paraId="31DAB67E" w14:textId="77777777" w:rsidR="00574C3E" w:rsidRDefault="00000000">
      <w:pPr>
        <w:pStyle w:val="Akapitzlist"/>
        <w:numPr>
          <w:ilvl w:val="0"/>
          <w:numId w:val="1"/>
        </w:numPr>
        <w:tabs>
          <w:tab w:val="left" w:pos="476"/>
        </w:tabs>
        <w:spacing w:line="261" w:lineRule="auto"/>
        <w:ind w:left="533" w:right="285" w:hanging="420"/>
        <w:jc w:val="both"/>
        <w:rPr>
          <w:sz w:val="24"/>
        </w:rPr>
      </w:pP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powstałe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tle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podlegają</w:t>
      </w:r>
      <w:r>
        <w:rPr>
          <w:spacing w:val="1"/>
          <w:sz w:val="24"/>
        </w:rPr>
        <w:t xml:space="preserve"> </w:t>
      </w:r>
      <w:r>
        <w:rPr>
          <w:sz w:val="24"/>
        </w:rPr>
        <w:t>rozstrzygnięciom</w:t>
      </w:r>
      <w:r>
        <w:rPr>
          <w:spacing w:val="1"/>
          <w:sz w:val="24"/>
        </w:rPr>
        <w:t xml:space="preserve"> </w:t>
      </w:r>
      <w:r>
        <w:rPr>
          <w:sz w:val="24"/>
        </w:rPr>
        <w:t>sądów</w:t>
      </w:r>
      <w:r>
        <w:rPr>
          <w:spacing w:val="-57"/>
          <w:sz w:val="24"/>
        </w:rPr>
        <w:t xml:space="preserve"> </w:t>
      </w:r>
      <w:r>
        <w:rPr>
          <w:sz w:val="24"/>
        </w:rPr>
        <w:t>powszechnych</w:t>
      </w:r>
      <w:r>
        <w:rPr>
          <w:spacing w:val="-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1"/>
          <w:sz w:val="24"/>
        </w:rPr>
        <w:t xml:space="preserve"> </w:t>
      </w:r>
      <w:r>
        <w:rPr>
          <w:sz w:val="24"/>
        </w:rPr>
        <w:t>rzeczowo i</w:t>
      </w:r>
      <w:r>
        <w:rPr>
          <w:spacing w:val="-1"/>
          <w:sz w:val="24"/>
        </w:rPr>
        <w:t xml:space="preserve"> </w:t>
      </w:r>
      <w:r>
        <w:rPr>
          <w:sz w:val="24"/>
        </w:rPr>
        <w:t>miejscowo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siedziby Zamawiającego.</w:t>
      </w:r>
    </w:p>
    <w:p w14:paraId="2E97C3BC" w14:textId="77777777" w:rsidR="00574C3E" w:rsidRDefault="00000000">
      <w:pPr>
        <w:pStyle w:val="Akapitzlist"/>
        <w:numPr>
          <w:ilvl w:val="0"/>
          <w:numId w:val="1"/>
        </w:numPr>
        <w:tabs>
          <w:tab w:val="left" w:pos="505"/>
        </w:tabs>
        <w:spacing w:line="261" w:lineRule="auto"/>
        <w:ind w:left="593" w:right="280" w:hanging="480"/>
        <w:jc w:val="both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trzech</w:t>
      </w:r>
      <w:r>
        <w:rPr>
          <w:spacing w:val="1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1"/>
          <w:sz w:val="24"/>
        </w:rPr>
        <w:t xml:space="preserve"> </w:t>
      </w:r>
      <w:r>
        <w:rPr>
          <w:sz w:val="24"/>
        </w:rPr>
        <w:t>egzemplarzach,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egz.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i 1 egz.</w:t>
      </w:r>
      <w:r>
        <w:rPr>
          <w:spacing w:val="2"/>
          <w:sz w:val="24"/>
        </w:rPr>
        <w:t xml:space="preserve"> </w:t>
      </w:r>
      <w:r>
        <w:rPr>
          <w:sz w:val="24"/>
        </w:rPr>
        <w:t>dla Wykonawcy.</w:t>
      </w:r>
    </w:p>
    <w:p w14:paraId="0F3CD379" w14:textId="77777777" w:rsidR="00574C3E" w:rsidRDefault="00574C3E">
      <w:pPr>
        <w:pStyle w:val="Tekstpodstawowy"/>
        <w:jc w:val="left"/>
        <w:rPr>
          <w:sz w:val="26"/>
        </w:rPr>
      </w:pPr>
    </w:p>
    <w:p w14:paraId="2B898A12" w14:textId="77777777" w:rsidR="00574C3E" w:rsidRDefault="00574C3E">
      <w:pPr>
        <w:pStyle w:val="Tekstpodstawowy"/>
        <w:spacing w:before="6"/>
        <w:jc w:val="left"/>
      </w:pPr>
    </w:p>
    <w:p w14:paraId="5682A875" w14:textId="77777777" w:rsidR="00574C3E" w:rsidRDefault="00000000">
      <w:pPr>
        <w:pStyle w:val="Nagwek1"/>
        <w:tabs>
          <w:tab w:val="left" w:pos="5665"/>
        </w:tabs>
      </w:pPr>
      <w:r>
        <w:t>Zamawiający:</w:t>
      </w:r>
      <w:r>
        <w:tab/>
        <w:t>Wykonawca:</w:t>
      </w:r>
    </w:p>
    <w:p w14:paraId="6D857B20" w14:textId="77777777" w:rsidR="00574C3E" w:rsidRDefault="00574C3E">
      <w:pPr>
        <w:pStyle w:val="Tekstpodstawowy"/>
        <w:jc w:val="left"/>
        <w:rPr>
          <w:b/>
          <w:sz w:val="26"/>
        </w:rPr>
      </w:pPr>
    </w:p>
    <w:p w14:paraId="34D166AC" w14:textId="77777777" w:rsidR="00574C3E" w:rsidRDefault="00574C3E">
      <w:pPr>
        <w:pStyle w:val="Tekstpodstawowy"/>
        <w:jc w:val="left"/>
        <w:rPr>
          <w:b/>
          <w:sz w:val="26"/>
        </w:rPr>
      </w:pPr>
    </w:p>
    <w:p w14:paraId="605CABA0" w14:textId="77777777" w:rsidR="00574C3E" w:rsidRDefault="00574C3E">
      <w:pPr>
        <w:pStyle w:val="Tekstpodstawowy"/>
        <w:jc w:val="left"/>
        <w:rPr>
          <w:b/>
          <w:sz w:val="26"/>
        </w:rPr>
      </w:pPr>
    </w:p>
    <w:p w14:paraId="5E30FC7A" w14:textId="77777777" w:rsidR="00574C3E" w:rsidRDefault="00574C3E">
      <w:pPr>
        <w:pStyle w:val="Tekstpodstawowy"/>
        <w:jc w:val="left"/>
        <w:rPr>
          <w:b/>
          <w:sz w:val="26"/>
        </w:rPr>
      </w:pPr>
    </w:p>
    <w:p w14:paraId="1852CEFB" w14:textId="77777777" w:rsidR="00574C3E" w:rsidRDefault="00574C3E">
      <w:pPr>
        <w:pStyle w:val="Tekstpodstawowy"/>
        <w:jc w:val="left"/>
        <w:rPr>
          <w:b/>
          <w:sz w:val="26"/>
        </w:rPr>
      </w:pPr>
    </w:p>
    <w:p w14:paraId="3BDB33EC" w14:textId="77777777" w:rsidR="00574C3E" w:rsidRDefault="00574C3E">
      <w:pPr>
        <w:pStyle w:val="Tekstpodstawowy"/>
        <w:spacing w:before="2"/>
        <w:jc w:val="left"/>
        <w:rPr>
          <w:b/>
          <w:sz w:val="33"/>
        </w:rPr>
      </w:pPr>
    </w:p>
    <w:p w14:paraId="6363BC2D" w14:textId="77777777" w:rsidR="00574C3E" w:rsidRDefault="00000000">
      <w:pPr>
        <w:ind w:left="113" w:right="5471"/>
        <w:rPr>
          <w:i/>
          <w:sz w:val="24"/>
        </w:rPr>
      </w:pPr>
      <w:r>
        <w:rPr>
          <w:i/>
          <w:sz w:val="24"/>
        </w:rPr>
        <w:t>Załączniki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Formularz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ofertowy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Załączniki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Klauzula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informacyjna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RODO</w:t>
      </w:r>
    </w:p>
    <w:p w14:paraId="0436E337" w14:textId="77777777" w:rsidR="00574C3E" w:rsidRDefault="00574C3E">
      <w:pPr>
        <w:rPr>
          <w:sz w:val="24"/>
        </w:rPr>
        <w:sectPr w:rsidR="00574C3E" w:rsidSect="009C4782">
          <w:pgSz w:w="11920" w:h="16850"/>
          <w:pgMar w:top="1400" w:right="860" w:bottom="1200" w:left="1020" w:header="714" w:footer="1010" w:gutter="0"/>
          <w:cols w:space="708"/>
        </w:sectPr>
      </w:pPr>
    </w:p>
    <w:p w14:paraId="48B778CA" w14:textId="77777777" w:rsidR="00574C3E" w:rsidRDefault="00574C3E">
      <w:pPr>
        <w:pStyle w:val="Tekstpodstawowy"/>
        <w:spacing w:before="4"/>
        <w:jc w:val="left"/>
        <w:rPr>
          <w:i/>
          <w:sz w:val="17"/>
        </w:rPr>
      </w:pPr>
    </w:p>
    <w:sectPr w:rsidR="00574C3E">
      <w:pgSz w:w="11920" w:h="16850"/>
      <w:pgMar w:top="1400" w:right="860" w:bottom="1200" w:left="1020" w:header="714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FE05" w14:textId="77777777" w:rsidR="009C4782" w:rsidRDefault="009C4782">
      <w:r>
        <w:separator/>
      </w:r>
    </w:p>
  </w:endnote>
  <w:endnote w:type="continuationSeparator" w:id="0">
    <w:p w14:paraId="7BF04619" w14:textId="77777777" w:rsidR="009C4782" w:rsidRDefault="009C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1D20" w14:textId="616A40A8" w:rsidR="00574C3E" w:rsidRDefault="00B17C8B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26BD3B28" wp14:editId="26673BB4">
              <wp:simplePos x="0" y="0"/>
              <wp:positionH relativeFrom="page">
                <wp:posOffset>6740525</wp:posOffset>
              </wp:positionH>
              <wp:positionV relativeFrom="page">
                <wp:posOffset>9912985</wp:posOffset>
              </wp:positionV>
              <wp:extent cx="137795" cy="165735"/>
              <wp:effectExtent l="0" t="0" r="0" b="0"/>
              <wp:wrapNone/>
              <wp:docPr id="8951201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14D58" w14:textId="77777777" w:rsidR="00574C3E" w:rsidRDefault="00000000">
                          <w:pPr>
                            <w:spacing w:before="10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D3B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780.55pt;width:10.85pt;height:13.0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" filled="f" stroked="f">
              <v:textbox inset="0,0,0,0">
                <w:txbxContent>
                  <w:p w14:paraId="08B14D58" w14:textId="77777777" w:rsidR="00574C3E" w:rsidRDefault="00000000">
                    <w:pPr>
                      <w:spacing w:before="10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8BCF" w14:textId="77777777" w:rsidR="009C4782" w:rsidRDefault="009C4782">
      <w:r>
        <w:separator/>
      </w:r>
    </w:p>
  </w:footnote>
  <w:footnote w:type="continuationSeparator" w:id="0">
    <w:p w14:paraId="1BD77360" w14:textId="77777777" w:rsidR="009C4782" w:rsidRDefault="009C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2A44" w14:textId="24151C98" w:rsidR="00574C3E" w:rsidRDefault="00B17C8B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1C1D2FBE" wp14:editId="4A68731E">
              <wp:simplePos x="0" y="0"/>
              <wp:positionH relativeFrom="page">
                <wp:posOffset>2639695</wp:posOffset>
              </wp:positionH>
              <wp:positionV relativeFrom="page">
                <wp:posOffset>440690</wp:posOffset>
              </wp:positionV>
              <wp:extent cx="2240915" cy="187325"/>
              <wp:effectExtent l="0" t="0" r="0" b="0"/>
              <wp:wrapNone/>
              <wp:docPr id="965075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91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32AAC" w14:textId="77777777" w:rsidR="00574C3E" w:rsidRDefault="00000000">
                          <w:pPr>
                            <w:spacing w:before="12"/>
                            <w:ind w:left="20"/>
                            <w:rPr>
                              <w:rFonts w:ascii="Courier New" w:hAnsi="Courier New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21"/>
                            </w:rPr>
                            <w:t>"Wyprawka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1"/>
                            </w:rPr>
                            <w:t>dla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1"/>
                            </w:rPr>
                            <w:t>Dydyńskiego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1"/>
                            </w:rPr>
                            <w:t>Malucha</w:t>
                          </w:r>
                          <w:r>
                            <w:rPr>
                              <w:rFonts w:ascii="Courier New" w:hAnsi="Courier New"/>
                              <w:b/>
                              <w:i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D2F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.85pt;margin-top:34.7pt;width:176.45pt;height:14.7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" filled="f" stroked="f">
              <v:textbox inset="0,0,0,0">
                <w:txbxContent>
                  <w:p w14:paraId="44932AAC" w14:textId="77777777" w:rsidR="00574C3E" w:rsidRDefault="00000000">
                    <w:pPr>
                      <w:spacing w:before="12"/>
                      <w:ind w:left="20"/>
                      <w:rPr>
                        <w:rFonts w:ascii="Courier New" w:hAnsi="Courier New"/>
                        <w:b/>
                        <w:i/>
                      </w:rPr>
                    </w:pPr>
                    <w:r>
                      <w:rPr>
                        <w:b/>
                        <w:i/>
                        <w:sz w:val="21"/>
                      </w:rPr>
                      <w:t>"Wyprawka</w:t>
                    </w:r>
                    <w:r>
                      <w:rPr>
                        <w:b/>
                        <w:i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sz w:val="21"/>
                      </w:rPr>
                      <w:t>dla</w:t>
                    </w:r>
                    <w:r>
                      <w:rPr>
                        <w:b/>
                        <w:i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sz w:val="21"/>
                      </w:rPr>
                      <w:t>Dydyńskiego</w:t>
                    </w:r>
                    <w:r>
                      <w:rPr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sz w:val="21"/>
                      </w:rPr>
                      <w:t>Malucha</w:t>
                    </w:r>
                    <w:r>
                      <w:rPr>
                        <w:rFonts w:ascii="Courier New" w:hAnsi="Courier New"/>
                        <w:b/>
                        <w:i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003"/>
    <w:multiLevelType w:val="hybridMultilevel"/>
    <w:tmpl w:val="5B16E052"/>
    <w:lvl w:ilvl="0" w:tplc="571EB30E">
      <w:start w:val="1"/>
      <w:numFmt w:val="decimal"/>
      <w:lvlText w:val="%1."/>
      <w:lvlJc w:val="left"/>
      <w:pPr>
        <w:ind w:left="353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EFEDA00">
      <w:numFmt w:val="bullet"/>
      <w:lvlText w:val="-"/>
      <w:lvlJc w:val="left"/>
      <w:pPr>
        <w:ind w:left="511" w:hanging="178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2" w:tplc="C772012A">
      <w:numFmt w:val="bullet"/>
      <w:lvlText w:val="•"/>
      <w:lvlJc w:val="left"/>
      <w:pPr>
        <w:ind w:left="1576" w:hanging="178"/>
      </w:pPr>
      <w:rPr>
        <w:rFonts w:hint="default"/>
        <w:lang w:val="pl-PL" w:eastAsia="en-US" w:bidi="ar-SA"/>
      </w:rPr>
    </w:lvl>
    <w:lvl w:ilvl="3" w:tplc="E1921F36">
      <w:numFmt w:val="bullet"/>
      <w:lvlText w:val="•"/>
      <w:lvlJc w:val="left"/>
      <w:pPr>
        <w:ind w:left="2633" w:hanging="178"/>
      </w:pPr>
      <w:rPr>
        <w:rFonts w:hint="default"/>
        <w:lang w:val="pl-PL" w:eastAsia="en-US" w:bidi="ar-SA"/>
      </w:rPr>
    </w:lvl>
    <w:lvl w:ilvl="4" w:tplc="9D60F154">
      <w:numFmt w:val="bullet"/>
      <w:lvlText w:val="•"/>
      <w:lvlJc w:val="left"/>
      <w:pPr>
        <w:ind w:left="3690" w:hanging="178"/>
      </w:pPr>
      <w:rPr>
        <w:rFonts w:hint="default"/>
        <w:lang w:val="pl-PL" w:eastAsia="en-US" w:bidi="ar-SA"/>
      </w:rPr>
    </w:lvl>
    <w:lvl w:ilvl="5" w:tplc="DD34B10A">
      <w:numFmt w:val="bullet"/>
      <w:lvlText w:val="•"/>
      <w:lvlJc w:val="left"/>
      <w:pPr>
        <w:ind w:left="4747" w:hanging="178"/>
      </w:pPr>
      <w:rPr>
        <w:rFonts w:hint="default"/>
        <w:lang w:val="pl-PL" w:eastAsia="en-US" w:bidi="ar-SA"/>
      </w:rPr>
    </w:lvl>
    <w:lvl w:ilvl="6" w:tplc="579204B8">
      <w:numFmt w:val="bullet"/>
      <w:lvlText w:val="•"/>
      <w:lvlJc w:val="left"/>
      <w:pPr>
        <w:ind w:left="5804" w:hanging="178"/>
      </w:pPr>
      <w:rPr>
        <w:rFonts w:hint="default"/>
        <w:lang w:val="pl-PL" w:eastAsia="en-US" w:bidi="ar-SA"/>
      </w:rPr>
    </w:lvl>
    <w:lvl w:ilvl="7" w:tplc="83AE1058">
      <w:numFmt w:val="bullet"/>
      <w:lvlText w:val="•"/>
      <w:lvlJc w:val="left"/>
      <w:pPr>
        <w:ind w:left="6860" w:hanging="178"/>
      </w:pPr>
      <w:rPr>
        <w:rFonts w:hint="default"/>
        <w:lang w:val="pl-PL" w:eastAsia="en-US" w:bidi="ar-SA"/>
      </w:rPr>
    </w:lvl>
    <w:lvl w:ilvl="8" w:tplc="78DE583E">
      <w:numFmt w:val="bullet"/>
      <w:lvlText w:val="•"/>
      <w:lvlJc w:val="left"/>
      <w:pPr>
        <w:ind w:left="7917" w:hanging="178"/>
      </w:pPr>
      <w:rPr>
        <w:rFonts w:hint="default"/>
        <w:lang w:val="pl-PL" w:eastAsia="en-US" w:bidi="ar-SA"/>
      </w:rPr>
    </w:lvl>
  </w:abstractNum>
  <w:abstractNum w:abstractNumId="1" w15:restartNumberingAfterBreak="0">
    <w:nsid w:val="1AF27E2E"/>
    <w:multiLevelType w:val="hybridMultilevel"/>
    <w:tmpl w:val="07EC5220"/>
    <w:lvl w:ilvl="0" w:tplc="3046323E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C540E1E2">
      <w:numFmt w:val="bullet"/>
      <w:lvlText w:val="•"/>
      <w:lvlJc w:val="left"/>
      <w:pPr>
        <w:ind w:left="1327" w:hanging="240"/>
      </w:pPr>
      <w:rPr>
        <w:rFonts w:hint="default"/>
        <w:lang w:val="pl-PL" w:eastAsia="en-US" w:bidi="ar-SA"/>
      </w:rPr>
    </w:lvl>
    <w:lvl w:ilvl="2" w:tplc="5E1E2E4A">
      <w:numFmt w:val="bullet"/>
      <w:lvlText w:val="•"/>
      <w:lvlJc w:val="left"/>
      <w:pPr>
        <w:ind w:left="2294" w:hanging="240"/>
      </w:pPr>
      <w:rPr>
        <w:rFonts w:hint="default"/>
        <w:lang w:val="pl-PL" w:eastAsia="en-US" w:bidi="ar-SA"/>
      </w:rPr>
    </w:lvl>
    <w:lvl w:ilvl="3" w:tplc="5664B582">
      <w:numFmt w:val="bullet"/>
      <w:lvlText w:val="•"/>
      <w:lvlJc w:val="left"/>
      <w:pPr>
        <w:ind w:left="3261" w:hanging="240"/>
      </w:pPr>
      <w:rPr>
        <w:rFonts w:hint="default"/>
        <w:lang w:val="pl-PL" w:eastAsia="en-US" w:bidi="ar-SA"/>
      </w:rPr>
    </w:lvl>
    <w:lvl w:ilvl="4" w:tplc="BBCE73E4">
      <w:numFmt w:val="bullet"/>
      <w:lvlText w:val="•"/>
      <w:lvlJc w:val="left"/>
      <w:pPr>
        <w:ind w:left="4228" w:hanging="240"/>
      </w:pPr>
      <w:rPr>
        <w:rFonts w:hint="default"/>
        <w:lang w:val="pl-PL" w:eastAsia="en-US" w:bidi="ar-SA"/>
      </w:rPr>
    </w:lvl>
    <w:lvl w:ilvl="5" w:tplc="4D04034C">
      <w:numFmt w:val="bullet"/>
      <w:lvlText w:val="•"/>
      <w:lvlJc w:val="left"/>
      <w:pPr>
        <w:ind w:left="5195" w:hanging="240"/>
      </w:pPr>
      <w:rPr>
        <w:rFonts w:hint="default"/>
        <w:lang w:val="pl-PL" w:eastAsia="en-US" w:bidi="ar-SA"/>
      </w:rPr>
    </w:lvl>
    <w:lvl w:ilvl="6" w:tplc="B9A8DD62">
      <w:numFmt w:val="bullet"/>
      <w:lvlText w:val="•"/>
      <w:lvlJc w:val="left"/>
      <w:pPr>
        <w:ind w:left="6162" w:hanging="240"/>
      </w:pPr>
      <w:rPr>
        <w:rFonts w:hint="default"/>
        <w:lang w:val="pl-PL" w:eastAsia="en-US" w:bidi="ar-SA"/>
      </w:rPr>
    </w:lvl>
    <w:lvl w:ilvl="7" w:tplc="AE744604">
      <w:numFmt w:val="bullet"/>
      <w:lvlText w:val="•"/>
      <w:lvlJc w:val="left"/>
      <w:pPr>
        <w:ind w:left="7129" w:hanging="240"/>
      </w:pPr>
      <w:rPr>
        <w:rFonts w:hint="default"/>
        <w:lang w:val="pl-PL" w:eastAsia="en-US" w:bidi="ar-SA"/>
      </w:rPr>
    </w:lvl>
    <w:lvl w:ilvl="8" w:tplc="85EC1E6C">
      <w:numFmt w:val="bullet"/>
      <w:lvlText w:val="•"/>
      <w:lvlJc w:val="left"/>
      <w:pPr>
        <w:ind w:left="8096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226B15A6"/>
    <w:multiLevelType w:val="hybridMultilevel"/>
    <w:tmpl w:val="682E3728"/>
    <w:lvl w:ilvl="0" w:tplc="519C50B8">
      <w:start w:val="1"/>
      <w:numFmt w:val="decimal"/>
      <w:lvlText w:val="%1."/>
      <w:lvlJc w:val="left"/>
      <w:pPr>
        <w:ind w:left="473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16A35C2">
      <w:numFmt w:val="bullet"/>
      <w:lvlText w:val="•"/>
      <w:lvlJc w:val="left"/>
      <w:pPr>
        <w:ind w:left="1435" w:hanging="262"/>
      </w:pPr>
      <w:rPr>
        <w:rFonts w:hint="default"/>
        <w:lang w:val="pl-PL" w:eastAsia="en-US" w:bidi="ar-SA"/>
      </w:rPr>
    </w:lvl>
    <w:lvl w:ilvl="2" w:tplc="D75A3774">
      <w:numFmt w:val="bullet"/>
      <w:lvlText w:val="•"/>
      <w:lvlJc w:val="left"/>
      <w:pPr>
        <w:ind w:left="2390" w:hanging="262"/>
      </w:pPr>
      <w:rPr>
        <w:rFonts w:hint="default"/>
        <w:lang w:val="pl-PL" w:eastAsia="en-US" w:bidi="ar-SA"/>
      </w:rPr>
    </w:lvl>
    <w:lvl w:ilvl="3" w:tplc="E5E8A96A">
      <w:numFmt w:val="bullet"/>
      <w:lvlText w:val="•"/>
      <w:lvlJc w:val="left"/>
      <w:pPr>
        <w:ind w:left="3345" w:hanging="262"/>
      </w:pPr>
      <w:rPr>
        <w:rFonts w:hint="default"/>
        <w:lang w:val="pl-PL" w:eastAsia="en-US" w:bidi="ar-SA"/>
      </w:rPr>
    </w:lvl>
    <w:lvl w:ilvl="4" w:tplc="B8C6FF1A">
      <w:numFmt w:val="bullet"/>
      <w:lvlText w:val="•"/>
      <w:lvlJc w:val="left"/>
      <w:pPr>
        <w:ind w:left="4300" w:hanging="262"/>
      </w:pPr>
      <w:rPr>
        <w:rFonts w:hint="default"/>
        <w:lang w:val="pl-PL" w:eastAsia="en-US" w:bidi="ar-SA"/>
      </w:rPr>
    </w:lvl>
    <w:lvl w:ilvl="5" w:tplc="3906F46A">
      <w:numFmt w:val="bullet"/>
      <w:lvlText w:val="•"/>
      <w:lvlJc w:val="left"/>
      <w:pPr>
        <w:ind w:left="5255" w:hanging="262"/>
      </w:pPr>
      <w:rPr>
        <w:rFonts w:hint="default"/>
        <w:lang w:val="pl-PL" w:eastAsia="en-US" w:bidi="ar-SA"/>
      </w:rPr>
    </w:lvl>
    <w:lvl w:ilvl="6" w:tplc="3ABEF8B2">
      <w:numFmt w:val="bullet"/>
      <w:lvlText w:val="•"/>
      <w:lvlJc w:val="left"/>
      <w:pPr>
        <w:ind w:left="6210" w:hanging="262"/>
      </w:pPr>
      <w:rPr>
        <w:rFonts w:hint="default"/>
        <w:lang w:val="pl-PL" w:eastAsia="en-US" w:bidi="ar-SA"/>
      </w:rPr>
    </w:lvl>
    <w:lvl w:ilvl="7" w:tplc="712AB078">
      <w:numFmt w:val="bullet"/>
      <w:lvlText w:val="•"/>
      <w:lvlJc w:val="left"/>
      <w:pPr>
        <w:ind w:left="7165" w:hanging="262"/>
      </w:pPr>
      <w:rPr>
        <w:rFonts w:hint="default"/>
        <w:lang w:val="pl-PL" w:eastAsia="en-US" w:bidi="ar-SA"/>
      </w:rPr>
    </w:lvl>
    <w:lvl w:ilvl="8" w:tplc="95B01B62">
      <w:numFmt w:val="bullet"/>
      <w:lvlText w:val="•"/>
      <w:lvlJc w:val="left"/>
      <w:pPr>
        <w:ind w:left="8120" w:hanging="262"/>
      </w:pPr>
      <w:rPr>
        <w:rFonts w:hint="default"/>
        <w:lang w:val="pl-PL" w:eastAsia="en-US" w:bidi="ar-SA"/>
      </w:rPr>
    </w:lvl>
  </w:abstractNum>
  <w:abstractNum w:abstractNumId="3" w15:restartNumberingAfterBreak="0">
    <w:nsid w:val="3E712DE9"/>
    <w:multiLevelType w:val="hybridMultilevel"/>
    <w:tmpl w:val="E7DA5940"/>
    <w:lvl w:ilvl="0" w:tplc="4B3255FC">
      <w:start w:val="1"/>
      <w:numFmt w:val="decimal"/>
      <w:lvlText w:val="%1."/>
      <w:lvlJc w:val="left"/>
      <w:pPr>
        <w:ind w:left="413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8741AEA">
      <w:numFmt w:val="bullet"/>
      <w:lvlText w:val="•"/>
      <w:lvlJc w:val="left"/>
      <w:pPr>
        <w:ind w:left="1381" w:hanging="267"/>
      </w:pPr>
      <w:rPr>
        <w:rFonts w:hint="default"/>
        <w:lang w:val="pl-PL" w:eastAsia="en-US" w:bidi="ar-SA"/>
      </w:rPr>
    </w:lvl>
    <w:lvl w:ilvl="2" w:tplc="F5CAE68E">
      <w:numFmt w:val="bullet"/>
      <w:lvlText w:val="•"/>
      <w:lvlJc w:val="left"/>
      <w:pPr>
        <w:ind w:left="2342" w:hanging="267"/>
      </w:pPr>
      <w:rPr>
        <w:rFonts w:hint="default"/>
        <w:lang w:val="pl-PL" w:eastAsia="en-US" w:bidi="ar-SA"/>
      </w:rPr>
    </w:lvl>
    <w:lvl w:ilvl="3" w:tplc="78B41030">
      <w:numFmt w:val="bullet"/>
      <w:lvlText w:val="•"/>
      <w:lvlJc w:val="left"/>
      <w:pPr>
        <w:ind w:left="3303" w:hanging="267"/>
      </w:pPr>
      <w:rPr>
        <w:rFonts w:hint="default"/>
        <w:lang w:val="pl-PL" w:eastAsia="en-US" w:bidi="ar-SA"/>
      </w:rPr>
    </w:lvl>
    <w:lvl w:ilvl="4" w:tplc="7F960210">
      <w:numFmt w:val="bullet"/>
      <w:lvlText w:val="•"/>
      <w:lvlJc w:val="left"/>
      <w:pPr>
        <w:ind w:left="4264" w:hanging="267"/>
      </w:pPr>
      <w:rPr>
        <w:rFonts w:hint="default"/>
        <w:lang w:val="pl-PL" w:eastAsia="en-US" w:bidi="ar-SA"/>
      </w:rPr>
    </w:lvl>
    <w:lvl w:ilvl="5" w:tplc="5ACCC970">
      <w:numFmt w:val="bullet"/>
      <w:lvlText w:val="•"/>
      <w:lvlJc w:val="left"/>
      <w:pPr>
        <w:ind w:left="5225" w:hanging="267"/>
      </w:pPr>
      <w:rPr>
        <w:rFonts w:hint="default"/>
        <w:lang w:val="pl-PL" w:eastAsia="en-US" w:bidi="ar-SA"/>
      </w:rPr>
    </w:lvl>
    <w:lvl w:ilvl="6" w:tplc="73AC2908">
      <w:numFmt w:val="bullet"/>
      <w:lvlText w:val="•"/>
      <w:lvlJc w:val="left"/>
      <w:pPr>
        <w:ind w:left="6186" w:hanging="267"/>
      </w:pPr>
      <w:rPr>
        <w:rFonts w:hint="default"/>
        <w:lang w:val="pl-PL" w:eastAsia="en-US" w:bidi="ar-SA"/>
      </w:rPr>
    </w:lvl>
    <w:lvl w:ilvl="7" w:tplc="8A8CA590">
      <w:numFmt w:val="bullet"/>
      <w:lvlText w:val="•"/>
      <w:lvlJc w:val="left"/>
      <w:pPr>
        <w:ind w:left="7147" w:hanging="267"/>
      </w:pPr>
      <w:rPr>
        <w:rFonts w:hint="default"/>
        <w:lang w:val="pl-PL" w:eastAsia="en-US" w:bidi="ar-SA"/>
      </w:rPr>
    </w:lvl>
    <w:lvl w:ilvl="8" w:tplc="096E200E">
      <w:numFmt w:val="bullet"/>
      <w:lvlText w:val="•"/>
      <w:lvlJc w:val="left"/>
      <w:pPr>
        <w:ind w:left="8108" w:hanging="267"/>
      </w:pPr>
      <w:rPr>
        <w:rFonts w:hint="default"/>
        <w:lang w:val="pl-PL" w:eastAsia="en-US" w:bidi="ar-SA"/>
      </w:rPr>
    </w:lvl>
  </w:abstractNum>
  <w:abstractNum w:abstractNumId="4" w15:restartNumberingAfterBreak="0">
    <w:nsid w:val="40D332F4"/>
    <w:multiLevelType w:val="hybridMultilevel"/>
    <w:tmpl w:val="D09C6710"/>
    <w:lvl w:ilvl="0" w:tplc="3A9E077A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87EF6E2">
      <w:start w:val="1"/>
      <w:numFmt w:val="decimal"/>
      <w:lvlText w:val="%2)"/>
      <w:lvlJc w:val="left"/>
      <w:pPr>
        <w:ind w:left="533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2" w:tplc="F1F4BAE0">
      <w:numFmt w:val="bullet"/>
      <w:lvlText w:val="•"/>
      <w:lvlJc w:val="left"/>
      <w:pPr>
        <w:ind w:left="540" w:hanging="260"/>
      </w:pPr>
      <w:rPr>
        <w:rFonts w:hint="default"/>
        <w:lang w:val="pl-PL" w:eastAsia="en-US" w:bidi="ar-SA"/>
      </w:rPr>
    </w:lvl>
    <w:lvl w:ilvl="3" w:tplc="A1D034B6">
      <w:numFmt w:val="bullet"/>
      <w:lvlText w:val="•"/>
      <w:lvlJc w:val="left"/>
      <w:pPr>
        <w:ind w:left="1726" w:hanging="260"/>
      </w:pPr>
      <w:rPr>
        <w:rFonts w:hint="default"/>
        <w:lang w:val="pl-PL" w:eastAsia="en-US" w:bidi="ar-SA"/>
      </w:rPr>
    </w:lvl>
    <w:lvl w:ilvl="4" w:tplc="BB3C9BF2">
      <w:numFmt w:val="bullet"/>
      <w:lvlText w:val="•"/>
      <w:lvlJc w:val="left"/>
      <w:pPr>
        <w:ind w:left="2912" w:hanging="260"/>
      </w:pPr>
      <w:rPr>
        <w:rFonts w:hint="default"/>
        <w:lang w:val="pl-PL" w:eastAsia="en-US" w:bidi="ar-SA"/>
      </w:rPr>
    </w:lvl>
    <w:lvl w:ilvl="5" w:tplc="2C506388">
      <w:numFmt w:val="bullet"/>
      <w:lvlText w:val="•"/>
      <w:lvlJc w:val="left"/>
      <w:pPr>
        <w:ind w:left="4099" w:hanging="260"/>
      </w:pPr>
      <w:rPr>
        <w:rFonts w:hint="default"/>
        <w:lang w:val="pl-PL" w:eastAsia="en-US" w:bidi="ar-SA"/>
      </w:rPr>
    </w:lvl>
    <w:lvl w:ilvl="6" w:tplc="DDDA7F2A">
      <w:numFmt w:val="bullet"/>
      <w:lvlText w:val="•"/>
      <w:lvlJc w:val="left"/>
      <w:pPr>
        <w:ind w:left="5285" w:hanging="260"/>
      </w:pPr>
      <w:rPr>
        <w:rFonts w:hint="default"/>
        <w:lang w:val="pl-PL" w:eastAsia="en-US" w:bidi="ar-SA"/>
      </w:rPr>
    </w:lvl>
    <w:lvl w:ilvl="7" w:tplc="03E492E8">
      <w:numFmt w:val="bullet"/>
      <w:lvlText w:val="•"/>
      <w:lvlJc w:val="left"/>
      <w:pPr>
        <w:ind w:left="6472" w:hanging="260"/>
      </w:pPr>
      <w:rPr>
        <w:rFonts w:hint="default"/>
        <w:lang w:val="pl-PL" w:eastAsia="en-US" w:bidi="ar-SA"/>
      </w:rPr>
    </w:lvl>
    <w:lvl w:ilvl="8" w:tplc="53CC42CC">
      <w:numFmt w:val="bullet"/>
      <w:lvlText w:val="•"/>
      <w:lvlJc w:val="left"/>
      <w:pPr>
        <w:ind w:left="7658" w:hanging="260"/>
      </w:pPr>
      <w:rPr>
        <w:rFonts w:hint="default"/>
        <w:lang w:val="pl-PL" w:eastAsia="en-US" w:bidi="ar-SA"/>
      </w:rPr>
    </w:lvl>
  </w:abstractNum>
  <w:abstractNum w:abstractNumId="5" w15:restartNumberingAfterBreak="0">
    <w:nsid w:val="77B768A8"/>
    <w:multiLevelType w:val="hybridMultilevel"/>
    <w:tmpl w:val="60EEFF34"/>
    <w:lvl w:ilvl="0" w:tplc="003EB11E">
      <w:start w:val="1"/>
      <w:numFmt w:val="decimal"/>
      <w:lvlText w:val="%1."/>
      <w:lvlJc w:val="left"/>
      <w:pPr>
        <w:ind w:left="473" w:hanging="317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1" w:tplc="5F8E4DD0">
      <w:numFmt w:val="bullet"/>
      <w:lvlText w:val="•"/>
      <w:lvlJc w:val="left"/>
      <w:pPr>
        <w:ind w:left="1435" w:hanging="317"/>
      </w:pPr>
      <w:rPr>
        <w:rFonts w:hint="default"/>
        <w:lang w:val="pl-PL" w:eastAsia="en-US" w:bidi="ar-SA"/>
      </w:rPr>
    </w:lvl>
    <w:lvl w:ilvl="2" w:tplc="822EB0B8">
      <w:numFmt w:val="bullet"/>
      <w:lvlText w:val="•"/>
      <w:lvlJc w:val="left"/>
      <w:pPr>
        <w:ind w:left="2390" w:hanging="317"/>
      </w:pPr>
      <w:rPr>
        <w:rFonts w:hint="default"/>
        <w:lang w:val="pl-PL" w:eastAsia="en-US" w:bidi="ar-SA"/>
      </w:rPr>
    </w:lvl>
    <w:lvl w:ilvl="3" w:tplc="329E3526">
      <w:numFmt w:val="bullet"/>
      <w:lvlText w:val="•"/>
      <w:lvlJc w:val="left"/>
      <w:pPr>
        <w:ind w:left="3345" w:hanging="317"/>
      </w:pPr>
      <w:rPr>
        <w:rFonts w:hint="default"/>
        <w:lang w:val="pl-PL" w:eastAsia="en-US" w:bidi="ar-SA"/>
      </w:rPr>
    </w:lvl>
    <w:lvl w:ilvl="4" w:tplc="71646A16">
      <w:numFmt w:val="bullet"/>
      <w:lvlText w:val="•"/>
      <w:lvlJc w:val="left"/>
      <w:pPr>
        <w:ind w:left="4300" w:hanging="317"/>
      </w:pPr>
      <w:rPr>
        <w:rFonts w:hint="default"/>
        <w:lang w:val="pl-PL" w:eastAsia="en-US" w:bidi="ar-SA"/>
      </w:rPr>
    </w:lvl>
    <w:lvl w:ilvl="5" w:tplc="29F87168">
      <w:numFmt w:val="bullet"/>
      <w:lvlText w:val="•"/>
      <w:lvlJc w:val="left"/>
      <w:pPr>
        <w:ind w:left="5255" w:hanging="317"/>
      </w:pPr>
      <w:rPr>
        <w:rFonts w:hint="default"/>
        <w:lang w:val="pl-PL" w:eastAsia="en-US" w:bidi="ar-SA"/>
      </w:rPr>
    </w:lvl>
    <w:lvl w:ilvl="6" w:tplc="41D4B28C">
      <w:numFmt w:val="bullet"/>
      <w:lvlText w:val="•"/>
      <w:lvlJc w:val="left"/>
      <w:pPr>
        <w:ind w:left="6210" w:hanging="317"/>
      </w:pPr>
      <w:rPr>
        <w:rFonts w:hint="default"/>
        <w:lang w:val="pl-PL" w:eastAsia="en-US" w:bidi="ar-SA"/>
      </w:rPr>
    </w:lvl>
    <w:lvl w:ilvl="7" w:tplc="1C08B062">
      <w:numFmt w:val="bullet"/>
      <w:lvlText w:val="•"/>
      <w:lvlJc w:val="left"/>
      <w:pPr>
        <w:ind w:left="7165" w:hanging="317"/>
      </w:pPr>
      <w:rPr>
        <w:rFonts w:hint="default"/>
        <w:lang w:val="pl-PL" w:eastAsia="en-US" w:bidi="ar-SA"/>
      </w:rPr>
    </w:lvl>
    <w:lvl w:ilvl="8" w:tplc="26CA8E9E">
      <w:numFmt w:val="bullet"/>
      <w:lvlText w:val="•"/>
      <w:lvlJc w:val="left"/>
      <w:pPr>
        <w:ind w:left="8120" w:hanging="317"/>
      </w:pPr>
      <w:rPr>
        <w:rFonts w:hint="default"/>
        <w:lang w:val="pl-PL" w:eastAsia="en-US" w:bidi="ar-SA"/>
      </w:rPr>
    </w:lvl>
  </w:abstractNum>
  <w:num w:numId="1" w16cid:durableId="1062751143">
    <w:abstractNumId w:val="2"/>
  </w:num>
  <w:num w:numId="2" w16cid:durableId="1932547850">
    <w:abstractNumId w:val="4"/>
  </w:num>
  <w:num w:numId="3" w16cid:durableId="1373920605">
    <w:abstractNumId w:val="5"/>
  </w:num>
  <w:num w:numId="4" w16cid:durableId="1433934898">
    <w:abstractNumId w:val="1"/>
  </w:num>
  <w:num w:numId="5" w16cid:durableId="1760713145">
    <w:abstractNumId w:val="3"/>
  </w:num>
  <w:num w:numId="6" w16cid:durableId="172340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3E"/>
    <w:rsid w:val="000257AE"/>
    <w:rsid w:val="00202BE0"/>
    <w:rsid w:val="004633F0"/>
    <w:rsid w:val="00574C3E"/>
    <w:rsid w:val="005D4641"/>
    <w:rsid w:val="007D5C3E"/>
    <w:rsid w:val="009C4782"/>
    <w:rsid w:val="00B17C8B"/>
    <w:rsid w:val="00C76C80"/>
    <w:rsid w:val="00E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B571"/>
  <w15:docId w15:val="{9154BE24-1781-4E07-9DE3-EBFD0093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right="15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3" w:hanging="30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Kmaczki</dc:creator>
  <cp:lastModifiedBy>Marcin Gładysz</cp:lastModifiedBy>
  <cp:revision>2</cp:revision>
  <dcterms:created xsi:type="dcterms:W3CDTF">2024-03-20T08:50:00Z</dcterms:created>
  <dcterms:modified xsi:type="dcterms:W3CDTF">2024-03-20T08:50:00Z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2024-03-05T00:00:00Z</vt:filetime>
  </property>
</Properties>
</file>