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2A9C3A14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338A2026" w14:textId="136E3552" w:rsidR="00484016" w:rsidRPr="00484016" w:rsidRDefault="00484016" w:rsidP="00484016">
      <w:pPr>
        <w:suppressAutoHyphens/>
        <w:autoSpaceDN w:val="0"/>
        <w:spacing w:after="160" w:line="240" w:lineRule="auto"/>
        <w:ind w:left="0" w:right="0" w:firstLine="0"/>
        <w:jc w:val="center"/>
        <w:textAlignment w:val="baseline"/>
        <w:rPr>
          <w:rFonts w:ascii="Lato Light" w:hAnsi="Lato Light" w:cs="Linux Libertine G"/>
          <w:b/>
          <w:color w:val="auto"/>
          <w:sz w:val="28"/>
          <w:szCs w:val="28"/>
          <w:lang w:eastAsia="en-US"/>
        </w:rPr>
      </w:pPr>
      <w:bookmarkStart w:id="0" w:name="_Hlk67987627"/>
      <w:r w:rsidRPr="00484016">
        <w:rPr>
          <w:rFonts w:ascii="Lato Light" w:hAnsi="Lato Light" w:cs="Linux Libertine G"/>
          <w:b/>
          <w:color w:val="auto"/>
          <w:sz w:val="28"/>
          <w:szCs w:val="28"/>
          <w:lang w:eastAsia="en-US"/>
        </w:rPr>
        <w:t>Przebudowa drogi gminnej nr 130233C Kaczkowo- Uścikowo Etap II</w:t>
      </w:r>
      <w:bookmarkEnd w:id="0"/>
    </w:p>
    <w:p w14:paraId="466CD347" w14:textId="77777777" w:rsidR="00484016" w:rsidRDefault="00484016" w:rsidP="00484016">
      <w:pPr>
        <w:spacing w:after="124" w:line="263" w:lineRule="auto"/>
        <w:ind w:left="-5" w:right="0" w:hanging="10"/>
      </w:pPr>
    </w:p>
    <w:p w14:paraId="705DFBC3" w14:textId="51FA0D08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</w:t>
      </w:r>
      <w:r>
        <w:rPr>
          <w:sz w:val="20"/>
        </w:rPr>
        <w:t>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484016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1</cp:revision>
  <dcterms:created xsi:type="dcterms:W3CDTF">2021-03-30T13:05:00Z</dcterms:created>
  <dcterms:modified xsi:type="dcterms:W3CDTF">2021-03-30T13:10:00Z</dcterms:modified>
</cp:coreProperties>
</file>