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21E7D" w14:textId="62772D7D" w:rsidR="00BC27C0" w:rsidRDefault="00BC27C0" w:rsidP="00BC27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Załącznik Nr </w:t>
      </w:r>
      <w:r w:rsidR="00D172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</w:t>
      </w:r>
    </w:p>
    <w:p w14:paraId="385573C8" w14:textId="6F15F2D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12DEDC88" w14:textId="5279A859" w:rsidR="00AC74CE" w:rsidRPr="006C124C" w:rsidRDefault="0071504F" w:rsidP="00352D8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zapytania ofertowego</w:t>
      </w:r>
      <w:r w:rsidR="005C7E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NPU/00257/2024</w:t>
      </w:r>
      <w:r w:rsidR="0052448B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1139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pn.: </w:t>
      </w:r>
      <w:r w:rsidR="0011393D" w:rsidRPr="001139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„Zabezpieczenie budynku Wysoka Łąka w Kowarach - sieć odwodnieniowa, uregulowanie gospodarki wód opadowych i nawierzchni - etap I dokumentacja techniczna”</w:t>
      </w:r>
      <w:r w:rsidR="001139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2448B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oraz złożonej przez Wykonawcę </w:t>
      </w: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zamawia a W</w:t>
      </w:r>
      <w:r w:rsidR="002630B7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r w:rsidR="002A1857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opracowania</w:t>
      </w:r>
      <w:r w:rsidR="00AC74CE" w:rsidRPr="00F32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EBA" w:rsidRPr="005C7EBA">
        <w:rPr>
          <w:rFonts w:ascii="Times New Roman" w:hAnsi="Times New Roman" w:cs="Times New Roman"/>
          <w:b/>
          <w:bCs/>
          <w:sz w:val="24"/>
          <w:szCs w:val="24"/>
        </w:rPr>
        <w:t xml:space="preserve">dokumentacji technicznej – projektowej dla robót budowlanych polegających na zabezpieczeniu budynku głównego poprzez wykonanie odwodnienia, uregulowanie gospodarki wód opadowych i nawierzchni </w:t>
      </w:r>
      <w:r w:rsidR="004E4C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7EBA" w:rsidRPr="005C7EBA">
        <w:rPr>
          <w:rFonts w:ascii="Times New Roman" w:hAnsi="Times New Roman" w:cs="Times New Roman"/>
          <w:b/>
          <w:bCs/>
          <w:sz w:val="24"/>
          <w:szCs w:val="24"/>
        </w:rPr>
        <w:t>w Szpitalu Wysoka Łąka w Kowarach</w:t>
      </w:r>
      <w:r w:rsidR="005C7EBA" w:rsidRPr="005C7EBA">
        <w:rPr>
          <w:rFonts w:ascii="Times New Roman" w:hAnsi="Times New Roman" w:cs="Times New Roman"/>
          <w:sz w:val="24"/>
          <w:szCs w:val="24"/>
        </w:rPr>
        <w:t>.</w:t>
      </w:r>
    </w:p>
    <w:p w14:paraId="22BF447D" w14:textId="39B060B4" w:rsidR="006C124C" w:rsidRPr="00F32974" w:rsidRDefault="006C124C" w:rsidP="006C124C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inwestycji: </w:t>
      </w:r>
      <w:r w:rsidRPr="006C124C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dotyczy I etapu inwestycji pn. „Zabezpieczenie struktury budynku poprzez wykonanie sieci odwodnieniowej i uregulowanie gospodarki wód opadowych i nawierzchni” i swoim zakresem obejmuje wykonanie kompletnej dokumentacji projektowej (technicznej) wraz ze specyfikacjami technicznymi i kosztorysami inwestorskimi oraz niezbędnymi uzgodnieniami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124C">
        <w:rPr>
          <w:rFonts w:ascii="Times New Roman" w:hAnsi="Times New Roman" w:cs="Times New Roman"/>
          <w:b/>
          <w:bCs/>
          <w:sz w:val="24"/>
          <w:szCs w:val="24"/>
        </w:rPr>
        <w:t>i decyzjami. W/w dokumentacja jest pierwszym i niezbędnym etapem do realizacji kolejnych działań, które pozwolą na rozwiązanie problemu zalewania obiektu przez wody opadowe.</w:t>
      </w:r>
    </w:p>
    <w:p w14:paraId="4AF95F3B" w14:textId="791B617B" w:rsidR="00A2506A" w:rsidRPr="004E0F40" w:rsidRDefault="00A2506A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Szczegółowy zakres przedmiotu umowy oraz warunki jego wykonania określone zostały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Załączniku </w:t>
      </w:r>
      <w:r w:rsidR="003543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 1 – </w:t>
      </w:r>
      <w:r w:rsidR="005C7E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Zadania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65BFDD1" w14:textId="61B95134" w:rsidR="0052448B" w:rsidRPr="0052448B" w:rsidRDefault="00A2506A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9F42DED" w14:textId="2C7E319C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zapewnia sprawdzenie przedmiotu usługi, o której mowa w ust. 1, pod względem zgodności z przepisami, przez osobę lub osoby posiadające odpowiednie uprawnienia dla przedmiotu umowy. </w:t>
      </w:r>
    </w:p>
    <w:p w14:paraId="0041F5D5" w14:textId="41B133D7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Wymagania formalne dla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opracowanie dokumentacji technicznej - projektowej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objęte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są następujące: kompletna dokumentacja stanowiąca przedmiot umowy ma być przekazana Zamawiającemu w 3 egzemplarzach w formie papierowej oraz w formie </w:t>
      </w:r>
      <w:r w:rsidR="00B46D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elektronicznej na nośniku CD-ROM lub pendrive. </w:t>
      </w:r>
    </w:p>
    <w:p w14:paraId="2FB9E3FB" w14:textId="7B6DFCF5" w:rsidR="0052448B" w:rsidRPr="00F32974" w:rsidRDefault="00B46D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zobowiązuje się na bieżąco konsultować z Zamawiającym wykonanie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przedmiotu umowy</w:t>
      </w:r>
      <w:r w:rsidR="00F32974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przede wszystkim Wykonawca zobowiązuje się do uczestniczenia w wizjach lokalnych na obiekcie oraz w spotkaniach z przedstawicielami Zamawiającego, </w:t>
      </w:r>
      <w:r w:rsidR="005C7EB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</w:t>
      </w:r>
      <w:r w:rsidR="00F32974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celu doprecyzowania szczegółowego zakresu i pełnych oczekiwań Zamawiającego. Pierwsza wizja lokalna połączona ze spotkaniem z przedstawicielami Zamawiającego odbędzie się nie później niż w ciągu tygodnia od zawarcia niniejszej umowy. Termin zostanie ustalony z Wykonawcą przez przedstawicieli Zamawiającego.</w:t>
      </w:r>
      <w:r w:rsidR="00150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62E84D51" w14:textId="0F49FD8D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przekazaniu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Zamawiający deklaruje, że w ciągu do 7 dni roboczych wniesie ewentualne uwagi.</w:t>
      </w:r>
    </w:p>
    <w:p w14:paraId="1C826380" w14:textId="0C55B105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wniesienie uwag przez Zamawiającego w terminie 7 dni roboczych od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otrzymania od Wykonawcy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oznacza odbiór bez uwag i jest podstawą do podpisania protokołu odbioru.</w:t>
      </w:r>
    </w:p>
    <w:p w14:paraId="2DA94CD3" w14:textId="1E090CC2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dołączone zostanie pisemne oświadczenie Wykonawcy, iż jest on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zgodnie z umową i kompletn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punktu widzenia celu, któremu ma służyć oraz, że posiada wszystkie wymagane prawem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umową uzgodnienia.</w:t>
      </w:r>
    </w:p>
    <w:p w14:paraId="7F44B817" w14:textId="70E9B23D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chwilą podpisania protokołu odbioru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objęte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Zamawiający nabywa prawa własności wszystkich egzemplarzy papierowych i elektronicznych, na których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dokumentacja techniczna - projektowa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został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utrwalon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2B9610C2" w14:textId="7C9ECC72" w:rsidR="0052448B" w:rsidRP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Okoliczność, że Zamawiający odebrał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dokumentację techniczną - projektową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bez zastrzeżeń, nie pozbawia Zamawiającego prawa do żądania uzupełnienia lub poprawienia opracowania określonego w § 1 w okresie obowiązywania rękojmi i gwarancji.</w:t>
      </w:r>
    </w:p>
    <w:p w14:paraId="1DEF2402" w14:textId="77777777" w:rsidR="0052448B" w:rsidRDefault="0052448B" w:rsidP="0052448B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EF89BE5" w14:textId="5CC4D3B4" w:rsidR="0065546E" w:rsidRPr="004E0F40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594915B2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4E4CC7" w:rsidRPr="004E4CC7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dtech@spzoz.jgora.pl</w:t>
        </w:r>
      </w:hyperlink>
      <w:r w:rsidR="004E4C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hyperlink r:id="rId9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D20B975" w14:textId="7E9CE613" w:rsidR="00F32974" w:rsidRPr="00F32974" w:rsidRDefault="00BC6015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Style w:val="Hipercze"/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u w:val="none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10" w:history="1">
        <w:r w:rsidR="004E4CC7" w:rsidRPr="004E4CC7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dtech@spzoz.jgora.pl</w:t>
        </w:r>
      </w:hyperlink>
      <w:r w:rsidR="004E4C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E4CC7" w:rsidRPr="004E4C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oraz </w:t>
      </w:r>
      <w:hyperlink r:id="rId11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</w:p>
    <w:p w14:paraId="2B4A192C" w14:textId="6B77A9D9" w:rsidR="00BC6015" w:rsidRPr="00F32974" w:rsidRDefault="00F32974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Zdzisław Kasprowicz – inspektor nadzoru, tel. </w:t>
      </w:r>
      <w:r w:rsidRPr="00F32974">
        <w:rPr>
          <w:rFonts w:ascii="Times New Roman" w:hAnsi="Times New Roman"/>
          <w:sz w:val="24"/>
          <w:szCs w:val="24"/>
          <w:lang w:val="en-US"/>
        </w:rPr>
        <w:t xml:space="preserve">604 464 657,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F3297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2" w:history="1">
        <w:r w:rsidRPr="00F32974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nadzory.kasprowicz@gmail.com</w:t>
        </w:r>
      </w:hyperlink>
      <w:r w:rsidR="00BC6015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44005C15" w14:textId="77777777" w:rsidR="00F32974" w:rsidRDefault="00F32974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471B1A" w14:textId="20AA6563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13572996" w14:textId="77384E02" w:rsidR="00812530" w:rsidRDefault="00BC6015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wykonać </w:t>
      </w:r>
      <w:r w:rsidR="00D05A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rzedmiot umowy w terminie 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…..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150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miesięcy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(ma</w:t>
      </w:r>
      <w:r w:rsidR="00C32E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ksymalnie do </w:t>
      </w:r>
      <w:r w:rsidR="009C292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  <w:r w:rsidR="00150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miesięcy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zawarcia umowy, tj. do dnia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……………….. r.</w:t>
      </w:r>
      <w:r w:rsidR="0081253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5EC43F56" w14:textId="6C18ED5E" w:rsidR="00BB386B" w:rsidRDefault="00A75A4B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75A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realizuje umowę siłami własnymi. Wprowadzenie do realizacji umowy podwykonawców wymaga zgody Zamawiającego w formie pisemnej. </w:t>
      </w:r>
    </w:p>
    <w:p w14:paraId="63880C9B" w14:textId="553A2C1D" w:rsidR="0033310E" w:rsidRPr="008B2409" w:rsidRDefault="0033310E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oświadcza, iż posiada ubezpieczenie OC z tytułu prowadzonej działalności gospodarczej na kwotę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PLN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Polisa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nr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…………………….,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okres ubezpieczenia </w:t>
      </w:r>
      <w:r w:rsidR="00527B4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i deklaruje, </w:t>
      </w:r>
      <w:r w:rsidR="009A1B8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że polisa będzie obwiązywać przez cały okres wykonywania umowy. </w:t>
      </w:r>
    </w:p>
    <w:p w14:paraId="73943E6E" w14:textId="79CF320B" w:rsidR="008B2409" w:rsidRPr="00252E57" w:rsidRDefault="008B2409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Wszelkie istotne dla wykonania umowy oświadczenia winny być składane w formie pisemnej za potwierdzeniem odbioru. Fakt ich doręczenia drugiej stronie nie powinien budzić wątpliwości. Wykonawca zobowiązany jest niezwłocznie </w:t>
      </w:r>
      <w:r w:rsidR="00140B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informować Zamawiającego o wszelkich zmianach danych, w tym danych osób upoważnionych do reprezentacji. W przeciwnym wypadku oświadczenia składane na dotychczasowy adres będą w pełni skuteczne. </w:t>
      </w:r>
    </w:p>
    <w:p w14:paraId="1CBFD67F" w14:textId="6B9DFAEF" w:rsidR="00252E57" w:rsidRPr="00A0504A" w:rsidRDefault="00252E57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Jeżeli przy realizacji u</w:t>
      </w:r>
      <w:r w:rsidR="004720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sługi pojawią się utrudnienia lub przeszkody w prawidłowym wykonaniu umowy, Wykonawca zobowiązany jest  do powiadomienia Zamawiającego bez zbędnej zwłoki pod rygorem przyjęcia, że ewentualne opóźnienia w wykonaniu usługi lub nienależyte wykonanie usługi nastąpiło z przyczyn leżących po stronie Wykonawcy.</w:t>
      </w:r>
    </w:p>
    <w:p w14:paraId="5559A6A8" w14:textId="38F9A434" w:rsidR="00762C0A" w:rsidRPr="008A138E" w:rsidRDefault="003A358A" w:rsidP="00C27B36">
      <w:pPr>
        <w:pStyle w:val="Akapitzlist"/>
        <w:widowControl w:val="0"/>
        <w:numPr>
          <w:ilvl w:val="0"/>
          <w:numId w:val="10"/>
        </w:numPr>
        <w:suppressAutoHyphens/>
        <w:spacing w:before="24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usługi w sytuacjach kryzysowych </w:t>
      </w:r>
      <w:r w:rsidR="001C19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stanach nadzwyczajnych w których Zamawiający obowiązany jest do działania. </w:t>
      </w:r>
    </w:p>
    <w:p w14:paraId="24C938D5" w14:textId="77777777" w:rsidR="00B16E9B" w:rsidRDefault="00B16E9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8381470"/>
    </w:p>
    <w:p w14:paraId="35699245" w14:textId="36F9B609" w:rsidR="00971A74" w:rsidRDefault="00971A74" w:rsidP="000649A3">
      <w:pPr>
        <w:pStyle w:val="Akapitzlist"/>
        <w:widowControl w:val="0"/>
        <w:tabs>
          <w:tab w:val="left" w:pos="4253"/>
        </w:tabs>
        <w:suppressAutoHyphens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0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lastRenderedPageBreak/>
        <w:t xml:space="preserve">1) braku zapłaty lub nieterminowej zapłaty wynagrodzenia należnego podwykonawcom </w:t>
      </w:r>
      <w:bookmarkStart w:id="1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1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261C326A" w14:textId="77777777" w:rsidR="00AC544C" w:rsidRDefault="00BC6015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 w:rsidR="00E31E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 w:rsidR="00AC54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4912F8B" w14:textId="7B12F5DB" w:rsidR="00AC544C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6614A4F4" w14:textId="62CE7BB8" w:rsidR="009221AB" w:rsidRPr="009A7015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wartość 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brutto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="009F51E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4423CB37" w:rsidR="003A3AFD" w:rsidRPr="003A3AFD" w:rsidRDefault="003A3AFD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 w:rsidR="00E31E6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W ramach wynagrodzenia Wykonawca wykona również wszystkie prace projektowe konieczne do prawidłowego wykonania Przedmiotu umowy wynikające z otrzymanych uzgodnień, decyzji, opinii, warunków lub przepisów,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nie wynikających wprost z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i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ałączników do niej.</w:t>
      </w:r>
    </w:p>
    <w:p w14:paraId="0D010EB6" w14:textId="6BEE0A4F" w:rsidR="008C1937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70A45683" w14:textId="66CCFF3C" w:rsidR="009221AB" w:rsidRPr="009221AB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VAT będ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zie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protokół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odbioru usługi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zastrzeżeń przez upoważnionych  przedstawicieli stron umowy.</w:t>
      </w:r>
    </w:p>
    <w:p w14:paraId="31F7DDAD" w14:textId="38C4AB0F" w:rsidR="00C870B3" w:rsidRPr="00C870B3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 po 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dokonanym odbiorze końcowym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usługi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uwag,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terminie </w:t>
      </w:r>
      <w:r w:rsidR="00FE68E0"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0 dni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C870B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1D7AEF02" w:rsidR="00C870B3" w:rsidRPr="00C870B3" w:rsidRDefault="00C870B3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rachunku </w:t>
      </w:r>
      <w:r w:rsidR="009F1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ankowego Wykonawcy: 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460D3199" w14:textId="7B6939A4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334958D" w14:textId="1A58DAC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7680B937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7DD77E54" w14:textId="6982811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 w:rsidR="00FC42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jakichkolwiek odsetek, jak również innych rekompensat/odszkodowań/roszczeń z tytułu dokonania nieterminowej płatności. </w:t>
      </w:r>
    </w:p>
    <w:p w14:paraId="5B1ACCDB" w14:textId="4D721F12" w:rsidR="008C1937" w:rsidRPr="009F10E5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 w:rsid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DDD1E24" w14:textId="198EE1D1" w:rsidR="009221AB" w:rsidRDefault="009221AB" w:rsidP="00C27B3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NIP </w:t>
      </w:r>
      <w:r w:rsid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434E694B" w:rsidR="003602DB" w:rsidRPr="00135D42" w:rsidRDefault="003602DB" w:rsidP="00C27B3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 w:rsidR="009A1B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 w:rsidR="0013251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C27B3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58B4342D" w:rsidR="009221AB" w:rsidRPr="0052448B" w:rsidRDefault="009221AB" w:rsidP="00C27B36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7CAE2AF6" w14:textId="77777777" w:rsidR="0011393D" w:rsidRDefault="0011393D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D960B17" w14:textId="57A1FE85" w:rsidR="00415C9C" w:rsidRPr="00B16E9B" w:rsidRDefault="0017711C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41A06194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5CC3EEB9" w14:textId="77777777" w:rsidR="00D1072A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63AA163B" w14:textId="20112999" w:rsidR="00D1072A" w:rsidRPr="00AF2349" w:rsidRDefault="00D1072A" w:rsidP="00C27B3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2" w:name="_Hlk88673497"/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ę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wykonaniu zlecon</w:t>
      </w:r>
      <w:r w:rsidR="00150E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ej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150E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usługi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licząc za każdy dzień zwłoki,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bookmarkEnd w:id="2"/>
    <w:p w14:paraId="26018D3A" w14:textId="546772B2" w:rsidR="00DC6478" w:rsidRDefault="00DC6478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zwłokę w usunięciu wad licząc za każdy dzień zwłoki liczonej od dnia wyznaczonego na usunięcie wad lub usterek,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5D8A4770" w14:textId="1D9CC503" w:rsidR="00FE68E0" w:rsidRDefault="00D1072A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</w:t>
      </w:r>
      <w:r w:rsidR="008006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niezrealizowanego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odstąpienie od umowy przez Zamawiającego z przyczyn leżących po stronie Wykonawcy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ED6F9ED" w14:textId="335F3FB2" w:rsidR="00FE68E0" w:rsidRDefault="00FE68E0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naruszenie obowiązku, o którym mowa w § 1 ust. </w:t>
      </w:r>
      <w:r w:rsidR="00150E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w wysokości 10% wynagrodzenia brutto, o którym mowa w § </w:t>
      </w:r>
      <w:r w:rsidR="00AA4A6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za każdy stwierdzony przypadek; 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3DDD9670" w14:textId="7578F12F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8E124A5" w14:textId="221C0A14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lastRenderedPageBreak/>
        <w:t xml:space="preserve">Odstąpienie od umowy przez którąkolwiek ze stron od zawartej umowy nie powoduje uchylenia obowiązku zapłaty kar umownych z tytułu zdarzeń zaistniałych  w okresie jej obowiązywania. 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1652BFEA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="00006400">
        <w:rPr>
          <w:rFonts w:ascii="Times New Roman" w:eastAsia="Calibri" w:hAnsi="Times New Roman" w:cs="Times New Roman"/>
          <w:bCs/>
          <w:sz w:val="24"/>
          <w:szCs w:val="24"/>
        </w:rPr>
        <w:t xml:space="preserve">ust.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>10 zwalania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2E689C00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Zamawiającemu przysługuje prawo odstąpienia  od umowy w sytuacji naruszenia warunków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 przez Wykonawcę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w szczególności jej terminu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jakości </w:t>
      </w:r>
      <w:r w:rsidR="003830B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wykonywanych usług podczas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realizacji umowy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6581E49B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F539C5" w:rsidRDefault="00D1072A" w:rsidP="00C27B36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539C5">
        <w:rPr>
          <w:rFonts w:ascii="Times New Roman" w:hAnsi="Times New Roman"/>
          <w:sz w:val="24"/>
          <w:szCs w:val="24"/>
        </w:rPr>
        <w:t xml:space="preserve">Zamawiający może odstąpić od umowy w terminie 30 dni od dnia powzięcia wiadomości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 xml:space="preserve">o zaistnieniu istotnej zmiany okoliczności powodującej, że wykonanie umowy nie leży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lastRenderedPageBreak/>
        <w:t>w interesie publicznym, czego nie można było przewidzieć w chwili zawarcia umowy, lub dalsze wykonywanie umowy może zagrozić podstawowemu interesowi bezpieczeństwa państwa lub bezpieczeństwu publicznemu.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3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3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2BFDE0B8" w14:textId="12AD07A8" w:rsidR="00FE68E0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ramach wynagrodzenia wskazanego w § </w:t>
      </w:r>
      <w:r w:rsidR="002A1857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</w:t>
      </w:r>
      <w:r w:rsidR="004C0B01">
        <w:rPr>
          <w:rFonts w:ascii="Times New Roman" w:hAnsi="Times New Roman" w:cs="Times New Roman"/>
          <w:sz w:val="24"/>
          <w:szCs w:val="24"/>
        </w:rPr>
        <w:t>u</w:t>
      </w:r>
      <w:r w:rsidRPr="008A138E">
        <w:rPr>
          <w:rFonts w:ascii="Times New Roman" w:hAnsi="Times New Roman" w:cs="Times New Roman"/>
          <w:sz w:val="24"/>
          <w:szCs w:val="24"/>
        </w:rPr>
        <w:t xml:space="preserve">mowy Wykonawca przenosi na Zamawiającego autorskie prawa majątkowe do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objęte</w:t>
      </w:r>
      <w:r w:rsidR="00150EA7">
        <w:rPr>
          <w:rFonts w:ascii="Times New Roman" w:hAnsi="Times New Roman" w:cs="Times New Roman"/>
          <w:sz w:val="24"/>
          <w:szCs w:val="24"/>
        </w:rPr>
        <w:t>j</w:t>
      </w:r>
      <w:r w:rsidRPr="008A138E">
        <w:rPr>
          <w:rFonts w:ascii="Times New Roman" w:hAnsi="Times New Roman" w:cs="Times New Roman"/>
          <w:sz w:val="24"/>
          <w:szCs w:val="24"/>
        </w:rPr>
        <w:t xml:space="preserve"> Przedmiotem umowy (z chwilą jej wydania Zamawiającemu), na wszystkich polach eksploatacji, w tym w szczególności następujących polach eksploatacji:  </w:t>
      </w:r>
    </w:p>
    <w:p w14:paraId="45A2CC4F" w14:textId="18EBD1AD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sposób nieograniczony, w tym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ramach prowadzonych inwestycji przez Zamawiającego,  </w:t>
      </w:r>
    </w:p>
    <w:p w14:paraId="1184C7E5" w14:textId="4FE4DD56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zwielokrotniania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techniką drukarską, zapisu magnetycznego, reprograficzną, techniką cyfrową, techniką filmową,  </w:t>
      </w:r>
    </w:p>
    <w:p w14:paraId="2DF563D3" w14:textId="5D2C4473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do obrotu, użyczania lub najmu oryginału lub egzemplarzy,  </w:t>
      </w:r>
    </w:p>
    <w:p w14:paraId="715BF83C" w14:textId="1BB164B0" w:rsidR="00A96BC4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publicznego wystawiania, wyświetlania, odtwarzania oraz nadawania i reemitowania,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a także publicznego udostępniania w taki sposób, aby każdy mógł mieć dostęp do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miejscu i w czasie przez siebie wybranym, w tym </w:t>
      </w: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poprzez udostępnienie egzemplarza dokumentacji projektowej w formie cyfrowej w Internecie, publikacji folderów reklamowych zawierających zwielokrotnioną techniką drukarską część lub całość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29ACE" w14:textId="79A8AE73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wyraża zgodę na dokonywanie przez Zamawiającego bez zgody Wykonawcy wszelkich zmian w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150EA7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a także opracowań dokumentacji, w szczególności tłumaczeń, modyfikacji, przeróbek, adaptacji, poprawek oraz aktualizacji.</w:t>
      </w:r>
    </w:p>
    <w:p w14:paraId="185CB657" w14:textId="1DBE7D03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przenosi na Zamawiającego uprawnienie do udzielania zezwoleń na rozporządzanie i korzystanie z opracowań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i na wykonywanie pozostałych praw zależnych. </w:t>
      </w:r>
    </w:p>
    <w:p w14:paraId="5A041EC0" w14:textId="29CAFD3D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upoważnia Zamawiającego do nieodpłatnego wykonywania w jego imieniu autorskich praw osobistych do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oraz zobowiązuje się do niewykonywania autorskich praw osobistych do tej dokumentacji, chyba że na niniejsze Zamawiający wyrazi zgodę. </w:t>
      </w:r>
    </w:p>
    <w:p w14:paraId="426F3C85" w14:textId="51241C28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Strony zgodnie postanawiają, że wynagrodzenie, o którym mowa w §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Umowy stanowi wynagrodzenie Wykonawcy za korzystanie przez Zamawiającego z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na wszystkich polach eksploatacji,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wskazanych w ust. 1 niniejszego paragrafu, wykonywanie autorskich praw zależnych do dokumentacji projektowej oraz innych uprawnień z nią związanych, a także za przeniesienie własności egzemplarzy dokumentacji projektowej w ilości określonej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7627A97E" w14:textId="66EBEADF" w:rsidR="00FE68E0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DC0679">
        <w:rPr>
          <w:rFonts w:ascii="Times New Roman" w:hAnsi="Times New Roman" w:cs="Times New Roman"/>
          <w:sz w:val="24"/>
          <w:szCs w:val="24"/>
        </w:rPr>
        <w:t>dokumentacja techniczna - projektowa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jest wynikiem jego twórczości, jest woln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wad prawnych, a także nie narusza praw osób trzecich. </w:t>
      </w:r>
    </w:p>
    <w:p w14:paraId="5DD94174" w14:textId="77777777" w:rsidR="009A1B8B" w:rsidRPr="008A138E" w:rsidRDefault="009A1B8B" w:rsidP="009A1B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7304CA" w14:textId="205287CD" w:rsidR="00A96BC4" w:rsidRPr="008A138E" w:rsidRDefault="00A96BC4" w:rsidP="00A96BC4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8A138E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5E8DCA65" w14:textId="61DC9152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 i zapewnia, że </w:t>
      </w:r>
      <w:r w:rsidR="00DC0679">
        <w:rPr>
          <w:rFonts w:ascii="Times New Roman" w:hAnsi="Times New Roman" w:cs="Times New Roman"/>
          <w:sz w:val="24"/>
          <w:szCs w:val="24"/>
        </w:rPr>
        <w:t>dokumentacja techniczna – projektowa objęta</w:t>
      </w:r>
      <w:r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="00C6384C">
        <w:rPr>
          <w:rFonts w:ascii="Times New Roman" w:hAnsi="Times New Roman" w:cs="Times New Roman"/>
          <w:sz w:val="24"/>
          <w:szCs w:val="24"/>
        </w:rPr>
        <w:t>p</w:t>
      </w:r>
      <w:r w:rsidRPr="008A138E">
        <w:rPr>
          <w:rFonts w:ascii="Times New Roman" w:hAnsi="Times New Roman" w:cs="Times New Roman"/>
          <w:sz w:val="24"/>
          <w:szCs w:val="24"/>
        </w:rPr>
        <w:t>rzedmiotem umowy będzie wykonan</w:t>
      </w:r>
      <w:r w:rsidR="00DC0679">
        <w:rPr>
          <w:rFonts w:ascii="Times New Roman" w:hAnsi="Times New Roman" w:cs="Times New Roman"/>
          <w:sz w:val="24"/>
          <w:szCs w:val="24"/>
        </w:rPr>
        <w:t>a</w:t>
      </w:r>
      <w:r w:rsidRPr="008A138E">
        <w:rPr>
          <w:rFonts w:ascii="Times New Roman" w:hAnsi="Times New Roman" w:cs="Times New Roman"/>
          <w:sz w:val="24"/>
          <w:szCs w:val="24"/>
        </w:rPr>
        <w:t xml:space="preserve"> zgodnie z warunkami opisanymi w Umowie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i obowiązującymi przepisami prawa. Wykonawca oświadcza i zapewnia, że </w:t>
      </w:r>
      <w:r w:rsidR="00DC0679">
        <w:rPr>
          <w:rFonts w:ascii="Times New Roman" w:hAnsi="Times New Roman" w:cs="Times New Roman"/>
          <w:sz w:val="24"/>
          <w:szCs w:val="24"/>
        </w:rPr>
        <w:t>dokumentacja techniczna – projektowa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będzie woln</w:t>
      </w:r>
      <w:r w:rsidR="00DC0679">
        <w:rPr>
          <w:rFonts w:ascii="Times New Roman" w:hAnsi="Times New Roman" w:cs="Times New Roman"/>
          <w:sz w:val="24"/>
          <w:szCs w:val="24"/>
        </w:rPr>
        <w:t>a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wszelkich wad, braków fizycznych i prawnych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wad, braków zmniejszających wartość lub użyteczność ze względu na cel w umowie oznaczony albo wynikający z okoliczności lub z przeznaczenia dokumentacji, wad, braków polegających na braku właściwości dokumentacji, o których istnieniu Wykonawca zapewniał Zamawiającego, albo wad, braków, polegających na wydaniu Zamawiającemu dokumentacji w stanie niezupełnym. </w:t>
      </w:r>
    </w:p>
    <w:p w14:paraId="009A7D08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Uprawnienia z tytułu rękojmi za wady fizyczne i prawne przysługują Zamawiającemu niezależnie od uprawnień z tytułu gwarancji jakości.   </w:t>
      </w:r>
    </w:p>
    <w:p w14:paraId="41BB4471" w14:textId="0C4523C1" w:rsidR="00A96BC4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za wszelkie wady fizyczne, w tym zmniejszające wartość techniczną i użytkową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- projektowej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 xml:space="preserve">ujawnione w okresie gwarancyjnym oraz za ich usunięcie.  </w:t>
      </w:r>
    </w:p>
    <w:p w14:paraId="7B76E23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okresie gwarancji jakości – trwającym przez czas odpowiadający okresowi rękojmi - za wady fizyczne i rękojmi za wady fizyczne i prawne, Wykonawca zobowiązuje się do bezpłatnego usuwania stwierdzonych przez Zamawiającego wad i braków lub dostarczenia rzeczy wolnej od wad. Powyższy zapis nie wyłącza innych uprawnień Zamawiającego wynikających z kodeksu cywilnego w zakresie gwarancji jakości i rękojmi za wady fizyczne i prawne. </w:t>
      </w:r>
    </w:p>
    <w:p w14:paraId="1AD26720" w14:textId="6A4F3660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 okresie odpowiedzialności z tytułu gwarancji za wady fizyczne i rękojmi jakości za wady fizyczne i prawne będzie usuwał wady i braki dokumentacji projektowej swoim kosztem i staraniem, przy czym przystąpi do ich usunięcia w terminie nie dłuższym niż 7 (siedem) dni licząc od daty zgłoszenia przez Zamawiającego i zakończy ich usunięcie </w:t>
      </w: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w terminie nie dłuższym niż 14 (czternaście) dni, licząc od daty zgłoszenia wady, braku.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uzasadnionych przypadkach, za pisemną zgodą Zamawiającego, termin usuwania wad, braków, o którym mowa w niniejszym ustępie, może zostać wydłużony.  </w:t>
      </w:r>
    </w:p>
    <w:p w14:paraId="14CB012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Fakt usunięcia przez Wykonawcę wad, braków będzie stwierdzony w protokole sporządzonym po uprzednim zawiadomieniu Zamawiającego przez Wykonawcę o ich usunięciu. </w:t>
      </w:r>
    </w:p>
    <w:p w14:paraId="4AF91149" w14:textId="45519004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Jeżeli z jakiegokolwiek powodu Wykonawca nie usunie wad, braków w terminie określonym w ust.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niniejszego paragrafu, Zamawiający ma prawo zlecić usunięcie takiej wady lub braku osobie trzeciej, a Wykonawca zobowiązany jest pokryć związane z tym koszty w ciągu 14 dni licząc od daty otrzymania wezwania do zapłaty. Strony ustalają, że Zamawiający będzie uprawniony do usunięcia wad, braków dokumentacji projektowej na koszt i ryzyko Wykonawcy bez upoważnienia sądu, a Wykonawca wyraża na to zgodę. </w:t>
      </w:r>
    </w:p>
    <w:p w14:paraId="3389CD4E" w14:textId="77777777" w:rsidR="0011393D" w:rsidRDefault="0011393D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70F7E440" w14:textId="74B1AA0A" w:rsidR="00FE68E0" w:rsidRPr="00E1748A" w:rsidRDefault="00FE68E0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FE68E0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A8D6E54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2D5D0288" w14:textId="068939D2" w:rsidR="006C124C" w:rsidRPr="006C124C" w:rsidRDefault="006C124C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5. </w:t>
      </w:r>
      <w:r w:rsidRPr="006C124C">
        <w:rPr>
          <w:rFonts w:ascii="Times New Roman" w:eastAsia="SimSun" w:hAnsi="Times New Roman"/>
          <w:b/>
          <w:bCs/>
          <w:sz w:val="24"/>
          <w:szCs w:val="24"/>
          <w:lang w:eastAsia="pl-PL"/>
        </w:rPr>
        <w:t>Spory w relacjach z Wykonawcą o roszczenia cywilnoprawne w sprawach, w których zawarcie ugody jest dopuszczalne, zostaną poddane mediacjom lub innemu polubownemu rozwiązaniu sporu przed Sądem Polubownym przy Prokuratorii Generalnej Rzeczypospolitej Polskiej, wybranym mediatorem albo osobą prowadzącą inne polubowne rozwiązanie sporu.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4" w:name="_Hlk128381925"/>
    </w:p>
    <w:p w14:paraId="321541E4" w14:textId="3500EF4A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62FC5CD3" w14:textId="7BE5E1D4" w:rsidR="0080493F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</w:t>
      </w:r>
      <w:r w:rsidR="009A1B8B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068205D7" w14:textId="5DDDF824" w:rsidR="0080493F" w:rsidRDefault="0080493F" w:rsidP="0080493F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2.Wykonawca zobowiązuje się zrealizować w imieniu Zamawiającego obowiązek informacyjny wobec wskazanych przez siebie osób, o których mowa w ust. 1 powyżej. Obowiązek informacyjny Zamawiającego stanowi Załącznik Nr 3.1 do niniejszej Umowy. Wykonawca nie ponosi odpowiedzialności za zakres ani treść tego obowiązku informacyjnego. </w:t>
      </w:r>
    </w:p>
    <w:p w14:paraId="4526ADE5" w14:textId="77777777" w:rsidR="0080493F" w:rsidRPr="00CA58E0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CA58E0">
        <w:rPr>
          <w:rFonts w:ascii="Times New Roman" w:hAnsi="Times New Roman"/>
          <w:sz w:val="24"/>
          <w:szCs w:val="24"/>
          <w:lang w:eastAsia="ar-SA"/>
        </w:rPr>
        <w:t>Jeśli w ramach realizacji niniejszej Umowy, niezbędne okaże się przekazanie przez Zamawiającego do przetwarzania przez Wykonawcę danych osobowych w zakresie innym niż wskazane w ust. 1 powyżej, Strony zobowiązują się zawrzeć odrębną umowę powierzenia przetwarzania danych osobowych na podstawie art. 28 RODO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02CED555" w14:textId="77777777" w:rsidR="006C124C" w:rsidRDefault="006C124C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1BE0AD77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4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0D902A86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DC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C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Zadania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70F89260" w14:textId="39FF592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574EBBE4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2DA94854" w14:textId="5854CE47" w:rsidR="005974E9" w:rsidRDefault="00F3297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4 - </w:t>
      </w:r>
      <w:r w:rsidR="005974E9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Pr="00F32974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513DB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3CFA806A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88460D0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5BFCD24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EFC9FDE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5CBFB3A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DDC3DFD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6783147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26490E2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623220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7A72CDB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348CBE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CEB26DC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1BD4AED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BEBB635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0CEAAC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77F1E15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E46F80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F29406A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9EC70D4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4F404AB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425AE1E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C857E0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50DA125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1B0DD34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6EB0B72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76146BFE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EEA7D61" w14:textId="62230F72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lastRenderedPageBreak/>
        <w:t>Załącznik Nr 3 do Umowy nr ZO/</w:t>
      </w:r>
      <w:r w:rsidR="00F32974">
        <w:rPr>
          <w:rFonts w:ascii="Times New Roman" w:eastAsia="Tahoma" w:hAnsi="Times New Roman"/>
          <w:b/>
          <w:sz w:val="24"/>
          <w:szCs w:val="24"/>
          <w:lang w:eastAsia="hi-IN" w:bidi="hi-IN"/>
        </w:rPr>
        <w:t>……</w:t>
      </w: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 xml:space="preserve">/2024 </w:t>
      </w:r>
    </w:p>
    <w:p w14:paraId="24D8BB98" w14:textId="1FC72E19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dla kontrahentów lub przedstawicieli kontrahentów, w tym członków zarządu, pełnomocników kontrahentów lub osób wskazanych do kontaktu </w:t>
      </w:r>
      <w:r w:rsidR="00F3297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37404555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</w:t>
      </w:r>
      <w:r w:rsidR="00F329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przetwarzanych danych osobowych oraz kopię danych), sprostowanie danych (gdy są one </w:t>
      </w:r>
      <w:r>
        <w:rPr>
          <w:rFonts w:ascii="Times New Roman" w:hAnsi="Times New Roman"/>
          <w:sz w:val="24"/>
          <w:szCs w:val="24"/>
        </w:rPr>
        <w:lastRenderedPageBreak/>
        <w:t>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3608DB"/>
    <w:multiLevelType w:val="hybridMultilevel"/>
    <w:tmpl w:val="DF88EA28"/>
    <w:lvl w:ilvl="0" w:tplc="151AD214">
      <w:start w:val="1"/>
      <w:numFmt w:val="lowerLetter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325">
    <w:abstractNumId w:val="24"/>
  </w:num>
  <w:num w:numId="2" w16cid:durableId="676690775">
    <w:abstractNumId w:val="17"/>
  </w:num>
  <w:num w:numId="3" w16cid:durableId="1277710257">
    <w:abstractNumId w:val="6"/>
  </w:num>
  <w:num w:numId="4" w16cid:durableId="1616785860">
    <w:abstractNumId w:val="18"/>
  </w:num>
  <w:num w:numId="5" w16cid:durableId="1443500551">
    <w:abstractNumId w:val="9"/>
  </w:num>
  <w:num w:numId="6" w16cid:durableId="1091586044">
    <w:abstractNumId w:val="13"/>
  </w:num>
  <w:num w:numId="7" w16cid:durableId="327876708">
    <w:abstractNumId w:val="29"/>
  </w:num>
  <w:num w:numId="8" w16cid:durableId="188764232">
    <w:abstractNumId w:val="35"/>
  </w:num>
  <w:num w:numId="9" w16cid:durableId="767388003">
    <w:abstractNumId w:val="22"/>
  </w:num>
  <w:num w:numId="10" w16cid:durableId="224265674">
    <w:abstractNumId w:val="10"/>
  </w:num>
  <w:num w:numId="11" w16cid:durableId="1022627519">
    <w:abstractNumId w:val="25"/>
  </w:num>
  <w:num w:numId="12" w16cid:durableId="796871100">
    <w:abstractNumId w:val="0"/>
  </w:num>
  <w:num w:numId="13" w16cid:durableId="162668421">
    <w:abstractNumId w:val="19"/>
  </w:num>
  <w:num w:numId="14" w16cid:durableId="544408202">
    <w:abstractNumId w:val="30"/>
  </w:num>
  <w:num w:numId="15" w16cid:durableId="1324891338">
    <w:abstractNumId w:val="16"/>
  </w:num>
  <w:num w:numId="16" w16cid:durableId="1177113238">
    <w:abstractNumId w:val="2"/>
  </w:num>
  <w:num w:numId="17" w16cid:durableId="781798900">
    <w:abstractNumId w:val="7"/>
  </w:num>
  <w:num w:numId="18" w16cid:durableId="1301886910">
    <w:abstractNumId w:val="8"/>
  </w:num>
  <w:num w:numId="19" w16cid:durableId="120856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563527">
    <w:abstractNumId w:val="5"/>
  </w:num>
  <w:num w:numId="21" w16cid:durableId="1496611614">
    <w:abstractNumId w:val="12"/>
  </w:num>
  <w:num w:numId="22" w16cid:durableId="1447428445">
    <w:abstractNumId w:val="23"/>
  </w:num>
  <w:num w:numId="23" w16cid:durableId="1187137684">
    <w:abstractNumId w:val="14"/>
  </w:num>
  <w:num w:numId="24" w16cid:durableId="642470472">
    <w:abstractNumId w:val="28"/>
  </w:num>
  <w:num w:numId="25" w16cid:durableId="384139217">
    <w:abstractNumId w:val="15"/>
  </w:num>
  <w:num w:numId="26" w16cid:durableId="290749715">
    <w:abstractNumId w:val="11"/>
  </w:num>
  <w:num w:numId="27" w16cid:durableId="958681190">
    <w:abstractNumId w:val="21"/>
  </w:num>
  <w:num w:numId="28" w16cid:durableId="540678326">
    <w:abstractNumId w:val="27"/>
  </w:num>
  <w:num w:numId="29" w16cid:durableId="259028222">
    <w:abstractNumId w:val="31"/>
  </w:num>
  <w:num w:numId="30" w16cid:durableId="1031107989">
    <w:abstractNumId w:val="20"/>
  </w:num>
  <w:num w:numId="31" w16cid:durableId="468595814">
    <w:abstractNumId w:val="32"/>
  </w:num>
  <w:num w:numId="32" w16cid:durableId="596381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510184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47666432">
    <w:abstractNumId w:val="34"/>
  </w:num>
  <w:num w:numId="35" w16cid:durableId="209804293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6400"/>
    <w:rsid w:val="000064D4"/>
    <w:rsid w:val="00010023"/>
    <w:rsid w:val="00010763"/>
    <w:rsid w:val="00010C90"/>
    <w:rsid w:val="00016B8C"/>
    <w:rsid w:val="0001748E"/>
    <w:rsid w:val="000200F9"/>
    <w:rsid w:val="00025746"/>
    <w:rsid w:val="00027859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80D76"/>
    <w:rsid w:val="00082FF2"/>
    <w:rsid w:val="00086952"/>
    <w:rsid w:val="000923DC"/>
    <w:rsid w:val="000A0E74"/>
    <w:rsid w:val="000B2C6B"/>
    <w:rsid w:val="000B4279"/>
    <w:rsid w:val="000B444C"/>
    <w:rsid w:val="000C4A9B"/>
    <w:rsid w:val="000F0D4B"/>
    <w:rsid w:val="000F6777"/>
    <w:rsid w:val="0010020A"/>
    <w:rsid w:val="00100E2F"/>
    <w:rsid w:val="0011393D"/>
    <w:rsid w:val="00116D60"/>
    <w:rsid w:val="0012240E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50EA7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E1922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24660"/>
    <w:rsid w:val="003258CD"/>
    <w:rsid w:val="00330C44"/>
    <w:rsid w:val="0033310E"/>
    <w:rsid w:val="003343C2"/>
    <w:rsid w:val="003543DD"/>
    <w:rsid w:val="00360208"/>
    <w:rsid w:val="003602DB"/>
    <w:rsid w:val="00363840"/>
    <w:rsid w:val="00367B8D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6710"/>
    <w:rsid w:val="004C7EAC"/>
    <w:rsid w:val="004C7F34"/>
    <w:rsid w:val="004D78BF"/>
    <w:rsid w:val="004E0F40"/>
    <w:rsid w:val="004E1203"/>
    <w:rsid w:val="004E3263"/>
    <w:rsid w:val="004E4CC7"/>
    <w:rsid w:val="004F36D4"/>
    <w:rsid w:val="00500F0A"/>
    <w:rsid w:val="00503F8A"/>
    <w:rsid w:val="0050679A"/>
    <w:rsid w:val="0052448B"/>
    <w:rsid w:val="005275C5"/>
    <w:rsid w:val="0052780F"/>
    <w:rsid w:val="00527B44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C7EBA"/>
    <w:rsid w:val="005D0E6F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33DB7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5018"/>
    <w:rsid w:val="006A6B13"/>
    <w:rsid w:val="006B41C0"/>
    <w:rsid w:val="006B7393"/>
    <w:rsid w:val="006C124C"/>
    <w:rsid w:val="006C4AB1"/>
    <w:rsid w:val="006D218F"/>
    <w:rsid w:val="006E0828"/>
    <w:rsid w:val="006E435B"/>
    <w:rsid w:val="006F5774"/>
    <w:rsid w:val="007005CA"/>
    <w:rsid w:val="00700E84"/>
    <w:rsid w:val="00704B92"/>
    <w:rsid w:val="007137FA"/>
    <w:rsid w:val="0071504F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4766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A138E"/>
    <w:rsid w:val="008B14E3"/>
    <w:rsid w:val="008B2409"/>
    <w:rsid w:val="008B6952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621B"/>
    <w:rsid w:val="009B7CBD"/>
    <w:rsid w:val="009C2928"/>
    <w:rsid w:val="009C6A11"/>
    <w:rsid w:val="009D0C2D"/>
    <w:rsid w:val="009D1B3E"/>
    <w:rsid w:val="009D1B71"/>
    <w:rsid w:val="009F031A"/>
    <w:rsid w:val="009F10E5"/>
    <w:rsid w:val="009F4C30"/>
    <w:rsid w:val="009F51EB"/>
    <w:rsid w:val="00A0504A"/>
    <w:rsid w:val="00A06A4B"/>
    <w:rsid w:val="00A07649"/>
    <w:rsid w:val="00A14173"/>
    <w:rsid w:val="00A230BF"/>
    <w:rsid w:val="00A2506A"/>
    <w:rsid w:val="00A32D84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A5E"/>
    <w:rsid w:val="00B16E9B"/>
    <w:rsid w:val="00B20BF0"/>
    <w:rsid w:val="00B27E4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1DB5"/>
    <w:rsid w:val="00B72D3C"/>
    <w:rsid w:val="00B742E6"/>
    <w:rsid w:val="00B91DFC"/>
    <w:rsid w:val="00B93B82"/>
    <w:rsid w:val="00B94044"/>
    <w:rsid w:val="00B95359"/>
    <w:rsid w:val="00BA69BF"/>
    <w:rsid w:val="00BB1F45"/>
    <w:rsid w:val="00BB386B"/>
    <w:rsid w:val="00BB523E"/>
    <w:rsid w:val="00BC129C"/>
    <w:rsid w:val="00BC27C0"/>
    <w:rsid w:val="00BC551E"/>
    <w:rsid w:val="00BC6015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6384C"/>
    <w:rsid w:val="00C64D80"/>
    <w:rsid w:val="00C66D2F"/>
    <w:rsid w:val="00C70821"/>
    <w:rsid w:val="00C72D4F"/>
    <w:rsid w:val="00C74284"/>
    <w:rsid w:val="00C870B3"/>
    <w:rsid w:val="00CA2D52"/>
    <w:rsid w:val="00CB734A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44A"/>
    <w:rsid w:val="00D1072A"/>
    <w:rsid w:val="00D17297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679"/>
    <w:rsid w:val="00DC0B59"/>
    <w:rsid w:val="00DC6478"/>
    <w:rsid w:val="00DD6A82"/>
    <w:rsid w:val="00DF5C28"/>
    <w:rsid w:val="00DF70FC"/>
    <w:rsid w:val="00E01FFE"/>
    <w:rsid w:val="00E12541"/>
    <w:rsid w:val="00E1753A"/>
    <w:rsid w:val="00E2497A"/>
    <w:rsid w:val="00E31E66"/>
    <w:rsid w:val="00E34568"/>
    <w:rsid w:val="00E347D1"/>
    <w:rsid w:val="00E34ACD"/>
    <w:rsid w:val="00E35815"/>
    <w:rsid w:val="00E52896"/>
    <w:rsid w:val="00E548CF"/>
    <w:rsid w:val="00E62D99"/>
    <w:rsid w:val="00E75704"/>
    <w:rsid w:val="00E767E7"/>
    <w:rsid w:val="00E81EC7"/>
    <w:rsid w:val="00E85709"/>
    <w:rsid w:val="00EA2623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9DA"/>
    <w:rsid w:val="00F313E5"/>
    <w:rsid w:val="00F32974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42D5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ch@spzoz.jgor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zory.kasprowic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usielak@spzoz.j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tech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roblewski@spzoz.jgor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FE-AD07-4FEB-A706-DB9B1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4929</Words>
  <Characters>29580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5</cp:revision>
  <cp:lastPrinted>2024-02-09T09:41:00Z</cp:lastPrinted>
  <dcterms:created xsi:type="dcterms:W3CDTF">2024-03-22T07:39:00Z</dcterms:created>
  <dcterms:modified xsi:type="dcterms:W3CDTF">2024-03-25T08:09:00Z</dcterms:modified>
</cp:coreProperties>
</file>