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11A40891" w14:textId="0288513C" w:rsidR="00034FA5" w:rsidRPr="005B2D40" w:rsidRDefault="00D31B57" w:rsidP="004B1ED5">
      <w:pPr>
        <w:spacing w:after="0" w:line="288" w:lineRule="auto"/>
        <w:jc w:val="both"/>
        <w:rPr>
          <w:rFonts w:ascii="Times New Roman" w:eastAsia="Times New Roman" w:hAnsi="Times New Roman"/>
          <w:b/>
          <w:bCs/>
          <w:sz w:val="24"/>
          <w:szCs w:val="24"/>
          <w:lang w:eastAsia="pl-PL"/>
        </w:rPr>
      </w:pPr>
      <w:r w:rsidRPr="00D31B57">
        <w:rPr>
          <w:rFonts w:ascii="Times New Roman" w:eastAsia="Times New Roman" w:hAnsi="Times New Roman"/>
          <w:b/>
          <w:bCs/>
          <w:sz w:val="24"/>
          <w:szCs w:val="24"/>
          <w:lang w:eastAsia="pl-PL"/>
        </w:rPr>
        <w:t>“Budowa oświetlenia ulicznego wzdłuż drogi gminnej Nawojowa – Popardowa Niżna (koło pomnika przy drodze na Kamionkę) w miejscowości Popardowa”</w:t>
      </w: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1B1D97DE" w:rsidR="004B1ED5" w:rsidRDefault="004B1ED5" w:rsidP="004B1ED5">
      <w:pPr>
        <w:spacing w:after="0" w:line="360" w:lineRule="auto"/>
        <w:jc w:val="both"/>
        <w:rPr>
          <w:rFonts w:ascii="Times New Roman" w:eastAsia="Times New Roman" w:hAnsi="Times New Roman"/>
          <w:sz w:val="24"/>
          <w:szCs w:val="24"/>
          <w:lang w:eastAsia="pl-PL"/>
        </w:rPr>
      </w:pPr>
    </w:p>
    <w:p w14:paraId="5957DAFE" w14:textId="1A7916B8" w:rsidR="00802035" w:rsidRDefault="00802035" w:rsidP="004B1ED5">
      <w:pPr>
        <w:spacing w:after="0" w:line="360" w:lineRule="auto"/>
        <w:jc w:val="both"/>
        <w:rPr>
          <w:rFonts w:ascii="Times New Roman" w:eastAsia="Times New Roman" w:hAnsi="Times New Roman"/>
          <w:sz w:val="24"/>
          <w:szCs w:val="24"/>
          <w:lang w:eastAsia="pl-PL"/>
        </w:rPr>
      </w:pPr>
    </w:p>
    <w:p w14:paraId="32695F85" w14:textId="77777777" w:rsidR="00802035" w:rsidRDefault="0080203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A48B" w14:textId="77777777" w:rsidR="007A493B" w:rsidRDefault="007A493B" w:rsidP="004B1ED5">
      <w:pPr>
        <w:spacing w:after="0" w:line="240" w:lineRule="auto"/>
      </w:pPr>
      <w:r>
        <w:separator/>
      </w:r>
    </w:p>
  </w:endnote>
  <w:endnote w:type="continuationSeparator" w:id="0">
    <w:p w14:paraId="0CE4C7B1" w14:textId="77777777" w:rsidR="007A493B" w:rsidRDefault="007A493B"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2111" w14:textId="77777777" w:rsidR="007A493B" w:rsidRDefault="007A493B" w:rsidP="004B1ED5">
      <w:pPr>
        <w:spacing w:after="0" w:line="240" w:lineRule="auto"/>
      </w:pPr>
      <w:r>
        <w:separator/>
      </w:r>
    </w:p>
  </w:footnote>
  <w:footnote w:type="continuationSeparator" w:id="0">
    <w:p w14:paraId="1869E4A8" w14:textId="77777777" w:rsidR="007A493B" w:rsidRDefault="007A493B"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7629"/>
    <w:rsid w:val="00034FA5"/>
    <w:rsid w:val="001249A8"/>
    <w:rsid w:val="0018068D"/>
    <w:rsid w:val="001D4AAE"/>
    <w:rsid w:val="003F6BA1"/>
    <w:rsid w:val="004B1ED5"/>
    <w:rsid w:val="005767EB"/>
    <w:rsid w:val="005A2A36"/>
    <w:rsid w:val="00610662"/>
    <w:rsid w:val="00672363"/>
    <w:rsid w:val="00764887"/>
    <w:rsid w:val="007A493B"/>
    <w:rsid w:val="007C0A9F"/>
    <w:rsid w:val="00802035"/>
    <w:rsid w:val="00864EEA"/>
    <w:rsid w:val="008A42F9"/>
    <w:rsid w:val="008A710C"/>
    <w:rsid w:val="0091228D"/>
    <w:rsid w:val="00A749A1"/>
    <w:rsid w:val="00A9119E"/>
    <w:rsid w:val="00AC122A"/>
    <w:rsid w:val="00B87CA2"/>
    <w:rsid w:val="00B96C8C"/>
    <w:rsid w:val="00C1282C"/>
    <w:rsid w:val="00C6123F"/>
    <w:rsid w:val="00C77DFB"/>
    <w:rsid w:val="00D17CCF"/>
    <w:rsid w:val="00D25D20"/>
    <w:rsid w:val="00D31B57"/>
    <w:rsid w:val="00DA1822"/>
    <w:rsid w:val="00DD5E6D"/>
    <w:rsid w:val="00F0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548</Words>
  <Characters>3292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18</cp:revision>
  <cp:lastPrinted>2021-02-08T12:48:00Z</cp:lastPrinted>
  <dcterms:created xsi:type="dcterms:W3CDTF">2021-01-19T15:29:00Z</dcterms:created>
  <dcterms:modified xsi:type="dcterms:W3CDTF">2021-07-09T06:26:00Z</dcterms:modified>
</cp:coreProperties>
</file>