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AA53" w14:textId="29EA1A44" w:rsidR="00E26DCB" w:rsidRPr="00DE6478" w:rsidRDefault="00E26DCB" w:rsidP="00E26DCB">
      <w:pPr>
        <w:jc w:val="right"/>
        <w:rPr>
          <w:rFonts w:eastAsia="Calibri" w:cstheme="minorHAnsi"/>
          <w:kern w:val="0"/>
          <w14:ligatures w14:val="none"/>
        </w:rPr>
      </w:pPr>
      <w:r w:rsidRPr="00DE6478">
        <w:rPr>
          <w:rFonts w:eastAsia="Calibri" w:cstheme="minorHAnsi"/>
          <w:kern w:val="0"/>
          <w14:ligatures w14:val="none"/>
        </w:rPr>
        <w:t xml:space="preserve">Piła, dnia </w:t>
      </w:r>
      <w:r w:rsidR="008A65A4" w:rsidRPr="00DE6478">
        <w:rPr>
          <w:rFonts w:eastAsia="Calibri" w:cstheme="minorHAnsi"/>
          <w:kern w:val="0"/>
          <w14:ligatures w14:val="none"/>
        </w:rPr>
        <w:t>0</w:t>
      </w:r>
      <w:r w:rsidR="005202F0" w:rsidRPr="00DE6478">
        <w:rPr>
          <w:rFonts w:eastAsia="Calibri" w:cstheme="minorHAnsi"/>
          <w:kern w:val="0"/>
          <w14:ligatures w14:val="none"/>
        </w:rPr>
        <w:t>6</w:t>
      </w:r>
      <w:r w:rsidRPr="00DE6478">
        <w:rPr>
          <w:rFonts w:eastAsia="Calibri" w:cstheme="minorHAnsi"/>
          <w:kern w:val="0"/>
          <w14:ligatures w14:val="none"/>
        </w:rPr>
        <w:t>.</w:t>
      </w:r>
      <w:r w:rsidR="008A65A4" w:rsidRPr="00DE6478">
        <w:rPr>
          <w:rFonts w:eastAsia="Calibri" w:cstheme="minorHAnsi"/>
          <w:kern w:val="0"/>
          <w14:ligatures w14:val="none"/>
        </w:rPr>
        <w:t>12</w:t>
      </w:r>
      <w:r w:rsidRPr="00DE6478">
        <w:rPr>
          <w:rFonts w:eastAsia="Calibri" w:cstheme="minorHAnsi"/>
          <w:kern w:val="0"/>
          <w14:ligatures w14:val="none"/>
        </w:rPr>
        <w:t>.2023 r.</w:t>
      </w:r>
    </w:p>
    <w:p w14:paraId="3E910B2B" w14:textId="48E580ED" w:rsidR="00E26DCB" w:rsidRPr="00DE6478" w:rsidRDefault="00E26DCB" w:rsidP="00E26DCB">
      <w:pPr>
        <w:jc w:val="both"/>
        <w:rPr>
          <w:rFonts w:eastAsia="Calibri" w:cstheme="minorHAnsi"/>
          <w:kern w:val="0"/>
          <w14:ligatures w14:val="none"/>
        </w:rPr>
      </w:pPr>
      <w:r w:rsidRPr="00DE6478">
        <w:rPr>
          <w:rFonts w:eastAsia="Calibri" w:cstheme="minorHAnsi"/>
          <w:kern w:val="0"/>
          <w14:ligatures w14:val="none"/>
        </w:rPr>
        <w:t>FZP.IV-241/</w:t>
      </w:r>
      <w:r w:rsidR="00AA50B3" w:rsidRPr="00DE6478">
        <w:rPr>
          <w:rFonts w:eastAsia="Calibri" w:cstheme="minorHAnsi"/>
          <w:kern w:val="0"/>
          <w14:ligatures w14:val="none"/>
        </w:rPr>
        <w:t>95</w:t>
      </w:r>
      <w:r w:rsidRPr="00DE6478">
        <w:rPr>
          <w:rFonts w:eastAsia="Calibri" w:cstheme="minorHAnsi"/>
          <w:kern w:val="0"/>
          <w14:ligatures w14:val="none"/>
        </w:rPr>
        <w:t>/23/ZO</w:t>
      </w:r>
    </w:p>
    <w:p w14:paraId="5D66425E" w14:textId="77777777" w:rsidR="00E26DCB" w:rsidRPr="00DE6478" w:rsidRDefault="00E26DCB" w:rsidP="00E26DCB">
      <w:pPr>
        <w:spacing w:after="0" w:line="360" w:lineRule="auto"/>
        <w:jc w:val="center"/>
        <w:rPr>
          <w:rFonts w:eastAsia="Calibri" w:cstheme="minorHAnsi"/>
          <w:b/>
          <w:kern w:val="0"/>
          <w14:ligatures w14:val="none"/>
        </w:rPr>
      </w:pPr>
      <w:r w:rsidRPr="00DE6478">
        <w:rPr>
          <w:rFonts w:eastAsia="Calibri" w:cstheme="minorHAnsi"/>
          <w:b/>
          <w:kern w:val="0"/>
          <w14:ligatures w14:val="none"/>
        </w:rPr>
        <w:t>ZAPYTANIE OFERTOWE</w:t>
      </w:r>
    </w:p>
    <w:p w14:paraId="370CF082" w14:textId="384EE065" w:rsidR="00E26DCB" w:rsidRPr="00DE6478" w:rsidRDefault="00E26DCB" w:rsidP="00E26DCB">
      <w:pPr>
        <w:spacing w:after="0" w:line="360" w:lineRule="auto"/>
        <w:jc w:val="center"/>
        <w:rPr>
          <w:rFonts w:eastAsia="Times New Roman" w:cstheme="minorHAnsi"/>
          <w:b/>
          <w:color w:val="1F3864" w:themeColor="accent1" w:themeShade="80"/>
          <w:kern w:val="0"/>
          <w:lang w:eastAsia="pl-PL"/>
          <w14:ligatures w14:val="none"/>
        </w:rPr>
      </w:pPr>
      <w:bookmarkStart w:id="0" w:name="_Hlk530393868"/>
      <w:r w:rsidRPr="00DE6478">
        <w:rPr>
          <w:rFonts w:eastAsia="Calibri" w:cstheme="minorHAnsi"/>
          <w:b/>
          <w:bCs/>
          <w:kern w:val="0"/>
          <w14:ligatures w14:val="none"/>
        </w:rPr>
        <w:t>„</w:t>
      </w:r>
      <w:r w:rsidR="00AA50B3" w:rsidRPr="00DE6478">
        <w:rPr>
          <w:rFonts w:eastAsia="Calibri" w:cstheme="minorHAnsi"/>
          <w:b/>
          <w:bCs/>
          <w:kern w:val="0"/>
          <w14:ligatures w14:val="none"/>
        </w:rPr>
        <w:t>D</w:t>
      </w:r>
      <w:r w:rsidR="00BE16E6" w:rsidRPr="00DE6478">
        <w:rPr>
          <w:rFonts w:eastAsia="Calibri" w:cstheme="minorHAnsi"/>
          <w:b/>
          <w:bCs/>
          <w:kern w:val="0"/>
          <w14:ligatures w14:val="none"/>
        </w:rPr>
        <w:t xml:space="preserve">ostawa </w:t>
      </w:r>
      <w:proofErr w:type="spellStart"/>
      <w:r w:rsidR="00BE16E6" w:rsidRPr="00DE6478">
        <w:rPr>
          <w:rFonts w:eastAsia="Calibri" w:cstheme="minorHAnsi"/>
          <w:b/>
          <w:bCs/>
          <w:kern w:val="0"/>
          <w14:ligatures w14:val="none"/>
        </w:rPr>
        <w:t>makroalbuminy</w:t>
      </w:r>
      <w:proofErr w:type="spellEnd"/>
      <w:r w:rsidR="00BE16E6" w:rsidRPr="00DE6478">
        <w:rPr>
          <w:rFonts w:eastAsia="Calibri" w:cstheme="minorHAnsi"/>
          <w:b/>
          <w:bCs/>
          <w:kern w:val="0"/>
          <w14:ligatures w14:val="none"/>
        </w:rPr>
        <w:t xml:space="preserve"> i</w:t>
      </w:r>
      <w:r w:rsidR="0043553C" w:rsidRPr="00DE6478">
        <w:rPr>
          <w:rFonts w:eastAsia="Calibri" w:cstheme="minorHAnsi"/>
          <w:b/>
          <w:bCs/>
          <w:kern w:val="0"/>
          <w14:ligatures w14:val="none"/>
        </w:rPr>
        <w:t xml:space="preserve"> </w:t>
      </w:r>
      <w:proofErr w:type="spellStart"/>
      <w:r w:rsidR="00BE16E6" w:rsidRPr="00DE6478">
        <w:rPr>
          <w:rFonts w:eastAsia="Calibri" w:cstheme="minorHAnsi"/>
          <w:b/>
          <w:bCs/>
          <w:kern w:val="0"/>
          <w14:ligatures w14:val="none"/>
        </w:rPr>
        <w:t>nanoalbuminy</w:t>
      </w:r>
      <w:proofErr w:type="spellEnd"/>
      <w:r w:rsidR="00BE16E6" w:rsidRPr="00DE6478">
        <w:rPr>
          <w:rFonts w:eastAsia="Calibri" w:cstheme="minorHAnsi"/>
          <w:b/>
          <w:bCs/>
          <w:kern w:val="0"/>
          <w14:ligatures w14:val="none"/>
        </w:rPr>
        <w:t xml:space="preserve"> na potrzeby Zakładu Medycyny Nuklearnej Szpitala Specjalistycznego w Pile</w:t>
      </w:r>
      <w:r w:rsidRPr="00DE6478">
        <w:rPr>
          <w:rFonts w:eastAsia="Calibri" w:cstheme="minorHAnsi"/>
          <w:b/>
          <w:bCs/>
          <w:kern w:val="0"/>
          <w14:ligatures w14:val="none"/>
        </w:rPr>
        <w:t>”</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26DCB" w:rsidRPr="00DE6478" w14:paraId="16690A02" w14:textId="77777777" w:rsidTr="00FA58D2">
        <w:tc>
          <w:tcPr>
            <w:tcW w:w="9639" w:type="dxa"/>
            <w:shd w:val="clear" w:color="auto" w:fill="B4C6E7"/>
          </w:tcPr>
          <w:bookmarkEnd w:id="0"/>
          <w:p w14:paraId="06737556" w14:textId="77777777" w:rsidR="00E26DCB" w:rsidRPr="00DE6478" w:rsidRDefault="00E26DCB" w:rsidP="00E26DCB">
            <w:pPr>
              <w:numPr>
                <w:ilvl w:val="0"/>
                <w:numId w:val="1"/>
              </w:numPr>
              <w:spacing w:after="0" w:line="240" w:lineRule="auto"/>
              <w:ind w:left="36"/>
              <w:contextualSpacing/>
              <w:rPr>
                <w:rFonts w:eastAsia="Times New Roman" w:cstheme="minorHAnsi"/>
                <w:b/>
                <w:kern w:val="0"/>
                <w:lang w:eastAsia="pl-PL"/>
                <w14:ligatures w14:val="none"/>
              </w:rPr>
            </w:pPr>
            <w:r w:rsidRPr="00DE6478">
              <w:rPr>
                <w:rFonts w:eastAsia="Times New Roman" w:cstheme="minorHAnsi"/>
                <w:b/>
                <w:kern w:val="0"/>
                <w:lang w:eastAsia="pl-PL"/>
                <w14:ligatures w14:val="none"/>
              </w:rPr>
              <w:t>Zamawiający</w:t>
            </w:r>
          </w:p>
        </w:tc>
      </w:tr>
    </w:tbl>
    <w:p w14:paraId="56B1B72E" w14:textId="77777777" w:rsidR="00E26DCB" w:rsidRPr="00DE6478" w:rsidRDefault="00E26DCB" w:rsidP="00E26DCB">
      <w:pPr>
        <w:spacing w:after="0"/>
        <w:ind w:left="709"/>
        <w:jc w:val="both"/>
        <w:rPr>
          <w:rFonts w:eastAsia="Calibri" w:cstheme="minorHAnsi"/>
          <w:b/>
          <w:kern w:val="0"/>
          <w14:ligatures w14:val="none"/>
        </w:rPr>
      </w:pPr>
    </w:p>
    <w:p w14:paraId="7ACD5259" w14:textId="77777777" w:rsidR="00E26DCB" w:rsidRPr="00DE6478" w:rsidRDefault="00E26DCB" w:rsidP="00E26DCB">
      <w:pPr>
        <w:spacing w:after="0" w:line="240" w:lineRule="auto"/>
        <w:ind w:left="567"/>
        <w:jc w:val="both"/>
        <w:rPr>
          <w:rFonts w:eastAsia="Calibri" w:cstheme="minorHAnsi"/>
          <w:b/>
          <w:kern w:val="0"/>
          <w14:ligatures w14:val="none"/>
        </w:rPr>
      </w:pPr>
      <w:r w:rsidRPr="00DE6478">
        <w:rPr>
          <w:rFonts w:eastAsia="Calibri" w:cstheme="minorHAnsi"/>
          <w:b/>
          <w:kern w:val="0"/>
          <w14:ligatures w14:val="none"/>
        </w:rPr>
        <w:t xml:space="preserve">Szpital Specjalistyczny w Pile im. Stanisława Staszica </w:t>
      </w:r>
    </w:p>
    <w:p w14:paraId="31DD1D17" w14:textId="71E3FD75" w:rsidR="00E26DCB" w:rsidRPr="00DE6478" w:rsidRDefault="00E26DCB" w:rsidP="00E26DCB">
      <w:pPr>
        <w:spacing w:after="0" w:line="240" w:lineRule="auto"/>
        <w:ind w:left="567"/>
        <w:jc w:val="both"/>
        <w:rPr>
          <w:rFonts w:eastAsia="Calibri" w:cstheme="minorHAnsi"/>
          <w:b/>
          <w:kern w:val="0"/>
          <w14:ligatures w14:val="none"/>
        </w:rPr>
      </w:pPr>
      <w:r w:rsidRPr="00DE6478">
        <w:rPr>
          <w:rFonts w:eastAsia="Calibri" w:cstheme="minorHAnsi"/>
          <w:b/>
          <w:kern w:val="0"/>
          <w14:ligatures w14:val="none"/>
        </w:rPr>
        <w:t>64-920 Piła, ul. Rydygiera</w:t>
      </w:r>
      <w:r w:rsidR="00DF30DE" w:rsidRPr="00DE6478">
        <w:rPr>
          <w:rFonts w:eastAsia="Calibri" w:cstheme="minorHAnsi"/>
          <w:b/>
          <w:kern w:val="0"/>
          <w14:ligatures w14:val="none"/>
        </w:rPr>
        <w:t xml:space="preserve"> Ludwika</w:t>
      </w:r>
      <w:r w:rsidRPr="00DE6478">
        <w:rPr>
          <w:rFonts w:eastAsia="Calibri" w:cstheme="minorHAnsi"/>
          <w:b/>
          <w:kern w:val="0"/>
          <w14:ligatures w14:val="none"/>
        </w:rPr>
        <w:t xml:space="preserve"> 1</w:t>
      </w:r>
    </w:p>
    <w:p w14:paraId="0AB1BF78" w14:textId="77777777" w:rsidR="00E26DCB" w:rsidRPr="00DE6478" w:rsidRDefault="00E26DCB" w:rsidP="00E26DCB">
      <w:pPr>
        <w:spacing w:after="0" w:line="240" w:lineRule="auto"/>
        <w:ind w:left="567"/>
        <w:jc w:val="both"/>
        <w:rPr>
          <w:rFonts w:eastAsia="Calibri" w:cstheme="minorHAnsi"/>
          <w:kern w:val="0"/>
          <w:lang w:val="en-US"/>
          <w14:ligatures w14:val="none"/>
        </w:rPr>
      </w:pPr>
      <w:r w:rsidRPr="00DE6478">
        <w:rPr>
          <w:rFonts w:eastAsia="Calibri" w:cstheme="minorHAnsi"/>
          <w:kern w:val="0"/>
          <w:lang w:val="en-US"/>
          <w14:ligatures w14:val="none"/>
        </w:rPr>
        <w:t>tel. (067) 210 62 98</w:t>
      </w:r>
    </w:p>
    <w:p w14:paraId="600B1657" w14:textId="77777777" w:rsidR="00E26DCB" w:rsidRPr="00DE6478" w:rsidRDefault="00E26DCB" w:rsidP="00E26DCB">
      <w:pPr>
        <w:spacing w:after="0" w:line="240" w:lineRule="auto"/>
        <w:ind w:left="567"/>
        <w:jc w:val="both"/>
        <w:rPr>
          <w:rFonts w:eastAsia="Calibri" w:cstheme="minorHAnsi"/>
          <w:kern w:val="0"/>
          <w:lang w:val="en-US"/>
          <w14:ligatures w14:val="none"/>
        </w:rPr>
      </w:pPr>
      <w:r w:rsidRPr="00DE6478">
        <w:rPr>
          <w:rFonts w:eastAsia="Calibri" w:cstheme="minorHAnsi"/>
          <w:kern w:val="0"/>
          <w:lang w:val="en-US"/>
          <w14:ligatures w14:val="none"/>
        </w:rPr>
        <w:t>REGON 002161820; NIP 764-20-88-098</w:t>
      </w:r>
    </w:p>
    <w:p w14:paraId="2464E6D7" w14:textId="77777777" w:rsidR="00E26DCB" w:rsidRPr="00DE6478" w:rsidRDefault="007C60C9" w:rsidP="00E26DCB">
      <w:pPr>
        <w:spacing w:after="0" w:line="240" w:lineRule="auto"/>
        <w:ind w:left="567"/>
        <w:jc w:val="both"/>
        <w:rPr>
          <w:rFonts w:eastAsia="Calibri" w:cstheme="minorHAnsi"/>
          <w:kern w:val="0"/>
          <w:lang w:val="en-US"/>
          <w14:ligatures w14:val="none"/>
        </w:rPr>
      </w:pPr>
      <w:hyperlink r:id="rId7" w:history="1">
        <w:r w:rsidR="00E26DCB" w:rsidRPr="00DE6478">
          <w:rPr>
            <w:rFonts w:eastAsia="Calibri" w:cstheme="minorHAnsi"/>
            <w:color w:val="0000FF"/>
            <w:kern w:val="0"/>
            <w:u w:val="single"/>
            <w:lang w:val="en-US"/>
            <w14:ligatures w14:val="none"/>
          </w:rPr>
          <w:t>http://szpitalpila.pl/</w:t>
        </w:r>
      </w:hyperlink>
    </w:p>
    <w:p w14:paraId="4DF89AC6" w14:textId="77777777" w:rsidR="00E26DCB" w:rsidRPr="00DE6478" w:rsidRDefault="00E26DCB" w:rsidP="00E26DCB">
      <w:pPr>
        <w:spacing w:after="0" w:line="240" w:lineRule="auto"/>
        <w:ind w:left="709"/>
        <w:jc w:val="both"/>
        <w:rPr>
          <w:rFonts w:eastAsia="Calibri" w:cstheme="minorHAnsi"/>
          <w:kern w:val="0"/>
          <w:lang w:val="en-US"/>
          <w14:ligatures w14:val="none"/>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26DCB" w:rsidRPr="00DE6478" w14:paraId="72B3416C" w14:textId="77777777" w:rsidTr="00FA58D2">
        <w:trPr>
          <w:trHeight w:val="139"/>
        </w:trPr>
        <w:tc>
          <w:tcPr>
            <w:tcW w:w="9639" w:type="dxa"/>
            <w:shd w:val="clear" w:color="auto" w:fill="B4C6E7"/>
          </w:tcPr>
          <w:p w14:paraId="55568182" w14:textId="77777777" w:rsidR="00E26DCB" w:rsidRPr="00DE6478" w:rsidRDefault="00E26DCB" w:rsidP="00E26DCB">
            <w:pPr>
              <w:numPr>
                <w:ilvl w:val="0"/>
                <w:numId w:val="1"/>
              </w:numPr>
              <w:spacing w:after="0" w:line="240" w:lineRule="auto"/>
              <w:ind w:left="317" w:hanging="279"/>
              <w:contextualSpacing/>
              <w:jc w:val="both"/>
              <w:rPr>
                <w:rFonts w:eastAsia="Times New Roman" w:cstheme="minorHAnsi"/>
                <w:b/>
                <w:kern w:val="0"/>
                <w:lang w:eastAsia="pl-PL"/>
                <w14:ligatures w14:val="none"/>
              </w:rPr>
            </w:pPr>
            <w:r w:rsidRPr="00DE6478">
              <w:rPr>
                <w:rFonts w:eastAsia="Times New Roman" w:cstheme="minorHAnsi"/>
                <w:b/>
                <w:kern w:val="0"/>
                <w:lang w:eastAsia="pl-PL"/>
                <w14:ligatures w14:val="none"/>
              </w:rPr>
              <w:t>Tryb postępowania</w:t>
            </w:r>
          </w:p>
        </w:tc>
      </w:tr>
    </w:tbl>
    <w:p w14:paraId="61E1CD56" w14:textId="77777777" w:rsidR="00E26DCB" w:rsidRPr="00DE6478" w:rsidRDefault="00E26DCB" w:rsidP="00E26DCB">
      <w:pPr>
        <w:spacing w:line="240" w:lineRule="auto"/>
        <w:ind w:left="426"/>
        <w:jc w:val="both"/>
        <w:rPr>
          <w:rFonts w:eastAsia="Calibri" w:cstheme="minorHAnsi"/>
          <w:kern w:val="0"/>
          <w14:ligatures w14:val="none"/>
        </w:rPr>
      </w:pPr>
      <w:r w:rsidRPr="00DE6478">
        <w:rPr>
          <w:rFonts w:eastAsia="Calibri" w:cstheme="minorHAnsi"/>
          <w:kern w:val="0"/>
          <w14:ligatures w14:val="none"/>
        </w:rPr>
        <w:t xml:space="preserve">Postępowanie prowadzone jest na podstawie § 8 Regulaminu postępowania w sprawach o zamówienia publiczne, który stanowi załącznik do zarządzenia nr 62/2022 Dyrektora Szpitala Specjalistycznego w Pile im. Stanisława Staszica z dnia 01.04.2022r. – </w:t>
      </w:r>
      <w:r w:rsidRPr="00DE6478">
        <w:rPr>
          <w:rFonts w:eastAsia="Calibri" w:cstheme="minorHAnsi"/>
          <w:i/>
          <w:kern w:val="0"/>
          <w:u w:val="single"/>
          <w14:ligatures w14:val="none"/>
        </w:rPr>
        <w:t xml:space="preserve">za pośrednictwem platformy zakupowej: </w:t>
      </w:r>
      <w:r w:rsidRPr="00DE6478">
        <w:rPr>
          <w:rFonts w:eastAsia="Calibri" w:cstheme="minorHAnsi"/>
          <w:b/>
          <w:i/>
          <w:kern w:val="0"/>
          <w:u w:val="single"/>
          <w14:ligatures w14:val="none"/>
        </w:rPr>
        <w:t>https://platformazakupowa.pl/pn/szpitalpila</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26DCB" w:rsidRPr="00DE6478" w14:paraId="46EC975F" w14:textId="77777777" w:rsidTr="00FA58D2">
        <w:tc>
          <w:tcPr>
            <w:tcW w:w="9639" w:type="dxa"/>
            <w:shd w:val="clear" w:color="auto" w:fill="B4C6E7"/>
          </w:tcPr>
          <w:p w14:paraId="2E8F34E2" w14:textId="77777777" w:rsidR="00E26DCB" w:rsidRPr="00DE6478" w:rsidRDefault="00E26DCB" w:rsidP="00E26DCB">
            <w:pPr>
              <w:numPr>
                <w:ilvl w:val="0"/>
                <w:numId w:val="1"/>
              </w:numPr>
              <w:spacing w:after="0" w:line="240" w:lineRule="auto"/>
              <w:ind w:left="317" w:hanging="279"/>
              <w:contextualSpacing/>
              <w:jc w:val="both"/>
              <w:rPr>
                <w:rFonts w:eastAsia="Times New Roman" w:cstheme="minorHAnsi"/>
                <w:b/>
                <w:kern w:val="0"/>
                <w:lang w:eastAsia="pl-PL"/>
                <w14:ligatures w14:val="none"/>
              </w:rPr>
            </w:pPr>
            <w:r w:rsidRPr="00DE6478">
              <w:rPr>
                <w:rFonts w:eastAsia="Times New Roman" w:cstheme="minorHAnsi"/>
                <w:b/>
                <w:kern w:val="0"/>
                <w:lang w:eastAsia="pl-PL"/>
                <w14:ligatures w14:val="none"/>
              </w:rPr>
              <w:t>Przedmiot zamówienia</w:t>
            </w:r>
          </w:p>
        </w:tc>
      </w:tr>
    </w:tbl>
    <w:p w14:paraId="7D77E61C" w14:textId="5C5A26B1" w:rsidR="00E26DCB" w:rsidRPr="00DE6478" w:rsidRDefault="00E26DCB" w:rsidP="00DC3CD7">
      <w:pPr>
        <w:numPr>
          <w:ilvl w:val="0"/>
          <w:numId w:val="9"/>
        </w:numPr>
        <w:spacing w:after="0" w:line="240" w:lineRule="auto"/>
        <w:ind w:left="709" w:hanging="425"/>
        <w:contextualSpacing/>
        <w:jc w:val="both"/>
        <w:rPr>
          <w:rFonts w:eastAsia="Calibri" w:cstheme="minorHAnsi"/>
          <w:kern w:val="0"/>
          <w14:ligatures w14:val="none"/>
        </w:rPr>
      </w:pPr>
      <w:r w:rsidRPr="00DE6478">
        <w:rPr>
          <w:rFonts w:eastAsia="Calibri" w:cstheme="minorHAnsi"/>
          <w:bCs/>
          <w:kern w:val="0"/>
          <w14:ligatures w14:val="none"/>
        </w:rPr>
        <w:t xml:space="preserve">Przedmiotem zamówienia jest </w:t>
      </w:r>
      <w:bookmarkStart w:id="1" w:name="_Hlk62819032"/>
      <w:bookmarkStart w:id="2" w:name="_Hlk338459"/>
      <w:r w:rsidRPr="00DE6478">
        <w:rPr>
          <w:rFonts w:eastAsia="Calibri" w:cstheme="minorHAnsi"/>
          <w:b/>
          <w:kern w:val="0"/>
          <w14:ligatures w14:val="none"/>
        </w:rPr>
        <w:t>sukcesywna d</w:t>
      </w:r>
      <w:r w:rsidRPr="00DE6478">
        <w:rPr>
          <w:rFonts w:eastAsia="Calibri" w:cstheme="minorHAnsi"/>
          <w:b/>
          <w:bCs/>
          <w:kern w:val="0"/>
          <w14:ligatures w14:val="none"/>
        </w:rPr>
        <w:t xml:space="preserve">ostawa </w:t>
      </w:r>
      <w:bookmarkEnd w:id="1"/>
      <w:proofErr w:type="spellStart"/>
      <w:r w:rsidR="00335263" w:rsidRPr="00DE6478">
        <w:rPr>
          <w:rFonts w:eastAsia="Calibri" w:cstheme="minorHAnsi"/>
          <w:b/>
          <w:bCs/>
          <w:kern w:val="0"/>
          <w14:ligatures w14:val="none"/>
        </w:rPr>
        <w:t>makroalbuminy</w:t>
      </w:r>
      <w:proofErr w:type="spellEnd"/>
      <w:r w:rsidR="00335263" w:rsidRPr="00DE6478">
        <w:rPr>
          <w:rFonts w:eastAsia="Calibri" w:cstheme="minorHAnsi"/>
          <w:b/>
          <w:bCs/>
          <w:kern w:val="0"/>
          <w14:ligatures w14:val="none"/>
        </w:rPr>
        <w:t xml:space="preserve"> i </w:t>
      </w:r>
      <w:proofErr w:type="spellStart"/>
      <w:r w:rsidR="00335263" w:rsidRPr="00DE6478">
        <w:rPr>
          <w:rFonts w:eastAsia="Calibri" w:cstheme="minorHAnsi"/>
          <w:b/>
          <w:bCs/>
          <w:kern w:val="0"/>
          <w14:ligatures w14:val="none"/>
        </w:rPr>
        <w:t>nanoalbuminy</w:t>
      </w:r>
      <w:proofErr w:type="spellEnd"/>
      <w:r w:rsidR="00335263" w:rsidRPr="00DE6478">
        <w:rPr>
          <w:rFonts w:eastAsia="Calibri" w:cstheme="minorHAnsi"/>
          <w:b/>
          <w:bCs/>
          <w:kern w:val="0"/>
          <w14:ligatures w14:val="none"/>
        </w:rPr>
        <w:t xml:space="preserve"> na potrzeby Zakładu Medycyny Nuklearne</w:t>
      </w:r>
      <w:r w:rsidR="00F22133" w:rsidRPr="00DE6478">
        <w:rPr>
          <w:rFonts w:eastAsia="Calibri" w:cstheme="minorHAnsi"/>
          <w:b/>
          <w:bCs/>
          <w:kern w:val="0"/>
          <w14:ligatures w14:val="none"/>
        </w:rPr>
        <w:t>j Szpitala Specjalistycznego w Pile.</w:t>
      </w:r>
      <w:r w:rsidR="00335263" w:rsidRPr="00DE6478">
        <w:rPr>
          <w:rFonts w:eastAsia="Calibri" w:cstheme="minorHAnsi"/>
          <w:b/>
          <w:bCs/>
          <w:kern w:val="0"/>
          <w14:ligatures w14:val="none"/>
        </w:rPr>
        <w:t xml:space="preserve"> </w:t>
      </w:r>
    </w:p>
    <w:p w14:paraId="7BC3AEC3" w14:textId="77777777" w:rsidR="00E26DCB" w:rsidRPr="00DE6478" w:rsidRDefault="00E26DCB" w:rsidP="00335263">
      <w:pPr>
        <w:numPr>
          <w:ilvl w:val="0"/>
          <w:numId w:val="9"/>
        </w:numPr>
        <w:spacing w:after="0" w:line="240" w:lineRule="auto"/>
        <w:ind w:left="567" w:hanging="283"/>
        <w:contextualSpacing/>
        <w:jc w:val="both"/>
        <w:rPr>
          <w:rFonts w:eastAsia="Calibri" w:cstheme="minorHAnsi"/>
          <w:kern w:val="0"/>
          <w:u w:val="single"/>
          <w14:ligatures w14:val="none"/>
        </w:rPr>
      </w:pPr>
      <w:r w:rsidRPr="00DE6478">
        <w:rPr>
          <w:rFonts w:eastAsia="Calibri" w:cstheme="minorHAnsi"/>
          <w:bCs/>
          <w:kern w:val="0"/>
          <w14:ligatures w14:val="none"/>
        </w:rPr>
        <w:t>Szczegółowy zakres zamówienia określa załącznik nr 2 do niniejszego postępowania,</w:t>
      </w:r>
    </w:p>
    <w:p w14:paraId="4E4B967C" w14:textId="2EC7D7C1" w:rsidR="00761D1D" w:rsidRPr="00DE6478" w:rsidRDefault="00335263" w:rsidP="003D4804">
      <w:pPr>
        <w:numPr>
          <w:ilvl w:val="0"/>
          <w:numId w:val="9"/>
        </w:numPr>
        <w:spacing w:after="0" w:line="240" w:lineRule="auto"/>
        <w:ind w:left="709" w:hanging="425"/>
        <w:contextualSpacing/>
        <w:jc w:val="both"/>
        <w:rPr>
          <w:rFonts w:eastAsia="Calibri" w:cstheme="minorHAnsi"/>
          <w:kern w:val="0"/>
          <w:u w:val="single"/>
          <w14:ligatures w14:val="none"/>
        </w:rPr>
      </w:pPr>
      <w:r w:rsidRPr="00DE6478">
        <w:rPr>
          <w:rFonts w:eastAsia="Calibri" w:cstheme="minorHAnsi"/>
          <w:kern w:val="0"/>
          <w14:ligatures w14:val="none"/>
        </w:rPr>
        <w:t>Wykonawca może zaoferować wyłącznie wyroby, które posiadają pozwolenie na dopuszczenie do obrotu produktu leczniczego w Polsce zgodnie z ustawą- Prawo Farmaceutyczne z dnia 6 września 2001 r. (Dz.U. 2022 poz. 2301 t. j</w:t>
      </w:r>
      <w:r w:rsidR="005202F0" w:rsidRPr="00DE6478">
        <w:rPr>
          <w:rFonts w:eastAsia="Calibri" w:cstheme="minorHAnsi"/>
          <w:kern w:val="0"/>
          <w14:ligatures w14:val="none"/>
        </w:rPr>
        <w:t>)</w:t>
      </w:r>
      <w:r w:rsidR="00761D1D" w:rsidRPr="00DE6478">
        <w:rPr>
          <w:rFonts w:cstheme="minorHAnsi"/>
        </w:rPr>
        <w:t xml:space="preserve"> </w:t>
      </w:r>
      <w:bookmarkStart w:id="3" w:name="_Hlk152753569"/>
      <w:r w:rsidR="00761D1D" w:rsidRPr="00DE6478">
        <w:rPr>
          <w:rFonts w:eastAsia="Calibri" w:cstheme="minorHAnsi"/>
          <w:kern w:val="0"/>
          <w14:ligatures w14:val="none"/>
        </w:rPr>
        <w:t xml:space="preserve">oraz </w:t>
      </w:r>
      <w:r w:rsidR="00FA1BBD" w:rsidRPr="00DE6478">
        <w:rPr>
          <w:rFonts w:eastAsia="Calibri" w:cstheme="minorHAnsi"/>
          <w:kern w:val="0"/>
          <w14:ligatures w14:val="none"/>
        </w:rPr>
        <w:t xml:space="preserve">posiadają </w:t>
      </w:r>
      <w:r w:rsidR="00761D1D" w:rsidRPr="00DE6478">
        <w:rPr>
          <w:rFonts w:eastAsia="Calibri" w:cstheme="minorHAnsi"/>
          <w:kern w:val="0"/>
          <w14:ligatures w14:val="none"/>
        </w:rPr>
        <w:t xml:space="preserve">odpowiednie atesty i świadectwa </w:t>
      </w:r>
      <w:bookmarkEnd w:id="3"/>
      <w:r w:rsidR="00761D1D" w:rsidRPr="00DE6478">
        <w:rPr>
          <w:rFonts w:eastAsia="Calibri" w:cstheme="minorHAnsi"/>
          <w:kern w:val="0"/>
          <w14:ligatures w14:val="none"/>
        </w:rPr>
        <w:t>które zostaną okazane na każde żądanie Zamawiającego</w:t>
      </w:r>
      <w:r w:rsidR="008B0B36" w:rsidRPr="00DE6478">
        <w:rPr>
          <w:rFonts w:eastAsia="Calibri" w:cstheme="minorHAnsi"/>
          <w:kern w:val="0"/>
          <w14:ligatures w14:val="none"/>
        </w:rPr>
        <w:t>,</w:t>
      </w:r>
    </w:p>
    <w:p w14:paraId="37603DB2" w14:textId="1E0C32B9" w:rsidR="00E26DCB" w:rsidRPr="00DE6478" w:rsidRDefault="00E26DCB" w:rsidP="00FA1BBD">
      <w:pPr>
        <w:pStyle w:val="Akapitzlist"/>
        <w:numPr>
          <w:ilvl w:val="0"/>
          <w:numId w:val="9"/>
        </w:numPr>
        <w:ind w:left="709" w:hanging="425"/>
        <w:rPr>
          <w:rFonts w:eastAsia="Calibri" w:cstheme="minorHAnsi"/>
          <w:kern w:val="0"/>
          <w14:ligatures w14:val="none"/>
        </w:rPr>
      </w:pPr>
      <w:r w:rsidRPr="00DE6478">
        <w:rPr>
          <w:rFonts w:eastAsia="Calibri" w:cstheme="minorHAnsi"/>
          <w:bCs/>
          <w:kern w:val="0"/>
          <w14:ligatures w14:val="none"/>
        </w:rPr>
        <w:t xml:space="preserve">Zamawiający nie dopuszcza składania ofert wariantowych, </w:t>
      </w:r>
      <w:bookmarkStart w:id="4" w:name="_Hlk135653137"/>
    </w:p>
    <w:bookmarkEnd w:id="4"/>
    <w:p w14:paraId="022BB341" w14:textId="5A68167C" w:rsidR="00E26DCB" w:rsidRPr="00DE6478" w:rsidRDefault="00E26DCB" w:rsidP="00F22133">
      <w:pPr>
        <w:pStyle w:val="Akapitzlist"/>
        <w:numPr>
          <w:ilvl w:val="0"/>
          <w:numId w:val="9"/>
        </w:numPr>
        <w:spacing w:after="0"/>
        <w:ind w:left="426" w:hanging="142"/>
        <w:rPr>
          <w:rFonts w:eastAsia="Calibri" w:cstheme="minorHAnsi"/>
          <w:kern w:val="0"/>
          <w14:ligatures w14:val="none"/>
        </w:rPr>
      </w:pPr>
      <w:r w:rsidRPr="00DE6478">
        <w:rPr>
          <w:rFonts w:eastAsia="Calibri" w:cstheme="minorHAnsi"/>
          <w:bCs/>
          <w:kern w:val="0"/>
          <w14:ligatures w14:val="none"/>
        </w:rPr>
        <w:t>Zamawiający nie dopuszcza składanie ofert częściowych</w:t>
      </w:r>
      <w:r w:rsidR="008B0B36" w:rsidRPr="00DE6478">
        <w:rPr>
          <w:rFonts w:eastAsia="Calibri" w:cstheme="minorHAnsi"/>
          <w:bCs/>
          <w:kern w:val="0"/>
          <w14:ligatures w14:val="none"/>
        </w:rPr>
        <w:t>,</w:t>
      </w:r>
    </w:p>
    <w:p w14:paraId="2D942C11" w14:textId="7E4A563C" w:rsidR="00A9110E" w:rsidRPr="00DE6478" w:rsidRDefault="00A9110E" w:rsidP="00254D30">
      <w:pPr>
        <w:pStyle w:val="Akapitzlist"/>
        <w:numPr>
          <w:ilvl w:val="0"/>
          <w:numId w:val="9"/>
        </w:numPr>
        <w:spacing w:after="0" w:line="240" w:lineRule="auto"/>
        <w:ind w:left="709"/>
        <w:rPr>
          <w:rFonts w:eastAsia="Calibri" w:cstheme="minorHAnsi"/>
          <w:kern w:val="0"/>
          <w14:ligatures w14:val="none"/>
        </w:rPr>
      </w:pPr>
      <w:r w:rsidRPr="00DE6478">
        <w:rPr>
          <w:rFonts w:eastAsia="Calibri" w:cstheme="minorHAnsi"/>
          <w:kern w:val="0"/>
          <w14:ligatures w14:val="none"/>
        </w:rPr>
        <w:t>Projektowane postanowienia umowy stanowią załącznik nr 3 do niniejszego postępowania. Złożenie oferty jest jednoznaczne z akceptacją przez wykonawcę projektowanych postanowień umowy.</w:t>
      </w:r>
    </w:p>
    <w:bookmarkEnd w:id="2"/>
    <w:p w14:paraId="61887311" w14:textId="77777777" w:rsidR="00E26DCB" w:rsidRPr="00DE6478" w:rsidRDefault="00E26DCB" w:rsidP="00254D30">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1134"/>
        <w:contextualSpacing/>
        <w:jc w:val="both"/>
        <w:rPr>
          <w:rFonts w:eastAsia="Calibri" w:cstheme="minorHAnsi"/>
          <w:kern w:val="0"/>
          <w14:ligatures w14:val="none"/>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E26DCB" w:rsidRPr="00DE6478" w14:paraId="5A5F3242" w14:textId="77777777" w:rsidTr="00FA58D2">
        <w:tc>
          <w:tcPr>
            <w:tcW w:w="9497" w:type="dxa"/>
            <w:shd w:val="clear" w:color="auto" w:fill="B4C6E7"/>
          </w:tcPr>
          <w:p w14:paraId="4AB344B2" w14:textId="77777777" w:rsidR="00E26DCB" w:rsidRPr="00DE6478" w:rsidRDefault="00E26DCB" w:rsidP="007C60C9">
            <w:pPr>
              <w:numPr>
                <w:ilvl w:val="0"/>
                <w:numId w:val="1"/>
              </w:numPr>
              <w:spacing w:after="0" w:line="240" w:lineRule="auto"/>
              <w:ind w:left="317" w:hanging="279"/>
              <w:contextualSpacing/>
              <w:jc w:val="both"/>
              <w:rPr>
                <w:rFonts w:eastAsia="Times New Roman" w:cstheme="minorHAnsi"/>
                <w:b/>
                <w:kern w:val="0"/>
                <w:lang w:eastAsia="pl-PL"/>
                <w14:ligatures w14:val="none"/>
              </w:rPr>
            </w:pPr>
            <w:r w:rsidRPr="00DE6478">
              <w:rPr>
                <w:rFonts w:eastAsia="Times New Roman" w:cstheme="minorHAnsi"/>
                <w:b/>
                <w:kern w:val="0"/>
                <w:lang w:eastAsia="pl-PL"/>
                <w14:ligatures w14:val="none"/>
              </w:rPr>
              <w:t>Termin wykonania zamówienia oraz warunki płatności</w:t>
            </w:r>
          </w:p>
        </w:tc>
      </w:tr>
    </w:tbl>
    <w:p w14:paraId="111806C4" w14:textId="77777777" w:rsidR="00E26DCB" w:rsidRPr="00DE6478" w:rsidRDefault="00E26DCB" w:rsidP="007C60C9">
      <w:pPr>
        <w:spacing w:after="0" w:line="240" w:lineRule="auto"/>
        <w:contextualSpacing/>
        <w:rPr>
          <w:rFonts w:eastAsia="Calibri" w:cstheme="minorHAnsi"/>
          <w:kern w:val="0"/>
          <w14:ligatures w14:val="none"/>
        </w:rPr>
      </w:pPr>
    </w:p>
    <w:p w14:paraId="61C8392F" w14:textId="57C24A19" w:rsidR="00E26DCB" w:rsidRPr="00DE6478" w:rsidRDefault="00E26DCB" w:rsidP="007C60C9">
      <w:pPr>
        <w:spacing w:after="0" w:line="240" w:lineRule="auto"/>
        <w:ind w:left="567"/>
        <w:contextualSpacing/>
        <w:jc w:val="both"/>
        <w:rPr>
          <w:rFonts w:eastAsia="Calibri" w:cstheme="minorHAnsi"/>
          <w:kern w:val="0"/>
          <w14:ligatures w14:val="none"/>
        </w:rPr>
      </w:pPr>
      <w:r w:rsidRPr="00DE6478">
        <w:rPr>
          <w:rFonts w:eastAsia="Times New Roman" w:cstheme="minorHAnsi"/>
          <w:kern w:val="0"/>
          <w:lang w:eastAsia="pl-PL"/>
          <w14:ligatures w14:val="none"/>
        </w:rPr>
        <w:t xml:space="preserve">Dostawy towaru następować będą sukcesywnie. Wymagany termin realizacji zamówienia – </w:t>
      </w:r>
      <w:r w:rsidRPr="00DE6478">
        <w:rPr>
          <w:rFonts w:eastAsia="Times New Roman" w:cstheme="minorHAnsi"/>
          <w:b/>
          <w:bCs/>
          <w:kern w:val="0"/>
          <w:lang w:eastAsia="pl-PL"/>
          <w14:ligatures w14:val="none"/>
        </w:rPr>
        <w:t>1</w:t>
      </w:r>
      <w:r w:rsidR="00D201E1" w:rsidRPr="00DE6478">
        <w:rPr>
          <w:rFonts w:eastAsia="Times New Roman" w:cstheme="minorHAnsi"/>
          <w:b/>
          <w:bCs/>
          <w:kern w:val="0"/>
          <w:lang w:eastAsia="pl-PL"/>
          <w14:ligatures w14:val="none"/>
        </w:rPr>
        <w:t>2</w:t>
      </w:r>
      <w:r w:rsidRPr="00DE6478">
        <w:rPr>
          <w:rFonts w:eastAsia="Times New Roman" w:cstheme="minorHAnsi"/>
          <w:b/>
          <w:bCs/>
          <w:kern w:val="0"/>
          <w:lang w:eastAsia="pl-PL"/>
          <w14:ligatures w14:val="none"/>
        </w:rPr>
        <w:t xml:space="preserve"> miesięcy</w:t>
      </w:r>
      <w:r w:rsidRPr="00DE6478">
        <w:rPr>
          <w:rFonts w:eastAsia="Times New Roman" w:cstheme="minorHAnsi"/>
          <w:kern w:val="0"/>
          <w:lang w:eastAsia="pl-PL"/>
          <w14:ligatures w14:val="none"/>
        </w:rPr>
        <w:t xml:space="preserve"> od daty podpisania umowy.</w:t>
      </w:r>
      <w:r w:rsidRPr="00DE6478">
        <w:rPr>
          <w:rFonts w:eastAsia="Times New Roman" w:cstheme="minorHAnsi"/>
          <w:b/>
          <w:kern w:val="0"/>
          <w:lang w:eastAsia="pl-PL"/>
          <w14:ligatures w14:val="none"/>
        </w:rPr>
        <w:t xml:space="preserve"> </w:t>
      </w:r>
      <w:r w:rsidRPr="00DE6478">
        <w:rPr>
          <w:rFonts w:eastAsia="Times New Roman" w:cstheme="minorHAnsi"/>
          <w:kern w:val="0"/>
          <w:lang w:eastAsia="pl-PL"/>
          <w14:ligatures w14:val="none"/>
        </w:rPr>
        <w:t xml:space="preserve">Termin płatności wynosi </w:t>
      </w:r>
      <w:r w:rsidR="00D201E1" w:rsidRPr="00DE6478">
        <w:rPr>
          <w:rFonts w:eastAsia="Times New Roman" w:cstheme="minorHAnsi"/>
          <w:kern w:val="0"/>
          <w:lang w:eastAsia="pl-PL"/>
          <w14:ligatures w14:val="none"/>
        </w:rPr>
        <w:t>3</w:t>
      </w:r>
      <w:r w:rsidRPr="00DE6478">
        <w:rPr>
          <w:rFonts w:eastAsia="Times New Roman" w:cstheme="minorHAnsi"/>
          <w:kern w:val="0"/>
          <w:lang w:eastAsia="pl-PL"/>
          <w14:ligatures w14:val="none"/>
        </w:rPr>
        <w:t>0 dni od daty doręczenia faktury VAT Zamawiającemu</w:t>
      </w:r>
      <w:r w:rsidRPr="00DE6478">
        <w:rPr>
          <w:rFonts w:eastAsia="Calibri" w:cstheme="minorHAnsi"/>
          <w:kern w:val="0"/>
          <w14:ligatures w14:val="none"/>
        </w:rPr>
        <w:t xml:space="preserve"> </w:t>
      </w:r>
    </w:p>
    <w:p w14:paraId="5946B1D0" w14:textId="77777777" w:rsidR="00E26DCB" w:rsidRPr="00DE6478" w:rsidRDefault="00E26DCB" w:rsidP="007C60C9">
      <w:pPr>
        <w:spacing w:after="0" w:line="240" w:lineRule="auto"/>
        <w:ind w:left="851"/>
        <w:contextualSpacing/>
        <w:rPr>
          <w:rFonts w:eastAsia="Calibri" w:cstheme="minorHAnsi"/>
          <w:kern w:val="0"/>
          <w14:ligatures w14:val="none"/>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E26DCB" w:rsidRPr="00DE6478" w14:paraId="5F391AB8" w14:textId="77777777" w:rsidTr="00FA58D2">
        <w:tc>
          <w:tcPr>
            <w:tcW w:w="9497" w:type="dxa"/>
            <w:shd w:val="clear" w:color="auto" w:fill="B4C6E7"/>
          </w:tcPr>
          <w:p w14:paraId="08206E6E" w14:textId="77777777" w:rsidR="00E26DCB" w:rsidRPr="00DE6478" w:rsidRDefault="00E26DCB" w:rsidP="00E26DCB">
            <w:pPr>
              <w:numPr>
                <w:ilvl w:val="0"/>
                <w:numId w:val="1"/>
              </w:numPr>
              <w:spacing w:after="0" w:line="240" w:lineRule="auto"/>
              <w:ind w:left="317" w:hanging="279"/>
              <w:contextualSpacing/>
              <w:jc w:val="both"/>
              <w:rPr>
                <w:rFonts w:eastAsia="Calibri" w:cstheme="minorHAnsi"/>
                <w:b/>
                <w:kern w:val="0"/>
                <w14:ligatures w14:val="none"/>
              </w:rPr>
            </w:pPr>
            <w:r w:rsidRPr="00DE6478">
              <w:rPr>
                <w:rFonts w:eastAsia="Times New Roman" w:cstheme="minorHAnsi"/>
                <w:b/>
                <w:kern w:val="0"/>
                <w:lang w:eastAsia="pl-PL"/>
                <w14:ligatures w14:val="none"/>
              </w:rPr>
              <w:t>Wykonawca załączy do oferty następujące dokumenty:</w:t>
            </w:r>
          </w:p>
        </w:tc>
      </w:tr>
    </w:tbl>
    <w:p w14:paraId="2CC2FDDB" w14:textId="77777777" w:rsidR="00E26DCB" w:rsidRPr="00DE6478" w:rsidRDefault="00E26DCB" w:rsidP="00E26DCB">
      <w:pPr>
        <w:spacing w:line="256" w:lineRule="auto"/>
        <w:ind w:left="851"/>
        <w:contextualSpacing/>
        <w:rPr>
          <w:rFonts w:eastAsia="Calibri" w:cstheme="minorHAnsi"/>
          <w:kern w:val="0"/>
          <w14:ligatures w14:val="none"/>
        </w:rPr>
      </w:pPr>
    </w:p>
    <w:p w14:paraId="4F917B72" w14:textId="77777777" w:rsidR="00E26DCB" w:rsidRPr="00DE6478" w:rsidRDefault="00E26DCB" w:rsidP="00E26DCB">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6" w:lineRule="auto"/>
        <w:ind w:left="709" w:hanging="283"/>
        <w:contextualSpacing/>
        <w:jc w:val="both"/>
        <w:rPr>
          <w:rFonts w:eastAsia="Calibri" w:cstheme="minorHAnsi"/>
          <w:kern w:val="0"/>
          <w14:ligatures w14:val="none"/>
        </w:rPr>
      </w:pPr>
      <w:r w:rsidRPr="00DE6478">
        <w:rPr>
          <w:rFonts w:eastAsia="Calibri" w:cstheme="minorHAnsi"/>
          <w:kern w:val="0"/>
          <w14:ligatures w14:val="none"/>
        </w:rPr>
        <w:t xml:space="preserve">wypełniony i podpisany załącznik nr 1 – </w:t>
      </w:r>
      <w:r w:rsidRPr="00DE6478">
        <w:rPr>
          <w:rFonts w:eastAsia="Calibri" w:cstheme="minorHAnsi"/>
          <w:kern w:val="0"/>
          <w:u w:val="single"/>
          <w14:ligatures w14:val="none"/>
        </w:rPr>
        <w:t>formularz ofertowy</w:t>
      </w:r>
      <w:r w:rsidRPr="00DE6478">
        <w:rPr>
          <w:rFonts w:eastAsia="Calibri" w:cstheme="minorHAnsi"/>
          <w:kern w:val="0"/>
          <w14:ligatures w14:val="none"/>
        </w:rPr>
        <w:t>,</w:t>
      </w:r>
    </w:p>
    <w:p w14:paraId="1B39A9CB" w14:textId="77777777" w:rsidR="00E26DCB" w:rsidRPr="00DE6478" w:rsidRDefault="00E26DCB" w:rsidP="00E26DCB">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6" w:lineRule="auto"/>
        <w:ind w:left="709" w:hanging="283"/>
        <w:contextualSpacing/>
        <w:jc w:val="both"/>
        <w:rPr>
          <w:rFonts w:eastAsia="Calibri" w:cstheme="minorHAnsi"/>
          <w:kern w:val="0"/>
          <w14:ligatures w14:val="none"/>
        </w:rPr>
      </w:pPr>
      <w:r w:rsidRPr="00DE6478">
        <w:rPr>
          <w:rFonts w:eastAsia="Calibri" w:cstheme="minorHAnsi"/>
          <w:kern w:val="0"/>
          <w14:ligatures w14:val="none"/>
        </w:rPr>
        <w:t xml:space="preserve">wypełniony i podpisany załącznik nr 2 – </w:t>
      </w:r>
      <w:r w:rsidRPr="00DE6478">
        <w:rPr>
          <w:rFonts w:eastAsia="Calibri" w:cstheme="minorHAnsi"/>
          <w:kern w:val="0"/>
          <w:u w:val="single"/>
          <w14:ligatures w14:val="none"/>
        </w:rPr>
        <w:t>formularz cenowy</w:t>
      </w:r>
      <w:r w:rsidRPr="00DE6478">
        <w:rPr>
          <w:rFonts w:eastAsia="Calibri" w:cstheme="minorHAnsi"/>
          <w:kern w:val="0"/>
          <w14:ligatures w14:val="none"/>
        </w:rPr>
        <w:t>,</w:t>
      </w:r>
    </w:p>
    <w:p w14:paraId="0E33A15F" w14:textId="77777777" w:rsidR="00E26DCB" w:rsidRPr="00DE6478" w:rsidRDefault="00E26DCB" w:rsidP="00E26DCB">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6" w:lineRule="auto"/>
        <w:ind w:left="709" w:hanging="283"/>
        <w:contextualSpacing/>
        <w:jc w:val="both"/>
        <w:rPr>
          <w:rFonts w:eastAsia="Calibri" w:cstheme="minorHAnsi"/>
          <w:kern w:val="0"/>
          <w14:ligatures w14:val="none"/>
        </w:rPr>
      </w:pPr>
      <w:r w:rsidRPr="00DE6478">
        <w:rPr>
          <w:rFonts w:eastAsia="Calibri" w:cstheme="minorHAnsi"/>
          <w:bCs/>
          <w:iCs/>
          <w:kern w:val="0"/>
          <w:u w:val="single"/>
          <w14:ligatures w14:val="none"/>
        </w:rPr>
        <w:t>aktualny odpis z właściwego rejestru lub z centralnej ewidencji i informacji o działalności gospodarczej</w:t>
      </w:r>
      <w:r w:rsidRPr="00DE6478">
        <w:rPr>
          <w:rFonts w:eastAsia="Calibri" w:cstheme="minorHAnsi"/>
          <w:bCs/>
          <w:iCs/>
          <w:kern w:val="0"/>
          <w14:ligatures w14:val="none"/>
        </w:rPr>
        <w:t>,</w:t>
      </w:r>
      <w:r w:rsidRPr="00DE6478">
        <w:rPr>
          <w:rFonts w:eastAsia="Calibri" w:cstheme="minorHAnsi"/>
          <w:kern w:val="0"/>
          <w14:ligatures w14:val="none"/>
        </w:rPr>
        <w:t xml:space="preserve"> jeżeli odrębne przepisy wymagają wpisu do rejestru lub ewidencji,</w:t>
      </w:r>
    </w:p>
    <w:p w14:paraId="6EEE9421" w14:textId="3DD50059" w:rsidR="00E22C18" w:rsidRPr="00DE6478" w:rsidRDefault="00AB0A84" w:rsidP="00E22C18">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6" w:lineRule="auto"/>
        <w:ind w:left="709" w:hanging="283"/>
        <w:contextualSpacing/>
        <w:jc w:val="both"/>
        <w:rPr>
          <w:rFonts w:eastAsia="Calibri" w:cstheme="minorHAnsi"/>
          <w:kern w:val="0"/>
          <w14:ligatures w14:val="none"/>
        </w:rPr>
      </w:pPr>
      <w:r w:rsidRPr="00DE6478">
        <w:rPr>
          <w:rFonts w:eastAsia="Calibri" w:cstheme="minorHAnsi"/>
          <w:kern w:val="0"/>
          <w:u w:val="single"/>
          <w14:ligatures w14:val="none"/>
        </w:rPr>
        <w:t>oświadczenie</w:t>
      </w:r>
      <w:r w:rsidRPr="00DE6478">
        <w:rPr>
          <w:rFonts w:eastAsia="Calibri" w:cstheme="minorHAnsi"/>
          <w:kern w:val="0"/>
          <w14:ligatures w14:val="none"/>
        </w:rPr>
        <w:t xml:space="preserve"> Wykonawcy </w:t>
      </w:r>
      <w:r w:rsidR="007F1E26" w:rsidRPr="00DE6478">
        <w:rPr>
          <w:rFonts w:eastAsia="Calibri" w:cstheme="minorHAnsi"/>
          <w:kern w:val="0"/>
          <w14:ligatures w14:val="none"/>
        </w:rPr>
        <w:t xml:space="preserve">o posiadaniu i dostarczeniu na każde żądanie dokumentów </w:t>
      </w:r>
      <w:r w:rsidR="00E26DCB" w:rsidRPr="00DE6478">
        <w:rPr>
          <w:rFonts w:eastAsia="Calibri" w:cstheme="minorHAnsi"/>
          <w:kern w:val="0"/>
          <w14:ligatures w14:val="none"/>
        </w:rPr>
        <w:t xml:space="preserve">dopuszczających dany produkt do obrotu </w:t>
      </w:r>
      <w:r w:rsidR="007F1E26" w:rsidRPr="00DE6478">
        <w:rPr>
          <w:rFonts w:eastAsia="Calibri" w:cstheme="minorHAnsi"/>
          <w:kern w:val="0"/>
          <w14:ligatures w14:val="none"/>
        </w:rPr>
        <w:t>leczniczego w Polsce</w:t>
      </w:r>
      <w:r w:rsidR="007F1E26" w:rsidRPr="00DE6478">
        <w:rPr>
          <w:rFonts w:eastAsia="Calibri" w:cstheme="minorHAnsi"/>
          <w:kern w:val="0"/>
          <w:shd w:val="clear" w:color="auto" w:fill="FFFFFF" w:themeFill="background1"/>
          <w14:ligatures w14:val="none"/>
        </w:rPr>
        <w:t xml:space="preserve"> </w:t>
      </w:r>
      <w:r w:rsidR="007F1E26" w:rsidRPr="00DE6478">
        <w:rPr>
          <w:rFonts w:eastAsia="Calibri" w:cstheme="minorHAnsi"/>
          <w:kern w:val="0"/>
          <w:shd w:val="clear" w:color="auto" w:fill="FFFFFF" w:themeFill="background1"/>
          <w14:ligatures w14:val="none"/>
        </w:rPr>
        <w:t>oraz posiada</w:t>
      </w:r>
      <w:r w:rsidR="00221CF2" w:rsidRPr="00DE6478">
        <w:rPr>
          <w:rFonts w:eastAsia="Calibri" w:cstheme="minorHAnsi"/>
          <w:kern w:val="0"/>
          <w:shd w:val="clear" w:color="auto" w:fill="FFFFFF" w:themeFill="background1"/>
          <w14:ligatures w14:val="none"/>
        </w:rPr>
        <w:t>niu</w:t>
      </w:r>
      <w:r w:rsidR="007F1E26" w:rsidRPr="00DE6478">
        <w:rPr>
          <w:rFonts w:eastAsia="Calibri" w:cstheme="minorHAnsi"/>
          <w:kern w:val="0"/>
          <w:shd w:val="clear" w:color="auto" w:fill="FFFFFF" w:themeFill="background1"/>
          <w14:ligatures w14:val="none"/>
        </w:rPr>
        <w:t xml:space="preserve"> odpowiedni</w:t>
      </w:r>
      <w:r w:rsidR="00221CF2" w:rsidRPr="00DE6478">
        <w:rPr>
          <w:rFonts w:eastAsia="Calibri" w:cstheme="minorHAnsi"/>
          <w:kern w:val="0"/>
          <w:shd w:val="clear" w:color="auto" w:fill="FFFFFF" w:themeFill="background1"/>
          <w14:ligatures w14:val="none"/>
        </w:rPr>
        <w:t>ch</w:t>
      </w:r>
      <w:r w:rsidR="007F1E26" w:rsidRPr="00DE6478">
        <w:rPr>
          <w:rFonts w:eastAsia="Calibri" w:cstheme="minorHAnsi"/>
          <w:kern w:val="0"/>
          <w:shd w:val="clear" w:color="auto" w:fill="FFFFFF" w:themeFill="background1"/>
          <w14:ligatures w14:val="none"/>
        </w:rPr>
        <w:t xml:space="preserve"> atest</w:t>
      </w:r>
      <w:r w:rsidR="00221CF2" w:rsidRPr="00DE6478">
        <w:rPr>
          <w:rFonts w:eastAsia="Calibri" w:cstheme="minorHAnsi"/>
          <w:kern w:val="0"/>
          <w:shd w:val="clear" w:color="auto" w:fill="FFFFFF" w:themeFill="background1"/>
          <w14:ligatures w14:val="none"/>
        </w:rPr>
        <w:t>ów</w:t>
      </w:r>
      <w:r w:rsidR="007F1E26" w:rsidRPr="00DE6478">
        <w:rPr>
          <w:rFonts w:eastAsia="Calibri" w:cstheme="minorHAnsi"/>
          <w:kern w:val="0"/>
          <w:shd w:val="clear" w:color="auto" w:fill="FFFFFF" w:themeFill="background1"/>
          <w14:ligatures w14:val="none"/>
        </w:rPr>
        <w:t xml:space="preserve"> i świadectw</w:t>
      </w:r>
      <w:r w:rsidR="00E22C18" w:rsidRPr="00DE6478">
        <w:rPr>
          <w:rFonts w:eastAsia="Calibri" w:cstheme="minorHAnsi"/>
          <w:kern w:val="0"/>
          <w:shd w:val="clear" w:color="auto" w:fill="FFFFFF" w:themeFill="background1"/>
          <w14:ligatures w14:val="none"/>
        </w:rPr>
        <w:t xml:space="preserve">  </w:t>
      </w:r>
      <w:r w:rsidR="00E22C18" w:rsidRPr="00DE6478">
        <w:rPr>
          <w:rFonts w:eastAsia="Calibri" w:cstheme="minorHAnsi"/>
          <w:kern w:val="0"/>
          <w:shd w:val="clear" w:color="auto" w:fill="FFFFFF" w:themeFill="background1"/>
          <w14:ligatures w14:val="none"/>
        </w:rPr>
        <w:t>(Załącznik nr 1),</w:t>
      </w:r>
    </w:p>
    <w:p w14:paraId="066C37BE" w14:textId="77777777" w:rsidR="00E26DCB" w:rsidRPr="00DE6478" w:rsidRDefault="00E26DCB" w:rsidP="00E26DCB">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6" w:lineRule="auto"/>
        <w:ind w:left="709" w:hanging="283"/>
        <w:contextualSpacing/>
        <w:jc w:val="both"/>
        <w:rPr>
          <w:rFonts w:eastAsia="Calibri" w:cstheme="minorHAnsi"/>
          <w:kern w:val="0"/>
          <w14:ligatures w14:val="none"/>
        </w:rPr>
      </w:pPr>
      <w:r w:rsidRPr="00DE6478">
        <w:rPr>
          <w:rFonts w:eastAsia="Calibri" w:cstheme="minorHAnsi"/>
          <w:kern w:val="0"/>
          <w14:ligatures w14:val="none"/>
        </w:rPr>
        <w:t xml:space="preserve">w przypadku, gdy umocowanie osoby podpisującej ofertę nie wynika z właściwego rejestru, należy dołączyć </w:t>
      </w:r>
      <w:r w:rsidRPr="00DE6478">
        <w:rPr>
          <w:rFonts w:eastAsia="Calibri" w:cstheme="minorHAnsi"/>
          <w:kern w:val="0"/>
          <w:u w:val="single"/>
          <w14:ligatures w14:val="none"/>
        </w:rPr>
        <w:t xml:space="preserve">pełnomocnictwo </w:t>
      </w:r>
      <w:r w:rsidRPr="00DE6478">
        <w:rPr>
          <w:rFonts w:eastAsia="Calibri" w:cstheme="minorHAnsi"/>
          <w:kern w:val="0"/>
          <w14:ligatures w14:val="none"/>
        </w:rPr>
        <w:t xml:space="preserve">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p w14:paraId="1A41D94F" w14:textId="50244657" w:rsidR="00BE19EC" w:rsidRPr="00DE6478" w:rsidRDefault="00BE19EC" w:rsidP="00E57D8E">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6" w:lineRule="auto"/>
        <w:ind w:left="709" w:hanging="283"/>
        <w:contextualSpacing/>
        <w:jc w:val="both"/>
        <w:rPr>
          <w:rFonts w:eastAsia="Calibri" w:cstheme="minorHAnsi"/>
          <w:kern w:val="0"/>
          <w14:ligatures w14:val="none"/>
        </w:rPr>
      </w:pPr>
      <w:r w:rsidRPr="00DE6478">
        <w:rPr>
          <w:rFonts w:eastAsia="Calibri" w:cstheme="minorHAnsi"/>
          <w:kern w:val="0"/>
          <w:u w:val="single"/>
          <w14:ligatures w14:val="none"/>
        </w:rPr>
        <w:t>karty charakterystyki dotyczące</w:t>
      </w:r>
      <w:r w:rsidRPr="00DE6478">
        <w:rPr>
          <w:rFonts w:eastAsia="Calibri" w:cstheme="minorHAnsi"/>
          <w:kern w:val="0"/>
          <w14:ligatures w14:val="none"/>
        </w:rPr>
        <w:t xml:space="preserve">  oferowanego  przedmiotu  zamówienia. Opisy zawarte w kartach charakterystyki  muszą być przedstawione  w  języku  polskim  (jeżeli  w  języku  obcym  –  to  wymagane  jest  tłumaczenie  na  język polski: nie wymaga się tłumaczenia sporządzonego przez tłumacza </w:t>
      </w:r>
      <w:r w:rsidRPr="00DE6478">
        <w:rPr>
          <w:rFonts w:eastAsia="Calibri" w:cstheme="minorHAnsi"/>
          <w:kern w:val="0"/>
          <w14:ligatures w14:val="none"/>
        </w:rPr>
        <w:lastRenderedPageBreak/>
        <w:t>przysięgłego). Wymaga się, aby treść tych  materiałów  potwierdzała  spełnienie  przez  oferowane  towary  wymagań  postawionych  przez Zamawiającego, określonych w załączniku nr 2 do SWZ.</w:t>
      </w:r>
    </w:p>
    <w:p w14:paraId="00A33285" w14:textId="77777777" w:rsidR="00E26DCB" w:rsidRPr="00DE6478" w:rsidRDefault="00E26DCB" w:rsidP="00E26DCB">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6" w:lineRule="auto"/>
        <w:ind w:left="491"/>
        <w:contextualSpacing/>
        <w:jc w:val="both"/>
        <w:rPr>
          <w:rFonts w:eastAsia="Calibri" w:cstheme="minorHAnsi"/>
          <w:kern w:val="0"/>
          <w14:ligatures w14:val="none"/>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E26DCB" w:rsidRPr="00DE6478" w14:paraId="1506DE4E" w14:textId="77777777" w:rsidTr="00FA58D2">
        <w:tc>
          <w:tcPr>
            <w:tcW w:w="9468" w:type="dxa"/>
            <w:shd w:val="clear" w:color="auto" w:fill="B4C6E7"/>
          </w:tcPr>
          <w:p w14:paraId="0FD5B82A" w14:textId="77777777" w:rsidR="00E26DCB" w:rsidRPr="00DE6478" w:rsidRDefault="00E26DCB" w:rsidP="00E26DCB">
            <w:pPr>
              <w:numPr>
                <w:ilvl w:val="0"/>
                <w:numId w:val="1"/>
              </w:numPr>
              <w:spacing w:after="0" w:line="240" w:lineRule="auto"/>
              <w:ind w:left="317" w:hanging="279"/>
              <w:contextualSpacing/>
              <w:jc w:val="both"/>
              <w:rPr>
                <w:rFonts w:eastAsia="Times New Roman" w:cstheme="minorHAnsi"/>
                <w:b/>
                <w:kern w:val="0"/>
                <w:lang w:eastAsia="pl-PL"/>
                <w14:ligatures w14:val="none"/>
              </w:rPr>
            </w:pPr>
            <w:r w:rsidRPr="00DE6478">
              <w:rPr>
                <w:rFonts w:eastAsia="Times New Roman" w:cstheme="minorHAnsi"/>
                <w:b/>
                <w:kern w:val="0"/>
                <w:lang w:eastAsia="pl-PL"/>
                <w14:ligatures w14:val="none"/>
              </w:rPr>
              <w:t>Pozostałe wymagania dotyczące złożenia oferty i dokumentów</w:t>
            </w:r>
          </w:p>
        </w:tc>
      </w:tr>
    </w:tbl>
    <w:p w14:paraId="4A80F597" w14:textId="77777777" w:rsidR="00E26DCB" w:rsidRPr="00DE6478" w:rsidRDefault="00E26DCB" w:rsidP="007C60C9">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auto"/>
        <w:contextualSpacing/>
        <w:jc w:val="both"/>
        <w:rPr>
          <w:rFonts w:eastAsia="Calibri" w:cstheme="minorHAnsi"/>
          <w:kern w:val="0"/>
          <w14:ligatures w14:val="none"/>
        </w:rPr>
      </w:pPr>
    </w:p>
    <w:p w14:paraId="505A6FEE" w14:textId="77777777" w:rsidR="00E26DCB" w:rsidRPr="00DE6478" w:rsidRDefault="00E26DCB" w:rsidP="00E26DCB">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ind w:left="709"/>
        <w:contextualSpacing/>
        <w:jc w:val="both"/>
        <w:rPr>
          <w:rFonts w:eastAsia="Calibri" w:cstheme="minorHAnsi"/>
          <w:kern w:val="0"/>
          <w14:ligatures w14:val="none"/>
        </w:rPr>
      </w:pPr>
      <w:r w:rsidRPr="00DE6478">
        <w:rPr>
          <w:rFonts w:eastAsia="Calibri" w:cstheme="minorHAnsi"/>
          <w:kern w:val="0"/>
          <w14:ligatures w14:val="none"/>
        </w:rPr>
        <w:t xml:space="preserve">Wykonawca może złożyć tylko jedną ofertę w języku polskim za pośrednictwem </w:t>
      </w:r>
      <w:r w:rsidRPr="00DE6478">
        <w:rPr>
          <w:rFonts w:eastAsia="Calibri" w:cstheme="minorHAnsi"/>
          <w:b/>
          <w:kern w:val="0"/>
          <w14:ligatures w14:val="none"/>
        </w:rPr>
        <w:t>platformy zakupowej, w formie elektronicznej.</w:t>
      </w:r>
    </w:p>
    <w:p w14:paraId="3884E1A4" w14:textId="77777777" w:rsidR="00E26DCB" w:rsidRPr="00DE6478" w:rsidRDefault="00E26DCB" w:rsidP="00E26DCB">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ind w:left="709"/>
        <w:contextualSpacing/>
        <w:jc w:val="both"/>
        <w:rPr>
          <w:rFonts w:eastAsia="Calibri" w:cstheme="minorHAnsi"/>
          <w:kern w:val="0"/>
          <w14:ligatures w14:val="none"/>
        </w:rPr>
      </w:pPr>
      <w:r w:rsidRPr="00DE6478">
        <w:rPr>
          <w:rFonts w:eastAsia="Calibri" w:cstheme="minorHAnsi"/>
          <w:kern w:val="0"/>
          <w14:ligatures w14:val="none"/>
        </w:rPr>
        <w:t>Zamawiający w toku badania i oceny ofert, w przypadku powstania jakichkolwiek wątpliwości, zastrzega sobie prawo do żądania od Wykonawców wyjaśnień dotyczących treści złożonych ofert oraz złożenia dodatkowych dokumentów.</w:t>
      </w:r>
    </w:p>
    <w:p w14:paraId="5CD124CC" w14:textId="5E3D25BD" w:rsidR="00E26DCB" w:rsidRPr="00DE6478" w:rsidRDefault="00E26DCB" w:rsidP="00E26DCB">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ind w:left="709"/>
        <w:contextualSpacing/>
        <w:jc w:val="both"/>
        <w:rPr>
          <w:rFonts w:eastAsia="Calibri" w:cstheme="minorHAnsi"/>
          <w:kern w:val="0"/>
          <w14:ligatures w14:val="none"/>
        </w:rPr>
      </w:pPr>
      <w:r w:rsidRPr="00DE6478">
        <w:rPr>
          <w:rFonts w:eastAsia="Calibri" w:cstheme="minorHAnsi"/>
          <w:kern w:val="0"/>
          <w14:ligatures w14:val="none"/>
        </w:rPr>
        <w:t xml:space="preserve">W imieniu Zamawiającego postępowanie prowadzi Małgorzata  </w:t>
      </w:r>
      <w:r w:rsidR="00E506EB" w:rsidRPr="00DE6478">
        <w:rPr>
          <w:rFonts w:eastAsia="Calibri" w:cstheme="minorHAnsi"/>
          <w:kern w:val="0"/>
          <w14:ligatures w14:val="none"/>
        </w:rPr>
        <w:t xml:space="preserve">Krzycka </w:t>
      </w:r>
      <w:r w:rsidRPr="00DE6478">
        <w:rPr>
          <w:rFonts w:eastAsia="Calibri" w:cstheme="minorHAnsi"/>
          <w:kern w:val="0"/>
          <w14:ligatures w14:val="none"/>
        </w:rPr>
        <w:t>tel. 67/ 21 06 298; która to osoba jest upoważniona do kontaktów z Wykonawcami.</w:t>
      </w:r>
    </w:p>
    <w:p w14:paraId="5E7D863E" w14:textId="77777777" w:rsidR="00E26DCB" w:rsidRPr="00DE6478" w:rsidRDefault="00E26DCB" w:rsidP="00E26DCB">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theme="minorHAnsi"/>
          <w:kern w:val="0"/>
          <w14:ligatures w14:val="none"/>
        </w:rPr>
      </w:pPr>
      <w:r w:rsidRPr="00DE6478">
        <w:rPr>
          <w:rFonts w:eastAsia="Calibri" w:cstheme="minorHAnsi"/>
          <w:kern w:val="0"/>
          <w14:ligatures w14:val="none"/>
        </w:rPr>
        <w:t>Zamawiający zastrzega sobie prawo do zmiany lub odwołania niniejszego postępowania oraz unieważnienia postępowania na każdym etapie bez podania przyczyny.</w:t>
      </w:r>
    </w:p>
    <w:p w14:paraId="1093D417" w14:textId="58150D31" w:rsidR="00E26DCB" w:rsidRPr="00DE6478" w:rsidRDefault="00E26DCB" w:rsidP="00E26DCB">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theme="minorHAnsi"/>
          <w:b/>
          <w:bCs/>
          <w:kern w:val="0"/>
          <w14:ligatures w14:val="none"/>
        </w:rPr>
      </w:pPr>
      <w:r w:rsidRPr="00DE6478">
        <w:rPr>
          <w:rFonts w:eastAsia="Calibri" w:cstheme="minorHAnsi"/>
          <w:kern w:val="0"/>
          <w14:ligatures w14:val="none"/>
        </w:rPr>
        <w:t>Wykonawcy zainteresowani niniejszym postepowaniem mogą zadawać pytania dotyczące</w:t>
      </w:r>
      <w:r w:rsidRPr="00DE6478">
        <w:rPr>
          <w:rFonts w:eastAsia="Calibri" w:cstheme="minorHAnsi"/>
          <w:kern w:val="0"/>
          <w14:ligatures w14:val="none"/>
        </w:rPr>
        <w:br/>
        <w:t xml:space="preserve"> niniejszego postepowania, na które Zamawiający niezwłocznie odpowie i umieści informację na platformie zakupowej. </w:t>
      </w:r>
      <w:r w:rsidRPr="00DE6478">
        <w:rPr>
          <w:rFonts w:eastAsia="Calibri" w:cstheme="minorHAnsi"/>
          <w:kern w:val="0"/>
          <w:u w:val="single"/>
          <w14:ligatures w14:val="none"/>
        </w:rPr>
        <w:t xml:space="preserve">Termin zadawania pytań </w:t>
      </w:r>
      <w:r w:rsidRPr="00DE6478">
        <w:rPr>
          <w:rFonts w:eastAsia="Calibri" w:cstheme="minorHAnsi"/>
          <w:b/>
          <w:bCs/>
          <w:kern w:val="0"/>
          <w:u w:val="single"/>
          <w14:ligatures w14:val="none"/>
        </w:rPr>
        <w:t xml:space="preserve">do </w:t>
      </w:r>
      <w:r w:rsidR="001756FA" w:rsidRPr="00DE6478">
        <w:rPr>
          <w:rFonts w:eastAsia="Calibri" w:cstheme="minorHAnsi"/>
          <w:b/>
          <w:bCs/>
          <w:kern w:val="0"/>
          <w:u w:val="single"/>
          <w14:ligatures w14:val="none"/>
        </w:rPr>
        <w:t>11</w:t>
      </w:r>
      <w:r w:rsidRPr="00DE6478">
        <w:rPr>
          <w:rFonts w:eastAsia="Calibri" w:cstheme="minorHAnsi"/>
          <w:b/>
          <w:bCs/>
          <w:kern w:val="0"/>
          <w:u w:val="single"/>
          <w14:ligatures w14:val="none"/>
        </w:rPr>
        <w:t>.</w:t>
      </w:r>
      <w:r w:rsidR="001756FA" w:rsidRPr="00DE6478">
        <w:rPr>
          <w:rFonts w:eastAsia="Calibri" w:cstheme="minorHAnsi"/>
          <w:b/>
          <w:bCs/>
          <w:kern w:val="0"/>
          <w:u w:val="single"/>
          <w14:ligatures w14:val="none"/>
        </w:rPr>
        <w:t>12</w:t>
      </w:r>
      <w:r w:rsidRPr="00DE6478">
        <w:rPr>
          <w:rFonts w:eastAsia="Calibri" w:cstheme="minorHAnsi"/>
          <w:b/>
          <w:bCs/>
          <w:kern w:val="0"/>
          <w:u w:val="single"/>
          <w14:ligatures w14:val="none"/>
        </w:rPr>
        <w:t>.2023 r.</w:t>
      </w:r>
    </w:p>
    <w:p w14:paraId="123C287C" w14:textId="77777777" w:rsidR="00E26DCB" w:rsidRPr="00DE6478" w:rsidRDefault="00E26DCB" w:rsidP="00E26DCB">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1134"/>
        <w:contextualSpacing/>
        <w:jc w:val="both"/>
        <w:rPr>
          <w:rFonts w:eastAsia="Calibri" w:cstheme="minorHAnsi"/>
          <w:kern w:val="0"/>
          <w14:ligatures w14:val="none"/>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E26DCB" w:rsidRPr="00DE6478" w14:paraId="2FEB3415" w14:textId="77777777" w:rsidTr="00FA58D2">
        <w:tc>
          <w:tcPr>
            <w:tcW w:w="9468" w:type="dxa"/>
            <w:shd w:val="clear" w:color="auto" w:fill="B4C6E7"/>
          </w:tcPr>
          <w:p w14:paraId="28E9E461" w14:textId="77777777" w:rsidR="00E26DCB" w:rsidRPr="00DE6478" w:rsidRDefault="00E26DCB" w:rsidP="00E26DCB">
            <w:pPr>
              <w:numPr>
                <w:ilvl w:val="0"/>
                <w:numId w:val="1"/>
              </w:numPr>
              <w:spacing w:after="0" w:line="240" w:lineRule="auto"/>
              <w:ind w:left="317" w:hanging="279"/>
              <w:contextualSpacing/>
              <w:jc w:val="both"/>
              <w:rPr>
                <w:rFonts w:eastAsia="Times New Roman" w:cstheme="minorHAnsi"/>
                <w:b/>
                <w:kern w:val="0"/>
                <w:lang w:eastAsia="pl-PL"/>
                <w14:ligatures w14:val="none"/>
              </w:rPr>
            </w:pPr>
            <w:r w:rsidRPr="00DE6478">
              <w:rPr>
                <w:rFonts w:eastAsia="Times New Roman" w:cstheme="minorHAnsi"/>
                <w:b/>
                <w:kern w:val="0"/>
                <w:lang w:eastAsia="pl-PL"/>
                <w14:ligatures w14:val="none"/>
              </w:rPr>
              <w:t>Kryteria oceny:</w:t>
            </w:r>
          </w:p>
        </w:tc>
      </w:tr>
    </w:tbl>
    <w:p w14:paraId="6D39D11C" w14:textId="77777777" w:rsidR="00E26DCB" w:rsidRPr="00DE6478" w:rsidRDefault="00E26DCB" w:rsidP="00E26DCB">
      <w:pPr>
        <w:numPr>
          <w:ilvl w:val="0"/>
          <w:numId w:val="6"/>
        </w:numPr>
        <w:spacing w:after="0" w:line="278" w:lineRule="atLeast"/>
        <w:jc w:val="both"/>
        <w:rPr>
          <w:rFonts w:eastAsia="Times New Roman" w:cstheme="minorHAnsi"/>
          <w:kern w:val="0"/>
          <w:lang w:eastAsia="pl-PL"/>
          <w14:ligatures w14:val="none"/>
        </w:rPr>
      </w:pPr>
      <w:r w:rsidRPr="00DE6478">
        <w:rPr>
          <w:rFonts w:eastAsia="Times New Roman" w:cstheme="minorHAnsi"/>
          <w:kern w:val="0"/>
          <w:lang w:eastAsia="pl-PL"/>
          <w14:ligatures w14:val="none"/>
        </w:rPr>
        <w:t>Przy wyborze oferty Zamawiający będzie się kierował następującymi kryteriami: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1560"/>
        <w:gridCol w:w="2869"/>
      </w:tblGrid>
      <w:tr w:rsidR="00E26DCB" w:rsidRPr="00DE6478" w14:paraId="18749828" w14:textId="77777777" w:rsidTr="00FA58D2">
        <w:tc>
          <w:tcPr>
            <w:tcW w:w="2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1803F3" w14:textId="77777777" w:rsidR="00E26DCB" w:rsidRPr="00DE6478" w:rsidRDefault="00E26DCB" w:rsidP="00E26DCB">
            <w:pPr>
              <w:spacing w:after="0" w:line="278" w:lineRule="atLeast"/>
              <w:ind w:left="360"/>
              <w:jc w:val="both"/>
              <w:rPr>
                <w:rFonts w:eastAsia="Times New Roman" w:cstheme="minorHAnsi"/>
                <w:b/>
                <w:i/>
                <w:kern w:val="0"/>
                <w:lang w:eastAsia="pl-PL"/>
                <w14:ligatures w14:val="none"/>
              </w:rPr>
            </w:pPr>
            <w:bookmarkStart w:id="5" w:name="_Hlk95482311"/>
            <w:r w:rsidRPr="00DE6478">
              <w:rPr>
                <w:rFonts w:eastAsia="Times New Roman" w:cstheme="minorHAnsi"/>
                <w:b/>
                <w:i/>
                <w:kern w:val="0"/>
                <w:lang w:eastAsia="pl-PL"/>
                <w14:ligatures w14:val="none"/>
              </w:rPr>
              <w:t xml:space="preserve">Kryteria </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5C66F4" w14:textId="77777777" w:rsidR="00E26DCB" w:rsidRPr="00DE6478" w:rsidRDefault="00E26DCB" w:rsidP="00E26DCB">
            <w:pPr>
              <w:spacing w:after="0" w:line="278" w:lineRule="atLeast"/>
              <w:ind w:left="360"/>
              <w:jc w:val="both"/>
              <w:rPr>
                <w:rFonts w:eastAsia="Times New Roman" w:cstheme="minorHAnsi"/>
                <w:b/>
                <w:i/>
                <w:kern w:val="0"/>
                <w:lang w:eastAsia="pl-PL"/>
                <w14:ligatures w14:val="none"/>
              </w:rPr>
            </w:pPr>
            <w:r w:rsidRPr="00DE6478">
              <w:rPr>
                <w:rFonts w:eastAsia="Times New Roman" w:cstheme="minorHAnsi"/>
                <w:b/>
                <w:i/>
                <w:kern w:val="0"/>
                <w:lang w:eastAsia="pl-PL"/>
                <w14:ligatures w14:val="none"/>
              </w:rPr>
              <w:t>Waga</w:t>
            </w:r>
          </w:p>
        </w:tc>
        <w:tc>
          <w:tcPr>
            <w:tcW w:w="2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E68B24" w14:textId="77777777" w:rsidR="00E26DCB" w:rsidRPr="00DE6478" w:rsidRDefault="00E26DCB" w:rsidP="00E26DCB">
            <w:pPr>
              <w:spacing w:after="0" w:line="278" w:lineRule="atLeast"/>
              <w:ind w:left="360"/>
              <w:jc w:val="both"/>
              <w:rPr>
                <w:rFonts w:eastAsia="Times New Roman" w:cstheme="minorHAnsi"/>
                <w:b/>
                <w:i/>
                <w:kern w:val="0"/>
                <w:lang w:eastAsia="pl-PL"/>
                <w14:ligatures w14:val="none"/>
              </w:rPr>
            </w:pPr>
            <w:r w:rsidRPr="00DE6478">
              <w:rPr>
                <w:rFonts w:eastAsia="Times New Roman" w:cstheme="minorHAnsi"/>
                <w:b/>
                <w:i/>
                <w:kern w:val="0"/>
                <w:lang w:eastAsia="pl-PL"/>
                <w14:ligatures w14:val="none"/>
              </w:rPr>
              <w:t>Punktacja</w:t>
            </w:r>
          </w:p>
        </w:tc>
      </w:tr>
      <w:tr w:rsidR="00E26DCB" w:rsidRPr="00DE6478" w14:paraId="3E44E694" w14:textId="77777777" w:rsidTr="00FA58D2">
        <w:trPr>
          <w:trHeight w:val="70"/>
        </w:trPr>
        <w:tc>
          <w:tcPr>
            <w:tcW w:w="2580" w:type="dxa"/>
            <w:tcBorders>
              <w:top w:val="single" w:sz="4" w:space="0" w:color="auto"/>
              <w:left w:val="single" w:sz="4" w:space="0" w:color="auto"/>
              <w:bottom w:val="single" w:sz="4" w:space="0" w:color="auto"/>
              <w:right w:val="single" w:sz="4" w:space="0" w:color="auto"/>
            </w:tcBorders>
            <w:vAlign w:val="center"/>
            <w:hideMark/>
          </w:tcPr>
          <w:p w14:paraId="4BFDF339" w14:textId="77777777" w:rsidR="00E26DCB" w:rsidRPr="00DE6478" w:rsidRDefault="00E26DCB" w:rsidP="00E26DCB">
            <w:pPr>
              <w:spacing w:after="0" w:line="278" w:lineRule="atLeast"/>
              <w:ind w:left="360"/>
              <w:jc w:val="both"/>
              <w:rPr>
                <w:rFonts w:eastAsia="Times New Roman" w:cstheme="minorHAnsi"/>
                <w:kern w:val="0"/>
                <w:lang w:eastAsia="pl-PL"/>
                <w14:ligatures w14:val="none"/>
              </w:rPr>
            </w:pPr>
            <w:r w:rsidRPr="00DE6478">
              <w:rPr>
                <w:rFonts w:eastAsia="Times New Roman" w:cstheme="minorHAnsi"/>
                <w:kern w:val="0"/>
                <w:lang w:eastAsia="pl-PL"/>
                <w14:ligatures w14:val="none"/>
              </w:rPr>
              <w:t>CENA BRUTTO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868B07D" w14:textId="32BCFE7E" w:rsidR="00E26DCB" w:rsidRPr="00DE6478" w:rsidRDefault="001278E8" w:rsidP="00E26DCB">
            <w:pPr>
              <w:spacing w:after="0" w:line="278" w:lineRule="atLeast"/>
              <w:ind w:left="360"/>
              <w:jc w:val="both"/>
              <w:rPr>
                <w:rFonts w:eastAsia="Times New Roman" w:cstheme="minorHAnsi"/>
                <w:kern w:val="0"/>
                <w:lang w:eastAsia="pl-PL"/>
                <w14:ligatures w14:val="none"/>
              </w:rPr>
            </w:pPr>
            <w:r w:rsidRPr="00DE6478">
              <w:rPr>
                <w:rFonts w:eastAsia="Times New Roman" w:cstheme="minorHAnsi"/>
                <w:kern w:val="0"/>
                <w:lang w:eastAsia="pl-PL"/>
                <w14:ligatures w14:val="none"/>
              </w:rPr>
              <w:t>6</w:t>
            </w:r>
            <w:r w:rsidR="00E26DCB" w:rsidRPr="00DE6478">
              <w:rPr>
                <w:rFonts w:eastAsia="Times New Roman" w:cstheme="minorHAnsi"/>
                <w:kern w:val="0"/>
                <w:lang w:eastAsia="pl-PL"/>
                <w14:ligatures w14:val="none"/>
              </w:rPr>
              <w:t xml:space="preserve">0% </w:t>
            </w:r>
          </w:p>
        </w:tc>
        <w:tc>
          <w:tcPr>
            <w:tcW w:w="2869" w:type="dxa"/>
            <w:tcBorders>
              <w:top w:val="single" w:sz="4" w:space="0" w:color="auto"/>
              <w:left w:val="single" w:sz="4" w:space="0" w:color="auto"/>
              <w:bottom w:val="single" w:sz="4" w:space="0" w:color="auto"/>
              <w:right w:val="single" w:sz="4" w:space="0" w:color="auto"/>
            </w:tcBorders>
            <w:hideMark/>
          </w:tcPr>
          <w:p w14:paraId="1347A300" w14:textId="1CCFF6B3" w:rsidR="00E26DCB" w:rsidRPr="00DE6478" w:rsidRDefault="00E26DCB" w:rsidP="00E26DCB">
            <w:pPr>
              <w:spacing w:after="0" w:line="278" w:lineRule="atLeast"/>
              <w:ind w:left="360"/>
              <w:jc w:val="both"/>
              <w:rPr>
                <w:rFonts w:eastAsia="Times New Roman" w:cstheme="minorHAnsi"/>
                <w:kern w:val="0"/>
                <w:lang w:eastAsia="pl-PL"/>
                <w14:ligatures w14:val="none"/>
              </w:rPr>
            </w:pPr>
            <w:r w:rsidRPr="00DE6478">
              <w:rPr>
                <w:rFonts w:eastAsia="Times New Roman" w:cstheme="minorHAnsi"/>
                <w:kern w:val="0"/>
                <w:lang w:eastAsia="pl-PL"/>
                <w14:ligatures w14:val="none"/>
              </w:rPr>
              <w:t xml:space="preserve">skala 0 – </w:t>
            </w:r>
            <w:r w:rsidR="001278E8" w:rsidRPr="00DE6478">
              <w:rPr>
                <w:rFonts w:eastAsia="Times New Roman" w:cstheme="minorHAnsi"/>
                <w:kern w:val="0"/>
                <w:lang w:eastAsia="pl-PL"/>
                <w14:ligatures w14:val="none"/>
              </w:rPr>
              <w:t>6</w:t>
            </w:r>
            <w:r w:rsidRPr="00DE6478">
              <w:rPr>
                <w:rFonts w:eastAsia="Times New Roman" w:cstheme="minorHAnsi"/>
                <w:kern w:val="0"/>
                <w:lang w:eastAsia="pl-PL"/>
                <w14:ligatures w14:val="none"/>
              </w:rPr>
              <w:t>0 pkt</w:t>
            </w:r>
          </w:p>
        </w:tc>
      </w:tr>
      <w:tr w:rsidR="001278E8" w:rsidRPr="00DE6478" w14:paraId="6E7AC042" w14:textId="77777777" w:rsidTr="00FA58D2">
        <w:trPr>
          <w:trHeight w:val="70"/>
        </w:trPr>
        <w:tc>
          <w:tcPr>
            <w:tcW w:w="2580" w:type="dxa"/>
            <w:tcBorders>
              <w:top w:val="single" w:sz="4" w:space="0" w:color="auto"/>
              <w:left w:val="single" w:sz="4" w:space="0" w:color="auto"/>
              <w:bottom w:val="single" w:sz="4" w:space="0" w:color="auto"/>
              <w:right w:val="single" w:sz="4" w:space="0" w:color="auto"/>
            </w:tcBorders>
            <w:vAlign w:val="center"/>
          </w:tcPr>
          <w:p w14:paraId="6B9E37D5" w14:textId="205D5ED0" w:rsidR="001278E8" w:rsidRPr="00DE6478" w:rsidRDefault="001278E8" w:rsidP="00E26DCB">
            <w:pPr>
              <w:spacing w:after="0" w:line="278" w:lineRule="atLeast"/>
              <w:ind w:left="360"/>
              <w:jc w:val="both"/>
              <w:rPr>
                <w:rFonts w:eastAsia="Times New Roman" w:cstheme="minorHAnsi"/>
                <w:kern w:val="0"/>
                <w:lang w:eastAsia="pl-PL"/>
                <w14:ligatures w14:val="none"/>
              </w:rPr>
            </w:pPr>
            <w:r w:rsidRPr="00DE6478">
              <w:rPr>
                <w:rFonts w:eastAsia="Times New Roman" w:cstheme="minorHAnsi"/>
                <w:kern w:val="0"/>
                <w:lang w:eastAsia="pl-PL"/>
                <w14:ligatures w14:val="none"/>
              </w:rPr>
              <w:t>TERMIN DOSTAWY</w:t>
            </w:r>
          </w:p>
        </w:tc>
        <w:tc>
          <w:tcPr>
            <w:tcW w:w="1560" w:type="dxa"/>
            <w:tcBorders>
              <w:top w:val="single" w:sz="4" w:space="0" w:color="auto"/>
              <w:left w:val="single" w:sz="4" w:space="0" w:color="auto"/>
              <w:bottom w:val="single" w:sz="4" w:space="0" w:color="auto"/>
              <w:right w:val="single" w:sz="4" w:space="0" w:color="auto"/>
            </w:tcBorders>
            <w:vAlign w:val="center"/>
          </w:tcPr>
          <w:p w14:paraId="2FD0CA09" w14:textId="7F98D83B" w:rsidR="001278E8" w:rsidRPr="00DE6478" w:rsidRDefault="001278E8" w:rsidP="00E26DCB">
            <w:pPr>
              <w:spacing w:after="0" w:line="278" w:lineRule="atLeast"/>
              <w:ind w:left="360"/>
              <w:jc w:val="both"/>
              <w:rPr>
                <w:rFonts w:eastAsia="Times New Roman" w:cstheme="minorHAnsi"/>
                <w:kern w:val="0"/>
                <w:lang w:eastAsia="pl-PL"/>
                <w14:ligatures w14:val="none"/>
              </w:rPr>
            </w:pPr>
            <w:r w:rsidRPr="00DE6478">
              <w:rPr>
                <w:rFonts w:eastAsia="Times New Roman" w:cstheme="minorHAnsi"/>
                <w:kern w:val="0"/>
                <w:lang w:eastAsia="pl-PL"/>
                <w14:ligatures w14:val="none"/>
              </w:rPr>
              <w:t>40%</w:t>
            </w:r>
          </w:p>
        </w:tc>
        <w:tc>
          <w:tcPr>
            <w:tcW w:w="2869" w:type="dxa"/>
            <w:tcBorders>
              <w:top w:val="single" w:sz="4" w:space="0" w:color="auto"/>
              <w:left w:val="single" w:sz="4" w:space="0" w:color="auto"/>
              <w:bottom w:val="single" w:sz="4" w:space="0" w:color="auto"/>
              <w:right w:val="single" w:sz="4" w:space="0" w:color="auto"/>
            </w:tcBorders>
          </w:tcPr>
          <w:p w14:paraId="77E38538" w14:textId="47CFA963" w:rsidR="001278E8" w:rsidRPr="00DE6478" w:rsidRDefault="001278E8" w:rsidP="00E26DCB">
            <w:pPr>
              <w:spacing w:after="0" w:line="278" w:lineRule="atLeast"/>
              <w:ind w:left="360"/>
              <w:jc w:val="both"/>
              <w:rPr>
                <w:rFonts w:eastAsia="Times New Roman" w:cstheme="minorHAnsi"/>
                <w:kern w:val="0"/>
                <w:lang w:eastAsia="pl-PL"/>
                <w14:ligatures w14:val="none"/>
              </w:rPr>
            </w:pPr>
            <w:r w:rsidRPr="00DE6478">
              <w:rPr>
                <w:rFonts w:eastAsia="Times New Roman" w:cstheme="minorHAnsi"/>
                <w:kern w:val="0"/>
                <w:lang w:eastAsia="pl-PL"/>
                <w14:ligatures w14:val="none"/>
              </w:rPr>
              <w:t>skala 0 – 40 pkt</w:t>
            </w:r>
          </w:p>
        </w:tc>
      </w:tr>
    </w:tbl>
    <w:p w14:paraId="744EA2B7" w14:textId="77777777" w:rsidR="00E26DCB" w:rsidRPr="00DE6478" w:rsidRDefault="00E26DCB" w:rsidP="00E26DCB">
      <w:pPr>
        <w:spacing w:after="0" w:line="278" w:lineRule="atLeast"/>
        <w:ind w:left="360"/>
        <w:jc w:val="both"/>
        <w:rPr>
          <w:rFonts w:eastAsia="Times New Roman" w:cstheme="minorHAnsi"/>
          <w:kern w:val="0"/>
          <w:lang w:eastAsia="pl-PL"/>
          <w14:ligatures w14:val="none"/>
        </w:rPr>
      </w:pPr>
      <w:r w:rsidRPr="00DE6478">
        <w:rPr>
          <w:rFonts w:eastAsia="Times New Roman" w:cstheme="minorHAnsi"/>
          <w:kern w:val="0"/>
          <w:lang w:eastAsia="pl-PL"/>
          <w14:ligatures w14:val="none"/>
        </w:rPr>
        <w:t xml:space="preserve">Punktacja w kryterium </w:t>
      </w:r>
      <w:r w:rsidRPr="00DE6478">
        <w:rPr>
          <w:rFonts w:eastAsia="Times New Roman" w:cstheme="minorHAnsi"/>
          <w:b/>
          <w:bCs/>
          <w:kern w:val="0"/>
          <w:lang w:eastAsia="pl-PL"/>
          <w14:ligatures w14:val="none"/>
        </w:rPr>
        <w:t xml:space="preserve">CENA </w:t>
      </w:r>
      <w:r w:rsidRPr="00DE6478">
        <w:rPr>
          <w:rFonts w:eastAsia="Times New Roman" w:cstheme="minorHAnsi"/>
          <w:kern w:val="0"/>
          <w:lang w:eastAsia="pl-PL"/>
          <w14:ligatures w14:val="none"/>
        </w:rPr>
        <w:t>zostanie obliczona z dokładnością do dwóch miejsc po przecinku w następujący sposób:</w:t>
      </w:r>
    </w:p>
    <w:p w14:paraId="07C5365A" w14:textId="16579111" w:rsidR="00E26DCB" w:rsidRPr="00DE6478" w:rsidRDefault="00E26DCB" w:rsidP="00E26DCB">
      <w:pPr>
        <w:spacing w:after="0" w:line="278" w:lineRule="atLeast"/>
        <w:ind w:left="360"/>
        <w:rPr>
          <w:rFonts w:eastAsia="Times New Roman" w:cstheme="minorHAnsi"/>
          <w:kern w:val="0"/>
          <w:lang w:eastAsia="pl-PL"/>
          <w14:ligatures w14:val="none"/>
        </w:rPr>
      </w:pPr>
      <w:bookmarkStart w:id="6" w:name="_Hlk500227592"/>
      <m:oMathPara>
        <m:oMath>
          <m:r>
            <w:rPr>
              <w:rFonts w:ascii="Cambria Math" w:eastAsia="Times New Roman" w:hAnsi="Cambria Math" w:cstheme="minorHAnsi"/>
              <w:kern w:val="0"/>
              <w:lang w:eastAsia="pl-PL"/>
              <w14:ligatures w14:val="none"/>
            </w:rPr>
            <m:t xml:space="preserve"> </m:t>
          </m:r>
          <m:f>
            <m:fPr>
              <m:ctrlPr>
                <w:rPr>
                  <w:rFonts w:ascii="Cambria Math" w:eastAsia="Times New Roman" w:hAnsi="Cambria Math" w:cstheme="minorHAnsi"/>
                  <w:i/>
                  <w:kern w:val="0"/>
                  <w:lang w:eastAsia="pl-PL"/>
                  <w14:ligatures w14:val="none"/>
                </w:rPr>
              </m:ctrlPr>
            </m:fPr>
            <m:num>
              <m:r>
                <m:rPr>
                  <m:sty m:val="p"/>
                </m:rPr>
                <w:rPr>
                  <w:rFonts w:ascii="Cambria Math" w:eastAsia="Times New Roman" w:hAnsi="Cambria Math" w:cstheme="minorHAnsi"/>
                  <w:kern w:val="0"/>
                  <w:lang w:eastAsia="pl-PL"/>
                  <w14:ligatures w14:val="none"/>
                </w:rPr>
                <m:t>najniższa cena spośród ocenianych ofert</m:t>
              </m:r>
              <m:r>
                <w:rPr>
                  <w:rFonts w:ascii="Cambria Math" w:eastAsia="Times New Roman" w:hAnsi="Cambria Math" w:cstheme="minorHAnsi"/>
                  <w:kern w:val="0"/>
                  <w:lang w:eastAsia="pl-PL"/>
                  <w14:ligatures w14:val="none"/>
                </w:rPr>
                <m:t xml:space="preserve"> </m:t>
              </m:r>
            </m:num>
            <m:den>
              <m:r>
                <m:rPr>
                  <m:sty m:val="p"/>
                </m:rPr>
                <w:rPr>
                  <w:rFonts w:ascii="Cambria Math" w:eastAsia="Times New Roman" w:hAnsi="Cambria Math" w:cstheme="minorHAnsi"/>
                  <w:kern w:val="0"/>
                  <w:lang w:eastAsia="pl-PL"/>
                  <w14:ligatures w14:val="none"/>
                </w:rPr>
                <m:t>cena oferty badanej</m:t>
              </m:r>
            </m:den>
          </m:f>
          <m:r>
            <w:rPr>
              <w:rFonts w:ascii="Cambria Math" w:eastAsia="Times New Roman" w:hAnsi="Cambria Math" w:cstheme="minorHAnsi"/>
              <w:kern w:val="0"/>
              <w:lang w:eastAsia="pl-PL"/>
              <w14:ligatures w14:val="none"/>
            </w:rPr>
            <m:t>x 60 pkt</m:t>
          </m:r>
        </m:oMath>
      </m:oMathPara>
      <w:bookmarkStart w:id="7" w:name="_Hlk500228016"/>
      <w:bookmarkEnd w:id="6"/>
    </w:p>
    <w:p w14:paraId="5A832AE6" w14:textId="73FC2137" w:rsidR="00653EBE" w:rsidRPr="00DE6478" w:rsidRDefault="00653EBE" w:rsidP="00740477">
      <w:pPr>
        <w:spacing w:after="0" w:line="278" w:lineRule="atLeast"/>
        <w:ind w:left="360"/>
        <w:rPr>
          <w:rFonts w:eastAsia="Times New Roman" w:cstheme="minorHAnsi"/>
          <w:kern w:val="0"/>
          <w:lang w:eastAsia="pl-PL"/>
          <w14:ligatures w14:val="none"/>
        </w:rPr>
      </w:pPr>
      <w:r w:rsidRPr="00DE6478">
        <w:rPr>
          <w:rFonts w:eastAsia="Times New Roman" w:cstheme="minorHAnsi"/>
          <w:kern w:val="0"/>
          <w:lang w:eastAsia="pl-PL"/>
          <w14:ligatures w14:val="none"/>
        </w:rPr>
        <w:t>Oferta może otrzymać maksymalnie 60 pkt (1% = 1 pkt) w zakresie kryterium ceny.</w:t>
      </w:r>
      <w:bookmarkEnd w:id="5"/>
    </w:p>
    <w:p w14:paraId="21FD6C3F" w14:textId="77777777" w:rsidR="00653EBE" w:rsidRPr="00DE6478" w:rsidRDefault="00653EBE" w:rsidP="00E26DCB">
      <w:pPr>
        <w:shd w:val="clear" w:color="auto" w:fill="FFFFFF"/>
        <w:spacing w:after="0" w:line="240" w:lineRule="auto"/>
        <w:ind w:left="426" w:right="24"/>
        <w:jc w:val="both"/>
        <w:rPr>
          <w:rFonts w:eastAsia="Times New Roman" w:cstheme="minorHAnsi"/>
          <w:kern w:val="0"/>
          <w:lang w:eastAsia="pl-PL"/>
          <w14:ligatures w14:val="none"/>
        </w:rPr>
      </w:pPr>
    </w:p>
    <w:p w14:paraId="50352A6B" w14:textId="77777777" w:rsidR="00653EBE" w:rsidRPr="00DE6478" w:rsidRDefault="00653EBE" w:rsidP="00653EBE">
      <w:pPr>
        <w:tabs>
          <w:tab w:val="left" w:pos="284"/>
        </w:tabs>
        <w:spacing w:after="0" w:line="276" w:lineRule="auto"/>
        <w:ind w:left="709"/>
        <w:jc w:val="both"/>
        <w:rPr>
          <w:rFonts w:eastAsia="Times New Roman" w:cstheme="minorHAnsi"/>
          <w:b/>
          <w:bCs/>
          <w:color w:val="000000" w:themeColor="text1"/>
          <w:kern w:val="0"/>
          <w:u w:val="single"/>
          <w:lang w:eastAsia="pl-PL"/>
          <w14:ligatures w14:val="none"/>
        </w:rPr>
      </w:pPr>
      <w:r w:rsidRPr="00DE6478">
        <w:rPr>
          <w:rFonts w:eastAsia="Times New Roman" w:cstheme="minorHAnsi"/>
          <w:b/>
          <w:bCs/>
          <w:color w:val="000000" w:themeColor="text1"/>
          <w:kern w:val="0"/>
          <w:u w:val="single"/>
          <w:lang w:eastAsia="pl-PL"/>
          <w14:ligatures w14:val="none"/>
        </w:rPr>
        <w:t>TERMIN DOSTAWY– 40%</w:t>
      </w:r>
    </w:p>
    <w:tbl>
      <w:tblPr>
        <w:tblW w:w="0" w:type="auto"/>
        <w:tblInd w:w="846" w:type="dxa"/>
        <w:tblLayout w:type="fixed"/>
        <w:tblLook w:val="0000" w:firstRow="0" w:lastRow="0" w:firstColumn="0" w:lastColumn="0" w:noHBand="0" w:noVBand="0"/>
      </w:tblPr>
      <w:tblGrid>
        <w:gridCol w:w="2551"/>
        <w:gridCol w:w="3402"/>
      </w:tblGrid>
      <w:tr w:rsidR="00653EBE" w:rsidRPr="00DE6478" w14:paraId="7F777464" w14:textId="77777777" w:rsidTr="00653EBE">
        <w:trPr>
          <w:trHeight w:val="376"/>
        </w:trPr>
        <w:tc>
          <w:tcPr>
            <w:tcW w:w="2551" w:type="dxa"/>
            <w:tcBorders>
              <w:top w:val="single" w:sz="4" w:space="0" w:color="000000"/>
              <w:left w:val="single" w:sz="4" w:space="0" w:color="000000"/>
              <w:bottom w:val="single" w:sz="4" w:space="0" w:color="000000"/>
            </w:tcBorders>
            <w:shd w:val="clear" w:color="auto" w:fill="C2D69B"/>
            <w:vAlign w:val="center"/>
          </w:tcPr>
          <w:p w14:paraId="22A93A37" w14:textId="77777777" w:rsidR="00653EBE" w:rsidRPr="00DE6478" w:rsidRDefault="00653EBE" w:rsidP="00653EBE">
            <w:pPr>
              <w:tabs>
                <w:tab w:val="left" w:pos="426"/>
              </w:tabs>
              <w:spacing w:after="0" w:line="276" w:lineRule="auto"/>
              <w:ind w:left="709" w:right="24"/>
              <w:jc w:val="center"/>
              <w:rPr>
                <w:rFonts w:eastAsia="Times New Roman" w:cstheme="minorHAnsi"/>
                <w:color w:val="000000" w:themeColor="text1"/>
                <w:kern w:val="0"/>
                <w:lang w:eastAsia="pl-PL"/>
                <w14:ligatures w14:val="none"/>
              </w:rPr>
            </w:pPr>
            <w:r w:rsidRPr="00DE6478">
              <w:rPr>
                <w:rFonts w:eastAsia="Times New Roman" w:cstheme="minorHAnsi"/>
                <w:color w:val="000000" w:themeColor="text1"/>
                <w:kern w:val="0"/>
                <w:lang w:eastAsia="pl-PL"/>
                <w14:ligatures w14:val="none"/>
              </w:rPr>
              <w:t>Termin dostawy</w:t>
            </w:r>
          </w:p>
        </w:tc>
        <w:tc>
          <w:tcPr>
            <w:tcW w:w="3402"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512B26AC" w14:textId="77777777" w:rsidR="00653EBE" w:rsidRPr="00DE6478" w:rsidRDefault="00653EBE" w:rsidP="00653EBE">
            <w:pPr>
              <w:tabs>
                <w:tab w:val="left" w:pos="426"/>
              </w:tabs>
              <w:spacing w:after="0" w:line="276" w:lineRule="auto"/>
              <w:ind w:left="709" w:right="24"/>
              <w:jc w:val="center"/>
              <w:rPr>
                <w:rFonts w:eastAsia="Times New Roman" w:cstheme="minorHAnsi"/>
                <w:color w:val="000000" w:themeColor="text1"/>
                <w:kern w:val="0"/>
                <w:lang w:eastAsia="pl-PL"/>
                <w14:ligatures w14:val="none"/>
              </w:rPr>
            </w:pPr>
            <w:r w:rsidRPr="00DE6478">
              <w:rPr>
                <w:rFonts w:eastAsia="Times New Roman" w:cstheme="minorHAnsi"/>
                <w:color w:val="000000" w:themeColor="text1"/>
                <w:kern w:val="0"/>
                <w:lang w:eastAsia="pl-PL"/>
                <w14:ligatures w14:val="none"/>
              </w:rPr>
              <w:t xml:space="preserve">Ilość punktów </w:t>
            </w:r>
          </w:p>
        </w:tc>
      </w:tr>
      <w:tr w:rsidR="00653EBE" w:rsidRPr="00DE6478" w14:paraId="7F447B83" w14:textId="77777777" w:rsidTr="00653EBE">
        <w:trPr>
          <w:trHeight w:val="552"/>
        </w:trPr>
        <w:tc>
          <w:tcPr>
            <w:tcW w:w="2551" w:type="dxa"/>
            <w:tcBorders>
              <w:top w:val="single" w:sz="4" w:space="0" w:color="000000"/>
              <w:left w:val="single" w:sz="4" w:space="0" w:color="000000"/>
              <w:bottom w:val="single" w:sz="4" w:space="0" w:color="000000"/>
            </w:tcBorders>
            <w:shd w:val="clear" w:color="auto" w:fill="auto"/>
            <w:vAlign w:val="center"/>
          </w:tcPr>
          <w:p w14:paraId="24B90D5A" w14:textId="77777777" w:rsidR="00653EBE" w:rsidRPr="00DE6478" w:rsidRDefault="00653EBE" w:rsidP="003C065E">
            <w:pPr>
              <w:tabs>
                <w:tab w:val="left" w:pos="426"/>
              </w:tabs>
              <w:spacing w:after="0" w:line="240" w:lineRule="auto"/>
              <w:ind w:left="709" w:right="23"/>
              <w:rPr>
                <w:rFonts w:eastAsia="Times New Roman" w:cstheme="minorHAnsi"/>
                <w:color w:val="000000" w:themeColor="text1"/>
                <w:kern w:val="0"/>
                <w:lang w:eastAsia="pl-PL"/>
                <w14:ligatures w14:val="none"/>
              </w:rPr>
            </w:pPr>
            <w:bookmarkStart w:id="8" w:name="_Hlk113439542"/>
            <w:r w:rsidRPr="00DE6478">
              <w:rPr>
                <w:rFonts w:eastAsia="Times New Roman" w:cstheme="minorHAnsi"/>
                <w:color w:val="000000" w:themeColor="text1"/>
                <w:kern w:val="0"/>
                <w:lang w:eastAsia="pl-PL"/>
                <w14:ligatures w14:val="none"/>
              </w:rPr>
              <w:t>7dni  czwartek do godz. 15.00</w:t>
            </w:r>
            <w:bookmarkEnd w:id="8"/>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1F442" w14:textId="77777777" w:rsidR="00653EBE" w:rsidRPr="00DE6478" w:rsidRDefault="00653EBE" w:rsidP="00653EBE">
            <w:pPr>
              <w:tabs>
                <w:tab w:val="left" w:pos="426"/>
              </w:tabs>
              <w:spacing w:after="0" w:line="276" w:lineRule="auto"/>
              <w:ind w:left="709" w:right="24"/>
              <w:jc w:val="center"/>
              <w:rPr>
                <w:rFonts w:eastAsia="Times New Roman" w:cstheme="minorHAnsi"/>
                <w:color w:val="000000" w:themeColor="text1"/>
                <w:kern w:val="0"/>
                <w:lang w:eastAsia="pl-PL"/>
                <w14:ligatures w14:val="none"/>
              </w:rPr>
            </w:pPr>
            <w:r w:rsidRPr="00DE6478">
              <w:rPr>
                <w:rFonts w:eastAsia="Times New Roman" w:cstheme="minorHAnsi"/>
                <w:color w:val="000000" w:themeColor="text1"/>
                <w:kern w:val="0"/>
                <w:lang w:eastAsia="pl-PL"/>
                <w14:ligatures w14:val="none"/>
              </w:rPr>
              <w:t>40 pkt</w:t>
            </w:r>
          </w:p>
        </w:tc>
      </w:tr>
      <w:tr w:rsidR="00653EBE" w:rsidRPr="00DE6478" w14:paraId="1573C21B" w14:textId="77777777" w:rsidTr="00653EBE">
        <w:trPr>
          <w:trHeight w:val="578"/>
        </w:trPr>
        <w:tc>
          <w:tcPr>
            <w:tcW w:w="2551" w:type="dxa"/>
            <w:tcBorders>
              <w:top w:val="single" w:sz="4" w:space="0" w:color="000000"/>
              <w:left w:val="single" w:sz="4" w:space="0" w:color="000000"/>
              <w:bottom w:val="single" w:sz="4" w:space="0" w:color="000000"/>
            </w:tcBorders>
            <w:shd w:val="clear" w:color="auto" w:fill="auto"/>
            <w:vAlign w:val="center"/>
          </w:tcPr>
          <w:p w14:paraId="0143543E" w14:textId="77777777" w:rsidR="00653EBE" w:rsidRPr="00DE6478" w:rsidRDefault="00653EBE" w:rsidP="003C065E">
            <w:pPr>
              <w:tabs>
                <w:tab w:val="left" w:pos="426"/>
              </w:tabs>
              <w:spacing w:after="0" w:line="240" w:lineRule="auto"/>
              <w:ind w:left="709" w:right="23"/>
              <w:rPr>
                <w:rFonts w:eastAsia="Times New Roman" w:cstheme="minorHAnsi"/>
                <w:color w:val="000000" w:themeColor="text1"/>
                <w:kern w:val="0"/>
                <w:lang w:eastAsia="pl-PL"/>
                <w14:ligatures w14:val="none"/>
              </w:rPr>
            </w:pPr>
            <w:r w:rsidRPr="00DE6478">
              <w:rPr>
                <w:rFonts w:eastAsia="Times New Roman" w:cstheme="minorHAnsi"/>
                <w:color w:val="000000" w:themeColor="text1"/>
                <w:kern w:val="0"/>
                <w:lang w:eastAsia="pl-PL"/>
                <w14:ligatures w14:val="none"/>
              </w:rPr>
              <w:t>14 dni czwartek do  godz. 15.00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3878C" w14:textId="77777777" w:rsidR="00653EBE" w:rsidRPr="00DE6478" w:rsidRDefault="00653EBE" w:rsidP="00653EBE">
            <w:pPr>
              <w:tabs>
                <w:tab w:val="left" w:pos="426"/>
              </w:tabs>
              <w:spacing w:after="0" w:line="276" w:lineRule="auto"/>
              <w:ind w:left="709" w:right="24"/>
              <w:jc w:val="center"/>
              <w:rPr>
                <w:rFonts w:eastAsia="Times New Roman" w:cstheme="minorHAnsi"/>
                <w:color w:val="000000" w:themeColor="text1"/>
                <w:kern w:val="0"/>
                <w:lang w:eastAsia="pl-PL"/>
                <w14:ligatures w14:val="none"/>
              </w:rPr>
            </w:pPr>
            <w:r w:rsidRPr="00DE6478">
              <w:rPr>
                <w:rFonts w:eastAsia="Times New Roman" w:cstheme="minorHAnsi"/>
                <w:color w:val="000000" w:themeColor="text1"/>
                <w:kern w:val="0"/>
                <w:lang w:eastAsia="pl-PL"/>
                <w14:ligatures w14:val="none"/>
              </w:rPr>
              <w:t>20 pkt</w:t>
            </w:r>
          </w:p>
        </w:tc>
      </w:tr>
      <w:tr w:rsidR="00653EBE" w:rsidRPr="00DE6478" w14:paraId="15363039" w14:textId="77777777" w:rsidTr="00653EBE">
        <w:trPr>
          <w:trHeight w:val="461"/>
        </w:trPr>
        <w:tc>
          <w:tcPr>
            <w:tcW w:w="2551" w:type="dxa"/>
            <w:tcBorders>
              <w:top w:val="single" w:sz="4" w:space="0" w:color="000000"/>
              <w:left w:val="single" w:sz="4" w:space="0" w:color="000000"/>
              <w:bottom w:val="single" w:sz="4" w:space="0" w:color="000000"/>
            </w:tcBorders>
            <w:shd w:val="clear" w:color="auto" w:fill="auto"/>
            <w:vAlign w:val="center"/>
          </w:tcPr>
          <w:p w14:paraId="14EA464A" w14:textId="77777777" w:rsidR="00653EBE" w:rsidRPr="00DE6478" w:rsidRDefault="00653EBE" w:rsidP="003C065E">
            <w:pPr>
              <w:tabs>
                <w:tab w:val="left" w:pos="426"/>
              </w:tabs>
              <w:spacing w:after="0" w:line="240" w:lineRule="auto"/>
              <w:ind w:left="709" w:right="23"/>
              <w:rPr>
                <w:rFonts w:eastAsia="Times New Roman" w:cstheme="minorHAnsi"/>
                <w:color w:val="000000" w:themeColor="text1"/>
                <w:kern w:val="0"/>
                <w:lang w:eastAsia="pl-PL"/>
                <w14:ligatures w14:val="none"/>
              </w:rPr>
            </w:pPr>
            <w:r w:rsidRPr="00DE6478">
              <w:rPr>
                <w:rFonts w:eastAsia="Times New Roman" w:cstheme="minorHAnsi"/>
                <w:color w:val="000000" w:themeColor="text1"/>
                <w:kern w:val="0"/>
                <w:lang w:eastAsia="pl-PL"/>
                <w14:ligatures w14:val="none"/>
              </w:rPr>
              <w:t>14 dni piątek do godz. 14.30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730C0" w14:textId="77777777" w:rsidR="00653EBE" w:rsidRPr="00DE6478" w:rsidRDefault="00653EBE" w:rsidP="00653EBE">
            <w:pPr>
              <w:tabs>
                <w:tab w:val="left" w:pos="426"/>
              </w:tabs>
              <w:spacing w:after="0" w:line="276" w:lineRule="auto"/>
              <w:ind w:left="709" w:right="24"/>
              <w:jc w:val="center"/>
              <w:rPr>
                <w:rFonts w:eastAsia="Times New Roman" w:cstheme="minorHAnsi"/>
                <w:color w:val="000000" w:themeColor="text1"/>
                <w:kern w:val="0"/>
                <w:lang w:eastAsia="pl-PL"/>
                <w14:ligatures w14:val="none"/>
              </w:rPr>
            </w:pPr>
            <w:r w:rsidRPr="00DE6478">
              <w:rPr>
                <w:rFonts w:eastAsia="Times New Roman" w:cstheme="minorHAnsi"/>
                <w:color w:val="000000" w:themeColor="text1"/>
                <w:kern w:val="0"/>
                <w:lang w:eastAsia="pl-PL"/>
                <w14:ligatures w14:val="none"/>
              </w:rPr>
              <w:t>0 pkt</w:t>
            </w:r>
          </w:p>
        </w:tc>
      </w:tr>
    </w:tbl>
    <w:p w14:paraId="5AE4BD51" w14:textId="77777777" w:rsidR="00653EBE" w:rsidRPr="00DE6478" w:rsidRDefault="00653EBE" w:rsidP="00653EBE">
      <w:pPr>
        <w:spacing w:after="0" w:line="256" w:lineRule="auto"/>
        <w:rPr>
          <w:rFonts w:cstheme="minorHAnsi"/>
          <w:b/>
          <w:color w:val="000000"/>
          <w:kern w:val="0"/>
          <w:u w:val="single"/>
          <w14:ligatures w14:val="none"/>
        </w:rPr>
      </w:pPr>
    </w:p>
    <w:p w14:paraId="250E4D24" w14:textId="77777777" w:rsidR="00EF424A" w:rsidRPr="00DE6478" w:rsidRDefault="00EF424A" w:rsidP="00EF424A">
      <w:pPr>
        <w:shd w:val="clear" w:color="auto" w:fill="FFFFFF"/>
        <w:spacing w:after="0" w:line="240" w:lineRule="auto"/>
        <w:ind w:left="426" w:right="24"/>
        <w:jc w:val="both"/>
        <w:rPr>
          <w:rFonts w:eastAsia="Times New Roman" w:cstheme="minorHAnsi"/>
          <w:kern w:val="0"/>
          <w:lang w:eastAsia="pl-PL"/>
          <w14:ligatures w14:val="none"/>
        </w:rPr>
      </w:pPr>
      <w:r w:rsidRPr="00DE6478">
        <w:rPr>
          <w:rFonts w:eastAsia="Times New Roman" w:cstheme="minorHAnsi"/>
          <w:kern w:val="0"/>
          <w:lang w:eastAsia="pl-PL"/>
          <w14:ligatures w14:val="none"/>
        </w:rPr>
        <w:t>Termin dostawy – Zamawiający dokona oceny terminu dostawy według deklaracji Wykonawcy złożonej w Formularzu ofertowym (Zał. nr 1). Wykonawca podaje termin dostawy wraz z dniem tygodnia w którym będzie dostarczał zestawy dla Zamawiającego według tabeli powyżej. Oferta z zaoferowanym  wymaganym terminem dostawy 14 dni roboczych( piątek do  godz. 14.30) otrzyma 0 punktów w tym kryterium. Zaoferowanie terminu dostawy dłuższego niż 14 dni skutkować będzie odrzuceniem oferty.</w:t>
      </w:r>
    </w:p>
    <w:p w14:paraId="7CEC8BE3" w14:textId="40780453" w:rsidR="00653EBE" w:rsidRPr="00DE6478" w:rsidRDefault="00EF424A" w:rsidP="00477172">
      <w:pPr>
        <w:shd w:val="clear" w:color="auto" w:fill="FFFFFF"/>
        <w:spacing w:after="0" w:line="240" w:lineRule="auto"/>
        <w:ind w:left="426" w:right="24"/>
        <w:jc w:val="both"/>
        <w:rPr>
          <w:rFonts w:eastAsia="Times New Roman" w:cstheme="minorHAnsi"/>
          <w:kern w:val="0"/>
          <w:lang w:eastAsia="pl-PL"/>
          <w14:ligatures w14:val="none"/>
        </w:rPr>
      </w:pPr>
      <w:r w:rsidRPr="00DE6478">
        <w:rPr>
          <w:rFonts w:eastAsia="Times New Roman" w:cstheme="minorHAnsi"/>
          <w:kern w:val="0"/>
          <w:lang w:eastAsia="pl-PL"/>
          <w14:ligatures w14:val="none"/>
        </w:rPr>
        <w:t>Oferta może otrzymać maksymalnie 40 pkt (1% = 1 pkt) w zakresie terminu dostaw.</w:t>
      </w:r>
    </w:p>
    <w:p w14:paraId="0C4F9D9D" w14:textId="7615E17A" w:rsidR="00653EBE" w:rsidRPr="00DE6478" w:rsidRDefault="00EF424A" w:rsidP="00477172">
      <w:pPr>
        <w:shd w:val="clear" w:color="auto" w:fill="FFFFFF"/>
        <w:spacing w:after="0" w:line="240" w:lineRule="auto"/>
        <w:ind w:left="426" w:right="24"/>
        <w:jc w:val="both"/>
        <w:rPr>
          <w:rFonts w:eastAsia="Times New Roman" w:cstheme="minorHAnsi"/>
          <w:kern w:val="0"/>
          <w:lang w:eastAsia="pl-PL"/>
          <w14:ligatures w14:val="none"/>
        </w:rPr>
      </w:pPr>
      <w:r w:rsidRPr="00DE6478">
        <w:rPr>
          <w:rFonts w:eastAsia="Times New Roman" w:cstheme="minorHAnsi"/>
          <w:kern w:val="0"/>
          <w:lang w:eastAsia="pl-PL"/>
          <w14:ligatures w14:val="none"/>
        </w:rPr>
        <w:t>Za najkorzystniejszą uznana zostanie oferta, która uzyska najwyższą sumę przyznanych punktów w oparciu o kryteria oceny ofert. Pozostałe oferty zostaną sklasyfikowane zgodnie z ilością uzyskanych punktów. Punktacja przyznawana ofertom w poszczególnych kryteriach oceny ofert będzie liczona z dokładnością do dwóch miejsc po przecinku, zgodnie z zasadami arytmetyki.</w:t>
      </w:r>
    </w:p>
    <w:p w14:paraId="31647798" w14:textId="77777777" w:rsidR="00653EBE" w:rsidRPr="00DE6478" w:rsidRDefault="00653EBE" w:rsidP="00477172">
      <w:pPr>
        <w:shd w:val="clear" w:color="auto" w:fill="FFFFFF"/>
        <w:spacing w:after="0" w:line="240" w:lineRule="auto"/>
        <w:ind w:right="24"/>
        <w:jc w:val="both"/>
        <w:rPr>
          <w:rFonts w:eastAsia="Times New Roman" w:cstheme="minorHAnsi"/>
          <w:kern w:val="0"/>
          <w:lang w:eastAsia="pl-PL"/>
          <w14:ligatures w14:val="none"/>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E26DCB" w:rsidRPr="00DE6478" w14:paraId="31C772B5" w14:textId="77777777" w:rsidTr="00FA58D2">
        <w:tc>
          <w:tcPr>
            <w:tcW w:w="9468" w:type="dxa"/>
            <w:shd w:val="clear" w:color="auto" w:fill="B4C6E7"/>
          </w:tcPr>
          <w:bookmarkEnd w:id="7"/>
          <w:p w14:paraId="5485F2FB" w14:textId="77777777" w:rsidR="00E26DCB" w:rsidRPr="00DE6478" w:rsidRDefault="00E26DCB" w:rsidP="00E26DCB">
            <w:pPr>
              <w:numPr>
                <w:ilvl w:val="0"/>
                <w:numId w:val="1"/>
              </w:numPr>
              <w:spacing w:after="0" w:line="240" w:lineRule="auto"/>
              <w:ind w:left="317" w:hanging="279"/>
              <w:contextualSpacing/>
              <w:jc w:val="both"/>
              <w:rPr>
                <w:rFonts w:eastAsia="Times New Roman" w:cstheme="minorHAnsi"/>
                <w:b/>
                <w:kern w:val="0"/>
                <w:lang w:eastAsia="pl-PL"/>
                <w14:ligatures w14:val="none"/>
              </w:rPr>
            </w:pPr>
            <w:r w:rsidRPr="00DE6478">
              <w:rPr>
                <w:rFonts w:eastAsia="Times New Roman" w:cstheme="minorHAnsi"/>
                <w:b/>
                <w:kern w:val="0"/>
                <w:lang w:eastAsia="pl-PL"/>
                <w14:ligatures w14:val="none"/>
              </w:rPr>
              <w:t>Miejsce, termin składania i otwarcia ofert</w:t>
            </w:r>
          </w:p>
        </w:tc>
      </w:tr>
    </w:tbl>
    <w:p w14:paraId="4864C6C8" w14:textId="77777777" w:rsidR="00E26DCB" w:rsidRPr="00DE6478" w:rsidRDefault="00E26DCB" w:rsidP="007C60C9">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contextualSpacing/>
        <w:jc w:val="both"/>
        <w:rPr>
          <w:rFonts w:eastAsia="Calibri" w:cstheme="minorHAnsi"/>
          <w:kern w:val="0"/>
          <w14:ligatures w14:val="none"/>
        </w:rPr>
      </w:pPr>
    </w:p>
    <w:p w14:paraId="5D2AC092" w14:textId="327238B6" w:rsidR="00E26DCB" w:rsidRPr="00DE6478" w:rsidRDefault="00E26DCB" w:rsidP="00E26DCB">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theme="minorHAnsi"/>
          <w:kern w:val="0"/>
          <w14:ligatures w14:val="none"/>
        </w:rPr>
      </w:pPr>
      <w:r w:rsidRPr="00DE6478">
        <w:rPr>
          <w:rFonts w:eastAsia="Calibri" w:cstheme="minorHAnsi"/>
          <w:kern w:val="0"/>
          <w14:ligatures w14:val="none"/>
        </w:rPr>
        <w:t xml:space="preserve">Ofertę należy złożyć nie później niż do dnia </w:t>
      </w:r>
      <w:r w:rsidR="008877D7" w:rsidRPr="00DE6478">
        <w:rPr>
          <w:rFonts w:eastAsia="Calibri" w:cstheme="minorHAnsi"/>
          <w:b/>
          <w:kern w:val="0"/>
          <w:shd w:val="clear" w:color="auto" w:fill="F7CAAC"/>
          <w14:ligatures w14:val="none"/>
        </w:rPr>
        <w:t>15</w:t>
      </w:r>
      <w:r w:rsidRPr="00DE6478">
        <w:rPr>
          <w:rFonts w:eastAsia="Calibri" w:cstheme="minorHAnsi"/>
          <w:b/>
          <w:kern w:val="0"/>
          <w:shd w:val="clear" w:color="auto" w:fill="F7CAAC"/>
          <w14:ligatures w14:val="none"/>
        </w:rPr>
        <w:t>.</w:t>
      </w:r>
      <w:r w:rsidR="008877D7" w:rsidRPr="00DE6478">
        <w:rPr>
          <w:rFonts w:eastAsia="Calibri" w:cstheme="minorHAnsi"/>
          <w:b/>
          <w:kern w:val="0"/>
          <w:shd w:val="clear" w:color="auto" w:fill="F7CAAC"/>
          <w14:ligatures w14:val="none"/>
        </w:rPr>
        <w:t>12</w:t>
      </w:r>
      <w:r w:rsidRPr="00DE6478">
        <w:rPr>
          <w:rFonts w:eastAsia="Calibri" w:cstheme="minorHAnsi"/>
          <w:b/>
          <w:kern w:val="0"/>
          <w:shd w:val="clear" w:color="auto" w:fill="F7CAAC"/>
          <w14:ligatures w14:val="none"/>
        </w:rPr>
        <w:t xml:space="preserve">.2023 roku </w:t>
      </w:r>
      <w:r w:rsidRPr="00DE6478">
        <w:rPr>
          <w:rFonts w:eastAsia="Calibri" w:cstheme="minorHAnsi"/>
          <w:b/>
          <w:kern w:val="0"/>
          <w:shd w:val="clear" w:color="auto" w:fill="F7CAAC" w:themeFill="accent2" w:themeFillTint="66"/>
          <w14:ligatures w14:val="none"/>
        </w:rPr>
        <w:t>do godz. 09:30</w:t>
      </w:r>
      <w:r w:rsidRPr="00DE6478">
        <w:rPr>
          <w:rFonts w:eastAsia="Calibri" w:cstheme="minorHAnsi"/>
          <w:kern w:val="0"/>
          <w14:ligatures w14:val="none"/>
        </w:rPr>
        <w:t xml:space="preserve"> </w:t>
      </w:r>
    </w:p>
    <w:p w14:paraId="4C2A79AE" w14:textId="77777777" w:rsidR="00E26DCB" w:rsidRPr="00DE6478" w:rsidRDefault="00E26DCB" w:rsidP="00E26DCB">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jc w:val="center"/>
        <w:rPr>
          <w:rFonts w:eastAsia="Calibri" w:cstheme="minorHAnsi"/>
          <w:kern w:val="0"/>
          <w14:ligatures w14:val="none"/>
        </w:rPr>
      </w:pPr>
    </w:p>
    <w:p w14:paraId="148ADD7B" w14:textId="7A41553B" w:rsidR="00E26DCB" w:rsidRPr="00DE6478" w:rsidRDefault="00E26DCB" w:rsidP="00E26DCB">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theme="minorHAnsi"/>
          <w:b/>
          <w:kern w:val="0"/>
          <w14:ligatures w14:val="none"/>
        </w:rPr>
      </w:pPr>
      <w:r w:rsidRPr="00DE6478">
        <w:rPr>
          <w:rFonts w:eastAsia="Calibri" w:cstheme="minorHAnsi"/>
          <w:kern w:val="0"/>
          <w14:ligatures w14:val="none"/>
        </w:rPr>
        <w:t xml:space="preserve">Otwarcie ofert odbędzie się w dniu </w:t>
      </w:r>
      <w:r w:rsidR="008877D7" w:rsidRPr="00DE6478">
        <w:rPr>
          <w:rFonts w:eastAsia="Calibri" w:cstheme="minorHAnsi"/>
          <w:b/>
          <w:kern w:val="0"/>
          <w:shd w:val="clear" w:color="auto" w:fill="F7CAAC"/>
          <w14:ligatures w14:val="none"/>
        </w:rPr>
        <w:t>15</w:t>
      </w:r>
      <w:r w:rsidRPr="00DE6478">
        <w:rPr>
          <w:rFonts w:eastAsia="Calibri" w:cstheme="minorHAnsi"/>
          <w:b/>
          <w:kern w:val="0"/>
          <w:shd w:val="clear" w:color="auto" w:fill="F7CAAC"/>
          <w14:ligatures w14:val="none"/>
        </w:rPr>
        <w:t>.</w:t>
      </w:r>
      <w:r w:rsidR="008877D7" w:rsidRPr="00DE6478">
        <w:rPr>
          <w:rFonts w:eastAsia="Calibri" w:cstheme="minorHAnsi"/>
          <w:b/>
          <w:kern w:val="0"/>
          <w:shd w:val="clear" w:color="auto" w:fill="F7CAAC"/>
          <w14:ligatures w14:val="none"/>
        </w:rPr>
        <w:t>12</w:t>
      </w:r>
      <w:r w:rsidRPr="00DE6478">
        <w:rPr>
          <w:rFonts w:eastAsia="Calibri" w:cstheme="minorHAnsi"/>
          <w:b/>
          <w:kern w:val="0"/>
          <w:shd w:val="clear" w:color="auto" w:fill="F7CAAC"/>
          <w14:ligatures w14:val="none"/>
        </w:rPr>
        <w:t>.2023 roku do godz. 09:35</w:t>
      </w:r>
    </w:p>
    <w:p w14:paraId="2E5F8649" w14:textId="77777777" w:rsidR="00E26DCB" w:rsidRPr="00DE6478" w:rsidRDefault="00E26DCB" w:rsidP="00E26DCB">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theme="minorHAnsi"/>
          <w:kern w:val="0"/>
          <w14:ligatures w14:val="none"/>
        </w:rPr>
      </w:pPr>
      <w:r w:rsidRPr="00DE6478">
        <w:rPr>
          <w:rFonts w:eastAsia="Calibri" w:cstheme="minorHAnsi"/>
          <w:kern w:val="0"/>
          <w14:ligatures w14:val="none"/>
        </w:rPr>
        <w:t>Zamawiający zastrzega sobie prawo przesunięcia terminu składania i otwarcia ofert.</w:t>
      </w:r>
    </w:p>
    <w:p w14:paraId="21AF66C1" w14:textId="77777777" w:rsidR="00E26DCB" w:rsidRPr="00DE6478" w:rsidRDefault="00E26DCB" w:rsidP="00E26DCB">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contextualSpacing/>
        <w:jc w:val="both"/>
        <w:rPr>
          <w:rFonts w:eastAsia="Calibri" w:cstheme="minorHAnsi"/>
          <w:kern w:val="0"/>
          <w14:ligatures w14:val="none"/>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E26DCB" w:rsidRPr="00DE6478" w14:paraId="3276C4CE" w14:textId="77777777" w:rsidTr="00FA58D2">
        <w:tc>
          <w:tcPr>
            <w:tcW w:w="9468" w:type="dxa"/>
            <w:shd w:val="clear" w:color="auto" w:fill="B4C6E7"/>
          </w:tcPr>
          <w:p w14:paraId="6105B17C" w14:textId="77777777" w:rsidR="00E26DCB" w:rsidRPr="00DE6478" w:rsidRDefault="00E26DCB" w:rsidP="00E26DCB">
            <w:pPr>
              <w:numPr>
                <w:ilvl w:val="0"/>
                <w:numId w:val="1"/>
              </w:numPr>
              <w:spacing w:after="0" w:line="240" w:lineRule="auto"/>
              <w:ind w:left="317" w:hanging="279"/>
              <w:contextualSpacing/>
              <w:jc w:val="both"/>
              <w:rPr>
                <w:rFonts w:eastAsia="Times New Roman" w:cstheme="minorHAnsi"/>
                <w:b/>
                <w:kern w:val="0"/>
                <w:lang w:eastAsia="pl-PL"/>
                <w14:ligatures w14:val="none"/>
              </w:rPr>
            </w:pPr>
            <w:r w:rsidRPr="00DE6478">
              <w:rPr>
                <w:rFonts w:eastAsia="Times New Roman" w:cstheme="minorHAnsi"/>
                <w:b/>
                <w:kern w:val="0"/>
                <w:lang w:eastAsia="pl-PL"/>
                <w14:ligatures w14:val="none"/>
              </w:rPr>
              <w:t>Termin związania ofertą</w:t>
            </w:r>
          </w:p>
        </w:tc>
      </w:tr>
    </w:tbl>
    <w:p w14:paraId="1168D5C0" w14:textId="77777777" w:rsidR="00E26DCB" w:rsidRPr="00DE6478" w:rsidRDefault="00E26DCB" w:rsidP="00E26DCB">
      <w:pPr>
        <w:spacing w:line="240" w:lineRule="auto"/>
        <w:ind w:left="1134"/>
        <w:contextualSpacing/>
        <w:jc w:val="both"/>
        <w:rPr>
          <w:rFonts w:eastAsia="Calibri" w:cstheme="minorHAnsi"/>
          <w:kern w:val="0"/>
          <w14:ligatures w14:val="none"/>
        </w:rPr>
      </w:pPr>
    </w:p>
    <w:p w14:paraId="7DDCE217" w14:textId="77777777" w:rsidR="00E26DCB" w:rsidRPr="00DE6478" w:rsidRDefault="00E26DCB" w:rsidP="00E26DCB">
      <w:pPr>
        <w:numPr>
          <w:ilvl w:val="0"/>
          <w:numId w:val="5"/>
        </w:numPr>
        <w:spacing w:after="0" w:line="240" w:lineRule="auto"/>
        <w:ind w:left="709"/>
        <w:contextualSpacing/>
        <w:jc w:val="both"/>
        <w:rPr>
          <w:rFonts w:eastAsia="Calibri" w:cstheme="minorHAnsi"/>
          <w:kern w:val="0"/>
          <w14:ligatures w14:val="none"/>
        </w:rPr>
      </w:pPr>
      <w:r w:rsidRPr="00DE6478">
        <w:rPr>
          <w:rFonts w:eastAsia="Calibri" w:cstheme="minorHAnsi"/>
          <w:kern w:val="0"/>
          <w14:ligatures w14:val="none"/>
        </w:rPr>
        <w:t>Termin związania ofertą wynosi 30 dni od upływu terminu składania ofert.</w:t>
      </w:r>
    </w:p>
    <w:p w14:paraId="1DDA872A" w14:textId="77777777" w:rsidR="00E26DCB" w:rsidRPr="00DE6478" w:rsidRDefault="00E26DCB" w:rsidP="00E26DCB">
      <w:pPr>
        <w:numPr>
          <w:ilvl w:val="0"/>
          <w:numId w:val="5"/>
        </w:numPr>
        <w:spacing w:after="0" w:line="240" w:lineRule="auto"/>
        <w:ind w:left="709"/>
        <w:contextualSpacing/>
        <w:jc w:val="both"/>
        <w:rPr>
          <w:rFonts w:eastAsia="Calibri" w:cstheme="minorHAnsi"/>
          <w:kern w:val="0"/>
          <w14:ligatures w14:val="none"/>
        </w:rPr>
      </w:pPr>
      <w:r w:rsidRPr="00DE6478">
        <w:rPr>
          <w:rFonts w:eastAsia="Calibri" w:cstheme="minorHAnsi"/>
          <w:kern w:val="0"/>
          <w14:ligatures w14:val="none"/>
        </w:rPr>
        <w:t>Wykonawca, który złożył ofertę najkorzystniejszą będzie zobowiązany do podpisania umowy wg wzoru (załącznik nr 3) przedstawionego przez Zamawiającego i na określonych w niej warunkach, w miejscu i terminie wyznaczonym przez Zamawiającego.</w:t>
      </w:r>
    </w:p>
    <w:p w14:paraId="63802501" w14:textId="77777777" w:rsidR="00E26DCB" w:rsidRPr="00DE6478" w:rsidRDefault="00E26DCB" w:rsidP="00E26DC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74" w:hanging="348"/>
        <w:jc w:val="both"/>
        <w:rPr>
          <w:rFonts w:eastAsia="Calibri" w:cstheme="minorHAnsi"/>
          <w:b/>
          <w:i/>
          <w:kern w:val="0"/>
          <w:u w:val="single"/>
          <w14:ligatures w14:val="none"/>
        </w:rPr>
      </w:pPr>
      <w:r w:rsidRPr="00DE6478">
        <w:rPr>
          <w:rFonts w:eastAsia="Calibri" w:cstheme="minorHAnsi"/>
          <w:b/>
          <w:i/>
          <w:kern w:val="0"/>
          <w:u w:val="single"/>
          <w14:ligatures w14:val="none"/>
        </w:rPr>
        <w:t>Załączniki:</w:t>
      </w:r>
    </w:p>
    <w:p w14:paraId="461893E5" w14:textId="77777777" w:rsidR="00E26DCB" w:rsidRPr="00DE6478" w:rsidRDefault="00E26DCB" w:rsidP="00E26DCB">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851" w:firstLine="66"/>
        <w:contextualSpacing/>
        <w:jc w:val="both"/>
        <w:rPr>
          <w:rFonts w:eastAsia="Calibri" w:cstheme="minorHAnsi"/>
          <w:kern w:val="0"/>
          <w14:ligatures w14:val="none"/>
        </w:rPr>
      </w:pPr>
      <w:r w:rsidRPr="00DE6478">
        <w:rPr>
          <w:rFonts w:eastAsia="Calibri" w:cstheme="minorHAnsi"/>
          <w:kern w:val="0"/>
          <w14:ligatures w14:val="none"/>
        </w:rPr>
        <w:t>załącznik nr 1 – Formularz ofertowo-cenowy,</w:t>
      </w:r>
    </w:p>
    <w:p w14:paraId="37EE8DAF" w14:textId="77777777" w:rsidR="00E26DCB" w:rsidRPr="00DE6478" w:rsidRDefault="00E26DCB" w:rsidP="00E26DCB">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851" w:firstLine="66"/>
        <w:contextualSpacing/>
        <w:jc w:val="both"/>
        <w:rPr>
          <w:rFonts w:eastAsia="Calibri" w:cstheme="minorHAnsi"/>
          <w:kern w:val="0"/>
          <w14:ligatures w14:val="none"/>
        </w:rPr>
      </w:pPr>
      <w:r w:rsidRPr="00DE6478">
        <w:rPr>
          <w:rFonts w:eastAsia="Calibri" w:cstheme="minorHAnsi"/>
          <w:kern w:val="0"/>
          <w14:ligatures w14:val="none"/>
        </w:rPr>
        <w:t>załącznik nr 2 – Formularz asortymentowo cenowy,</w:t>
      </w:r>
    </w:p>
    <w:p w14:paraId="55BE5614" w14:textId="77777777" w:rsidR="00E26DCB" w:rsidRPr="00DE6478" w:rsidRDefault="00E26DCB" w:rsidP="00E26DCB">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851" w:firstLine="66"/>
        <w:contextualSpacing/>
        <w:jc w:val="both"/>
        <w:rPr>
          <w:rFonts w:eastAsia="Calibri" w:cstheme="minorHAnsi"/>
          <w:kern w:val="0"/>
          <w14:ligatures w14:val="none"/>
        </w:rPr>
      </w:pPr>
      <w:r w:rsidRPr="00DE6478">
        <w:rPr>
          <w:rFonts w:eastAsia="Calibri" w:cstheme="minorHAnsi"/>
          <w:kern w:val="0"/>
          <w14:ligatures w14:val="none"/>
        </w:rPr>
        <w:t>załącznik nr 3 – Wzór umowy,</w:t>
      </w:r>
    </w:p>
    <w:p w14:paraId="01F91F80" w14:textId="77777777" w:rsidR="00E26DCB" w:rsidRPr="00DE6478" w:rsidRDefault="00E26DCB" w:rsidP="00E26DCB">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851" w:firstLine="66"/>
        <w:contextualSpacing/>
        <w:jc w:val="both"/>
        <w:rPr>
          <w:rFonts w:eastAsia="Calibri" w:cstheme="minorHAnsi"/>
          <w:kern w:val="0"/>
          <w14:ligatures w14:val="none"/>
        </w:rPr>
      </w:pPr>
      <w:r w:rsidRPr="00DE6478">
        <w:rPr>
          <w:rFonts w:eastAsia="Calibri" w:cstheme="minorHAnsi"/>
          <w:kern w:val="0"/>
          <w14:ligatures w14:val="none"/>
        </w:rPr>
        <w:t>załącznik nr 4 – Informacja RODO.</w:t>
      </w:r>
    </w:p>
    <w:p w14:paraId="4D3A29FF" w14:textId="77777777" w:rsidR="00E26DCB" w:rsidRPr="00DE6478" w:rsidRDefault="00E26DCB" w:rsidP="00E26DC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eastAsia="Calibri" w:cstheme="minorHAnsi"/>
          <w:kern w:val="0"/>
          <w14:ligatures w14:val="none"/>
        </w:rPr>
      </w:pPr>
    </w:p>
    <w:p w14:paraId="4B69F3D4" w14:textId="77777777" w:rsidR="00E26DCB" w:rsidRPr="00DE6478" w:rsidRDefault="00E26DCB" w:rsidP="00E26DCB">
      <w:pPr>
        <w:keepNext/>
        <w:spacing w:after="0" w:line="240" w:lineRule="auto"/>
        <w:jc w:val="right"/>
        <w:outlineLvl w:val="0"/>
        <w:rPr>
          <w:rFonts w:eastAsia="Times New Roman" w:cstheme="minorHAnsi"/>
          <w:bCs/>
          <w:kern w:val="0"/>
          <w:lang w:eastAsia="pl-PL"/>
          <w14:ligatures w14:val="none"/>
        </w:rPr>
      </w:pPr>
    </w:p>
    <w:p w14:paraId="3ABBF4D7" w14:textId="77777777" w:rsidR="00E26DCB" w:rsidRPr="00DE6478" w:rsidRDefault="00E26DCB" w:rsidP="00E26DCB">
      <w:pPr>
        <w:keepNext/>
        <w:spacing w:after="0" w:line="240" w:lineRule="auto"/>
        <w:jc w:val="right"/>
        <w:outlineLvl w:val="0"/>
        <w:rPr>
          <w:rFonts w:eastAsia="Times New Roman" w:cstheme="minorHAnsi"/>
          <w:bCs/>
          <w:kern w:val="0"/>
          <w:lang w:eastAsia="pl-PL"/>
          <w14:ligatures w14:val="none"/>
        </w:rPr>
        <w:sectPr w:rsidR="00E26DCB" w:rsidRPr="00DE6478" w:rsidSect="00994C06">
          <w:headerReference w:type="default" r:id="rId8"/>
          <w:pgSz w:w="11906" w:h="16838"/>
          <w:pgMar w:top="426" w:right="849" w:bottom="284" w:left="1304" w:header="284" w:footer="709" w:gutter="0"/>
          <w:cols w:space="708"/>
          <w:docGrid w:linePitch="360"/>
        </w:sectPr>
      </w:pPr>
    </w:p>
    <w:p w14:paraId="3E69796E" w14:textId="1E7446C4" w:rsidR="005B690C" w:rsidRDefault="005B690C" w:rsidP="005B690C">
      <w:pPr>
        <w:keepNext/>
        <w:spacing w:after="0" w:line="240" w:lineRule="auto"/>
        <w:outlineLvl w:val="0"/>
        <w:rPr>
          <w:rFonts w:eastAsia="Times New Roman" w:cstheme="minorHAnsi"/>
          <w:bCs/>
          <w:kern w:val="0"/>
          <w:lang w:eastAsia="pl-PL"/>
          <w14:ligatures w14:val="none"/>
        </w:rPr>
      </w:pPr>
      <w:r w:rsidRPr="005B690C">
        <w:rPr>
          <w:rFonts w:eastAsia="Times New Roman" w:cstheme="minorHAnsi"/>
          <w:bCs/>
          <w:kern w:val="0"/>
          <w:lang w:eastAsia="pl-PL"/>
          <w14:ligatures w14:val="none"/>
        </w:rPr>
        <w:lastRenderedPageBreak/>
        <w:t>FZP.IV-241/95/23/ZO</w:t>
      </w:r>
    </w:p>
    <w:p w14:paraId="57ACBA5D" w14:textId="4F7108BF" w:rsidR="00E26DCB" w:rsidRPr="00DE6478" w:rsidRDefault="00E26DCB" w:rsidP="00E26DCB">
      <w:pPr>
        <w:keepNext/>
        <w:spacing w:after="0" w:line="240" w:lineRule="auto"/>
        <w:jc w:val="right"/>
        <w:outlineLvl w:val="0"/>
        <w:rPr>
          <w:rFonts w:eastAsia="Times New Roman" w:cstheme="minorHAnsi"/>
          <w:bCs/>
          <w:kern w:val="0"/>
          <w:lang w:eastAsia="pl-PL"/>
          <w14:ligatures w14:val="none"/>
        </w:rPr>
      </w:pPr>
      <w:r w:rsidRPr="00DE6478">
        <w:rPr>
          <w:rFonts w:eastAsia="Times New Roman" w:cstheme="minorHAnsi"/>
          <w:bCs/>
          <w:kern w:val="0"/>
          <w:lang w:eastAsia="pl-PL"/>
          <w14:ligatures w14:val="none"/>
        </w:rPr>
        <w:t xml:space="preserve">Załącznik nr </w:t>
      </w:r>
      <w:bookmarkStart w:id="9" w:name="_Hlk3886056"/>
      <w:r w:rsidRPr="00DE6478">
        <w:rPr>
          <w:rFonts w:eastAsia="Times New Roman" w:cstheme="minorHAnsi"/>
          <w:bCs/>
          <w:kern w:val="0"/>
          <w:lang w:eastAsia="pl-PL"/>
          <w14:ligatures w14:val="none"/>
        </w:rPr>
        <w:t xml:space="preserve">1 do zapytania ofertowego </w:t>
      </w:r>
      <w:bookmarkEnd w:id="9"/>
    </w:p>
    <w:p w14:paraId="18766EF5" w14:textId="77777777" w:rsidR="00E26DCB" w:rsidRPr="00DE6478" w:rsidRDefault="00E26DCB" w:rsidP="00E26DC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eastAsia="Calibri" w:cstheme="minorHAnsi"/>
          <w:b/>
          <w:kern w:val="0"/>
          <w14:ligatures w14:val="none"/>
        </w:rPr>
      </w:pPr>
      <w:r w:rsidRPr="00DE6478">
        <w:rPr>
          <w:rFonts w:eastAsia="Calibri" w:cstheme="minorHAnsi"/>
          <w:b/>
          <w:kern w:val="0"/>
          <w14:ligatures w14:val="none"/>
        </w:rPr>
        <w:t>FORMULARZ OFERTOWY</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1985"/>
        <w:gridCol w:w="6237"/>
      </w:tblGrid>
      <w:tr w:rsidR="00E26DCB" w:rsidRPr="00DE6478" w14:paraId="1FDADA0B" w14:textId="77777777" w:rsidTr="00FA58D2">
        <w:trPr>
          <w:trHeight w:val="468"/>
        </w:trPr>
        <w:tc>
          <w:tcPr>
            <w:tcW w:w="1702" w:type="dxa"/>
            <w:shd w:val="clear" w:color="auto" w:fill="FBE4D5" w:themeFill="accent2" w:themeFillTint="33"/>
            <w:vAlign w:val="center"/>
          </w:tcPr>
          <w:p w14:paraId="128B796F" w14:textId="77777777" w:rsidR="00E26DCB" w:rsidRPr="00DE6478" w:rsidRDefault="00E26DCB" w:rsidP="00E26DC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eastAsia="Calibri" w:cstheme="minorHAnsi"/>
                <w:b/>
                <w:bCs/>
                <w:i/>
                <w:iCs/>
                <w:kern w:val="0"/>
                <w14:ligatures w14:val="none"/>
              </w:rPr>
            </w:pPr>
            <w:r w:rsidRPr="00DE6478">
              <w:rPr>
                <w:rFonts w:eastAsia="Calibri" w:cstheme="minorHAnsi"/>
                <w:b/>
                <w:bCs/>
                <w:i/>
                <w:iCs/>
                <w:kern w:val="0"/>
                <w14:ligatures w14:val="none"/>
              </w:rPr>
              <w:t>Przedmiot zamówienia</w:t>
            </w:r>
          </w:p>
        </w:tc>
        <w:tc>
          <w:tcPr>
            <w:tcW w:w="8222" w:type="dxa"/>
            <w:gridSpan w:val="2"/>
            <w:vAlign w:val="center"/>
          </w:tcPr>
          <w:p w14:paraId="0BBE554B" w14:textId="235C586A" w:rsidR="00E26DCB" w:rsidRPr="00DE6478" w:rsidRDefault="00B72AE5" w:rsidP="00E26DCB">
            <w:pPr>
              <w:spacing w:after="0" w:line="276" w:lineRule="auto"/>
              <w:jc w:val="center"/>
              <w:rPr>
                <w:rFonts w:eastAsia="Calibri" w:cstheme="minorHAnsi"/>
                <w:b/>
                <w:color w:val="002060"/>
                <w:kern w:val="0"/>
                <w14:ligatures w14:val="none"/>
              </w:rPr>
            </w:pPr>
            <w:r w:rsidRPr="00DE6478">
              <w:rPr>
                <w:rFonts w:eastAsia="Calibri" w:cstheme="minorHAnsi"/>
                <w:b/>
                <w:color w:val="002060"/>
                <w:kern w:val="0"/>
                <w14:ligatures w14:val="none"/>
              </w:rPr>
              <w:t xml:space="preserve">„Dostawa </w:t>
            </w:r>
            <w:proofErr w:type="spellStart"/>
            <w:r w:rsidRPr="00DE6478">
              <w:rPr>
                <w:rFonts w:eastAsia="Calibri" w:cstheme="minorHAnsi"/>
                <w:b/>
                <w:color w:val="002060"/>
                <w:kern w:val="0"/>
                <w14:ligatures w14:val="none"/>
              </w:rPr>
              <w:t>makroalbuminy</w:t>
            </w:r>
            <w:proofErr w:type="spellEnd"/>
            <w:r w:rsidRPr="00DE6478">
              <w:rPr>
                <w:rFonts w:eastAsia="Calibri" w:cstheme="minorHAnsi"/>
                <w:b/>
                <w:color w:val="002060"/>
                <w:kern w:val="0"/>
                <w14:ligatures w14:val="none"/>
              </w:rPr>
              <w:t xml:space="preserve"> i </w:t>
            </w:r>
            <w:proofErr w:type="spellStart"/>
            <w:r w:rsidRPr="00DE6478">
              <w:rPr>
                <w:rFonts w:eastAsia="Calibri" w:cstheme="minorHAnsi"/>
                <w:b/>
                <w:color w:val="002060"/>
                <w:kern w:val="0"/>
                <w14:ligatures w14:val="none"/>
              </w:rPr>
              <w:t>nanoalbuminy</w:t>
            </w:r>
            <w:proofErr w:type="spellEnd"/>
            <w:r w:rsidRPr="00DE6478">
              <w:rPr>
                <w:rFonts w:eastAsia="Calibri" w:cstheme="minorHAnsi"/>
                <w:b/>
                <w:color w:val="002060"/>
                <w:kern w:val="0"/>
                <w14:ligatures w14:val="none"/>
              </w:rPr>
              <w:t xml:space="preserve"> na potrzeby Zakładu Medycyny Nuklearnej Szpitala Specjalistycznego w Pile”</w:t>
            </w:r>
          </w:p>
        </w:tc>
      </w:tr>
      <w:tr w:rsidR="00E26DCB" w:rsidRPr="00DE6478" w14:paraId="5EDDA2B8" w14:textId="77777777" w:rsidTr="00FA58D2">
        <w:trPr>
          <w:trHeight w:val="191"/>
        </w:trPr>
        <w:tc>
          <w:tcPr>
            <w:tcW w:w="1702" w:type="dxa"/>
            <w:shd w:val="clear" w:color="auto" w:fill="FBE4D5" w:themeFill="accent2" w:themeFillTint="33"/>
            <w:vAlign w:val="center"/>
          </w:tcPr>
          <w:p w14:paraId="29EB8986" w14:textId="77777777" w:rsidR="00E26DCB" w:rsidRPr="00DE6478" w:rsidRDefault="00E26DCB" w:rsidP="00E26DC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eastAsia="Calibri" w:cstheme="minorHAnsi"/>
                <w:b/>
                <w:i/>
                <w:iCs/>
                <w:kern w:val="0"/>
                <w14:ligatures w14:val="none"/>
              </w:rPr>
            </w:pPr>
            <w:r w:rsidRPr="00DE6478">
              <w:rPr>
                <w:rFonts w:eastAsia="Calibri" w:cstheme="minorHAnsi"/>
                <w:b/>
                <w:i/>
                <w:iCs/>
                <w:kern w:val="0"/>
                <w14:ligatures w14:val="none"/>
              </w:rPr>
              <w:t>Zamawiający</w:t>
            </w:r>
          </w:p>
        </w:tc>
        <w:tc>
          <w:tcPr>
            <w:tcW w:w="8222" w:type="dxa"/>
            <w:gridSpan w:val="2"/>
          </w:tcPr>
          <w:p w14:paraId="4C07B5FE" w14:textId="757DC582" w:rsidR="00E26DCB" w:rsidRPr="00DE6478" w:rsidRDefault="00E26DCB" w:rsidP="00E26DC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eastAsia="Calibri" w:cstheme="minorHAnsi"/>
                <w:b/>
                <w:bCs/>
                <w:i/>
                <w:iCs/>
                <w:kern w:val="0"/>
                <w14:ligatures w14:val="none"/>
              </w:rPr>
            </w:pPr>
            <w:r w:rsidRPr="00DE6478">
              <w:rPr>
                <w:rFonts w:eastAsia="Calibri" w:cstheme="minorHAnsi"/>
                <w:b/>
                <w:bCs/>
                <w:i/>
                <w:iCs/>
                <w:kern w:val="0"/>
                <w14:ligatures w14:val="none"/>
              </w:rPr>
              <w:t xml:space="preserve">Szpital Specjalistyczny w Pile im. Stanisława Staszica; 64–920 Piła, ul. Rydygiera </w:t>
            </w:r>
            <w:r w:rsidR="009B3197" w:rsidRPr="00DE6478">
              <w:rPr>
                <w:rFonts w:eastAsia="Calibri" w:cstheme="minorHAnsi"/>
                <w:b/>
                <w:bCs/>
                <w:i/>
                <w:iCs/>
                <w:kern w:val="0"/>
                <w14:ligatures w14:val="none"/>
              </w:rPr>
              <w:t xml:space="preserve">Ludwika </w:t>
            </w:r>
            <w:r w:rsidRPr="00DE6478">
              <w:rPr>
                <w:rFonts w:eastAsia="Calibri" w:cstheme="minorHAnsi"/>
                <w:b/>
                <w:bCs/>
                <w:i/>
                <w:iCs/>
                <w:kern w:val="0"/>
                <w14:ligatures w14:val="none"/>
              </w:rPr>
              <w:t>1</w:t>
            </w:r>
          </w:p>
        </w:tc>
      </w:tr>
      <w:tr w:rsidR="00E26DCB" w:rsidRPr="00DE6478" w14:paraId="464B6A95" w14:textId="77777777" w:rsidTr="00E506EB">
        <w:trPr>
          <w:trHeight w:val="1598"/>
        </w:trPr>
        <w:tc>
          <w:tcPr>
            <w:tcW w:w="1702" w:type="dxa"/>
            <w:shd w:val="clear" w:color="auto" w:fill="C5E0B3" w:themeFill="accent6" w:themeFillTint="66"/>
          </w:tcPr>
          <w:p w14:paraId="77B857B0" w14:textId="77777777" w:rsidR="00E26DCB" w:rsidRPr="00DE6478" w:rsidRDefault="00E26DCB" w:rsidP="00E506E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eastAsia="Calibri" w:cstheme="minorHAnsi"/>
                <w:b/>
                <w:bCs/>
                <w:i/>
                <w:iCs/>
                <w:kern w:val="0"/>
                <w14:ligatures w14:val="none"/>
              </w:rPr>
            </w:pPr>
            <w:r w:rsidRPr="00DE6478">
              <w:rPr>
                <w:rFonts w:eastAsia="Calibri" w:cstheme="minorHAnsi"/>
                <w:b/>
                <w:bCs/>
                <w:i/>
                <w:iCs/>
                <w:kern w:val="0"/>
                <w14:ligatures w14:val="none"/>
              </w:rPr>
              <w:t>WYKONAWCA</w:t>
            </w:r>
          </w:p>
          <w:p w14:paraId="7608FBE3" w14:textId="77777777" w:rsidR="00E26DCB" w:rsidRPr="00DE6478" w:rsidRDefault="00E26DCB" w:rsidP="00E506E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eastAsia="Calibri" w:cstheme="minorHAnsi"/>
                <w:b/>
                <w:bCs/>
                <w:i/>
                <w:iCs/>
                <w:kern w:val="0"/>
                <w14:ligatures w14:val="none"/>
              </w:rPr>
            </w:pPr>
            <w:r w:rsidRPr="00DE6478">
              <w:rPr>
                <w:rFonts w:eastAsia="Calibri" w:cstheme="minorHAnsi"/>
                <w:b/>
                <w:bCs/>
                <w:i/>
                <w:iCs/>
                <w:kern w:val="0"/>
                <w14:ligatures w14:val="none"/>
              </w:rPr>
              <w:t>adres,</w:t>
            </w:r>
          </w:p>
          <w:p w14:paraId="51B42488" w14:textId="77777777" w:rsidR="00E26DCB" w:rsidRPr="00DE6478" w:rsidRDefault="00E26DCB" w:rsidP="00E506E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eastAsia="Calibri" w:cstheme="minorHAnsi"/>
                <w:b/>
                <w:bCs/>
                <w:i/>
                <w:iCs/>
                <w:kern w:val="0"/>
                <w14:ligatures w14:val="none"/>
              </w:rPr>
            </w:pPr>
            <w:r w:rsidRPr="00DE6478">
              <w:rPr>
                <w:rFonts w:eastAsia="Calibri" w:cstheme="minorHAnsi"/>
                <w:b/>
                <w:bCs/>
                <w:i/>
                <w:iCs/>
                <w:kern w:val="0"/>
                <w14:ligatures w14:val="none"/>
              </w:rPr>
              <w:t>telefon</w:t>
            </w:r>
          </w:p>
          <w:p w14:paraId="06EA52FF" w14:textId="77777777" w:rsidR="00E26DCB" w:rsidRPr="00DE6478" w:rsidRDefault="00E26DCB" w:rsidP="00E506E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eastAsia="Calibri" w:cstheme="minorHAnsi"/>
                <w:b/>
                <w:bCs/>
                <w:i/>
                <w:iCs/>
                <w:kern w:val="0"/>
                <w14:ligatures w14:val="none"/>
              </w:rPr>
            </w:pPr>
            <w:r w:rsidRPr="00DE6478">
              <w:rPr>
                <w:rFonts w:eastAsia="Calibri" w:cstheme="minorHAnsi"/>
                <w:b/>
                <w:bCs/>
                <w:i/>
                <w:iCs/>
                <w:kern w:val="0"/>
                <w14:ligatures w14:val="none"/>
              </w:rPr>
              <w:t>NIP</w:t>
            </w:r>
          </w:p>
          <w:p w14:paraId="667EAF17" w14:textId="77777777" w:rsidR="00E26DCB" w:rsidRPr="00DE6478" w:rsidRDefault="00E26DCB" w:rsidP="00E506E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eastAsia="Calibri" w:cstheme="minorHAnsi"/>
                <w:b/>
                <w:bCs/>
                <w:i/>
                <w:iCs/>
                <w:kern w:val="0"/>
                <w14:ligatures w14:val="none"/>
              </w:rPr>
            </w:pPr>
            <w:r w:rsidRPr="00DE6478">
              <w:rPr>
                <w:rFonts w:eastAsia="Calibri" w:cstheme="minorHAnsi"/>
                <w:b/>
                <w:bCs/>
                <w:i/>
                <w:iCs/>
                <w:kern w:val="0"/>
                <w14:ligatures w14:val="none"/>
              </w:rPr>
              <w:t>REGON</w:t>
            </w:r>
          </w:p>
          <w:p w14:paraId="250FF6E0" w14:textId="77777777" w:rsidR="00E26DCB" w:rsidRPr="00DE6478" w:rsidRDefault="00E26DCB" w:rsidP="00E506E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eastAsia="Calibri" w:cstheme="minorHAnsi"/>
                <w:b/>
                <w:bCs/>
                <w:i/>
                <w:iCs/>
                <w:kern w:val="0"/>
                <w14:ligatures w14:val="none"/>
              </w:rPr>
            </w:pPr>
            <w:r w:rsidRPr="00DE6478">
              <w:rPr>
                <w:rFonts w:eastAsia="Calibri" w:cstheme="minorHAnsi"/>
                <w:b/>
                <w:bCs/>
                <w:i/>
                <w:iCs/>
                <w:kern w:val="0"/>
                <w14:ligatures w14:val="none"/>
              </w:rPr>
              <w:t>e-mail</w:t>
            </w:r>
          </w:p>
        </w:tc>
        <w:tc>
          <w:tcPr>
            <w:tcW w:w="8222" w:type="dxa"/>
            <w:gridSpan w:val="2"/>
          </w:tcPr>
          <w:p w14:paraId="707EA9F7" w14:textId="77777777" w:rsidR="00E26DCB" w:rsidRPr="00DE6478" w:rsidRDefault="00E26DCB" w:rsidP="00E26DC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eastAsia="Calibri" w:cstheme="minorHAnsi"/>
                <w:kern w:val="0"/>
                <w14:ligatures w14:val="none"/>
              </w:rPr>
            </w:pPr>
          </w:p>
        </w:tc>
      </w:tr>
      <w:tr w:rsidR="00E26DCB" w:rsidRPr="00DE6478" w14:paraId="016A411A" w14:textId="77777777" w:rsidTr="00E506EB">
        <w:trPr>
          <w:trHeight w:val="1692"/>
        </w:trPr>
        <w:tc>
          <w:tcPr>
            <w:tcW w:w="1702" w:type="dxa"/>
            <w:shd w:val="clear" w:color="auto" w:fill="C5E0B3" w:themeFill="accent6" w:themeFillTint="66"/>
            <w:vAlign w:val="center"/>
          </w:tcPr>
          <w:p w14:paraId="5644A7BA" w14:textId="77777777" w:rsidR="00E26DCB" w:rsidRPr="00DE6478" w:rsidRDefault="00E26DCB" w:rsidP="00E26DC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eastAsia="Calibri" w:cstheme="minorHAnsi"/>
                <w:b/>
                <w:bCs/>
                <w:i/>
                <w:iCs/>
                <w:kern w:val="0"/>
                <w14:ligatures w14:val="none"/>
              </w:rPr>
            </w:pPr>
            <w:r w:rsidRPr="00DE6478">
              <w:rPr>
                <w:rFonts w:eastAsia="Calibri" w:cstheme="minorHAnsi"/>
                <w:b/>
                <w:bCs/>
                <w:i/>
                <w:iCs/>
                <w:kern w:val="0"/>
                <w14:ligatures w14:val="none"/>
              </w:rPr>
              <w:t>Oferowana wartość</w:t>
            </w:r>
          </w:p>
          <w:p w14:paraId="22E35CFE" w14:textId="77777777" w:rsidR="00E26DCB" w:rsidRPr="00DE6478" w:rsidRDefault="00E26DCB" w:rsidP="00E26DC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eastAsia="Calibri" w:cstheme="minorHAnsi"/>
                <w:b/>
                <w:bCs/>
                <w:i/>
                <w:iCs/>
                <w:kern w:val="0"/>
                <w14:ligatures w14:val="none"/>
              </w:rPr>
            </w:pPr>
            <w:r w:rsidRPr="00DE6478">
              <w:rPr>
                <w:rFonts w:eastAsia="Calibri" w:cstheme="minorHAnsi"/>
                <w:b/>
                <w:bCs/>
                <w:i/>
                <w:iCs/>
                <w:kern w:val="0"/>
                <w14:ligatures w14:val="none"/>
              </w:rPr>
              <w:t>za wykonanie</w:t>
            </w:r>
          </w:p>
          <w:p w14:paraId="07734EA0" w14:textId="77777777" w:rsidR="00E26DCB" w:rsidRPr="00DE6478" w:rsidRDefault="00E26DCB" w:rsidP="00E26DC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eastAsia="Calibri" w:cstheme="minorHAnsi"/>
                <w:b/>
                <w:bCs/>
                <w:i/>
                <w:iCs/>
                <w:kern w:val="0"/>
                <w14:ligatures w14:val="none"/>
              </w:rPr>
            </w:pPr>
            <w:r w:rsidRPr="00DE6478">
              <w:rPr>
                <w:rFonts w:eastAsia="Calibri" w:cstheme="minorHAnsi"/>
                <w:b/>
                <w:bCs/>
                <w:i/>
                <w:iCs/>
                <w:kern w:val="0"/>
                <w14:ligatures w14:val="none"/>
              </w:rPr>
              <w:t xml:space="preserve">zadanie </w:t>
            </w:r>
          </w:p>
          <w:p w14:paraId="6D9BF523" w14:textId="77777777" w:rsidR="00E26DCB" w:rsidRPr="00DE6478" w:rsidRDefault="00E26DCB" w:rsidP="00E26DC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eastAsia="Calibri" w:cstheme="minorHAnsi"/>
                <w:bCs/>
                <w:i/>
                <w:iCs/>
                <w:kern w:val="0"/>
                <w14:ligatures w14:val="none"/>
              </w:rPr>
            </w:pPr>
            <w:r w:rsidRPr="00DE6478">
              <w:rPr>
                <w:rFonts w:eastAsia="Calibri" w:cstheme="minorHAnsi"/>
                <w:bCs/>
                <w:i/>
                <w:iCs/>
                <w:kern w:val="0"/>
                <w14:ligatures w14:val="none"/>
              </w:rPr>
              <w:t>(podlega ocenie)</w:t>
            </w:r>
          </w:p>
        </w:tc>
        <w:tc>
          <w:tcPr>
            <w:tcW w:w="8222" w:type="dxa"/>
            <w:gridSpan w:val="2"/>
            <w:vAlign w:val="center"/>
          </w:tcPr>
          <w:p w14:paraId="13183595" w14:textId="77777777" w:rsidR="00E26DCB" w:rsidRPr="00DE6478" w:rsidRDefault="00E26DCB" w:rsidP="00E26DC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eastAsia="Calibri" w:cstheme="minorHAnsi"/>
                <w:kern w:val="0"/>
                <w14:ligatures w14:val="none"/>
              </w:rPr>
            </w:pPr>
            <w:r w:rsidRPr="00DE6478">
              <w:rPr>
                <w:rFonts w:eastAsia="Calibri" w:cstheme="minorHAnsi"/>
                <w:b/>
                <w:kern w:val="0"/>
                <w14:ligatures w14:val="none"/>
              </w:rPr>
              <w:t>wartość brutto</w:t>
            </w:r>
            <w:r w:rsidRPr="00DE6478">
              <w:rPr>
                <w:rFonts w:eastAsia="Calibri" w:cstheme="minorHAnsi"/>
                <w:kern w:val="0"/>
                <w14:ligatures w14:val="none"/>
              </w:rPr>
              <w:t>: …………………………………………………………………………….</w:t>
            </w:r>
          </w:p>
          <w:p w14:paraId="22CC3DF8" w14:textId="77777777" w:rsidR="00E26DCB" w:rsidRPr="00DE6478" w:rsidRDefault="00E26DCB" w:rsidP="00E26DC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eastAsia="Calibri" w:cstheme="minorHAnsi"/>
                <w:kern w:val="0"/>
                <w14:ligatures w14:val="none"/>
              </w:rPr>
            </w:pPr>
            <w:r w:rsidRPr="00DE6478">
              <w:rPr>
                <w:rFonts w:eastAsia="Calibri" w:cstheme="minorHAnsi"/>
                <w:b/>
                <w:kern w:val="0"/>
                <w14:ligatures w14:val="none"/>
              </w:rPr>
              <w:t>wartość netto</w:t>
            </w:r>
            <w:r w:rsidRPr="00DE6478">
              <w:rPr>
                <w:rFonts w:eastAsia="Calibri" w:cstheme="minorHAnsi"/>
                <w:kern w:val="0"/>
                <w14:ligatures w14:val="none"/>
              </w:rPr>
              <w:t>: …………………………………………………………………………….</w:t>
            </w:r>
          </w:p>
          <w:p w14:paraId="10720659" w14:textId="77777777" w:rsidR="00E26DCB" w:rsidRPr="00DE6478" w:rsidRDefault="00E26DCB" w:rsidP="00E26DC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eastAsia="Calibri" w:cstheme="minorHAnsi"/>
                <w:kern w:val="0"/>
                <w14:ligatures w14:val="none"/>
              </w:rPr>
            </w:pPr>
            <w:r w:rsidRPr="00DE6478">
              <w:rPr>
                <w:rFonts w:eastAsia="Calibri" w:cstheme="minorHAnsi"/>
                <w:kern w:val="0"/>
                <w14:ligatures w14:val="none"/>
              </w:rPr>
              <w:t>VAT %: ………</w:t>
            </w:r>
          </w:p>
        </w:tc>
      </w:tr>
      <w:tr w:rsidR="00E506EB" w:rsidRPr="00DE6478" w14:paraId="3A5EEBF4" w14:textId="77777777" w:rsidTr="00E506EB">
        <w:trPr>
          <w:trHeight w:val="1121"/>
        </w:trPr>
        <w:tc>
          <w:tcPr>
            <w:tcW w:w="1702" w:type="dxa"/>
            <w:shd w:val="clear" w:color="auto" w:fill="C5E0B3" w:themeFill="accent6" w:themeFillTint="66"/>
            <w:vAlign w:val="center"/>
          </w:tcPr>
          <w:p w14:paraId="037FC6B6" w14:textId="77777777" w:rsidR="00E506EB" w:rsidRPr="00DE6478" w:rsidRDefault="00E506EB" w:rsidP="00E26DC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eastAsia="Calibri" w:cstheme="minorHAnsi"/>
                <w:b/>
                <w:bCs/>
                <w:i/>
                <w:iCs/>
                <w:kern w:val="0"/>
                <w14:ligatures w14:val="none"/>
              </w:rPr>
            </w:pPr>
            <w:r w:rsidRPr="00DE6478">
              <w:rPr>
                <w:rFonts w:eastAsia="Calibri" w:cstheme="minorHAnsi"/>
                <w:b/>
                <w:bCs/>
                <w:i/>
                <w:iCs/>
                <w:kern w:val="0"/>
                <w14:ligatures w14:val="none"/>
              </w:rPr>
              <w:t>Termin dostawy</w:t>
            </w:r>
          </w:p>
          <w:p w14:paraId="6CC061CC" w14:textId="1E21F3B3" w:rsidR="00E506EB" w:rsidRPr="00DE6478" w:rsidRDefault="00E506EB" w:rsidP="00E26DC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eastAsia="Calibri" w:cstheme="minorHAnsi"/>
                <w:i/>
                <w:iCs/>
                <w:kern w:val="0"/>
                <w14:ligatures w14:val="none"/>
              </w:rPr>
            </w:pPr>
            <w:r w:rsidRPr="00DE6478">
              <w:rPr>
                <w:rFonts w:eastAsia="Calibri" w:cstheme="minorHAnsi"/>
                <w:i/>
                <w:iCs/>
                <w:kern w:val="0"/>
                <w14:ligatures w14:val="none"/>
              </w:rPr>
              <w:t>(podlega ocenie)</w:t>
            </w:r>
          </w:p>
        </w:tc>
        <w:tc>
          <w:tcPr>
            <w:tcW w:w="8222" w:type="dxa"/>
            <w:gridSpan w:val="2"/>
            <w:vAlign w:val="center"/>
          </w:tcPr>
          <w:p w14:paraId="2B74C965" w14:textId="77777777" w:rsidR="00E506EB" w:rsidRPr="00DE6478" w:rsidRDefault="00E506EB" w:rsidP="00E26DC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eastAsia="Calibri" w:cstheme="minorHAnsi"/>
                <w:b/>
                <w:kern w:val="0"/>
                <w14:ligatures w14:val="none"/>
              </w:rPr>
            </w:pPr>
          </w:p>
        </w:tc>
      </w:tr>
      <w:tr w:rsidR="00E26DCB" w:rsidRPr="00DE6478" w14:paraId="256DEF41" w14:textId="77777777" w:rsidTr="00FA58D2">
        <w:trPr>
          <w:trHeight w:val="111"/>
        </w:trPr>
        <w:tc>
          <w:tcPr>
            <w:tcW w:w="3687" w:type="dxa"/>
            <w:gridSpan w:val="2"/>
            <w:shd w:val="clear" w:color="auto" w:fill="FBE4D5" w:themeFill="accent2" w:themeFillTint="33"/>
            <w:vAlign w:val="center"/>
          </w:tcPr>
          <w:p w14:paraId="645041D5" w14:textId="77777777" w:rsidR="00E26DCB" w:rsidRPr="00DE6478" w:rsidRDefault="00E26DCB" w:rsidP="00E26DC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eastAsia="Calibri" w:cstheme="minorHAnsi"/>
                <w:b/>
                <w:bCs/>
                <w:i/>
                <w:iCs/>
                <w:kern w:val="0"/>
                <w14:ligatures w14:val="none"/>
              </w:rPr>
            </w:pPr>
            <w:r w:rsidRPr="00DE6478">
              <w:rPr>
                <w:rFonts w:eastAsia="Calibri" w:cstheme="minorHAnsi"/>
                <w:b/>
                <w:bCs/>
                <w:i/>
                <w:iCs/>
                <w:kern w:val="0"/>
                <w14:ligatures w14:val="none"/>
              </w:rPr>
              <w:t>Termin płatności</w:t>
            </w:r>
          </w:p>
        </w:tc>
        <w:tc>
          <w:tcPr>
            <w:tcW w:w="6237" w:type="dxa"/>
            <w:vAlign w:val="center"/>
          </w:tcPr>
          <w:p w14:paraId="75FA7BD7" w14:textId="014A7750" w:rsidR="00E26DCB" w:rsidRPr="00DE6478" w:rsidRDefault="00186A9E" w:rsidP="00E26DC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eastAsia="Calibri" w:cstheme="minorHAnsi"/>
                <w:b/>
                <w:kern w:val="0"/>
                <w14:ligatures w14:val="none"/>
              </w:rPr>
            </w:pPr>
            <w:r w:rsidRPr="00DE6478">
              <w:rPr>
                <w:rFonts w:eastAsia="Calibri" w:cstheme="minorHAnsi"/>
                <w:b/>
                <w:kern w:val="0"/>
                <w14:ligatures w14:val="none"/>
              </w:rPr>
              <w:t>3</w:t>
            </w:r>
            <w:r w:rsidR="00E26DCB" w:rsidRPr="00DE6478">
              <w:rPr>
                <w:rFonts w:eastAsia="Calibri" w:cstheme="minorHAnsi"/>
                <w:b/>
                <w:kern w:val="0"/>
                <w14:ligatures w14:val="none"/>
              </w:rPr>
              <w:t>0</w:t>
            </w:r>
            <w:r w:rsidR="00E26DCB" w:rsidRPr="00DE6478">
              <w:rPr>
                <w:rFonts w:eastAsia="Calibri" w:cstheme="minorHAnsi"/>
                <w:kern w:val="0"/>
                <w14:ligatures w14:val="none"/>
              </w:rPr>
              <w:t xml:space="preserve"> </w:t>
            </w:r>
            <w:r w:rsidR="00E26DCB" w:rsidRPr="00DE6478">
              <w:rPr>
                <w:rFonts w:eastAsia="Calibri" w:cstheme="minorHAnsi"/>
                <w:b/>
                <w:kern w:val="0"/>
                <w14:ligatures w14:val="none"/>
              </w:rPr>
              <w:t>dni</w:t>
            </w:r>
          </w:p>
        </w:tc>
      </w:tr>
      <w:tr w:rsidR="00E26DCB" w:rsidRPr="00DE6478" w14:paraId="14051788" w14:textId="77777777" w:rsidTr="00FA58D2">
        <w:trPr>
          <w:trHeight w:val="127"/>
        </w:trPr>
        <w:tc>
          <w:tcPr>
            <w:tcW w:w="3687" w:type="dxa"/>
            <w:gridSpan w:val="2"/>
            <w:shd w:val="clear" w:color="auto" w:fill="FBE4D5" w:themeFill="accent2" w:themeFillTint="33"/>
            <w:vAlign w:val="center"/>
          </w:tcPr>
          <w:p w14:paraId="058045BE" w14:textId="77777777" w:rsidR="00E26DCB" w:rsidRPr="00DE6478" w:rsidRDefault="00E26DCB" w:rsidP="00E26DC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eastAsia="Calibri" w:cstheme="minorHAnsi"/>
                <w:b/>
                <w:bCs/>
                <w:i/>
                <w:iCs/>
                <w:kern w:val="0"/>
                <w14:ligatures w14:val="none"/>
              </w:rPr>
            </w:pPr>
            <w:r w:rsidRPr="00DE6478">
              <w:rPr>
                <w:rFonts w:eastAsia="Calibri" w:cstheme="minorHAnsi"/>
                <w:b/>
                <w:bCs/>
                <w:i/>
                <w:iCs/>
                <w:kern w:val="0"/>
                <w14:ligatures w14:val="none"/>
              </w:rPr>
              <w:t>Termin realizacji zamówienia</w:t>
            </w:r>
          </w:p>
        </w:tc>
        <w:tc>
          <w:tcPr>
            <w:tcW w:w="6237" w:type="dxa"/>
            <w:vAlign w:val="center"/>
          </w:tcPr>
          <w:p w14:paraId="2500352F" w14:textId="001F4115" w:rsidR="00E26DCB" w:rsidRPr="00DE6478" w:rsidRDefault="00E26DCB" w:rsidP="00E26DC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eastAsia="Calibri" w:cstheme="minorHAnsi"/>
                <w:b/>
                <w:kern w:val="0"/>
                <w14:ligatures w14:val="none"/>
              </w:rPr>
            </w:pPr>
            <w:r w:rsidRPr="00DE6478">
              <w:rPr>
                <w:rFonts w:eastAsia="Calibri" w:cstheme="minorHAnsi"/>
                <w:b/>
                <w:kern w:val="0"/>
                <w14:ligatures w14:val="none"/>
              </w:rPr>
              <w:t>1</w:t>
            </w:r>
            <w:r w:rsidR="00186A9E" w:rsidRPr="00DE6478">
              <w:rPr>
                <w:rFonts w:eastAsia="Calibri" w:cstheme="minorHAnsi"/>
                <w:b/>
                <w:kern w:val="0"/>
                <w14:ligatures w14:val="none"/>
              </w:rPr>
              <w:t>2</w:t>
            </w:r>
            <w:r w:rsidRPr="00DE6478">
              <w:rPr>
                <w:rFonts w:eastAsia="Calibri" w:cstheme="minorHAnsi"/>
                <w:b/>
                <w:kern w:val="0"/>
                <w14:ligatures w14:val="none"/>
              </w:rPr>
              <w:t xml:space="preserve"> miesięcy</w:t>
            </w:r>
            <w:r w:rsidRPr="00DE6478">
              <w:rPr>
                <w:rFonts w:eastAsia="Times New Roman" w:cstheme="minorHAnsi"/>
                <w:kern w:val="0"/>
                <w:lang w:eastAsia="pl-PL"/>
                <w14:ligatures w14:val="none"/>
              </w:rPr>
              <w:t xml:space="preserve"> </w:t>
            </w:r>
            <w:r w:rsidRPr="00DE6478">
              <w:rPr>
                <w:rFonts w:eastAsia="Calibri" w:cstheme="minorHAnsi"/>
                <w:bCs/>
                <w:kern w:val="0"/>
                <w14:ligatures w14:val="none"/>
              </w:rPr>
              <w:t>od daty podpisania umowy</w:t>
            </w:r>
          </w:p>
        </w:tc>
      </w:tr>
      <w:tr w:rsidR="00E26DCB" w:rsidRPr="00DE6478" w14:paraId="01A3A899" w14:textId="77777777" w:rsidTr="00FA58D2">
        <w:trPr>
          <w:trHeight w:val="127"/>
        </w:trPr>
        <w:tc>
          <w:tcPr>
            <w:tcW w:w="9924" w:type="dxa"/>
            <w:gridSpan w:val="3"/>
            <w:shd w:val="clear" w:color="auto" w:fill="FBE4D5" w:themeFill="accent2" w:themeFillTint="33"/>
            <w:vAlign w:val="center"/>
          </w:tcPr>
          <w:p w14:paraId="22646C83" w14:textId="77777777" w:rsidR="00E26DCB" w:rsidRPr="00DE6478" w:rsidRDefault="00E26DCB" w:rsidP="00E26DC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eastAsia="Calibri" w:cstheme="minorHAnsi"/>
                <w:b/>
                <w:kern w:val="0"/>
                <w14:ligatures w14:val="none"/>
              </w:rPr>
            </w:pPr>
            <w:r w:rsidRPr="00DE6478">
              <w:rPr>
                <w:rFonts w:eastAsia="Calibri" w:cstheme="minorHAnsi"/>
                <w:b/>
                <w:bCs/>
                <w:i/>
                <w:iCs/>
                <w:kern w:val="0"/>
                <w14:ligatures w14:val="none"/>
              </w:rPr>
              <w:t>Oświadczamy, że:</w:t>
            </w:r>
          </w:p>
        </w:tc>
      </w:tr>
      <w:tr w:rsidR="00E26DCB" w:rsidRPr="00DE6478" w14:paraId="2E1A76E0" w14:textId="77777777" w:rsidTr="00FA58D2">
        <w:trPr>
          <w:trHeight w:val="127"/>
        </w:trPr>
        <w:tc>
          <w:tcPr>
            <w:tcW w:w="9924" w:type="dxa"/>
            <w:gridSpan w:val="3"/>
            <w:vAlign w:val="center"/>
          </w:tcPr>
          <w:p w14:paraId="7E87A23C" w14:textId="77777777" w:rsidR="00E26DCB" w:rsidRPr="00DE6478" w:rsidRDefault="00E26DCB" w:rsidP="00E26DCB">
            <w:pPr>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351"/>
              <w:contextualSpacing/>
              <w:jc w:val="both"/>
              <w:rPr>
                <w:rFonts w:eastAsia="Calibri" w:cstheme="minorHAnsi"/>
                <w:kern w:val="0"/>
                <w14:ligatures w14:val="none"/>
              </w:rPr>
            </w:pPr>
            <w:r w:rsidRPr="00DE6478">
              <w:rPr>
                <w:rFonts w:eastAsia="Calibri" w:cstheme="minorHAnsi"/>
                <w:kern w:val="0"/>
                <w14:ligatures w14:val="none"/>
              </w:rPr>
              <w:t xml:space="preserve">zapoznaliśmy się z opisem przedmiotu zamówienia i nie wnosimy do niego żadnych uwag oraz uzyskaliśmy konieczne informacje i wyjaśnienia niezbędne do przygotowania oferty. </w:t>
            </w:r>
          </w:p>
          <w:p w14:paraId="3467E1E4" w14:textId="77777777" w:rsidR="00E26DCB" w:rsidRPr="00DE6478" w:rsidRDefault="00E26DCB" w:rsidP="00E26DCB">
            <w:pPr>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351"/>
              <w:contextualSpacing/>
              <w:jc w:val="both"/>
              <w:rPr>
                <w:rFonts w:eastAsia="Calibri" w:cstheme="minorHAnsi"/>
                <w:kern w:val="0"/>
                <w14:ligatures w14:val="none"/>
              </w:rPr>
            </w:pPr>
            <w:r w:rsidRPr="00DE6478">
              <w:rPr>
                <w:rFonts w:eastAsia="Calibri" w:cstheme="minorHAnsi"/>
                <w:kern w:val="0"/>
                <w14:ligatures w14:val="none"/>
              </w:rPr>
              <w:t xml:space="preserve">w przypadku wybrania naszej oferty, jako najkorzystniejszej, zobowiązujemy się do zawarcia pisemnej umowy w terminie i w miejscu wskazanym przez Zamawiającego oraz na warunkach określonych we wzorze umowy. </w:t>
            </w:r>
          </w:p>
          <w:p w14:paraId="1051C438" w14:textId="77777777" w:rsidR="00E26DCB" w:rsidRPr="00DE6478" w:rsidRDefault="00E26DCB" w:rsidP="00E26DCB">
            <w:pPr>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351"/>
              <w:contextualSpacing/>
              <w:jc w:val="both"/>
              <w:rPr>
                <w:rFonts w:eastAsia="Calibri" w:cstheme="minorHAnsi"/>
                <w:kern w:val="0"/>
                <w14:ligatures w14:val="none"/>
              </w:rPr>
            </w:pPr>
            <w:r w:rsidRPr="00DE6478">
              <w:rPr>
                <w:rFonts w:eastAsia="Calibri" w:cstheme="minorHAnsi"/>
                <w:kern w:val="0"/>
                <w14:ligatures w14:val="none"/>
              </w:rPr>
              <w:t>czujemy się związani ofertą przez okres 30 dni, licząc od upływu składania ofert</w:t>
            </w:r>
          </w:p>
          <w:p w14:paraId="2BE14A66" w14:textId="77777777" w:rsidR="00E26DCB" w:rsidRPr="00DE6478" w:rsidRDefault="00E26DCB" w:rsidP="00E26DCB">
            <w:pPr>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351"/>
              <w:contextualSpacing/>
              <w:jc w:val="both"/>
              <w:rPr>
                <w:rFonts w:eastAsia="Calibri" w:cstheme="minorHAnsi"/>
                <w:kern w:val="0"/>
                <w14:ligatures w14:val="none"/>
              </w:rPr>
            </w:pPr>
            <w:r w:rsidRPr="00DE6478">
              <w:rPr>
                <w:rFonts w:eastAsia="Calibri" w:cstheme="minorHAnsi"/>
                <w:kern w:val="0"/>
                <w14:ligatures w14:val="none"/>
              </w:rPr>
              <w:t xml:space="preserve">zapoznaliśmy się z projektem umowy i nie wnosimy zastrzeżeń, co do jej treści </w:t>
            </w:r>
          </w:p>
          <w:p w14:paraId="7CEFEB6A" w14:textId="77777777" w:rsidR="00E26DCB" w:rsidRPr="00DE6478" w:rsidRDefault="00E26DCB" w:rsidP="00E26DCB">
            <w:pPr>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351"/>
              <w:contextualSpacing/>
              <w:jc w:val="both"/>
              <w:rPr>
                <w:rFonts w:eastAsia="Calibri" w:cstheme="minorHAnsi"/>
                <w:kern w:val="0"/>
                <w14:ligatures w14:val="none"/>
              </w:rPr>
            </w:pPr>
            <w:r w:rsidRPr="00DE6478">
              <w:rPr>
                <w:rFonts w:eastAsia="Calibri" w:cstheme="minorHAnsi"/>
                <w:kern w:val="0"/>
                <w14:ligatures w14:val="none"/>
              </w:rPr>
              <w:t>cena brutto podana w niniejszym formularzu zawiera wszystkie koszty wykonania zamówienia, jakie ponosi Zamawiający w przypadku wyboru niniejszej oferty</w:t>
            </w:r>
          </w:p>
          <w:p w14:paraId="1B2742D6" w14:textId="77777777" w:rsidR="00E26DCB" w:rsidRPr="00DE6478" w:rsidRDefault="00E26DCB" w:rsidP="00E26DCB">
            <w:pPr>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355"/>
              <w:contextualSpacing/>
              <w:jc w:val="both"/>
              <w:rPr>
                <w:rFonts w:eastAsia="Calibri" w:cstheme="minorHAnsi"/>
                <w:kern w:val="0"/>
                <w14:ligatures w14:val="none"/>
              </w:rPr>
            </w:pPr>
            <w:r w:rsidRPr="00DE6478">
              <w:rPr>
                <w:rFonts w:eastAsia="Calibri" w:cstheme="minorHAnsi"/>
                <w:kern w:val="0"/>
                <w14:ligatures w14:val="none"/>
              </w:rPr>
              <w:t>gwarantuję wykonanie niniejszego zamówienia zgodnie z opisem przedmiotu zamówienia</w:t>
            </w:r>
          </w:p>
          <w:p w14:paraId="4C3BD300" w14:textId="77777777" w:rsidR="00E26DCB" w:rsidRPr="00DE6478" w:rsidRDefault="00E26DCB" w:rsidP="00E26DCB">
            <w:pPr>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355"/>
              <w:contextualSpacing/>
              <w:jc w:val="both"/>
              <w:rPr>
                <w:rFonts w:eastAsia="Calibri" w:cstheme="minorHAnsi"/>
                <w:kern w:val="0"/>
                <w14:ligatures w14:val="none"/>
              </w:rPr>
            </w:pPr>
            <w:r w:rsidRPr="00DE6478">
              <w:rPr>
                <w:rFonts w:eastAsia="Calibri" w:cstheme="minorHAnsi"/>
                <w:kern w:val="0"/>
                <w14:ligatures w14:val="none"/>
              </w:rPr>
              <w:t>zapoznaliśmy się z informacją RODO,</w:t>
            </w:r>
          </w:p>
        </w:tc>
      </w:tr>
      <w:tr w:rsidR="00E26DCB" w:rsidRPr="00DE6478" w14:paraId="22966D3A" w14:textId="77777777" w:rsidTr="00FA58D2">
        <w:trPr>
          <w:trHeight w:val="127"/>
        </w:trPr>
        <w:tc>
          <w:tcPr>
            <w:tcW w:w="9924" w:type="dxa"/>
            <w:gridSpan w:val="3"/>
            <w:vAlign w:val="center"/>
          </w:tcPr>
          <w:p w14:paraId="484F3AFA" w14:textId="77777777" w:rsidR="00E26DCB" w:rsidRPr="00DE6478" w:rsidRDefault="00E26DCB" w:rsidP="00E26DCB">
            <w:pPr>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351"/>
              <w:contextualSpacing/>
              <w:jc w:val="both"/>
              <w:rPr>
                <w:rFonts w:eastAsia="Calibri" w:cstheme="minorHAnsi"/>
                <w:kern w:val="0"/>
                <w14:ligatures w14:val="none"/>
              </w:rPr>
            </w:pPr>
            <w:r w:rsidRPr="00DE6478">
              <w:rPr>
                <w:rFonts w:cstheme="minorHAnsi"/>
                <w:b/>
                <w:bCs/>
              </w:rPr>
              <w:t>nie podlegam wykluczeniu z art. 7 ust. 1 Ustawy z dnia 13 kwietnia 2022 r. o szczególnych rozwiązaniach w zakresie przeciwdziałania wspieraniu agresji na Ukrainę oraz służących ochronie bezpieczeństwa narodowego (Dz. U. 2022 poz. 835).</w:t>
            </w:r>
          </w:p>
        </w:tc>
      </w:tr>
      <w:tr w:rsidR="003C065E" w:rsidRPr="00DE6478" w14:paraId="46B32D94" w14:textId="77777777" w:rsidTr="003C065E">
        <w:trPr>
          <w:trHeight w:val="836"/>
        </w:trPr>
        <w:tc>
          <w:tcPr>
            <w:tcW w:w="9924" w:type="dxa"/>
            <w:gridSpan w:val="3"/>
            <w:vAlign w:val="center"/>
          </w:tcPr>
          <w:p w14:paraId="3102779A" w14:textId="77A0DB63" w:rsidR="003C065E" w:rsidRPr="00DE6478" w:rsidRDefault="002737BC" w:rsidP="00E26DCB">
            <w:pPr>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351"/>
              <w:contextualSpacing/>
              <w:jc w:val="both"/>
              <w:rPr>
                <w:rFonts w:cstheme="minorHAnsi"/>
                <w:b/>
                <w:bCs/>
              </w:rPr>
            </w:pPr>
            <w:r w:rsidRPr="00DE6478">
              <w:rPr>
                <w:rFonts w:cstheme="minorHAnsi"/>
                <w:b/>
                <w:bCs/>
              </w:rPr>
              <w:t xml:space="preserve">posiadamy  aktualne </w:t>
            </w:r>
            <w:r w:rsidRPr="00DE6478">
              <w:rPr>
                <w:rFonts w:cstheme="minorHAnsi"/>
                <w:b/>
                <w:bCs/>
              </w:rPr>
              <w:t>pozwolenie na dopuszczenie do obrotu produktu leczniczego w Polsce zgodnie z ustawą- Prawo Farmaceutyczne z dnia 6 września 2001 r. (Dz.U. 2022 poz. 2301 t. j) oraz  odpowiednie atesty i świadectwa które zostaną</w:t>
            </w:r>
            <w:r w:rsidRPr="00DE6478">
              <w:rPr>
                <w:rFonts w:cstheme="minorHAnsi"/>
                <w:b/>
                <w:bCs/>
              </w:rPr>
              <w:t xml:space="preserve">  okazane na każde wezwanie Zamawiaj</w:t>
            </w:r>
            <w:r w:rsidR="00024185" w:rsidRPr="00DE6478">
              <w:rPr>
                <w:rFonts w:cstheme="minorHAnsi"/>
                <w:b/>
                <w:bCs/>
              </w:rPr>
              <w:t>ą</w:t>
            </w:r>
            <w:r w:rsidRPr="00DE6478">
              <w:rPr>
                <w:rFonts w:cstheme="minorHAnsi"/>
                <w:b/>
                <w:bCs/>
              </w:rPr>
              <w:t>cego.</w:t>
            </w:r>
          </w:p>
        </w:tc>
      </w:tr>
    </w:tbl>
    <w:p w14:paraId="7FE90CD4" w14:textId="77777777" w:rsidR="00E26DCB" w:rsidRPr="00DE6478" w:rsidRDefault="00E26DCB" w:rsidP="00E26DCB">
      <w:pPr>
        <w:spacing w:after="0" w:line="276" w:lineRule="auto"/>
        <w:rPr>
          <w:rFonts w:cstheme="minorHAnsi"/>
          <w:b/>
        </w:rPr>
      </w:pPr>
      <w:r w:rsidRPr="00DE6478">
        <w:rPr>
          <w:rFonts w:cstheme="minorHAnsi"/>
          <w:b/>
        </w:rPr>
        <w:t>ZOBOWIĄZANIA W PRZYPADKU PRZYZNANIA ZAMÓWIENIA:</w:t>
      </w:r>
    </w:p>
    <w:p w14:paraId="2A9E1B26" w14:textId="77777777" w:rsidR="00E26DCB" w:rsidRPr="00DE6478" w:rsidRDefault="00E26DCB" w:rsidP="00E26DCB">
      <w:pPr>
        <w:numPr>
          <w:ilvl w:val="0"/>
          <w:numId w:val="17"/>
        </w:numPr>
        <w:spacing w:after="0" w:line="276" w:lineRule="auto"/>
        <w:ind w:left="459" w:hanging="459"/>
        <w:contextualSpacing/>
        <w:rPr>
          <w:rFonts w:cstheme="minorHAnsi"/>
        </w:rPr>
      </w:pPr>
      <w:r w:rsidRPr="00DE6478">
        <w:rPr>
          <w:rFonts w:cstheme="minorHAnsi"/>
        </w:rPr>
        <w:t>zobowiązujemy się do zawarcia umowy w miejscu i terminie wyznaczonym przez Zamawiającego;</w:t>
      </w:r>
    </w:p>
    <w:p w14:paraId="0E845DA5" w14:textId="77777777" w:rsidR="00E26DCB" w:rsidRPr="00DE6478" w:rsidRDefault="00E26DCB" w:rsidP="00E26DCB">
      <w:pPr>
        <w:numPr>
          <w:ilvl w:val="0"/>
          <w:numId w:val="17"/>
        </w:numPr>
        <w:spacing w:after="0" w:line="276" w:lineRule="auto"/>
        <w:ind w:left="459" w:hanging="459"/>
        <w:contextualSpacing/>
        <w:rPr>
          <w:rFonts w:cstheme="minorHAnsi"/>
        </w:rPr>
      </w:pPr>
      <w:r w:rsidRPr="00DE6478">
        <w:rPr>
          <w:rFonts w:cstheme="minorHAnsi"/>
        </w:rPr>
        <w:t xml:space="preserve">osoby, które będą zawierały umowę ze strony Wykonawcy: </w:t>
      </w:r>
    </w:p>
    <w:tbl>
      <w:tblPr>
        <w:tblStyle w:val="Tabela-Siatka"/>
        <w:tblW w:w="0" w:type="auto"/>
        <w:tblInd w:w="534" w:type="dxa"/>
        <w:tblLook w:val="04A0" w:firstRow="1" w:lastRow="0" w:firstColumn="1" w:lastColumn="0" w:noHBand="0" w:noVBand="1"/>
      </w:tblPr>
      <w:tblGrid>
        <w:gridCol w:w="8930"/>
      </w:tblGrid>
      <w:tr w:rsidR="00E26DCB" w:rsidRPr="00DE6478" w14:paraId="07C7150E" w14:textId="77777777" w:rsidTr="00FA58D2">
        <w:tc>
          <w:tcPr>
            <w:tcW w:w="8930" w:type="dxa"/>
          </w:tcPr>
          <w:p w14:paraId="07093872" w14:textId="77777777" w:rsidR="00E26DCB" w:rsidRPr="00DE6478" w:rsidRDefault="00E26DCB" w:rsidP="00E26DCB">
            <w:pPr>
              <w:spacing w:before="240" w:line="276" w:lineRule="auto"/>
              <w:contextualSpacing/>
              <w:rPr>
                <w:rFonts w:cstheme="minorHAnsi"/>
              </w:rPr>
            </w:pPr>
          </w:p>
        </w:tc>
      </w:tr>
    </w:tbl>
    <w:p w14:paraId="7B7F70EE" w14:textId="77777777" w:rsidR="00E26DCB" w:rsidRPr="00DE6478" w:rsidRDefault="00E26DCB" w:rsidP="00E26DCB">
      <w:pPr>
        <w:numPr>
          <w:ilvl w:val="0"/>
          <w:numId w:val="17"/>
        </w:numPr>
        <w:spacing w:after="0" w:line="276" w:lineRule="auto"/>
        <w:ind w:left="459" w:hanging="459"/>
        <w:contextualSpacing/>
        <w:rPr>
          <w:rFonts w:cstheme="minorHAnsi"/>
          <w:bCs/>
          <w:iCs/>
        </w:rPr>
      </w:pPr>
      <w:r w:rsidRPr="00DE6478">
        <w:rPr>
          <w:rFonts w:cstheme="minorHAnsi"/>
        </w:rPr>
        <w:t>osobą</w:t>
      </w:r>
      <w:r w:rsidRPr="00DE6478">
        <w:rPr>
          <w:rFonts w:cstheme="minorHAnsi"/>
          <w:bCs/>
          <w:iCs/>
        </w:rPr>
        <w:t xml:space="preserve"> odpowiedzialną za realizację umowy jest:</w:t>
      </w:r>
    </w:p>
    <w:tbl>
      <w:tblPr>
        <w:tblStyle w:val="Tabela-Siatka"/>
        <w:tblW w:w="0" w:type="auto"/>
        <w:tblInd w:w="534" w:type="dxa"/>
        <w:tblLook w:val="04A0" w:firstRow="1" w:lastRow="0" w:firstColumn="1" w:lastColumn="0" w:noHBand="0" w:noVBand="1"/>
      </w:tblPr>
      <w:tblGrid>
        <w:gridCol w:w="8930"/>
      </w:tblGrid>
      <w:tr w:rsidR="00E26DCB" w:rsidRPr="00DE6478" w14:paraId="51958017" w14:textId="77777777" w:rsidTr="00FA58D2">
        <w:tc>
          <w:tcPr>
            <w:tcW w:w="8930" w:type="dxa"/>
          </w:tcPr>
          <w:p w14:paraId="631C592A" w14:textId="77777777" w:rsidR="00E26DCB" w:rsidRPr="00DE6478" w:rsidRDefault="00E26DCB" w:rsidP="00E26DCB">
            <w:pPr>
              <w:spacing w:before="240" w:line="276" w:lineRule="auto"/>
              <w:contextualSpacing/>
              <w:rPr>
                <w:rFonts w:cstheme="minorHAnsi"/>
              </w:rPr>
            </w:pPr>
          </w:p>
        </w:tc>
      </w:tr>
    </w:tbl>
    <w:p w14:paraId="6F5FD868" w14:textId="77777777" w:rsidR="00E26DCB" w:rsidRPr="00DE6478" w:rsidRDefault="00E26DCB" w:rsidP="00E26DCB">
      <w:pPr>
        <w:spacing w:after="0" w:line="276" w:lineRule="auto"/>
        <w:rPr>
          <w:rFonts w:cstheme="minorHAnsi"/>
          <w:bCs/>
          <w:iCs/>
        </w:rPr>
      </w:pPr>
      <w:r w:rsidRPr="00DE6478">
        <w:rPr>
          <w:rFonts w:cstheme="minorHAnsi"/>
          <w:bCs/>
          <w:iCs/>
        </w:rPr>
        <w:t xml:space="preserve">         Telefon, e-mail:</w:t>
      </w:r>
    </w:p>
    <w:tbl>
      <w:tblPr>
        <w:tblStyle w:val="Tabela-Siatka"/>
        <w:tblW w:w="0" w:type="auto"/>
        <w:tblInd w:w="534" w:type="dxa"/>
        <w:tblLook w:val="04A0" w:firstRow="1" w:lastRow="0" w:firstColumn="1" w:lastColumn="0" w:noHBand="0" w:noVBand="1"/>
      </w:tblPr>
      <w:tblGrid>
        <w:gridCol w:w="8962"/>
      </w:tblGrid>
      <w:tr w:rsidR="00E26DCB" w:rsidRPr="00DE6478" w14:paraId="0BF03663" w14:textId="77777777" w:rsidTr="00FA58D2">
        <w:tc>
          <w:tcPr>
            <w:tcW w:w="8962" w:type="dxa"/>
          </w:tcPr>
          <w:p w14:paraId="4AFDF6C1" w14:textId="77777777" w:rsidR="00E26DCB" w:rsidRPr="00DE6478" w:rsidRDefault="00E26DCB" w:rsidP="00E26DCB">
            <w:pPr>
              <w:spacing w:line="276" w:lineRule="auto"/>
              <w:rPr>
                <w:rFonts w:cstheme="minorHAnsi"/>
                <w:bCs/>
                <w:iCs/>
              </w:rPr>
            </w:pPr>
          </w:p>
        </w:tc>
      </w:tr>
    </w:tbl>
    <w:p w14:paraId="19633980" w14:textId="77777777" w:rsidR="00E26DCB" w:rsidRPr="00DE6478" w:rsidRDefault="00E26DCB" w:rsidP="00E26DC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p>
    <w:p w14:paraId="0EA1AC8F" w14:textId="77777777" w:rsidR="00E26DCB" w:rsidRPr="00DE6478" w:rsidRDefault="00E26DCB" w:rsidP="00E26DC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r w:rsidRPr="00DE6478">
        <w:rPr>
          <w:rFonts w:cstheme="minorHAnsi"/>
        </w:rPr>
        <w:lastRenderedPageBreak/>
        <w:t>Oświadczamy, iż powyższe zamówienie:*</w:t>
      </w:r>
      <w:r w:rsidRPr="00DE6478">
        <w:rPr>
          <w:rFonts w:cstheme="minorHAnsi"/>
          <w:i/>
          <w:iCs/>
        </w:rPr>
        <w:t>w całości zrealizujemy sami / zrealizujemy przy udziale podwykonawcy</w:t>
      </w:r>
      <w:r w:rsidRPr="00DE6478">
        <w:rPr>
          <w:rFonts w:cstheme="minorHAnsi"/>
        </w:rPr>
        <w:t xml:space="preserve">: …………………………………. </w:t>
      </w:r>
      <w:r w:rsidRPr="00DE6478">
        <w:rPr>
          <w:rFonts w:cstheme="minorHAnsi"/>
          <w:bCs/>
        </w:rPr>
        <w:t>* niepotrzebne skreślić</w:t>
      </w:r>
    </w:p>
    <w:p w14:paraId="6B65A13E" w14:textId="77777777" w:rsidR="00E26DCB" w:rsidRPr="00DE6478" w:rsidRDefault="00E26DCB" w:rsidP="00E26DCB">
      <w:pPr>
        <w:keepNext/>
        <w:overflowPunct w:val="0"/>
        <w:autoSpaceDE w:val="0"/>
        <w:autoSpaceDN w:val="0"/>
        <w:adjustRightInd w:val="0"/>
        <w:spacing w:after="0" w:line="240" w:lineRule="auto"/>
        <w:jc w:val="right"/>
        <w:textAlignment w:val="baseline"/>
        <w:outlineLvl w:val="0"/>
        <w:rPr>
          <w:rFonts w:eastAsia="Times New Roman" w:cstheme="minorHAnsi"/>
          <w:kern w:val="0"/>
          <w:lang w:eastAsia="pl-PL"/>
          <w14:ligatures w14:val="none"/>
        </w:rPr>
      </w:pPr>
    </w:p>
    <w:p w14:paraId="34E7C9AD" w14:textId="77777777" w:rsidR="00E26DCB" w:rsidRPr="00DE6478" w:rsidRDefault="00E26DCB" w:rsidP="00E26DCB">
      <w:pPr>
        <w:keepNext/>
        <w:overflowPunct w:val="0"/>
        <w:autoSpaceDE w:val="0"/>
        <w:autoSpaceDN w:val="0"/>
        <w:adjustRightInd w:val="0"/>
        <w:spacing w:after="0" w:line="240" w:lineRule="auto"/>
        <w:jc w:val="right"/>
        <w:textAlignment w:val="baseline"/>
        <w:outlineLvl w:val="0"/>
        <w:rPr>
          <w:rFonts w:eastAsia="Times New Roman" w:cstheme="minorHAnsi"/>
          <w:kern w:val="0"/>
          <w:lang w:eastAsia="pl-PL"/>
          <w14:ligatures w14:val="none"/>
        </w:rPr>
      </w:pPr>
    </w:p>
    <w:p w14:paraId="3B30B8F5" w14:textId="77777777" w:rsidR="00E26DCB" w:rsidRPr="00DE6478" w:rsidRDefault="00E26DCB" w:rsidP="00E26DCB">
      <w:pPr>
        <w:rPr>
          <w:rFonts w:cstheme="minorHAnsi"/>
          <w:b/>
          <w:bCs/>
          <w:i/>
          <w:iCs/>
          <w:color w:val="44546A" w:themeColor="text2"/>
        </w:rPr>
      </w:pPr>
      <w:r w:rsidRPr="00DE6478">
        <w:rPr>
          <w:rFonts w:cstheme="minorHAnsi"/>
          <w:b/>
          <w:bCs/>
          <w:i/>
          <w:iCs/>
          <w:color w:val="44546A" w:themeColor="text2"/>
        </w:rPr>
        <w:t>Dokument należy podpisać podpisem elektronicznym: kwalifikowanym, zaufanym lub osobistym bądź wydrukowany dokument podpisać własnoręcznie, zeskanować - załączyć do oferty poprzez platformę zakupową.</w:t>
      </w:r>
    </w:p>
    <w:p w14:paraId="573450F1" w14:textId="77777777" w:rsidR="00E26DCB" w:rsidRPr="00DE6478" w:rsidRDefault="00E26DCB" w:rsidP="00E26DCB">
      <w:pPr>
        <w:rPr>
          <w:rFonts w:cstheme="minorHAnsi"/>
          <w:bCs/>
          <w:i/>
        </w:rPr>
      </w:pPr>
    </w:p>
    <w:p w14:paraId="0D120166" w14:textId="77777777" w:rsidR="00E26DCB" w:rsidRPr="00DE6478" w:rsidRDefault="00E26DCB" w:rsidP="00E26DCB">
      <w:pPr>
        <w:rPr>
          <w:rFonts w:eastAsia="Times New Roman" w:cstheme="minorHAnsi"/>
          <w:kern w:val="0"/>
          <w:lang w:eastAsia="pl-PL"/>
          <w14:ligatures w14:val="none"/>
        </w:rPr>
      </w:pPr>
    </w:p>
    <w:p w14:paraId="06CC635A" w14:textId="77777777" w:rsidR="00E26DCB" w:rsidRPr="00DE6478" w:rsidRDefault="00E26DCB" w:rsidP="00E26DCB">
      <w:pPr>
        <w:jc w:val="both"/>
        <w:rPr>
          <w:rFonts w:eastAsia="Calibri" w:cstheme="minorHAnsi"/>
          <w:b/>
          <w:i/>
          <w:kern w:val="0"/>
          <w14:ligatures w14:val="none"/>
        </w:rPr>
      </w:pPr>
    </w:p>
    <w:p w14:paraId="6A0C1722" w14:textId="77777777" w:rsidR="00E26DCB" w:rsidRPr="00DE6478" w:rsidRDefault="00E26DCB" w:rsidP="00E26DCB">
      <w:pPr>
        <w:jc w:val="both"/>
        <w:rPr>
          <w:rFonts w:eastAsia="Calibri" w:cstheme="minorHAnsi"/>
          <w:b/>
          <w:i/>
          <w:kern w:val="0"/>
          <w14:ligatures w14:val="none"/>
        </w:rPr>
      </w:pPr>
    </w:p>
    <w:p w14:paraId="6CE07054" w14:textId="77777777" w:rsidR="00E26DCB" w:rsidRPr="00DE6478" w:rsidRDefault="00E26DCB" w:rsidP="00E26DCB">
      <w:pPr>
        <w:jc w:val="both"/>
        <w:rPr>
          <w:rFonts w:eastAsia="Calibri" w:cstheme="minorHAnsi"/>
          <w:b/>
          <w:i/>
          <w:kern w:val="0"/>
          <w14:ligatures w14:val="none"/>
        </w:rPr>
      </w:pPr>
    </w:p>
    <w:p w14:paraId="794245D1" w14:textId="77777777" w:rsidR="00E26DCB" w:rsidRPr="00DE6478" w:rsidRDefault="00E26DCB" w:rsidP="00E26DCB">
      <w:pPr>
        <w:spacing w:after="0" w:line="240" w:lineRule="auto"/>
        <w:jc w:val="right"/>
        <w:rPr>
          <w:rFonts w:eastAsia="Times New Roman" w:cstheme="minorHAnsi"/>
          <w:kern w:val="0"/>
          <w:lang w:eastAsia="pl-PL"/>
          <w14:ligatures w14:val="none"/>
        </w:rPr>
      </w:pPr>
      <w:bookmarkStart w:id="10" w:name="_Hlk62821185"/>
    </w:p>
    <w:p w14:paraId="4B7AF3AA"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002EDBCA"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7CF8CA3F"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4822BA5D"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796BA4E2"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160795FD"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0F9C4F52"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43FC38E6"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5EB564BE"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0125E0BC"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0590F3BF"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4BA5089B"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06F2D052"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138EDD1E"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34406D60"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69E994CE"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00467066"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655B1BF0"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39F31F70"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766463FE"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7EB8734A"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7EDFA491"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329590C3"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48C5B6CF"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60E6237C"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3CFFBE66"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1865E0C7"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4B385FE3"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01305FB7"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7370E331"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4D195DF0"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5FF87500"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6A4C1E3B"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3A1305F3"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2719FAD4"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7C872480"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23E02AA0"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6CA5B065"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1010A8AC"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6FB9267A"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59FA6E1F" w14:textId="77777777" w:rsidR="00570DC1" w:rsidRPr="00DE6478" w:rsidRDefault="00570DC1" w:rsidP="00E26DCB">
      <w:pPr>
        <w:spacing w:after="0" w:line="240" w:lineRule="auto"/>
        <w:jc w:val="right"/>
        <w:rPr>
          <w:rFonts w:eastAsia="Times New Roman" w:cstheme="minorHAnsi"/>
          <w:kern w:val="0"/>
          <w:lang w:eastAsia="pl-PL"/>
          <w14:ligatures w14:val="none"/>
        </w:rPr>
      </w:pPr>
    </w:p>
    <w:p w14:paraId="280D2ABA" w14:textId="77777777" w:rsidR="00570DC1" w:rsidRPr="00DE6478" w:rsidRDefault="00570DC1" w:rsidP="00E26DCB">
      <w:pPr>
        <w:spacing w:line="256" w:lineRule="auto"/>
        <w:ind w:left="4956"/>
        <w:jc w:val="right"/>
        <w:rPr>
          <w:rFonts w:eastAsia="Calibri" w:cstheme="minorHAnsi"/>
          <w:bCs/>
          <w:i/>
          <w:kern w:val="0"/>
          <w14:ligatures w14:val="none"/>
        </w:rPr>
      </w:pPr>
    </w:p>
    <w:p w14:paraId="19F93D07" w14:textId="0951F478" w:rsidR="00996321" w:rsidRPr="00DE6478" w:rsidRDefault="00996321" w:rsidP="00996321">
      <w:pPr>
        <w:spacing w:line="256" w:lineRule="auto"/>
        <w:rPr>
          <w:rFonts w:eastAsia="Calibri" w:cstheme="minorHAnsi"/>
          <w:bCs/>
          <w:i/>
          <w:kern w:val="0"/>
          <w14:ligatures w14:val="none"/>
        </w:rPr>
      </w:pPr>
      <w:r w:rsidRPr="00DE6478">
        <w:rPr>
          <w:rFonts w:eastAsia="Calibri" w:cstheme="minorHAnsi"/>
          <w:bCs/>
          <w:i/>
          <w:kern w:val="0"/>
          <w14:ligatures w14:val="none"/>
        </w:rPr>
        <w:t>FZP.IV-241/95/23/ZO</w:t>
      </w:r>
    </w:p>
    <w:p w14:paraId="7E7D5424" w14:textId="6D02A823" w:rsidR="00E26DCB" w:rsidRPr="00DE6478" w:rsidRDefault="00E26DCB" w:rsidP="00E26DCB">
      <w:pPr>
        <w:spacing w:line="256" w:lineRule="auto"/>
        <w:ind w:left="4956"/>
        <w:jc w:val="right"/>
        <w:rPr>
          <w:rFonts w:eastAsia="Calibri" w:cstheme="minorHAnsi"/>
          <w:bCs/>
          <w:i/>
          <w:kern w:val="0"/>
          <w14:ligatures w14:val="none"/>
        </w:rPr>
      </w:pPr>
      <w:r w:rsidRPr="00DE6478">
        <w:rPr>
          <w:rFonts w:eastAsia="Calibri" w:cstheme="minorHAnsi"/>
          <w:bCs/>
          <w:i/>
          <w:kern w:val="0"/>
          <w14:ligatures w14:val="none"/>
        </w:rPr>
        <w:t>Załącznik nr 2 do zapytania ofertowego</w:t>
      </w:r>
    </w:p>
    <w:p w14:paraId="2911D49A" w14:textId="77777777" w:rsidR="00E26DCB" w:rsidRPr="00DE6478" w:rsidRDefault="00E26DCB" w:rsidP="00E26DC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6" w:lineRule="auto"/>
        <w:jc w:val="right"/>
        <w:rPr>
          <w:rFonts w:eastAsia="Calibri" w:cstheme="minorHAnsi"/>
          <w:bCs/>
          <w:i/>
          <w:iCs/>
          <w:kern w:val="0"/>
          <w14:ligatures w14:val="none"/>
        </w:rPr>
      </w:pPr>
      <w:r w:rsidRPr="00DE6478">
        <w:rPr>
          <w:rFonts w:eastAsia="Calibri" w:cstheme="minorHAnsi"/>
          <w:bCs/>
          <w:kern w:val="0"/>
          <w14:ligatures w14:val="none"/>
        </w:rPr>
        <w:tab/>
      </w:r>
      <w:r w:rsidRPr="00DE6478">
        <w:rPr>
          <w:rFonts w:eastAsia="Calibri" w:cstheme="minorHAnsi"/>
          <w:bCs/>
          <w:i/>
          <w:iCs/>
          <w:kern w:val="0"/>
          <w14:ligatures w14:val="none"/>
        </w:rPr>
        <w:t>(stanowiący jednocześnie załącznik nr 1 do umowy)</w:t>
      </w:r>
    </w:p>
    <w:p w14:paraId="2C15E499" w14:textId="77777777" w:rsidR="00E26DCB" w:rsidRPr="00DE6478" w:rsidRDefault="00E26DCB" w:rsidP="00E26DC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6" w:lineRule="auto"/>
        <w:jc w:val="right"/>
        <w:rPr>
          <w:rFonts w:eastAsia="Calibri" w:cstheme="minorHAnsi"/>
          <w:b/>
          <w:bCs/>
          <w:kern w:val="0"/>
          <w:u w:val="single"/>
          <w14:ligatures w14:val="none"/>
        </w:rPr>
      </w:pPr>
    </w:p>
    <w:p w14:paraId="5EEF9473" w14:textId="77777777" w:rsidR="00E26DCB" w:rsidRPr="00DE6478" w:rsidRDefault="00E26DCB" w:rsidP="00E26DC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6" w:lineRule="auto"/>
        <w:jc w:val="right"/>
        <w:rPr>
          <w:rFonts w:eastAsia="Calibri" w:cstheme="minorHAnsi"/>
          <w:b/>
          <w:bCs/>
          <w:kern w:val="0"/>
          <w:u w:val="single"/>
          <w14:ligatures w14:val="none"/>
        </w:rPr>
      </w:pPr>
    </w:p>
    <w:p w14:paraId="281EFBEF" w14:textId="77777777" w:rsidR="00E26DCB" w:rsidRPr="00DE6478" w:rsidRDefault="00E26DCB" w:rsidP="00E26DC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2" w:lineRule="auto"/>
        <w:jc w:val="center"/>
        <w:rPr>
          <w:rFonts w:eastAsia="Times New Roman" w:cstheme="minorHAnsi"/>
          <w:i/>
        </w:rPr>
      </w:pPr>
      <w:r w:rsidRPr="00DE6478">
        <w:rPr>
          <w:rFonts w:eastAsia="Times New Roman" w:cstheme="minorHAnsi"/>
          <w:i/>
        </w:rPr>
        <w:t>FORMULARZ ASORTYMENTOWO – CENOWY</w:t>
      </w:r>
    </w:p>
    <w:p w14:paraId="47B3D8D7" w14:textId="77777777" w:rsidR="00E26DCB" w:rsidRPr="00DE6478" w:rsidRDefault="00E26DCB" w:rsidP="00E26DC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2" w:lineRule="auto"/>
        <w:jc w:val="center"/>
        <w:rPr>
          <w:rFonts w:eastAsia="Times New Roman" w:cstheme="minorHAnsi"/>
          <w:b/>
        </w:rPr>
      </w:pPr>
      <w:r w:rsidRPr="00DE6478">
        <w:rPr>
          <w:rFonts w:eastAsia="Times New Roman" w:cstheme="minorHAnsi"/>
          <w:i/>
        </w:rPr>
        <w:t>(opis przedmiotu zamówienia)</w:t>
      </w:r>
    </w:p>
    <w:p w14:paraId="599281DA" w14:textId="77777777" w:rsidR="00E26DCB" w:rsidRPr="00DE6478" w:rsidRDefault="00E26DCB" w:rsidP="00E26DCB">
      <w:pPr>
        <w:spacing w:after="0" w:line="300" w:lineRule="exact"/>
        <w:jc w:val="center"/>
        <w:rPr>
          <w:rFonts w:eastAsia="Times New Roman" w:cstheme="minorHAnsi"/>
          <w:b/>
          <w:u w:val="single"/>
          <w:lang w:eastAsia="pl-PL"/>
        </w:rPr>
      </w:pPr>
      <w:r w:rsidRPr="00DE6478">
        <w:rPr>
          <w:rFonts w:eastAsia="Times New Roman" w:cstheme="minorHAnsi"/>
          <w:b/>
          <w:u w:val="single"/>
          <w:lang w:eastAsia="pl-PL"/>
        </w:rPr>
        <w:t>DO POBRANIA W ODRĘBNYM PLIKU</w:t>
      </w:r>
    </w:p>
    <w:p w14:paraId="648C688D" w14:textId="77777777" w:rsidR="00E26DCB" w:rsidRPr="00DE6478" w:rsidRDefault="00E26DCB" w:rsidP="00E26DCB">
      <w:pPr>
        <w:spacing w:after="0" w:line="240" w:lineRule="auto"/>
        <w:jc w:val="right"/>
        <w:rPr>
          <w:rFonts w:eastAsia="Times New Roman" w:cstheme="minorHAnsi"/>
          <w:kern w:val="0"/>
          <w:lang w:eastAsia="pl-PL"/>
          <w14:ligatures w14:val="none"/>
        </w:rPr>
      </w:pPr>
    </w:p>
    <w:p w14:paraId="7993D9B0" w14:textId="77777777" w:rsidR="00E26DCB" w:rsidRPr="00DE6478" w:rsidRDefault="00E26DCB" w:rsidP="00E26DCB">
      <w:pPr>
        <w:spacing w:after="0" w:line="240" w:lineRule="auto"/>
        <w:jc w:val="right"/>
        <w:rPr>
          <w:rFonts w:eastAsia="Times New Roman" w:cstheme="minorHAnsi"/>
          <w:kern w:val="0"/>
          <w:lang w:eastAsia="pl-PL"/>
          <w14:ligatures w14:val="none"/>
        </w:rPr>
      </w:pPr>
    </w:p>
    <w:p w14:paraId="3813276E" w14:textId="77777777" w:rsidR="00E26DCB" w:rsidRPr="00DE6478" w:rsidRDefault="00E26DCB" w:rsidP="00E26DCB">
      <w:pPr>
        <w:spacing w:after="0" w:line="240" w:lineRule="auto"/>
        <w:jc w:val="right"/>
        <w:rPr>
          <w:rFonts w:eastAsia="Times New Roman" w:cstheme="minorHAnsi"/>
          <w:kern w:val="0"/>
          <w:lang w:eastAsia="pl-PL"/>
          <w14:ligatures w14:val="none"/>
        </w:rPr>
      </w:pPr>
    </w:p>
    <w:p w14:paraId="51DC6F6A" w14:textId="77777777" w:rsidR="00E26DCB" w:rsidRPr="00DE6478" w:rsidRDefault="00E26DCB" w:rsidP="00E26DCB">
      <w:pPr>
        <w:spacing w:after="0" w:line="240" w:lineRule="auto"/>
        <w:jc w:val="right"/>
        <w:rPr>
          <w:rFonts w:eastAsia="Times New Roman" w:cstheme="minorHAnsi"/>
          <w:kern w:val="0"/>
          <w:lang w:eastAsia="pl-PL"/>
          <w14:ligatures w14:val="none"/>
        </w:rPr>
      </w:pPr>
      <w:r w:rsidRPr="00DE6478">
        <w:rPr>
          <w:rFonts w:eastAsia="Times New Roman" w:cstheme="minorHAnsi"/>
          <w:kern w:val="0"/>
          <w:lang w:eastAsia="pl-PL"/>
          <w14:ligatures w14:val="none"/>
        </w:rPr>
        <w:br w:type="page"/>
      </w:r>
    </w:p>
    <w:bookmarkEnd w:id="10"/>
    <w:p w14:paraId="68A7F3F4" w14:textId="77777777" w:rsidR="00D71675" w:rsidRPr="00DE6478" w:rsidRDefault="00D71675" w:rsidP="00D71675">
      <w:pPr>
        <w:widowControl w:val="0"/>
        <w:autoSpaceDE w:val="0"/>
        <w:autoSpaceDN w:val="0"/>
        <w:adjustRightInd w:val="0"/>
        <w:spacing w:after="0" w:line="240" w:lineRule="auto"/>
        <w:ind w:left="720"/>
        <w:contextualSpacing/>
        <w:rPr>
          <w:rFonts w:eastAsia="Times New Roman" w:cstheme="minorHAnsi"/>
          <w:kern w:val="0"/>
          <w:lang w:eastAsia="pl-PL"/>
          <w14:ligatures w14:val="none"/>
        </w:rPr>
      </w:pPr>
    </w:p>
    <w:p w14:paraId="1E7C6FF0" w14:textId="0E46CF3B" w:rsidR="00D71675" w:rsidRPr="00DE6478" w:rsidRDefault="00D71675" w:rsidP="008A3867">
      <w:pPr>
        <w:widowControl w:val="0"/>
        <w:autoSpaceDE w:val="0"/>
        <w:autoSpaceDN w:val="0"/>
        <w:adjustRightInd w:val="0"/>
        <w:spacing w:after="0" w:line="240" w:lineRule="auto"/>
        <w:contextualSpacing/>
        <w:rPr>
          <w:rFonts w:eastAsia="Times New Roman" w:cstheme="minorHAnsi"/>
          <w:kern w:val="0"/>
          <w:lang w:eastAsia="pl-PL"/>
          <w14:ligatures w14:val="none"/>
        </w:rPr>
      </w:pPr>
      <w:r w:rsidRPr="00DE6478">
        <w:rPr>
          <w:rFonts w:eastAsia="Times New Roman" w:cstheme="minorHAnsi"/>
          <w:kern w:val="0"/>
          <w:lang w:eastAsia="pl-PL"/>
          <w14:ligatures w14:val="none"/>
        </w:rPr>
        <w:t>FZP.IV-241/95/23/ZO</w:t>
      </w:r>
    </w:p>
    <w:p w14:paraId="474EB1B7" w14:textId="71A33D88" w:rsidR="000F19F1" w:rsidRPr="00DE6478" w:rsidRDefault="000F19F1" w:rsidP="000F19F1">
      <w:pPr>
        <w:widowControl w:val="0"/>
        <w:autoSpaceDE w:val="0"/>
        <w:autoSpaceDN w:val="0"/>
        <w:adjustRightInd w:val="0"/>
        <w:spacing w:after="0" w:line="240" w:lineRule="auto"/>
        <w:ind w:left="720"/>
        <w:contextualSpacing/>
        <w:jc w:val="right"/>
        <w:rPr>
          <w:rFonts w:eastAsia="Times New Roman" w:cstheme="minorHAnsi"/>
          <w:kern w:val="0"/>
          <w:lang w:eastAsia="pl-PL"/>
          <w14:ligatures w14:val="none"/>
        </w:rPr>
      </w:pPr>
      <w:r w:rsidRPr="00DE6478">
        <w:rPr>
          <w:rFonts w:eastAsia="Times New Roman" w:cstheme="minorHAnsi"/>
          <w:kern w:val="0"/>
          <w:lang w:eastAsia="pl-PL"/>
          <w14:ligatures w14:val="none"/>
        </w:rPr>
        <w:t xml:space="preserve">Załącznik nr </w:t>
      </w:r>
      <w:r w:rsidR="005202F0" w:rsidRPr="00DE6478">
        <w:rPr>
          <w:rFonts w:eastAsia="Times New Roman" w:cstheme="minorHAnsi"/>
          <w:kern w:val="0"/>
          <w:lang w:eastAsia="pl-PL"/>
          <w14:ligatures w14:val="none"/>
        </w:rPr>
        <w:t>3</w:t>
      </w:r>
      <w:r w:rsidRPr="00DE6478">
        <w:rPr>
          <w:rFonts w:eastAsia="Times New Roman" w:cstheme="minorHAnsi"/>
          <w:kern w:val="0"/>
          <w:lang w:eastAsia="pl-PL"/>
          <w14:ligatures w14:val="none"/>
        </w:rPr>
        <w:t xml:space="preserve"> do SWZ</w:t>
      </w:r>
    </w:p>
    <w:p w14:paraId="3104A095" w14:textId="77777777" w:rsidR="000F19F1" w:rsidRPr="00DE6478" w:rsidRDefault="000F19F1" w:rsidP="000F19F1">
      <w:pPr>
        <w:spacing w:after="0" w:line="256" w:lineRule="auto"/>
        <w:jc w:val="right"/>
        <w:rPr>
          <w:rFonts w:eastAsia="Calibri" w:cstheme="minorHAnsi"/>
          <w:i/>
          <w:kern w:val="0"/>
          <w:vertAlign w:val="superscript"/>
          <w14:ligatures w14:val="none"/>
        </w:rPr>
      </w:pPr>
    </w:p>
    <w:p w14:paraId="19914B93" w14:textId="77777777" w:rsidR="000F19F1" w:rsidRPr="00DE6478" w:rsidRDefault="000F19F1" w:rsidP="000F19F1">
      <w:pPr>
        <w:keepNext/>
        <w:overflowPunct w:val="0"/>
        <w:autoSpaceDE w:val="0"/>
        <w:autoSpaceDN w:val="0"/>
        <w:adjustRightInd w:val="0"/>
        <w:spacing w:after="0" w:line="240" w:lineRule="auto"/>
        <w:jc w:val="center"/>
        <w:textAlignment w:val="baseline"/>
        <w:outlineLvl w:val="0"/>
        <w:rPr>
          <w:rFonts w:eastAsia="Times New Roman" w:cstheme="minorHAnsi"/>
          <w:i/>
          <w:kern w:val="0"/>
          <w:lang w:eastAsia="pl-PL"/>
          <w14:ligatures w14:val="none"/>
        </w:rPr>
      </w:pPr>
      <w:r w:rsidRPr="00DE6478">
        <w:rPr>
          <w:rFonts w:eastAsia="Times New Roman" w:cstheme="minorHAnsi"/>
          <w:i/>
          <w:kern w:val="0"/>
          <w:lang w:eastAsia="pl-PL"/>
          <w14:ligatures w14:val="none"/>
        </w:rPr>
        <w:t>Umowa – Projekt</w:t>
      </w:r>
    </w:p>
    <w:p w14:paraId="760CF8E7" w14:textId="77777777" w:rsidR="000F19F1" w:rsidRPr="00DE6478" w:rsidRDefault="000F19F1" w:rsidP="000F19F1">
      <w:pPr>
        <w:keepNext/>
        <w:overflowPunct w:val="0"/>
        <w:autoSpaceDE w:val="0"/>
        <w:autoSpaceDN w:val="0"/>
        <w:adjustRightInd w:val="0"/>
        <w:spacing w:after="0" w:line="240" w:lineRule="auto"/>
        <w:jc w:val="center"/>
        <w:textAlignment w:val="baseline"/>
        <w:outlineLvl w:val="0"/>
        <w:rPr>
          <w:rFonts w:eastAsia="Times New Roman" w:cstheme="minorHAnsi"/>
          <w:b/>
          <w:kern w:val="0"/>
          <w:lang w:eastAsia="pl-PL"/>
          <w14:ligatures w14:val="none"/>
        </w:rPr>
      </w:pPr>
      <w:r w:rsidRPr="00DE6478">
        <w:rPr>
          <w:rFonts w:eastAsia="Times New Roman" w:cstheme="minorHAnsi"/>
          <w:b/>
          <w:kern w:val="0"/>
          <w:lang w:eastAsia="pl-PL"/>
          <w14:ligatures w14:val="none"/>
        </w:rPr>
        <w:t>UMOWA nr ……/2023/ZP</w:t>
      </w:r>
    </w:p>
    <w:p w14:paraId="6AB5A017" w14:textId="77777777" w:rsidR="000F19F1" w:rsidRPr="00DE6478" w:rsidRDefault="000F19F1" w:rsidP="000F19F1">
      <w:pPr>
        <w:spacing w:line="276" w:lineRule="auto"/>
        <w:jc w:val="center"/>
        <w:rPr>
          <w:rFonts w:eastAsia="Calibri" w:cstheme="minorHAnsi"/>
          <w:kern w:val="0"/>
          <w14:ligatures w14:val="none"/>
        </w:rPr>
      </w:pPr>
      <w:r w:rsidRPr="00DE6478">
        <w:rPr>
          <w:rFonts w:eastAsia="Calibri" w:cstheme="minorHAnsi"/>
          <w:kern w:val="0"/>
          <w14:ligatures w14:val="none"/>
        </w:rPr>
        <w:t xml:space="preserve">zawarta w Pile w dniu  .... …… 2023 roku </w:t>
      </w:r>
    </w:p>
    <w:p w14:paraId="54CB7B08" w14:textId="77777777" w:rsidR="000F19F1" w:rsidRPr="00DE6478" w:rsidRDefault="000F19F1" w:rsidP="000F19F1">
      <w:pPr>
        <w:spacing w:after="0" w:line="276" w:lineRule="auto"/>
        <w:jc w:val="both"/>
        <w:rPr>
          <w:rFonts w:eastAsia="Calibri" w:cstheme="minorHAnsi"/>
          <w:kern w:val="0"/>
          <w14:ligatures w14:val="none"/>
        </w:rPr>
      </w:pPr>
      <w:r w:rsidRPr="00DE6478">
        <w:rPr>
          <w:rFonts w:eastAsia="Calibri" w:cstheme="minorHAnsi"/>
          <w:kern w:val="0"/>
          <w14:ligatures w14:val="none"/>
        </w:rPr>
        <w:t>pomiędzy:</w:t>
      </w:r>
    </w:p>
    <w:p w14:paraId="1D3BB23B" w14:textId="77777777" w:rsidR="000F19F1" w:rsidRPr="00DE6478" w:rsidRDefault="000F19F1" w:rsidP="000F19F1">
      <w:pPr>
        <w:keepNext/>
        <w:overflowPunct w:val="0"/>
        <w:autoSpaceDE w:val="0"/>
        <w:autoSpaceDN w:val="0"/>
        <w:adjustRightInd w:val="0"/>
        <w:spacing w:after="0" w:line="276" w:lineRule="auto"/>
        <w:jc w:val="both"/>
        <w:textAlignment w:val="baseline"/>
        <w:outlineLvl w:val="1"/>
        <w:rPr>
          <w:rFonts w:eastAsia="Times New Roman" w:cstheme="minorHAnsi"/>
          <w:b/>
          <w:i/>
          <w:kern w:val="0"/>
          <w:lang w:eastAsia="pl-PL"/>
          <w14:ligatures w14:val="none"/>
        </w:rPr>
      </w:pPr>
      <w:r w:rsidRPr="00DE6478">
        <w:rPr>
          <w:rFonts w:eastAsia="Times New Roman" w:cstheme="minorHAnsi"/>
          <w:b/>
          <w:i/>
          <w:kern w:val="0"/>
          <w:lang w:eastAsia="pl-PL"/>
          <w14:ligatures w14:val="none"/>
        </w:rPr>
        <w:t>Szpitalem Specjalistycznym w Pile im. Stanisława Staszica</w:t>
      </w:r>
    </w:p>
    <w:p w14:paraId="1631507C" w14:textId="77777777" w:rsidR="000F19F1" w:rsidRPr="00DE6478" w:rsidRDefault="000F19F1" w:rsidP="000F19F1">
      <w:pPr>
        <w:keepNext/>
        <w:overflowPunct w:val="0"/>
        <w:autoSpaceDE w:val="0"/>
        <w:autoSpaceDN w:val="0"/>
        <w:adjustRightInd w:val="0"/>
        <w:spacing w:after="0" w:line="276" w:lineRule="auto"/>
        <w:jc w:val="both"/>
        <w:textAlignment w:val="baseline"/>
        <w:outlineLvl w:val="1"/>
        <w:rPr>
          <w:rFonts w:eastAsia="Times New Roman" w:cstheme="minorHAnsi"/>
          <w:b/>
          <w:i/>
          <w:kern w:val="0"/>
          <w:lang w:eastAsia="pl-PL"/>
          <w14:ligatures w14:val="none"/>
        </w:rPr>
      </w:pPr>
      <w:r w:rsidRPr="00DE6478">
        <w:rPr>
          <w:rFonts w:eastAsia="Times New Roman" w:cstheme="minorHAnsi"/>
          <w:b/>
          <w:i/>
          <w:kern w:val="0"/>
          <w:lang w:eastAsia="pl-PL"/>
          <w14:ligatures w14:val="none"/>
        </w:rPr>
        <w:t>64-920 Piła, ul. Rydygiera Ludwika 1</w:t>
      </w:r>
    </w:p>
    <w:p w14:paraId="7CE970B9" w14:textId="77777777" w:rsidR="000F19F1" w:rsidRPr="00DE6478" w:rsidRDefault="000F19F1" w:rsidP="000F19F1">
      <w:pPr>
        <w:spacing w:after="0" w:line="276" w:lineRule="auto"/>
        <w:jc w:val="both"/>
        <w:rPr>
          <w:rFonts w:eastAsia="Calibri" w:cstheme="minorHAnsi"/>
          <w:kern w:val="0"/>
          <w14:ligatures w14:val="none"/>
        </w:rPr>
      </w:pPr>
      <w:r w:rsidRPr="00DE6478">
        <w:rPr>
          <w:rFonts w:eastAsia="Calibri" w:cstheme="minorHAnsi"/>
          <w:kern w:val="0"/>
          <w14:ligatures w14:val="none"/>
        </w:rPr>
        <w:t>wpisanym do Krajowego Rejestru Sądowego KRS 0000008246 - Sąd Rejonowy Nowe Miasto i Wilda w Poznaniu, IX Wydział Gospodarczy Krajowego Rejestru Sądowego</w:t>
      </w:r>
    </w:p>
    <w:p w14:paraId="22965495" w14:textId="77777777" w:rsidR="000F19F1" w:rsidRPr="00DE6478" w:rsidRDefault="000F19F1" w:rsidP="000F19F1">
      <w:pPr>
        <w:spacing w:after="0" w:line="276" w:lineRule="auto"/>
        <w:jc w:val="both"/>
        <w:rPr>
          <w:rFonts w:eastAsia="Calibri" w:cstheme="minorHAnsi"/>
          <w:kern w:val="0"/>
          <w14:ligatures w14:val="none"/>
        </w:rPr>
      </w:pPr>
      <w:r w:rsidRPr="00DE6478">
        <w:rPr>
          <w:rFonts w:eastAsia="Calibri" w:cstheme="minorHAnsi"/>
          <w:kern w:val="0"/>
          <w14:ligatures w14:val="none"/>
        </w:rPr>
        <w:t xml:space="preserve">REGON: 001261820 </w:t>
      </w:r>
      <w:r w:rsidRPr="00DE6478">
        <w:rPr>
          <w:rFonts w:eastAsia="Calibri" w:cstheme="minorHAnsi"/>
          <w:kern w:val="0"/>
          <w14:ligatures w14:val="none"/>
        </w:rPr>
        <w:tab/>
      </w:r>
      <w:r w:rsidRPr="00DE6478">
        <w:rPr>
          <w:rFonts w:eastAsia="Calibri" w:cstheme="minorHAnsi"/>
          <w:kern w:val="0"/>
          <w14:ligatures w14:val="none"/>
        </w:rPr>
        <w:tab/>
        <w:t>NIP: 764-20-88-098</w:t>
      </w:r>
    </w:p>
    <w:p w14:paraId="7C3796D7" w14:textId="77777777" w:rsidR="000F19F1" w:rsidRPr="00DE6478" w:rsidRDefault="000F19F1" w:rsidP="000F19F1">
      <w:pPr>
        <w:spacing w:after="0" w:line="276" w:lineRule="auto"/>
        <w:jc w:val="both"/>
        <w:rPr>
          <w:rFonts w:eastAsia="Calibri" w:cstheme="minorHAnsi"/>
          <w:kern w:val="0"/>
          <w14:ligatures w14:val="none"/>
        </w:rPr>
      </w:pPr>
      <w:r w:rsidRPr="00DE6478">
        <w:rPr>
          <w:rFonts w:eastAsia="Calibri" w:cstheme="minorHAnsi"/>
          <w:kern w:val="0"/>
          <w14:ligatures w14:val="none"/>
        </w:rPr>
        <w:t>który reprezentuje:</w:t>
      </w:r>
    </w:p>
    <w:p w14:paraId="7BA2B794" w14:textId="77777777" w:rsidR="000F19F1" w:rsidRPr="00DE6478" w:rsidRDefault="000F19F1" w:rsidP="000F19F1">
      <w:pPr>
        <w:spacing w:after="0" w:line="276" w:lineRule="auto"/>
        <w:jc w:val="both"/>
        <w:rPr>
          <w:rFonts w:eastAsia="Calibri" w:cstheme="minorHAnsi"/>
          <w:b/>
          <w:i/>
          <w:kern w:val="0"/>
          <w14:ligatures w14:val="none"/>
        </w:rPr>
      </w:pPr>
      <w:r w:rsidRPr="00DE6478">
        <w:rPr>
          <w:rFonts w:eastAsia="Calibri" w:cstheme="minorHAnsi"/>
          <w:b/>
          <w:i/>
          <w:kern w:val="0"/>
          <w14:ligatures w14:val="none"/>
        </w:rPr>
        <w:t>…………………………………………………</w:t>
      </w:r>
    </w:p>
    <w:p w14:paraId="2C69A42D" w14:textId="77777777" w:rsidR="000F19F1" w:rsidRPr="00DE6478" w:rsidRDefault="000F19F1" w:rsidP="000F19F1">
      <w:pPr>
        <w:spacing w:after="0" w:line="276" w:lineRule="auto"/>
        <w:jc w:val="both"/>
        <w:rPr>
          <w:rFonts w:eastAsia="Calibri" w:cstheme="minorHAnsi"/>
          <w:kern w:val="0"/>
          <w14:ligatures w14:val="none"/>
        </w:rPr>
      </w:pPr>
      <w:r w:rsidRPr="00DE6478">
        <w:rPr>
          <w:rFonts w:eastAsia="Calibri" w:cstheme="minorHAnsi"/>
          <w:kern w:val="0"/>
          <w14:ligatures w14:val="none"/>
        </w:rPr>
        <w:t>zwanym dalej „Zamawiającym”</w:t>
      </w:r>
    </w:p>
    <w:p w14:paraId="6BCC0C1D" w14:textId="77777777" w:rsidR="000F19F1" w:rsidRPr="00DE6478" w:rsidRDefault="000F19F1" w:rsidP="000F19F1">
      <w:pPr>
        <w:spacing w:after="0" w:line="276" w:lineRule="auto"/>
        <w:jc w:val="both"/>
        <w:rPr>
          <w:rFonts w:eastAsia="Calibri" w:cstheme="minorHAnsi"/>
          <w:kern w:val="0"/>
          <w14:ligatures w14:val="none"/>
        </w:rPr>
      </w:pPr>
      <w:r w:rsidRPr="00DE6478">
        <w:rPr>
          <w:rFonts w:eastAsia="Calibri" w:cstheme="minorHAnsi"/>
          <w:kern w:val="0"/>
          <w14:ligatures w14:val="none"/>
        </w:rPr>
        <w:t>a</w:t>
      </w:r>
    </w:p>
    <w:p w14:paraId="0DF9B677" w14:textId="77777777" w:rsidR="000F19F1" w:rsidRPr="00DE6478" w:rsidRDefault="000F19F1" w:rsidP="000F19F1">
      <w:pPr>
        <w:spacing w:after="0" w:line="276" w:lineRule="auto"/>
        <w:jc w:val="both"/>
        <w:rPr>
          <w:rFonts w:eastAsia="Calibri" w:cstheme="minorHAnsi"/>
          <w:kern w:val="0"/>
          <w14:ligatures w14:val="none"/>
        </w:rPr>
      </w:pPr>
      <w:r w:rsidRPr="00DE6478">
        <w:rPr>
          <w:rFonts w:eastAsia="Times New Roman" w:cstheme="minorHAnsi"/>
          <w:i/>
          <w:kern w:val="0"/>
          <w:lang w:eastAsia="pl-PL"/>
          <w14:ligatures w14:val="none"/>
        </w:rPr>
        <w:t>………………………………………………………</w:t>
      </w:r>
    </w:p>
    <w:p w14:paraId="3FD9A582" w14:textId="77777777" w:rsidR="000F19F1" w:rsidRPr="00DE6478" w:rsidRDefault="000F19F1" w:rsidP="000F19F1">
      <w:pPr>
        <w:spacing w:after="0" w:line="276" w:lineRule="auto"/>
        <w:jc w:val="both"/>
        <w:rPr>
          <w:rFonts w:eastAsia="Calibri" w:cstheme="minorHAnsi"/>
          <w:kern w:val="0"/>
          <w14:ligatures w14:val="none"/>
        </w:rPr>
      </w:pPr>
      <w:r w:rsidRPr="00DE6478">
        <w:rPr>
          <w:rFonts w:eastAsia="Calibri" w:cstheme="minorHAnsi"/>
          <w:kern w:val="0"/>
          <w14:ligatures w14:val="none"/>
        </w:rPr>
        <w:t xml:space="preserve">wpisanym do Krajowego Rejestru Sądowego KRS …….. – Sąd Rejonowy w ………, ….. Wydziału Gospodarczego Krajowego Rejestru Sądowego, </w:t>
      </w:r>
    </w:p>
    <w:p w14:paraId="1BAF417F" w14:textId="77777777" w:rsidR="000F19F1" w:rsidRPr="00DE6478" w:rsidRDefault="000F19F1" w:rsidP="000F19F1">
      <w:pPr>
        <w:spacing w:after="0" w:line="276" w:lineRule="auto"/>
        <w:jc w:val="both"/>
        <w:rPr>
          <w:rFonts w:eastAsia="Calibri" w:cstheme="minorHAnsi"/>
          <w:kern w:val="0"/>
          <w14:ligatures w14:val="none"/>
        </w:rPr>
      </w:pPr>
      <w:r w:rsidRPr="00DE6478">
        <w:rPr>
          <w:rFonts w:eastAsia="Calibri" w:cstheme="minorHAnsi"/>
          <w:kern w:val="0"/>
          <w14:ligatures w14:val="none"/>
        </w:rPr>
        <w:t xml:space="preserve">REGON: .............................. </w:t>
      </w:r>
      <w:r w:rsidRPr="00DE6478">
        <w:rPr>
          <w:rFonts w:eastAsia="Calibri" w:cstheme="minorHAnsi"/>
          <w:kern w:val="0"/>
          <w14:ligatures w14:val="none"/>
        </w:rPr>
        <w:tab/>
      </w:r>
      <w:r w:rsidRPr="00DE6478">
        <w:rPr>
          <w:rFonts w:eastAsia="Calibri" w:cstheme="minorHAnsi"/>
          <w:kern w:val="0"/>
          <w14:ligatures w14:val="none"/>
        </w:rPr>
        <w:tab/>
        <w:t>NIP: ..............................</w:t>
      </w:r>
    </w:p>
    <w:p w14:paraId="2D7073BD" w14:textId="77777777" w:rsidR="000F19F1" w:rsidRPr="00DE6478" w:rsidRDefault="000F19F1" w:rsidP="000F19F1">
      <w:pPr>
        <w:spacing w:after="0" w:line="276" w:lineRule="auto"/>
        <w:jc w:val="both"/>
        <w:rPr>
          <w:rFonts w:eastAsia="Calibri" w:cstheme="minorHAnsi"/>
          <w:kern w:val="0"/>
          <w14:ligatures w14:val="none"/>
        </w:rPr>
      </w:pPr>
      <w:r w:rsidRPr="00DE6478">
        <w:rPr>
          <w:rFonts w:eastAsia="Calibri" w:cstheme="minorHAnsi"/>
          <w:kern w:val="0"/>
          <w14:ligatures w14:val="none"/>
        </w:rPr>
        <w:t>który reprezentuje:</w:t>
      </w:r>
    </w:p>
    <w:p w14:paraId="4E14E1E4" w14:textId="77777777" w:rsidR="000F19F1" w:rsidRPr="00DE6478" w:rsidRDefault="000F19F1" w:rsidP="000F19F1">
      <w:pPr>
        <w:keepNext/>
        <w:tabs>
          <w:tab w:val="center" w:pos="5174"/>
        </w:tabs>
        <w:overflowPunct w:val="0"/>
        <w:autoSpaceDE w:val="0"/>
        <w:autoSpaceDN w:val="0"/>
        <w:adjustRightInd w:val="0"/>
        <w:spacing w:after="0" w:line="276" w:lineRule="auto"/>
        <w:jc w:val="both"/>
        <w:textAlignment w:val="baseline"/>
        <w:outlineLvl w:val="1"/>
        <w:rPr>
          <w:rFonts w:eastAsia="Times New Roman" w:cstheme="minorHAnsi"/>
          <w:i/>
          <w:kern w:val="0"/>
          <w:lang w:eastAsia="pl-PL"/>
          <w14:ligatures w14:val="none"/>
        </w:rPr>
      </w:pPr>
      <w:r w:rsidRPr="00DE6478">
        <w:rPr>
          <w:rFonts w:eastAsia="Times New Roman" w:cstheme="minorHAnsi"/>
          <w:i/>
          <w:kern w:val="0"/>
          <w:lang w:eastAsia="pl-PL"/>
          <w14:ligatures w14:val="none"/>
        </w:rPr>
        <w:t>………………………………………………………</w:t>
      </w:r>
      <w:r w:rsidRPr="00DE6478">
        <w:rPr>
          <w:rFonts w:eastAsia="Times New Roman" w:cstheme="minorHAnsi"/>
          <w:i/>
          <w:kern w:val="0"/>
          <w:lang w:eastAsia="pl-PL"/>
          <w14:ligatures w14:val="none"/>
        </w:rPr>
        <w:tab/>
      </w:r>
    </w:p>
    <w:p w14:paraId="122AC591" w14:textId="77777777" w:rsidR="000F19F1" w:rsidRPr="00DE6478" w:rsidRDefault="000F19F1" w:rsidP="000F19F1">
      <w:pPr>
        <w:spacing w:after="0" w:line="276" w:lineRule="auto"/>
        <w:jc w:val="both"/>
        <w:rPr>
          <w:rFonts w:eastAsia="Calibri" w:cstheme="minorHAnsi"/>
          <w:kern w:val="0"/>
          <w14:ligatures w14:val="none"/>
        </w:rPr>
      </w:pPr>
      <w:r w:rsidRPr="00DE6478">
        <w:rPr>
          <w:rFonts w:eastAsia="Calibri" w:cstheme="minorHAnsi"/>
          <w:kern w:val="0"/>
          <w14:ligatures w14:val="none"/>
        </w:rPr>
        <w:t>wpisanym do rejestru osób fizycznych prowadzących działalność gospodarczą Centralnej Ewidencji i Informacji o Działalności Gospodarczej Rzeczypospolitej Polskiej (CEIDG)</w:t>
      </w:r>
    </w:p>
    <w:p w14:paraId="0DEA0812" w14:textId="77777777" w:rsidR="000F19F1" w:rsidRPr="00DE6478" w:rsidRDefault="000F19F1" w:rsidP="000F19F1">
      <w:pPr>
        <w:spacing w:after="0" w:line="276" w:lineRule="auto"/>
        <w:jc w:val="both"/>
        <w:rPr>
          <w:rFonts w:eastAsia="Calibri" w:cstheme="minorHAnsi"/>
          <w:kern w:val="0"/>
          <w14:ligatures w14:val="none"/>
        </w:rPr>
      </w:pPr>
      <w:r w:rsidRPr="00DE6478">
        <w:rPr>
          <w:rFonts w:eastAsia="Calibri" w:cstheme="minorHAnsi"/>
          <w:kern w:val="0"/>
          <w14:ligatures w14:val="none"/>
        </w:rPr>
        <w:t xml:space="preserve">REGON: .............................. </w:t>
      </w:r>
      <w:r w:rsidRPr="00DE6478">
        <w:rPr>
          <w:rFonts w:eastAsia="Calibri" w:cstheme="minorHAnsi"/>
          <w:kern w:val="0"/>
          <w14:ligatures w14:val="none"/>
        </w:rPr>
        <w:tab/>
      </w:r>
      <w:r w:rsidRPr="00DE6478">
        <w:rPr>
          <w:rFonts w:eastAsia="Calibri" w:cstheme="minorHAnsi"/>
          <w:kern w:val="0"/>
          <w14:ligatures w14:val="none"/>
        </w:rPr>
        <w:tab/>
        <w:t>NIP: ..............................</w:t>
      </w:r>
    </w:p>
    <w:p w14:paraId="66445D73" w14:textId="77777777" w:rsidR="000F19F1" w:rsidRPr="00DE6478" w:rsidRDefault="000F19F1" w:rsidP="000F19F1">
      <w:pPr>
        <w:spacing w:after="0" w:line="276" w:lineRule="auto"/>
        <w:jc w:val="both"/>
        <w:rPr>
          <w:rFonts w:eastAsia="Calibri" w:cstheme="minorHAnsi"/>
          <w:kern w:val="0"/>
          <w14:ligatures w14:val="none"/>
        </w:rPr>
      </w:pPr>
      <w:r w:rsidRPr="00DE6478">
        <w:rPr>
          <w:rFonts w:eastAsia="Calibri" w:cstheme="minorHAnsi"/>
          <w:kern w:val="0"/>
          <w14:ligatures w14:val="none"/>
        </w:rPr>
        <w:t>który reprezentuje:</w:t>
      </w:r>
    </w:p>
    <w:p w14:paraId="67C1E67B" w14:textId="77777777" w:rsidR="000F19F1" w:rsidRPr="00DE6478" w:rsidRDefault="000F19F1" w:rsidP="000F19F1">
      <w:pPr>
        <w:keepNext/>
        <w:overflowPunct w:val="0"/>
        <w:autoSpaceDE w:val="0"/>
        <w:autoSpaceDN w:val="0"/>
        <w:adjustRightInd w:val="0"/>
        <w:spacing w:after="0" w:line="276" w:lineRule="auto"/>
        <w:jc w:val="both"/>
        <w:textAlignment w:val="baseline"/>
        <w:outlineLvl w:val="1"/>
        <w:rPr>
          <w:rFonts w:eastAsia="Times New Roman" w:cstheme="minorHAnsi"/>
          <w:i/>
          <w:kern w:val="0"/>
          <w:lang w:eastAsia="pl-PL"/>
          <w14:ligatures w14:val="none"/>
        </w:rPr>
      </w:pPr>
      <w:r w:rsidRPr="00DE6478">
        <w:rPr>
          <w:rFonts w:eastAsia="Times New Roman" w:cstheme="minorHAnsi"/>
          <w:i/>
          <w:kern w:val="0"/>
          <w:lang w:eastAsia="pl-PL"/>
          <w14:ligatures w14:val="none"/>
        </w:rPr>
        <w:t>………………………………………………………</w:t>
      </w:r>
    </w:p>
    <w:p w14:paraId="14B3F77E" w14:textId="7E7C0D64" w:rsidR="000F19F1" w:rsidRPr="00DE6478" w:rsidRDefault="000F19F1" w:rsidP="000F19F1">
      <w:pPr>
        <w:spacing w:after="0" w:line="240" w:lineRule="auto"/>
        <w:jc w:val="both"/>
        <w:rPr>
          <w:rFonts w:eastAsia="Times New Roman" w:cstheme="minorHAnsi"/>
          <w:kern w:val="0"/>
          <w:lang w:eastAsia="pl-PL"/>
          <w14:ligatures w14:val="none"/>
        </w:rPr>
      </w:pPr>
      <w:r w:rsidRPr="00DE6478">
        <w:rPr>
          <w:rFonts w:eastAsia="Times New Roman" w:cstheme="minorHAnsi"/>
          <w:kern w:val="0"/>
          <w:lang w:eastAsia="pl-PL"/>
          <w14:ligatures w14:val="none"/>
        </w:rPr>
        <w:t>zwanym dalej „Wykonawcą”, którego oferta została przyjęta w postępowaniu o udzielenie zamówienia publicznego na podstawie § 8 Regulaminu udzielania zamówień publicznych, który stanowi załącznik do zarządzenia nr 62/2022 Dyrektora Szpitala Specjalistycznego w Pile im. Stanisława Staszica z dnia 01.04.2022 r. prowadzonego pod hasłem: „</w:t>
      </w:r>
      <w:r w:rsidRPr="00DE6478">
        <w:rPr>
          <w:rFonts w:eastAsia="Times New Roman" w:cstheme="minorHAnsi"/>
          <w:b/>
          <w:bCs/>
          <w:kern w:val="0"/>
          <w:lang w:eastAsia="pl-PL"/>
          <w14:ligatures w14:val="none"/>
        </w:rPr>
        <w:t xml:space="preserve">Dostawa </w:t>
      </w:r>
      <w:bookmarkStart w:id="11" w:name="_Hlk152593677"/>
      <w:proofErr w:type="spellStart"/>
      <w:r w:rsidRPr="00DE6478">
        <w:rPr>
          <w:rFonts w:eastAsia="Times New Roman" w:cstheme="minorHAnsi"/>
          <w:b/>
          <w:bCs/>
          <w:kern w:val="0"/>
          <w:lang w:eastAsia="pl-PL"/>
          <w14:ligatures w14:val="none"/>
        </w:rPr>
        <w:t>makroalbuminy</w:t>
      </w:r>
      <w:proofErr w:type="spellEnd"/>
      <w:r w:rsidRPr="00DE6478">
        <w:rPr>
          <w:rFonts w:eastAsia="Times New Roman" w:cstheme="minorHAnsi"/>
          <w:b/>
          <w:bCs/>
          <w:kern w:val="0"/>
          <w:lang w:eastAsia="pl-PL"/>
          <w14:ligatures w14:val="none"/>
        </w:rPr>
        <w:t xml:space="preserve"> i </w:t>
      </w:r>
      <w:proofErr w:type="spellStart"/>
      <w:r w:rsidRPr="00DE6478">
        <w:rPr>
          <w:rFonts w:eastAsia="Times New Roman" w:cstheme="minorHAnsi"/>
          <w:b/>
          <w:bCs/>
          <w:kern w:val="0"/>
          <w:lang w:eastAsia="pl-PL"/>
          <w14:ligatures w14:val="none"/>
        </w:rPr>
        <w:t>nanoalbuminy</w:t>
      </w:r>
      <w:proofErr w:type="spellEnd"/>
      <w:r w:rsidRPr="00DE6478">
        <w:rPr>
          <w:rFonts w:eastAsia="Times New Roman" w:cstheme="minorHAnsi"/>
          <w:b/>
          <w:bCs/>
          <w:kern w:val="0"/>
          <w:lang w:eastAsia="pl-PL"/>
          <w14:ligatures w14:val="none"/>
        </w:rPr>
        <w:t xml:space="preserve"> </w:t>
      </w:r>
      <w:bookmarkEnd w:id="11"/>
      <w:r w:rsidRPr="00DE6478">
        <w:rPr>
          <w:rFonts w:eastAsia="Times New Roman" w:cstheme="minorHAnsi"/>
          <w:b/>
          <w:bCs/>
          <w:kern w:val="0"/>
          <w:lang w:eastAsia="pl-PL"/>
          <w14:ligatures w14:val="none"/>
        </w:rPr>
        <w:t>na potrzeby Zakładu Medycyny Nuklearnej Szpitala Specjalistycznego w Pile”</w:t>
      </w:r>
      <w:r w:rsidRPr="00DE6478">
        <w:rPr>
          <w:rFonts w:eastAsia="Times New Roman" w:cstheme="minorHAnsi"/>
          <w:kern w:val="0"/>
          <w:lang w:eastAsia="pl-PL"/>
          <w14:ligatures w14:val="none"/>
        </w:rPr>
        <w:t xml:space="preserve"> (nr sprawy:</w:t>
      </w:r>
      <w:r w:rsidRPr="00DE6478">
        <w:rPr>
          <w:rFonts w:eastAsia="Times New Roman" w:cstheme="minorHAnsi"/>
          <w:spacing w:val="-3"/>
          <w:kern w:val="0"/>
          <w:lang w:eastAsia="pl-PL"/>
          <w14:ligatures w14:val="none"/>
        </w:rPr>
        <w:t xml:space="preserve"> FZP.IV-241/95/23/ZO</w:t>
      </w:r>
      <w:r w:rsidRPr="00DE6478">
        <w:rPr>
          <w:rFonts w:eastAsia="Times New Roman" w:cstheme="minorHAnsi"/>
          <w:kern w:val="0"/>
          <w:lang w:eastAsia="pl-PL"/>
          <w14:ligatures w14:val="none"/>
        </w:rPr>
        <w:t xml:space="preserve">), </w:t>
      </w:r>
      <w:r w:rsidR="00C02254" w:rsidRPr="00DE6478">
        <w:rPr>
          <w:rFonts w:eastAsia="Times New Roman" w:cstheme="minorHAnsi"/>
          <w:kern w:val="0"/>
          <w:lang w:eastAsia="pl-PL"/>
          <w14:ligatures w14:val="none"/>
        </w:rPr>
        <w:t>o następującej treści:</w:t>
      </w:r>
    </w:p>
    <w:p w14:paraId="572A6B72" w14:textId="77777777" w:rsidR="000F19F1" w:rsidRPr="00DE6478" w:rsidRDefault="000F19F1" w:rsidP="000F19F1">
      <w:pPr>
        <w:overflowPunct w:val="0"/>
        <w:autoSpaceDE w:val="0"/>
        <w:autoSpaceDN w:val="0"/>
        <w:adjustRightInd w:val="0"/>
        <w:spacing w:line="252" w:lineRule="auto"/>
        <w:jc w:val="center"/>
        <w:textAlignment w:val="baseline"/>
        <w:rPr>
          <w:rFonts w:eastAsiaTheme="minorEastAsia" w:cstheme="minorHAnsi"/>
          <w:b/>
          <w:kern w:val="0"/>
          <w14:ligatures w14:val="none"/>
        </w:rPr>
      </w:pPr>
      <w:r w:rsidRPr="00DE6478">
        <w:rPr>
          <w:rFonts w:eastAsiaTheme="minorEastAsia" w:cstheme="minorHAnsi"/>
          <w:b/>
          <w:kern w:val="0"/>
          <w14:ligatures w14:val="none"/>
        </w:rPr>
        <w:t>§ 1</w:t>
      </w:r>
    </w:p>
    <w:p w14:paraId="1168E9FB" w14:textId="77777777" w:rsidR="000F19F1" w:rsidRPr="00DE6478" w:rsidRDefault="000F19F1" w:rsidP="000F19F1">
      <w:pPr>
        <w:numPr>
          <w:ilvl w:val="3"/>
          <w:numId w:val="27"/>
        </w:numPr>
        <w:overflowPunct w:val="0"/>
        <w:autoSpaceDE w:val="0"/>
        <w:autoSpaceDN w:val="0"/>
        <w:adjustRightInd w:val="0"/>
        <w:spacing w:line="252" w:lineRule="auto"/>
        <w:ind w:left="426"/>
        <w:contextualSpacing/>
        <w:jc w:val="both"/>
        <w:textAlignment w:val="baseline"/>
        <w:rPr>
          <w:rFonts w:eastAsiaTheme="minorEastAsia" w:cstheme="minorHAnsi"/>
          <w:kern w:val="0"/>
          <w14:ligatures w14:val="none"/>
        </w:rPr>
      </w:pPr>
      <w:r w:rsidRPr="00DE6478">
        <w:rPr>
          <w:rFonts w:eastAsiaTheme="minorEastAsia" w:cstheme="minorHAnsi"/>
          <w:kern w:val="0"/>
          <w14:ligatures w14:val="none"/>
        </w:rPr>
        <w:t xml:space="preserve">Umowa dotyczy sukcesywnego zaopatrywania Zamawiającego przez Wykonawcę w </w:t>
      </w:r>
      <w:proofErr w:type="spellStart"/>
      <w:r w:rsidRPr="00DE6478">
        <w:rPr>
          <w:rFonts w:eastAsiaTheme="minorEastAsia" w:cstheme="minorHAnsi"/>
          <w:b/>
          <w:kern w:val="0"/>
          <w14:ligatures w14:val="none"/>
        </w:rPr>
        <w:t>makroalbuminy</w:t>
      </w:r>
      <w:proofErr w:type="spellEnd"/>
      <w:r w:rsidRPr="00DE6478">
        <w:rPr>
          <w:rFonts w:eastAsiaTheme="minorEastAsia" w:cstheme="minorHAnsi"/>
          <w:b/>
          <w:kern w:val="0"/>
          <w14:ligatures w14:val="none"/>
        </w:rPr>
        <w:t xml:space="preserve"> i </w:t>
      </w:r>
      <w:proofErr w:type="spellStart"/>
      <w:r w:rsidRPr="00DE6478">
        <w:rPr>
          <w:rFonts w:eastAsiaTheme="minorEastAsia" w:cstheme="minorHAnsi"/>
          <w:b/>
          <w:kern w:val="0"/>
          <w14:ligatures w14:val="none"/>
        </w:rPr>
        <w:t>nanoalbuminy</w:t>
      </w:r>
      <w:proofErr w:type="spellEnd"/>
      <w:r w:rsidRPr="00DE6478">
        <w:rPr>
          <w:rFonts w:eastAsiaTheme="minorEastAsia" w:cstheme="minorHAnsi"/>
          <w:b/>
          <w:kern w:val="0"/>
          <w14:ligatures w14:val="none"/>
        </w:rPr>
        <w:t xml:space="preserve"> na potrzeby Szpitala Specjalistycznego w Pile </w:t>
      </w:r>
      <w:r w:rsidRPr="00DE6478">
        <w:rPr>
          <w:rFonts w:eastAsiaTheme="minorEastAsia" w:cstheme="minorHAnsi"/>
          <w:kern w:val="0"/>
          <w14:ligatures w14:val="none"/>
        </w:rPr>
        <w:t>w cenach zgodnie ze złożoną ofertą, którego formularz asortymentowo – cenowy stanowi załącznik nr 1do niniejszej umowy.</w:t>
      </w:r>
    </w:p>
    <w:p w14:paraId="00E4F570" w14:textId="77777777" w:rsidR="000F19F1" w:rsidRPr="00DE6478" w:rsidRDefault="000F19F1" w:rsidP="000F19F1">
      <w:pPr>
        <w:numPr>
          <w:ilvl w:val="3"/>
          <w:numId w:val="27"/>
        </w:numPr>
        <w:overflowPunct w:val="0"/>
        <w:autoSpaceDE w:val="0"/>
        <w:autoSpaceDN w:val="0"/>
        <w:adjustRightInd w:val="0"/>
        <w:spacing w:line="252" w:lineRule="auto"/>
        <w:ind w:left="426"/>
        <w:contextualSpacing/>
        <w:jc w:val="both"/>
        <w:textAlignment w:val="baseline"/>
        <w:rPr>
          <w:rFonts w:eastAsiaTheme="minorEastAsia" w:cstheme="minorHAnsi"/>
          <w:kern w:val="0"/>
          <w14:ligatures w14:val="none"/>
        </w:rPr>
      </w:pPr>
      <w:r w:rsidRPr="00DE6478">
        <w:rPr>
          <w:rFonts w:cstheme="minorHAnsi"/>
          <w:kern w:val="0"/>
          <w14:ligatures w14:val="none"/>
        </w:rPr>
        <w:t>Wykonawca oświadcza,</w:t>
      </w:r>
      <w:r w:rsidRPr="00DE6478">
        <w:rPr>
          <w:rFonts w:cstheme="minorHAnsi"/>
          <w:iCs/>
          <w:kern w:val="0"/>
          <w14:ligatures w14:val="none"/>
        </w:rPr>
        <w:t xml:space="preserve"> że oferowany przedmiot zamówienia posiada pozwolenie na dopuszczenie do obrotu produktu leczniczego w Polsce zgodnie z ustawą- Prawo Farmaceutyczne z dnia 6 września 2001 r. (Dz.U. 2022 poz. 2301 t. j.), oraz że  zostanie okazane na każde żądanie Zamawiającego.</w:t>
      </w:r>
    </w:p>
    <w:p w14:paraId="6AA88674" w14:textId="77777777" w:rsidR="000F19F1" w:rsidRPr="00DE6478" w:rsidRDefault="000F19F1" w:rsidP="000F19F1">
      <w:pPr>
        <w:overflowPunct w:val="0"/>
        <w:autoSpaceDE w:val="0"/>
        <w:autoSpaceDN w:val="0"/>
        <w:adjustRightInd w:val="0"/>
        <w:spacing w:line="252" w:lineRule="auto"/>
        <w:jc w:val="center"/>
        <w:textAlignment w:val="baseline"/>
        <w:rPr>
          <w:rFonts w:eastAsiaTheme="minorEastAsia" w:cstheme="minorHAnsi"/>
          <w:b/>
          <w:kern w:val="0"/>
          <w14:ligatures w14:val="none"/>
        </w:rPr>
      </w:pPr>
      <w:r w:rsidRPr="00DE6478">
        <w:rPr>
          <w:rFonts w:eastAsiaTheme="minorEastAsia" w:cstheme="minorHAnsi"/>
          <w:b/>
          <w:kern w:val="0"/>
          <w14:ligatures w14:val="none"/>
        </w:rPr>
        <w:t>§ 2</w:t>
      </w:r>
    </w:p>
    <w:p w14:paraId="5E3AF5E5" w14:textId="77777777" w:rsidR="000F19F1" w:rsidRPr="00DE6478" w:rsidRDefault="000F19F1" w:rsidP="000F19F1">
      <w:pPr>
        <w:overflowPunct w:val="0"/>
        <w:autoSpaceDE w:val="0"/>
        <w:autoSpaceDN w:val="0"/>
        <w:adjustRightInd w:val="0"/>
        <w:spacing w:line="252" w:lineRule="auto"/>
        <w:jc w:val="both"/>
        <w:textAlignment w:val="baseline"/>
        <w:rPr>
          <w:rFonts w:eastAsiaTheme="minorEastAsia" w:cstheme="minorHAnsi"/>
          <w:kern w:val="0"/>
          <w14:ligatures w14:val="none"/>
        </w:rPr>
      </w:pPr>
      <w:r w:rsidRPr="00DE6478">
        <w:rPr>
          <w:rFonts w:eastAsiaTheme="minorEastAsia" w:cstheme="minorHAnsi"/>
          <w:kern w:val="0"/>
          <w14:ligatures w14:val="none"/>
        </w:rPr>
        <w:t>Wykonawca zobowiązuje się przenosić na rzecz Zamawiającego towar określony w umowie i wydawać mu go w sposób w niej określony.</w:t>
      </w:r>
    </w:p>
    <w:p w14:paraId="16F82AC2" w14:textId="77777777" w:rsidR="000F19F1" w:rsidRPr="00DE6478" w:rsidRDefault="000F19F1" w:rsidP="000F19F1">
      <w:pPr>
        <w:overflowPunct w:val="0"/>
        <w:autoSpaceDE w:val="0"/>
        <w:autoSpaceDN w:val="0"/>
        <w:adjustRightInd w:val="0"/>
        <w:spacing w:line="252" w:lineRule="auto"/>
        <w:jc w:val="center"/>
        <w:textAlignment w:val="baseline"/>
        <w:rPr>
          <w:rFonts w:eastAsiaTheme="minorEastAsia" w:cstheme="minorHAnsi"/>
          <w:kern w:val="0"/>
          <w14:ligatures w14:val="none"/>
        </w:rPr>
      </w:pPr>
      <w:r w:rsidRPr="00DE6478">
        <w:rPr>
          <w:rFonts w:eastAsiaTheme="minorEastAsia" w:cstheme="minorHAnsi"/>
          <w:b/>
          <w:kern w:val="0"/>
          <w14:ligatures w14:val="none"/>
        </w:rPr>
        <w:t>§ 3</w:t>
      </w:r>
    </w:p>
    <w:p w14:paraId="498D22C7" w14:textId="77777777" w:rsidR="000F19F1" w:rsidRPr="00DE6478" w:rsidRDefault="000F19F1" w:rsidP="000F19F1">
      <w:pPr>
        <w:overflowPunct w:val="0"/>
        <w:autoSpaceDE w:val="0"/>
        <w:autoSpaceDN w:val="0"/>
        <w:adjustRightInd w:val="0"/>
        <w:spacing w:line="252" w:lineRule="auto"/>
        <w:jc w:val="both"/>
        <w:textAlignment w:val="baseline"/>
        <w:rPr>
          <w:rFonts w:eastAsiaTheme="minorEastAsia" w:cstheme="minorHAnsi"/>
          <w:kern w:val="0"/>
          <w14:ligatures w14:val="none"/>
        </w:rPr>
      </w:pPr>
      <w:r w:rsidRPr="00DE6478">
        <w:rPr>
          <w:rFonts w:eastAsiaTheme="minorEastAsia" w:cstheme="minorHAnsi"/>
          <w:kern w:val="0"/>
          <w14:ligatures w14:val="none"/>
        </w:rPr>
        <w:t>Zamawiający zobowiązuje się odbierać towar i płacić Wykonawcy w sposób określony w niniejszej umowie.</w:t>
      </w:r>
    </w:p>
    <w:p w14:paraId="467BFF04" w14:textId="77777777" w:rsidR="000F19F1" w:rsidRPr="00DE6478" w:rsidRDefault="000F19F1" w:rsidP="000F19F1">
      <w:pPr>
        <w:overflowPunct w:val="0"/>
        <w:autoSpaceDE w:val="0"/>
        <w:autoSpaceDN w:val="0"/>
        <w:adjustRightInd w:val="0"/>
        <w:spacing w:line="252" w:lineRule="auto"/>
        <w:jc w:val="center"/>
        <w:textAlignment w:val="baseline"/>
        <w:rPr>
          <w:rFonts w:eastAsiaTheme="minorEastAsia" w:cstheme="minorHAnsi"/>
          <w:b/>
          <w:kern w:val="0"/>
          <w14:ligatures w14:val="none"/>
        </w:rPr>
      </w:pPr>
      <w:r w:rsidRPr="00DE6478">
        <w:rPr>
          <w:rFonts w:eastAsiaTheme="minorEastAsia" w:cstheme="minorHAnsi"/>
          <w:b/>
          <w:kern w:val="0"/>
          <w14:ligatures w14:val="none"/>
        </w:rPr>
        <w:t>§ 4</w:t>
      </w:r>
    </w:p>
    <w:p w14:paraId="1DF30450" w14:textId="77777777" w:rsidR="000F19F1" w:rsidRPr="00DE6478" w:rsidRDefault="000F19F1" w:rsidP="000F19F1">
      <w:pPr>
        <w:overflowPunct w:val="0"/>
        <w:autoSpaceDE w:val="0"/>
        <w:autoSpaceDN w:val="0"/>
        <w:adjustRightInd w:val="0"/>
        <w:spacing w:after="0" w:line="252" w:lineRule="auto"/>
        <w:jc w:val="both"/>
        <w:textAlignment w:val="baseline"/>
        <w:rPr>
          <w:rFonts w:eastAsiaTheme="minorEastAsia" w:cstheme="minorHAnsi"/>
          <w:b/>
          <w:kern w:val="0"/>
          <w14:ligatures w14:val="none"/>
        </w:rPr>
      </w:pPr>
      <w:r w:rsidRPr="00DE6478">
        <w:rPr>
          <w:rFonts w:eastAsiaTheme="minorEastAsia" w:cstheme="minorHAnsi"/>
          <w:b/>
          <w:kern w:val="0"/>
          <w:highlight w:val="lightGray"/>
          <w14:ligatures w14:val="none"/>
        </w:rPr>
        <w:t>CENA TOWARU</w:t>
      </w:r>
    </w:p>
    <w:p w14:paraId="0EF92BF6" w14:textId="77777777" w:rsidR="000F19F1" w:rsidRPr="00DE6478" w:rsidRDefault="000F19F1" w:rsidP="000F19F1">
      <w:pPr>
        <w:numPr>
          <w:ilvl w:val="0"/>
          <w:numId w:val="28"/>
        </w:numPr>
        <w:tabs>
          <w:tab w:val="num" w:pos="426"/>
        </w:tabs>
        <w:overflowPunct w:val="0"/>
        <w:autoSpaceDE w:val="0"/>
        <w:autoSpaceDN w:val="0"/>
        <w:adjustRightInd w:val="0"/>
        <w:spacing w:after="0" w:line="240" w:lineRule="auto"/>
        <w:ind w:left="426"/>
        <w:jc w:val="both"/>
        <w:textAlignment w:val="baseline"/>
        <w:rPr>
          <w:rFonts w:eastAsiaTheme="minorEastAsia" w:cstheme="minorHAnsi"/>
          <w:kern w:val="0"/>
          <w14:ligatures w14:val="none"/>
        </w:rPr>
      </w:pPr>
      <w:r w:rsidRPr="00DE6478">
        <w:rPr>
          <w:rFonts w:eastAsiaTheme="minorEastAsia" w:cstheme="minorHAnsi"/>
          <w:kern w:val="0"/>
          <w14:ligatures w14:val="none"/>
        </w:rPr>
        <w:lastRenderedPageBreak/>
        <w:t>Ceny jednostkowe przedmiotu umowy, o którym mowa w § 1 ust. 1, obejmują jego wartość, wszystkie określone prawem podatki, opłaty celne i graniczne ubezpieczenie towaru za granicą i w kraju oraz inne koszty związane z realizacją umowy.</w:t>
      </w:r>
    </w:p>
    <w:p w14:paraId="08182701" w14:textId="77777777" w:rsidR="000F19F1" w:rsidRPr="00DE6478" w:rsidRDefault="000F19F1" w:rsidP="000F19F1">
      <w:pPr>
        <w:numPr>
          <w:ilvl w:val="0"/>
          <w:numId w:val="28"/>
        </w:numPr>
        <w:tabs>
          <w:tab w:val="num" w:pos="426"/>
        </w:tabs>
        <w:overflowPunct w:val="0"/>
        <w:autoSpaceDE w:val="0"/>
        <w:autoSpaceDN w:val="0"/>
        <w:adjustRightInd w:val="0"/>
        <w:spacing w:after="0" w:line="240" w:lineRule="auto"/>
        <w:ind w:left="426"/>
        <w:jc w:val="both"/>
        <w:textAlignment w:val="baseline"/>
        <w:rPr>
          <w:rFonts w:eastAsiaTheme="minorEastAsia" w:cstheme="minorHAnsi"/>
          <w:kern w:val="0"/>
          <w14:ligatures w14:val="none"/>
        </w:rPr>
      </w:pPr>
      <w:r w:rsidRPr="00DE6478">
        <w:rPr>
          <w:rFonts w:eastAsiaTheme="minorEastAsia" w:cstheme="minorHAnsi"/>
          <w:kern w:val="0"/>
          <w14:ligatures w14:val="none"/>
        </w:rPr>
        <w:t>Wartość przedmiotu umowy wynosi:</w:t>
      </w:r>
    </w:p>
    <w:p w14:paraId="219D1267" w14:textId="77777777" w:rsidR="000F19F1" w:rsidRPr="00DE6478" w:rsidRDefault="000F19F1" w:rsidP="000F19F1">
      <w:pPr>
        <w:overflowPunct w:val="0"/>
        <w:autoSpaceDE w:val="0"/>
        <w:autoSpaceDN w:val="0"/>
        <w:adjustRightInd w:val="0"/>
        <w:spacing w:after="0" w:line="252" w:lineRule="auto"/>
        <w:ind w:left="426"/>
        <w:jc w:val="both"/>
        <w:textAlignment w:val="baseline"/>
        <w:rPr>
          <w:rFonts w:eastAsiaTheme="minorEastAsia" w:cstheme="minorHAnsi"/>
          <w:b/>
          <w:bCs/>
          <w:kern w:val="0"/>
          <w14:ligatures w14:val="none"/>
        </w:rPr>
      </w:pPr>
      <w:r w:rsidRPr="00DE6478">
        <w:rPr>
          <w:rFonts w:eastAsiaTheme="minorEastAsia" w:cstheme="minorHAnsi"/>
          <w:b/>
          <w:bCs/>
          <w:kern w:val="0"/>
          <w14:ligatures w14:val="none"/>
        </w:rPr>
        <w:t xml:space="preserve">Zadanie </w:t>
      </w:r>
    </w:p>
    <w:p w14:paraId="21D7C65F" w14:textId="77777777" w:rsidR="000F19F1" w:rsidRPr="00DE6478" w:rsidRDefault="000F19F1" w:rsidP="000F19F1">
      <w:pPr>
        <w:overflowPunct w:val="0"/>
        <w:autoSpaceDE w:val="0"/>
        <w:autoSpaceDN w:val="0"/>
        <w:adjustRightInd w:val="0"/>
        <w:spacing w:line="252" w:lineRule="auto"/>
        <w:ind w:left="709"/>
        <w:jc w:val="both"/>
        <w:textAlignment w:val="baseline"/>
        <w:rPr>
          <w:rFonts w:eastAsiaTheme="minorEastAsia" w:cstheme="minorHAnsi"/>
          <w:kern w:val="0"/>
          <w14:ligatures w14:val="none"/>
        </w:rPr>
      </w:pPr>
      <w:r w:rsidRPr="00DE6478">
        <w:rPr>
          <w:rFonts w:eastAsiaTheme="minorEastAsia" w:cstheme="minorHAnsi"/>
          <w:kern w:val="0"/>
          <w14:ligatures w14:val="none"/>
        </w:rPr>
        <w:t>netto: ........................ (słownie: ...................)</w:t>
      </w:r>
    </w:p>
    <w:p w14:paraId="6DE1F2E4" w14:textId="77777777" w:rsidR="000F19F1" w:rsidRPr="00DE6478" w:rsidRDefault="000F19F1" w:rsidP="000F19F1">
      <w:pPr>
        <w:overflowPunct w:val="0"/>
        <w:autoSpaceDE w:val="0"/>
        <w:autoSpaceDN w:val="0"/>
        <w:adjustRightInd w:val="0"/>
        <w:spacing w:line="252" w:lineRule="auto"/>
        <w:ind w:left="709"/>
        <w:jc w:val="both"/>
        <w:textAlignment w:val="baseline"/>
        <w:rPr>
          <w:rFonts w:eastAsiaTheme="minorEastAsia" w:cstheme="minorHAnsi"/>
          <w:kern w:val="0"/>
          <w14:ligatures w14:val="none"/>
        </w:rPr>
      </w:pPr>
      <w:r w:rsidRPr="00DE6478">
        <w:rPr>
          <w:rFonts w:eastAsiaTheme="minorEastAsia" w:cstheme="minorHAnsi"/>
          <w:kern w:val="0"/>
          <w14:ligatures w14:val="none"/>
        </w:rPr>
        <w:t>VAT: .......................</w:t>
      </w:r>
    </w:p>
    <w:p w14:paraId="10300081" w14:textId="77777777" w:rsidR="000F19F1" w:rsidRPr="00DE6478" w:rsidRDefault="000F19F1" w:rsidP="000F19F1">
      <w:pPr>
        <w:overflowPunct w:val="0"/>
        <w:autoSpaceDE w:val="0"/>
        <w:autoSpaceDN w:val="0"/>
        <w:adjustRightInd w:val="0"/>
        <w:spacing w:line="252" w:lineRule="auto"/>
        <w:ind w:left="709"/>
        <w:jc w:val="both"/>
        <w:textAlignment w:val="baseline"/>
        <w:rPr>
          <w:rFonts w:eastAsiaTheme="minorEastAsia" w:cstheme="minorHAnsi"/>
          <w:kern w:val="0"/>
          <w14:ligatures w14:val="none"/>
        </w:rPr>
      </w:pPr>
      <w:r w:rsidRPr="00DE6478">
        <w:rPr>
          <w:rFonts w:eastAsiaTheme="minorEastAsia" w:cstheme="minorHAnsi"/>
          <w:kern w:val="0"/>
          <w14:ligatures w14:val="none"/>
        </w:rPr>
        <w:t>brutto: ...................... (słownie: ...................)</w:t>
      </w:r>
    </w:p>
    <w:p w14:paraId="1C900917" w14:textId="77777777" w:rsidR="000F19F1" w:rsidRPr="00DE6478" w:rsidRDefault="000F19F1" w:rsidP="000F19F1">
      <w:pPr>
        <w:overflowPunct w:val="0"/>
        <w:autoSpaceDE w:val="0"/>
        <w:autoSpaceDN w:val="0"/>
        <w:adjustRightInd w:val="0"/>
        <w:spacing w:after="0" w:line="252" w:lineRule="auto"/>
        <w:jc w:val="center"/>
        <w:textAlignment w:val="baseline"/>
        <w:rPr>
          <w:rFonts w:eastAsiaTheme="minorEastAsia" w:cstheme="minorHAnsi"/>
          <w:b/>
          <w:kern w:val="0"/>
          <w14:ligatures w14:val="none"/>
        </w:rPr>
      </w:pPr>
      <w:r w:rsidRPr="00DE6478">
        <w:rPr>
          <w:rFonts w:eastAsiaTheme="minorEastAsia" w:cstheme="minorHAnsi"/>
          <w:b/>
          <w:kern w:val="0"/>
          <w14:ligatures w14:val="none"/>
        </w:rPr>
        <w:t>§ 5</w:t>
      </w:r>
    </w:p>
    <w:p w14:paraId="5CB981FC" w14:textId="77777777" w:rsidR="000F19F1" w:rsidRPr="00DE6478" w:rsidRDefault="000F19F1" w:rsidP="000F19F1">
      <w:pPr>
        <w:overflowPunct w:val="0"/>
        <w:autoSpaceDE w:val="0"/>
        <w:autoSpaceDN w:val="0"/>
        <w:adjustRightInd w:val="0"/>
        <w:spacing w:line="252" w:lineRule="auto"/>
        <w:jc w:val="both"/>
        <w:textAlignment w:val="baseline"/>
        <w:rPr>
          <w:rFonts w:eastAsiaTheme="minorEastAsia" w:cstheme="minorHAnsi"/>
          <w:b/>
          <w:kern w:val="0"/>
          <w14:ligatures w14:val="none"/>
        </w:rPr>
      </w:pPr>
      <w:r w:rsidRPr="00DE6478">
        <w:rPr>
          <w:rFonts w:eastAsiaTheme="minorEastAsia" w:cstheme="minorHAnsi"/>
          <w:b/>
          <w:kern w:val="0"/>
          <w:highlight w:val="lightGray"/>
          <w14:ligatures w14:val="none"/>
        </w:rPr>
        <w:t>WARUNKI PŁATNOŚCI</w:t>
      </w:r>
    </w:p>
    <w:p w14:paraId="53BC7717" w14:textId="77777777" w:rsidR="000F19F1" w:rsidRPr="00DE6478" w:rsidRDefault="000F19F1" w:rsidP="000F19F1">
      <w:pPr>
        <w:numPr>
          <w:ilvl w:val="0"/>
          <w:numId w:val="21"/>
        </w:numPr>
        <w:tabs>
          <w:tab w:val="left" w:pos="360"/>
        </w:tabs>
        <w:overflowPunct w:val="0"/>
        <w:autoSpaceDE w:val="0"/>
        <w:autoSpaceDN w:val="0"/>
        <w:adjustRightInd w:val="0"/>
        <w:spacing w:after="0" w:line="240" w:lineRule="auto"/>
        <w:jc w:val="both"/>
        <w:textAlignment w:val="baseline"/>
        <w:rPr>
          <w:rFonts w:eastAsiaTheme="minorEastAsia" w:cstheme="minorHAnsi"/>
          <w:kern w:val="0"/>
          <w14:ligatures w14:val="none"/>
        </w:rPr>
      </w:pPr>
      <w:r w:rsidRPr="00DE6478">
        <w:rPr>
          <w:rFonts w:eastAsiaTheme="minorEastAsia" w:cstheme="minorHAnsi"/>
          <w:kern w:val="0"/>
          <w14:ligatures w14:val="none"/>
        </w:rPr>
        <w:t>Zamawiający zapłaci za dostawę każdej partii towaru. Zapłata nastąpi na podstawie faktury wystawionej przez Wykonawcę i dowodu potwierdzającego dostawę.</w:t>
      </w:r>
    </w:p>
    <w:p w14:paraId="00317F55" w14:textId="77777777" w:rsidR="000F19F1" w:rsidRPr="00DE6478" w:rsidRDefault="000F19F1" w:rsidP="000F19F1">
      <w:pPr>
        <w:numPr>
          <w:ilvl w:val="0"/>
          <w:numId w:val="21"/>
        </w:numPr>
        <w:tabs>
          <w:tab w:val="left" w:pos="360"/>
        </w:tabs>
        <w:overflowPunct w:val="0"/>
        <w:autoSpaceDE w:val="0"/>
        <w:autoSpaceDN w:val="0"/>
        <w:adjustRightInd w:val="0"/>
        <w:spacing w:after="0" w:line="240" w:lineRule="auto"/>
        <w:jc w:val="both"/>
        <w:textAlignment w:val="baseline"/>
        <w:rPr>
          <w:rFonts w:eastAsiaTheme="minorEastAsia" w:cstheme="minorHAnsi"/>
          <w:kern w:val="0"/>
          <w14:ligatures w14:val="none"/>
        </w:rPr>
      </w:pPr>
      <w:r w:rsidRPr="00DE6478">
        <w:rPr>
          <w:rFonts w:eastAsiaTheme="minorEastAsia" w:cstheme="minorHAnsi"/>
          <w:kern w:val="0"/>
          <w14:ligatures w14:val="none"/>
        </w:rPr>
        <w:t xml:space="preserve">Zapłata nastąpi przelewem na konto Wykonawcy w ciągu 30 dni od daty doręczenia faktury Zamawiającemu. </w:t>
      </w:r>
    </w:p>
    <w:p w14:paraId="05EE886B" w14:textId="77777777" w:rsidR="000F19F1" w:rsidRPr="00DE6478" w:rsidRDefault="000F19F1" w:rsidP="000F19F1">
      <w:pPr>
        <w:numPr>
          <w:ilvl w:val="0"/>
          <w:numId w:val="21"/>
        </w:numPr>
        <w:tabs>
          <w:tab w:val="left" w:pos="360"/>
        </w:tabs>
        <w:overflowPunct w:val="0"/>
        <w:autoSpaceDE w:val="0"/>
        <w:autoSpaceDN w:val="0"/>
        <w:adjustRightInd w:val="0"/>
        <w:spacing w:after="0" w:line="240" w:lineRule="auto"/>
        <w:jc w:val="both"/>
        <w:textAlignment w:val="baseline"/>
        <w:rPr>
          <w:rFonts w:eastAsiaTheme="minorEastAsia" w:cstheme="minorHAnsi"/>
          <w:kern w:val="0"/>
          <w14:ligatures w14:val="none"/>
        </w:rPr>
      </w:pPr>
      <w:r w:rsidRPr="00DE6478">
        <w:rPr>
          <w:rFonts w:eastAsiaTheme="minorEastAsia" w:cstheme="minorHAnsi"/>
          <w:kern w:val="0"/>
          <w14:ligatures w14:val="none"/>
        </w:rPr>
        <w:t xml:space="preserve">Za datę zapłaty uważa się dzień obciążenia rachunku bankowego Zamawiającego. </w:t>
      </w:r>
    </w:p>
    <w:p w14:paraId="2AF42E9D" w14:textId="77777777" w:rsidR="000F19F1" w:rsidRPr="00DE6478" w:rsidRDefault="000F19F1" w:rsidP="000F19F1">
      <w:pPr>
        <w:numPr>
          <w:ilvl w:val="0"/>
          <w:numId w:val="21"/>
        </w:numPr>
        <w:tabs>
          <w:tab w:val="left" w:pos="360"/>
        </w:tabs>
        <w:overflowPunct w:val="0"/>
        <w:autoSpaceDE w:val="0"/>
        <w:autoSpaceDN w:val="0"/>
        <w:adjustRightInd w:val="0"/>
        <w:spacing w:after="0" w:line="240" w:lineRule="auto"/>
        <w:jc w:val="both"/>
        <w:textAlignment w:val="baseline"/>
        <w:rPr>
          <w:rFonts w:eastAsiaTheme="minorEastAsia" w:cstheme="minorHAnsi"/>
          <w:kern w:val="0"/>
          <w14:ligatures w14:val="none"/>
        </w:rPr>
      </w:pPr>
      <w:r w:rsidRPr="00DE6478">
        <w:rPr>
          <w:rFonts w:eastAsiaTheme="minorEastAsia" w:cstheme="minorHAnsi"/>
          <w:kern w:val="0"/>
          <w14:ligatures w14:val="none"/>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74AD18A8" w14:textId="77777777" w:rsidR="000F19F1" w:rsidRPr="00DE6478" w:rsidRDefault="000F19F1" w:rsidP="000F19F1">
      <w:pPr>
        <w:tabs>
          <w:tab w:val="left" w:pos="720"/>
        </w:tabs>
        <w:overflowPunct w:val="0"/>
        <w:autoSpaceDE w:val="0"/>
        <w:autoSpaceDN w:val="0"/>
        <w:adjustRightInd w:val="0"/>
        <w:spacing w:line="252" w:lineRule="auto"/>
        <w:ind w:left="720" w:hanging="720"/>
        <w:jc w:val="center"/>
        <w:textAlignment w:val="baseline"/>
        <w:rPr>
          <w:rFonts w:eastAsiaTheme="minorEastAsia" w:cstheme="minorHAnsi"/>
          <w:b/>
          <w:kern w:val="0"/>
          <w14:ligatures w14:val="none"/>
        </w:rPr>
      </w:pPr>
      <w:r w:rsidRPr="00DE6478">
        <w:rPr>
          <w:rFonts w:eastAsiaTheme="minorEastAsia" w:cstheme="minorHAnsi"/>
          <w:b/>
          <w:kern w:val="0"/>
          <w14:ligatures w14:val="none"/>
        </w:rPr>
        <w:t>§ 6</w:t>
      </w:r>
    </w:p>
    <w:p w14:paraId="2F97D3F7" w14:textId="77777777" w:rsidR="000F19F1" w:rsidRPr="00DE6478" w:rsidRDefault="000F19F1" w:rsidP="000F19F1">
      <w:pPr>
        <w:tabs>
          <w:tab w:val="left" w:pos="720"/>
        </w:tabs>
        <w:overflowPunct w:val="0"/>
        <w:autoSpaceDE w:val="0"/>
        <w:autoSpaceDN w:val="0"/>
        <w:adjustRightInd w:val="0"/>
        <w:spacing w:line="252" w:lineRule="auto"/>
        <w:ind w:left="720" w:hanging="720"/>
        <w:jc w:val="both"/>
        <w:textAlignment w:val="baseline"/>
        <w:rPr>
          <w:rFonts w:eastAsiaTheme="minorEastAsia" w:cstheme="minorHAnsi"/>
          <w:b/>
          <w:kern w:val="0"/>
          <w14:ligatures w14:val="none"/>
        </w:rPr>
      </w:pPr>
      <w:r w:rsidRPr="00DE6478">
        <w:rPr>
          <w:rFonts w:eastAsiaTheme="minorEastAsia" w:cstheme="minorHAnsi"/>
          <w:b/>
          <w:kern w:val="0"/>
          <w:highlight w:val="lightGray"/>
          <w14:ligatures w14:val="none"/>
        </w:rPr>
        <w:t>DOSTAWA TOWARU</w:t>
      </w:r>
    </w:p>
    <w:p w14:paraId="6EAB6E63" w14:textId="77777777" w:rsidR="000F19F1" w:rsidRPr="00DE6478" w:rsidRDefault="000F19F1" w:rsidP="000F19F1">
      <w:pPr>
        <w:numPr>
          <w:ilvl w:val="0"/>
          <w:numId w:val="29"/>
        </w:numPr>
        <w:overflowPunct w:val="0"/>
        <w:autoSpaceDE w:val="0"/>
        <w:autoSpaceDN w:val="0"/>
        <w:adjustRightInd w:val="0"/>
        <w:spacing w:after="0" w:line="240" w:lineRule="auto"/>
        <w:ind w:left="426"/>
        <w:contextualSpacing/>
        <w:jc w:val="both"/>
        <w:textAlignment w:val="baseline"/>
        <w:rPr>
          <w:rFonts w:eastAsiaTheme="minorEastAsia" w:cstheme="minorHAnsi"/>
          <w:kern w:val="0"/>
          <w14:ligatures w14:val="none"/>
        </w:rPr>
      </w:pPr>
      <w:r w:rsidRPr="00DE6478">
        <w:rPr>
          <w:rFonts w:eastAsiaTheme="minorEastAsia" w:cstheme="minorHAnsi"/>
          <w:kern w:val="0"/>
          <w14:ligatures w14:val="none"/>
        </w:rPr>
        <w:t xml:space="preserve">Wykonawca zobowiązuje się do sukcesywnego dostarczania przedmiotu umowy docelowo do dedykowanych pomieszczeń Pracowni </w:t>
      </w:r>
      <w:proofErr w:type="spellStart"/>
      <w:r w:rsidRPr="00DE6478">
        <w:rPr>
          <w:rFonts w:eastAsiaTheme="minorEastAsia" w:cstheme="minorHAnsi"/>
          <w:kern w:val="0"/>
          <w14:ligatures w14:val="none"/>
        </w:rPr>
        <w:t>Radiofarmaceutycznej</w:t>
      </w:r>
      <w:proofErr w:type="spellEnd"/>
      <w:r w:rsidRPr="00DE6478">
        <w:rPr>
          <w:rFonts w:eastAsiaTheme="minorEastAsia" w:cstheme="minorHAnsi"/>
          <w:kern w:val="0"/>
          <w14:ligatures w14:val="none"/>
        </w:rPr>
        <w:t xml:space="preserve"> na terenie kontrolowanym Zakładu Medycyny Nuklearnej będących pod nadzorem Inspektora Ochrony Radiologicznej i mgr. Farmacji Szpitala Specjalistycznego w Pile </w:t>
      </w:r>
      <w:r w:rsidRPr="00DE6478">
        <w:rPr>
          <w:rFonts w:eastAsiaTheme="minorEastAsia" w:cstheme="minorHAnsi"/>
          <w:i/>
          <w:kern w:val="0"/>
          <w14:ligatures w14:val="none"/>
        </w:rPr>
        <w:t xml:space="preserve"> </w:t>
      </w:r>
      <w:r w:rsidRPr="00DE6478">
        <w:rPr>
          <w:rFonts w:eastAsiaTheme="minorEastAsia" w:cstheme="minorHAnsi"/>
          <w:kern w:val="0"/>
          <w14:ligatures w14:val="none"/>
        </w:rPr>
        <w:t xml:space="preserve">własnym transportem na własne ryzyko. </w:t>
      </w:r>
    </w:p>
    <w:p w14:paraId="41B6CCFE" w14:textId="77777777" w:rsidR="000F19F1" w:rsidRPr="00DE6478" w:rsidRDefault="000F19F1" w:rsidP="000F19F1">
      <w:pPr>
        <w:numPr>
          <w:ilvl w:val="0"/>
          <w:numId w:val="29"/>
        </w:numPr>
        <w:overflowPunct w:val="0"/>
        <w:autoSpaceDE w:val="0"/>
        <w:autoSpaceDN w:val="0"/>
        <w:adjustRightInd w:val="0"/>
        <w:spacing w:after="0" w:line="240" w:lineRule="auto"/>
        <w:ind w:left="426"/>
        <w:contextualSpacing/>
        <w:jc w:val="both"/>
        <w:textAlignment w:val="baseline"/>
        <w:rPr>
          <w:rFonts w:eastAsiaTheme="minorEastAsia" w:cstheme="minorHAnsi"/>
          <w:kern w:val="0"/>
          <w14:ligatures w14:val="none"/>
        </w:rPr>
      </w:pPr>
      <w:r w:rsidRPr="00DE6478">
        <w:rPr>
          <w:rFonts w:eastAsiaTheme="minorEastAsia" w:cstheme="minorHAnsi"/>
          <w:kern w:val="0"/>
          <w14:ligatures w14:val="none"/>
        </w:rPr>
        <w:t xml:space="preserve">Dostawa realizowana będzie po wcześniejszym pisemnym zamówieniu, opatrzonym podpisem Dyrektora Szpitala lub upoważnionego Zastępcy Dyrektora Szpitala, określającym ilość i rodzaj zamawianego towaru. </w:t>
      </w:r>
    </w:p>
    <w:p w14:paraId="1CE2FE06" w14:textId="77777777" w:rsidR="000F19F1" w:rsidRPr="00DE6478" w:rsidRDefault="000F19F1" w:rsidP="000F19F1">
      <w:pPr>
        <w:numPr>
          <w:ilvl w:val="0"/>
          <w:numId w:val="29"/>
        </w:numPr>
        <w:overflowPunct w:val="0"/>
        <w:autoSpaceDE w:val="0"/>
        <w:autoSpaceDN w:val="0"/>
        <w:adjustRightInd w:val="0"/>
        <w:spacing w:after="0" w:line="240" w:lineRule="auto"/>
        <w:ind w:left="426"/>
        <w:contextualSpacing/>
        <w:jc w:val="both"/>
        <w:textAlignment w:val="baseline"/>
        <w:rPr>
          <w:rFonts w:eastAsiaTheme="minorEastAsia" w:cstheme="minorHAnsi"/>
          <w:kern w:val="0"/>
          <w14:ligatures w14:val="none"/>
        </w:rPr>
      </w:pPr>
      <w:r w:rsidRPr="00DE6478">
        <w:rPr>
          <w:rFonts w:eastAsiaTheme="minorEastAsia" w:cstheme="minorHAnsi"/>
          <w:kern w:val="0"/>
          <w14:ligatures w14:val="none"/>
        </w:rPr>
        <w:t xml:space="preserve">Dostawa realizowana będzie sukcesywnie w okresie trwania umowy. Zamówienie zostanie zrealizowane w terminie </w:t>
      </w:r>
      <w:r w:rsidRPr="00DE6478">
        <w:rPr>
          <w:rFonts w:eastAsiaTheme="minorEastAsia" w:cstheme="minorHAnsi"/>
          <w:b/>
          <w:bCs/>
          <w:kern w:val="0"/>
          <w14:ligatures w14:val="none"/>
        </w:rPr>
        <w:t>……   dni roboczych</w:t>
      </w:r>
      <w:r w:rsidRPr="00DE6478">
        <w:rPr>
          <w:rFonts w:eastAsiaTheme="minorEastAsia" w:cstheme="minorHAnsi"/>
          <w:kern w:val="0"/>
          <w14:ligatures w14:val="none"/>
        </w:rPr>
        <w:t xml:space="preserve"> (kryterium oceniane) od daty otrzymania zamówienia. Jeżeli dostawa wypada w dniu wolnym od pracy lub sobotę dostawa nastąpi w pierwszym dniu roboczym po wyznaczonym terminie.</w:t>
      </w:r>
    </w:p>
    <w:p w14:paraId="4B37E62D" w14:textId="77777777" w:rsidR="000F19F1" w:rsidRPr="00DE6478" w:rsidRDefault="000F19F1" w:rsidP="000F19F1">
      <w:pPr>
        <w:numPr>
          <w:ilvl w:val="0"/>
          <w:numId w:val="29"/>
        </w:numPr>
        <w:overflowPunct w:val="0"/>
        <w:autoSpaceDE w:val="0"/>
        <w:autoSpaceDN w:val="0"/>
        <w:adjustRightInd w:val="0"/>
        <w:spacing w:after="0" w:line="240" w:lineRule="auto"/>
        <w:ind w:left="426" w:hanging="426"/>
        <w:contextualSpacing/>
        <w:jc w:val="both"/>
        <w:textAlignment w:val="baseline"/>
        <w:rPr>
          <w:rFonts w:eastAsiaTheme="minorEastAsia" w:cstheme="minorHAnsi"/>
          <w:i/>
          <w:kern w:val="0"/>
          <w14:ligatures w14:val="none"/>
        </w:rPr>
      </w:pPr>
      <w:r w:rsidRPr="00DE6478">
        <w:rPr>
          <w:rFonts w:eastAsiaTheme="minorEastAsia" w:cstheme="minorHAnsi"/>
          <w:kern w:val="0"/>
          <w14:ligatures w14:val="none"/>
        </w:rPr>
        <w:t>Wykonawca zobowiązuje się do dostarczenia przedmiotu umowy wolnego od wad, o odpowiedniej jakości określonej w ofercie przetargowej stanowiącej integralną część niniejszej umowy i ponosi za tę jakość pełną odpowiedzialność. Asortyment, o którym mowa w § 1 będzie fabrycznie nowy, bez śladów używania i uszkodzenia, pełnowartościowy.</w:t>
      </w:r>
    </w:p>
    <w:p w14:paraId="3A861674" w14:textId="77777777" w:rsidR="000F19F1" w:rsidRPr="00DE6478" w:rsidRDefault="000F19F1" w:rsidP="000F19F1">
      <w:pPr>
        <w:numPr>
          <w:ilvl w:val="0"/>
          <w:numId w:val="29"/>
        </w:numPr>
        <w:overflowPunct w:val="0"/>
        <w:autoSpaceDE w:val="0"/>
        <w:autoSpaceDN w:val="0"/>
        <w:adjustRightInd w:val="0"/>
        <w:spacing w:after="0" w:line="240" w:lineRule="auto"/>
        <w:ind w:left="426"/>
        <w:contextualSpacing/>
        <w:jc w:val="both"/>
        <w:textAlignment w:val="baseline"/>
        <w:rPr>
          <w:rFonts w:eastAsiaTheme="minorEastAsia" w:cstheme="minorHAnsi"/>
          <w:kern w:val="0"/>
          <w14:ligatures w14:val="none"/>
        </w:rPr>
      </w:pPr>
      <w:r w:rsidRPr="00DE6478">
        <w:rPr>
          <w:rFonts w:eastAsiaTheme="minorEastAsia" w:cstheme="minorHAnsi"/>
          <w:kern w:val="0"/>
          <w14:ligatures w14:val="none"/>
        </w:rPr>
        <w:t xml:space="preserve">Jeżeli w dostarczonej partii towaru Zamawiający stwierdzi wady jakościowe, ilościowe lub niezgodność artykułów z zamówieniem niezwłocznie zawiadomi o tym Wykonawcę, który w ciągu </w:t>
      </w:r>
      <w:r w:rsidRPr="00DE6478">
        <w:rPr>
          <w:rFonts w:eastAsiaTheme="minorEastAsia" w:cstheme="minorHAnsi"/>
          <w:b/>
          <w:kern w:val="0"/>
          <w14:ligatures w14:val="none"/>
        </w:rPr>
        <w:t>5 dni</w:t>
      </w:r>
      <w:r w:rsidRPr="00DE6478">
        <w:rPr>
          <w:rFonts w:eastAsiaTheme="minorEastAsia" w:cstheme="minorHAnsi"/>
          <w:kern w:val="0"/>
          <w14:ligatures w14:val="none"/>
        </w:rPr>
        <w:t xml:space="preserve"> roboczych od daty zawiadomienia wymieni towar na wolny od wad, nie obciążając Zamawiającego kosztami wymiany. W razie odrzucenia reklamacji na wadę przedmiotu umowy przez Wykonawcę, Zamawiający może zażądać przeprowadzenia ekspertyzy przez właściwego rzeczoznawcę. Jeżeli reklamacja Zamawiającego okaże się uzasadniona, koszty związane z przeprowadzeniem ekspertyzy ponosi Wykonawca. Reklamacje jakościowe mogą być składane wyłącznie w okresie ważności towaru.</w:t>
      </w:r>
    </w:p>
    <w:p w14:paraId="45182C45" w14:textId="77777777" w:rsidR="000F19F1" w:rsidRPr="00DE6478" w:rsidRDefault="000F19F1" w:rsidP="000F19F1">
      <w:pPr>
        <w:numPr>
          <w:ilvl w:val="0"/>
          <w:numId w:val="29"/>
        </w:numPr>
        <w:tabs>
          <w:tab w:val="num" w:pos="426"/>
        </w:tabs>
        <w:overflowPunct w:val="0"/>
        <w:autoSpaceDE w:val="0"/>
        <w:autoSpaceDN w:val="0"/>
        <w:adjustRightInd w:val="0"/>
        <w:spacing w:after="0" w:line="240" w:lineRule="auto"/>
        <w:ind w:left="426"/>
        <w:jc w:val="both"/>
        <w:textAlignment w:val="baseline"/>
        <w:rPr>
          <w:rFonts w:eastAsiaTheme="minorEastAsia" w:cstheme="minorHAnsi"/>
          <w:kern w:val="0"/>
          <w14:ligatures w14:val="none"/>
        </w:rPr>
      </w:pPr>
      <w:r w:rsidRPr="00DE6478">
        <w:rPr>
          <w:rFonts w:eastAsiaTheme="minorEastAsia" w:cstheme="minorHAnsi"/>
          <w:kern w:val="0"/>
          <w14:ligatures w14:val="none"/>
        </w:rPr>
        <w:t>Dostarczenie przedmiotu umowy w inne miejsce niż wskazane w umowie lub podpisanie odbioru przez nieupoważnionego pracownika Zamawiającego będzie traktowane jak niedostarczenie towaru.</w:t>
      </w:r>
    </w:p>
    <w:p w14:paraId="4B671B86" w14:textId="77777777" w:rsidR="000F19F1" w:rsidRPr="00DE6478" w:rsidRDefault="000F19F1" w:rsidP="000F19F1">
      <w:pPr>
        <w:numPr>
          <w:ilvl w:val="0"/>
          <w:numId w:val="29"/>
        </w:numPr>
        <w:tabs>
          <w:tab w:val="num" w:pos="426"/>
        </w:tabs>
        <w:overflowPunct w:val="0"/>
        <w:autoSpaceDE w:val="0"/>
        <w:autoSpaceDN w:val="0"/>
        <w:adjustRightInd w:val="0"/>
        <w:spacing w:after="0" w:line="240" w:lineRule="auto"/>
        <w:ind w:left="426" w:hanging="426"/>
        <w:jc w:val="both"/>
        <w:textAlignment w:val="baseline"/>
        <w:rPr>
          <w:rFonts w:eastAsiaTheme="minorEastAsia" w:cstheme="minorHAnsi"/>
          <w:kern w:val="0"/>
          <w14:ligatures w14:val="none"/>
        </w:rPr>
      </w:pPr>
      <w:r w:rsidRPr="00DE6478">
        <w:rPr>
          <w:rFonts w:eastAsiaTheme="minorEastAsia" w:cstheme="minorHAnsi"/>
          <w:kern w:val="0"/>
          <w14:ligatures w14:val="none"/>
        </w:rPr>
        <w:t>Zamawiający zastrzega sobie możliwość zwiększenia ilości pozycji asortymentowych, przy jednoczesnym zmniejszeniu ilości innych pozycji asortymentowych. W ramach niniejszej umowy zamówienie podstawowe stanowi 70% asortymentu wskazanego w Załączniku nr 1 do umowy, jako ilości szacunkowe/średnie ilości, przy zachowaniu ogólnej wartości zamówienia zastrzeżonej dla Wykonawcy w niniejszej umowie.</w:t>
      </w:r>
    </w:p>
    <w:p w14:paraId="4D97AFF5" w14:textId="77777777" w:rsidR="000F19F1" w:rsidRPr="00DE6478" w:rsidRDefault="000F19F1" w:rsidP="000F19F1">
      <w:pPr>
        <w:numPr>
          <w:ilvl w:val="0"/>
          <w:numId w:val="29"/>
        </w:numPr>
        <w:overflowPunct w:val="0"/>
        <w:autoSpaceDE w:val="0"/>
        <w:autoSpaceDN w:val="0"/>
        <w:adjustRightInd w:val="0"/>
        <w:spacing w:after="0" w:line="240" w:lineRule="auto"/>
        <w:ind w:left="426" w:hanging="426"/>
        <w:jc w:val="both"/>
        <w:textAlignment w:val="baseline"/>
        <w:rPr>
          <w:rFonts w:eastAsiaTheme="minorEastAsia" w:cstheme="minorHAnsi"/>
          <w:kern w:val="0"/>
          <w14:ligatures w14:val="none"/>
        </w:rPr>
      </w:pPr>
      <w:r w:rsidRPr="00DE6478">
        <w:rPr>
          <w:rFonts w:eastAsiaTheme="minorEastAsia" w:cstheme="minorHAnsi"/>
          <w:kern w:val="0"/>
          <w14:ligatures w14:val="none"/>
        </w:rPr>
        <w:t>W przypadku zaprzestania produkcji przedmiotu zamówienia przez producenta Wykonawca zobowiązany jest do dostarczenia produktu zamiennego o parametrach tożsamych lub jakościowo lepszego, w cenie produktu zaoferowanego w ofercie.</w:t>
      </w:r>
    </w:p>
    <w:p w14:paraId="3EC7AF8B" w14:textId="77777777" w:rsidR="00417706" w:rsidRPr="00DE6478" w:rsidRDefault="00417706" w:rsidP="000F19F1">
      <w:pPr>
        <w:tabs>
          <w:tab w:val="num" w:pos="720"/>
        </w:tabs>
        <w:overflowPunct w:val="0"/>
        <w:autoSpaceDE w:val="0"/>
        <w:autoSpaceDN w:val="0"/>
        <w:adjustRightInd w:val="0"/>
        <w:spacing w:line="252" w:lineRule="auto"/>
        <w:ind w:left="720" w:hanging="720"/>
        <w:jc w:val="center"/>
        <w:textAlignment w:val="baseline"/>
        <w:rPr>
          <w:rFonts w:eastAsiaTheme="minorEastAsia" w:cstheme="minorHAnsi"/>
          <w:b/>
          <w:bCs/>
          <w:kern w:val="0"/>
          <w14:ligatures w14:val="none"/>
        </w:rPr>
      </w:pPr>
    </w:p>
    <w:p w14:paraId="4F462065" w14:textId="7A5234FC" w:rsidR="000F19F1" w:rsidRPr="00DE6478" w:rsidRDefault="000F19F1" w:rsidP="000F19F1">
      <w:pPr>
        <w:tabs>
          <w:tab w:val="num" w:pos="720"/>
        </w:tabs>
        <w:overflowPunct w:val="0"/>
        <w:autoSpaceDE w:val="0"/>
        <w:autoSpaceDN w:val="0"/>
        <w:adjustRightInd w:val="0"/>
        <w:spacing w:line="252" w:lineRule="auto"/>
        <w:ind w:left="720" w:hanging="720"/>
        <w:jc w:val="center"/>
        <w:textAlignment w:val="baseline"/>
        <w:rPr>
          <w:rFonts w:eastAsiaTheme="minorEastAsia" w:cstheme="minorHAnsi"/>
          <w:b/>
          <w:bCs/>
          <w:kern w:val="0"/>
          <w14:ligatures w14:val="none"/>
        </w:rPr>
      </w:pPr>
      <w:r w:rsidRPr="00DE6478">
        <w:rPr>
          <w:rFonts w:eastAsiaTheme="minorEastAsia" w:cstheme="minorHAnsi"/>
          <w:b/>
          <w:bCs/>
          <w:kern w:val="0"/>
          <w14:ligatures w14:val="none"/>
        </w:rPr>
        <w:lastRenderedPageBreak/>
        <w:t>§ 7</w:t>
      </w:r>
    </w:p>
    <w:p w14:paraId="5055AD17" w14:textId="77777777" w:rsidR="000F19F1" w:rsidRPr="00DE6478" w:rsidRDefault="000F19F1" w:rsidP="000F19F1">
      <w:pPr>
        <w:overflowPunct w:val="0"/>
        <w:autoSpaceDE w:val="0"/>
        <w:autoSpaceDN w:val="0"/>
        <w:adjustRightInd w:val="0"/>
        <w:spacing w:after="80" w:line="252" w:lineRule="auto"/>
        <w:jc w:val="both"/>
        <w:textAlignment w:val="baseline"/>
        <w:rPr>
          <w:rFonts w:eastAsiaTheme="minorEastAsia" w:cstheme="minorHAnsi"/>
          <w:bCs/>
          <w:kern w:val="0"/>
          <w14:ligatures w14:val="none"/>
        </w:rPr>
      </w:pPr>
      <w:r w:rsidRPr="00DE6478">
        <w:rPr>
          <w:rFonts w:eastAsiaTheme="minorEastAsia" w:cstheme="minorHAnsi"/>
          <w:bCs/>
          <w:kern w:val="0"/>
          <w14:ligatures w14:val="none"/>
        </w:rPr>
        <w:t xml:space="preserve">Osobą odpowiedzialna za realizację niniejszej umowy ze strony Zamawiającego w </w:t>
      </w:r>
      <w:r w:rsidRPr="00DE6478">
        <w:rPr>
          <w:rFonts w:eastAsiaTheme="minorEastAsia" w:cstheme="minorHAnsi"/>
          <w:spacing w:val="-3"/>
          <w:kern w:val="0"/>
          <w14:ligatures w14:val="none"/>
        </w:rPr>
        <w:t>sprawach formalnych dotyczących realizacji dostawy jest</w:t>
      </w:r>
      <w:r w:rsidRPr="00DE6478">
        <w:rPr>
          <w:rFonts w:eastAsiaTheme="minorEastAsia" w:cstheme="minorHAnsi"/>
          <w:bCs/>
          <w:kern w:val="0"/>
          <w14:ligatures w14:val="none"/>
        </w:rPr>
        <w:t xml:space="preserve"> Kierownik Działu Gospodarczego i Zaopatrzenia tel. (67) 21 06 280, 281, 282. W  sprawach merytorycznych– Kierownik Zakładu Medycyny Nuklearnej tel. (67) 21 06 620.</w:t>
      </w:r>
    </w:p>
    <w:p w14:paraId="01DE2280" w14:textId="77777777" w:rsidR="000F19F1" w:rsidRPr="00DE6478" w:rsidRDefault="000F19F1" w:rsidP="000F19F1">
      <w:pPr>
        <w:overflowPunct w:val="0"/>
        <w:autoSpaceDE w:val="0"/>
        <w:autoSpaceDN w:val="0"/>
        <w:adjustRightInd w:val="0"/>
        <w:spacing w:after="0" w:line="252" w:lineRule="auto"/>
        <w:jc w:val="center"/>
        <w:textAlignment w:val="baseline"/>
        <w:rPr>
          <w:rFonts w:eastAsiaTheme="minorEastAsia" w:cstheme="minorHAnsi"/>
          <w:b/>
          <w:kern w:val="0"/>
          <w14:ligatures w14:val="none"/>
        </w:rPr>
      </w:pPr>
      <w:r w:rsidRPr="00DE6478">
        <w:rPr>
          <w:rFonts w:eastAsiaTheme="minorEastAsia" w:cstheme="minorHAnsi"/>
          <w:b/>
          <w:kern w:val="0"/>
          <w14:ligatures w14:val="none"/>
        </w:rPr>
        <w:t>§ 8</w:t>
      </w:r>
    </w:p>
    <w:p w14:paraId="41DE457E" w14:textId="77777777" w:rsidR="000F19F1" w:rsidRPr="00DE6478" w:rsidRDefault="000F19F1" w:rsidP="000F19F1">
      <w:pPr>
        <w:overflowPunct w:val="0"/>
        <w:autoSpaceDE w:val="0"/>
        <w:autoSpaceDN w:val="0"/>
        <w:adjustRightInd w:val="0"/>
        <w:spacing w:after="0" w:line="252" w:lineRule="auto"/>
        <w:jc w:val="both"/>
        <w:textAlignment w:val="baseline"/>
        <w:rPr>
          <w:rFonts w:eastAsiaTheme="minorEastAsia" w:cstheme="minorHAnsi"/>
          <w:b/>
          <w:kern w:val="0"/>
          <w14:ligatures w14:val="none"/>
        </w:rPr>
      </w:pPr>
      <w:r w:rsidRPr="00DE6478">
        <w:rPr>
          <w:rFonts w:eastAsiaTheme="minorEastAsia" w:cstheme="minorHAnsi"/>
          <w:b/>
          <w:kern w:val="0"/>
          <w:highlight w:val="lightGray"/>
          <w14:ligatures w14:val="none"/>
        </w:rPr>
        <w:t>KARY UMOWNE</w:t>
      </w:r>
    </w:p>
    <w:p w14:paraId="071CC713" w14:textId="77777777" w:rsidR="000F19F1" w:rsidRPr="00DE6478" w:rsidRDefault="000F19F1" w:rsidP="000F19F1">
      <w:pPr>
        <w:numPr>
          <w:ilvl w:val="0"/>
          <w:numId w:val="18"/>
        </w:numPr>
        <w:overflowPunct w:val="0"/>
        <w:autoSpaceDE w:val="0"/>
        <w:autoSpaceDN w:val="0"/>
        <w:adjustRightInd w:val="0"/>
        <w:spacing w:after="0" w:line="240" w:lineRule="auto"/>
        <w:ind w:left="426"/>
        <w:jc w:val="both"/>
        <w:rPr>
          <w:rFonts w:eastAsia="Times New Roman" w:cstheme="minorHAnsi"/>
          <w:kern w:val="0"/>
          <w:lang w:eastAsia="pl-PL"/>
          <w14:ligatures w14:val="none"/>
        </w:rPr>
      </w:pPr>
      <w:r w:rsidRPr="00DE6478">
        <w:rPr>
          <w:rFonts w:eastAsia="Times New Roman" w:cstheme="minorHAnsi"/>
          <w:kern w:val="0"/>
          <w:lang w:eastAsia="pl-PL"/>
          <w14:ligatures w14:val="none"/>
        </w:rPr>
        <w:t>W przypadku nie dostarczenia przedmiotu umowy, o którym mowa w § 1 ust.1,w terminie określonym w § 6 ust. 3, a także w przypadku naruszeń postanowień § 6 ust. 5 i/lub 6. Wykonawca zapłaci Zamawiającemu karę umowną w wysokości 1% wartości brutto faktury za daną dostawę za każdy dzień zwłoki jednak nie więcej niż 10% wartości brutto faktury za daną dostawę.</w:t>
      </w:r>
    </w:p>
    <w:p w14:paraId="760DD547" w14:textId="77777777" w:rsidR="000F19F1" w:rsidRPr="00DE6478" w:rsidRDefault="000F19F1" w:rsidP="000F19F1">
      <w:pPr>
        <w:numPr>
          <w:ilvl w:val="0"/>
          <w:numId w:val="18"/>
        </w:numPr>
        <w:overflowPunct w:val="0"/>
        <w:autoSpaceDE w:val="0"/>
        <w:autoSpaceDN w:val="0"/>
        <w:adjustRightInd w:val="0"/>
        <w:spacing w:after="0" w:line="240" w:lineRule="auto"/>
        <w:ind w:left="426"/>
        <w:jc w:val="both"/>
        <w:rPr>
          <w:rFonts w:eastAsia="Times New Roman" w:cstheme="minorHAnsi"/>
          <w:kern w:val="0"/>
          <w:lang w:eastAsia="pl-PL"/>
          <w14:ligatures w14:val="none"/>
        </w:rPr>
      </w:pPr>
      <w:r w:rsidRPr="00DE6478">
        <w:rPr>
          <w:rFonts w:eastAsia="Times New Roman" w:cstheme="minorHAnsi"/>
          <w:kern w:val="0"/>
          <w:lang w:eastAsia="pl-PL"/>
          <w14:ligatures w14:val="none"/>
        </w:rPr>
        <w:t>W przypadku odstąpienia od umowy z winy Wykonawcy lub Zamawiającego druga strona może dochodzić od strony winnej kary umownej w wysokości 10% wartości brutto niezrealizowanej części zadania.</w:t>
      </w:r>
    </w:p>
    <w:p w14:paraId="0BBBF989" w14:textId="77777777" w:rsidR="000F19F1" w:rsidRPr="00DE6478" w:rsidRDefault="000F19F1" w:rsidP="000F19F1">
      <w:pPr>
        <w:numPr>
          <w:ilvl w:val="0"/>
          <w:numId w:val="18"/>
        </w:numPr>
        <w:overflowPunct w:val="0"/>
        <w:autoSpaceDE w:val="0"/>
        <w:autoSpaceDN w:val="0"/>
        <w:adjustRightInd w:val="0"/>
        <w:spacing w:after="0" w:line="240" w:lineRule="auto"/>
        <w:ind w:left="426"/>
        <w:jc w:val="both"/>
        <w:rPr>
          <w:rFonts w:eastAsia="Times New Roman" w:cstheme="minorHAnsi"/>
          <w:kern w:val="0"/>
          <w:lang w:eastAsia="pl-PL"/>
          <w14:ligatures w14:val="none"/>
        </w:rPr>
      </w:pPr>
      <w:r w:rsidRPr="00DE6478">
        <w:rPr>
          <w:rFonts w:eastAsia="Times New Roman" w:cstheme="minorHAnsi"/>
          <w:kern w:val="0"/>
          <w:lang w:eastAsia="pl-PL"/>
          <w14:ligatures w14:val="none"/>
        </w:rPr>
        <w:t>Dokumenty, o których mowa w § 1 ust. 2 podlegają udostępnieniu na każde żądanie Zamawiającego w terminie 4 dni roboczych od wezwania Zamawiającego. W przypadku nie dostarczenia przedmiotowych dokumentów w terminie Wykonawca zapłaci Zamawiającemu karę umowną w wysokości 1%  wartości zadania, którego dotyczy opóźnienie w dostarczeniu dokumenty za każdy dzień zwłoki, jednak nie więcej niż 10% wartości brutto zadania, którego dotyczą opóźnione w dostarczeniu dokumenty.</w:t>
      </w:r>
    </w:p>
    <w:p w14:paraId="4560B03F" w14:textId="77777777" w:rsidR="000F19F1" w:rsidRPr="00DE6478" w:rsidRDefault="000F19F1" w:rsidP="000F19F1">
      <w:pPr>
        <w:numPr>
          <w:ilvl w:val="0"/>
          <w:numId w:val="18"/>
        </w:numPr>
        <w:overflowPunct w:val="0"/>
        <w:autoSpaceDE w:val="0"/>
        <w:autoSpaceDN w:val="0"/>
        <w:adjustRightInd w:val="0"/>
        <w:spacing w:after="0" w:line="240" w:lineRule="auto"/>
        <w:ind w:left="426"/>
        <w:jc w:val="both"/>
        <w:rPr>
          <w:rFonts w:eastAsia="Times New Roman" w:cstheme="minorHAnsi"/>
          <w:kern w:val="0"/>
          <w:lang w:eastAsia="pl-PL"/>
          <w14:ligatures w14:val="none"/>
        </w:rPr>
      </w:pPr>
      <w:r w:rsidRPr="00DE6478">
        <w:rPr>
          <w:rFonts w:eastAsia="Times New Roman" w:cstheme="minorHAnsi"/>
          <w:kern w:val="0"/>
          <w:lang w:eastAsia="pl-PL"/>
          <w14:ligatures w14:val="none"/>
        </w:rPr>
        <w:t>Jeżeli wysokość szkody powstała w wyniku odstąpienia od umowy przez Wykonawcę przekracza wysokość kary umownej, Zamawiający zastrzega sobie prawo dochodzenia zapłaty odszkodowania przekraczającego kwotę kary umownej.</w:t>
      </w:r>
    </w:p>
    <w:p w14:paraId="2956328F" w14:textId="77777777" w:rsidR="000F19F1" w:rsidRPr="00DE6478" w:rsidRDefault="000F19F1" w:rsidP="000F19F1">
      <w:pPr>
        <w:numPr>
          <w:ilvl w:val="0"/>
          <w:numId w:val="18"/>
        </w:numPr>
        <w:overflowPunct w:val="0"/>
        <w:autoSpaceDE w:val="0"/>
        <w:autoSpaceDN w:val="0"/>
        <w:adjustRightInd w:val="0"/>
        <w:spacing w:after="0" w:line="240" w:lineRule="auto"/>
        <w:ind w:left="426"/>
        <w:jc w:val="both"/>
        <w:rPr>
          <w:rFonts w:eastAsia="Times New Roman" w:cstheme="minorHAnsi"/>
          <w:kern w:val="0"/>
          <w:lang w:eastAsia="pl-PL"/>
          <w14:ligatures w14:val="none"/>
        </w:rPr>
      </w:pPr>
      <w:r w:rsidRPr="00DE6478">
        <w:rPr>
          <w:rFonts w:eastAsia="Times New Roman" w:cstheme="minorHAnsi"/>
          <w:kern w:val="0"/>
          <w:lang w:eastAsia="pl-PL"/>
          <w14:ligatures w14:val="none"/>
        </w:rPr>
        <w:t>Łączna maksymalna wysokość wszystkich kar umownych nie może przekraczać 20% wartości zadania brutto.</w:t>
      </w:r>
    </w:p>
    <w:p w14:paraId="6ADE7156" w14:textId="77777777" w:rsidR="000F19F1" w:rsidRPr="00DE6478" w:rsidRDefault="000F19F1" w:rsidP="000F19F1">
      <w:pPr>
        <w:overflowPunct w:val="0"/>
        <w:autoSpaceDE w:val="0"/>
        <w:autoSpaceDN w:val="0"/>
        <w:adjustRightInd w:val="0"/>
        <w:spacing w:after="0" w:line="252" w:lineRule="auto"/>
        <w:ind w:left="357" w:hanging="357"/>
        <w:jc w:val="center"/>
        <w:textAlignment w:val="baseline"/>
        <w:rPr>
          <w:rFonts w:eastAsiaTheme="minorEastAsia" w:cstheme="minorHAnsi"/>
          <w:b/>
          <w:color w:val="000000"/>
          <w:kern w:val="0"/>
          <w14:ligatures w14:val="none"/>
        </w:rPr>
      </w:pPr>
      <w:r w:rsidRPr="00DE6478">
        <w:rPr>
          <w:rFonts w:eastAsiaTheme="minorEastAsia" w:cstheme="minorHAnsi"/>
          <w:b/>
          <w:color w:val="000000"/>
          <w:kern w:val="0"/>
          <w14:ligatures w14:val="none"/>
        </w:rPr>
        <w:t xml:space="preserve">§ 9 </w:t>
      </w:r>
    </w:p>
    <w:p w14:paraId="72AEE4D4" w14:textId="77777777" w:rsidR="000F19F1" w:rsidRPr="00DE6478" w:rsidRDefault="000F19F1" w:rsidP="000F19F1">
      <w:pPr>
        <w:overflowPunct w:val="0"/>
        <w:autoSpaceDE w:val="0"/>
        <w:autoSpaceDN w:val="0"/>
        <w:adjustRightInd w:val="0"/>
        <w:spacing w:after="0" w:line="252" w:lineRule="auto"/>
        <w:jc w:val="both"/>
        <w:textAlignment w:val="baseline"/>
        <w:rPr>
          <w:rFonts w:eastAsiaTheme="minorEastAsia" w:cstheme="minorHAnsi"/>
          <w:b/>
          <w:bCs/>
          <w:kern w:val="0"/>
          <w14:ligatures w14:val="none"/>
        </w:rPr>
      </w:pPr>
      <w:r w:rsidRPr="00DE6478">
        <w:rPr>
          <w:rFonts w:eastAsiaTheme="minorEastAsia" w:cstheme="minorHAnsi"/>
          <w:b/>
          <w:kern w:val="0"/>
          <w:highlight w:val="lightGray"/>
          <w14:ligatures w14:val="none"/>
        </w:rPr>
        <w:t>ODSTĄPIENIE OD UMOWY</w:t>
      </w:r>
    </w:p>
    <w:p w14:paraId="3A8D8B22" w14:textId="77777777" w:rsidR="000F19F1" w:rsidRPr="00DE6478" w:rsidRDefault="000F19F1" w:rsidP="000F19F1">
      <w:pPr>
        <w:numPr>
          <w:ilvl w:val="3"/>
          <w:numId w:val="30"/>
        </w:numPr>
        <w:overflowPunct w:val="0"/>
        <w:autoSpaceDE w:val="0"/>
        <w:autoSpaceDN w:val="0"/>
        <w:adjustRightInd w:val="0"/>
        <w:spacing w:after="0" w:line="240" w:lineRule="auto"/>
        <w:ind w:left="426" w:hanging="246"/>
        <w:jc w:val="both"/>
        <w:textAlignment w:val="baseline"/>
        <w:rPr>
          <w:rFonts w:eastAsiaTheme="minorEastAsia" w:cstheme="minorHAnsi"/>
          <w:color w:val="000000"/>
          <w:kern w:val="0"/>
          <w14:ligatures w14:val="none"/>
        </w:rPr>
      </w:pPr>
      <w:r w:rsidRPr="00DE6478">
        <w:rPr>
          <w:rFonts w:eastAsiaTheme="minorEastAsia" w:cstheme="minorHAnsi"/>
          <w:color w:val="000000"/>
          <w:kern w:val="0"/>
          <w14:ligatures w14:val="none"/>
        </w:rPr>
        <w:t>Zamawiający może odstąpić od umowy lub jej części, z przyczyn leżących po stronie Wykonawcy w szczególności w przypadkach:</w:t>
      </w:r>
    </w:p>
    <w:p w14:paraId="631F6367" w14:textId="77777777" w:rsidR="000F19F1" w:rsidRPr="00DE6478" w:rsidRDefault="000F19F1" w:rsidP="000F19F1">
      <w:pPr>
        <w:widowControl w:val="0"/>
        <w:numPr>
          <w:ilvl w:val="0"/>
          <w:numId w:val="31"/>
        </w:numPr>
        <w:overflowPunct w:val="0"/>
        <w:autoSpaceDE w:val="0"/>
        <w:autoSpaceDN w:val="0"/>
        <w:adjustRightInd w:val="0"/>
        <w:spacing w:after="0" w:line="240" w:lineRule="auto"/>
        <w:jc w:val="both"/>
        <w:textAlignment w:val="baseline"/>
        <w:rPr>
          <w:rFonts w:eastAsiaTheme="minorEastAsia" w:cstheme="minorHAnsi"/>
          <w:color w:val="000000"/>
          <w:kern w:val="0"/>
          <w14:ligatures w14:val="none"/>
        </w:rPr>
      </w:pPr>
      <w:r w:rsidRPr="00DE6478">
        <w:rPr>
          <w:rFonts w:eastAsiaTheme="minorEastAsia" w:cstheme="minorHAnsi"/>
          <w:color w:val="000000"/>
          <w:kern w:val="0"/>
          <w14:ligatures w14:val="none"/>
        </w:rPr>
        <w:t>nienależytego wykonywania postanowień niniejszej umowy,</w:t>
      </w:r>
    </w:p>
    <w:p w14:paraId="46354E45" w14:textId="77777777" w:rsidR="000F19F1" w:rsidRPr="00DE6478" w:rsidRDefault="000F19F1" w:rsidP="000F19F1">
      <w:pPr>
        <w:widowControl w:val="0"/>
        <w:numPr>
          <w:ilvl w:val="0"/>
          <w:numId w:val="31"/>
        </w:numPr>
        <w:overflowPunct w:val="0"/>
        <w:autoSpaceDE w:val="0"/>
        <w:autoSpaceDN w:val="0"/>
        <w:adjustRightInd w:val="0"/>
        <w:spacing w:after="0" w:line="240" w:lineRule="auto"/>
        <w:jc w:val="both"/>
        <w:textAlignment w:val="baseline"/>
        <w:rPr>
          <w:rFonts w:eastAsiaTheme="minorEastAsia" w:cstheme="minorHAnsi"/>
          <w:color w:val="000000"/>
          <w:kern w:val="0"/>
          <w14:ligatures w14:val="none"/>
        </w:rPr>
      </w:pPr>
      <w:r w:rsidRPr="00DE6478">
        <w:rPr>
          <w:rFonts w:eastAsiaTheme="minorEastAsia" w:cstheme="minorHAnsi"/>
          <w:color w:val="000000"/>
          <w:kern w:val="0"/>
          <w14:ligatures w14:val="none"/>
        </w:rPr>
        <w:t>stwierdzenie przez Zamawiającego wady fizycznej lub prawnej przedmiotu umowy,</w:t>
      </w:r>
    </w:p>
    <w:p w14:paraId="06087D78" w14:textId="77777777" w:rsidR="000F19F1" w:rsidRPr="00DE6478" w:rsidRDefault="000F19F1" w:rsidP="000F19F1">
      <w:pPr>
        <w:widowControl w:val="0"/>
        <w:numPr>
          <w:ilvl w:val="0"/>
          <w:numId w:val="31"/>
        </w:numPr>
        <w:overflowPunct w:val="0"/>
        <w:autoSpaceDE w:val="0"/>
        <w:autoSpaceDN w:val="0"/>
        <w:adjustRightInd w:val="0"/>
        <w:spacing w:after="0" w:line="240" w:lineRule="auto"/>
        <w:jc w:val="both"/>
        <w:textAlignment w:val="baseline"/>
        <w:rPr>
          <w:rFonts w:eastAsiaTheme="minorEastAsia" w:cstheme="minorHAnsi"/>
          <w:color w:val="000000"/>
          <w:kern w:val="0"/>
          <w14:ligatures w14:val="none"/>
        </w:rPr>
      </w:pPr>
      <w:r w:rsidRPr="00DE6478">
        <w:rPr>
          <w:rFonts w:eastAsiaTheme="minorEastAsia" w:cstheme="minorHAnsi"/>
          <w:color w:val="000000"/>
          <w:kern w:val="0"/>
          <w14:ligatures w14:val="none"/>
        </w:rPr>
        <w:t>zgłoszenia przez Zamawiającego dwóch reklamacji złożonych na dostarczone przez Wykonawcę przedmiot zamówienia,</w:t>
      </w:r>
    </w:p>
    <w:p w14:paraId="0EC21440" w14:textId="77777777" w:rsidR="000F19F1" w:rsidRPr="00DE6478" w:rsidRDefault="000F19F1" w:rsidP="000F19F1">
      <w:pPr>
        <w:widowControl w:val="0"/>
        <w:numPr>
          <w:ilvl w:val="0"/>
          <w:numId w:val="31"/>
        </w:numPr>
        <w:overflowPunct w:val="0"/>
        <w:autoSpaceDE w:val="0"/>
        <w:autoSpaceDN w:val="0"/>
        <w:adjustRightInd w:val="0"/>
        <w:spacing w:after="0" w:line="240" w:lineRule="auto"/>
        <w:jc w:val="both"/>
        <w:textAlignment w:val="baseline"/>
        <w:rPr>
          <w:rFonts w:eastAsiaTheme="minorEastAsia" w:cstheme="minorHAnsi"/>
          <w:color w:val="000000"/>
          <w:kern w:val="0"/>
          <w14:ligatures w14:val="none"/>
        </w:rPr>
      </w:pPr>
      <w:r w:rsidRPr="00DE6478">
        <w:rPr>
          <w:rFonts w:eastAsiaTheme="minorEastAsia" w:cstheme="minorHAnsi"/>
          <w:color w:val="000000"/>
          <w:kern w:val="0"/>
          <w14:ligatures w14:val="none"/>
        </w:rPr>
        <w:t>dostarczania przez Wykonawcę przedmiotu innego niż wskazany w ofercie,</w:t>
      </w:r>
    </w:p>
    <w:p w14:paraId="468FA2CE" w14:textId="77777777" w:rsidR="000F19F1" w:rsidRPr="00DE6478" w:rsidRDefault="000F19F1" w:rsidP="000F19F1">
      <w:pPr>
        <w:numPr>
          <w:ilvl w:val="0"/>
          <w:numId w:val="31"/>
        </w:numPr>
        <w:spacing w:after="0" w:line="240" w:lineRule="auto"/>
        <w:jc w:val="both"/>
        <w:rPr>
          <w:rFonts w:eastAsiaTheme="minorEastAsia" w:cstheme="minorHAnsi"/>
          <w:kern w:val="0"/>
          <w14:ligatures w14:val="none"/>
        </w:rPr>
      </w:pPr>
      <w:r w:rsidRPr="00DE6478">
        <w:rPr>
          <w:rFonts w:eastAsiaTheme="minorEastAsia" w:cstheme="minorHAnsi"/>
          <w:color w:val="000000"/>
          <w:kern w:val="0"/>
          <w14:ligatures w14:val="none"/>
        </w:rPr>
        <w:t>opóźnienia w dostawie przedmiotu zamówienia przekraczającego 14 dni.</w:t>
      </w:r>
    </w:p>
    <w:p w14:paraId="0F65A496" w14:textId="77777777" w:rsidR="000F19F1" w:rsidRPr="00DE6478" w:rsidRDefault="000F19F1" w:rsidP="000F19F1">
      <w:pPr>
        <w:overflowPunct w:val="0"/>
        <w:autoSpaceDE w:val="0"/>
        <w:autoSpaceDN w:val="0"/>
        <w:adjustRightInd w:val="0"/>
        <w:spacing w:after="0" w:line="252" w:lineRule="auto"/>
        <w:ind w:left="425"/>
        <w:jc w:val="both"/>
        <w:textAlignment w:val="baseline"/>
        <w:rPr>
          <w:rFonts w:eastAsiaTheme="minorEastAsia" w:cstheme="minorHAnsi"/>
          <w:color w:val="000000"/>
          <w:kern w:val="0"/>
          <w14:ligatures w14:val="none"/>
        </w:rPr>
      </w:pPr>
      <w:r w:rsidRPr="00DE6478">
        <w:rPr>
          <w:rFonts w:eastAsiaTheme="minorEastAsia" w:cstheme="minorHAnsi"/>
          <w:color w:val="000000"/>
          <w:kern w:val="0"/>
          <w14:ligatures w14:val="none"/>
        </w:rPr>
        <w:t>Przed odstąpieniem od umowy lub jej części Zamawiający wezwie Wykonawcę do należytego wykonania umowy.</w:t>
      </w:r>
    </w:p>
    <w:p w14:paraId="4967C99C" w14:textId="77777777" w:rsidR="000F19F1" w:rsidRPr="00DE6478" w:rsidRDefault="000F19F1" w:rsidP="000F19F1">
      <w:pPr>
        <w:numPr>
          <w:ilvl w:val="3"/>
          <w:numId w:val="30"/>
        </w:numPr>
        <w:overflowPunct w:val="0"/>
        <w:autoSpaceDE w:val="0"/>
        <w:autoSpaceDN w:val="0"/>
        <w:adjustRightInd w:val="0"/>
        <w:spacing w:after="0" w:line="240" w:lineRule="auto"/>
        <w:ind w:left="426" w:hanging="246"/>
        <w:jc w:val="both"/>
        <w:textAlignment w:val="baseline"/>
        <w:rPr>
          <w:rFonts w:eastAsiaTheme="minorEastAsia" w:cstheme="minorHAnsi"/>
          <w:color w:val="000000"/>
          <w:kern w:val="0"/>
          <w14:ligatures w14:val="none"/>
        </w:rPr>
      </w:pPr>
      <w:r w:rsidRPr="00DE6478">
        <w:rPr>
          <w:rFonts w:eastAsiaTheme="minorEastAsia" w:cstheme="minorHAnsi"/>
          <w:color w:val="000000"/>
          <w:kern w:val="0"/>
          <w14:ligatures w14:val="none"/>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2343F508" w14:textId="17CBAA33" w:rsidR="00417706" w:rsidRPr="00DE6478" w:rsidRDefault="00417706" w:rsidP="001A3EF4">
      <w:pPr>
        <w:pStyle w:val="Akapitzlist"/>
        <w:numPr>
          <w:ilvl w:val="3"/>
          <w:numId w:val="30"/>
        </w:numPr>
        <w:tabs>
          <w:tab w:val="clear" w:pos="2974"/>
        </w:tabs>
        <w:ind w:left="426" w:hanging="284"/>
        <w:rPr>
          <w:rFonts w:eastAsiaTheme="minorEastAsia" w:cstheme="minorHAnsi"/>
          <w:color w:val="000000"/>
          <w:kern w:val="0"/>
          <w14:ligatures w14:val="none"/>
        </w:rPr>
      </w:pPr>
      <w:r w:rsidRPr="00DE6478">
        <w:rPr>
          <w:rFonts w:eastAsiaTheme="minorEastAsia" w:cstheme="minorHAnsi"/>
          <w:color w:val="000000"/>
          <w:kern w:val="0"/>
          <w14:ligatures w14:val="none"/>
        </w:rPr>
        <w:t xml:space="preserve"> </w:t>
      </w:r>
      <w:r w:rsidRPr="00DE6478">
        <w:rPr>
          <w:rFonts w:eastAsiaTheme="minorEastAsia" w:cstheme="minorHAnsi"/>
          <w:color w:val="000000"/>
          <w:kern w:val="0"/>
          <w14:ligatures w14:val="none"/>
        </w:rPr>
        <w:t>Przed odstąpieniem od umowy Zamawiający wezwie Wykonawcę do usunięcia naruszenia pod rygorem rozwiązania umowy, wyznaczając mu dodatkowy, odpowiedni termin.</w:t>
      </w:r>
    </w:p>
    <w:p w14:paraId="2DAE4B93" w14:textId="77777777" w:rsidR="000F19F1" w:rsidRPr="00DE6478" w:rsidRDefault="000F19F1" w:rsidP="000F19F1">
      <w:pPr>
        <w:overflowPunct w:val="0"/>
        <w:autoSpaceDE w:val="0"/>
        <w:autoSpaceDN w:val="0"/>
        <w:adjustRightInd w:val="0"/>
        <w:spacing w:after="0" w:line="252" w:lineRule="auto"/>
        <w:jc w:val="center"/>
        <w:textAlignment w:val="baseline"/>
        <w:rPr>
          <w:rFonts w:eastAsiaTheme="minorEastAsia" w:cstheme="minorHAnsi"/>
          <w:b/>
          <w:kern w:val="0"/>
          <w14:ligatures w14:val="none"/>
        </w:rPr>
      </w:pPr>
      <w:r w:rsidRPr="00DE6478">
        <w:rPr>
          <w:rFonts w:eastAsiaTheme="minorEastAsia" w:cstheme="minorHAnsi"/>
          <w:b/>
          <w:kern w:val="0"/>
          <w14:ligatures w14:val="none"/>
        </w:rPr>
        <w:t xml:space="preserve">§ 10 </w:t>
      </w:r>
    </w:p>
    <w:p w14:paraId="12962171" w14:textId="77777777" w:rsidR="000F19F1" w:rsidRPr="00DE6478" w:rsidRDefault="000F19F1" w:rsidP="000F19F1">
      <w:pPr>
        <w:numPr>
          <w:ilvl w:val="0"/>
          <w:numId w:val="22"/>
        </w:numPr>
        <w:overflowPunct w:val="0"/>
        <w:autoSpaceDE w:val="0"/>
        <w:autoSpaceDN w:val="0"/>
        <w:adjustRightInd w:val="0"/>
        <w:spacing w:after="0" w:line="240" w:lineRule="auto"/>
        <w:ind w:left="426"/>
        <w:jc w:val="both"/>
        <w:textAlignment w:val="baseline"/>
        <w:rPr>
          <w:rFonts w:eastAsia="Times New Roman" w:cstheme="minorHAnsi"/>
          <w:kern w:val="0"/>
          <w:lang w:eastAsia="pl-PL"/>
          <w14:ligatures w14:val="none"/>
        </w:rPr>
      </w:pPr>
      <w:r w:rsidRPr="00DE6478">
        <w:rPr>
          <w:rFonts w:eastAsia="Times New Roman" w:cstheme="minorHAnsi"/>
          <w:kern w:val="0"/>
          <w:lang w:eastAsia="pl-PL"/>
          <w14:ligatures w14:val="none"/>
        </w:rPr>
        <w:t xml:space="preserve">Umowa zostaje zawarta na okres </w:t>
      </w:r>
      <w:r w:rsidRPr="00DE6478">
        <w:rPr>
          <w:rFonts w:eastAsia="Times New Roman" w:cstheme="minorHAnsi"/>
          <w:b/>
          <w:bCs/>
          <w:kern w:val="0"/>
          <w:lang w:eastAsia="pl-PL"/>
          <w14:ligatures w14:val="none"/>
        </w:rPr>
        <w:t>12 miesięcy</w:t>
      </w:r>
      <w:r w:rsidRPr="00DE6478">
        <w:rPr>
          <w:rFonts w:eastAsia="Times New Roman" w:cstheme="minorHAnsi"/>
          <w:kern w:val="0"/>
          <w:lang w:eastAsia="pl-PL"/>
          <w14:ligatures w14:val="none"/>
        </w:rPr>
        <w:t xml:space="preserve">, od dnia zawarcia umowy. </w:t>
      </w:r>
    </w:p>
    <w:p w14:paraId="42765107" w14:textId="23969776" w:rsidR="00417706" w:rsidRPr="00DE6478" w:rsidRDefault="000F19F1" w:rsidP="001A3EF4">
      <w:pPr>
        <w:numPr>
          <w:ilvl w:val="0"/>
          <w:numId w:val="22"/>
        </w:numPr>
        <w:overflowPunct w:val="0"/>
        <w:autoSpaceDE w:val="0"/>
        <w:autoSpaceDN w:val="0"/>
        <w:adjustRightInd w:val="0"/>
        <w:spacing w:after="0" w:line="240" w:lineRule="auto"/>
        <w:ind w:left="426"/>
        <w:jc w:val="both"/>
        <w:textAlignment w:val="baseline"/>
        <w:rPr>
          <w:rFonts w:eastAsia="Times New Roman" w:cstheme="minorHAnsi"/>
          <w:kern w:val="0"/>
          <w:lang w:eastAsia="pl-PL"/>
          <w14:ligatures w14:val="none"/>
        </w:rPr>
      </w:pPr>
      <w:r w:rsidRPr="00DE6478">
        <w:rPr>
          <w:rFonts w:eastAsia="Times New Roman" w:cstheme="minorHAnsi"/>
          <w:kern w:val="0"/>
          <w:lang w:eastAsia="pl-PL"/>
          <w14:ligatures w14:val="none"/>
        </w:rPr>
        <w:t>W przypadku, gdy w w/w terminie umowa nie zostanie wyczerpana wartościowo, okres jej obowiązywania ulega wydłużeniu do dnia zrealizowania pełnej kwoty nominalnej, nie dłużej niż o kolejne 3 miesiące.</w:t>
      </w:r>
    </w:p>
    <w:p w14:paraId="6C2A41CD" w14:textId="77777777" w:rsidR="000F19F1" w:rsidRPr="00DE6478" w:rsidRDefault="000F19F1" w:rsidP="000F19F1">
      <w:pPr>
        <w:overflowPunct w:val="0"/>
        <w:autoSpaceDE w:val="0"/>
        <w:autoSpaceDN w:val="0"/>
        <w:adjustRightInd w:val="0"/>
        <w:spacing w:after="0" w:line="252" w:lineRule="auto"/>
        <w:jc w:val="center"/>
        <w:textAlignment w:val="baseline"/>
        <w:rPr>
          <w:rFonts w:eastAsiaTheme="minorEastAsia" w:cstheme="minorHAnsi"/>
          <w:b/>
          <w:kern w:val="0"/>
          <w14:ligatures w14:val="none"/>
        </w:rPr>
      </w:pPr>
      <w:r w:rsidRPr="00DE6478">
        <w:rPr>
          <w:rFonts w:eastAsiaTheme="minorEastAsia" w:cstheme="minorHAnsi"/>
          <w:b/>
          <w:kern w:val="0"/>
          <w14:ligatures w14:val="none"/>
        </w:rPr>
        <w:t>§ 11</w:t>
      </w:r>
    </w:p>
    <w:p w14:paraId="2C2B500F" w14:textId="77777777" w:rsidR="000F19F1" w:rsidRPr="00DE6478" w:rsidRDefault="000F19F1" w:rsidP="000F19F1">
      <w:pPr>
        <w:overflowPunct w:val="0"/>
        <w:autoSpaceDE w:val="0"/>
        <w:autoSpaceDN w:val="0"/>
        <w:adjustRightInd w:val="0"/>
        <w:spacing w:after="0" w:line="252" w:lineRule="auto"/>
        <w:jc w:val="both"/>
        <w:textAlignment w:val="baseline"/>
        <w:rPr>
          <w:rFonts w:eastAsiaTheme="minorEastAsia" w:cstheme="minorHAnsi"/>
          <w:b/>
          <w:bCs/>
          <w:kern w:val="0"/>
          <w14:ligatures w14:val="none"/>
        </w:rPr>
      </w:pPr>
      <w:r w:rsidRPr="00DE6478">
        <w:rPr>
          <w:rFonts w:eastAsiaTheme="minorEastAsia" w:cstheme="minorHAnsi"/>
          <w:b/>
          <w:kern w:val="0"/>
          <w:highlight w:val="lightGray"/>
          <w14:ligatures w14:val="none"/>
        </w:rPr>
        <w:t>ZMIANY DO UMOWY</w:t>
      </w:r>
    </w:p>
    <w:p w14:paraId="14AB0939" w14:textId="77777777" w:rsidR="000F19F1" w:rsidRPr="00DE6478" w:rsidRDefault="000F19F1" w:rsidP="000F19F1">
      <w:pPr>
        <w:numPr>
          <w:ilvl w:val="0"/>
          <w:numId w:val="12"/>
        </w:numPr>
        <w:overflowPunct w:val="0"/>
        <w:autoSpaceDE w:val="0"/>
        <w:autoSpaceDN w:val="0"/>
        <w:adjustRightInd w:val="0"/>
        <w:spacing w:after="0" w:line="240" w:lineRule="auto"/>
        <w:ind w:left="360"/>
        <w:jc w:val="both"/>
        <w:textAlignment w:val="baseline"/>
        <w:rPr>
          <w:rFonts w:eastAsiaTheme="minorEastAsia" w:cstheme="minorHAnsi"/>
          <w:kern w:val="0"/>
          <w14:ligatures w14:val="none"/>
        </w:rPr>
      </w:pPr>
      <w:r w:rsidRPr="00DE6478">
        <w:rPr>
          <w:rFonts w:eastAsiaTheme="minorEastAsia" w:cstheme="minorHAnsi"/>
          <w:kern w:val="0"/>
          <w14:ligatures w14:val="none"/>
        </w:rPr>
        <w:t>Zmiana postanowień niniejszej umowy może nastąpić za zgodą obu stron wyrażoną na piśmie pod rygorem nieważności z zastrzeżeniem ust. 2.</w:t>
      </w:r>
    </w:p>
    <w:p w14:paraId="008D84E9" w14:textId="77777777" w:rsidR="000F19F1" w:rsidRPr="00DE6478" w:rsidRDefault="000F19F1" w:rsidP="000F19F1">
      <w:pPr>
        <w:numPr>
          <w:ilvl w:val="0"/>
          <w:numId w:val="12"/>
        </w:numPr>
        <w:overflowPunct w:val="0"/>
        <w:autoSpaceDE w:val="0"/>
        <w:autoSpaceDN w:val="0"/>
        <w:adjustRightInd w:val="0"/>
        <w:spacing w:after="0" w:line="240" w:lineRule="auto"/>
        <w:ind w:left="360"/>
        <w:jc w:val="both"/>
        <w:textAlignment w:val="baseline"/>
        <w:rPr>
          <w:rFonts w:eastAsiaTheme="minorEastAsia" w:cstheme="minorHAnsi"/>
          <w:kern w:val="0"/>
          <w14:ligatures w14:val="none"/>
        </w:rPr>
      </w:pPr>
      <w:r w:rsidRPr="00DE6478">
        <w:rPr>
          <w:rFonts w:eastAsiaTheme="minorEastAsia" w:cstheme="minorHAnsi"/>
          <w:kern w:val="0"/>
          <w14:ligatures w14:val="none"/>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503090C5" w14:textId="77777777" w:rsidR="000F19F1" w:rsidRPr="00DE6478" w:rsidRDefault="000F19F1" w:rsidP="000F19F1">
      <w:pPr>
        <w:numPr>
          <w:ilvl w:val="0"/>
          <w:numId w:val="12"/>
        </w:numPr>
        <w:overflowPunct w:val="0"/>
        <w:autoSpaceDE w:val="0"/>
        <w:autoSpaceDN w:val="0"/>
        <w:adjustRightInd w:val="0"/>
        <w:spacing w:after="0" w:line="240" w:lineRule="auto"/>
        <w:ind w:left="360"/>
        <w:jc w:val="both"/>
        <w:textAlignment w:val="baseline"/>
        <w:rPr>
          <w:rFonts w:eastAsiaTheme="minorEastAsia" w:cstheme="minorHAnsi"/>
          <w:kern w:val="0"/>
          <w14:ligatures w14:val="none"/>
        </w:rPr>
      </w:pPr>
      <w:r w:rsidRPr="00DE6478">
        <w:rPr>
          <w:rFonts w:eastAsiaTheme="minorEastAsia" w:cstheme="minorHAnsi"/>
          <w:kern w:val="0"/>
          <w14:ligatures w14:val="none"/>
        </w:rPr>
        <w:lastRenderedPageBreak/>
        <w:t>Zamawiający dopuszcza możliwość zmiany zapisów umowy w następującym zakresie:</w:t>
      </w:r>
    </w:p>
    <w:p w14:paraId="722EC343" w14:textId="77777777" w:rsidR="000F19F1" w:rsidRPr="00DE6478" w:rsidRDefault="000F19F1" w:rsidP="000F19F1">
      <w:pPr>
        <w:numPr>
          <w:ilvl w:val="0"/>
          <w:numId w:val="19"/>
        </w:numPr>
        <w:overflowPunct w:val="0"/>
        <w:autoSpaceDE w:val="0"/>
        <w:autoSpaceDN w:val="0"/>
        <w:adjustRightInd w:val="0"/>
        <w:spacing w:after="0" w:line="240" w:lineRule="auto"/>
        <w:ind w:left="993" w:hanging="426"/>
        <w:jc w:val="both"/>
        <w:textAlignment w:val="baseline"/>
        <w:rPr>
          <w:rFonts w:eastAsiaTheme="minorEastAsia" w:cstheme="minorHAnsi"/>
          <w:kern w:val="0"/>
          <w14:ligatures w14:val="none"/>
        </w:rPr>
      </w:pPr>
      <w:r w:rsidRPr="00DE6478">
        <w:rPr>
          <w:rFonts w:eastAsiaTheme="minorEastAsia" w:cstheme="minorHAnsi"/>
          <w:kern w:val="0"/>
          <w14:ligatures w14:val="none"/>
        </w:rPr>
        <w:t>zmian wynikających z przekształceń własnościowych,</w:t>
      </w:r>
    </w:p>
    <w:p w14:paraId="0705C3A6" w14:textId="77777777" w:rsidR="000F19F1" w:rsidRPr="00DE6478" w:rsidRDefault="000F19F1" w:rsidP="000F19F1">
      <w:pPr>
        <w:numPr>
          <w:ilvl w:val="0"/>
          <w:numId w:val="19"/>
        </w:numPr>
        <w:overflowPunct w:val="0"/>
        <w:autoSpaceDE w:val="0"/>
        <w:autoSpaceDN w:val="0"/>
        <w:adjustRightInd w:val="0"/>
        <w:spacing w:after="0" w:line="240" w:lineRule="auto"/>
        <w:ind w:left="993" w:hanging="426"/>
        <w:jc w:val="both"/>
        <w:textAlignment w:val="baseline"/>
        <w:rPr>
          <w:rFonts w:eastAsiaTheme="minorEastAsia" w:cstheme="minorHAnsi"/>
          <w:kern w:val="0"/>
          <w14:ligatures w14:val="none"/>
        </w:rPr>
      </w:pPr>
      <w:r w:rsidRPr="00DE6478">
        <w:rPr>
          <w:rFonts w:eastAsiaTheme="minorEastAsia" w:cstheme="minorHAnsi"/>
          <w:kern w:val="0"/>
          <w14:ligatures w14:val="none"/>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032F76C6" w14:textId="77777777" w:rsidR="000F19F1" w:rsidRPr="00DE6478" w:rsidRDefault="000F19F1" w:rsidP="000F19F1">
      <w:pPr>
        <w:numPr>
          <w:ilvl w:val="0"/>
          <w:numId w:val="19"/>
        </w:numPr>
        <w:overflowPunct w:val="0"/>
        <w:autoSpaceDE w:val="0"/>
        <w:autoSpaceDN w:val="0"/>
        <w:adjustRightInd w:val="0"/>
        <w:spacing w:after="0" w:line="240" w:lineRule="auto"/>
        <w:ind w:left="993" w:hanging="426"/>
        <w:jc w:val="both"/>
        <w:textAlignment w:val="baseline"/>
        <w:rPr>
          <w:rFonts w:eastAsiaTheme="minorEastAsia" w:cstheme="minorHAnsi"/>
          <w:kern w:val="0"/>
          <w14:ligatures w14:val="none"/>
        </w:rPr>
      </w:pPr>
      <w:r w:rsidRPr="00DE6478">
        <w:rPr>
          <w:rFonts w:eastAsiaTheme="minorEastAsia" w:cstheme="minorHAnsi"/>
          <w:kern w:val="0"/>
          <w14:ligatures w14:val="none"/>
        </w:rPr>
        <w:t>zmiany numeru katalogowego produktu lub nazwy własnej produktu– przy zachowaniu jego parametrów;</w:t>
      </w:r>
    </w:p>
    <w:p w14:paraId="4EEC37A3" w14:textId="77777777" w:rsidR="000F19F1" w:rsidRPr="00DE6478" w:rsidRDefault="000F19F1" w:rsidP="000F19F1">
      <w:pPr>
        <w:numPr>
          <w:ilvl w:val="0"/>
          <w:numId w:val="19"/>
        </w:numPr>
        <w:tabs>
          <w:tab w:val="num" w:pos="1440"/>
        </w:tabs>
        <w:overflowPunct w:val="0"/>
        <w:autoSpaceDE w:val="0"/>
        <w:autoSpaceDN w:val="0"/>
        <w:adjustRightInd w:val="0"/>
        <w:spacing w:after="0" w:line="240" w:lineRule="auto"/>
        <w:ind w:left="993"/>
        <w:jc w:val="both"/>
        <w:textAlignment w:val="baseline"/>
        <w:rPr>
          <w:rFonts w:eastAsiaTheme="minorEastAsia" w:cstheme="minorHAnsi"/>
          <w:kern w:val="0"/>
          <w14:ligatures w14:val="none"/>
        </w:rPr>
      </w:pPr>
      <w:r w:rsidRPr="00DE6478">
        <w:rPr>
          <w:rFonts w:eastAsiaTheme="minorEastAsia" w:cstheme="minorHAnsi"/>
          <w:kern w:val="0"/>
          <w14:ligatures w14:val="none"/>
        </w:rPr>
        <w:t>wystąpi przejściowy brak produktu z przyczyn leżących po stronie producenta przy jednoczesnym dostarczeniu produktu zamiennego o parametrach nie gorszych od produktu objętego umową,</w:t>
      </w:r>
    </w:p>
    <w:p w14:paraId="571F3A6A" w14:textId="77777777" w:rsidR="000F19F1" w:rsidRPr="00DE6478" w:rsidRDefault="000F19F1" w:rsidP="000F19F1">
      <w:pPr>
        <w:numPr>
          <w:ilvl w:val="0"/>
          <w:numId w:val="19"/>
        </w:numPr>
        <w:overflowPunct w:val="0"/>
        <w:autoSpaceDE w:val="0"/>
        <w:autoSpaceDN w:val="0"/>
        <w:adjustRightInd w:val="0"/>
        <w:spacing w:after="0" w:line="240" w:lineRule="auto"/>
        <w:ind w:left="993" w:hanging="426"/>
        <w:jc w:val="both"/>
        <w:textAlignment w:val="baseline"/>
        <w:rPr>
          <w:rFonts w:eastAsiaTheme="minorEastAsia" w:cstheme="minorHAnsi"/>
          <w:kern w:val="0"/>
          <w14:ligatures w14:val="none"/>
        </w:rPr>
      </w:pPr>
      <w:r w:rsidRPr="00DE6478">
        <w:rPr>
          <w:rFonts w:eastAsiaTheme="minorEastAsia" w:cstheme="minorHAnsi"/>
          <w:kern w:val="0"/>
          <w14:ligatures w14:val="none"/>
        </w:rPr>
        <w:t>zmian organizacyjno-technicznych, zmiany adresu Wykonawcy,</w:t>
      </w:r>
    </w:p>
    <w:p w14:paraId="6410C8F3" w14:textId="77777777" w:rsidR="000F19F1" w:rsidRPr="00DE6478" w:rsidRDefault="000F19F1" w:rsidP="000F19F1">
      <w:pPr>
        <w:numPr>
          <w:ilvl w:val="0"/>
          <w:numId w:val="19"/>
        </w:numPr>
        <w:overflowPunct w:val="0"/>
        <w:autoSpaceDE w:val="0"/>
        <w:autoSpaceDN w:val="0"/>
        <w:adjustRightInd w:val="0"/>
        <w:spacing w:after="0" w:line="240" w:lineRule="auto"/>
        <w:ind w:left="993" w:hanging="426"/>
        <w:jc w:val="both"/>
        <w:textAlignment w:val="baseline"/>
        <w:rPr>
          <w:rFonts w:eastAsiaTheme="minorEastAsia" w:cstheme="minorHAnsi"/>
          <w:kern w:val="0"/>
          <w14:ligatures w14:val="none"/>
        </w:rPr>
      </w:pPr>
      <w:r w:rsidRPr="00DE6478">
        <w:rPr>
          <w:rFonts w:eastAsiaTheme="minorEastAsia" w:cstheme="minorHAnsi"/>
          <w:kern w:val="0"/>
          <w14:ligatures w14:val="none"/>
        </w:rPr>
        <w:t>zmiany terminu realizacji zamówienia w sytuacji, gdy zmiana ta wynika z przyczyn niezależnych od Wykonawcy,</w:t>
      </w:r>
    </w:p>
    <w:p w14:paraId="72FA0750" w14:textId="77777777" w:rsidR="000F19F1" w:rsidRPr="00DE6478" w:rsidRDefault="000F19F1" w:rsidP="000F19F1">
      <w:pPr>
        <w:numPr>
          <w:ilvl w:val="0"/>
          <w:numId w:val="19"/>
        </w:numPr>
        <w:overflowPunct w:val="0"/>
        <w:autoSpaceDE w:val="0"/>
        <w:autoSpaceDN w:val="0"/>
        <w:adjustRightInd w:val="0"/>
        <w:spacing w:after="0" w:line="240" w:lineRule="auto"/>
        <w:ind w:left="993" w:hanging="426"/>
        <w:jc w:val="both"/>
        <w:textAlignment w:val="baseline"/>
        <w:rPr>
          <w:rFonts w:eastAsiaTheme="minorEastAsia" w:cstheme="minorHAnsi"/>
          <w:kern w:val="0"/>
          <w14:ligatures w14:val="none"/>
        </w:rPr>
      </w:pPr>
      <w:r w:rsidRPr="00DE6478">
        <w:rPr>
          <w:rFonts w:eastAsiaTheme="minorEastAsia" w:cstheme="minorHAnsi"/>
          <w:kern w:val="0"/>
          <w14:ligatures w14:val="none"/>
        </w:rPr>
        <w:t>zmiany sposobu konfekcjonowania,</w:t>
      </w:r>
    </w:p>
    <w:p w14:paraId="7CF77D9F" w14:textId="77777777" w:rsidR="000F19F1" w:rsidRPr="00DE6478" w:rsidRDefault="000F19F1" w:rsidP="000F19F1">
      <w:pPr>
        <w:numPr>
          <w:ilvl w:val="0"/>
          <w:numId w:val="19"/>
        </w:numPr>
        <w:overflowPunct w:val="0"/>
        <w:autoSpaceDE w:val="0"/>
        <w:autoSpaceDN w:val="0"/>
        <w:adjustRightInd w:val="0"/>
        <w:spacing w:after="0" w:line="240" w:lineRule="auto"/>
        <w:ind w:left="993" w:hanging="426"/>
        <w:jc w:val="both"/>
        <w:textAlignment w:val="baseline"/>
        <w:rPr>
          <w:rFonts w:eastAsiaTheme="minorEastAsia" w:cstheme="minorHAnsi"/>
          <w:kern w:val="0"/>
          <w14:ligatures w14:val="none"/>
        </w:rPr>
      </w:pPr>
      <w:r w:rsidRPr="00DE6478">
        <w:rPr>
          <w:rFonts w:eastAsiaTheme="minorEastAsia" w:cstheme="minorHAnsi"/>
          <w:kern w:val="0"/>
          <w14:ligatures w14:val="none"/>
        </w:rPr>
        <w:t>zmiany osób odpowiedzialnych za realizację umowy w przypadku zaistnienia okoliczności, których nie można było przewidzieć w chwili zawarcia umowy,</w:t>
      </w:r>
    </w:p>
    <w:p w14:paraId="3D9B3CD1" w14:textId="77777777" w:rsidR="000F19F1" w:rsidRPr="00DE6478" w:rsidRDefault="000F19F1" w:rsidP="000F19F1">
      <w:pPr>
        <w:numPr>
          <w:ilvl w:val="0"/>
          <w:numId w:val="19"/>
        </w:numPr>
        <w:overflowPunct w:val="0"/>
        <w:autoSpaceDE w:val="0"/>
        <w:autoSpaceDN w:val="0"/>
        <w:adjustRightInd w:val="0"/>
        <w:spacing w:after="0" w:line="240" w:lineRule="auto"/>
        <w:ind w:left="993" w:hanging="426"/>
        <w:jc w:val="both"/>
        <w:textAlignment w:val="baseline"/>
        <w:rPr>
          <w:rFonts w:eastAsiaTheme="minorEastAsia" w:cstheme="minorHAnsi"/>
          <w:kern w:val="0"/>
          <w14:ligatures w14:val="none"/>
        </w:rPr>
      </w:pPr>
      <w:r w:rsidRPr="00DE6478">
        <w:rPr>
          <w:rFonts w:eastAsia="Calibri" w:cstheme="minorHAnsi"/>
          <w:kern w:val="0"/>
          <w14:ligatures w14:val="none"/>
        </w:rPr>
        <w:t xml:space="preserve">zwiększenia o mniej niż 10% kwoty maksymalnego zobowiązania Zamawiającego, o której </w:t>
      </w:r>
      <w:r w:rsidRPr="00DE6478">
        <w:rPr>
          <w:rFonts w:eastAsiaTheme="minorEastAsia" w:cstheme="minorHAnsi"/>
          <w:kern w:val="0"/>
          <w14:ligatures w14:val="none"/>
        </w:rPr>
        <w:t>mowa w § 4 ust. 2 Umowy.</w:t>
      </w:r>
    </w:p>
    <w:p w14:paraId="0778E1BD" w14:textId="77777777" w:rsidR="000F19F1" w:rsidRPr="00DE6478" w:rsidRDefault="000F19F1" w:rsidP="000F19F1">
      <w:pPr>
        <w:numPr>
          <w:ilvl w:val="0"/>
          <w:numId w:val="12"/>
        </w:numPr>
        <w:overflowPunct w:val="0"/>
        <w:autoSpaceDE w:val="0"/>
        <w:autoSpaceDN w:val="0"/>
        <w:adjustRightInd w:val="0"/>
        <w:spacing w:after="0" w:line="240" w:lineRule="auto"/>
        <w:ind w:left="360"/>
        <w:jc w:val="both"/>
        <w:textAlignment w:val="baseline"/>
        <w:rPr>
          <w:rFonts w:eastAsia="Times New Roman" w:cstheme="minorHAnsi"/>
          <w:kern w:val="0"/>
          <w:lang w:eastAsia="pl-PL"/>
          <w14:ligatures w14:val="none"/>
        </w:rPr>
      </w:pPr>
      <w:r w:rsidRPr="00DE6478">
        <w:rPr>
          <w:rFonts w:eastAsia="Times New Roman" w:cstheme="minorHAnsi"/>
          <w:kern w:val="0"/>
          <w:lang w:eastAsia="pl-PL"/>
          <w14:ligatures w14:val="none"/>
        </w:rPr>
        <w:t>Powyższe zmiany nie mogą skutkować zmianą ceny jednostkowej, wartości umowy i nie mogą być niekorzystne dla Zamawiającego.</w:t>
      </w:r>
    </w:p>
    <w:p w14:paraId="4378D1E6" w14:textId="77777777" w:rsidR="000F19F1" w:rsidRPr="00DE6478" w:rsidRDefault="000F19F1" w:rsidP="000F19F1">
      <w:pPr>
        <w:spacing w:after="0" w:line="252" w:lineRule="auto"/>
        <w:jc w:val="center"/>
        <w:rPr>
          <w:rFonts w:eastAsiaTheme="minorEastAsia" w:cstheme="minorHAnsi"/>
          <w:b/>
          <w:kern w:val="0"/>
          <w14:ligatures w14:val="none"/>
        </w:rPr>
      </w:pPr>
      <w:r w:rsidRPr="00DE6478">
        <w:rPr>
          <w:rFonts w:eastAsiaTheme="minorEastAsia" w:cstheme="minorHAnsi"/>
          <w:b/>
          <w:kern w:val="0"/>
          <w14:ligatures w14:val="none"/>
        </w:rPr>
        <w:t>§ 12</w:t>
      </w:r>
    </w:p>
    <w:p w14:paraId="0D192DEA" w14:textId="77777777" w:rsidR="000F19F1" w:rsidRPr="00DE6478" w:rsidRDefault="000F19F1" w:rsidP="000F19F1">
      <w:pPr>
        <w:overflowPunct w:val="0"/>
        <w:autoSpaceDE w:val="0"/>
        <w:autoSpaceDN w:val="0"/>
        <w:adjustRightInd w:val="0"/>
        <w:spacing w:line="252" w:lineRule="auto"/>
        <w:jc w:val="both"/>
        <w:textAlignment w:val="baseline"/>
        <w:rPr>
          <w:rFonts w:eastAsiaTheme="minorEastAsia" w:cstheme="minorHAnsi"/>
          <w:kern w:val="0"/>
          <w14:ligatures w14:val="none"/>
        </w:rPr>
      </w:pPr>
      <w:r w:rsidRPr="00DE6478">
        <w:rPr>
          <w:rFonts w:eastAsiaTheme="minorEastAsia" w:cstheme="minorHAnsi"/>
          <w:kern w:val="0"/>
          <w14:ligatures w14:val="none"/>
        </w:rPr>
        <w:t>W sprawach nieuregulowanych niniejszą umową mają zastosowanie przepisy kodeksu cywilnego, ustawy Prawo zamówień publicznych oraz inne obowiązujące przepisy prawne.</w:t>
      </w:r>
    </w:p>
    <w:p w14:paraId="1A0316D1" w14:textId="77777777" w:rsidR="000F19F1" w:rsidRPr="00DE6478" w:rsidRDefault="000F19F1" w:rsidP="000F19F1">
      <w:pPr>
        <w:overflowPunct w:val="0"/>
        <w:autoSpaceDE w:val="0"/>
        <w:autoSpaceDN w:val="0"/>
        <w:adjustRightInd w:val="0"/>
        <w:spacing w:after="0" w:line="252" w:lineRule="auto"/>
        <w:jc w:val="center"/>
        <w:textAlignment w:val="baseline"/>
        <w:rPr>
          <w:rFonts w:eastAsiaTheme="minorEastAsia" w:cstheme="minorHAnsi"/>
          <w:b/>
          <w:kern w:val="0"/>
          <w14:ligatures w14:val="none"/>
        </w:rPr>
      </w:pPr>
      <w:r w:rsidRPr="00DE6478">
        <w:rPr>
          <w:rFonts w:eastAsiaTheme="minorEastAsia" w:cstheme="minorHAnsi"/>
          <w:b/>
          <w:kern w:val="0"/>
          <w14:ligatures w14:val="none"/>
        </w:rPr>
        <w:t>§ 13</w:t>
      </w:r>
    </w:p>
    <w:p w14:paraId="038F1B3C" w14:textId="77777777" w:rsidR="000F19F1" w:rsidRPr="00DE6478" w:rsidRDefault="000F19F1" w:rsidP="000F19F1">
      <w:pPr>
        <w:overflowPunct w:val="0"/>
        <w:autoSpaceDE w:val="0"/>
        <w:autoSpaceDN w:val="0"/>
        <w:adjustRightInd w:val="0"/>
        <w:spacing w:after="0" w:line="252" w:lineRule="auto"/>
        <w:jc w:val="both"/>
        <w:textAlignment w:val="baseline"/>
        <w:rPr>
          <w:rFonts w:eastAsiaTheme="minorEastAsia" w:cstheme="minorHAnsi"/>
          <w:kern w:val="0"/>
          <w14:ligatures w14:val="none"/>
        </w:rPr>
      </w:pPr>
      <w:r w:rsidRPr="00DE6478">
        <w:rPr>
          <w:rFonts w:eastAsiaTheme="minorEastAsia" w:cstheme="minorHAnsi"/>
          <w:kern w:val="0"/>
          <w14:ligatures w14:val="none"/>
        </w:rPr>
        <w:t>Ewentualne spory wynikłe na tle realizacji niniejszej umowy rozstrzygać będzie sąd właściwy miejscowo dla siedziby Zamawiającego, po uprzednim dążeniu stron do ugodowego załatwienia sporu. Czas ma ugodowe rozstrzygnięcie sporu ustala się na 30 dni.</w:t>
      </w:r>
    </w:p>
    <w:p w14:paraId="24146EF7" w14:textId="77777777" w:rsidR="000F19F1" w:rsidRPr="00DE6478" w:rsidRDefault="000F19F1" w:rsidP="000F19F1">
      <w:pPr>
        <w:overflowPunct w:val="0"/>
        <w:autoSpaceDE w:val="0"/>
        <w:autoSpaceDN w:val="0"/>
        <w:adjustRightInd w:val="0"/>
        <w:spacing w:after="0" w:line="252" w:lineRule="auto"/>
        <w:jc w:val="center"/>
        <w:textAlignment w:val="baseline"/>
        <w:rPr>
          <w:rFonts w:eastAsiaTheme="minorEastAsia" w:cstheme="minorHAnsi"/>
          <w:b/>
          <w:kern w:val="0"/>
          <w14:ligatures w14:val="none"/>
        </w:rPr>
      </w:pPr>
      <w:r w:rsidRPr="00DE6478">
        <w:rPr>
          <w:rFonts w:eastAsiaTheme="minorEastAsia" w:cstheme="minorHAnsi"/>
          <w:b/>
          <w:kern w:val="0"/>
          <w14:ligatures w14:val="none"/>
        </w:rPr>
        <w:t>§ 14</w:t>
      </w:r>
    </w:p>
    <w:p w14:paraId="3EF1CCFA" w14:textId="77777777" w:rsidR="000F19F1" w:rsidRPr="00DE6478" w:rsidRDefault="000F19F1" w:rsidP="000F19F1">
      <w:pPr>
        <w:overflowPunct w:val="0"/>
        <w:autoSpaceDE w:val="0"/>
        <w:autoSpaceDN w:val="0"/>
        <w:adjustRightInd w:val="0"/>
        <w:spacing w:line="252" w:lineRule="auto"/>
        <w:jc w:val="both"/>
        <w:textAlignment w:val="baseline"/>
        <w:rPr>
          <w:rFonts w:eastAsiaTheme="minorEastAsia" w:cstheme="minorHAnsi"/>
          <w:kern w:val="0"/>
          <w14:ligatures w14:val="none"/>
        </w:rPr>
      </w:pPr>
      <w:r w:rsidRPr="00DE6478">
        <w:rPr>
          <w:rFonts w:eastAsiaTheme="minorEastAsia" w:cstheme="minorHAnsi"/>
          <w:kern w:val="0"/>
          <w14:ligatures w14:val="none"/>
        </w:rPr>
        <w:t>Umowę sporządzono w dwóch jednobrzmiących egzemplarzach po jednym dla każdej ze stron.</w:t>
      </w:r>
    </w:p>
    <w:p w14:paraId="5D516517" w14:textId="77777777" w:rsidR="000F19F1" w:rsidRPr="00DE6478" w:rsidRDefault="000F19F1" w:rsidP="000F19F1">
      <w:pPr>
        <w:overflowPunct w:val="0"/>
        <w:autoSpaceDE w:val="0"/>
        <w:autoSpaceDN w:val="0"/>
        <w:adjustRightInd w:val="0"/>
        <w:spacing w:line="252" w:lineRule="auto"/>
        <w:jc w:val="both"/>
        <w:textAlignment w:val="baseline"/>
        <w:rPr>
          <w:rFonts w:eastAsiaTheme="minorEastAsia" w:cstheme="minorHAnsi"/>
          <w:b/>
          <w:kern w:val="0"/>
          <w14:ligatures w14:val="none"/>
        </w:rPr>
      </w:pPr>
      <w:r w:rsidRPr="00DE6478">
        <w:rPr>
          <w:rFonts w:eastAsiaTheme="minorEastAsia" w:cstheme="minorHAnsi"/>
          <w:kern w:val="0"/>
          <w14:ligatures w14:val="none"/>
        </w:rPr>
        <w:tab/>
      </w:r>
      <w:r w:rsidRPr="00DE6478">
        <w:rPr>
          <w:rFonts w:eastAsiaTheme="minorEastAsia" w:cstheme="minorHAnsi"/>
          <w:kern w:val="0"/>
          <w14:ligatures w14:val="none"/>
        </w:rPr>
        <w:tab/>
      </w:r>
      <w:r w:rsidRPr="00DE6478">
        <w:rPr>
          <w:rFonts w:eastAsiaTheme="minorEastAsia" w:cstheme="minorHAnsi"/>
          <w:b/>
          <w:kern w:val="0"/>
          <w14:ligatures w14:val="none"/>
        </w:rPr>
        <w:t xml:space="preserve">ZAMAWIAJĄCY </w:t>
      </w:r>
      <w:r w:rsidRPr="00DE6478">
        <w:rPr>
          <w:rFonts w:eastAsiaTheme="minorEastAsia" w:cstheme="minorHAnsi"/>
          <w:b/>
          <w:kern w:val="0"/>
          <w14:ligatures w14:val="none"/>
        </w:rPr>
        <w:tab/>
      </w:r>
      <w:r w:rsidRPr="00DE6478">
        <w:rPr>
          <w:rFonts w:eastAsiaTheme="minorEastAsia" w:cstheme="minorHAnsi"/>
          <w:b/>
          <w:kern w:val="0"/>
          <w14:ligatures w14:val="none"/>
        </w:rPr>
        <w:tab/>
      </w:r>
      <w:r w:rsidRPr="00DE6478">
        <w:rPr>
          <w:rFonts w:eastAsiaTheme="minorEastAsia" w:cstheme="minorHAnsi"/>
          <w:b/>
          <w:kern w:val="0"/>
          <w14:ligatures w14:val="none"/>
        </w:rPr>
        <w:tab/>
      </w:r>
      <w:r w:rsidRPr="00DE6478">
        <w:rPr>
          <w:rFonts w:eastAsiaTheme="minorEastAsia" w:cstheme="minorHAnsi"/>
          <w:b/>
          <w:kern w:val="0"/>
          <w14:ligatures w14:val="none"/>
        </w:rPr>
        <w:tab/>
      </w:r>
      <w:r w:rsidRPr="00DE6478">
        <w:rPr>
          <w:rFonts w:eastAsiaTheme="minorEastAsia" w:cstheme="minorHAnsi"/>
          <w:b/>
          <w:kern w:val="0"/>
          <w14:ligatures w14:val="none"/>
        </w:rPr>
        <w:tab/>
      </w:r>
      <w:r w:rsidRPr="00DE6478">
        <w:rPr>
          <w:rFonts w:eastAsiaTheme="minorEastAsia" w:cstheme="minorHAnsi"/>
          <w:b/>
          <w:kern w:val="0"/>
          <w14:ligatures w14:val="none"/>
        </w:rPr>
        <w:tab/>
        <w:t>WYKONAWCA</w:t>
      </w:r>
    </w:p>
    <w:p w14:paraId="16A00E22" w14:textId="77777777" w:rsidR="000F19F1" w:rsidRPr="00DE6478" w:rsidRDefault="000F19F1" w:rsidP="000F19F1">
      <w:pPr>
        <w:overflowPunct w:val="0"/>
        <w:autoSpaceDE w:val="0"/>
        <w:autoSpaceDN w:val="0"/>
        <w:adjustRightInd w:val="0"/>
        <w:spacing w:line="252" w:lineRule="auto"/>
        <w:jc w:val="both"/>
        <w:textAlignment w:val="baseline"/>
        <w:rPr>
          <w:rFonts w:eastAsiaTheme="minorEastAsia" w:cstheme="minorHAnsi"/>
          <w:b/>
          <w:kern w:val="0"/>
          <w14:ligatures w14:val="none"/>
        </w:rPr>
      </w:pPr>
    </w:p>
    <w:p w14:paraId="154ADB9C" w14:textId="77777777" w:rsidR="000F19F1" w:rsidRPr="00DE6478" w:rsidRDefault="000F19F1" w:rsidP="000F19F1">
      <w:pPr>
        <w:overflowPunct w:val="0"/>
        <w:autoSpaceDE w:val="0"/>
        <w:autoSpaceDN w:val="0"/>
        <w:adjustRightInd w:val="0"/>
        <w:spacing w:line="252" w:lineRule="auto"/>
        <w:jc w:val="both"/>
        <w:textAlignment w:val="baseline"/>
        <w:rPr>
          <w:rFonts w:eastAsiaTheme="minorEastAsia" w:cstheme="minorHAnsi"/>
          <w:b/>
          <w:kern w:val="0"/>
          <w14:ligatures w14:val="none"/>
        </w:rPr>
      </w:pPr>
    </w:p>
    <w:p w14:paraId="73D7BE6B" w14:textId="77777777" w:rsidR="000F19F1" w:rsidRPr="00DE6478" w:rsidRDefault="000F19F1" w:rsidP="000F19F1">
      <w:pPr>
        <w:overflowPunct w:val="0"/>
        <w:autoSpaceDE w:val="0"/>
        <w:autoSpaceDN w:val="0"/>
        <w:adjustRightInd w:val="0"/>
        <w:spacing w:line="252" w:lineRule="auto"/>
        <w:jc w:val="both"/>
        <w:textAlignment w:val="baseline"/>
        <w:rPr>
          <w:rFonts w:eastAsiaTheme="minorEastAsia" w:cstheme="minorHAnsi"/>
          <w:b/>
          <w:kern w:val="0"/>
          <w14:ligatures w14:val="none"/>
        </w:rPr>
      </w:pPr>
    </w:p>
    <w:p w14:paraId="36B10B67" w14:textId="77777777" w:rsidR="000F19F1" w:rsidRPr="00DE6478" w:rsidRDefault="000F19F1" w:rsidP="000F19F1">
      <w:pPr>
        <w:overflowPunct w:val="0"/>
        <w:autoSpaceDE w:val="0"/>
        <w:autoSpaceDN w:val="0"/>
        <w:adjustRightInd w:val="0"/>
        <w:spacing w:line="252" w:lineRule="auto"/>
        <w:jc w:val="both"/>
        <w:textAlignment w:val="baseline"/>
        <w:rPr>
          <w:rFonts w:eastAsiaTheme="minorEastAsia" w:cstheme="minorHAnsi"/>
          <w:b/>
          <w:kern w:val="0"/>
          <w14:ligatures w14:val="none"/>
        </w:rPr>
      </w:pPr>
    </w:p>
    <w:p w14:paraId="410F4410" w14:textId="77777777" w:rsidR="000F19F1" w:rsidRPr="00DE6478" w:rsidRDefault="000F19F1" w:rsidP="000F19F1">
      <w:pPr>
        <w:overflowPunct w:val="0"/>
        <w:autoSpaceDE w:val="0"/>
        <w:autoSpaceDN w:val="0"/>
        <w:adjustRightInd w:val="0"/>
        <w:spacing w:line="252" w:lineRule="auto"/>
        <w:jc w:val="both"/>
        <w:textAlignment w:val="baseline"/>
        <w:rPr>
          <w:rFonts w:eastAsiaTheme="minorEastAsia" w:cstheme="minorHAnsi"/>
          <w:b/>
          <w:kern w:val="0"/>
          <w14:ligatures w14:val="none"/>
        </w:rPr>
      </w:pPr>
    </w:p>
    <w:p w14:paraId="55CF13DB" w14:textId="77777777" w:rsidR="00EB641D" w:rsidRPr="00DE6478" w:rsidRDefault="00EB641D" w:rsidP="00E26DCB">
      <w:pPr>
        <w:spacing w:after="0" w:line="240" w:lineRule="auto"/>
        <w:jc w:val="right"/>
        <w:rPr>
          <w:rFonts w:eastAsia="Times New Roman" w:cstheme="minorHAnsi"/>
          <w:kern w:val="0"/>
          <w:lang w:eastAsia="pl-PL"/>
          <w14:ligatures w14:val="none"/>
        </w:rPr>
      </w:pPr>
    </w:p>
    <w:p w14:paraId="2FCC0390" w14:textId="77777777" w:rsidR="00EB641D" w:rsidRPr="00DE6478" w:rsidRDefault="00EB641D" w:rsidP="00E26DCB">
      <w:pPr>
        <w:spacing w:after="0" w:line="240" w:lineRule="auto"/>
        <w:jc w:val="right"/>
        <w:rPr>
          <w:rFonts w:eastAsia="Times New Roman" w:cstheme="minorHAnsi"/>
          <w:kern w:val="0"/>
          <w:lang w:eastAsia="pl-PL"/>
          <w14:ligatures w14:val="none"/>
        </w:rPr>
      </w:pPr>
    </w:p>
    <w:p w14:paraId="756D996A" w14:textId="77777777" w:rsidR="00EB641D" w:rsidRPr="00DE6478" w:rsidRDefault="00EB641D" w:rsidP="00E26DCB">
      <w:pPr>
        <w:spacing w:after="0" w:line="240" w:lineRule="auto"/>
        <w:jc w:val="right"/>
        <w:rPr>
          <w:rFonts w:eastAsia="Times New Roman" w:cstheme="minorHAnsi"/>
          <w:kern w:val="0"/>
          <w:lang w:eastAsia="pl-PL"/>
          <w14:ligatures w14:val="none"/>
        </w:rPr>
      </w:pPr>
    </w:p>
    <w:p w14:paraId="0117BF99" w14:textId="77777777" w:rsidR="00EB641D" w:rsidRPr="00DE6478" w:rsidRDefault="00EB641D" w:rsidP="00E26DCB">
      <w:pPr>
        <w:spacing w:after="0" w:line="240" w:lineRule="auto"/>
        <w:jc w:val="right"/>
        <w:rPr>
          <w:rFonts w:eastAsia="Times New Roman" w:cstheme="minorHAnsi"/>
          <w:kern w:val="0"/>
          <w:lang w:eastAsia="pl-PL"/>
          <w14:ligatures w14:val="none"/>
        </w:rPr>
      </w:pPr>
    </w:p>
    <w:p w14:paraId="2363BE16" w14:textId="77777777" w:rsidR="00EB641D" w:rsidRPr="00DE6478" w:rsidRDefault="00EB641D" w:rsidP="00E26DCB">
      <w:pPr>
        <w:spacing w:after="0" w:line="240" w:lineRule="auto"/>
        <w:jc w:val="right"/>
        <w:rPr>
          <w:rFonts w:eastAsia="Times New Roman" w:cstheme="minorHAnsi"/>
          <w:kern w:val="0"/>
          <w:lang w:eastAsia="pl-PL"/>
          <w14:ligatures w14:val="none"/>
        </w:rPr>
      </w:pPr>
    </w:p>
    <w:p w14:paraId="7E7CCCE7" w14:textId="77777777" w:rsidR="00EB641D" w:rsidRPr="00DE6478" w:rsidRDefault="00EB641D" w:rsidP="00E26DCB">
      <w:pPr>
        <w:spacing w:after="0" w:line="240" w:lineRule="auto"/>
        <w:jc w:val="right"/>
        <w:rPr>
          <w:rFonts w:eastAsia="Times New Roman" w:cstheme="minorHAnsi"/>
          <w:kern w:val="0"/>
          <w:lang w:eastAsia="pl-PL"/>
          <w14:ligatures w14:val="none"/>
        </w:rPr>
      </w:pPr>
    </w:p>
    <w:p w14:paraId="357DD102" w14:textId="77777777" w:rsidR="00EB641D" w:rsidRPr="00DE6478" w:rsidRDefault="00EB641D" w:rsidP="00E26DCB">
      <w:pPr>
        <w:spacing w:after="0" w:line="240" w:lineRule="auto"/>
        <w:jc w:val="right"/>
        <w:rPr>
          <w:rFonts w:eastAsia="Times New Roman" w:cstheme="minorHAnsi"/>
          <w:kern w:val="0"/>
          <w:lang w:eastAsia="pl-PL"/>
          <w14:ligatures w14:val="none"/>
        </w:rPr>
      </w:pPr>
    </w:p>
    <w:p w14:paraId="354D0BB8" w14:textId="77777777" w:rsidR="00EB641D" w:rsidRPr="00DE6478" w:rsidRDefault="00EB641D" w:rsidP="00E26DCB">
      <w:pPr>
        <w:spacing w:after="0" w:line="240" w:lineRule="auto"/>
        <w:jc w:val="right"/>
        <w:rPr>
          <w:rFonts w:eastAsia="Times New Roman" w:cstheme="minorHAnsi"/>
          <w:kern w:val="0"/>
          <w:lang w:eastAsia="pl-PL"/>
          <w14:ligatures w14:val="none"/>
        </w:rPr>
      </w:pPr>
    </w:p>
    <w:p w14:paraId="66786165" w14:textId="77777777" w:rsidR="00EB641D" w:rsidRPr="00DE6478" w:rsidRDefault="00EB641D" w:rsidP="00E26DCB">
      <w:pPr>
        <w:spacing w:after="0" w:line="240" w:lineRule="auto"/>
        <w:jc w:val="right"/>
        <w:rPr>
          <w:rFonts w:eastAsia="Times New Roman" w:cstheme="minorHAnsi"/>
          <w:kern w:val="0"/>
          <w:lang w:eastAsia="pl-PL"/>
          <w14:ligatures w14:val="none"/>
        </w:rPr>
      </w:pPr>
    </w:p>
    <w:p w14:paraId="5013F9B9" w14:textId="77777777" w:rsidR="00EB641D" w:rsidRPr="00DE6478" w:rsidRDefault="00EB641D" w:rsidP="00E26DCB">
      <w:pPr>
        <w:spacing w:after="0" w:line="240" w:lineRule="auto"/>
        <w:jc w:val="right"/>
        <w:rPr>
          <w:rFonts w:eastAsia="Times New Roman" w:cstheme="minorHAnsi"/>
          <w:kern w:val="0"/>
          <w:lang w:eastAsia="pl-PL"/>
          <w14:ligatures w14:val="none"/>
        </w:rPr>
      </w:pPr>
    </w:p>
    <w:p w14:paraId="648061C3" w14:textId="77777777" w:rsidR="00EB641D" w:rsidRPr="00DE6478" w:rsidRDefault="00EB641D" w:rsidP="00E26DCB">
      <w:pPr>
        <w:spacing w:after="0" w:line="240" w:lineRule="auto"/>
        <w:jc w:val="right"/>
        <w:rPr>
          <w:rFonts w:eastAsia="Times New Roman" w:cstheme="minorHAnsi"/>
          <w:kern w:val="0"/>
          <w:lang w:eastAsia="pl-PL"/>
          <w14:ligatures w14:val="none"/>
        </w:rPr>
      </w:pPr>
    </w:p>
    <w:p w14:paraId="4A111A87" w14:textId="77777777" w:rsidR="00EB641D" w:rsidRPr="00DE6478" w:rsidRDefault="00EB641D" w:rsidP="00E26DCB">
      <w:pPr>
        <w:spacing w:after="0" w:line="240" w:lineRule="auto"/>
        <w:jc w:val="right"/>
        <w:rPr>
          <w:rFonts w:eastAsia="Times New Roman" w:cstheme="minorHAnsi"/>
          <w:kern w:val="0"/>
          <w:lang w:eastAsia="pl-PL"/>
          <w14:ligatures w14:val="none"/>
        </w:rPr>
      </w:pPr>
    </w:p>
    <w:p w14:paraId="0A82D808" w14:textId="77777777" w:rsidR="00EB641D" w:rsidRPr="00DE6478" w:rsidRDefault="00EB641D" w:rsidP="00E26DCB">
      <w:pPr>
        <w:spacing w:after="0" w:line="240" w:lineRule="auto"/>
        <w:jc w:val="right"/>
        <w:rPr>
          <w:rFonts w:eastAsia="Times New Roman" w:cstheme="minorHAnsi"/>
          <w:kern w:val="0"/>
          <w:lang w:eastAsia="pl-PL"/>
          <w14:ligatures w14:val="none"/>
        </w:rPr>
      </w:pPr>
    </w:p>
    <w:p w14:paraId="0051D4DB" w14:textId="77777777" w:rsidR="00EB641D" w:rsidRPr="00DE6478" w:rsidRDefault="00EB641D" w:rsidP="00E26DCB">
      <w:pPr>
        <w:spacing w:after="0" w:line="240" w:lineRule="auto"/>
        <w:jc w:val="right"/>
        <w:rPr>
          <w:rFonts w:eastAsia="Times New Roman" w:cstheme="minorHAnsi"/>
          <w:kern w:val="0"/>
          <w:lang w:eastAsia="pl-PL"/>
          <w14:ligatures w14:val="none"/>
        </w:rPr>
      </w:pPr>
    </w:p>
    <w:p w14:paraId="13A2BE3A" w14:textId="77777777" w:rsidR="00EB641D" w:rsidRPr="00DE6478" w:rsidRDefault="00EB641D" w:rsidP="00E26DCB">
      <w:pPr>
        <w:spacing w:after="0" w:line="240" w:lineRule="auto"/>
        <w:jc w:val="right"/>
        <w:rPr>
          <w:rFonts w:eastAsia="Times New Roman" w:cstheme="minorHAnsi"/>
          <w:kern w:val="0"/>
          <w:lang w:eastAsia="pl-PL"/>
          <w14:ligatures w14:val="none"/>
        </w:rPr>
      </w:pPr>
    </w:p>
    <w:p w14:paraId="7583C3B9" w14:textId="77777777" w:rsidR="00EB641D" w:rsidRPr="00DE6478" w:rsidRDefault="00EB641D" w:rsidP="00E26DCB">
      <w:pPr>
        <w:spacing w:after="0" w:line="240" w:lineRule="auto"/>
        <w:jc w:val="right"/>
        <w:rPr>
          <w:rFonts w:eastAsia="Times New Roman" w:cstheme="minorHAnsi"/>
          <w:kern w:val="0"/>
          <w:lang w:eastAsia="pl-PL"/>
          <w14:ligatures w14:val="none"/>
        </w:rPr>
      </w:pPr>
    </w:p>
    <w:p w14:paraId="09846374" w14:textId="77777777" w:rsidR="00EB641D" w:rsidRPr="00DE6478" w:rsidRDefault="00EB641D" w:rsidP="00E26DCB">
      <w:pPr>
        <w:spacing w:after="0" w:line="240" w:lineRule="auto"/>
        <w:jc w:val="right"/>
        <w:rPr>
          <w:rFonts w:eastAsia="Times New Roman" w:cstheme="minorHAnsi"/>
          <w:kern w:val="0"/>
          <w:lang w:eastAsia="pl-PL"/>
          <w14:ligatures w14:val="none"/>
        </w:rPr>
      </w:pPr>
    </w:p>
    <w:p w14:paraId="656F4A8F" w14:textId="43D26591" w:rsidR="00EB641D" w:rsidRPr="00DE6478" w:rsidRDefault="00DE6478" w:rsidP="00DE6478">
      <w:pPr>
        <w:spacing w:after="0" w:line="240" w:lineRule="auto"/>
        <w:rPr>
          <w:rFonts w:eastAsia="Times New Roman" w:cstheme="minorHAnsi"/>
          <w:kern w:val="0"/>
          <w:lang w:eastAsia="pl-PL"/>
          <w14:ligatures w14:val="none"/>
        </w:rPr>
      </w:pPr>
      <w:r w:rsidRPr="00DE6478">
        <w:rPr>
          <w:rFonts w:eastAsia="Times New Roman" w:cstheme="minorHAnsi"/>
          <w:kern w:val="0"/>
          <w:lang w:eastAsia="pl-PL"/>
          <w14:ligatures w14:val="none"/>
        </w:rPr>
        <w:lastRenderedPageBreak/>
        <w:t>FZP.IV-241/95/23/ZO</w:t>
      </w:r>
    </w:p>
    <w:p w14:paraId="144B181B" w14:textId="77777777" w:rsidR="00EB641D" w:rsidRPr="00DE6478" w:rsidRDefault="00EB641D" w:rsidP="00E26DCB">
      <w:pPr>
        <w:spacing w:after="0" w:line="240" w:lineRule="auto"/>
        <w:jc w:val="right"/>
        <w:rPr>
          <w:rFonts w:eastAsia="Times New Roman" w:cstheme="minorHAnsi"/>
          <w:kern w:val="0"/>
          <w:lang w:eastAsia="pl-PL"/>
          <w14:ligatures w14:val="none"/>
        </w:rPr>
      </w:pPr>
    </w:p>
    <w:p w14:paraId="34ECF4EA" w14:textId="77777777" w:rsidR="00EB641D" w:rsidRPr="00DE6478" w:rsidRDefault="00EB641D" w:rsidP="00E26DCB">
      <w:pPr>
        <w:spacing w:after="0" w:line="240" w:lineRule="auto"/>
        <w:jc w:val="right"/>
        <w:rPr>
          <w:rFonts w:eastAsia="Times New Roman" w:cstheme="minorHAnsi"/>
          <w:kern w:val="0"/>
          <w:lang w:eastAsia="pl-PL"/>
          <w14:ligatures w14:val="none"/>
        </w:rPr>
      </w:pPr>
    </w:p>
    <w:p w14:paraId="04869DA6" w14:textId="1FE87C15" w:rsidR="00E26DCB" w:rsidRPr="00DE6478" w:rsidRDefault="00E26DCB" w:rsidP="00E26DCB">
      <w:pPr>
        <w:spacing w:after="0" w:line="240" w:lineRule="auto"/>
        <w:jc w:val="right"/>
        <w:rPr>
          <w:rFonts w:eastAsia="Calibri" w:cstheme="minorHAnsi"/>
          <w:i/>
          <w:kern w:val="0"/>
          <w14:ligatures w14:val="none"/>
        </w:rPr>
      </w:pPr>
      <w:r w:rsidRPr="00DE6478">
        <w:rPr>
          <w:rFonts w:eastAsia="Times New Roman" w:cstheme="minorHAnsi"/>
          <w:kern w:val="0"/>
          <w:lang w:eastAsia="pl-PL"/>
          <w14:ligatures w14:val="none"/>
        </w:rPr>
        <w:t xml:space="preserve">Załącznik nr 4 do zapytania ofertowego </w:t>
      </w:r>
    </w:p>
    <w:p w14:paraId="3B5A8AA6" w14:textId="77777777" w:rsidR="00E26DCB" w:rsidRPr="00DE6478" w:rsidRDefault="00E26DCB" w:rsidP="00E26DCB">
      <w:pPr>
        <w:spacing w:line="240" w:lineRule="auto"/>
        <w:rPr>
          <w:rFonts w:eastAsia="Calibri" w:cstheme="minorHAnsi"/>
          <w:kern w:val="0"/>
          <w:u w:val="single"/>
          <w14:ligatures w14:val="none"/>
        </w:rPr>
      </w:pPr>
      <w:r w:rsidRPr="00DE6478">
        <w:rPr>
          <w:rFonts w:eastAsia="Calibri" w:cstheme="minorHAnsi"/>
          <w:kern w:val="0"/>
          <w:u w:val="single"/>
          <w14:ligatures w14:val="none"/>
        </w:rPr>
        <w:t>Informacja RODO</w:t>
      </w:r>
    </w:p>
    <w:p w14:paraId="1B85D5A1" w14:textId="77777777" w:rsidR="00E26DCB" w:rsidRPr="00DE6478" w:rsidRDefault="00E26DCB" w:rsidP="00E26DCB">
      <w:pPr>
        <w:spacing w:after="0" w:line="240" w:lineRule="auto"/>
        <w:jc w:val="both"/>
        <w:rPr>
          <w:rFonts w:eastAsia="Times New Roman" w:cstheme="minorHAnsi"/>
          <w:kern w:val="0"/>
          <w:lang w:eastAsia="pl-PL"/>
          <w14:ligatures w14:val="none"/>
        </w:rPr>
      </w:pPr>
      <w:r w:rsidRPr="00DE6478">
        <w:rPr>
          <w:rFonts w:eastAsia="Times New Roman" w:cstheme="minorHAnsi"/>
          <w:kern w:val="0"/>
          <w:lang w:eastAsia="pl-PL"/>
          <w14:ligatures w14:val="none"/>
        </w:rPr>
        <w:t xml:space="preserve">Zgodnie z art. 13 ust. 1 i 2 </w:t>
      </w:r>
      <w:r w:rsidRPr="00DE6478">
        <w:rPr>
          <w:rFonts w:cstheme="minorHAnsi"/>
          <w:kern w:val="0"/>
          <w:lang w:eastAsia="pl-PL"/>
          <w14:ligatures w14:val="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E6478">
        <w:rPr>
          <w:rFonts w:eastAsia="Times New Roman" w:cstheme="minorHAnsi"/>
          <w:kern w:val="0"/>
          <w:lang w:eastAsia="pl-PL"/>
          <w14:ligatures w14:val="none"/>
        </w:rPr>
        <w:t xml:space="preserve">dalej „RODO”, informuję, że: </w:t>
      </w:r>
    </w:p>
    <w:p w14:paraId="7861345D" w14:textId="0704FB13" w:rsidR="00E26DCB" w:rsidRPr="00DE6478" w:rsidRDefault="00E26DCB" w:rsidP="00E26DCB">
      <w:pPr>
        <w:numPr>
          <w:ilvl w:val="0"/>
          <w:numId w:val="7"/>
        </w:numPr>
        <w:spacing w:after="0" w:line="240" w:lineRule="auto"/>
        <w:contextualSpacing/>
        <w:jc w:val="both"/>
        <w:rPr>
          <w:rFonts w:eastAsia="Calibri" w:cstheme="minorHAnsi"/>
          <w:b/>
          <w:i/>
          <w:kern w:val="0"/>
          <w14:ligatures w14:val="none"/>
        </w:rPr>
      </w:pPr>
      <w:r w:rsidRPr="00DE6478">
        <w:rPr>
          <w:rFonts w:eastAsia="Calibri" w:cstheme="minorHAnsi"/>
          <w:b/>
          <w:kern w:val="0"/>
          <w14:ligatures w14:val="none"/>
        </w:rPr>
        <w:t>administratorem Pani/Pana danych osobowych jest Szpital Specjalistyczny w Pile im. Stanisława Staszica, ul. Rydygiera</w:t>
      </w:r>
      <w:r w:rsidR="005E6573" w:rsidRPr="00DE6478">
        <w:rPr>
          <w:rFonts w:eastAsia="Calibri" w:cstheme="minorHAnsi"/>
          <w:b/>
          <w:kern w:val="0"/>
          <w14:ligatures w14:val="none"/>
        </w:rPr>
        <w:t xml:space="preserve"> Ludwika</w:t>
      </w:r>
      <w:r w:rsidRPr="00DE6478">
        <w:rPr>
          <w:rFonts w:eastAsia="Calibri" w:cstheme="minorHAnsi"/>
          <w:b/>
          <w:kern w:val="0"/>
          <w14:ligatures w14:val="none"/>
        </w:rPr>
        <w:t xml:space="preserve"> 1; 64-920 Piła</w:t>
      </w:r>
    </w:p>
    <w:p w14:paraId="4422BA70" w14:textId="77777777" w:rsidR="00E26DCB" w:rsidRPr="00DE6478" w:rsidRDefault="00E26DCB" w:rsidP="00E26DCB">
      <w:pPr>
        <w:numPr>
          <w:ilvl w:val="0"/>
          <w:numId w:val="7"/>
        </w:numPr>
        <w:spacing w:after="0" w:line="240" w:lineRule="auto"/>
        <w:contextualSpacing/>
        <w:jc w:val="both"/>
        <w:rPr>
          <w:rFonts w:eastAsia="Calibri" w:cstheme="minorHAnsi"/>
          <w:i/>
          <w:kern w:val="0"/>
          <w14:ligatures w14:val="none"/>
        </w:rPr>
      </w:pPr>
      <w:r w:rsidRPr="00DE6478">
        <w:rPr>
          <w:rFonts w:eastAsia="Calibri" w:cstheme="minorHAnsi"/>
          <w:kern w:val="0"/>
          <w14:ligatures w14:val="none"/>
        </w:rPr>
        <w:t>inspektorem ochrony danych osobowych w Szpitalu jest Pan Piotr Budek, kontakt: tel. 67 2106669, e-mail: iod@szpitalpila.pl, siedziba: pokój D 036;</w:t>
      </w:r>
    </w:p>
    <w:p w14:paraId="03572ED6" w14:textId="77777777" w:rsidR="00E26DCB" w:rsidRPr="00DE6478" w:rsidRDefault="00E26DCB" w:rsidP="00E26DCB">
      <w:pPr>
        <w:numPr>
          <w:ilvl w:val="0"/>
          <w:numId w:val="7"/>
        </w:numPr>
        <w:spacing w:after="0" w:line="240" w:lineRule="auto"/>
        <w:contextualSpacing/>
        <w:jc w:val="both"/>
        <w:rPr>
          <w:rFonts w:eastAsia="Calibri" w:cstheme="minorHAnsi"/>
          <w:i/>
          <w:kern w:val="0"/>
          <w14:ligatures w14:val="none"/>
        </w:rPr>
      </w:pPr>
      <w:r w:rsidRPr="00DE6478">
        <w:rPr>
          <w:rFonts w:eastAsia="Calibri" w:cstheme="minorHAnsi"/>
          <w:kern w:val="0"/>
          <w14:ligatures w14:val="none"/>
        </w:rPr>
        <w:t xml:space="preserve">Pani/Pana dane osobowe przetwarzane będą w celu </w:t>
      </w:r>
      <w:r w:rsidRPr="00DE6478">
        <w:rPr>
          <w:rFonts w:cstheme="minorHAnsi"/>
          <w:kern w:val="0"/>
          <w14:ligatures w14:val="none"/>
        </w:rPr>
        <w:t>związanym z danym postępowaniem;</w:t>
      </w:r>
    </w:p>
    <w:p w14:paraId="42AC7A8B" w14:textId="77777777" w:rsidR="00E26DCB" w:rsidRPr="00DE6478" w:rsidRDefault="00E26DCB" w:rsidP="00E26DCB">
      <w:pPr>
        <w:numPr>
          <w:ilvl w:val="0"/>
          <w:numId w:val="7"/>
        </w:numPr>
        <w:spacing w:after="0" w:line="240" w:lineRule="auto"/>
        <w:contextualSpacing/>
        <w:jc w:val="both"/>
        <w:rPr>
          <w:rFonts w:eastAsia="Calibri" w:cstheme="minorHAnsi"/>
          <w:i/>
          <w:kern w:val="0"/>
          <w14:ligatures w14:val="none"/>
        </w:rPr>
      </w:pPr>
      <w:r w:rsidRPr="00DE6478">
        <w:rPr>
          <w:rFonts w:eastAsia="Calibri" w:cstheme="minorHAnsi"/>
          <w:kern w:val="0"/>
          <w14:ligatures w14:val="none"/>
        </w:rPr>
        <w:t xml:space="preserve">Pani/Pana  dane  osobowe  będą  przetwarzane  do  czasu  osiągnięcia  celu,  w  jakim  je  pozyskano,  a  po tym  czasie  przez okres  oraz  w  zakresie  wymaganym  przez  przepisy  powszechnie  obowiązującego prawa. </w:t>
      </w:r>
    </w:p>
    <w:p w14:paraId="6DE6062D" w14:textId="77777777" w:rsidR="00E26DCB" w:rsidRPr="00DE6478" w:rsidRDefault="00E26DCB" w:rsidP="00E26DCB">
      <w:pPr>
        <w:numPr>
          <w:ilvl w:val="0"/>
          <w:numId w:val="7"/>
        </w:numPr>
        <w:spacing w:after="0" w:line="240" w:lineRule="auto"/>
        <w:contextualSpacing/>
        <w:jc w:val="both"/>
        <w:rPr>
          <w:rFonts w:eastAsia="Calibri" w:cstheme="minorHAnsi"/>
          <w:i/>
          <w:kern w:val="0"/>
          <w14:ligatures w14:val="none"/>
        </w:rPr>
      </w:pPr>
      <w:r w:rsidRPr="00DE6478">
        <w:rPr>
          <w:rFonts w:eastAsia="Calibri" w:cstheme="minorHAnsi"/>
          <w:kern w:val="0"/>
          <w14:ligatures w14:val="none"/>
        </w:rPr>
        <w:t xml:space="preserve">konieczność podania przez Oferenta danych osobowych bezpośrednio dotyczących Oferenta jest wymagana w związku z udziałem Oferenta w postępowaniu o udzielenie niniejszego zamówienia. Konsekwencją nie podania danych osobowych wymaganych w postępowaniu wiążą się z niemożnością wzięcia udziału postępowaniu lub z odrzuceniem oferty po jej złożeniu lub wykluczeniem Oferenta z postępowania; </w:t>
      </w:r>
    </w:p>
    <w:p w14:paraId="2C87EAD4" w14:textId="77777777" w:rsidR="00E26DCB" w:rsidRPr="00DE6478" w:rsidRDefault="00E26DCB" w:rsidP="00E26DCB">
      <w:pPr>
        <w:numPr>
          <w:ilvl w:val="0"/>
          <w:numId w:val="7"/>
        </w:numPr>
        <w:spacing w:after="0" w:line="240" w:lineRule="auto"/>
        <w:contextualSpacing/>
        <w:jc w:val="both"/>
        <w:rPr>
          <w:rFonts w:eastAsia="Calibri" w:cstheme="minorHAnsi"/>
          <w:i/>
          <w:kern w:val="0"/>
          <w14:ligatures w14:val="none"/>
        </w:rPr>
      </w:pPr>
      <w:r w:rsidRPr="00DE6478">
        <w:rPr>
          <w:rFonts w:eastAsia="Calibri" w:cstheme="minorHAnsi"/>
          <w:kern w:val="0"/>
          <w14:ligatures w14:val="none"/>
        </w:rPr>
        <w:t>w odniesieniu do Pani/Pana danych osobowych decyzje nie będą podejmowane w sposób zautomatyzowany, stosowanie do art. 22 RODO;</w:t>
      </w:r>
    </w:p>
    <w:p w14:paraId="754891DE" w14:textId="77777777" w:rsidR="00E26DCB" w:rsidRPr="00DE6478" w:rsidRDefault="00E26DCB" w:rsidP="00E26DCB">
      <w:pPr>
        <w:numPr>
          <w:ilvl w:val="0"/>
          <w:numId w:val="7"/>
        </w:numPr>
        <w:spacing w:after="0" w:line="240" w:lineRule="auto"/>
        <w:contextualSpacing/>
        <w:jc w:val="both"/>
        <w:rPr>
          <w:rFonts w:eastAsia="Calibri" w:cstheme="minorHAnsi"/>
          <w:i/>
          <w:kern w:val="0"/>
          <w14:ligatures w14:val="none"/>
        </w:rPr>
      </w:pPr>
      <w:r w:rsidRPr="00DE6478">
        <w:rPr>
          <w:rFonts w:eastAsia="Calibri" w:cstheme="minorHAnsi"/>
          <w:kern w:val="0"/>
          <w14:ligatures w14:val="none"/>
        </w:rPr>
        <w:t>posiada Pani/Pan:</w:t>
      </w:r>
    </w:p>
    <w:p w14:paraId="7C10DD18" w14:textId="77777777" w:rsidR="00E26DCB" w:rsidRPr="00DE6478" w:rsidRDefault="00E26DCB" w:rsidP="00E26DCB">
      <w:pPr>
        <w:numPr>
          <w:ilvl w:val="0"/>
          <w:numId w:val="8"/>
        </w:numPr>
        <w:spacing w:after="0" w:line="240" w:lineRule="auto"/>
        <w:ind w:left="993"/>
        <w:contextualSpacing/>
        <w:jc w:val="both"/>
        <w:rPr>
          <w:rFonts w:eastAsia="Calibri" w:cstheme="minorHAnsi"/>
          <w:color w:val="00B0F0"/>
          <w:kern w:val="0"/>
          <w14:ligatures w14:val="none"/>
        </w:rPr>
      </w:pPr>
      <w:r w:rsidRPr="00DE6478">
        <w:rPr>
          <w:rFonts w:eastAsia="Calibri" w:cstheme="minorHAnsi"/>
          <w:kern w:val="0"/>
          <w14:ligatures w14:val="none"/>
        </w:rPr>
        <w:t>na podstawie art. 15 RODO prawo dostępu do danych osobowych Pani/Pana dotyczących;</w:t>
      </w:r>
    </w:p>
    <w:p w14:paraId="2DFECDD7" w14:textId="77777777" w:rsidR="00E26DCB" w:rsidRPr="00DE6478" w:rsidRDefault="00E26DCB" w:rsidP="00E26DCB">
      <w:pPr>
        <w:numPr>
          <w:ilvl w:val="0"/>
          <w:numId w:val="8"/>
        </w:numPr>
        <w:spacing w:after="0" w:line="240" w:lineRule="auto"/>
        <w:ind w:left="993"/>
        <w:contextualSpacing/>
        <w:jc w:val="both"/>
        <w:rPr>
          <w:rFonts w:eastAsia="Times New Roman" w:cstheme="minorHAnsi"/>
          <w:kern w:val="0"/>
          <w:lang w:eastAsia="pl-PL"/>
          <w14:ligatures w14:val="none"/>
        </w:rPr>
      </w:pPr>
      <w:r w:rsidRPr="00DE6478">
        <w:rPr>
          <w:rFonts w:eastAsia="Times New Roman" w:cstheme="minorHAnsi"/>
          <w:kern w:val="0"/>
          <w:lang w:eastAsia="pl-PL"/>
          <w14:ligatures w14:val="none"/>
        </w:rPr>
        <w:t>na podstawie art. 16 RODO prawo do sprostowania Pani/Pana danych osobowych</w:t>
      </w:r>
      <w:r w:rsidRPr="00DE6478">
        <w:rPr>
          <w:rFonts w:eastAsia="Times New Roman" w:cstheme="minorHAnsi"/>
          <w:kern w:val="0"/>
          <w:vertAlign w:val="superscript"/>
          <w:lang w:eastAsia="pl-PL"/>
          <w14:ligatures w14:val="none"/>
        </w:rPr>
        <w:footnoteReference w:id="1"/>
      </w:r>
      <w:r w:rsidRPr="00DE6478">
        <w:rPr>
          <w:rFonts w:eastAsia="Times New Roman" w:cstheme="minorHAnsi"/>
          <w:kern w:val="0"/>
          <w:lang w:eastAsia="pl-PL"/>
          <w14:ligatures w14:val="none"/>
        </w:rPr>
        <w:t>;</w:t>
      </w:r>
    </w:p>
    <w:p w14:paraId="232B8F24" w14:textId="77777777" w:rsidR="00E26DCB" w:rsidRPr="00DE6478" w:rsidRDefault="00E26DCB" w:rsidP="00E26DCB">
      <w:pPr>
        <w:numPr>
          <w:ilvl w:val="0"/>
          <w:numId w:val="8"/>
        </w:numPr>
        <w:spacing w:after="0" w:line="240" w:lineRule="auto"/>
        <w:ind w:left="993"/>
        <w:contextualSpacing/>
        <w:jc w:val="both"/>
        <w:rPr>
          <w:rFonts w:eastAsia="Times New Roman" w:cstheme="minorHAnsi"/>
          <w:kern w:val="0"/>
          <w:lang w:eastAsia="pl-PL"/>
          <w14:ligatures w14:val="none"/>
        </w:rPr>
      </w:pPr>
      <w:r w:rsidRPr="00DE6478">
        <w:rPr>
          <w:rFonts w:eastAsia="Times New Roman" w:cstheme="minorHAnsi"/>
          <w:kern w:val="0"/>
          <w:lang w:eastAsia="pl-PL"/>
          <w14:ligatures w14:val="none"/>
        </w:rPr>
        <w:t>na podstawie art. 18 RODO prawo żądania od administratora ograniczenia przetwarzania danych osobowych z zastrzeżeniem przypadków, o których mowa w art. 18 ust. 2 RODO</w:t>
      </w:r>
      <w:r w:rsidRPr="00DE6478">
        <w:rPr>
          <w:rFonts w:eastAsia="Times New Roman" w:cstheme="minorHAnsi"/>
          <w:kern w:val="0"/>
          <w:vertAlign w:val="superscript"/>
          <w:lang w:eastAsia="pl-PL"/>
          <w14:ligatures w14:val="none"/>
        </w:rPr>
        <w:footnoteReference w:id="2"/>
      </w:r>
      <w:r w:rsidRPr="00DE6478">
        <w:rPr>
          <w:rFonts w:eastAsia="Times New Roman" w:cstheme="minorHAnsi"/>
          <w:kern w:val="0"/>
          <w:lang w:eastAsia="pl-PL"/>
          <w14:ligatures w14:val="none"/>
        </w:rPr>
        <w:t xml:space="preserve">;  </w:t>
      </w:r>
    </w:p>
    <w:p w14:paraId="591F3058" w14:textId="77777777" w:rsidR="00E26DCB" w:rsidRPr="00DE6478" w:rsidRDefault="00E26DCB" w:rsidP="00E26DCB">
      <w:pPr>
        <w:numPr>
          <w:ilvl w:val="0"/>
          <w:numId w:val="8"/>
        </w:numPr>
        <w:spacing w:after="0" w:line="240" w:lineRule="auto"/>
        <w:ind w:left="993"/>
        <w:contextualSpacing/>
        <w:jc w:val="both"/>
        <w:rPr>
          <w:rFonts w:eastAsia="Times New Roman" w:cstheme="minorHAnsi"/>
          <w:i/>
          <w:color w:val="00B0F0"/>
          <w:kern w:val="0"/>
          <w:lang w:eastAsia="pl-PL"/>
          <w14:ligatures w14:val="none"/>
        </w:rPr>
      </w:pPr>
      <w:r w:rsidRPr="00DE6478">
        <w:rPr>
          <w:rFonts w:eastAsia="Times New Roman" w:cstheme="minorHAnsi"/>
          <w:kern w:val="0"/>
          <w:lang w:eastAsia="pl-PL"/>
          <w14:ligatures w14:val="none"/>
        </w:rPr>
        <w:t>prawo do wniesienia skargi do Prezesa Urzędu Ochrony Danych Osobowych, gdy uzna Pani/Pan, że przetwarzanie danych osobowych Pani/Pana dotyczących narusza przepisy RODO;</w:t>
      </w:r>
    </w:p>
    <w:p w14:paraId="1C8E78C3" w14:textId="77777777" w:rsidR="00E26DCB" w:rsidRPr="00DE6478" w:rsidRDefault="00E26DCB" w:rsidP="00E26DCB">
      <w:pPr>
        <w:numPr>
          <w:ilvl w:val="0"/>
          <w:numId w:val="7"/>
        </w:numPr>
        <w:spacing w:after="0" w:line="240" w:lineRule="auto"/>
        <w:contextualSpacing/>
        <w:jc w:val="both"/>
        <w:rPr>
          <w:rFonts w:eastAsia="Calibri" w:cstheme="minorHAnsi"/>
          <w:i/>
          <w:color w:val="00B0F0"/>
          <w:kern w:val="0"/>
          <w14:ligatures w14:val="none"/>
        </w:rPr>
      </w:pPr>
      <w:r w:rsidRPr="00DE6478">
        <w:rPr>
          <w:rFonts w:eastAsia="Calibri" w:cstheme="minorHAnsi"/>
          <w:kern w:val="0"/>
          <w14:ligatures w14:val="none"/>
        </w:rPr>
        <w:t>nie przysługuje Pani/Panu:</w:t>
      </w:r>
    </w:p>
    <w:p w14:paraId="20BB8DAF" w14:textId="77777777" w:rsidR="00E26DCB" w:rsidRPr="00DE6478" w:rsidRDefault="00E26DCB" w:rsidP="00E26DCB">
      <w:pPr>
        <w:numPr>
          <w:ilvl w:val="0"/>
          <w:numId w:val="8"/>
        </w:numPr>
        <w:spacing w:after="0" w:line="240" w:lineRule="auto"/>
        <w:ind w:left="993"/>
        <w:contextualSpacing/>
        <w:jc w:val="both"/>
        <w:rPr>
          <w:rFonts w:eastAsia="Times New Roman" w:cstheme="minorHAnsi"/>
          <w:i/>
          <w:color w:val="00B0F0"/>
          <w:kern w:val="0"/>
          <w:lang w:eastAsia="pl-PL"/>
          <w14:ligatures w14:val="none"/>
        </w:rPr>
      </w:pPr>
      <w:r w:rsidRPr="00DE6478">
        <w:rPr>
          <w:rFonts w:eastAsia="Times New Roman" w:cstheme="minorHAnsi"/>
          <w:kern w:val="0"/>
          <w:lang w:eastAsia="pl-PL"/>
          <w14:ligatures w14:val="none"/>
        </w:rPr>
        <w:t>w związku z art. 17 ust. 3 lit. b, d lub e RODO prawo do usunięcia danych osobowych;</w:t>
      </w:r>
    </w:p>
    <w:p w14:paraId="563738EE" w14:textId="77777777" w:rsidR="00E26DCB" w:rsidRPr="00DE6478" w:rsidRDefault="00E26DCB" w:rsidP="00E26DCB">
      <w:pPr>
        <w:numPr>
          <w:ilvl w:val="0"/>
          <w:numId w:val="8"/>
        </w:numPr>
        <w:spacing w:after="0" w:line="240" w:lineRule="auto"/>
        <w:ind w:left="993"/>
        <w:contextualSpacing/>
        <w:jc w:val="both"/>
        <w:rPr>
          <w:rFonts w:eastAsia="Times New Roman" w:cstheme="minorHAnsi"/>
          <w:b/>
          <w:i/>
          <w:kern w:val="0"/>
          <w:lang w:eastAsia="pl-PL"/>
          <w14:ligatures w14:val="none"/>
        </w:rPr>
      </w:pPr>
      <w:r w:rsidRPr="00DE6478">
        <w:rPr>
          <w:rFonts w:eastAsia="Times New Roman" w:cstheme="minorHAnsi"/>
          <w:kern w:val="0"/>
          <w:lang w:eastAsia="pl-PL"/>
          <w14:ligatures w14:val="none"/>
        </w:rPr>
        <w:t>prawo do przenoszenia danych osobowych, o którym mowa w art. 20 RODO;</w:t>
      </w:r>
    </w:p>
    <w:p w14:paraId="1F8FF1CF" w14:textId="77777777" w:rsidR="00E26DCB" w:rsidRPr="00DE6478" w:rsidRDefault="00E26DCB" w:rsidP="00E26DCB">
      <w:pPr>
        <w:numPr>
          <w:ilvl w:val="0"/>
          <w:numId w:val="8"/>
        </w:numPr>
        <w:spacing w:after="0" w:line="240" w:lineRule="auto"/>
        <w:ind w:left="993"/>
        <w:contextualSpacing/>
        <w:jc w:val="both"/>
        <w:rPr>
          <w:rFonts w:eastAsia="Times New Roman" w:cstheme="minorHAnsi"/>
          <w:i/>
          <w:kern w:val="0"/>
          <w:lang w:eastAsia="pl-PL"/>
          <w14:ligatures w14:val="none"/>
        </w:rPr>
      </w:pPr>
      <w:r w:rsidRPr="00DE6478">
        <w:rPr>
          <w:rFonts w:eastAsia="Times New Roman" w:cstheme="minorHAnsi"/>
          <w:kern w:val="0"/>
          <w:lang w:eastAsia="pl-PL"/>
          <w14:ligatures w14:val="none"/>
        </w:rPr>
        <w:t xml:space="preserve">na podstawie art. 21 RODO prawo sprzeciwu, wobec przetwarzania danych osobowych, gdyż podstawą prawną przetwarzania Pani/Pana danych osobowych jest art. 6 ust. 1 lit. c RODO. </w:t>
      </w:r>
    </w:p>
    <w:p w14:paraId="703C4286" w14:textId="77777777" w:rsidR="00E26DCB" w:rsidRPr="00DE6478" w:rsidRDefault="00E26DCB" w:rsidP="00E26DCB">
      <w:pPr>
        <w:spacing w:after="0" w:line="240" w:lineRule="auto"/>
        <w:rPr>
          <w:rFonts w:eastAsia="Times New Roman" w:cstheme="minorHAnsi"/>
          <w:kern w:val="0"/>
          <w:lang w:eastAsia="pl-PL"/>
          <w14:ligatures w14:val="none"/>
        </w:rPr>
      </w:pPr>
    </w:p>
    <w:p w14:paraId="52D114F3" w14:textId="77777777" w:rsidR="00E26DCB" w:rsidRPr="00DE6478" w:rsidRDefault="00E26DCB" w:rsidP="00E26DCB">
      <w:pPr>
        <w:rPr>
          <w:rFonts w:cstheme="minorHAnsi"/>
          <w:kern w:val="0"/>
          <w14:ligatures w14:val="none"/>
        </w:rPr>
      </w:pPr>
    </w:p>
    <w:p w14:paraId="3A1D9B4C" w14:textId="77777777" w:rsidR="00E26DCB" w:rsidRPr="00DE6478" w:rsidRDefault="00E26DCB" w:rsidP="00E26DCB">
      <w:pPr>
        <w:rPr>
          <w:rFonts w:cstheme="minorHAnsi"/>
        </w:rPr>
      </w:pPr>
    </w:p>
    <w:p w14:paraId="1CDB9777" w14:textId="77777777" w:rsidR="00E26DCB" w:rsidRPr="00DE6478" w:rsidRDefault="00E26DCB" w:rsidP="00E26DCB">
      <w:pPr>
        <w:rPr>
          <w:rFonts w:cstheme="minorHAnsi"/>
        </w:rPr>
      </w:pPr>
    </w:p>
    <w:p w14:paraId="2F4E7671" w14:textId="77777777" w:rsidR="00E26DCB" w:rsidRPr="00DE6478" w:rsidRDefault="00E26DCB" w:rsidP="00E26DCB">
      <w:pPr>
        <w:spacing w:line="240" w:lineRule="auto"/>
        <w:rPr>
          <w:rFonts w:cstheme="minorHAnsi"/>
        </w:rPr>
      </w:pPr>
    </w:p>
    <w:p w14:paraId="63D7817F" w14:textId="77777777" w:rsidR="00E26DCB" w:rsidRPr="00DE6478" w:rsidRDefault="00E26DCB">
      <w:pPr>
        <w:rPr>
          <w:rFonts w:cstheme="minorHAnsi"/>
        </w:rPr>
      </w:pPr>
    </w:p>
    <w:sectPr w:rsidR="00E26DCB" w:rsidRPr="00DE6478" w:rsidSect="00D9684F">
      <w:pgSz w:w="11906" w:h="16838"/>
      <w:pgMar w:top="426" w:right="991" w:bottom="709" w:left="130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5ADA1" w14:textId="77777777" w:rsidR="00E26DCB" w:rsidRDefault="00E26DCB" w:rsidP="00E26DCB">
      <w:pPr>
        <w:spacing w:after="0" w:line="240" w:lineRule="auto"/>
      </w:pPr>
      <w:r>
        <w:separator/>
      </w:r>
    </w:p>
  </w:endnote>
  <w:endnote w:type="continuationSeparator" w:id="0">
    <w:p w14:paraId="2D1381DD" w14:textId="77777777" w:rsidR="00E26DCB" w:rsidRDefault="00E26DCB" w:rsidP="00E26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E0E5" w14:textId="77777777" w:rsidR="00E26DCB" w:rsidRDefault="00E26DCB" w:rsidP="00E26DCB">
      <w:pPr>
        <w:spacing w:after="0" w:line="240" w:lineRule="auto"/>
      </w:pPr>
      <w:r>
        <w:separator/>
      </w:r>
    </w:p>
  </w:footnote>
  <w:footnote w:type="continuationSeparator" w:id="0">
    <w:p w14:paraId="1ED8A367" w14:textId="77777777" w:rsidR="00E26DCB" w:rsidRDefault="00E26DCB" w:rsidP="00E26DCB">
      <w:pPr>
        <w:spacing w:after="0" w:line="240" w:lineRule="auto"/>
      </w:pPr>
      <w:r>
        <w:continuationSeparator/>
      </w:r>
    </w:p>
  </w:footnote>
  <w:footnote w:id="1">
    <w:p w14:paraId="70228817" w14:textId="77777777" w:rsidR="00E26DCB" w:rsidRPr="006B0022" w:rsidRDefault="00E26DCB" w:rsidP="00E26DCB">
      <w:pPr>
        <w:pStyle w:val="Tekstprzypisudolnego"/>
        <w:rPr>
          <w:sz w:val="16"/>
        </w:rPr>
      </w:pPr>
      <w:r w:rsidRPr="006B0022">
        <w:rPr>
          <w:rStyle w:val="Odwoanieprzypisudolnego"/>
          <w:sz w:val="16"/>
        </w:rPr>
        <w:footnoteRef/>
      </w:r>
      <w:r w:rsidRPr="006B0022">
        <w:rPr>
          <w:sz w:val="16"/>
        </w:rPr>
        <w:t xml:space="preserve"> Wyjaśnienie: skorzystanie z prawa do sprostowania nie może skutkować zmianą wyniku postępowania</w:t>
      </w:r>
    </w:p>
    <w:p w14:paraId="77CBDFA6" w14:textId="77777777" w:rsidR="00E26DCB" w:rsidRPr="006B0022" w:rsidRDefault="00E26DCB" w:rsidP="00E26DCB">
      <w:pPr>
        <w:pStyle w:val="Tekstprzypisudolnego"/>
        <w:rPr>
          <w:sz w:val="16"/>
        </w:rPr>
      </w:pPr>
      <w:r w:rsidRPr="006B0022">
        <w:rPr>
          <w:sz w:val="16"/>
        </w:rPr>
        <w:t>o udzielenie zamówienia publicznego ani zmianą postanowień umowy w zakresie niezgodnym z ustawą Pzp oraz nie może naruszać integralności protokołu oraz jego załączników</w:t>
      </w:r>
    </w:p>
  </w:footnote>
  <w:footnote w:id="2">
    <w:p w14:paraId="634FE8E6" w14:textId="77777777" w:rsidR="00E26DCB" w:rsidRPr="006B0022" w:rsidRDefault="00E26DCB" w:rsidP="00E26DCB">
      <w:pPr>
        <w:pStyle w:val="Tekstprzypisudolnego"/>
        <w:rPr>
          <w:sz w:val="16"/>
        </w:rPr>
      </w:pPr>
      <w:r w:rsidRPr="006B0022">
        <w:rPr>
          <w:rStyle w:val="Odwoanieprzypisudolnego"/>
          <w:sz w:val="16"/>
        </w:rPr>
        <w:footnoteRef/>
      </w:r>
      <w:r w:rsidRPr="006B0022">
        <w:rPr>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BAAA" w14:textId="77777777" w:rsidR="00E26DCB" w:rsidRDefault="00E26D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586B37"/>
    <w:multiLevelType w:val="hybridMultilevel"/>
    <w:tmpl w:val="D75EF292"/>
    <w:lvl w:ilvl="0" w:tplc="A8BA7D60">
      <w:start w:val="1"/>
      <w:numFmt w:val="decimal"/>
      <w:lvlText w:val="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F90013B"/>
    <w:multiLevelType w:val="hybridMultilevel"/>
    <w:tmpl w:val="FBCA105E"/>
    <w:lvl w:ilvl="0" w:tplc="3DE0227A">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4502ABA"/>
    <w:multiLevelType w:val="hybridMultilevel"/>
    <w:tmpl w:val="36666A7A"/>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77D7B82"/>
    <w:multiLevelType w:val="hybridMultilevel"/>
    <w:tmpl w:val="BD804848"/>
    <w:lvl w:ilvl="0" w:tplc="4A946D5E">
      <w:start w:val="1"/>
      <w:numFmt w:val="decimal"/>
      <w:lvlText w:val="%1."/>
      <w:lvlJc w:val="left"/>
      <w:pPr>
        <w:ind w:left="1065" w:hanging="705"/>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4"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1FB0317"/>
    <w:multiLevelType w:val="hybridMultilevel"/>
    <w:tmpl w:val="8DAA20DC"/>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91022CE"/>
    <w:multiLevelType w:val="hybridMultilevel"/>
    <w:tmpl w:val="C8E8E310"/>
    <w:lvl w:ilvl="0" w:tplc="04150017">
      <w:start w:val="1"/>
      <w:numFmt w:val="lowerLetter"/>
      <w:lvlText w:val="%1)"/>
      <w:lvlJc w:val="left"/>
      <w:pPr>
        <w:ind w:left="2574" w:hanging="360"/>
      </w:pPr>
    </w:lvl>
    <w:lvl w:ilvl="1" w:tplc="04150017">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7" w15:restartNumberingAfterBreak="0">
    <w:nsid w:val="518231EE"/>
    <w:multiLevelType w:val="hybridMultilevel"/>
    <w:tmpl w:val="544E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6063E9"/>
    <w:multiLevelType w:val="hybridMultilevel"/>
    <w:tmpl w:val="45E493F2"/>
    <w:lvl w:ilvl="0" w:tplc="04150017">
      <w:start w:val="1"/>
      <w:numFmt w:val="lowerLetter"/>
      <w:lvlText w:val="%1)"/>
      <w:lvlJc w:val="left"/>
      <w:pPr>
        <w:tabs>
          <w:tab w:val="num" w:pos="720"/>
        </w:tabs>
        <w:ind w:left="720" w:hanging="360"/>
      </w:pPr>
      <w:rPr>
        <w:rFonts w:hint="default"/>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A925842"/>
    <w:multiLevelType w:val="hybridMultilevel"/>
    <w:tmpl w:val="6848F7B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C1013AD"/>
    <w:multiLevelType w:val="hybridMultilevel"/>
    <w:tmpl w:val="F0523190"/>
    <w:lvl w:ilvl="0" w:tplc="83E2110A">
      <w:start w:val="1"/>
      <w:numFmt w:val="decimal"/>
      <w:lvlText w:val="3.%1."/>
      <w:lvlJc w:val="left"/>
      <w:pPr>
        <w:ind w:left="1571" w:hanging="360"/>
      </w:pPr>
      <w:rPr>
        <w:rFonts w:hint="default"/>
        <w:b w:val="0"/>
        <w:i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1D337FF"/>
    <w:multiLevelType w:val="hybridMultilevel"/>
    <w:tmpl w:val="03786322"/>
    <w:lvl w:ilvl="0" w:tplc="8294CB7A">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26" w15:restartNumberingAfterBreak="0">
    <w:nsid w:val="66D83183"/>
    <w:multiLevelType w:val="hybridMultilevel"/>
    <w:tmpl w:val="D71CE5CC"/>
    <w:lvl w:ilvl="0" w:tplc="70F86BBE">
      <w:start w:val="1"/>
      <w:numFmt w:val="lowerLetter"/>
      <w:lvlText w:val="%1)"/>
      <w:lvlJc w:val="left"/>
      <w:pPr>
        <w:tabs>
          <w:tab w:val="num" w:pos="814"/>
        </w:tabs>
        <w:ind w:left="814" w:hanging="360"/>
      </w:pPr>
      <w:rPr>
        <w:rFonts w:ascii="Times New Roman" w:hAnsi="Times New Roman"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4462DE5E">
      <w:start w:val="1"/>
      <w:numFmt w:val="decimal"/>
      <w:lvlText w:val="%4."/>
      <w:lvlJc w:val="left"/>
      <w:pPr>
        <w:tabs>
          <w:tab w:val="num" w:pos="2974"/>
        </w:tabs>
        <w:ind w:left="2974" w:hanging="360"/>
      </w:pPr>
      <w:rPr>
        <w:rFonts w:asciiTheme="minorHAnsi" w:hAnsiTheme="minorHAnsi" w:cs="Times New Roman" w:hint="default"/>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27"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8" w15:restartNumberingAfterBreak="0">
    <w:nsid w:val="71645757"/>
    <w:multiLevelType w:val="hybridMultilevel"/>
    <w:tmpl w:val="9DB4A806"/>
    <w:lvl w:ilvl="0" w:tplc="721E7DC6">
      <w:start w:val="1"/>
      <w:numFmt w:val="decimal"/>
      <w:lvlText w:val="6.%1."/>
      <w:lvlJc w:val="left"/>
      <w:pPr>
        <w:ind w:left="1429" w:hanging="360"/>
      </w:pPr>
      <w:rPr>
        <w:rFonts w:hint="default"/>
        <w:b w:val="0"/>
        <w:i w:val="0"/>
        <w:color w:val="auto"/>
      </w:rPr>
    </w:lvl>
    <w:lvl w:ilvl="1" w:tplc="35D21462">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782989672">
    <w:abstractNumId w:val="12"/>
  </w:num>
  <w:num w:numId="2" w16cid:durableId="800076316">
    <w:abstractNumId w:val="28"/>
  </w:num>
  <w:num w:numId="3" w16cid:durableId="597636996">
    <w:abstractNumId w:val="5"/>
  </w:num>
  <w:num w:numId="4" w16cid:durableId="332880626">
    <w:abstractNumId w:val="16"/>
  </w:num>
  <w:num w:numId="5" w16cid:durableId="1751853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422321">
    <w:abstractNumId w:val="2"/>
  </w:num>
  <w:num w:numId="7" w16cid:durableId="103574315">
    <w:abstractNumId w:val="9"/>
  </w:num>
  <w:num w:numId="8" w16cid:durableId="279533719">
    <w:abstractNumId w:val="19"/>
  </w:num>
  <w:num w:numId="9" w16cid:durableId="1677150745">
    <w:abstractNumId w:val="24"/>
  </w:num>
  <w:num w:numId="10" w16cid:durableId="16502039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5580450">
    <w:abstractNumId w:val="15"/>
  </w:num>
  <w:num w:numId="12" w16cid:durableId="5648023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99956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59725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4357511">
    <w:abstractNumId w:val="14"/>
  </w:num>
  <w:num w:numId="16" w16cid:durableId="2052613739">
    <w:abstractNumId w:val="4"/>
  </w:num>
  <w:num w:numId="17" w16cid:durableId="9589502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23061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288602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98398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3245053">
    <w:abstractNumId w:val="13"/>
    <w:lvlOverride w:ilvl="0">
      <w:startOverride w:val="1"/>
    </w:lvlOverride>
  </w:num>
  <w:num w:numId="22" w16cid:durableId="599723058">
    <w:abstractNumId w:val="6"/>
  </w:num>
  <w:num w:numId="23" w16cid:durableId="231818537">
    <w:abstractNumId w:val="17"/>
  </w:num>
  <w:num w:numId="24" w16cid:durableId="105931157">
    <w:abstractNumId w:val="18"/>
  </w:num>
  <w:num w:numId="25" w16cid:durableId="1435518744">
    <w:abstractNumId w:val="21"/>
  </w:num>
  <w:num w:numId="26" w16cid:durableId="594631348">
    <w:abstractNumId w:val="1"/>
  </w:num>
  <w:num w:numId="27" w16cid:durableId="5242493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11426499">
    <w:abstractNumId w:val="10"/>
  </w:num>
  <w:num w:numId="29" w16cid:durableId="1269391638">
    <w:abstractNumId w:val="11"/>
  </w:num>
  <w:num w:numId="30" w16cid:durableId="4149799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1849786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CB"/>
    <w:rsid w:val="00024185"/>
    <w:rsid w:val="000C1DB4"/>
    <w:rsid w:val="000F19F1"/>
    <w:rsid w:val="001278E8"/>
    <w:rsid w:val="001756FA"/>
    <w:rsid w:val="001820AC"/>
    <w:rsid w:val="00186A9E"/>
    <w:rsid w:val="001A3EF4"/>
    <w:rsid w:val="001E738F"/>
    <w:rsid w:val="00221CF2"/>
    <w:rsid w:val="00254D30"/>
    <w:rsid w:val="002737BC"/>
    <w:rsid w:val="002A4ED9"/>
    <w:rsid w:val="00335263"/>
    <w:rsid w:val="003C065E"/>
    <w:rsid w:val="003D4804"/>
    <w:rsid w:val="00417706"/>
    <w:rsid w:val="0043553C"/>
    <w:rsid w:val="00477172"/>
    <w:rsid w:val="005202F0"/>
    <w:rsid w:val="00570DC1"/>
    <w:rsid w:val="005A1648"/>
    <w:rsid w:val="005B690C"/>
    <w:rsid w:val="005E6573"/>
    <w:rsid w:val="00653EBE"/>
    <w:rsid w:val="00740477"/>
    <w:rsid w:val="00761D1D"/>
    <w:rsid w:val="007C60C9"/>
    <w:rsid w:val="007F1E26"/>
    <w:rsid w:val="008877D7"/>
    <w:rsid w:val="008A3867"/>
    <w:rsid w:val="008A65A4"/>
    <w:rsid w:val="008B0B36"/>
    <w:rsid w:val="00995A7E"/>
    <w:rsid w:val="00996321"/>
    <w:rsid w:val="009B3197"/>
    <w:rsid w:val="00A9110E"/>
    <w:rsid w:val="00AA50B3"/>
    <w:rsid w:val="00AB0A84"/>
    <w:rsid w:val="00B317BB"/>
    <w:rsid w:val="00B72AE5"/>
    <w:rsid w:val="00BE16E6"/>
    <w:rsid w:val="00BE19EC"/>
    <w:rsid w:val="00C02254"/>
    <w:rsid w:val="00D201E1"/>
    <w:rsid w:val="00D70B2C"/>
    <w:rsid w:val="00D71675"/>
    <w:rsid w:val="00DB497A"/>
    <w:rsid w:val="00DC3CD7"/>
    <w:rsid w:val="00DE6478"/>
    <w:rsid w:val="00DF30DE"/>
    <w:rsid w:val="00E15DF1"/>
    <w:rsid w:val="00E22C18"/>
    <w:rsid w:val="00E26DCB"/>
    <w:rsid w:val="00E506EB"/>
    <w:rsid w:val="00E57D8E"/>
    <w:rsid w:val="00E8107E"/>
    <w:rsid w:val="00EB641D"/>
    <w:rsid w:val="00EF424A"/>
    <w:rsid w:val="00F22133"/>
    <w:rsid w:val="00FA1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FE8B"/>
  <w15:chartTrackingRefBased/>
  <w15:docId w15:val="{2ADAC055-EB8C-4FC6-AE32-26A6BF4B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26DC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26DCB"/>
  </w:style>
  <w:style w:type="paragraph" w:styleId="Tekstprzypisudolnego">
    <w:name w:val="footnote text"/>
    <w:basedOn w:val="Normalny"/>
    <w:link w:val="TekstprzypisudolnegoZnak"/>
    <w:uiPriority w:val="99"/>
    <w:semiHidden/>
    <w:unhideWhenUsed/>
    <w:rsid w:val="00E26D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26DCB"/>
    <w:rPr>
      <w:sz w:val="20"/>
      <w:szCs w:val="20"/>
    </w:rPr>
  </w:style>
  <w:style w:type="character" w:styleId="Odwoanieprzypisudolnego">
    <w:name w:val="footnote reference"/>
    <w:basedOn w:val="Domylnaczcionkaakapitu"/>
    <w:uiPriority w:val="99"/>
    <w:semiHidden/>
    <w:unhideWhenUsed/>
    <w:rsid w:val="00E26DCB"/>
    <w:rPr>
      <w:vertAlign w:val="superscript"/>
    </w:rPr>
  </w:style>
  <w:style w:type="table" w:styleId="Tabela-Siatka">
    <w:name w:val="Table Grid"/>
    <w:basedOn w:val="Standardowy"/>
    <w:rsid w:val="00E26DCB"/>
    <w:pPr>
      <w:spacing w:after="0" w:line="240" w:lineRule="auto"/>
    </w:pPr>
    <w:rPr>
      <w:rFonts w:eastAsiaTheme="minorEastAsia"/>
      <w:kern w:val="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35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pitalpi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11</Pages>
  <Words>3335</Words>
  <Characters>20013</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61</cp:revision>
  <dcterms:created xsi:type="dcterms:W3CDTF">2023-12-04T13:17:00Z</dcterms:created>
  <dcterms:modified xsi:type="dcterms:W3CDTF">2023-12-06T10:59:00Z</dcterms:modified>
</cp:coreProperties>
</file>