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91E0" w14:textId="01B961AF" w:rsidR="00FB3094" w:rsidRPr="0030457C" w:rsidRDefault="00FB3094" w:rsidP="00014E38">
      <w:pPr>
        <w:suppressAutoHyphens w:val="0"/>
        <w:autoSpaceDE w:val="0"/>
        <w:autoSpaceDN w:val="0"/>
        <w:adjustRightInd w:val="0"/>
      </w:pPr>
      <w:bookmarkStart w:id="0" w:name="_Hlk130203606"/>
      <w:r w:rsidRPr="0030457C">
        <w:t xml:space="preserve">Załącznik nr 1 </w:t>
      </w:r>
    </w:p>
    <w:p w14:paraId="06EE11C6" w14:textId="77777777" w:rsidR="00FB3094" w:rsidRPr="004D0D16" w:rsidRDefault="00FB3094" w:rsidP="00FB3094">
      <w:pPr>
        <w:tabs>
          <w:tab w:val="left" w:pos="6352"/>
        </w:tabs>
        <w:jc w:val="right"/>
      </w:pPr>
      <w:r w:rsidRPr="0030457C">
        <w:t>Szczegółowy opis przedmiotu zamówienia</w:t>
      </w:r>
    </w:p>
    <w:p w14:paraId="1F002262" w14:textId="2CF7C31E" w:rsidR="001A53D1" w:rsidRPr="004D0D16" w:rsidRDefault="001A53D1" w:rsidP="001A53D1">
      <w:pPr>
        <w:pStyle w:val="Akapitzlist"/>
        <w:suppressAutoHyphens w:val="0"/>
        <w:autoSpaceDE w:val="0"/>
        <w:autoSpaceDN w:val="0"/>
        <w:adjustRightInd w:val="0"/>
        <w:ind w:left="360"/>
        <w:rPr>
          <w:highlight w:val="green"/>
        </w:rPr>
      </w:pPr>
    </w:p>
    <w:p w14:paraId="04CC782E" w14:textId="5FFD99BF" w:rsidR="004E02F7" w:rsidRPr="004D0D16" w:rsidRDefault="004E02F7" w:rsidP="004E02F7">
      <w:pPr>
        <w:tabs>
          <w:tab w:val="left" w:pos="6352"/>
        </w:tabs>
        <w:ind w:left="360"/>
      </w:pPr>
      <w:r w:rsidRPr="0030457C">
        <w:t>Przedmiotem zamówienia jest:</w:t>
      </w:r>
    </w:p>
    <w:p w14:paraId="38C6D778" w14:textId="77777777" w:rsidR="004E02F7" w:rsidRPr="004D0D16" w:rsidRDefault="004E02F7" w:rsidP="004E02F7">
      <w:pPr>
        <w:pStyle w:val="Akapitzlist"/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</w:p>
    <w:p w14:paraId="18A9B1E1" w14:textId="04407B4C" w:rsidR="005465E2" w:rsidRPr="004D0D16" w:rsidRDefault="00B93F72" w:rsidP="004E02F7">
      <w:pPr>
        <w:pStyle w:val="Akapitzlist"/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  <w:r w:rsidRPr="004D0D16">
        <w:rPr>
          <w:b/>
        </w:rPr>
        <w:t>URZĄDZENIE DO PRZEPROWADZANIA TESTÓW STATYCZNYCH I DYNAMICZNYCH SPRZĘTU OCHRONY UKŁADU ODDECHOWEGO.</w:t>
      </w:r>
    </w:p>
    <w:p w14:paraId="1377BF40" w14:textId="6D331DB5" w:rsidR="005465E2" w:rsidRPr="004D0D16" w:rsidRDefault="005465E2" w:rsidP="00955D72">
      <w:pPr>
        <w:pStyle w:val="Akapitzlist"/>
        <w:suppressAutoHyphens w:val="0"/>
        <w:autoSpaceDE w:val="0"/>
        <w:autoSpaceDN w:val="0"/>
        <w:adjustRightInd w:val="0"/>
        <w:ind w:left="360"/>
        <w:rPr>
          <w:b/>
        </w:rPr>
      </w:pPr>
    </w:p>
    <w:p w14:paraId="38E6CC9A" w14:textId="5479B226" w:rsidR="00B93F72" w:rsidRPr="004D0D16" w:rsidRDefault="00180A49" w:rsidP="004D0D16">
      <w:pPr>
        <w:suppressAutoHyphens w:val="0"/>
        <w:autoSpaceDE w:val="0"/>
        <w:autoSpaceDN w:val="0"/>
        <w:adjustRightInd w:val="0"/>
        <w:ind w:firstLine="708"/>
      </w:pPr>
      <w:r w:rsidRPr="004D0D16">
        <w:t>To z</w:t>
      </w:r>
      <w:r w:rsidR="00B93F72" w:rsidRPr="004D0D16">
        <w:t xml:space="preserve">integrowany zestaw </w:t>
      </w:r>
      <w:r w:rsidR="00596890" w:rsidRPr="004D0D16">
        <w:t>urządzeń</w:t>
      </w:r>
      <w:r w:rsidR="001F2A26" w:rsidRPr="004D0D16">
        <w:t xml:space="preserve"> </w:t>
      </w:r>
      <w:r w:rsidR="00B93F72" w:rsidRPr="004D0D16">
        <w:t>do kompleksowego  przeprowadzania testów statycznych i dynamicznych</w:t>
      </w:r>
      <w:r w:rsidR="002910E1" w:rsidRPr="004D0D16">
        <w:t xml:space="preserve"> </w:t>
      </w:r>
      <w:r w:rsidR="00380A09" w:rsidRPr="004D0D16">
        <w:t>na</w:t>
      </w:r>
      <w:r w:rsidR="00B93F72" w:rsidRPr="004D0D16">
        <w:t xml:space="preserve"> sprzę</w:t>
      </w:r>
      <w:r w:rsidR="00380A09" w:rsidRPr="004D0D16">
        <w:t>cie</w:t>
      </w:r>
      <w:r w:rsidR="00B93F72" w:rsidRPr="004D0D16">
        <w:t xml:space="preserve"> ochrony układu oddechowego</w:t>
      </w:r>
      <w:r w:rsidR="00596890" w:rsidRPr="004D0D16">
        <w:t xml:space="preserve">. </w:t>
      </w:r>
      <w:r w:rsidR="001F2A26" w:rsidRPr="004D0D16">
        <w:t>Zestaw tworzą:</w:t>
      </w:r>
    </w:p>
    <w:p w14:paraId="4CF5016C" w14:textId="4B589095" w:rsidR="00B93F72" w:rsidRPr="004D0D16" w:rsidRDefault="00B93F72" w:rsidP="00076EE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</w:pPr>
      <w:r w:rsidRPr="004D0D16">
        <w:t>urządzeni</w:t>
      </w:r>
      <w:r w:rsidR="00FB3094" w:rsidRPr="004D0D16">
        <w:t>e</w:t>
      </w:r>
      <w:r w:rsidRPr="004D0D16">
        <w:t xml:space="preserve"> kontrolne</w:t>
      </w:r>
      <w:r w:rsidR="00FB3094" w:rsidRPr="004D0D16">
        <w:t xml:space="preserve"> </w:t>
      </w:r>
      <w:proofErr w:type="spellStart"/>
      <w:r w:rsidR="00596890" w:rsidRPr="004D0D16">
        <w:t>Sma</w:t>
      </w:r>
      <w:r w:rsidR="009B2AF8">
        <w:t>rt</w:t>
      </w:r>
      <w:bookmarkStart w:id="1" w:name="_GoBack"/>
      <w:bookmarkEnd w:id="1"/>
      <w:r w:rsidR="00596890" w:rsidRPr="004D0D16">
        <w:t>CHECK.module</w:t>
      </w:r>
      <w:proofErr w:type="spellEnd"/>
      <w:r w:rsidR="001F2A26" w:rsidRPr="004D0D16">
        <w:t>;</w:t>
      </w:r>
    </w:p>
    <w:p w14:paraId="0412B275" w14:textId="163002A1" w:rsidR="00B93F72" w:rsidRPr="004D0D16" w:rsidRDefault="00B93F72" w:rsidP="00B93F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</w:pPr>
      <w:r w:rsidRPr="004D0D16">
        <w:t>bank powietrza</w:t>
      </w:r>
      <w:r w:rsidR="00596890" w:rsidRPr="004D0D16">
        <w:t xml:space="preserve"> </w:t>
      </w:r>
      <w:r w:rsidR="00CA69CE" w:rsidRPr="004D0D16">
        <w:t>–</w:t>
      </w:r>
      <w:r w:rsidR="00596890" w:rsidRPr="004D0D16">
        <w:t xml:space="preserve"> </w:t>
      </w:r>
      <w:r w:rsidR="001F2A26" w:rsidRPr="004D0D16">
        <w:t xml:space="preserve">pojemność </w:t>
      </w:r>
      <w:r w:rsidR="0030457C">
        <w:t xml:space="preserve">wodnej </w:t>
      </w:r>
      <w:r w:rsidR="00FB3094" w:rsidRPr="004D0D16">
        <w:t>100</w:t>
      </w:r>
      <w:r w:rsidR="004E02F7" w:rsidRPr="004D0D16">
        <w:t xml:space="preserve"> litr</w:t>
      </w:r>
      <w:r w:rsidR="0085509B" w:rsidRPr="004D0D16">
        <w:t>ów</w:t>
      </w:r>
      <w:r w:rsidR="001F2A26" w:rsidRPr="004D0D16">
        <w:t>, ciśnienie</w:t>
      </w:r>
      <w:r w:rsidR="0085509B" w:rsidRPr="004D0D16">
        <w:t xml:space="preserve"> 300</w:t>
      </w:r>
      <w:r w:rsidR="00FB3094" w:rsidRPr="004D0D16">
        <w:t xml:space="preserve"> </w:t>
      </w:r>
      <w:r w:rsidR="004E02F7" w:rsidRPr="004D0D16">
        <w:t>ba</w:t>
      </w:r>
      <w:r w:rsidR="000D0888" w:rsidRPr="004D0D16">
        <w:t>r</w:t>
      </w:r>
      <w:r w:rsidR="001F2A26" w:rsidRPr="004D0D16">
        <w:t>;</w:t>
      </w:r>
    </w:p>
    <w:p w14:paraId="7C35BFD0" w14:textId="7D2F9503" w:rsidR="00B93F72" w:rsidRPr="004D0D16" w:rsidRDefault="00076EE1" w:rsidP="00B93F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</w:pPr>
      <w:r w:rsidRPr="004D0D16">
        <w:t>s</w:t>
      </w:r>
      <w:r w:rsidR="00B93F72" w:rsidRPr="004D0D16">
        <w:t>tanowisk</w:t>
      </w:r>
      <w:r w:rsidR="00FB3094" w:rsidRPr="004D0D16">
        <w:t>o</w:t>
      </w:r>
      <w:r w:rsidR="00B93F72" w:rsidRPr="004D0D16">
        <w:t xml:space="preserve"> komputerowe z oprogramowaniem </w:t>
      </w:r>
      <w:r w:rsidR="00FB3094" w:rsidRPr="004D0D16">
        <w:t>warsztatowym</w:t>
      </w:r>
      <w:r w:rsidR="001F2A26" w:rsidRPr="004D0D16">
        <w:t>;</w:t>
      </w:r>
    </w:p>
    <w:p w14:paraId="17E444F2" w14:textId="71BBD753" w:rsidR="00B93F72" w:rsidRPr="004D0D16" w:rsidRDefault="00076EE1" w:rsidP="00B93F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</w:pPr>
      <w:r w:rsidRPr="004D0D16">
        <w:t>d</w:t>
      </w:r>
      <w:r w:rsidR="00B93F72" w:rsidRPr="004D0D16">
        <w:t>rukark</w:t>
      </w:r>
      <w:r w:rsidR="00FB3094" w:rsidRPr="004D0D16">
        <w:t>a</w:t>
      </w:r>
      <w:r w:rsidR="00B93F72" w:rsidRPr="004D0D16">
        <w:t>.</w:t>
      </w:r>
    </w:p>
    <w:p w14:paraId="7A93B9FC" w14:textId="77777777" w:rsidR="00B93F72" w:rsidRPr="004D0D16" w:rsidRDefault="00B93F72" w:rsidP="00076EE1">
      <w:pPr>
        <w:pStyle w:val="Akapitzlist"/>
        <w:suppressAutoHyphens w:val="0"/>
        <w:autoSpaceDE w:val="0"/>
        <w:autoSpaceDN w:val="0"/>
        <w:adjustRightInd w:val="0"/>
        <w:ind w:left="1140"/>
      </w:pPr>
    </w:p>
    <w:p w14:paraId="31D86DE7" w14:textId="0AC35FAC" w:rsidR="00F72C2D" w:rsidRPr="004D0D16" w:rsidRDefault="00076EE1" w:rsidP="00F74A9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b/>
        </w:rPr>
      </w:pPr>
      <w:r w:rsidRPr="004D0D16">
        <w:rPr>
          <w:b/>
        </w:rPr>
        <w:t xml:space="preserve">Urządzenie kontrolne </w:t>
      </w:r>
      <w:proofErr w:type="spellStart"/>
      <w:r w:rsidR="00F72C2D" w:rsidRPr="004D0D16">
        <w:rPr>
          <w:b/>
        </w:rPr>
        <w:t>SmartCHECK</w:t>
      </w:r>
      <w:r w:rsidR="000D54E9" w:rsidRPr="004D0D16">
        <w:rPr>
          <w:b/>
        </w:rPr>
        <w:t>.module</w:t>
      </w:r>
      <w:proofErr w:type="spellEnd"/>
    </w:p>
    <w:p w14:paraId="442D9F4F" w14:textId="4BA1E40A" w:rsidR="00955D72" w:rsidRPr="004D0D16" w:rsidRDefault="009A3642" w:rsidP="00955D72">
      <w:pPr>
        <w:pStyle w:val="Akapitzlist"/>
        <w:suppressAutoHyphens w:val="0"/>
        <w:autoSpaceDE w:val="0"/>
        <w:autoSpaceDN w:val="0"/>
        <w:adjustRightInd w:val="0"/>
        <w:ind w:left="360"/>
      </w:pPr>
      <w:r w:rsidRPr="004D0D16">
        <w:t>Dodatkowe wymagania</w:t>
      </w:r>
      <w:r w:rsidR="00955D72" w:rsidRPr="004D0D16">
        <w:t>:</w:t>
      </w:r>
    </w:p>
    <w:p w14:paraId="1BFC2DA8" w14:textId="77777777" w:rsidR="00F74A9A" w:rsidRPr="004D0D16" w:rsidRDefault="00DA699A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lang w:eastAsia="en-US"/>
        </w:rPr>
        <w:t>Skomputeryzowane</w:t>
      </w:r>
      <w:r w:rsidR="00894A5D" w:rsidRPr="004D0D16">
        <w:rPr>
          <w:lang w:eastAsia="en-US"/>
        </w:rPr>
        <w:t xml:space="preserve"> stanowisk</w:t>
      </w:r>
      <w:r w:rsidR="00EA7E09" w:rsidRPr="004D0D16">
        <w:rPr>
          <w:lang w:eastAsia="en-US"/>
        </w:rPr>
        <w:t>o</w:t>
      </w:r>
      <w:r w:rsidR="00894A5D" w:rsidRPr="004D0D16">
        <w:rPr>
          <w:lang w:eastAsia="en-US"/>
        </w:rPr>
        <w:t xml:space="preserve"> kontroln</w:t>
      </w:r>
      <w:r w:rsidR="00EA7E09" w:rsidRPr="004D0D16">
        <w:rPr>
          <w:lang w:eastAsia="en-US"/>
        </w:rPr>
        <w:t>e</w:t>
      </w:r>
      <w:r w:rsidR="00954BA3" w:rsidRPr="004D0D16">
        <w:rPr>
          <w:lang w:eastAsia="en-US"/>
        </w:rPr>
        <w:t xml:space="preserve"> </w:t>
      </w:r>
      <w:r w:rsidR="00AA085F" w:rsidRPr="004D0D16">
        <w:rPr>
          <w:lang w:eastAsia="en-US"/>
        </w:rPr>
        <w:t xml:space="preserve">przeznaczone </w:t>
      </w:r>
      <w:r w:rsidR="00894A5D" w:rsidRPr="004D0D16">
        <w:rPr>
          <w:lang w:eastAsia="en-US"/>
        </w:rPr>
        <w:t xml:space="preserve">do </w:t>
      </w:r>
      <w:r w:rsidR="00F72C2D" w:rsidRPr="004D0D16">
        <w:t xml:space="preserve">wykonywania testów statycznych i dynamicznych </w:t>
      </w:r>
      <w:r w:rsidR="009A3642" w:rsidRPr="004D0D16">
        <w:rPr>
          <w:lang w:eastAsia="en-US"/>
        </w:rPr>
        <w:t>dla</w:t>
      </w:r>
      <w:r w:rsidR="00894A5D" w:rsidRPr="004D0D16">
        <w:rPr>
          <w:lang w:eastAsia="en-US"/>
        </w:rPr>
        <w:t xml:space="preserve"> </w:t>
      </w:r>
      <w:r w:rsidR="00955D72" w:rsidRPr="004D0D16">
        <w:rPr>
          <w:lang w:eastAsia="en-US"/>
        </w:rPr>
        <w:t>niżej wymienion</w:t>
      </w:r>
      <w:r w:rsidR="000C4522" w:rsidRPr="004D0D16">
        <w:rPr>
          <w:lang w:eastAsia="en-US"/>
        </w:rPr>
        <w:t>ych</w:t>
      </w:r>
      <w:r w:rsidR="00955D72" w:rsidRPr="004D0D16">
        <w:rPr>
          <w:lang w:eastAsia="en-US"/>
        </w:rPr>
        <w:t xml:space="preserve"> </w:t>
      </w:r>
      <w:r w:rsidR="000C4522" w:rsidRPr="004D0D16">
        <w:rPr>
          <w:lang w:eastAsia="en-US"/>
        </w:rPr>
        <w:t>urządzeń:</w:t>
      </w:r>
    </w:p>
    <w:p w14:paraId="467BD110" w14:textId="77777777" w:rsidR="00F74A9A" w:rsidRPr="004D0D16" w:rsidRDefault="00DA699A" w:rsidP="00F74A9A">
      <w:pPr>
        <w:pStyle w:val="Akapitzlist"/>
        <w:numPr>
          <w:ilvl w:val="2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lang w:eastAsia="en-US"/>
        </w:rPr>
        <w:t xml:space="preserve">MSA </w:t>
      </w:r>
      <w:proofErr w:type="spellStart"/>
      <w:r w:rsidRPr="004D0D16">
        <w:rPr>
          <w:lang w:eastAsia="en-US"/>
        </w:rPr>
        <w:t>Auer</w:t>
      </w:r>
      <w:proofErr w:type="spellEnd"/>
      <w:r w:rsidR="000C4522" w:rsidRPr="004D0D16">
        <w:rPr>
          <w:lang w:eastAsia="en-US"/>
        </w:rPr>
        <w:t xml:space="preserve"> – maski: 3s, Ultra Elite, G1; </w:t>
      </w:r>
      <w:r w:rsidRPr="004D0D16">
        <w:rPr>
          <w:lang w:eastAsia="en-US"/>
        </w:rPr>
        <w:t xml:space="preserve"> </w:t>
      </w:r>
      <w:r w:rsidR="00DF1118" w:rsidRPr="004D0D16">
        <w:rPr>
          <w:lang w:eastAsia="en-US"/>
        </w:rPr>
        <w:t>aparaty oddechowe</w:t>
      </w:r>
      <w:r w:rsidR="0000458D" w:rsidRPr="004D0D16">
        <w:rPr>
          <w:lang w:eastAsia="en-US"/>
        </w:rPr>
        <w:t>:</w:t>
      </w:r>
      <w:r w:rsidR="00DF1118" w:rsidRPr="004D0D16">
        <w:rPr>
          <w:lang w:eastAsia="en-US"/>
        </w:rPr>
        <w:t xml:space="preserve"> </w:t>
      </w:r>
      <w:proofErr w:type="spellStart"/>
      <w:r w:rsidR="00DF1118" w:rsidRPr="004D0D16">
        <w:rPr>
          <w:lang w:eastAsia="en-US"/>
        </w:rPr>
        <w:t>AirGo</w:t>
      </w:r>
      <w:r w:rsidR="00004A33" w:rsidRPr="004D0D16">
        <w:rPr>
          <w:lang w:eastAsia="en-US"/>
        </w:rPr>
        <w:t>Fix</w:t>
      </w:r>
      <w:proofErr w:type="spellEnd"/>
      <w:r w:rsidR="00004A33" w:rsidRPr="004D0D16">
        <w:rPr>
          <w:lang w:eastAsia="en-US"/>
        </w:rPr>
        <w:t xml:space="preserve">, </w:t>
      </w:r>
      <w:proofErr w:type="spellStart"/>
      <w:r w:rsidR="00004A33" w:rsidRPr="004D0D16">
        <w:rPr>
          <w:lang w:eastAsia="en-US"/>
        </w:rPr>
        <w:t>AirMAXX</w:t>
      </w:r>
      <w:proofErr w:type="spellEnd"/>
      <w:r w:rsidR="00004A33" w:rsidRPr="004D0D16">
        <w:rPr>
          <w:lang w:eastAsia="en-US"/>
        </w:rPr>
        <w:t>, M1;</w:t>
      </w:r>
      <w:r w:rsidR="0000458D" w:rsidRPr="004D0D16">
        <w:rPr>
          <w:lang w:eastAsia="en-US"/>
        </w:rPr>
        <w:t xml:space="preserve"> </w:t>
      </w:r>
      <w:r w:rsidR="00004A33" w:rsidRPr="004D0D16">
        <w:rPr>
          <w:lang w:eastAsia="en-US"/>
        </w:rPr>
        <w:t>automaty oddechowe</w:t>
      </w:r>
      <w:r w:rsidR="00076EE1" w:rsidRPr="004D0D16">
        <w:rPr>
          <w:lang w:eastAsia="en-US"/>
        </w:rPr>
        <w:t>:</w:t>
      </w:r>
      <w:r w:rsidR="00004A33" w:rsidRPr="004D0D16">
        <w:rPr>
          <w:lang w:eastAsia="en-US"/>
        </w:rPr>
        <w:t xml:space="preserve"> M1, </w:t>
      </w:r>
      <w:proofErr w:type="spellStart"/>
      <w:r w:rsidR="00004A33" w:rsidRPr="004D0D16">
        <w:rPr>
          <w:lang w:eastAsia="en-US"/>
        </w:rPr>
        <w:t>AutoMaxx</w:t>
      </w:r>
      <w:proofErr w:type="spellEnd"/>
      <w:r w:rsidR="00601BF6" w:rsidRPr="004D0D16">
        <w:rPr>
          <w:lang w:eastAsia="en-US"/>
        </w:rPr>
        <w:t>;</w:t>
      </w:r>
    </w:p>
    <w:p w14:paraId="099F4114" w14:textId="77777777" w:rsidR="00F74A9A" w:rsidRPr="004D0D16" w:rsidRDefault="00004A33" w:rsidP="00F74A9A">
      <w:pPr>
        <w:pStyle w:val="Akapitzlist"/>
        <w:numPr>
          <w:ilvl w:val="2"/>
          <w:numId w:val="27"/>
        </w:numPr>
        <w:suppressAutoHyphens w:val="0"/>
        <w:autoSpaceDE w:val="0"/>
        <w:autoSpaceDN w:val="0"/>
        <w:adjustRightInd w:val="0"/>
      </w:pPr>
      <w:proofErr w:type="spellStart"/>
      <w:r w:rsidRPr="004D0D16">
        <w:t>Drager</w:t>
      </w:r>
      <w:proofErr w:type="spellEnd"/>
      <w:r w:rsidRPr="004D0D16">
        <w:t xml:space="preserve"> – mask</w:t>
      </w:r>
      <w:r w:rsidR="00076EE1" w:rsidRPr="004D0D16">
        <w:t>a:</w:t>
      </w:r>
      <w:r w:rsidRPr="004D0D16">
        <w:t xml:space="preserve"> FPS 7000</w:t>
      </w:r>
      <w:r w:rsidR="00076EE1" w:rsidRPr="004D0D16">
        <w:t>;</w:t>
      </w:r>
      <w:r w:rsidRPr="004D0D16">
        <w:t xml:space="preserve"> aparaty oddechowe</w:t>
      </w:r>
      <w:r w:rsidR="00076EE1" w:rsidRPr="004D0D16">
        <w:t>:</w:t>
      </w:r>
      <w:r w:rsidRPr="004D0D16">
        <w:t xml:space="preserve"> PSS 4000, PSS 5000</w:t>
      </w:r>
      <w:r w:rsidR="00601BF6" w:rsidRPr="004D0D16">
        <w:t>;</w:t>
      </w:r>
      <w:r w:rsidRPr="004D0D16">
        <w:t xml:space="preserve"> </w:t>
      </w:r>
    </w:p>
    <w:p w14:paraId="2D3B2474" w14:textId="77777777" w:rsidR="00F74A9A" w:rsidRPr="004D0D16" w:rsidRDefault="00381BA8" w:rsidP="00F74A9A">
      <w:pPr>
        <w:pStyle w:val="Akapitzlist"/>
        <w:numPr>
          <w:ilvl w:val="2"/>
          <w:numId w:val="27"/>
        </w:numPr>
        <w:suppressAutoHyphens w:val="0"/>
        <w:autoSpaceDE w:val="0"/>
        <w:autoSpaceDN w:val="0"/>
        <w:adjustRightInd w:val="0"/>
      </w:pPr>
      <w:proofErr w:type="spellStart"/>
      <w:r w:rsidRPr="004D0D16">
        <w:rPr>
          <w:lang w:eastAsia="en-US"/>
        </w:rPr>
        <w:t>Fenzy</w:t>
      </w:r>
      <w:proofErr w:type="spellEnd"/>
      <w:r w:rsidRPr="004D0D16">
        <w:rPr>
          <w:lang w:eastAsia="en-US"/>
        </w:rPr>
        <w:t>-Honeywell – ma</w:t>
      </w:r>
      <w:r w:rsidR="00076EE1" w:rsidRPr="004D0D16">
        <w:rPr>
          <w:lang w:eastAsia="en-US"/>
        </w:rPr>
        <w:t>s</w:t>
      </w:r>
      <w:r w:rsidRPr="004D0D16">
        <w:rPr>
          <w:lang w:eastAsia="en-US"/>
        </w:rPr>
        <w:t xml:space="preserve">ka: </w:t>
      </w:r>
      <w:proofErr w:type="spellStart"/>
      <w:r w:rsidRPr="004D0D16">
        <w:rPr>
          <w:lang w:eastAsia="en-US"/>
        </w:rPr>
        <w:t>OtiPro</w:t>
      </w:r>
      <w:proofErr w:type="spellEnd"/>
      <w:r w:rsidR="00076EE1" w:rsidRPr="004D0D16">
        <w:rPr>
          <w:lang w:eastAsia="en-US"/>
        </w:rPr>
        <w:t>;</w:t>
      </w:r>
      <w:r w:rsidRPr="004D0D16">
        <w:rPr>
          <w:lang w:eastAsia="en-US"/>
        </w:rPr>
        <w:t xml:space="preserve"> aparaty: </w:t>
      </w:r>
      <w:proofErr w:type="spellStart"/>
      <w:r w:rsidRPr="004D0D16">
        <w:rPr>
          <w:lang w:eastAsia="en-US"/>
        </w:rPr>
        <w:t>Airis</w:t>
      </w:r>
      <w:proofErr w:type="spellEnd"/>
      <w:r w:rsidRPr="004D0D16">
        <w:rPr>
          <w:lang w:eastAsia="en-US"/>
        </w:rPr>
        <w:t xml:space="preserve"> Comfort, X PRO</w:t>
      </w:r>
      <w:r w:rsidR="00076EE1" w:rsidRPr="004D0D16">
        <w:rPr>
          <w:lang w:eastAsia="en-US"/>
        </w:rPr>
        <w:t>;</w:t>
      </w:r>
      <w:r w:rsidRPr="004D0D16">
        <w:rPr>
          <w:lang w:eastAsia="en-US"/>
        </w:rPr>
        <w:t xml:space="preserve"> automaty oddechowe: </w:t>
      </w:r>
      <w:proofErr w:type="spellStart"/>
      <w:r w:rsidRPr="004D0D16">
        <w:rPr>
          <w:lang w:eastAsia="en-US"/>
        </w:rPr>
        <w:t>Zenith</w:t>
      </w:r>
      <w:proofErr w:type="spellEnd"/>
      <w:r w:rsidRPr="004D0D16">
        <w:rPr>
          <w:lang w:eastAsia="en-US"/>
        </w:rPr>
        <w:t>, S-Pro.</w:t>
      </w:r>
    </w:p>
    <w:p w14:paraId="7D6EB987" w14:textId="77777777" w:rsidR="00F74A9A" w:rsidRPr="004D0D16" w:rsidRDefault="00AA085F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U</w:t>
      </w:r>
      <w:r w:rsidR="00444186" w:rsidRPr="004D0D16">
        <w:t xml:space="preserve">rządzenie </w:t>
      </w:r>
      <w:r w:rsidR="00076EE1" w:rsidRPr="004D0D16">
        <w:t xml:space="preserve">winno być </w:t>
      </w:r>
      <w:r w:rsidR="00444186" w:rsidRPr="004D0D16">
        <w:t>wyposażone w</w:t>
      </w:r>
      <w:r w:rsidR="00076EE1" w:rsidRPr="004D0D16">
        <w:t xml:space="preserve"> </w:t>
      </w:r>
      <w:r w:rsidR="00076EE1" w:rsidRPr="004D0D16">
        <w:rPr>
          <w:lang w:eastAsia="en-US"/>
        </w:rPr>
        <w:t>bazą parametrów testowych oraz</w:t>
      </w:r>
      <w:r w:rsidR="00444186" w:rsidRPr="004D0D16">
        <w:t xml:space="preserve"> komplet złączy i końcówek umożliwiających testowanie ww. sprzętu</w:t>
      </w:r>
      <w:r w:rsidR="00076EE1" w:rsidRPr="004D0D16">
        <w:t>.</w:t>
      </w:r>
    </w:p>
    <w:p w14:paraId="5402BEB3" w14:textId="77777777" w:rsidR="00F74A9A" w:rsidRPr="004D0D16" w:rsidRDefault="00AA085F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Procedura kontrolna powinna</w:t>
      </w:r>
      <w:r w:rsidR="009A3642" w:rsidRPr="004D0D16">
        <w:t xml:space="preserve"> </w:t>
      </w:r>
      <w:r w:rsidRPr="004D0D16">
        <w:t>być w pełni z</w:t>
      </w:r>
      <w:r w:rsidR="006F11C6" w:rsidRPr="004D0D16">
        <w:t xml:space="preserve">automatyzowana </w:t>
      </w:r>
      <w:r w:rsidR="00404FBD" w:rsidRPr="004D0D16">
        <w:t xml:space="preserve">(automatyczne otwieranie i zamykanie zaworów w kolejnych sekwencjach </w:t>
      </w:r>
      <w:r w:rsidR="00BE02C2" w:rsidRPr="004D0D16">
        <w:t>testu</w:t>
      </w:r>
      <w:r w:rsidR="00404FBD" w:rsidRPr="004D0D16">
        <w:t xml:space="preserve">, </w:t>
      </w:r>
      <w:r w:rsidR="00BE02C2" w:rsidRPr="004D0D16">
        <w:t>rejestracja mikrofonem sygnału ostrzegawczego o niskim ciśnieniu powietrza, fo</w:t>
      </w:r>
      <w:r w:rsidR="00F6335E" w:rsidRPr="004D0D16">
        <w:t>tografi</w:t>
      </w:r>
      <w:r w:rsidR="00991570" w:rsidRPr="004D0D16">
        <w:t>e</w:t>
      </w:r>
      <w:r w:rsidR="00F6335E" w:rsidRPr="004D0D16">
        <w:t xml:space="preserve"> mano</w:t>
      </w:r>
      <w:r w:rsidR="002F5460" w:rsidRPr="004D0D16">
        <w:t>m</w:t>
      </w:r>
      <w:r w:rsidR="00F6335E" w:rsidRPr="004D0D16">
        <w:t>etru</w:t>
      </w:r>
      <w:r w:rsidR="00991570" w:rsidRPr="004D0D16">
        <w:t>)</w:t>
      </w:r>
      <w:r w:rsidR="0000458D" w:rsidRPr="004D0D16">
        <w:t>.</w:t>
      </w:r>
    </w:p>
    <w:p w14:paraId="29B90FAF" w14:textId="7BB6F340" w:rsidR="00F74A9A" w:rsidRPr="004D0D16" w:rsidRDefault="00647502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Wbudowany system</w:t>
      </w:r>
      <w:r w:rsidR="002F5460" w:rsidRPr="004D0D16">
        <w:t xml:space="preserve"> komputerowy</w:t>
      </w:r>
      <w:r w:rsidR="006F11C6" w:rsidRPr="004D0D16">
        <w:t xml:space="preserve"> z </w:t>
      </w:r>
      <w:r w:rsidR="009963A5" w:rsidRPr="004D0D16">
        <w:t xml:space="preserve">oprogramowaniem </w:t>
      </w:r>
      <w:r w:rsidR="00AA085F" w:rsidRPr="004D0D16">
        <w:t xml:space="preserve">Windows 10 </w:t>
      </w:r>
      <w:r w:rsidR="009963A5" w:rsidRPr="004D0D16">
        <w:t>w języku polskim</w:t>
      </w:r>
      <w:r w:rsidR="00AA085F" w:rsidRPr="004D0D16">
        <w:t>,</w:t>
      </w:r>
      <w:r w:rsidR="00955D72" w:rsidRPr="004D0D16">
        <w:t xml:space="preserve"> </w:t>
      </w:r>
      <w:r w:rsidR="002F5460" w:rsidRPr="004D0D16">
        <w:t>dysk SSD</w:t>
      </w:r>
      <w:r w:rsidRPr="004D0D16">
        <w:t>, p</w:t>
      </w:r>
      <w:r w:rsidR="002F5460" w:rsidRPr="004D0D16">
        <w:t xml:space="preserve">amięć RAM </w:t>
      </w:r>
      <w:r w:rsidR="00955D72" w:rsidRPr="004D0D16">
        <w:t>minimum 4GB,</w:t>
      </w:r>
      <w:r w:rsidR="006F11C6" w:rsidRPr="004D0D16">
        <w:t xml:space="preserve"> </w:t>
      </w:r>
      <w:r w:rsidR="0085509B" w:rsidRPr="004D0D16">
        <w:t xml:space="preserve">złącza USB, </w:t>
      </w:r>
      <w:r w:rsidR="0085509B" w:rsidRPr="001D3945">
        <w:t>czytnik kart</w:t>
      </w:r>
      <w:r w:rsidR="00014E38">
        <w:t xml:space="preserve">                             </w:t>
      </w:r>
      <w:r w:rsidR="0085509B" w:rsidRPr="001D3945">
        <w:t xml:space="preserve"> </w:t>
      </w:r>
      <w:r w:rsidR="001D3945" w:rsidRPr="001D3945">
        <w:t>i transponderów RFID</w:t>
      </w:r>
      <w:r w:rsidR="0085509B" w:rsidRPr="004D0D16">
        <w:t xml:space="preserve">, </w:t>
      </w:r>
      <w:r w:rsidR="00FE43A9" w:rsidRPr="004D0D16">
        <w:t>klawiatura, mysz</w:t>
      </w:r>
      <w:r w:rsidR="0000458D" w:rsidRPr="004D0D16">
        <w:t>.</w:t>
      </w:r>
      <w:r w:rsidR="00955D72" w:rsidRPr="004D0D16">
        <w:t xml:space="preserve"> </w:t>
      </w:r>
    </w:p>
    <w:p w14:paraId="5AA1A33D" w14:textId="6D65B9F2" w:rsidR="00F74A9A" w:rsidRPr="004D0D16" w:rsidRDefault="00F74A9A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C</w:t>
      </w:r>
      <w:r w:rsidR="00404FBD" w:rsidRPr="004D0D16">
        <w:t xml:space="preserve">zytnik </w:t>
      </w:r>
      <w:r w:rsidR="001D3945">
        <w:t>kodów kreskowych</w:t>
      </w:r>
      <w:r w:rsidR="006827E9" w:rsidRPr="004D0D16">
        <w:t xml:space="preserve"> </w:t>
      </w:r>
      <w:r w:rsidR="001D3945">
        <w:t>– wyjście USB</w:t>
      </w:r>
      <w:r w:rsidR="00080537" w:rsidRPr="004D0D16">
        <w:t>.</w:t>
      </w:r>
    </w:p>
    <w:p w14:paraId="07C0D6EE" w14:textId="77777777" w:rsidR="00F74A9A" w:rsidRPr="004D0D16" w:rsidRDefault="002F5460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Możliwość podłą</w:t>
      </w:r>
      <w:r w:rsidR="00991570" w:rsidRPr="004D0D16">
        <w:t xml:space="preserve">czenia </w:t>
      </w:r>
      <w:r w:rsidR="009A3642" w:rsidRPr="004D0D16">
        <w:t xml:space="preserve">z </w:t>
      </w:r>
      <w:r w:rsidR="00647502" w:rsidRPr="004D0D16">
        <w:t>bankiem</w:t>
      </w:r>
      <w:r w:rsidR="00991570" w:rsidRPr="004D0D16">
        <w:t xml:space="preserve"> powietrza</w:t>
      </w:r>
      <w:r w:rsidR="0000458D" w:rsidRPr="004D0D16">
        <w:t>.</w:t>
      </w:r>
    </w:p>
    <w:p w14:paraId="217A973D" w14:textId="77777777" w:rsidR="00F74A9A" w:rsidRPr="004D0D16" w:rsidRDefault="00894A5D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lang w:eastAsia="en-US"/>
        </w:rPr>
        <w:t xml:space="preserve">Możliwość </w:t>
      </w:r>
      <w:r w:rsidR="00647502" w:rsidRPr="004D0D16">
        <w:rPr>
          <w:lang w:eastAsia="en-US"/>
        </w:rPr>
        <w:t xml:space="preserve">pracy w środowisku sieciowym </w:t>
      </w:r>
      <w:r w:rsidR="0000458D" w:rsidRPr="004D0D16">
        <w:rPr>
          <w:lang w:eastAsia="en-US"/>
        </w:rPr>
        <w:t xml:space="preserve">z </w:t>
      </w:r>
      <w:r w:rsidR="00647502" w:rsidRPr="004D0D16">
        <w:rPr>
          <w:lang w:eastAsia="en-US"/>
        </w:rPr>
        <w:t>centralną bazą danych na serwerze</w:t>
      </w:r>
      <w:r w:rsidR="009A3642" w:rsidRPr="004D0D16">
        <w:rPr>
          <w:lang w:eastAsia="en-US"/>
        </w:rPr>
        <w:t xml:space="preserve"> -</w:t>
      </w:r>
      <w:r w:rsidR="005E2AE5" w:rsidRPr="004D0D16">
        <w:rPr>
          <w:lang w:eastAsia="en-US"/>
        </w:rPr>
        <w:t xml:space="preserve"> współpraca </w:t>
      </w:r>
      <w:r w:rsidR="00DF1118" w:rsidRPr="004D0D16">
        <w:rPr>
          <w:lang w:eastAsia="en-US"/>
        </w:rPr>
        <w:t xml:space="preserve">z dodatkowym urządzeniem </w:t>
      </w:r>
      <w:proofErr w:type="spellStart"/>
      <w:r w:rsidR="00DF1118" w:rsidRPr="004D0D16">
        <w:rPr>
          <w:lang w:eastAsia="en-US"/>
        </w:rPr>
        <w:t>smartCHECK</w:t>
      </w:r>
      <w:proofErr w:type="spellEnd"/>
      <w:r w:rsidR="0000458D" w:rsidRPr="004D0D16">
        <w:rPr>
          <w:lang w:eastAsia="en-US"/>
        </w:rPr>
        <w:t xml:space="preserve"> i stanowiskiem komputerowym</w:t>
      </w:r>
      <w:r w:rsidR="003B619F" w:rsidRPr="004D0D16">
        <w:rPr>
          <w:lang w:eastAsia="en-US"/>
        </w:rPr>
        <w:t>.</w:t>
      </w:r>
    </w:p>
    <w:p w14:paraId="1E05A341" w14:textId="77777777" w:rsidR="00F74A9A" w:rsidRPr="004D0D16" w:rsidRDefault="002415A0" w:rsidP="00F74A9A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Zasilacz awaryjny UPS</w:t>
      </w:r>
      <w:r w:rsidR="0000458D" w:rsidRPr="004D0D16">
        <w:t xml:space="preserve"> </w:t>
      </w:r>
      <w:r w:rsidR="009A3642" w:rsidRPr="004D0D16">
        <w:t xml:space="preserve">zapewniający </w:t>
      </w:r>
      <w:r w:rsidRPr="004D0D16">
        <w:t>prac</w:t>
      </w:r>
      <w:r w:rsidR="009A3642" w:rsidRPr="004D0D16">
        <w:t>ę</w:t>
      </w:r>
      <w:r w:rsidRPr="004D0D16">
        <w:t xml:space="preserve"> awaryjn</w:t>
      </w:r>
      <w:r w:rsidR="009A3642" w:rsidRPr="004D0D16">
        <w:t>ą</w:t>
      </w:r>
      <w:r w:rsidRPr="004D0D16">
        <w:t xml:space="preserve"> po wyłączeniu zasilania</w:t>
      </w:r>
      <w:r w:rsidR="0000458D" w:rsidRPr="004D0D16">
        <w:t>.</w:t>
      </w:r>
    </w:p>
    <w:p w14:paraId="7738E435" w14:textId="55D5C309" w:rsidR="009D2B6F" w:rsidRPr="004D0D16" w:rsidRDefault="00014E38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>
        <w:t>Z</w:t>
      </w:r>
      <w:r w:rsidR="009963A5" w:rsidRPr="004D0D16">
        <w:t>asilanie 230 V</w:t>
      </w:r>
      <w:r w:rsidR="009A3642" w:rsidRPr="004D0D16">
        <w:t>.</w:t>
      </w:r>
    </w:p>
    <w:p w14:paraId="443FD988" w14:textId="77777777" w:rsidR="009D2B6F" w:rsidRPr="004D0D16" w:rsidRDefault="009D2B6F" w:rsidP="009D2B6F">
      <w:pPr>
        <w:pStyle w:val="Akapitzlist"/>
        <w:suppressAutoHyphens w:val="0"/>
        <w:autoSpaceDE w:val="0"/>
        <w:autoSpaceDN w:val="0"/>
        <w:adjustRightInd w:val="0"/>
        <w:ind w:left="792"/>
      </w:pPr>
    </w:p>
    <w:p w14:paraId="55327755" w14:textId="77777777" w:rsidR="009D2B6F" w:rsidRPr="004D0D16" w:rsidRDefault="006E34D8" w:rsidP="009D2B6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b/>
        </w:rPr>
        <w:t>Bank powietrza</w:t>
      </w:r>
      <w:r w:rsidR="00422CED" w:rsidRPr="004D0D16">
        <w:rPr>
          <w:b/>
        </w:rPr>
        <w:t xml:space="preserve"> </w:t>
      </w:r>
    </w:p>
    <w:p w14:paraId="51106A35" w14:textId="77777777" w:rsidR="009D2B6F" w:rsidRPr="004D0D16" w:rsidRDefault="009D2B6F" w:rsidP="009D2B6F">
      <w:pPr>
        <w:pStyle w:val="Akapitzlist"/>
        <w:suppressAutoHyphens w:val="0"/>
        <w:autoSpaceDE w:val="0"/>
        <w:autoSpaceDN w:val="0"/>
        <w:adjustRightInd w:val="0"/>
        <w:ind w:left="360"/>
      </w:pPr>
      <w:r w:rsidRPr="004D0D16">
        <w:t>Dodatkowe wymagania:</w:t>
      </w:r>
    </w:p>
    <w:p w14:paraId="1F8FC737" w14:textId="4DB37FBE" w:rsidR="009D2B6F" w:rsidRPr="004D0D16" w:rsidRDefault="00F71D65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 xml:space="preserve">Zestaw </w:t>
      </w:r>
      <w:r w:rsidR="00422CED" w:rsidRPr="004D0D16">
        <w:t>winien składać</w:t>
      </w:r>
      <w:r w:rsidR="006E34D8" w:rsidRPr="004D0D16">
        <w:t xml:space="preserve"> się z dwóch</w:t>
      </w:r>
      <w:r w:rsidR="009A3642" w:rsidRPr="004D0D16">
        <w:t xml:space="preserve"> połączonych</w:t>
      </w:r>
      <w:r w:rsidR="006E34D8" w:rsidRPr="004D0D16">
        <w:t xml:space="preserve"> </w:t>
      </w:r>
      <w:r w:rsidR="00422CED" w:rsidRPr="004D0D16">
        <w:t xml:space="preserve">ze sobą </w:t>
      </w:r>
      <w:r w:rsidR="006E34D8" w:rsidRPr="004D0D16">
        <w:t xml:space="preserve">zbiorników 50 litrowych </w:t>
      </w:r>
      <w:r w:rsidR="001F2A26" w:rsidRPr="004D0D16">
        <w:t>i ciśnieniu</w:t>
      </w:r>
      <w:r w:rsidR="00180A49" w:rsidRPr="004D0D16">
        <w:t xml:space="preserve"> </w:t>
      </w:r>
      <w:r w:rsidR="006E34D8" w:rsidRPr="004D0D16">
        <w:t>300 bar</w:t>
      </w:r>
      <w:r w:rsidR="009D2B6F" w:rsidRPr="004D0D16">
        <w:t>.</w:t>
      </w:r>
    </w:p>
    <w:p w14:paraId="42C99E5D" w14:textId="729B5F1D" w:rsidR="009D2B6F" w:rsidRDefault="00422CED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 xml:space="preserve">Wykonawca dokonuje </w:t>
      </w:r>
      <w:r w:rsidR="003B0BB7" w:rsidRPr="004D0D16">
        <w:t xml:space="preserve">kompleksowego </w:t>
      </w:r>
      <w:r w:rsidRPr="004D0D16">
        <w:t xml:space="preserve">montażu zestawu </w:t>
      </w:r>
      <w:r w:rsidR="00001D6D" w:rsidRPr="004D0D16">
        <w:t>w miejscu wskazanym przez Zamawiającego</w:t>
      </w:r>
      <w:r w:rsidR="009D2B6F" w:rsidRPr="004D0D16">
        <w:t>.</w:t>
      </w:r>
    </w:p>
    <w:p w14:paraId="4D9CD272" w14:textId="39B4D00D" w:rsidR="001D3945" w:rsidRPr="001D3945" w:rsidRDefault="001D3945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1D3945">
        <w:rPr>
          <w:color w:val="000000"/>
        </w:rPr>
        <w:t>Deklaracja zgodności (skan) na butle</w:t>
      </w:r>
      <w:r>
        <w:rPr>
          <w:color w:val="000000"/>
        </w:rPr>
        <w:t>.</w:t>
      </w:r>
    </w:p>
    <w:p w14:paraId="689E42DC" w14:textId="0AA7E016" w:rsidR="001D3945" w:rsidRPr="00014E38" w:rsidRDefault="001D3945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1D3945">
        <w:rPr>
          <w:color w:val="000000"/>
        </w:rPr>
        <w:t>Ważność dopuszczenia do użytkowania na butle: 10 lat od daty produkcji butli</w:t>
      </w:r>
      <w:r>
        <w:rPr>
          <w:color w:val="000000"/>
        </w:rPr>
        <w:t>.</w:t>
      </w:r>
    </w:p>
    <w:p w14:paraId="654C6A7B" w14:textId="77777777" w:rsidR="00014E38" w:rsidRPr="001D3945" w:rsidRDefault="00014E38" w:rsidP="00014E38">
      <w:pPr>
        <w:pStyle w:val="Akapitzlist"/>
        <w:suppressAutoHyphens w:val="0"/>
        <w:autoSpaceDE w:val="0"/>
        <w:autoSpaceDN w:val="0"/>
        <w:adjustRightInd w:val="0"/>
        <w:ind w:left="792"/>
      </w:pPr>
    </w:p>
    <w:p w14:paraId="14106E73" w14:textId="77777777" w:rsidR="009D2B6F" w:rsidRPr="004D0D16" w:rsidRDefault="009D2B6F" w:rsidP="009D2B6F">
      <w:pPr>
        <w:pStyle w:val="Akapitzlist"/>
        <w:suppressAutoHyphens w:val="0"/>
        <w:autoSpaceDE w:val="0"/>
        <w:autoSpaceDN w:val="0"/>
        <w:adjustRightInd w:val="0"/>
        <w:ind w:left="360"/>
      </w:pPr>
    </w:p>
    <w:p w14:paraId="5C78B766" w14:textId="349EDDC7" w:rsidR="009D2B6F" w:rsidRPr="00014E38" w:rsidRDefault="006E34D8" w:rsidP="009D2B6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b/>
          <w:lang w:eastAsia="en-US"/>
        </w:rPr>
        <w:lastRenderedPageBreak/>
        <w:t>S</w:t>
      </w:r>
      <w:r w:rsidR="00894A5D" w:rsidRPr="004D0D16">
        <w:rPr>
          <w:b/>
          <w:lang w:eastAsia="en-US"/>
        </w:rPr>
        <w:t xml:space="preserve">tanowisko komputerowe </w:t>
      </w:r>
      <w:r w:rsidR="00633AD8" w:rsidRPr="004D0D16">
        <w:rPr>
          <w:b/>
          <w:bCs/>
          <w:kern w:val="36"/>
          <w:lang w:eastAsia="pl-PL"/>
        </w:rPr>
        <w:t xml:space="preserve">ASUS </w:t>
      </w:r>
      <w:proofErr w:type="spellStart"/>
      <w:r w:rsidR="00633AD8" w:rsidRPr="004D0D16">
        <w:rPr>
          <w:b/>
          <w:bCs/>
          <w:kern w:val="36"/>
          <w:lang w:eastAsia="pl-PL"/>
        </w:rPr>
        <w:t>Vivobook</w:t>
      </w:r>
      <w:proofErr w:type="spellEnd"/>
      <w:r w:rsidR="00633AD8" w:rsidRPr="004D0D16">
        <w:rPr>
          <w:b/>
          <w:bCs/>
          <w:kern w:val="36"/>
          <w:lang w:eastAsia="pl-PL"/>
        </w:rPr>
        <w:t xml:space="preserve"> Pro 15 i5-11300H/16GB/512/Win11 RTX3050</w:t>
      </w:r>
      <w:r w:rsidR="009A30FE" w:rsidRPr="004D0D16">
        <w:rPr>
          <w:b/>
          <w:bCs/>
          <w:kern w:val="36"/>
          <w:lang w:eastAsia="pl-PL"/>
        </w:rPr>
        <w:t xml:space="preserve"> kod producenta: </w:t>
      </w:r>
      <w:r w:rsidR="009A30FE" w:rsidRPr="004D0D16">
        <w:rPr>
          <w:b/>
        </w:rPr>
        <w:t>K3500PC-L1328W</w:t>
      </w:r>
    </w:p>
    <w:p w14:paraId="4DAEFB20" w14:textId="77777777" w:rsidR="00014E38" w:rsidRPr="004D0D16" w:rsidRDefault="00014E38" w:rsidP="00014E38">
      <w:pPr>
        <w:pStyle w:val="Akapitzlist"/>
        <w:suppressAutoHyphens w:val="0"/>
        <w:autoSpaceDE w:val="0"/>
        <w:autoSpaceDN w:val="0"/>
        <w:adjustRightInd w:val="0"/>
        <w:ind w:left="360"/>
      </w:pPr>
    </w:p>
    <w:p w14:paraId="38C7D7D4" w14:textId="77777777" w:rsidR="009D2B6F" w:rsidRPr="00014E38" w:rsidRDefault="009D2B6F" w:rsidP="009D2B6F">
      <w:pPr>
        <w:pStyle w:val="Akapitzlist"/>
        <w:suppressAutoHyphens w:val="0"/>
        <w:autoSpaceDE w:val="0"/>
        <w:autoSpaceDN w:val="0"/>
        <w:adjustRightInd w:val="0"/>
        <w:ind w:left="360"/>
        <w:rPr>
          <w:b/>
          <w:lang w:eastAsia="en-US"/>
        </w:rPr>
      </w:pPr>
      <w:r w:rsidRPr="00014E38">
        <w:rPr>
          <w:b/>
        </w:rPr>
        <w:t>Dodatkowe wymagania:</w:t>
      </w:r>
    </w:p>
    <w:p w14:paraId="69554B02" w14:textId="297D150A" w:rsidR="009D2B6F" w:rsidRPr="004D0D16" w:rsidRDefault="0017465D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S</w:t>
      </w:r>
      <w:r w:rsidR="006502C1" w:rsidRPr="004D0D16">
        <w:t>tanowiskowa l</w:t>
      </w:r>
      <w:r w:rsidR="002415A0" w:rsidRPr="004D0D16">
        <w:t>icencja na system</w:t>
      </w:r>
      <w:r w:rsidR="00596890" w:rsidRPr="004D0D16">
        <w:t xml:space="preserve"> operacyjny</w:t>
      </w:r>
      <w:r w:rsidR="002415A0" w:rsidRPr="004D0D16">
        <w:t xml:space="preserve"> </w:t>
      </w:r>
      <w:r w:rsidR="001A53D1" w:rsidRPr="004D0D16">
        <w:t>Windows</w:t>
      </w:r>
      <w:r w:rsidR="00FB3094" w:rsidRPr="004D0D16">
        <w:t xml:space="preserve"> 11</w:t>
      </w:r>
      <w:r w:rsidR="009D2B6F" w:rsidRPr="004D0D16">
        <w:t>.</w:t>
      </w:r>
    </w:p>
    <w:p w14:paraId="4CD71DEE" w14:textId="77777777" w:rsidR="009D2B6F" w:rsidRPr="004D0D16" w:rsidRDefault="006502C1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Oprogramowanie warsztatowe do zarządzanie bazą sprzętową :</w:t>
      </w:r>
    </w:p>
    <w:p w14:paraId="070B4955" w14:textId="77777777" w:rsidR="009D2B6F" w:rsidRPr="004D0D16" w:rsidRDefault="006502C1" w:rsidP="009D2B6F">
      <w:pPr>
        <w:pStyle w:val="Akapitzlist"/>
        <w:numPr>
          <w:ilvl w:val="2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lang w:eastAsia="en-US"/>
        </w:rPr>
        <w:t>preinstalowana baza sprzętu,</w:t>
      </w:r>
      <w:r w:rsidRPr="004D0D16">
        <w:t xml:space="preserve"> </w:t>
      </w:r>
    </w:p>
    <w:p w14:paraId="3D3BAC7B" w14:textId="77777777" w:rsidR="009D2B6F" w:rsidRPr="004D0D16" w:rsidRDefault="006502C1" w:rsidP="009D2B6F">
      <w:pPr>
        <w:pStyle w:val="Akapitzlist"/>
        <w:numPr>
          <w:ilvl w:val="2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lang w:eastAsia="en-US"/>
        </w:rPr>
        <w:t xml:space="preserve">generowanie wydruków z kontroli, </w:t>
      </w:r>
    </w:p>
    <w:p w14:paraId="3C78B9DC" w14:textId="77777777" w:rsidR="009D2B6F" w:rsidRPr="004D0D16" w:rsidRDefault="006502C1" w:rsidP="009D2B6F">
      <w:pPr>
        <w:pStyle w:val="Akapitzlist"/>
        <w:numPr>
          <w:ilvl w:val="2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lang w:eastAsia="en-US"/>
        </w:rPr>
        <w:t>prowadzenie dokumentacji serwisowej</w:t>
      </w:r>
      <w:r w:rsidR="009D2B6F" w:rsidRPr="004D0D16">
        <w:rPr>
          <w:lang w:eastAsia="en-US"/>
        </w:rPr>
        <w:t>.</w:t>
      </w:r>
    </w:p>
    <w:p w14:paraId="1075F91E" w14:textId="77777777" w:rsidR="009D2B6F" w:rsidRPr="004D0D16" w:rsidRDefault="004A61CD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4D0D16">
        <w:t>Możliwość k</w:t>
      </w:r>
      <w:r w:rsidR="001A53D1" w:rsidRPr="004D0D16">
        <w:t>omunikacj</w:t>
      </w:r>
      <w:r w:rsidRPr="004D0D16">
        <w:t>i</w:t>
      </w:r>
      <w:r w:rsidR="001A53D1" w:rsidRPr="004D0D16">
        <w:t xml:space="preserve"> </w:t>
      </w:r>
      <w:r w:rsidR="00923128" w:rsidRPr="004D0D16">
        <w:t xml:space="preserve">w środowisku sieciowym z </w:t>
      </w:r>
      <w:r w:rsidR="001A53D1" w:rsidRPr="004D0D16">
        <w:t xml:space="preserve">urządzeniami kontrolnymi </w:t>
      </w:r>
      <w:proofErr w:type="spellStart"/>
      <w:r w:rsidR="001A53D1" w:rsidRPr="004D0D16">
        <w:t>SmartCheck.module</w:t>
      </w:r>
      <w:proofErr w:type="spellEnd"/>
      <w:r w:rsidR="009D2B6F" w:rsidRPr="004D0D16">
        <w:t>.</w:t>
      </w:r>
    </w:p>
    <w:p w14:paraId="2D6F6D7F" w14:textId="63BE06C6" w:rsidR="009D2B6F" w:rsidRPr="00F428A3" w:rsidRDefault="009D2B6F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F428A3">
        <w:t>i</w:t>
      </w:r>
      <w:r w:rsidR="00601BF6" w:rsidRPr="00F428A3">
        <w:t>nstrukcja w języku polskim</w:t>
      </w:r>
      <w:r w:rsidR="00F428A3" w:rsidRPr="00F428A3">
        <w:t>.</w:t>
      </w:r>
    </w:p>
    <w:p w14:paraId="657C6E3A" w14:textId="16D796B3" w:rsidR="009D2B6F" w:rsidRPr="00F428A3" w:rsidRDefault="00F428A3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F428A3">
        <w:t>Z</w:t>
      </w:r>
      <w:r w:rsidR="009A30FE" w:rsidRPr="00F428A3">
        <w:t>asilacz</w:t>
      </w:r>
      <w:r w:rsidRPr="00F428A3">
        <w:t>.</w:t>
      </w:r>
    </w:p>
    <w:p w14:paraId="69C12310" w14:textId="77777777" w:rsidR="009D2B6F" w:rsidRPr="00F428A3" w:rsidRDefault="00601BF6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F428A3">
        <w:t>Mysz przewodowa.</w:t>
      </w:r>
    </w:p>
    <w:p w14:paraId="4728C79A" w14:textId="77777777" w:rsidR="009D2B6F" w:rsidRPr="004D0D16" w:rsidRDefault="009D2B6F" w:rsidP="009D2B6F">
      <w:pPr>
        <w:pStyle w:val="Akapitzlist"/>
        <w:suppressAutoHyphens w:val="0"/>
        <w:autoSpaceDE w:val="0"/>
        <w:autoSpaceDN w:val="0"/>
        <w:adjustRightInd w:val="0"/>
        <w:ind w:left="360"/>
      </w:pPr>
    </w:p>
    <w:p w14:paraId="59AAA736" w14:textId="44E959DA" w:rsidR="009D26AD" w:rsidRPr="004D0D16" w:rsidRDefault="001972C1" w:rsidP="009D2B6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</w:pPr>
      <w:r w:rsidRPr="004D0D16">
        <w:rPr>
          <w:b/>
          <w:lang w:eastAsia="en-US"/>
        </w:rPr>
        <w:t>Drukarka</w:t>
      </w:r>
      <w:r w:rsidR="00A31B93" w:rsidRPr="004D0D16">
        <w:rPr>
          <w:b/>
          <w:lang w:eastAsia="en-US"/>
        </w:rPr>
        <w:t xml:space="preserve"> </w:t>
      </w:r>
      <w:r w:rsidR="00045B0A" w:rsidRPr="004D0D16">
        <w:rPr>
          <w:b/>
          <w:bCs/>
        </w:rPr>
        <w:t xml:space="preserve">Urządzenie EPSON </w:t>
      </w:r>
      <w:proofErr w:type="spellStart"/>
      <w:r w:rsidR="00045B0A" w:rsidRPr="004D0D16">
        <w:rPr>
          <w:b/>
          <w:bCs/>
        </w:rPr>
        <w:t>EcoTank</w:t>
      </w:r>
      <w:proofErr w:type="spellEnd"/>
      <w:r w:rsidR="00045B0A" w:rsidRPr="004D0D16">
        <w:rPr>
          <w:b/>
          <w:bCs/>
        </w:rPr>
        <w:t xml:space="preserve"> L6270</w:t>
      </w:r>
      <w:r w:rsidR="00107F8B" w:rsidRPr="004D0D16">
        <w:rPr>
          <w:b/>
          <w:bCs/>
        </w:rPr>
        <w:t xml:space="preserve"> </w:t>
      </w:r>
      <w:r w:rsidR="004A61CD" w:rsidRPr="004D0D16">
        <w:rPr>
          <w:b/>
          <w:bCs/>
        </w:rPr>
        <w:t xml:space="preserve"> kod producenta </w:t>
      </w:r>
      <w:r w:rsidR="004A61CD" w:rsidRPr="004D0D16">
        <w:t>C11CJ61403</w:t>
      </w:r>
    </w:p>
    <w:p w14:paraId="6A39DC07" w14:textId="409A033A" w:rsidR="009D2B6F" w:rsidRPr="0030457C" w:rsidRDefault="009D2B6F" w:rsidP="009D2B6F">
      <w:pPr>
        <w:pStyle w:val="Akapitzlist"/>
        <w:suppressAutoHyphens w:val="0"/>
        <w:autoSpaceDE w:val="0"/>
        <w:autoSpaceDN w:val="0"/>
        <w:adjustRightInd w:val="0"/>
        <w:ind w:left="360"/>
      </w:pPr>
      <w:r w:rsidRPr="0030457C">
        <w:t>Dodatkowo</w:t>
      </w:r>
      <w:r w:rsidR="00F428A3" w:rsidRPr="0030457C">
        <w:t>:</w:t>
      </w:r>
    </w:p>
    <w:p w14:paraId="4F7832DE" w14:textId="46DE0392" w:rsidR="009D2B6F" w:rsidRPr="0030457C" w:rsidRDefault="009D2B6F" w:rsidP="009D2B6F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30457C">
        <w:t>instrukcja w języku polskim,</w:t>
      </w:r>
    </w:p>
    <w:p w14:paraId="67425813" w14:textId="77777777" w:rsidR="00180A49" w:rsidRPr="0030457C" w:rsidRDefault="009D2B6F" w:rsidP="00180A49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</w:pPr>
      <w:r w:rsidRPr="0030457C">
        <w:t>zasilacz.</w:t>
      </w:r>
    </w:p>
    <w:p w14:paraId="7C6BD4C4" w14:textId="77777777" w:rsidR="00180A49" w:rsidRPr="0030457C" w:rsidRDefault="00180A49" w:rsidP="00180A49">
      <w:pPr>
        <w:pStyle w:val="Akapitzlist"/>
        <w:suppressAutoHyphens w:val="0"/>
        <w:autoSpaceDE w:val="0"/>
        <w:autoSpaceDN w:val="0"/>
        <w:adjustRightInd w:val="0"/>
        <w:ind w:left="792"/>
      </w:pPr>
    </w:p>
    <w:p w14:paraId="07710CA1" w14:textId="77777777" w:rsidR="00180A49" w:rsidRPr="0030457C" w:rsidRDefault="004E02F7" w:rsidP="00180A4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</w:pPr>
      <w:r w:rsidRPr="0030457C">
        <w:rPr>
          <w:b/>
          <w:bCs/>
        </w:rPr>
        <w:t>Dodatkowe warunki realizacji zamówienia:</w:t>
      </w:r>
    </w:p>
    <w:p w14:paraId="754213C6" w14:textId="77777777" w:rsidR="00180A49" w:rsidRPr="0030457C" w:rsidRDefault="001A634E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30457C">
        <w:t>Wykonawca na własny koszt i we własnym zakresie zapewni dostawę urządzeń do miejsca wskazanego przez Zamawiającego.</w:t>
      </w:r>
    </w:p>
    <w:p w14:paraId="548E7776" w14:textId="503795E9" w:rsidR="00180A49" w:rsidRPr="004D0D16" w:rsidRDefault="009A30FE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30457C">
        <w:t xml:space="preserve">Dostarczone </w:t>
      </w:r>
      <w:r w:rsidR="006567A4" w:rsidRPr="0030457C">
        <w:t>u</w:t>
      </w:r>
      <w:r w:rsidRPr="0030457C">
        <w:t>rządzenia</w:t>
      </w:r>
      <w:r w:rsidR="00180A49" w:rsidRPr="004D0D16">
        <w:t xml:space="preserve"> i materiały muszą być fabrycznie nowe, dopuszczone do obrotu </w:t>
      </w:r>
      <w:r w:rsidR="00FE506A" w:rsidRPr="004D0D16">
        <w:t>a ich instalacja musi być dokonana przez osoby posiadające stosowne uprawnienia.</w:t>
      </w:r>
    </w:p>
    <w:p w14:paraId="59C0A7C1" w14:textId="46AD7C80" w:rsidR="00464787" w:rsidRPr="004D0D16" w:rsidRDefault="00464787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4D0D16">
        <w:t>W ramach dostawy Wykonawca przeprowadzi</w:t>
      </w:r>
      <w:r w:rsidR="005D23CB" w:rsidRPr="004D0D16">
        <w:t xml:space="preserve"> szkolenie dla grupy 6 osób </w:t>
      </w:r>
      <w:r w:rsidR="0030457C">
        <w:br/>
      </w:r>
      <w:r w:rsidR="005D23CB" w:rsidRPr="004D0D16">
        <w:t xml:space="preserve">z użytkowania </w:t>
      </w:r>
      <w:proofErr w:type="spellStart"/>
      <w:r w:rsidR="005D23CB" w:rsidRPr="004D0D16">
        <w:t>Smart.Check</w:t>
      </w:r>
      <w:proofErr w:type="spellEnd"/>
      <w:r w:rsidR="005D23CB" w:rsidRPr="004D0D16">
        <w:t>.</w:t>
      </w:r>
      <w:r w:rsidR="00014E38">
        <w:t xml:space="preserve"> </w:t>
      </w:r>
      <w:r w:rsidR="005D23CB" w:rsidRPr="004D0D16">
        <w:t xml:space="preserve">module </w:t>
      </w:r>
      <w:r w:rsidR="00001D6D" w:rsidRPr="004D0D16">
        <w:t>oraz</w:t>
      </w:r>
      <w:r w:rsidR="009A30FE" w:rsidRPr="004D0D16">
        <w:t xml:space="preserve"> obsługi</w:t>
      </w:r>
      <w:r w:rsidR="00001D6D" w:rsidRPr="004D0D16">
        <w:t xml:space="preserve"> banku powietrza.</w:t>
      </w:r>
    </w:p>
    <w:p w14:paraId="348C48FE" w14:textId="77777777" w:rsidR="0030457C" w:rsidRDefault="00B93BE3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4D0D16">
        <w:t xml:space="preserve">Wykonawca </w:t>
      </w:r>
      <w:r w:rsidR="00001D6D" w:rsidRPr="004D0D16">
        <w:t xml:space="preserve">udzieli </w:t>
      </w:r>
      <w:r w:rsidR="001A634E" w:rsidRPr="004D0D16">
        <w:t>36 miesięc</w:t>
      </w:r>
      <w:r w:rsidR="00001D6D" w:rsidRPr="004D0D16">
        <w:t>znej</w:t>
      </w:r>
      <w:r w:rsidR="00464787" w:rsidRPr="004D0D16">
        <w:t xml:space="preserve"> gwarancji na</w:t>
      </w:r>
      <w:r w:rsidR="0030457C">
        <w:t xml:space="preserve"> </w:t>
      </w:r>
      <w:r w:rsidR="00464787" w:rsidRPr="004D0D16">
        <w:t xml:space="preserve">urządzenie </w:t>
      </w:r>
      <w:proofErr w:type="spellStart"/>
      <w:r w:rsidR="00464787" w:rsidRPr="004D0D16">
        <w:t>smart</w:t>
      </w:r>
      <w:r w:rsidR="00F428A3">
        <w:t>CHECK</w:t>
      </w:r>
      <w:proofErr w:type="spellEnd"/>
      <w:r w:rsidR="0030457C">
        <w:t>.</w:t>
      </w:r>
    </w:p>
    <w:p w14:paraId="12CAD087" w14:textId="24F3EE5A" w:rsidR="00B93BE3" w:rsidRPr="004D0D16" w:rsidRDefault="0030457C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>
        <w:t>W czasie trwania gwarancji</w:t>
      </w:r>
      <w:r w:rsidR="00001D6D" w:rsidRPr="004D0D16">
        <w:t xml:space="preserve"> </w:t>
      </w:r>
      <w:r w:rsidR="00464787" w:rsidRPr="004D0D16">
        <w:t xml:space="preserve">wszystkie </w:t>
      </w:r>
      <w:r w:rsidR="00001D6D" w:rsidRPr="004D0D16">
        <w:t>c</w:t>
      </w:r>
      <w:r w:rsidR="001A634E" w:rsidRPr="004D0D16">
        <w:t>zynności serwisowe</w:t>
      </w:r>
      <w:r w:rsidR="00001D6D" w:rsidRPr="004D0D16">
        <w:t xml:space="preserve"> </w:t>
      </w:r>
      <w:r w:rsidR="00464787" w:rsidRPr="004D0D16">
        <w:t>taki</w:t>
      </w:r>
      <w:r w:rsidR="00380A09" w:rsidRPr="004D0D16">
        <w:t>e</w:t>
      </w:r>
      <w:r w:rsidR="00464787" w:rsidRPr="004D0D16">
        <w:t xml:space="preserve"> jak</w:t>
      </w:r>
      <w:r w:rsidR="009A30FE" w:rsidRPr="004D0D16">
        <w:t xml:space="preserve"> </w:t>
      </w:r>
      <w:r w:rsidR="00464787" w:rsidRPr="004D0D16">
        <w:t xml:space="preserve">roczna </w:t>
      </w:r>
      <w:r w:rsidR="001A634E" w:rsidRPr="004D0D16">
        <w:t>kalibracja sprzętu</w:t>
      </w:r>
      <w:r>
        <w:t xml:space="preserve"> zarówno dla nowego urządzenia </w:t>
      </w:r>
      <w:proofErr w:type="spellStart"/>
      <w:r>
        <w:t>smartCHECK</w:t>
      </w:r>
      <w:proofErr w:type="spellEnd"/>
      <w:r>
        <w:t xml:space="preserve"> jaki i dodatkowego urządzenia tego samego typu</w:t>
      </w:r>
      <w:r w:rsidR="001A634E" w:rsidRPr="004D0D16">
        <w:t xml:space="preserve"> </w:t>
      </w:r>
      <w:r w:rsidR="00464787" w:rsidRPr="004D0D16">
        <w:t xml:space="preserve">będzie bezpłatna – </w:t>
      </w:r>
      <w:r w:rsidR="001A634E" w:rsidRPr="004D0D16">
        <w:t>oznacza</w:t>
      </w:r>
      <w:r w:rsidR="00464787" w:rsidRPr="004D0D16">
        <w:t xml:space="preserve"> to</w:t>
      </w:r>
      <w:r w:rsidR="001A634E" w:rsidRPr="004D0D16">
        <w:t xml:space="preserve">, że </w:t>
      </w:r>
      <w:r w:rsidR="00380A09" w:rsidRPr="004D0D16">
        <w:t>końcow</w:t>
      </w:r>
      <w:r>
        <w:t>e</w:t>
      </w:r>
      <w:r w:rsidR="001A634E" w:rsidRPr="004D0D16">
        <w:t xml:space="preserve"> przegląd</w:t>
      </w:r>
      <w:r>
        <w:t>y</w:t>
      </w:r>
      <w:r w:rsidR="001A634E" w:rsidRPr="004D0D16">
        <w:t xml:space="preserve"> i kalibracja </w:t>
      </w:r>
      <w:r w:rsidR="00F428A3">
        <w:t>urządze</w:t>
      </w:r>
      <w:r>
        <w:t>ń</w:t>
      </w:r>
      <w:r w:rsidR="001A634E" w:rsidRPr="004D0D16">
        <w:t xml:space="preserve"> winna nastąpić w ostatnim miesiącu trwania gwarancji.</w:t>
      </w:r>
    </w:p>
    <w:p w14:paraId="4D2061E4" w14:textId="07090896" w:rsidR="00464787" w:rsidRPr="004D0D16" w:rsidRDefault="00464787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4D0D16">
        <w:t xml:space="preserve">Na pozostałe urządzenia zestawu: bank powietrza, stanowisko komputerowe </w:t>
      </w:r>
      <w:r w:rsidR="0030457C">
        <w:br/>
      </w:r>
      <w:r w:rsidRPr="004D0D16">
        <w:t>i drukark</w:t>
      </w:r>
      <w:r w:rsidR="000D0888" w:rsidRPr="004D0D16">
        <w:t>ę</w:t>
      </w:r>
      <w:r w:rsidRPr="004D0D16">
        <w:t>, wykonawca udzieli 24 miesięcznej gwarancji.</w:t>
      </w:r>
    </w:p>
    <w:p w14:paraId="600C2DA9" w14:textId="6D334C69" w:rsidR="00464787" w:rsidRPr="004D0D16" w:rsidRDefault="004E02F7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4D0D16">
        <w:t xml:space="preserve">Termin realizacji zamówienia – </w:t>
      </w:r>
      <w:r w:rsidRPr="004D0D16">
        <w:rPr>
          <w:bCs/>
        </w:rPr>
        <w:t xml:space="preserve">do </w:t>
      </w:r>
      <w:r w:rsidR="00464787" w:rsidRPr="004D0D16">
        <w:rPr>
          <w:bCs/>
        </w:rPr>
        <w:t>10</w:t>
      </w:r>
      <w:r w:rsidRPr="004D0D16">
        <w:rPr>
          <w:bCs/>
        </w:rPr>
        <w:t xml:space="preserve"> tygodni</w:t>
      </w:r>
      <w:r w:rsidR="000D0888" w:rsidRPr="004D0D16">
        <w:rPr>
          <w:bCs/>
        </w:rPr>
        <w:t xml:space="preserve"> od podpisania umowy</w:t>
      </w:r>
      <w:r w:rsidR="00380A09" w:rsidRPr="004D0D16">
        <w:rPr>
          <w:bCs/>
        </w:rPr>
        <w:t>.</w:t>
      </w:r>
    </w:p>
    <w:p w14:paraId="15BAD705" w14:textId="3031ABEB" w:rsidR="004E02F7" w:rsidRPr="004D0D16" w:rsidRDefault="004E02F7" w:rsidP="00014E38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</w:pPr>
      <w:r w:rsidRPr="004D0D16">
        <w:t xml:space="preserve">Płatność - </w:t>
      </w:r>
      <w:r w:rsidRPr="004D0D16">
        <w:rPr>
          <w:bCs/>
        </w:rPr>
        <w:t xml:space="preserve">Przelew </w:t>
      </w:r>
      <w:r w:rsidR="00464787" w:rsidRPr="004D0D16">
        <w:rPr>
          <w:bCs/>
        </w:rPr>
        <w:t xml:space="preserve">21 </w:t>
      </w:r>
      <w:r w:rsidRPr="004D0D16">
        <w:rPr>
          <w:bCs/>
        </w:rPr>
        <w:t>dni licząc od daty wystawienia faktury VAT</w:t>
      </w:r>
      <w:r w:rsidR="000D0888" w:rsidRPr="004D0D16">
        <w:rPr>
          <w:bCs/>
        </w:rPr>
        <w:t>.</w:t>
      </w:r>
    </w:p>
    <w:bookmarkEnd w:id="0"/>
    <w:p w14:paraId="235F52B4" w14:textId="77777777" w:rsidR="00872938" w:rsidRPr="004D0D16" w:rsidRDefault="00872938" w:rsidP="00955D72">
      <w:pPr>
        <w:pStyle w:val="Akapitzlist"/>
        <w:ind w:left="0"/>
      </w:pPr>
    </w:p>
    <w:p w14:paraId="4ED88DCF" w14:textId="77777777" w:rsidR="000D0888" w:rsidRPr="004D0D16" w:rsidRDefault="000D0888" w:rsidP="00955D72">
      <w:pPr>
        <w:rPr>
          <w:highlight w:val="green"/>
        </w:rPr>
      </w:pPr>
    </w:p>
    <w:p w14:paraId="7797108B" w14:textId="77777777" w:rsidR="000D0888" w:rsidRPr="004D0D16" w:rsidRDefault="000D0888" w:rsidP="00955D72">
      <w:pPr>
        <w:rPr>
          <w:highlight w:val="green"/>
        </w:rPr>
      </w:pPr>
    </w:p>
    <w:p w14:paraId="585AF884" w14:textId="77777777" w:rsidR="000D0888" w:rsidRPr="004D0D16" w:rsidRDefault="000D0888" w:rsidP="00955D72">
      <w:pPr>
        <w:rPr>
          <w:highlight w:val="green"/>
        </w:rPr>
      </w:pPr>
    </w:p>
    <w:p w14:paraId="5E313543" w14:textId="77777777" w:rsidR="000D0888" w:rsidRPr="004D0D16" w:rsidRDefault="000D0888" w:rsidP="00955D72">
      <w:pPr>
        <w:rPr>
          <w:highlight w:val="green"/>
        </w:rPr>
      </w:pPr>
    </w:p>
    <w:p w14:paraId="2E05901B" w14:textId="77777777" w:rsidR="000D0888" w:rsidRPr="004D0D16" w:rsidRDefault="000D0888" w:rsidP="00955D72">
      <w:pPr>
        <w:rPr>
          <w:highlight w:val="green"/>
        </w:rPr>
      </w:pPr>
    </w:p>
    <w:p w14:paraId="1DF54A00" w14:textId="77777777" w:rsidR="000D0888" w:rsidRPr="004D0D16" w:rsidRDefault="000D0888" w:rsidP="00955D72">
      <w:pPr>
        <w:rPr>
          <w:highlight w:val="green"/>
        </w:rPr>
      </w:pPr>
    </w:p>
    <w:p w14:paraId="252833C0" w14:textId="77777777" w:rsidR="000D0888" w:rsidRPr="004D0D16" w:rsidRDefault="000D0888" w:rsidP="00955D72">
      <w:pPr>
        <w:rPr>
          <w:highlight w:val="green"/>
        </w:rPr>
      </w:pPr>
    </w:p>
    <w:p w14:paraId="0DEB0257" w14:textId="77777777" w:rsidR="000D0888" w:rsidRPr="004D0D16" w:rsidRDefault="000D0888" w:rsidP="00955D72">
      <w:pPr>
        <w:rPr>
          <w:highlight w:val="green"/>
        </w:rPr>
      </w:pPr>
    </w:p>
    <w:p w14:paraId="1ABF84C4" w14:textId="03401C90" w:rsidR="00955D11" w:rsidRPr="0040265B" w:rsidRDefault="00955D11" w:rsidP="00014E38"/>
    <w:sectPr w:rsidR="00955D11" w:rsidRPr="0040265B" w:rsidSect="00014E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Minch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CE1"/>
    <w:multiLevelType w:val="hybridMultilevel"/>
    <w:tmpl w:val="E89E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04"/>
    <w:multiLevelType w:val="hybridMultilevel"/>
    <w:tmpl w:val="EB98D950"/>
    <w:lvl w:ilvl="0" w:tplc="6F1E3F7E">
      <w:start w:val="1"/>
      <w:numFmt w:val="decimal"/>
      <w:lvlText w:val="%1"/>
      <w:lvlJc w:val="left"/>
      <w:pPr>
        <w:ind w:left="11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4E5BC8"/>
    <w:multiLevelType w:val="hybridMultilevel"/>
    <w:tmpl w:val="FCFE55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B22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94792D"/>
    <w:multiLevelType w:val="hybridMultilevel"/>
    <w:tmpl w:val="38CC4120"/>
    <w:lvl w:ilvl="0" w:tplc="1C2876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326"/>
    <w:multiLevelType w:val="hybridMultilevel"/>
    <w:tmpl w:val="579A1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F49"/>
    <w:multiLevelType w:val="hybridMultilevel"/>
    <w:tmpl w:val="3050E990"/>
    <w:lvl w:ilvl="0" w:tplc="14DA5B76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A397B20"/>
    <w:multiLevelType w:val="hybridMultilevel"/>
    <w:tmpl w:val="AC4670F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EDD225E"/>
    <w:multiLevelType w:val="hybridMultilevel"/>
    <w:tmpl w:val="36A26682"/>
    <w:lvl w:ilvl="0" w:tplc="B6DED942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D54E1D"/>
    <w:multiLevelType w:val="hybridMultilevel"/>
    <w:tmpl w:val="087A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6266"/>
    <w:multiLevelType w:val="hybridMultilevel"/>
    <w:tmpl w:val="EB98D950"/>
    <w:lvl w:ilvl="0" w:tplc="6F1E3F7E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678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2119FF"/>
    <w:multiLevelType w:val="hybridMultilevel"/>
    <w:tmpl w:val="0D18A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F58"/>
    <w:multiLevelType w:val="hybridMultilevel"/>
    <w:tmpl w:val="869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C454">
      <w:numFmt w:val="bullet"/>
      <w:lvlText w:val="•"/>
      <w:lvlJc w:val="left"/>
      <w:pPr>
        <w:ind w:left="1440" w:hanging="360"/>
      </w:pPr>
      <w:rPr>
        <w:rFonts w:ascii="MSMincho" w:eastAsiaTheme="minorHAnsi" w:hAnsi="MSMincho" w:cs="MSMincho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B6360"/>
    <w:multiLevelType w:val="multilevel"/>
    <w:tmpl w:val="9DD0D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655E12"/>
    <w:multiLevelType w:val="hybridMultilevel"/>
    <w:tmpl w:val="308A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45675"/>
    <w:multiLevelType w:val="hybridMultilevel"/>
    <w:tmpl w:val="FBF6A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3080"/>
    <w:multiLevelType w:val="hybridMultilevel"/>
    <w:tmpl w:val="947E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03FE"/>
    <w:multiLevelType w:val="hybridMultilevel"/>
    <w:tmpl w:val="A3883838"/>
    <w:lvl w:ilvl="0" w:tplc="F19A4A1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3118C"/>
    <w:multiLevelType w:val="hybridMultilevel"/>
    <w:tmpl w:val="FA82D258"/>
    <w:lvl w:ilvl="0" w:tplc="17D83C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4368"/>
    <w:multiLevelType w:val="hybridMultilevel"/>
    <w:tmpl w:val="20FE2168"/>
    <w:lvl w:ilvl="0" w:tplc="8D3A6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40BF1"/>
    <w:multiLevelType w:val="multilevel"/>
    <w:tmpl w:val="7B18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0B66734"/>
    <w:multiLevelType w:val="hybridMultilevel"/>
    <w:tmpl w:val="EBA0E0BC"/>
    <w:lvl w:ilvl="0" w:tplc="E47E7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76EF"/>
    <w:multiLevelType w:val="hybridMultilevel"/>
    <w:tmpl w:val="1ADCC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0C2A"/>
    <w:multiLevelType w:val="multilevel"/>
    <w:tmpl w:val="C250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A00479D"/>
    <w:multiLevelType w:val="hybridMultilevel"/>
    <w:tmpl w:val="6FA21E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C41D46"/>
    <w:multiLevelType w:val="hybridMultilevel"/>
    <w:tmpl w:val="3FFC3B80"/>
    <w:lvl w:ilvl="0" w:tplc="AB86A62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D884715"/>
    <w:multiLevelType w:val="hybridMultilevel"/>
    <w:tmpl w:val="5E3A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C3043"/>
    <w:multiLevelType w:val="hybridMultilevel"/>
    <w:tmpl w:val="7E145A4E"/>
    <w:lvl w:ilvl="0" w:tplc="2EACC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6392"/>
    <w:multiLevelType w:val="hybridMultilevel"/>
    <w:tmpl w:val="3DAA1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22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</w:num>
  <w:num w:numId="16">
    <w:abstractNumId w:val="3"/>
  </w:num>
  <w:num w:numId="17">
    <w:abstractNumId w:val="15"/>
  </w:num>
  <w:num w:numId="18">
    <w:abstractNumId w:val="28"/>
  </w:num>
  <w:num w:numId="19">
    <w:abstractNumId w:val="20"/>
  </w:num>
  <w:num w:numId="20">
    <w:abstractNumId w:val="5"/>
  </w:num>
  <w:num w:numId="21">
    <w:abstractNumId w:val="26"/>
  </w:num>
  <w:num w:numId="22">
    <w:abstractNumId w:val="1"/>
  </w:num>
  <w:num w:numId="23">
    <w:abstractNumId w:val="16"/>
  </w:num>
  <w:num w:numId="24">
    <w:abstractNumId w:val="12"/>
  </w:num>
  <w:num w:numId="25">
    <w:abstractNumId w:val="23"/>
  </w:num>
  <w:num w:numId="26">
    <w:abstractNumId w:val="27"/>
  </w:num>
  <w:num w:numId="27">
    <w:abstractNumId w:val="14"/>
  </w:num>
  <w:num w:numId="28">
    <w:abstractNumId w:val="11"/>
  </w:num>
  <w:num w:numId="29">
    <w:abstractNumId w:val="10"/>
  </w:num>
  <w:num w:numId="30">
    <w:abstractNumId w:val="17"/>
  </w:num>
  <w:num w:numId="31">
    <w:abstractNumId w:val="7"/>
  </w:num>
  <w:num w:numId="32">
    <w:abstractNumId w:val="9"/>
  </w:num>
  <w:num w:numId="33">
    <w:abstractNumId w:val="0"/>
  </w:num>
  <w:num w:numId="34">
    <w:abstractNumId w:val="13"/>
  </w:num>
  <w:num w:numId="35">
    <w:abstractNumId w:val="2"/>
  </w:num>
  <w:num w:numId="36">
    <w:abstractNumId w:val="2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D1"/>
    <w:rsid w:val="00001D6D"/>
    <w:rsid w:val="0000458D"/>
    <w:rsid w:val="00004A33"/>
    <w:rsid w:val="00014E38"/>
    <w:rsid w:val="000305F2"/>
    <w:rsid w:val="00045B0A"/>
    <w:rsid w:val="00056E11"/>
    <w:rsid w:val="0007499E"/>
    <w:rsid w:val="00076EE1"/>
    <w:rsid w:val="00080537"/>
    <w:rsid w:val="000C4522"/>
    <w:rsid w:val="000C55D6"/>
    <w:rsid w:val="000D0888"/>
    <w:rsid w:val="000D54E9"/>
    <w:rsid w:val="00107F8B"/>
    <w:rsid w:val="001458EA"/>
    <w:rsid w:val="00157166"/>
    <w:rsid w:val="0017465D"/>
    <w:rsid w:val="00180A49"/>
    <w:rsid w:val="001972C1"/>
    <w:rsid w:val="001A53D1"/>
    <w:rsid w:val="001A634E"/>
    <w:rsid w:val="001B5D6C"/>
    <w:rsid w:val="001C1DD5"/>
    <w:rsid w:val="001C5B5C"/>
    <w:rsid w:val="001D3945"/>
    <w:rsid w:val="001D734A"/>
    <w:rsid w:val="001F2A26"/>
    <w:rsid w:val="002415A0"/>
    <w:rsid w:val="00283B3E"/>
    <w:rsid w:val="002910E1"/>
    <w:rsid w:val="002D296A"/>
    <w:rsid w:val="002E7A27"/>
    <w:rsid w:val="002F2C6B"/>
    <w:rsid w:val="002F5460"/>
    <w:rsid w:val="0030457C"/>
    <w:rsid w:val="00364FA0"/>
    <w:rsid w:val="0036691C"/>
    <w:rsid w:val="00380A09"/>
    <w:rsid w:val="00381BA8"/>
    <w:rsid w:val="003905B0"/>
    <w:rsid w:val="003B0BB7"/>
    <w:rsid w:val="003B619F"/>
    <w:rsid w:val="003C0A9D"/>
    <w:rsid w:val="003D3803"/>
    <w:rsid w:val="003F3FA2"/>
    <w:rsid w:val="0040265B"/>
    <w:rsid w:val="00404FBD"/>
    <w:rsid w:val="00410162"/>
    <w:rsid w:val="00422CED"/>
    <w:rsid w:val="00427A2B"/>
    <w:rsid w:val="00434A0A"/>
    <w:rsid w:val="00444186"/>
    <w:rsid w:val="00464787"/>
    <w:rsid w:val="00477928"/>
    <w:rsid w:val="004960A0"/>
    <w:rsid w:val="004A61CD"/>
    <w:rsid w:val="004C3688"/>
    <w:rsid w:val="004D0D16"/>
    <w:rsid w:val="004E02F7"/>
    <w:rsid w:val="004F4D50"/>
    <w:rsid w:val="005465E2"/>
    <w:rsid w:val="00586E9D"/>
    <w:rsid w:val="00596890"/>
    <w:rsid w:val="005D23CB"/>
    <w:rsid w:val="005E2AE5"/>
    <w:rsid w:val="00601BF6"/>
    <w:rsid w:val="00633AD8"/>
    <w:rsid w:val="00635D5D"/>
    <w:rsid w:val="0063656B"/>
    <w:rsid w:val="00647502"/>
    <w:rsid w:val="006502C1"/>
    <w:rsid w:val="006567A4"/>
    <w:rsid w:val="00667300"/>
    <w:rsid w:val="00673249"/>
    <w:rsid w:val="006827E9"/>
    <w:rsid w:val="006858D7"/>
    <w:rsid w:val="006B3C85"/>
    <w:rsid w:val="006E34D8"/>
    <w:rsid w:val="006F11C6"/>
    <w:rsid w:val="00713440"/>
    <w:rsid w:val="00735C0E"/>
    <w:rsid w:val="007943B7"/>
    <w:rsid w:val="007D5E32"/>
    <w:rsid w:val="0081314D"/>
    <w:rsid w:val="0085509B"/>
    <w:rsid w:val="008553CF"/>
    <w:rsid w:val="00872938"/>
    <w:rsid w:val="00894A5D"/>
    <w:rsid w:val="008E5D90"/>
    <w:rsid w:val="008E7ABB"/>
    <w:rsid w:val="008F6815"/>
    <w:rsid w:val="0090784E"/>
    <w:rsid w:val="00923128"/>
    <w:rsid w:val="00941673"/>
    <w:rsid w:val="00941687"/>
    <w:rsid w:val="00954BA3"/>
    <w:rsid w:val="00955D11"/>
    <w:rsid w:val="00955D72"/>
    <w:rsid w:val="00983777"/>
    <w:rsid w:val="00991570"/>
    <w:rsid w:val="009963A5"/>
    <w:rsid w:val="009A30FE"/>
    <w:rsid w:val="009A3642"/>
    <w:rsid w:val="009B2AF8"/>
    <w:rsid w:val="009C269A"/>
    <w:rsid w:val="009D26AD"/>
    <w:rsid w:val="009D2B6F"/>
    <w:rsid w:val="009E2863"/>
    <w:rsid w:val="00A2776F"/>
    <w:rsid w:val="00A31B93"/>
    <w:rsid w:val="00A813CF"/>
    <w:rsid w:val="00AA085F"/>
    <w:rsid w:val="00AE2E5C"/>
    <w:rsid w:val="00AE3565"/>
    <w:rsid w:val="00AE420C"/>
    <w:rsid w:val="00AF1C99"/>
    <w:rsid w:val="00B06DFE"/>
    <w:rsid w:val="00B12BCD"/>
    <w:rsid w:val="00B93BE3"/>
    <w:rsid w:val="00B93F72"/>
    <w:rsid w:val="00B97365"/>
    <w:rsid w:val="00BB3667"/>
    <w:rsid w:val="00BE02C2"/>
    <w:rsid w:val="00C2325B"/>
    <w:rsid w:val="00C3165D"/>
    <w:rsid w:val="00C41FD1"/>
    <w:rsid w:val="00C6327C"/>
    <w:rsid w:val="00C84166"/>
    <w:rsid w:val="00CA69CE"/>
    <w:rsid w:val="00CB1E8C"/>
    <w:rsid w:val="00D0548D"/>
    <w:rsid w:val="00D12DBB"/>
    <w:rsid w:val="00D426D0"/>
    <w:rsid w:val="00D57C12"/>
    <w:rsid w:val="00DA699A"/>
    <w:rsid w:val="00DF1118"/>
    <w:rsid w:val="00E07B3D"/>
    <w:rsid w:val="00EA7E09"/>
    <w:rsid w:val="00EB28A8"/>
    <w:rsid w:val="00ED7E2E"/>
    <w:rsid w:val="00EF0E7E"/>
    <w:rsid w:val="00EF2CC9"/>
    <w:rsid w:val="00F04DA5"/>
    <w:rsid w:val="00F428A3"/>
    <w:rsid w:val="00F6335E"/>
    <w:rsid w:val="00F71D65"/>
    <w:rsid w:val="00F72C2D"/>
    <w:rsid w:val="00F74A9A"/>
    <w:rsid w:val="00F8369A"/>
    <w:rsid w:val="00FB3094"/>
    <w:rsid w:val="00FB6214"/>
    <w:rsid w:val="00FE43A9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438"/>
  <w15:chartTrackingRefBased/>
  <w15:docId w15:val="{2C5CF31E-7F63-4699-A21A-1257C6E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20C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ABB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E7ABB"/>
    <w:pPr>
      <w:keepNext/>
      <w:keepLines/>
      <w:spacing w:before="40"/>
      <w:jc w:val="left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7ABB"/>
    <w:pPr>
      <w:keepNext/>
      <w:keepLines/>
      <w:spacing w:before="40"/>
      <w:jc w:val="left"/>
      <w:outlineLvl w:val="2"/>
    </w:pPr>
    <w:rPr>
      <w:rFonts w:eastAsiaTheme="majorEastAsia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Praca Magisterska"/>
    <w:basedOn w:val="Domylnaczcionkaakapitu"/>
    <w:uiPriority w:val="22"/>
    <w:qFormat/>
    <w:rsid w:val="008553CF"/>
    <w:rPr>
      <w:rFonts w:ascii="Times New Roman" w:eastAsiaTheme="majorEastAsia" w:hAnsi="Times New Roman" w:cstheme="majorBidi"/>
      <w:b/>
      <w:bCs/>
      <w:color w:val="auto"/>
      <w:sz w:val="24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7ABB"/>
    <w:rPr>
      <w:rFonts w:ascii="Times New Roman" w:eastAsiaTheme="majorEastAsia" w:hAnsi="Times New Roman" w:cstheme="majorBidi"/>
      <w:b/>
      <w:sz w:val="36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E7ABB"/>
    <w:rPr>
      <w:rFonts w:ascii="Times New Roman" w:eastAsiaTheme="majorEastAsia" w:hAnsi="Times New Roman" w:cstheme="majorBidi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E7ABB"/>
    <w:rPr>
      <w:rFonts w:ascii="Times New Roman" w:eastAsiaTheme="majorEastAsia" w:hAnsi="Times New Roman" w:cstheme="majorBidi"/>
      <w:b/>
      <w:sz w:val="32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894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D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D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58EA"/>
    <w:pPr>
      <w:suppressAutoHyphens w:val="0"/>
      <w:spacing w:before="100" w:beforeAutospacing="1" w:after="100" w:afterAutospacing="1"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EA"/>
    <w:rPr>
      <w:rFonts w:ascii="Segoe UI" w:hAnsi="Segoe UI" w:cs="Segoe UI"/>
      <w:sz w:val="18"/>
      <w:szCs w:val="18"/>
      <w:lang w:eastAsia="ar-SA"/>
    </w:rPr>
  </w:style>
  <w:style w:type="character" w:customStyle="1" w:styleId="legal-address">
    <w:name w:val="legal-address"/>
    <w:basedOn w:val="Domylnaczcionkaakapitu"/>
    <w:rsid w:val="0095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J.Maleszko (CS PSP)</dc:creator>
  <cp:keywords/>
  <dc:description/>
  <cp:lastModifiedBy>K.Krogulec (CS PSP)</cp:lastModifiedBy>
  <cp:revision>3</cp:revision>
  <cp:lastPrinted>2023-03-15T10:23:00Z</cp:lastPrinted>
  <dcterms:created xsi:type="dcterms:W3CDTF">2023-03-20T10:24:00Z</dcterms:created>
  <dcterms:modified xsi:type="dcterms:W3CDTF">2023-03-20T13:45:00Z</dcterms:modified>
</cp:coreProperties>
</file>