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8ED8" w14:textId="1574406B" w:rsidR="007169E5" w:rsidRPr="007169E5" w:rsidRDefault="007169E5" w:rsidP="002A5D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Muzeum  Etnograficzne     </w:t>
      </w:r>
      <w:r w:rsidRPr="007169E5">
        <w:rPr>
          <w:rFonts w:ascii="Tahoma" w:eastAsia="Times New Roman" w:hAnsi="Tahoma" w:cs="Tahoma"/>
          <w:sz w:val="20"/>
          <w:szCs w:val="20"/>
        </w:rPr>
        <w:t xml:space="preserve">                                Zielona Góra, dnia 0</w:t>
      </w:r>
      <w:r w:rsidR="002B4365">
        <w:rPr>
          <w:rFonts w:ascii="Tahoma" w:eastAsia="Times New Roman" w:hAnsi="Tahoma" w:cs="Tahoma"/>
          <w:sz w:val="20"/>
          <w:szCs w:val="20"/>
        </w:rPr>
        <w:t>6</w:t>
      </w:r>
      <w:r w:rsidRPr="007169E5">
        <w:rPr>
          <w:rFonts w:ascii="Tahoma" w:eastAsia="Times New Roman" w:hAnsi="Tahoma" w:cs="Tahoma"/>
          <w:sz w:val="20"/>
          <w:szCs w:val="20"/>
        </w:rPr>
        <w:t xml:space="preserve"> września 2021r.</w:t>
      </w:r>
    </w:p>
    <w:p w14:paraId="00AAE8B0" w14:textId="4AFEDED6" w:rsidR="007169E5" w:rsidRPr="007169E5" w:rsidRDefault="007169E5" w:rsidP="002A5D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w Zielonej Górze-Ochli,</w:t>
      </w:r>
    </w:p>
    <w:p w14:paraId="37AD50D9" w14:textId="77777777" w:rsidR="007169E5" w:rsidRPr="007169E5" w:rsidRDefault="007169E5" w:rsidP="002A5D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zw. dalej Zamawiającym</w:t>
      </w:r>
    </w:p>
    <w:p w14:paraId="0F03756B" w14:textId="77777777" w:rsidR="007169E5" w:rsidRPr="007169E5" w:rsidRDefault="007169E5" w:rsidP="002A5D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ul. Ochla - Muzealna 5</w:t>
      </w:r>
    </w:p>
    <w:p w14:paraId="12BC4DFC" w14:textId="77777777" w:rsidR="007169E5" w:rsidRPr="007169E5" w:rsidRDefault="007169E5" w:rsidP="002A5D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7169E5">
        <w:rPr>
          <w:rFonts w:ascii="Tahoma" w:eastAsia="Times New Roman" w:hAnsi="Tahoma" w:cs="Tahoma"/>
          <w:sz w:val="20"/>
          <w:szCs w:val="20"/>
        </w:rPr>
        <w:t>66-006 Zielona Góra</w:t>
      </w:r>
    </w:p>
    <w:p w14:paraId="5D08744B" w14:textId="77777777" w:rsidR="007169E5" w:rsidRPr="007169E5" w:rsidRDefault="007169E5" w:rsidP="002A5D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14:paraId="0C418605" w14:textId="1E1DF30F" w:rsidR="009F4896" w:rsidRPr="001041A5" w:rsidRDefault="001041A5" w:rsidP="001041A5">
      <w:pPr>
        <w:pStyle w:val="Nagwek2"/>
      </w:pPr>
      <w:r>
        <w:t xml:space="preserve">                                                                                             </w:t>
      </w:r>
      <w:r w:rsidRPr="001041A5">
        <w:t>PT WYKONAWCY</w:t>
      </w:r>
    </w:p>
    <w:p w14:paraId="49FBD94A" w14:textId="77777777" w:rsidR="001041A5" w:rsidRPr="001041A5" w:rsidRDefault="001041A5" w:rsidP="001041A5">
      <w:pPr>
        <w:rPr>
          <w:lang w:eastAsia="ar-SA"/>
        </w:rPr>
      </w:pPr>
    </w:p>
    <w:p w14:paraId="29595E7E" w14:textId="16BA2D97" w:rsidR="00F70364" w:rsidRPr="000A2ED2" w:rsidRDefault="00F70364" w:rsidP="002A5DE4">
      <w:pPr>
        <w:spacing w:after="0"/>
        <w:jc w:val="center"/>
        <w:rPr>
          <w:rFonts w:ascii="Tahoma" w:hAnsi="Tahoma" w:cs="Tahoma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2ED2">
        <w:rPr>
          <w:rFonts w:ascii="Tahoma" w:hAnsi="Tahoma" w:cs="Tahoma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Zawiadomienie o wyborze najkorzystniejszej oferty</w:t>
      </w:r>
    </w:p>
    <w:p w14:paraId="7F73C980" w14:textId="77777777" w:rsidR="00AA2481" w:rsidRPr="007169E5" w:rsidRDefault="00AA2481" w:rsidP="002A5DE4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0BC4F322" w14:textId="611BEB98" w:rsidR="00F70364" w:rsidRPr="007169E5" w:rsidRDefault="00F70364" w:rsidP="002A5DE4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>Zamawiający na podstawie art. 253 ust. 1 ustawy z dnia 11 września 2019r. Prawo zamówień publicznych (Dz. U. z 2021r. poz. 1129)</w:t>
      </w:r>
      <w:r w:rsidR="000A2ED2">
        <w:rPr>
          <w:rFonts w:ascii="Tahoma" w:hAnsi="Tahoma" w:cs="Tahoma"/>
          <w:sz w:val="20"/>
          <w:szCs w:val="20"/>
        </w:rPr>
        <w:t xml:space="preserve">, zw. dalej </w:t>
      </w:r>
      <w:proofErr w:type="spellStart"/>
      <w:r w:rsidR="000A2ED2">
        <w:rPr>
          <w:rFonts w:ascii="Tahoma" w:hAnsi="Tahoma" w:cs="Tahoma"/>
          <w:sz w:val="20"/>
          <w:szCs w:val="20"/>
        </w:rPr>
        <w:t>Pzp</w:t>
      </w:r>
      <w:proofErr w:type="spellEnd"/>
      <w:r w:rsidR="000A2ED2">
        <w:rPr>
          <w:rFonts w:ascii="Tahoma" w:hAnsi="Tahoma" w:cs="Tahoma"/>
          <w:sz w:val="20"/>
          <w:szCs w:val="20"/>
        </w:rPr>
        <w:t>,</w:t>
      </w:r>
      <w:r w:rsidRPr="007169E5">
        <w:rPr>
          <w:rFonts w:ascii="Tahoma" w:hAnsi="Tahoma" w:cs="Tahoma"/>
          <w:sz w:val="20"/>
          <w:szCs w:val="20"/>
        </w:rPr>
        <w:t xml:space="preserve"> informuje, że w postępowaniu o udzielenie zamówienia publicznego pn. </w:t>
      </w:r>
    </w:p>
    <w:p w14:paraId="46E67992" w14:textId="77777777" w:rsidR="00096591" w:rsidRPr="007169E5" w:rsidRDefault="00096591" w:rsidP="002A5D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E1152E2" w14:textId="137E744D" w:rsidR="007169E5" w:rsidRPr="000A2ED2" w:rsidRDefault="007169E5" w:rsidP="002A5DE4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bCs/>
          <w:iCs/>
          <w:sz w:val="20"/>
          <w:szCs w:val="20"/>
        </w:rPr>
      </w:pPr>
      <w:r w:rsidRPr="000A2ED2">
        <w:rPr>
          <w:rFonts w:ascii="Tahoma" w:eastAsia="Calibri" w:hAnsi="Tahoma" w:cs="Tahoma"/>
          <w:b/>
          <w:bCs/>
          <w:iCs/>
          <w:sz w:val="20"/>
          <w:szCs w:val="20"/>
        </w:rPr>
        <w:t>„Konserwacja obiektów zabytkowych Muzeum Etnograficznego w Zielonej Górze-Ochli”</w:t>
      </w:r>
    </w:p>
    <w:p w14:paraId="754076CD" w14:textId="451A8597" w:rsidR="00B82571" w:rsidRDefault="00B82571" w:rsidP="002A5DE4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2583DA15" w14:textId="6F04D008" w:rsidR="00B82571" w:rsidRPr="000A2ED2" w:rsidRDefault="000A2ED2" w:rsidP="002A5DE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0A2ED2">
        <w:rPr>
          <w:rFonts w:ascii="Tahoma" w:hAnsi="Tahoma" w:cs="Tahoma"/>
          <w:b/>
          <w:bCs/>
          <w:i/>
          <w:sz w:val="20"/>
          <w:szCs w:val="20"/>
        </w:rPr>
        <w:t xml:space="preserve">do </w:t>
      </w:r>
      <w:r w:rsidR="00B82571" w:rsidRPr="000A2ED2">
        <w:rPr>
          <w:rFonts w:ascii="Tahoma" w:hAnsi="Tahoma" w:cs="Tahoma"/>
          <w:b/>
          <w:bCs/>
          <w:i/>
          <w:sz w:val="20"/>
          <w:szCs w:val="20"/>
        </w:rPr>
        <w:t>realizacj</w:t>
      </w:r>
      <w:r w:rsidRPr="000A2ED2">
        <w:rPr>
          <w:rFonts w:ascii="Tahoma" w:hAnsi="Tahoma" w:cs="Tahoma"/>
          <w:b/>
          <w:bCs/>
          <w:i/>
          <w:sz w:val="20"/>
          <w:szCs w:val="20"/>
        </w:rPr>
        <w:t>i</w:t>
      </w:r>
      <w:r w:rsidR="00B82571" w:rsidRPr="000A2ED2">
        <w:rPr>
          <w:rFonts w:ascii="Tahoma" w:hAnsi="Tahoma" w:cs="Tahoma"/>
          <w:b/>
          <w:bCs/>
          <w:i/>
          <w:sz w:val="20"/>
          <w:szCs w:val="20"/>
        </w:rPr>
        <w:t xml:space="preserve"> Części 1 zamówienia pn.</w:t>
      </w:r>
    </w:p>
    <w:p w14:paraId="5DF5ED55" w14:textId="77777777" w:rsidR="00B82571" w:rsidRDefault="00B82571" w:rsidP="002A5DE4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0EB00404" w14:textId="77777777" w:rsidR="00B82571" w:rsidRPr="000A2ED2" w:rsidRDefault="00B82571" w:rsidP="002A5DE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0A2ED2">
        <w:rPr>
          <w:rFonts w:ascii="Tahoma" w:hAnsi="Tahoma" w:cs="Tahoma"/>
          <w:b/>
          <w:sz w:val="20"/>
          <w:szCs w:val="20"/>
        </w:rPr>
        <w:t>„Prace ratunkowe na zabytkowym wiatraku”</w:t>
      </w:r>
    </w:p>
    <w:p w14:paraId="40F8C0E6" w14:textId="220D0123" w:rsidR="00F70364" w:rsidRPr="007169E5" w:rsidRDefault="00F70364" w:rsidP="002A5D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8330B2F" w14:textId="2BAF08F5" w:rsidR="00F70364" w:rsidRPr="007169E5" w:rsidRDefault="00F70364" w:rsidP="001041A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>wybrano</w:t>
      </w:r>
      <w:r w:rsidR="00B9720A" w:rsidRPr="007169E5">
        <w:rPr>
          <w:rFonts w:ascii="Tahoma" w:hAnsi="Tahoma" w:cs="Tahoma"/>
          <w:sz w:val="20"/>
          <w:szCs w:val="20"/>
        </w:rPr>
        <w:t xml:space="preserve"> jako najkorzystniejszą</w:t>
      </w:r>
      <w:r w:rsidR="00AA2481" w:rsidRPr="007169E5">
        <w:rPr>
          <w:rFonts w:ascii="Tahoma" w:hAnsi="Tahoma" w:cs="Tahoma"/>
          <w:sz w:val="20"/>
          <w:szCs w:val="20"/>
        </w:rPr>
        <w:t>,</w:t>
      </w:r>
      <w:r w:rsidRPr="007169E5">
        <w:rPr>
          <w:rFonts w:ascii="Tahoma" w:hAnsi="Tahoma" w:cs="Tahoma"/>
          <w:sz w:val="20"/>
          <w:szCs w:val="20"/>
        </w:rPr>
        <w:t xml:space="preserve"> </w:t>
      </w:r>
      <w:r w:rsidR="00096591" w:rsidRPr="007169E5">
        <w:rPr>
          <w:rFonts w:ascii="Tahoma" w:hAnsi="Tahoma" w:cs="Tahoma"/>
          <w:sz w:val="20"/>
          <w:szCs w:val="20"/>
        </w:rPr>
        <w:t>złożoną jako jedyn</w:t>
      </w:r>
      <w:r w:rsidR="00613C57">
        <w:rPr>
          <w:rFonts w:ascii="Tahoma" w:hAnsi="Tahoma" w:cs="Tahoma"/>
          <w:sz w:val="20"/>
          <w:szCs w:val="20"/>
        </w:rPr>
        <w:t>a</w:t>
      </w:r>
      <w:r w:rsidR="00096591" w:rsidRPr="007169E5">
        <w:rPr>
          <w:rFonts w:ascii="Tahoma" w:hAnsi="Tahoma" w:cs="Tahoma"/>
          <w:sz w:val="20"/>
          <w:szCs w:val="20"/>
        </w:rPr>
        <w:t xml:space="preserve"> i ocenioną jako ważn</w:t>
      </w:r>
      <w:r w:rsidR="00AA2481" w:rsidRPr="007169E5">
        <w:rPr>
          <w:rFonts w:ascii="Tahoma" w:hAnsi="Tahoma" w:cs="Tahoma"/>
          <w:sz w:val="20"/>
          <w:szCs w:val="20"/>
        </w:rPr>
        <w:t>a</w:t>
      </w:r>
      <w:r w:rsidR="00096591" w:rsidRPr="007169E5">
        <w:rPr>
          <w:rFonts w:ascii="Tahoma" w:hAnsi="Tahoma" w:cs="Tahoma"/>
          <w:sz w:val="20"/>
          <w:szCs w:val="20"/>
        </w:rPr>
        <w:t xml:space="preserve">, </w:t>
      </w:r>
      <w:r w:rsidRPr="007169E5">
        <w:rPr>
          <w:rFonts w:ascii="Tahoma" w:hAnsi="Tahoma" w:cs="Tahoma"/>
          <w:sz w:val="20"/>
          <w:szCs w:val="20"/>
        </w:rPr>
        <w:t>ofertę Wykonawcy:</w:t>
      </w:r>
    </w:p>
    <w:p w14:paraId="1599F4AA" w14:textId="77777777" w:rsidR="00F70364" w:rsidRPr="007169E5" w:rsidRDefault="00F70364" w:rsidP="002A5DE4">
      <w:pPr>
        <w:spacing w:after="0"/>
        <w:rPr>
          <w:rFonts w:ascii="Tahoma" w:hAnsi="Tahoma" w:cs="Tahoma"/>
          <w:sz w:val="20"/>
          <w:szCs w:val="20"/>
        </w:rPr>
      </w:pPr>
    </w:p>
    <w:p w14:paraId="1D397378" w14:textId="1895694E" w:rsidR="007169E5" w:rsidRPr="007169E5" w:rsidRDefault="007169E5" w:rsidP="002A5DE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Przedsiębiorstwo Handlowo-Usługowe </w:t>
      </w:r>
    </w:p>
    <w:p w14:paraId="400F7EB0" w14:textId="05326B00" w:rsidR="007169E5" w:rsidRPr="007169E5" w:rsidRDefault="007169E5" w:rsidP="002A5DE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„JARDI” Ewa Jankowska</w:t>
      </w:r>
    </w:p>
    <w:p w14:paraId="2D7BF357" w14:textId="3D53EAB4" w:rsidR="007169E5" w:rsidRPr="007169E5" w:rsidRDefault="007169E5" w:rsidP="002A5DE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ul. </w:t>
      </w:r>
      <w:proofErr w:type="spellStart"/>
      <w:r w:rsidRPr="007169E5">
        <w:rPr>
          <w:rFonts w:ascii="Tahoma" w:hAnsi="Tahoma" w:cs="Tahoma"/>
          <w:sz w:val="20"/>
          <w:szCs w:val="20"/>
        </w:rPr>
        <w:t>Dekana</w:t>
      </w:r>
      <w:proofErr w:type="spellEnd"/>
      <w:r w:rsidRPr="007169E5">
        <w:rPr>
          <w:rFonts w:ascii="Tahoma" w:hAnsi="Tahoma" w:cs="Tahoma"/>
          <w:sz w:val="20"/>
          <w:szCs w:val="20"/>
        </w:rPr>
        <w:t xml:space="preserve"> 8</w:t>
      </w:r>
    </w:p>
    <w:p w14:paraId="4ED6A145" w14:textId="49C49246" w:rsidR="007169E5" w:rsidRPr="007169E5" w:rsidRDefault="007169E5" w:rsidP="002A5DE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   64-100 Leszn</w:t>
      </w:r>
      <w:r w:rsidR="000A2ED2">
        <w:rPr>
          <w:rFonts w:ascii="Tahoma" w:hAnsi="Tahoma" w:cs="Tahoma"/>
          <w:sz w:val="20"/>
          <w:szCs w:val="20"/>
        </w:rPr>
        <w:t>o</w:t>
      </w:r>
    </w:p>
    <w:p w14:paraId="39133FD0" w14:textId="77777777" w:rsidR="007169E5" w:rsidRPr="007169E5" w:rsidRDefault="007169E5" w:rsidP="002A5D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54AAF93" w14:textId="77777777" w:rsidR="00F70364" w:rsidRPr="007169E5" w:rsidRDefault="00F70364" w:rsidP="002A5DE4">
      <w:pPr>
        <w:spacing w:after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9E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Uzasadnienie wyboru</w:t>
      </w:r>
    </w:p>
    <w:p w14:paraId="6D3E628E" w14:textId="77777777" w:rsidR="00F70364" w:rsidRPr="007169E5" w:rsidRDefault="00F70364" w:rsidP="002A5DE4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0D57DEB8" w14:textId="45B4E49C" w:rsidR="00F70364" w:rsidRPr="007169E5" w:rsidRDefault="00B9720A" w:rsidP="002A5DE4">
      <w:pPr>
        <w:tabs>
          <w:tab w:val="left" w:pos="284"/>
        </w:tabs>
        <w:spacing w:after="0"/>
        <w:ind w:hanging="709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          </w:t>
      </w:r>
      <w:r w:rsidR="00F70364" w:rsidRPr="007169E5">
        <w:rPr>
          <w:rFonts w:ascii="Tahoma" w:hAnsi="Tahoma" w:cs="Tahoma"/>
          <w:sz w:val="20"/>
          <w:szCs w:val="20"/>
        </w:rPr>
        <w:t xml:space="preserve">W wyniku zbadania i oceny, przy zastosowaniu kryterium: </w:t>
      </w:r>
    </w:p>
    <w:p w14:paraId="7F07F981" w14:textId="77777777" w:rsidR="00F70364" w:rsidRPr="007169E5" w:rsidRDefault="00F70364" w:rsidP="002A5DE4">
      <w:pPr>
        <w:tabs>
          <w:tab w:val="left" w:pos="284"/>
        </w:tabs>
        <w:spacing w:after="0"/>
        <w:ind w:hanging="709"/>
        <w:jc w:val="both"/>
        <w:rPr>
          <w:rFonts w:ascii="Tahoma" w:hAnsi="Tahoma" w:cs="Tahoma"/>
          <w:sz w:val="20"/>
          <w:szCs w:val="20"/>
        </w:rPr>
      </w:pPr>
    </w:p>
    <w:p w14:paraId="6FFBC0B2" w14:textId="63DA0EE6" w:rsidR="00F70364" w:rsidRPr="007169E5" w:rsidRDefault="00B9720A" w:rsidP="002A5DE4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169E5">
        <w:rPr>
          <w:rFonts w:ascii="Tahoma" w:hAnsi="Tahoma" w:cs="Tahoma"/>
          <w:sz w:val="20"/>
          <w:szCs w:val="20"/>
        </w:rPr>
        <w:t xml:space="preserve">- </w:t>
      </w:r>
      <w:r w:rsidR="00F70364" w:rsidRPr="007169E5">
        <w:rPr>
          <w:rFonts w:ascii="Tahoma" w:hAnsi="Tahoma" w:cs="Tahoma"/>
          <w:sz w:val="20"/>
          <w:szCs w:val="20"/>
        </w:rPr>
        <w:t>CENA uzyskała 60,00 pkt,</w:t>
      </w:r>
    </w:p>
    <w:p w14:paraId="4BB14638" w14:textId="77777777" w:rsidR="00B9720A" w:rsidRPr="007169E5" w:rsidRDefault="00B9720A" w:rsidP="002A5DE4">
      <w:pPr>
        <w:spacing w:after="0"/>
        <w:rPr>
          <w:rFonts w:ascii="Tahoma" w:hAnsi="Tahoma" w:cs="Tahoma"/>
          <w:sz w:val="20"/>
          <w:szCs w:val="20"/>
        </w:rPr>
      </w:pPr>
    </w:p>
    <w:p w14:paraId="6607CCB4" w14:textId="4B20FDB1" w:rsidR="00F70364" w:rsidRPr="007169E5" w:rsidRDefault="00F70364" w:rsidP="002A5DE4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7169E5">
        <w:rPr>
          <w:rFonts w:ascii="Tahoma" w:hAnsi="Tahoma" w:cs="Tahoma"/>
          <w:color w:val="000000"/>
          <w:sz w:val="20"/>
          <w:szCs w:val="20"/>
        </w:rPr>
        <w:t>oraz w ramach zaoferowanej ceny:</w:t>
      </w:r>
    </w:p>
    <w:p w14:paraId="5445003D" w14:textId="77777777" w:rsidR="00F70364" w:rsidRPr="007169E5" w:rsidRDefault="00F70364" w:rsidP="002A5DE4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55A294F3" w14:textId="0C165CCA" w:rsidR="00613C57" w:rsidRPr="00330F2C" w:rsidRDefault="00613C57" w:rsidP="002A5DE4">
      <w:pPr>
        <w:widowControl w:val="0"/>
        <w:spacing w:after="0"/>
        <w:jc w:val="both"/>
        <w:rPr>
          <w:rFonts w:ascii="Tahoma" w:eastAsia="Andale Sans UI" w:hAnsi="Tahoma" w:cs="Tahoma"/>
          <w:sz w:val="20"/>
          <w:szCs w:val="20"/>
        </w:rPr>
      </w:pPr>
      <w:r w:rsidRPr="00330F2C">
        <w:rPr>
          <w:rFonts w:ascii="Tahoma" w:eastAsia="Andale Sans UI" w:hAnsi="Tahoma" w:cs="Tahoma"/>
          <w:sz w:val="20"/>
          <w:szCs w:val="20"/>
        </w:rPr>
        <w:t xml:space="preserve">TERMIN ROZPOCZĘCIA USUWANIA WADY, USTERKI LUB AWARII OD DNIA ZGŁOSZENIA  </w:t>
      </w:r>
      <w:r>
        <w:rPr>
          <w:rFonts w:ascii="Tahoma" w:eastAsia="Andale Sans UI" w:hAnsi="Tahoma" w:cs="Tahoma"/>
          <w:sz w:val="20"/>
          <w:szCs w:val="20"/>
        </w:rPr>
        <w:t>0,00 pkt</w:t>
      </w:r>
    </w:p>
    <w:p w14:paraId="5939056B" w14:textId="393477B7" w:rsidR="00613C57" w:rsidRPr="00330F2C" w:rsidRDefault="00613C57" w:rsidP="002A5DE4">
      <w:pPr>
        <w:widowControl w:val="0"/>
        <w:suppressAutoHyphens/>
        <w:spacing w:after="0"/>
        <w:contextualSpacing/>
        <w:jc w:val="both"/>
        <w:rPr>
          <w:rFonts w:ascii="Tahoma" w:eastAsia="Andale Sans UI" w:hAnsi="Tahoma" w:cs="Tahoma"/>
          <w:sz w:val="20"/>
          <w:szCs w:val="20"/>
          <w:lang w:eastAsia="ar-SA"/>
        </w:rPr>
      </w:pPr>
      <w:r w:rsidRPr="00330F2C">
        <w:rPr>
          <w:rFonts w:ascii="Tahoma" w:eastAsia="Andale Sans UI" w:hAnsi="Tahoma" w:cs="Tahoma"/>
          <w:sz w:val="20"/>
          <w:szCs w:val="20"/>
          <w:lang w:eastAsia="ar-SA"/>
        </w:rPr>
        <w:t xml:space="preserve">GWARANCJA – </w:t>
      </w:r>
      <w:r>
        <w:rPr>
          <w:rFonts w:ascii="Tahoma" w:eastAsia="Andale Sans UI" w:hAnsi="Tahoma" w:cs="Tahoma"/>
          <w:sz w:val="20"/>
          <w:szCs w:val="20"/>
          <w:lang w:eastAsia="ar-SA"/>
        </w:rPr>
        <w:t>0,00</w:t>
      </w:r>
    </w:p>
    <w:p w14:paraId="48A41663" w14:textId="77777777" w:rsidR="00F70364" w:rsidRPr="007169E5" w:rsidRDefault="00F70364" w:rsidP="002A5DE4">
      <w:pPr>
        <w:widowControl w:val="0"/>
        <w:suppressAutoHyphens/>
        <w:spacing w:after="0"/>
        <w:contextualSpacing/>
        <w:jc w:val="both"/>
        <w:rPr>
          <w:rFonts w:ascii="Tahoma" w:eastAsia="Andale Sans UI" w:hAnsi="Tahoma" w:cs="Tahoma"/>
          <w:sz w:val="20"/>
          <w:szCs w:val="20"/>
          <w:lang w:eastAsia="ar-SA"/>
        </w:rPr>
      </w:pPr>
    </w:p>
    <w:p w14:paraId="64817C67" w14:textId="4E32BD35" w:rsidR="00F70364" w:rsidRPr="007169E5" w:rsidRDefault="00096591" w:rsidP="002A5DE4">
      <w:pPr>
        <w:widowControl w:val="0"/>
        <w:suppressAutoHyphens/>
        <w:spacing w:after="0"/>
        <w:jc w:val="both"/>
        <w:rPr>
          <w:rFonts w:ascii="Tahoma" w:eastAsia="Andale Sans UI" w:hAnsi="Tahoma" w:cs="Tahoma"/>
          <w:b/>
          <w:sz w:val="20"/>
          <w:szCs w:val="20"/>
        </w:rPr>
      </w:pPr>
      <w:r w:rsidRPr="007169E5">
        <w:rPr>
          <w:rFonts w:ascii="Tahoma" w:eastAsia="Andale Sans UI" w:hAnsi="Tahoma" w:cs="Tahoma"/>
          <w:sz w:val="20"/>
          <w:szCs w:val="20"/>
        </w:rPr>
        <w:t xml:space="preserve">oferta </w:t>
      </w:r>
      <w:r w:rsidR="00F70364" w:rsidRPr="007169E5">
        <w:rPr>
          <w:rFonts w:ascii="Tahoma" w:eastAsia="Andale Sans UI" w:hAnsi="Tahoma" w:cs="Tahoma"/>
          <w:sz w:val="20"/>
          <w:szCs w:val="20"/>
        </w:rPr>
        <w:t xml:space="preserve">razem uzyskała </w:t>
      </w:r>
      <w:r w:rsidR="00613C57">
        <w:rPr>
          <w:rFonts w:ascii="Tahoma" w:eastAsia="Andale Sans UI" w:hAnsi="Tahoma" w:cs="Tahoma"/>
          <w:b/>
          <w:sz w:val="20"/>
          <w:szCs w:val="20"/>
        </w:rPr>
        <w:t>60</w:t>
      </w:r>
      <w:r w:rsidR="00F70364" w:rsidRPr="007169E5">
        <w:rPr>
          <w:rFonts w:ascii="Tahoma" w:eastAsia="Andale Sans UI" w:hAnsi="Tahoma" w:cs="Tahoma"/>
          <w:b/>
          <w:sz w:val="20"/>
          <w:szCs w:val="20"/>
        </w:rPr>
        <w:t xml:space="preserve"> pkt</w:t>
      </w:r>
      <w:r w:rsidR="00B9720A" w:rsidRPr="007169E5">
        <w:rPr>
          <w:rFonts w:ascii="Tahoma" w:eastAsia="Andale Sans UI" w:hAnsi="Tahoma" w:cs="Tahoma"/>
          <w:b/>
          <w:sz w:val="20"/>
          <w:szCs w:val="20"/>
        </w:rPr>
        <w:t>,</w:t>
      </w:r>
    </w:p>
    <w:p w14:paraId="5CC87E1A" w14:textId="129A915A" w:rsidR="00B82571" w:rsidRDefault="00B82571" w:rsidP="002A5DE4">
      <w:pPr>
        <w:pStyle w:val="Akapitzlist"/>
        <w:widowControl w:val="0"/>
        <w:spacing w:after="0"/>
        <w:ind w:left="0"/>
        <w:jc w:val="both"/>
        <w:rPr>
          <w:rFonts w:ascii="Tahoma" w:eastAsia="Andale Sans UI" w:hAnsi="Tahoma" w:cs="Tahoma"/>
          <w:bCs/>
          <w:sz w:val="20"/>
          <w:szCs w:val="20"/>
        </w:rPr>
      </w:pPr>
    </w:p>
    <w:p w14:paraId="3E4DB096" w14:textId="6E994410" w:rsidR="00B82571" w:rsidRPr="000A2ED2" w:rsidRDefault="00B82571" w:rsidP="002A5DE4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b/>
          <w:bCs/>
          <w:i/>
          <w:sz w:val="20"/>
          <w:szCs w:val="20"/>
        </w:rPr>
      </w:pPr>
      <w:r w:rsidRPr="000A2ED2">
        <w:rPr>
          <w:rFonts w:ascii="Tahoma" w:eastAsia="Calibri" w:hAnsi="Tahoma" w:cs="Tahoma"/>
          <w:b/>
          <w:bCs/>
          <w:i/>
          <w:sz w:val="20"/>
          <w:szCs w:val="20"/>
        </w:rPr>
        <w:t>2. Częś</w:t>
      </w:r>
      <w:r w:rsidR="00BA69A7" w:rsidRPr="000A2ED2">
        <w:rPr>
          <w:rFonts w:ascii="Tahoma" w:eastAsia="Calibri" w:hAnsi="Tahoma" w:cs="Tahoma"/>
          <w:b/>
          <w:bCs/>
          <w:i/>
          <w:sz w:val="20"/>
          <w:szCs w:val="20"/>
        </w:rPr>
        <w:t>ć</w:t>
      </w:r>
      <w:r w:rsidRPr="000A2ED2">
        <w:rPr>
          <w:rFonts w:ascii="Tahoma" w:eastAsia="Calibri" w:hAnsi="Tahoma" w:cs="Tahoma"/>
          <w:b/>
          <w:bCs/>
          <w:i/>
          <w:sz w:val="20"/>
          <w:szCs w:val="20"/>
        </w:rPr>
        <w:t xml:space="preserve"> 2 zamówienia pn. </w:t>
      </w:r>
    </w:p>
    <w:p w14:paraId="017BB4CA" w14:textId="01D359DE" w:rsidR="00B82571" w:rsidRDefault="00B82571" w:rsidP="002A5DE4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242B3AC5" w14:textId="06595C57" w:rsidR="00B82571" w:rsidRDefault="00B82571" w:rsidP="002A5D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0A2ED2">
        <w:rPr>
          <w:rFonts w:ascii="Tahoma" w:hAnsi="Tahoma" w:cs="Tahoma"/>
          <w:b/>
          <w:sz w:val="20"/>
          <w:szCs w:val="20"/>
        </w:rPr>
        <w:t>„Wymiana gontu na czterech zabytkowych obiektach architektury drewnianej”</w:t>
      </w:r>
    </w:p>
    <w:p w14:paraId="2D382DF5" w14:textId="5F47CAE3" w:rsidR="001041A5" w:rsidRDefault="001041A5" w:rsidP="002A5D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603F4E93" w14:textId="5524B061" w:rsidR="001041A5" w:rsidRPr="00D146A3" w:rsidRDefault="00D146A3" w:rsidP="002A5DE4">
      <w:pPr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  <w:bCs/>
          <w:i/>
          <w:sz w:val="20"/>
          <w:szCs w:val="20"/>
        </w:rPr>
      </w:pPr>
      <w:r w:rsidRPr="00D146A3">
        <w:rPr>
          <w:rFonts w:ascii="Tahoma" w:hAnsi="Tahoma" w:cs="Tahoma"/>
          <w:bCs/>
          <w:sz w:val="20"/>
          <w:szCs w:val="20"/>
        </w:rPr>
        <w:t>z</w:t>
      </w:r>
      <w:r w:rsidR="001041A5" w:rsidRPr="00D146A3">
        <w:rPr>
          <w:rFonts w:ascii="Tahoma" w:hAnsi="Tahoma" w:cs="Tahoma"/>
          <w:bCs/>
          <w:sz w:val="20"/>
          <w:szCs w:val="20"/>
        </w:rPr>
        <w:t>ostała unieważniona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14:paraId="4EC6DE5F" w14:textId="77777777" w:rsidR="00B82571" w:rsidRPr="00B82571" w:rsidRDefault="00B82571" w:rsidP="002A5DE4">
      <w:pPr>
        <w:pStyle w:val="Akapitzlist"/>
        <w:widowControl w:val="0"/>
        <w:spacing w:after="0"/>
        <w:ind w:left="0"/>
        <w:jc w:val="both"/>
        <w:rPr>
          <w:rFonts w:ascii="Tahoma" w:eastAsia="Andale Sans UI" w:hAnsi="Tahoma" w:cs="Tahoma"/>
          <w:bCs/>
          <w:sz w:val="20"/>
          <w:szCs w:val="20"/>
        </w:rPr>
      </w:pPr>
    </w:p>
    <w:p w14:paraId="25B450B6" w14:textId="10673C44" w:rsidR="00B82571" w:rsidRDefault="00B82571" w:rsidP="002A5DE4">
      <w:pPr>
        <w:spacing w:after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69E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Uzasadnienie </w:t>
      </w:r>
      <w:r w:rsidR="002A5DE4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faktyczne i prawne</w:t>
      </w:r>
    </w:p>
    <w:p w14:paraId="637FC42F" w14:textId="77777777" w:rsidR="00D146A3" w:rsidRPr="007169E5" w:rsidRDefault="00D146A3" w:rsidP="002A5DE4">
      <w:pPr>
        <w:spacing w:after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B3872A" w14:textId="407557DE" w:rsidR="00D146A3" w:rsidRPr="002A5DE4" w:rsidRDefault="00D146A3" w:rsidP="00D146A3">
      <w:pPr>
        <w:tabs>
          <w:tab w:val="left" w:pos="284"/>
        </w:tabs>
        <w:spacing w:after="0"/>
        <w:ind w:hanging="709"/>
        <w:jc w:val="both"/>
        <w:rPr>
          <w:rFonts w:ascii="Tahoma" w:eastAsia="Andale Sans UI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 J</w:t>
      </w:r>
      <w:r w:rsidRPr="002A5DE4">
        <w:rPr>
          <w:rFonts w:ascii="Tahoma" w:hAnsi="Tahoma" w:cs="Tahoma"/>
          <w:sz w:val="20"/>
          <w:szCs w:val="20"/>
        </w:rPr>
        <w:t>edyna złożona oferta została odrzucona</w:t>
      </w:r>
      <w:r>
        <w:rPr>
          <w:rFonts w:ascii="Tahoma" w:hAnsi="Tahoma" w:cs="Tahoma"/>
          <w:sz w:val="20"/>
          <w:szCs w:val="20"/>
        </w:rPr>
        <w:t xml:space="preserve">. Zamawiający </w:t>
      </w:r>
      <w:r w:rsidRPr="002A5DE4">
        <w:rPr>
          <w:rFonts w:ascii="Tahoma" w:hAnsi="Tahoma" w:cs="Tahoma"/>
          <w:sz w:val="20"/>
          <w:szCs w:val="20"/>
        </w:rPr>
        <w:t xml:space="preserve">na postawie art. 255 ust 2 </w:t>
      </w:r>
      <w:proofErr w:type="spellStart"/>
      <w:r w:rsidRPr="002A5DE4">
        <w:rPr>
          <w:rFonts w:ascii="Tahoma" w:hAnsi="Tahoma" w:cs="Tahoma"/>
          <w:sz w:val="20"/>
          <w:szCs w:val="20"/>
        </w:rPr>
        <w:t>Pzp</w:t>
      </w:r>
      <w:proofErr w:type="spellEnd"/>
      <w:r w:rsidRPr="002A5DE4">
        <w:rPr>
          <w:rFonts w:ascii="Tahoma" w:hAnsi="Tahoma" w:cs="Tahoma"/>
          <w:sz w:val="20"/>
          <w:szCs w:val="20"/>
        </w:rPr>
        <w:t xml:space="preserve"> unieważnia postępowanie o udzielenie zamówienia, które jest przedmiotem Części 2.</w:t>
      </w:r>
    </w:p>
    <w:p w14:paraId="37553BB6" w14:textId="77777777" w:rsidR="00D146A3" w:rsidRPr="002A5DE4" w:rsidRDefault="00D146A3" w:rsidP="00D146A3">
      <w:pPr>
        <w:pStyle w:val="Akapitzlist"/>
        <w:widowControl w:val="0"/>
        <w:spacing w:after="0"/>
        <w:ind w:left="0"/>
        <w:jc w:val="both"/>
        <w:rPr>
          <w:rFonts w:ascii="Tahoma" w:eastAsia="Andale Sans UI" w:hAnsi="Tahoma" w:cs="Tahoma"/>
          <w:bCs/>
          <w:sz w:val="20"/>
          <w:szCs w:val="20"/>
        </w:rPr>
      </w:pPr>
    </w:p>
    <w:p w14:paraId="5BE08CB5" w14:textId="77777777" w:rsidR="00D146A3" w:rsidRPr="002A5DE4" w:rsidRDefault="00D146A3" w:rsidP="00D146A3">
      <w:pPr>
        <w:spacing w:after="0"/>
        <w:ind w:left="-15"/>
        <w:jc w:val="both"/>
        <w:rPr>
          <w:rFonts w:ascii="Tahoma" w:hAnsi="Tahoma" w:cs="Tahoma"/>
          <w:sz w:val="20"/>
          <w:szCs w:val="20"/>
        </w:rPr>
      </w:pPr>
      <w:r w:rsidRPr="002A5DE4">
        <w:rPr>
          <w:rFonts w:ascii="Tahoma" w:hAnsi="Tahoma" w:cs="Tahoma"/>
          <w:bCs/>
          <w:sz w:val="20"/>
          <w:szCs w:val="20"/>
        </w:rPr>
        <w:t xml:space="preserve">Na podstawie art. 262 </w:t>
      </w:r>
      <w:proofErr w:type="spellStart"/>
      <w:r w:rsidRPr="002A5DE4">
        <w:rPr>
          <w:rFonts w:ascii="Tahoma" w:hAnsi="Tahoma" w:cs="Tahoma"/>
          <w:bCs/>
          <w:sz w:val="20"/>
          <w:szCs w:val="20"/>
        </w:rPr>
        <w:t>Pzp</w:t>
      </w:r>
      <w:proofErr w:type="spellEnd"/>
      <w:r w:rsidRPr="002A5DE4">
        <w:rPr>
          <w:rFonts w:ascii="Tahoma" w:hAnsi="Tahoma" w:cs="Tahoma"/>
          <w:bCs/>
          <w:sz w:val="20"/>
          <w:szCs w:val="20"/>
        </w:rPr>
        <w:t xml:space="preserve"> Zam</w:t>
      </w:r>
      <w:r w:rsidRPr="002A5DE4">
        <w:rPr>
          <w:rFonts w:ascii="Tahoma" w:hAnsi="Tahoma" w:cs="Tahoma"/>
          <w:sz w:val="20"/>
          <w:szCs w:val="20"/>
        </w:rPr>
        <w:t xml:space="preserve">awiający niezwłocznie zawiadomi Wykonawców, którzy ubiegali się </w:t>
      </w:r>
      <w:r>
        <w:rPr>
          <w:rFonts w:ascii="Tahoma" w:hAnsi="Tahoma" w:cs="Tahoma"/>
          <w:sz w:val="20"/>
          <w:szCs w:val="20"/>
        </w:rPr>
        <w:t xml:space="preserve">            </w:t>
      </w:r>
      <w:r w:rsidRPr="002A5DE4">
        <w:rPr>
          <w:rFonts w:ascii="Tahoma" w:hAnsi="Tahoma" w:cs="Tahoma"/>
          <w:sz w:val="20"/>
          <w:szCs w:val="20"/>
        </w:rPr>
        <w:t>o udzielenie zamówienia w unieważnionym postępowaniu, o wszczęciu kolejnego postępowania, które dotyczy tego samego przedmiotu zamówienia</w:t>
      </w:r>
    </w:p>
    <w:p w14:paraId="5082E28E" w14:textId="77777777" w:rsidR="00D146A3" w:rsidRDefault="00D146A3" w:rsidP="00D146A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83A4384" w14:textId="77777777" w:rsidR="00D146A3" w:rsidRDefault="00D146A3" w:rsidP="00D146A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E3D084D" w14:textId="77777777" w:rsidR="00D146A3" w:rsidRDefault="00D146A3" w:rsidP="00D146A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1890DCB" w14:textId="77777777" w:rsidR="00B82571" w:rsidRPr="007169E5" w:rsidRDefault="00B82571" w:rsidP="002A5DE4">
      <w:pPr>
        <w:tabs>
          <w:tab w:val="left" w:pos="284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14:paraId="5BD27ACC" w14:textId="70B8C04E" w:rsidR="002A5DE4" w:rsidRDefault="00B82571" w:rsidP="00D146A3">
      <w:pPr>
        <w:tabs>
          <w:tab w:val="left" w:pos="284"/>
        </w:tabs>
        <w:spacing w:after="0"/>
        <w:ind w:hanging="709"/>
        <w:jc w:val="both"/>
        <w:rPr>
          <w:rFonts w:ascii="Tahoma" w:hAnsi="Tahoma" w:cs="Tahoma"/>
          <w:sz w:val="20"/>
          <w:szCs w:val="20"/>
        </w:rPr>
      </w:pPr>
      <w:r w:rsidRPr="002A5DE4">
        <w:rPr>
          <w:rFonts w:ascii="Tahoma" w:hAnsi="Tahoma" w:cs="Tahoma"/>
          <w:sz w:val="20"/>
          <w:szCs w:val="20"/>
        </w:rPr>
        <w:t xml:space="preserve">          </w:t>
      </w:r>
    </w:p>
    <w:p w14:paraId="47ED0CFD" w14:textId="77777777" w:rsidR="00613C57" w:rsidRPr="007169E5" w:rsidRDefault="00613C57" w:rsidP="002A5D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DBD09E7" w14:textId="677D1CC0" w:rsidR="00F70364" w:rsidRPr="00AB6009" w:rsidRDefault="00F70364" w:rsidP="002A5DE4">
      <w:pPr>
        <w:spacing w:after="0"/>
        <w:rPr>
          <w:rFonts w:ascii="Tahoma" w:hAnsi="Tahoma" w:cs="Tahoma"/>
          <w:sz w:val="20"/>
          <w:szCs w:val="20"/>
        </w:rPr>
      </w:pPr>
      <w:bookmarkStart w:id="0" w:name="_Hlk81572791"/>
      <w:r w:rsidRPr="00AB6009">
        <w:rPr>
          <w:rFonts w:ascii="Tahoma" w:hAnsi="Tahoma" w:cs="Tahoma"/>
          <w:sz w:val="20"/>
          <w:szCs w:val="20"/>
        </w:rPr>
        <w:t xml:space="preserve">                   </w:t>
      </w:r>
      <w:r w:rsidR="00096591" w:rsidRPr="00AB6009">
        <w:rPr>
          <w:rFonts w:ascii="Tahoma" w:hAnsi="Tahoma" w:cs="Tahoma"/>
          <w:sz w:val="20"/>
          <w:szCs w:val="20"/>
        </w:rPr>
        <w:t xml:space="preserve">      </w:t>
      </w:r>
      <w:r w:rsidR="002A5DE4">
        <w:rPr>
          <w:rFonts w:ascii="Tahoma" w:hAnsi="Tahoma" w:cs="Tahoma"/>
          <w:sz w:val="20"/>
          <w:szCs w:val="20"/>
        </w:rPr>
        <w:t xml:space="preserve">          </w:t>
      </w:r>
      <w:r w:rsidR="00096591" w:rsidRPr="00AB6009">
        <w:rPr>
          <w:rFonts w:ascii="Tahoma" w:hAnsi="Tahoma" w:cs="Tahoma"/>
          <w:sz w:val="20"/>
          <w:szCs w:val="20"/>
        </w:rPr>
        <w:t xml:space="preserve">  </w:t>
      </w:r>
      <w:r w:rsidRPr="00AB6009">
        <w:rPr>
          <w:rFonts w:ascii="Tahoma" w:hAnsi="Tahoma" w:cs="Tahoma"/>
          <w:sz w:val="20"/>
          <w:szCs w:val="20"/>
        </w:rPr>
        <w:t>Zatwierdzam</w:t>
      </w:r>
      <w:r w:rsidR="00C35382" w:rsidRPr="00AB6009">
        <w:rPr>
          <w:rFonts w:ascii="Tahoma" w:hAnsi="Tahoma" w:cs="Tahoma"/>
          <w:sz w:val="20"/>
          <w:szCs w:val="20"/>
        </w:rPr>
        <w:t xml:space="preserve">                        /-/</w:t>
      </w:r>
    </w:p>
    <w:p w14:paraId="350C8834" w14:textId="43B13EDA" w:rsidR="00F70364" w:rsidRPr="00AB6009" w:rsidRDefault="00F70364" w:rsidP="002A5DE4">
      <w:pPr>
        <w:spacing w:after="0"/>
        <w:rPr>
          <w:rFonts w:ascii="Tahoma" w:hAnsi="Tahoma" w:cs="Tahoma"/>
          <w:sz w:val="20"/>
          <w:szCs w:val="20"/>
        </w:rPr>
      </w:pPr>
      <w:r w:rsidRPr="00AB6009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2A5DE4">
        <w:rPr>
          <w:rFonts w:ascii="Tahoma" w:hAnsi="Tahoma" w:cs="Tahoma"/>
          <w:sz w:val="20"/>
          <w:szCs w:val="20"/>
        </w:rPr>
        <w:t xml:space="preserve">         </w:t>
      </w:r>
      <w:r w:rsidRPr="00AB6009">
        <w:rPr>
          <w:rFonts w:ascii="Tahoma" w:hAnsi="Tahoma" w:cs="Tahoma"/>
          <w:sz w:val="20"/>
          <w:szCs w:val="20"/>
        </w:rPr>
        <w:t xml:space="preserve"> Kierownik Zamawiającego</w:t>
      </w:r>
    </w:p>
    <w:p w14:paraId="1CD6F938" w14:textId="719F0AE7" w:rsidR="00F70364" w:rsidRPr="00AB6009" w:rsidRDefault="00C35382" w:rsidP="002A5DE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AB6009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2A5DE4">
        <w:rPr>
          <w:rFonts w:ascii="Tahoma" w:hAnsi="Tahoma" w:cs="Tahoma"/>
          <w:sz w:val="20"/>
          <w:szCs w:val="20"/>
        </w:rPr>
        <w:t xml:space="preserve">          </w:t>
      </w:r>
      <w:r w:rsidRPr="00AB6009">
        <w:rPr>
          <w:rFonts w:ascii="Tahoma" w:hAnsi="Tahoma" w:cs="Tahoma"/>
          <w:sz w:val="20"/>
          <w:szCs w:val="20"/>
        </w:rPr>
        <w:t>podpis jak w oryginale</w:t>
      </w:r>
      <w:bookmarkEnd w:id="0"/>
    </w:p>
    <w:sectPr w:rsidR="00F70364" w:rsidRPr="00AB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922"/>
    <w:multiLevelType w:val="hybridMultilevel"/>
    <w:tmpl w:val="B16AB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0DED"/>
    <w:multiLevelType w:val="hybridMultilevel"/>
    <w:tmpl w:val="8AC04AC0"/>
    <w:lvl w:ilvl="0" w:tplc="986860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349F"/>
    <w:multiLevelType w:val="hybridMultilevel"/>
    <w:tmpl w:val="F6E43E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55CC2"/>
    <w:multiLevelType w:val="hybridMultilevel"/>
    <w:tmpl w:val="43849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D5F"/>
    <w:multiLevelType w:val="hybridMultilevel"/>
    <w:tmpl w:val="84CAD5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16C52"/>
    <w:multiLevelType w:val="hybridMultilevel"/>
    <w:tmpl w:val="377AB554"/>
    <w:lvl w:ilvl="0" w:tplc="D778B3E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165A2"/>
    <w:multiLevelType w:val="hybridMultilevel"/>
    <w:tmpl w:val="B6C4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6B5"/>
    <w:multiLevelType w:val="hybridMultilevel"/>
    <w:tmpl w:val="DEB673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BD2D90"/>
    <w:multiLevelType w:val="hybridMultilevel"/>
    <w:tmpl w:val="4F6C7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40"/>
    <w:rsid w:val="00096591"/>
    <w:rsid w:val="000A2ED2"/>
    <w:rsid w:val="001041A5"/>
    <w:rsid w:val="002A5DE4"/>
    <w:rsid w:val="002B4365"/>
    <w:rsid w:val="00613C57"/>
    <w:rsid w:val="007169E5"/>
    <w:rsid w:val="008251A3"/>
    <w:rsid w:val="009F4896"/>
    <w:rsid w:val="00A102A4"/>
    <w:rsid w:val="00A2679E"/>
    <w:rsid w:val="00AA2481"/>
    <w:rsid w:val="00AB6009"/>
    <w:rsid w:val="00B82571"/>
    <w:rsid w:val="00B9720A"/>
    <w:rsid w:val="00BA69A7"/>
    <w:rsid w:val="00BE6A40"/>
    <w:rsid w:val="00C35382"/>
    <w:rsid w:val="00CC6BDF"/>
    <w:rsid w:val="00D146A3"/>
    <w:rsid w:val="00E72F25"/>
    <w:rsid w:val="00F70364"/>
    <w:rsid w:val="00F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FEA2"/>
  <w15:chartTrackingRefBased/>
  <w15:docId w15:val="{09115F19-1790-47A9-9569-B24B5A9E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36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autoRedefine/>
    <w:qFormat/>
    <w:rsid w:val="001041A5"/>
    <w:pPr>
      <w:tabs>
        <w:tab w:val="left" w:pos="567"/>
      </w:tabs>
      <w:spacing w:after="0"/>
      <w:ind w:hanging="1380"/>
      <w:jc w:val="both"/>
      <w:outlineLvl w:val="1"/>
    </w:pPr>
    <w:rPr>
      <w:rFonts w:ascii="Tahoma" w:eastAsia="Times New Roman" w:hAnsi="Tahoma" w:cs="Tahom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41A5"/>
    <w:rPr>
      <w:rFonts w:ascii="Tahoma" w:eastAsia="Times New Roman" w:hAnsi="Tahoma" w:cs="Tahoma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70364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F70364"/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CC6BD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2021-09-02T18:07:00Z</dcterms:created>
  <dcterms:modified xsi:type="dcterms:W3CDTF">2021-09-06T14:03:00Z</dcterms:modified>
</cp:coreProperties>
</file>