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75B61C2A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872D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1D1F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1D1F9C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879C39" w14:textId="5CAF7775" w:rsidR="00872D0D" w:rsidRPr="001D1F9C" w:rsidRDefault="0020799D" w:rsidP="00872D0D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D1F9C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D1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2597225"/>
      <w:r w:rsidR="001D1F9C" w:rsidRPr="001D1F9C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bookmarkStart w:id="1" w:name="_Hlk140043372"/>
      <w:r w:rsidR="001D1F9C" w:rsidRPr="001D1F9C">
        <w:rPr>
          <w:rFonts w:ascii="Times New Roman" w:hAnsi="Times New Roman" w:cs="Times New Roman"/>
          <w:b/>
          <w:sz w:val="24"/>
          <w:szCs w:val="24"/>
        </w:rPr>
        <w:t xml:space="preserve">bielizny operacyjnej jednorazowej i bielizny jednorazowej </w:t>
      </w:r>
      <w:r w:rsidR="001D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F9C" w:rsidRPr="001D1F9C">
        <w:rPr>
          <w:rFonts w:ascii="Times New Roman" w:hAnsi="Times New Roman" w:cs="Times New Roman"/>
          <w:b/>
          <w:sz w:val="24"/>
          <w:szCs w:val="24"/>
        </w:rPr>
        <w:t>pościelowej</w:t>
      </w:r>
      <w:bookmarkEnd w:id="1"/>
      <w:r w:rsidR="001D1F9C" w:rsidRPr="001D1F9C">
        <w:rPr>
          <w:rFonts w:ascii="Times New Roman" w:hAnsi="Times New Roman" w:cs="Times New Roman"/>
          <w:b/>
          <w:sz w:val="24"/>
          <w:szCs w:val="24"/>
        </w:rPr>
        <w:t>”</w:t>
      </w:r>
      <w:r w:rsidR="001D1F9C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28869D75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D5E2B3F" w14:textId="344997F3" w:rsidR="001D1F9C" w:rsidRDefault="001D1F9C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1: 85 224,20 zł</w:t>
      </w:r>
    </w:p>
    <w:p w14:paraId="12FAB71C" w14:textId="420C6D04" w:rsidR="001D1F9C" w:rsidRDefault="001D1F9C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2: 91 132,02 zł</w:t>
      </w:r>
    </w:p>
    <w:p w14:paraId="6DD4FB4C" w14:textId="1BF47C46" w:rsidR="001D1F9C" w:rsidRDefault="001D1F9C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3: 43 897,68 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0F1D28"/>
    <w:rsid w:val="0017254A"/>
    <w:rsid w:val="0018001A"/>
    <w:rsid w:val="00183DCA"/>
    <w:rsid w:val="001854D8"/>
    <w:rsid w:val="001A0CAB"/>
    <w:rsid w:val="001B1472"/>
    <w:rsid w:val="001B57F2"/>
    <w:rsid w:val="001D1F9C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150</cp:revision>
  <cp:lastPrinted>2023-03-01T10:04:00Z</cp:lastPrinted>
  <dcterms:created xsi:type="dcterms:W3CDTF">2021-01-08T09:19:00Z</dcterms:created>
  <dcterms:modified xsi:type="dcterms:W3CDTF">2023-11-29T08:09:00Z</dcterms:modified>
</cp:coreProperties>
</file>