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E2" w:rsidRPr="008E78C5" w:rsidRDefault="005F77E2" w:rsidP="005F77E2">
      <w:pPr>
        <w:pStyle w:val="Nagwek"/>
        <w:spacing w:before="100" w:beforeAutospacing="1"/>
        <w:rPr>
          <w:rFonts w:cstheme="minorHAnsi"/>
          <w:b/>
        </w:rPr>
      </w:pPr>
      <w:r w:rsidRPr="008E78C5">
        <w:rPr>
          <w:rFonts w:cstheme="minorHAnsi"/>
          <w:b/>
        </w:rPr>
        <w:t>UNIWERSYTET MEDYCZNY W BIAŁYMSTOKU, ul. Jana Kilińskiego 1, 15 – 089 Białystok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Dział Zamówień Publicznych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tel. 85 748 57 39, 748 56 25, 748 56 26, 748 56 40, 748 55 39,  fax 85 748 56 27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e-mail: zampubl@umb.edu.pl</w:t>
      </w:r>
    </w:p>
    <w:p w:rsidR="00634FC2" w:rsidRPr="00584A3A" w:rsidRDefault="00634FC2" w:rsidP="00634FC2">
      <w:pPr>
        <w:spacing w:before="240" w:after="0" w:line="360" w:lineRule="auto"/>
        <w:rPr>
          <w:rFonts w:cstheme="minorHAnsi"/>
          <w:sz w:val="24"/>
        </w:rPr>
      </w:pPr>
      <w:r w:rsidRPr="00961804">
        <w:rPr>
          <w:rFonts w:cstheme="minorHAnsi"/>
          <w:sz w:val="24"/>
        </w:rPr>
        <w:t xml:space="preserve">Białystok, </w:t>
      </w:r>
      <w:r w:rsidR="00755EE5">
        <w:rPr>
          <w:rFonts w:cstheme="minorHAnsi"/>
          <w:sz w:val="24"/>
        </w:rPr>
        <w:t>03.</w:t>
      </w:r>
      <w:r w:rsidR="00C85B36">
        <w:rPr>
          <w:rFonts w:cstheme="minorHAnsi"/>
          <w:sz w:val="24"/>
        </w:rPr>
        <w:t>01</w:t>
      </w:r>
      <w:r w:rsidRPr="00961804">
        <w:rPr>
          <w:rFonts w:cstheme="minorHAnsi"/>
          <w:sz w:val="24"/>
        </w:rPr>
        <w:t>.202</w:t>
      </w:r>
      <w:r w:rsidR="00C85B36">
        <w:rPr>
          <w:rFonts w:cstheme="minorHAnsi"/>
          <w:sz w:val="24"/>
        </w:rPr>
        <w:t>3</w:t>
      </w:r>
      <w:r w:rsidRPr="00961804">
        <w:rPr>
          <w:rFonts w:cstheme="minorHAnsi"/>
          <w:sz w:val="24"/>
        </w:rPr>
        <w:t xml:space="preserve"> r.</w:t>
      </w:r>
      <w:r w:rsidRPr="00584A3A">
        <w:rPr>
          <w:rFonts w:cstheme="minorHAnsi"/>
          <w:sz w:val="24"/>
        </w:rPr>
        <w:t xml:space="preserve"> </w:t>
      </w:r>
    </w:p>
    <w:p w:rsidR="00755EE5" w:rsidRDefault="00330B06" w:rsidP="00D323CC">
      <w:pPr>
        <w:spacing w:before="240"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="00C85B36" w:rsidRPr="00C85B36">
        <w:rPr>
          <w:rFonts w:cstheme="minorHAnsi"/>
          <w:sz w:val="24"/>
        </w:rPr>
        <w:t xml:space="preserve">ostawy drobnego sprzętu laboratoryjnego z podziałem na 10 części dla Zakładów UMB </w:t>
      </w:r>
    </w:p>
    <w:p w:rsidR="00C85B36" w:rsidRDefault="00C85B36" w:rsidP="00755EE5">
      <w:pPr>
        <w:spacing w:after="0" w:line="360" w:lineRule="auto"/>
        <w:rPr>
          <w:rFonts w:cstheme="minorHAnsi"/>
          <w:sz w:val="24"/>
        </w:rPr>
      </w:pPr>
      <w:bookmarkStart w:id="0" w:name="_GoBack"/>
      <w:bookmarkEnd w:id="0"/>
      <w:r w:rsidRPr="00C85B36">
        <w:rPr>
          <w:rFonts w:cstheme="minorHAnsi"/>
          <w:sz w:val="24"/>
        </w:rPr>
        <w:t>do celów naukowo-badawczych.</w:t>
      </w:r>
    </w:p>
    <w:p w:rsidR="00D323CC" w:rsidRDefault="00D323CC" w:rsidP="00D323CC">
      <w:pPr>
        <w:spacing w:before="240" w:after="0" w:line="360" w:lineRule="auto"/>
        <w:rPr>
          <w:rFonts w:cstheme="minorHAnsi"/>
          <w:sz w:val="24"/>
        </w:rPr>
      </w:pPr>
      <w:r w:rsidRPr="00D323CC">
        <w:rPr>
          <w:rFonts w:cstheme="minorHAnsi"/>
          <w:sz w:val="24"/>
        </w:rPr>
        <w:t>Numer postępowania: AZP.25.1.</w:t>
      </w:r>
      <w:r w:rsidR="00C85B36">
        <w:rPr>
          <w:rFonts w:cstheme="minorHAnsi"/>
          <w:sz w:val="24"/>
        </w:rPr>
        <w:t>83</w:t>
      </w:r>
      <w:r w:rsidRPr="00D323CC">
        <w:rPr>
          <w:rFonts w:cstheme="minorHAnsi"/>
          <w:sz w:val="24"/>
        </w:rPr>
        <w:t>.2022</w:t>
      </w:r>
    </w:p>
    <w:p w:rsidR="000F7D21" w:rsidRPr="008E78C5" w:rsidRDefault="000F7D21" w:rsidP="00D323CC">
      <w:pPr>
        <w:spacing w:before="240"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 xml:space="preserve">Strona internetowa prowadzonego postępowania: </w:t>
      </w:r>
      <w:r w:rsidR="00C85B36" w:rsidRPr="00C85B36">
        <w:t>https://platformazakupowa.pl/pn/umb</w:t>
      </w:r>
    </w:p>
    <w:p w:rsidR="000F7D21" w:rsidRPr="008E78C5" w:rsidRDefault="000F7D21" w:rsidP="000F7D21">
      <w:pPr>
        <w:spacing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>Wykonawcy biorący udział w postępowaniu</w:t>
      </w:r>
    </w:p>
    <w:p w:rsidR="00330B06" w:rsidRDefault="003C0C9C" w:rsidP="00330B06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eastAsiaTheme="minorEastAsia" w:cstheme="minorHAnsi"/>
          <w:b/>
          <w:bCs/>
        </w:rPr>
      </w:pPr>
      <w:bookmarkStart w:id="1" w:name="_Hlk105577329"/>
      <w:r w:rsidRPr="00330B06">
        <w:rPr>
          <w:rFonts w:eastAsiaTheme="minorEastAsia" w:cstheme="minorHAnsi"/>
          <w:b/>
          <w:bCs/>
        </w:rPr>
        <w:t xml:space="preserve">INFORMACJA O </w:t>
      </w:r>
      <w:bookmarkEnd w:id="1"/>
      <w:r w:rsidRPr="00330B06">
        <w:rPr>
          <w:rFonts w:eastAsiaTheme="minorEastAsia" w:cstheme="minorHAnsi"/>
          <w:b/>
          <w:bCs/>
        </w:rPr>
        <w:t>WYBORZE NAJKORZYSTNIEJSZEJ OFERTY W CZĘŚCI</w:t>
      </w:r>
      <w:r w:rsidR="00C85B36" w:rsidRPr="00330B06">
        <w:rPr>
          <w:rFonts w:eastAsiaTheme="minorEastAsia" w:cstheme="minorHAnsi"/>
          <w:b/>
          <w:bCs/>
        </w:rPr>
        <w:t xml:space="preserve"> 3;</w:t>
      </w:r>
      <w:r w:rsidR="00330B06">
        <w:rPr>
          <w:rFonts w:eastAsiaTheme="minorEastAsia" w:cstheme="minorHAnsi"/>
          <w:b/>
          <w:bCs/>
        </w:rPr>
        <w:t xml:space="preserve"> </w:t>
      </w:r>
      <w:r w:rsidR="00C85B36" w:rsidRPr="00330B06">
        <w:rPr>
          <w:rFonts w:eastAsiaTheme="minorEastAsia" w:cstheme="minorHAnsi"/>
          <w:b/>
          <w:bCs/>
        </w:rPr>
        <w:t>7;</w:t>
      </w:r>
      <w:r w:rsidR="00330B06">
        <w:rPr>
          <w:rFonts w:eastAsiaTheme="minorEastAsia" w:cstheme="minorHAnsi"/>
          <w:b/>
          <w:bCs/>
        </w:rPr>
        <w:t xml:space="preserve"> </w:t>
      </w:r>
      <w:r w:rsidR="00C85B36" w:rsidRPr="00330B06">
        <w:rPr>
          <w:rFonts w:eastAsiaTheme="minorEastAsia" w:cstheme="minorHAnsi"/>
          <w:b/>
          <w:bCs/>
        </w:rPr>
        <w:t>8;</w:t>
      </w:r>
      <w:r w:rsidR="00330B06">
        <w:rPr>
          <w:rFonts w:eastAsiaTheme="minorEastAsia" w:cstheme="minorHAnsi"/>
          <w:b/>
          <w:bCs/>
        </w:rPr>
        <w:t xml:space="preserve"> </w:t>
      </w:r>
      <w:r w:rsidR="00C85B36" w:rsidRPr="00330B06">
        <w:rPr>
          <w:rFonts w:eastAsiaTheme="minorEastAsia" w:cstheme="minorHAnsi"/>
          <w:b/>
          <w:bCs/>
        </w:rPr>
        <w:t xml:space="preserve">10 </w:t>
      </w:r>
    </w:p>
    <w:p w:rsidR="003C0C9C" w:rsidRPr="00330B06" w:rsidRDefault="00C85B36" w:rsidP="00330B06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eastAsiaTheme="minorEastAsia" w:cstheme="minorHAnsi"/>
          <w:b/>
          <w:bCs/>
        </w:rPr>
      </w:pPr>
      <w:r w:rsidRPr="00330B06">
        <w:rPr>
          <w:rFonts w:eastAsiaTheme="minorEastAsia" w:cstheme="minorHAnsi"/>
          <w:b/>
          <w:bCs/>
        </w:rPr>
        <w:t xml:space="preserve">oraz </w:t>
      </w:r>
      <w:r w:rsidR="00330B06" w:rsidRPr="00330B06">
        <w:rPr>
          <w:rFonts w:eastAsiaTheme="minorEastAsia" w:cstheme="minorHAnsi"/>
          <w:b/>
          <w:bCs/>
        </w:rPr>
        <w:t>UNIEWAŻNIENIU POSTĘPOWANIA W CZĘŚCI: 1;</w:t>
      </w:r>
      <w:r w:rsidR="00330B06">
        <w:rPr>
          <w:rFonts w:eastAsiaTheme="minorEastAsia" w:cstheme="minorHAnsi"/>
          <w:b/>
          <w:bCs/>
        </w:rPr>
        <w:t xml:space="preserve"> </w:t>
      </w:r>
      <w:r w:rsidR="00330B06" w:rsidRPr="00330B06">
        <w:rPr>
          <w:rFonts w:eastAsiaTheme="minorEastAsia" w:cstheme="minorHAnsi"/>
          <w:b/>
          <w:bCs/>
        </w:rPr>
        <w:t>2;</w:t>
      </w:r>
      <w:r w:rsidR="00330B06">
        <w:rPr>
          <w:rFonts w:eastAsiaTheme="minorEastAsia" w:cstheme="minorHAnsi"/>
          <w:b/>
          <w:bCs/>
        </w:rPr>
        <w:t xml:space="preserve"> </w:t>
      </w:r>
      <w:r w:rsidR="00330B06" w:rsidRPr="00330B06">
        <w:rPr>
          <w:rFonts w:eastAsiaTheme="minorEastAsia" w:cstheme="minorHAnsi"/>
          <w:b/>
          <w:bCs/>
        </w:rPr>
        <w:t>4;</w:t>
      </w:r>
      <w:r w:rsidR="00330B06">
        <w:rPr>
          <w:rFonts w:eastAsiaTheme="minorEastAsia" w:cstheme="minorHAnsi"/>
          <w:b/>
          <w:bCs/>
        </w:rPr>
        <w:t xml:space="preserve"> </w:t>
      </w:r>
      <w:r w:rsidR="00330B06" w:rsidRPr="00330B06">
        <w:rPr>
          <w:rFonts w:eastAsiaTheme="minorEastAsia" w:cstheme="minorHAnsi"/>
          <w:b/>
          <w:bCs/>
        </w:rPr>
        <w:t>5;</w:t>
      </w:r>
      <w:r w:rsidR="00330B06">
        <w:rPr>
          <w:rFonts w:eastAsiaTheme="minorEastAsia" w:cstheme="minorHAnsi"/>
          <w:b/>
          <w:bCs/>
        </w:rPr>
        <w:t xml:space="preserve"> </w:t>
      </w:r>
      <w:r w:rsidR="00330B06" w:rsidRPr="00330B06">
        <w:rPr>
          <w:rFonts w:eastAsiaTheme="minorEastAsia" w:cstheme="minorHAnsi"/>
          <w:b/>
          <w:bCs/>
        </w:rPr>
        <w:t>6;</w:t>
      </w:r>
      <w:r w:rsidR="00330B06">
        <w:rPr>
          <w:rFonts w:eastAsiaTheme="minorEastAsia" w:cstheme="minorHAnsi"/>
          <w:b/>
          <w:bCs/>
        </w:rPr>
        <w:t xml:space="preserve"> </w:t>
      </w:r>
      <w:r w:rsidR="00330B06" w:rsidRPr="00330B06">
        <w:rPr>
          <w:rFonts w:eastAsiaTheme="minorEastAsia" w:cstheme="minorHAnsi"/>
          <w:b/>
          <w:bCs/>
        </w:rPr>
        <w:t>9</w:t>
      </w:r>
      <w:r w:rsidR="00330B06">
        <w:rPr>
          <w:rFonts w:eastAsiaTheme="minorEastAsia" w:cstheme="minorHAnsi"/>
          <w:b/>
          <w:bCs/>
        </w:rPr>
        <w:t>.</w:t>
      </w:r>
    </w:p>
    <w:p w:rsidR="006D1372" w:rsidRPr="004F5749" w:rsidRDefault="00E2218A" w:rsidP="00E2218A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eastAsiaTheme="minorEastAsia" w:cstheme="minorHAnsi"/>
          <w:b/>
          <w:bCs/>
          <w:u w:val="single"/>
        </w:rPr>
      </w:pPr>
      <w:r w:rsidRPr="004F5749">
        <w:rPr>
          <w:rFonts w:eastAsiaTheme="minorEastAsia" w:cstheme="minorHAnsi"/>
          <w:bCs/>
        </w:rPr>
        <w:t xml:space="preserve">Zgodnie z art. 253 ust. 1 i 2 ustawy z dnia 11 września 2019 r. – Prawo zamówień publicznych </w:t>
      </w:r>
      <w:r w:rsidR="00895E87" w:rsidRPr="004F5749">
        <w:rPr>
          <w:rFonts w:eastAsiaTheme="minorEastAsia" w:cstheme="minorHAnsi"/>
          <w:bCs/>
        </w:rPr>
        <w:br/>
      </w:r>
      <w:r w:rsidR="00A52DBA" w:rsidRPr="004F5749">
        <w:rPr>
          <w:rFonts w:eastAsiaTheme="minorEastAsia" w:cstheme="minorHAnsi"/>
          <w:bCs/>
        </w:rPr>
        <w:t>(</w:t>
      </w:r>
      <w:proofErr w:type="spellStart"/>
      <w:r w:rsidR="00A52DBA" w:rsidRPr="004F5749">
        <w:rPr>
          <w:rFonts w:eastAsiaTheme="minorEastAsia" w:cstheme="minorHAnsi"/>
          <w:bCs/>
        </w:rPr>
        <w:t>t.j</w:t>
      </w:r>
      <w:proofErr w:type="spellEnd"/>
      <w:r w:rsidR="00A52DBA" w:rsidRPr="004F5749">
        <w:rPr>
          <w:rFonts w:eastAsiaTheme="minorEastAsia" w:cstheme="minorHAnsi"/>
          <w:bCs/>
        </w:rPr>
        <w:t xml:space="preserve">. Dz. U. z 2022 r. poz. 1710 z </w:t>
      </w:r>
      <w:proofErr w:type="spellStart"/>
      <w:r w:rsidR="00A52DBA" w:rsidRPr="004F5749">
        <w:rPr>
          <w:rFonts w:eastAsiaTheme="minorEastAsia" w:cstheme="minorHAnsi"/>
          <w:bCs/>
        </w:rPr>
        <w:t>późn</w:t>
      </w:r>
      <w:proofErr w:type="spellEnd"/>
      <w:r w:rsidR="00A52DBA" w:rsidRPr="004F5749">
        <w:rPr>
          <w:rFonts w:eastAsiaTheme="minorEastAsia" w:cstheme="minorHAnsi"/>
          <w:bCs/>
        </w:rPr>
        <w:t xml:space="preserve">. zm.)  </w:t>
      </w:r>
      <w:r w:rsidRPr="004F5749">
        <w:rPr>
          <w:rFonts w:eastAsiaTheme="minorEastAsia" w:cstheme="minorHAnsi"/>
          <w:bCs/>
        </w:rPr>
        <w:t>zwana dalej: PZP, Zamawiający informuje równocześnie wszystkich Wykonawców, którzy złożyli oferty iż</w:t>
      </w:r>
      <w:r w:rsidRPr="008D2519">
        <w:rPr>
          <w:rFonts w:eastAsiaTheme="minorEastAsia" w:cstheme="minorHAnsi"/>
          <w:b/>
          <w:bCs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61"/>
        <w:gridCol w:w="2062"/>
        <w:gridCol w:w="1698"/>
        <w:gridCol w:w="1128"/>
        <w:gridCol w:w="42"/>
        <w:gridCol w:w="60"/>
        <w:gridCol w:w="1005"/>
        <w:gridCol w:w="21"/>
        <w:gridCol w:w="84"/>
        <w:gridCol w:w="1001"/>
      </w:tblGrid>
      <w:tr w:rsidR="00C85B36" w:rsidRPr="00330B06" w:rsidTr="00BA7B9B">
        <w:tc>
          <w:tcPr>
            <w:tcW w:w="1961" w:type="dxa"/>
            <w:vAlign w:val="center"/>
          </w:tcPr>
          <w:p w:rsidR="00C85B36" w:rsidRPr="00C85B36" w:rsidRDefault="00C85B3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sz w:val="22"/>
                <w:szCs w:val="22"/>
              </w:rPr>
              <w:t xml:space="preserve">Nr i nazwa części </w:t>
            </w:r>
          </w:p>
        </w:tc>
        <w:tc>
          <w:tcPr>
            <w:tcW w:w="2062" w:type="dxa"/>
            <w:vAlign w:val="center"/>
          </w:tcPr>
          <w:p w:rsidR="00C85B36" w:rsidRPr="00C85B36" w:rsidRDefault="00C85B3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1698" w:type="dxa"/>
            <w:vAlign w:val="center"/>
          </w:tcPr>
          <w:p w:rsidR="00C85B36" w:rsidRPr="00C85B36" w:rsidRDefault="00C85B3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Cena ofertowa brutto</w:t>
            </w:r>
          </w:p>
        </w:tc>
        <w:tc>
          <w:tcPr>
            <w:tcW w:w="1128" w:type="dxa"/>
          </w:tcPr>
          <w:p w:rsidR="00C85B36" w:rsidRPr="00330B06" w:rsidRDefault="00755EE5" w:rsidP="00330B06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C85B36" w:rsidRPr="00330B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kt przyznane ofercie w kryterium  cena </w:t>
            </w:r>
          </w:p>
        </w:tc>
        <w:tc>
          <w:tcPr>
            <w:tcW w:w="1128" w:type="dxa"/>
            <w:gridSpan w:val="4"/>
          </w:tcPr>
          <w:p w:rsidR="00C85B36" w:rsidRPr="00330B06" w:rsidRDefault="00755EE5" w:rsidP="00330B06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C85B36" w:rsidRPr="00330B06">
              <w:rPr>
                <w:rFonts w:asciiTheme="minorHAnsi" w:hAnsiTheme="minorHAnsi" w:cstheme="minorHAnsi"/>
                <w:bCs/>
                <w:sz w:val="22"/>
                <w:szCs w:val="22"/>
              </w:rPr>
              <w:t>kt przyznane ofercie w kryterium  termin dostawy</w:t>
            </w:r>
          </w:p>
        </w:tc>
        <w:tc>
          <w:tcPr>
            <w:tcW w:w="1085" w:type="dxa"/>
            <w:gridSpan w:val="2"/>
          </w:tcPr>
          <w:p w:rsidR="00C85B36" w:rsidRPr="00330B06" w:rsidRDefault="00755EE5" w:rsidP="00330B06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C85B36" w:rsidRPr="00330B06">
              <w:rPr>
                <w:rFonts w:asciiTheme="minorHAnsi" w:hAnsiTheme="minorHAnsi" w:cstheme="minorHAnsi"/>
                <w:bCs/>
                <w:sz w:val="22"/>
                <w:szCs w:val="22"/>
              </w:rPr>
              <w:t>kt razem</w:t>
            </w:r>
          </w:p>
        </w:tc>
      </w:tr>
      <w:tr w:rsidR="00323E61" w:rsidRPr="00330B06" w:rsidTr="00BA7B9B">
        <w:tc>
          <w:tcPr>
            <w:tcW w:w="1961" w:type="dxa"/>
            <w:vAlign w:val="center"/>
          </w:tcPr>
          <w:p w:rsidR="00323E61" w:rsidRPr="00C85B36" w:rsidRDefault="00323E61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1 </w:t>
            </w:r>
          </w:p>
          <w:p w:rsidR="00323E61" w:rsidRPr="00C85B36" w:rsidRDefault="00323E61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dostawa drobnego sprzętu laboratoryjnego</w:t>
            </w:r>
          </w:p>
        </w:tc>
        <w:tc>
          <w:tcPr>
            <w:tcW w:w="7101" w:type="dxa"/>
            <w:gridSpan w:val="9"/>
            <w:vAlign w:val="center"/>
          </w:tcPr>
          <w:p w:rsidR="00323E61" w:rsidRPr="00330B06" w:rsidRDefault="00C03368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Unieważniono</w:t>
            </w:r>
            <w:r w:rsidR="00323E61"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postępowani</w:t>
            </w:r>
            <w:r w:rsidR="00BA7B9B"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323E61"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23E61" w:rsidRPr="00330B06" w:rsidRDefault="00323E61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Podstawa prawna: art. 255 ust.1 pkt. 1</w:t>
            </w:r>
          </w:p>
          <w:p w:rsidR="00323E61" w:rsidRPr="00330B06" w:rsidRDefault="00323E61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Uzasadnienie faktyczne: w przedmiotowym postępowaniu we  wskazanej części postępowania nie wpłynęła żadna oferta.</w:t>
            </w:r>
          </w:p>
        </w:tc>
      </w:tr>
      <w:tr w:rsidR="00323E61" w:rsidRPr="00330B06" w:rsidTr="00BA7B9B">
        <w:tc>
          <w:tcPr>
            <w:tcW w:w="1961" w:type="dxa"/>
            <w:vAlign w:val="center"/>
          </w:tcPr>
          <w:p w:rsidR="00323E61" w:rsidRPr="00C85B36" w:rsidRDefault="00323E61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2 </w:t>
            </w:r>
          </w:p>
          <w:p w:rsidR="00323E61" w:rsidRPr="00C85B36" w:rsidRDefault="00323E61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dostawa drobnego sprzętu laboratoryjnego</w:t>
            </w:r>
          </w:p>
        </w:tc>
        <w:tc>
          <w:tcPr>
            <w:tcW w:w="7101" w:type="dxa"/>
            <w:gridSpan w:val="9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Unieważnieniowo postępowanie 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Podstawa prawna: art. 255 ust.1 pkt. 1</w:t>
            </w:r>
          </w:p>
          <w:p w:rsidR="00323E61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Uzasadnienie faktyczne: w przedmiotowym postępowaniu we  wskazanej części postępowania nie wpłynęła żadna oferta.</w:t>
            </w:r>
          </w:p>
        </w:tc>
      </w:tr>
      <w:tr w:rsidR="00BA7B9B" w:rsidRPr="00330B06" w:rsidTr="00BA7B9B">
        <w:tc>
          <w:tcPr>
            <w:tcW w:w="1961" w:type="dxa"/>
            <w:vMerge w:val="restart"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3 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dostawa drobnego sprzętu laboratoryjnego</w:t>
            </w:r>
          </w:p>
        </w:tc>
        <w:tc>
          <w:tcPr>
            <w:tcW w:w="7101" w:type="dxa"/>
            <w:gridSpan w:val="9"/>
            <w:vAlign w:val="center"/>
          </w:tcPr>
          <w:p w:rsidR="008D2519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Jako najkorzystniejszą wybrano ofertę </w:t>
            </w:r>
            <w:r w:rsidR="00330B06"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firmy  </w:t>
            </w:r>
            <w:proofErr w:type="spellStart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Danlab</w:t>
            </w:r>
            <w:proofErr w:type="spellEnd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Danuta </w:t>
            </w:r>
            <w:proofErr w:type="spellStart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Katryńska</w:t>
            </w:r>
            <w:proofErr w:type="spellEnd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ul. Handlowa 6A, 15-399 Białystok, NIP: 6852047455</w:t>
            </w:r>
            <w:r w:rsidRPr="00330B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BA7B9B" w:rsidRPr="00330B06" w:rsidRDefault="00BA7B9B" w:rsidP="00330B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wyboru: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Zgodnie z art. 239 ust. 1 ustawy PZP, Zamawiający wybiera najkorzystniejszą ofertę na podstawie kryteriów oceny ofert określonych w dokumentach zamówienia. Poniżej pkt przyznana ofercie </w:t>
            </w:r>
          </w:p>
        </w:tc>
      </w:tr>
      <w:tr w:rsidR="00BA7B9B" w:rsidRPr="00330B06" w:rsidTr="00BA7B9B">
        <w:tc>
          <w:tcPr>
            <w:tcW w:w="1961" w:type="dxa"/>
            <w:vMerge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Danlab</w:t>
            </w:r>
            <w:proofErr w:type="spellEnd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Danuta </w:t>
            </w:r>
            <w:proofErr w:type="spellStart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Katryńska</w:t>
            </w:r>
            <w:proofErr w:type="spellEnd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Handlowa 6A, </w:t>
            </w:r>
          </w:p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15-399 Białystok</w:t>
            </w:r>
          </w:p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NIP: 6852047455</w:t>
            </w:r>
          </w:p>
        </w:tc>
        <w:tc>
          <w:tcPr>
            <w:tcW w:w="1698" w:type="dxa"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3837,60 PLN</w:t>
            </w:r>
          </w:p>
        </w:tc>
        <w:tc>
          <w:tcPr>
            <w:tcW w:w="1128" w:type="dxa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128" w:type="dxa"/>
            <w:gridSpan w:val="4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1085" w:type="dxa"/>
            <w:gridSpan w:val="2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  <w:tr w:rsidR="00323E61" w:rsidRPr="00330B06" w:rsidTr="00BA7B9B">
        <w:tc>
          <w:tcPr>
            <w:tcW w:w="1961" w:type="dxa"/>
            <w:vAlign w:val="center"/>
          </w:tcPr>
          <w:p w:rsidR="00323E61" w:rsidRPr="00C85B36" w:rsidRDefault="00323E61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4 </w:t>
            </w:r>
          </w:p>
          <w:p w:rsidR="00323E61" w:rsidRPr="00C85B36" w:rsidRDefault="00323E61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dostawa drobnego sprzętu laboratoryjnego</w:t>
            </w:r>
          </w:p>
        </w:tc>
        <w:tc>
          <w:tcPr>
            <w:tcW w:w="7101" w:type="dxa"/>
            <w:gridSpan w:val="9"/>
            <w:vAlign w:val="center"/>
          </w:tcPr>
          <w:p w:rsidR="00323E61" w:rsidRPr="00330B06" w:rsidRDefault="00C03368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33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Unieważniono postępowanie </w:t>
            </w:r>
            <w:r w:rsidR="00323E61" w:rsidRPr="00330B06">
              <w:rPr>
                <w:rFonts w:asciiTheme="minorHAnsi" w:hAnsiTheme="minorHAnsi" w:cstheme="minorHAnsi"/>
                <w:sz w:val="22"/>
                <w:szCs w:val="22"/>
              </w:rPr>
              <w:t>Podstawa prawna: art. 255 ust.1 pkt. 1</w:t>
            </w:r>
          </w:p>
          <w:p w:rsidR="00323E61" w:rsidRPr="00330B06" w:rsidRDefault="00323E61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Uzasadnienie faktyczne: w przedmiotowym postępowaniu we  wskazanej części postępowania nie wpłynęła żadna oferta.</w:t>
            </w:r>
          </w:p>
        </w:tc>
      </w:tr>
      <w:tr w:rsidR="00323E61" w:rsidRPr="00330B06" w:rsidTr="00BA7B9B">
        <w:tc>
          <w:tcPr>
            <w:tcW w:w="1961" w:type="dxa"/>
            <w:vAlign w:val="center"/>
          </w:tcPr>
          <w:p w:rsidR="00323E61" w:rsidRPr="00C85B36" w:rsidRDefault="00323E61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5 </w:t>
            </w:r>
          </w:p>
          <w:p w:rsidR="00323E61" w:rsidRPr="00C85B36" w:rsidRDefault="00323E61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dostawa drobnego sprzętu laboratoryjnego</w:t>
            </w:r>
          </w:p>
        </w:tc>
        <w:tc>
          <w:tcPr>
            <w:tcW w:w="7101" w:type="dxa"/>
            <w:gridSpan w:val="9"/>
            <w:vAlign w:val="center"/>
          </w:tcPr>
          <w:p w:rsidR="00323E61" w:rsidRPr="00330B06" w:rsidRDefault="00C03368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33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Unieważniono postępowanie </w:t>
            </w:r>
            <w:r w:rsidR="00323E61" w:rsidRPr="00330B06">
              <w:rPr>
                <w:rFonts w:asciiTheme="minorHAnsi" w:hAnsiTheme="minorHAnsi" w:cstheme="minorHAnsi"/>
                <w:sz w:val="22"/>
                <w:szCs w:val="22"/>
              </w:rPr>
              <w:t>Podstawa prawna: art. 255 ust.1 pkt. 1</w:t>
            </w:r>
          </w:p>
          <w:p w:rsidR="00323E61" w:rsidRPr="00330B06" w:rsidRDefault="00323E61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Uzasadnienie faktyczne: w przedmiotowym postępowaniu we  wskazanej części postępowania nie wpłynęła żadna oferta.</w:t>
            </w:r>
          </w:p>
        </w:tc>
      </w:tr>
      <w:tr w:rsidR="00330B06" w:rsidRPr="00330B06" w:rsidTr="00BA7B9B">
        <w:tc>
          <w:tcPr>
            <w:tcW w:w="1961" w:type="dxa"/>
            <w:vMerge w:val="restart"/>
            <w:vAlign w:val="center"/>
          </w:tcPr>
          <w:p w:rsidR="00330B06" w:rsidRPr="00C85B36" w:rsidRDefault="00330B06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6 </w:t>
            </w:r>
          </w:p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dostawa drobnego sprzętu laboratoryjnego</w:t>
            </w:r>
          </w:p>
        </w:tc>
        <w:tc>
          <w:tcPr>
            <w:tcW w:w="7101" w:type="dxa"/>
            <w:gridSpan w:val="9"/>
            <w:vAlign w:val="center"/>
          </w:tcPr>
          <w:p w:rsidR="00C03368" w:rsidRDefault="00C03368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3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Unieważniono postępowanie </w:t>
            </w:r>
          </w:p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Podstawa prawna: art. 255 ust.1 pkt. 3</w:t>
            </w:r>
          </w:p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Uzasadnienie faktyczne: w przedmiotowym postępowaniu we  wskazanej części postępowania wpłynęła jedna oferta która przekracza środki jakie Zamawiający zamierza przeznaczyć na sfinansowanie zamówienia.</w:t>
            </w:r>
          </w:p>
        </w:tc>
      </w:tr>
      <w:tr w:rsidR="00330B06" w:rsidRPr="00330B06" w:rsidTr="00330B06">
        <w:trPr>
          <w:trHeight w:val="559"/>
        </w:trPr>
        <w:tc>
          <w:tcPr>
            <w:tcW w:w="1961" w:type="dxa"/>
            <w:vMerge/>
            <w:vAlign w:val="center"/>
          </w:tcPr>
          <w:p w:rsidR="00330B06" w:rsidRPr="00C85B3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330B06" w:rsidRPr="00C85B36" w:rsidRDefault="00330B06" w:rsidP="00330B06">
            <w:pPr>
              <w:spacing w:line="276" w:lineRule="auto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Danlab</w:t>
            </w:r>
            <w:proofErr w:type="spellEnd"/>
            <w:r w:rsidRPr="00C85B36">
              <w:rPr>
                <w:rFonts w:asciiTheme="minorHAnsi" w:hAnsiTheme="minorHAnsi" w:cstheme="minorHAnsi"/>
                <w:sz w:val="22"/>
                <w:szCs w:val="22"/>
              </w:rPr>
              <w:t xml:space="preserve"> Danuta </w:t>
            </w:r>
            <w:proofErr w:type="spellStart"/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Katryńska</w:t>
            </w:r>
            <w:proofErr w:type="spellEnd"/>
            <w:r w:rsidRPr="00C85B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330B06" w:rsidRPr="00C85B36" w:rsidRDefault="00330B06" w:rsidP="00330B06">
            <w:pPr>
              <w:spacing w:line="276" w:lineRule="auto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sz w:val="22"/>
                <w:szCs w:val="22"/>
              </w:rPr>
              <w:t xml:space="preserve">ul. Handlowa 6A, </w:t>
            </w:r>
          </w:p>
          <w:p w:rsidR="00330B06" w:rsidRPr="00C85B36" w:rsidRDefault="00330B06" w:rsidP="00330B06">
            <w:pPr>
              <w:spacing w:line="276" w:lineRule="auto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15-399 Białystok</w:t>
            </w:r>
          </w:p>
          <w:p w:rsidR="00330B06" w:rsidRPr="00C85B36" w:rsidRDefault="00330B06" w:rsidP="00330B06">
            <w:pPr>
              <w:spacing w:line="276" w:lineRule="auto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NIP: 6852047455</w:t>
            </w:r>
          </w:p>
        </w:tc>
        <w:tc>
          <w:tcPr>
            <w:tcW w:w="1698" w:type="dxa"/>
            <w:vAlign w:val="center"/>
          </w:tcPr>
          <w:p w:rsidR="00330B06" w:rsidRPr="00C85B3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3444,00 PLN</w:t>
            </w:r>
          </w:p>
        </w:tc>
        <w:tc>
          <w:tcPr>
            <w:tcW w:w="1230" w:type="dxa"/>
            <w:gridSpan w:val="3"/>
            <w:vAlign w:val="center"/>
          </w:tcPr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005" w:type="dxa"/>
            <w:vAlign w:val="center"/>
          </w:tcPr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06" w:type="dxa"/>
            <w:gridSpan w:val="3"/>
            <w:vAlign w:val="center"/>
          </w:tcPr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BA7B9B" w:rsidRPr="00330B06" w:rsidTr="00E025DD">
        <w:trPr>
          <w:trHeight w:val="559"/>
        </w:trPr>
        <w:tc>
          <w:tcPr>
            <w:tcW w:w="1961" w:type="dxa"/>
            <w:vMerge w:val="restart"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7 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dostawa drobnego sprzętu laboratoryjnego</w:t>
            </w:r>
          </w:p>
        </w:tc>
        <w:tc>
          <w:tcPr>
            <w:tcW w:w="7101" w:type="dxa"/>
            <w:gridSpan w:val="9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Jako najkorzystniejszą wybrano ofertę fir</w:t>
            </w:r>
            <w:r w:rsidR="00330B0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  </w:t>
            </w:r>
            <w:proofErr w:type="spellStart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Danlab</w:t>
            </w:r>
            <w:proofErr w:type="spellEnd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Danuta </w:t>
            </w:r>
            <w:proofErr w:type="spellStart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Katryńska</w:t>
            </w:r>
            <w:proofErr w:type="spellEnd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330B0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Handlowa 6A, 15-399 Białystok, NIP: 6852047455 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Uzasadnienie wyboru: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 xml:space="preserve">Zgodnie z art. 239 ust. 1 ustawy PZP, Zamawiający wybiera najkorzystniejszą ofertę na podstawie kryteriów oceny ofert określonych </w:t>
            </w:r>
            <w:r w:rsidR="00330B06" w:rsidRPr="00330B0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w dokumentach zamówienia. Poniżej pkt przyznana ofercie</w:t>
            </w:r>
            <w:r w:rsidR="00330B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A7B9B" w:rsidRPr="00330B06" w:rsidTr="00BA7B9B">
        <w:tc>
          <w:tcPr>
            <w:tcW w:w="1961" w:type="dxa"/>
            <w:vMerge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Danlab</w:t>
            </w:r>
            <w:proofErr w:type="spellEnd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Danuta </w:t>
            </w:r>
            <w:proofErr w:type="spellStart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Katryńska</w:t>
            </w:r>
            <w:proofErr w:type="spellEnd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Handlowa 6A, </w:t>
            </w:r>
          </w:p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15-399 Białystok</w:t>
            </w:r>
          </w:p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NIP: 6852047455</w:t>
            </w:r>
          </w:p>
        </w:tc>
        <w:tc>
          <w:tcPr>
            <w:tcW w:w="1698" w:type="dxa"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3825,30 PLN</w:t>
            </w:r>
          </w:p>
        </w:tc>
        <w:tc>
          <w:tcPr>
            <w:tcW w:w="1128" w:type="dxa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128" w:type="dxa"/>
            <w:gridSpan w:val="4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085" w:type="dxa"/>
            <w:gridSpan w:val="2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</w:tr>
      <w:tr w:rsidR="00BA7B9B" w:rsidRPr="00330B06" w:rsidTr="005F3BE6">
        <w:tc>
          <w:tcPr>
            <w:tcW w:w="1961" w:type="dxa"/>
            <w:vMerge w:val="restart"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8 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dostawa drobnego sprzętu laboratoryjnego</w:t>
            </w:r>
          </w:p>
        </w:tc>
        <w:tc>
          <w:tcPr>
            <w:tcW w:w="7101" w:type="dxa"/>
            <w:gridSpan w:val="9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Jako najkorzystniejszą wybrano ofertę </w:t>
            </w:r>
            <w:r w:rsidR="00330B06"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firmy  </w:t>
            </w:r>
            <w:proofErr w:type="spellStart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Danlab</w:t>
            </w:r>
            <w:proofErr w:type="spellEnd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Danuta </w:t>
            </w:r>
            <w:proofErr w:type="spellStart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Katryńska</w:t>
            </w:r>
            <w:proofErr w:type="spellEnd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330B0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Handlowa 6A, 15-399 Białystok, NIP: 6852047455 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Uzasadnienie wyboru: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Zgodnie z art. 239 ust. 1 ustawy PZP, Zamawiający wybiera najkorzystniejszą ofertę na podstawie kryteriów oceny ofert określonych w dokumentach zamówienia. Poniżej pkt przyznana ofercie</w:t>
            </w:r>
            <w:r w:rsidR="00330B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A7B9B" w:rsidRPr="00330B06" w:rsidTr="00BA7B9B">
        <w:tc>
          <w:tcPr>
            <w:tcW w:w="1961" w:type="dxa"/>
            <w:vMerge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Danlab</w:t>
            </w:r>
            <w:proofErr w:type="spellEnd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Danuta </w:t>
            </w:r>
            <w:proofErr w:type="spellStart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Katryńska</w:t>
            </w:r>
            <w:proofErr w:type="spellEnd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Handlowa 6A, </w:t>
            </w:r>
          </w:p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15-399 Białystok</w:t>
            </w:r>
          </w:p>
          <w:p w:rsidR="00BA7B9B" w:rsidRPr="00C85B36" w:rsidRDefault="00BA7B9B" w:rsidP="00330B06">
            <w:pPr>
              <w:spacing w:line="276" w:lineRule="auto"/>
              <w:ind w:left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NIP: 6852047455</w:t>
            </w:r>
          </w:p>
        </w:tc>
        <w:tc>
          <w:tcPr>
            <w:tcW w:w="1698" w:type="dxa"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3579,30 PLN</w:t>
            </w:r>
          </w:p>
        </w:tc>
        <w:tc>
          <w:tcPr>
            <w:tcW w:w="1128" w:type="dxa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128" w:type="dxa"/>
            <w:gridSpan w:val="4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085" w:type="dxa"/>
            <w:gridSpan w:val="2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</w:tr>
      <w:tr w:rsidR="00330B06" w:rsidRPr="00330B06" w:rsidTr="006E32E2">
        <w:tc>
          <w:tcPr>
            <w:tcW w:w="1961" w:type="dxa"/>
            <w:vMerge w:val="restart"/>
            <w:vAlign w:val="center"/>
          </w:tcPr>
          <w:p w:rsidR="00330B06" w:rsidRPr="00C85B36" w:rsidRDefault="00330B06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Część 9 </w:t>
            </w:r>
          </w:p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dostawa drobnego sprzętu laboratoryjnego</w:t>
            </w:r>
          </w:p>
        </w:tc>
        <w:tc>
          <w:tcPr>
            <w:tcW w:w="7101" w:type="dxa"/>
            <w:gridSpan w:val="9"/>
            <w:vAlign w:val="center"/>
          </w:tcPr>
          <w:p w:rsidR="00C03368" w:rsidRDefault="00C03368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3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Unieważniono postępowanie </w:t>
            </w:r>
          </w:p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Podstawa prawna: art. 255 ust.1 pkt. 3</w:t>
            </w:r>
          </w:p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Uzasadnienie faktyczne: w przedmiotowym postępowaniu we  wskazanej części postępowania wpłynęła jedna oferta która przekracza środki jakie Zamawiający zamierza przeznaczyć na sfinansowanie zamówienia.</w:t>
            </w:r>
          </w:p>
        </w:tc>
      </w:tr>
      <w:tr w:rsidR="00330B06" w:rsidRPr="00330B06" w:rsidTr="00330B06">
        <w:tc>
          <w:tcPr>
            <w:tcW w:w="1961" w:type="dxa"/>
            <w:vMerge/>
            <w:vAlign w:val="center"/>
          </w:tcPr>
          <w:p w:rsidR="00330B06" w:rsidRPr="00C85B3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330B06" w:rsidRPr="00C85B36" w:rsidRDefault="00330B06" w:rsidP="00330B06">
            <w:pPr>
              <w:spacing w:line="276" w:lineRule="auto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Danlab</w:t>
            </w:r>
            <w:proofErr w:type="spellEnd"/>
            <w:r w:rsidRPr="00C85B36">
              <w:rPr>
                <w:rFonts w:asciiTheme="minorHAnsi" w:hAnsiTheme="minorHAnsi" w:cstheme="minorHAnsi"/>
                <w:sz w:val="22"/>
                <w:szCs w:val="22"/>
              </w:rPr>
              <w:t xml:space="preserve"> Danuta </w:t>
            </w:r>
            <w:proofErr w:type="spellStart"/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Katryńska</w:t>
            </w:r>
            <w:proofErr w:type="spellEnd"/>
            <w:r w:rsidRPr="00C85B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330B06" w:rsidRPr="00C85B36" w:rsidRDefault="00330B06" w:rsidP="00330B06">
            <w:pPr>
              <w:spacing w:line="276" w:lineRule="auto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sz w:val="22"/>
                <w:szCs w:val="22"/>
              </w:rPr>
              <w:t xml:space="preserve">ul. Handlowa 6A, </w:t>
            </w:r>
          </w:p>
          <w:p w:rsidR="00330B06" w:rsidRPr="00C85B36" w:rsidRDefault="00330B06" w:rsidP="00330B06">
            <w:pPr>
              <w:spacing w:line="276" w:lineRule="auto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15-399 Białystok</w:t>
            </w:r>
          </w:p>
          <w:p w:rsidR="00330B06" w:rsidRPr="00C85B36" w:rsidRDefault="00330B06" w:rsidP="00330B06">
            <w:pPr>
              <w:spacing w:line="276" w:lineRule="auto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NIP: 6852047455</w:t>
            </w:r>
          </w:p>
        </w:tc>
        <w:tc>
          <w:tcPr>
            <w:tcW w:w="1698" w:type="dxa"/>
            <w:vAlign w:val="center"/>
          </w:tcPr>
          <w:p w:rsidR="00330B06" w:rsidRPr="00C85B3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sz w:val="22"/>
                <w:szCs w:val="22"/>
              </w:rPr>
              <w:t>3456,30 PLN</w:t>
            </w:r>
          </w:p>
        </w:tc>
        <w:tc>
          <w:tcPr>
            <w:tcW w:w="1170" w:type="dxa"/>
            <w:gridSpan w:val="2"/>
            <w:vAlign w:val="center"/>
          </w:tcPr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170" w:type="dxa"/>
            <w:gridSpan w:val="4"/>
            <w:vAlign w:val="center"/>
          </w:tcPr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01" w:type="dxa"/>
            <w:vAlign w:val="center"/>
          </w:tcPr>
          <w:p w:rsidR="00330B06" w:rsidRPr="00330B06" w:rsidRDefault="00330B06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BA7B9B" w:rsidRPr="00330B06" w:rsidTr="001E06C0">
        <w:tc>
          <w:tcPr>
            <w:tcW w:w="1961" w:type="dxa"/>
            <w:vMerge w:val="restart"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10  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dostawa drobnego sprzętu laboratoryjnego</w:t>
            </w:r>
          </w:p>
        </w:tc>
        <w:tc>
          <w:tcPr>
            <w:tcW w:w="7101" w:type="dxa"/>
            <w:gridSpan w:val="9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Jako najkorzystniejszą wybrano ofertę </w:t>
            </w:r>
            <w:r w:rsidR="00330B06"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firmy  </w:t>
            </w:r>
            <w:proofErr w:type="spellStart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Danlab</w:t>
            </w:r>
            <w:proofErr w:type="spellEnd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Danuta </w:t>
            </w:r>
            <w:proofErr w:type="spellStart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Katryńska</w:t>
            </w:r>
            <w:proofErr w:type="spellEnd"/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330B0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Handlowa 6A, 15-399 Białystok, NIP: 6852047455 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Uzasadnienie wyboru:</w:t>
            </w:r>
          </w:p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sz w:val="22"/>
                <w:szCs w:val="22"/>
              </w:rPr>
              <w:t>Zgodnie z art. 239 ust. 1 ustawy PZP, Zamawiający wybiera najkorzystniejszą ofertę na podstawie kryteriów oceny ofert określonych w dokumentach zamówienia. Poniżej pkt przyznana ofercie</w:t>
            </w:r>
            <w:r w:rsidR="00330B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A7B9B" w:rsidRPr="00330B06" w:rsidTr="00BA7B9B">
        <w:tc>
          <w:tcPr>
            <w:tcW w:w="1961" w:type="dxa"/>
            <w:vMerge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Danlab</w:t>
            </w:r>
            <w:proofErr w:type="spellEnd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Danuta </w:t>
            </w:r>
            <w:proofErr w:type="spellStart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Katryńska</w:t>
            </w:r>
            <w:proofErr w:type="spellEnd"/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Handlowa 6A, </w:t>
            </w:r>
          </w:p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15-399 Białystok</w:t>
            </w:r>
          </w:p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NIP: 6852047455</w:t>
            </w:r>
          </w:p>
        </w:tc>
        <w:tc>
          <w:tcPr>
            <w:tcW w:w="1698" w:type="dxa"/>
            <w:vAlign w:val="center"/>
          </w:tcPr>
          <w:p w:rsidR="00BA7B9B" w:rsidRPr="00C85B3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B36">
              <w:rPr>
                <w:rFonts w:asciiTheme="minorHAnsi" w:hAnsiTheme="minorHAnsi" w:cstheme="minorHAnsi"/>
                <w:b/>
                <w:sz w:val="22"/>
                <w:szCs w:val="22"/>
              </w:rPr>
              <w:t>3677,70 PLN</w:t>
            </w:r>
          </w:p>
        </w:tc>
        <w:tc>
          <w:tcPr>
            <w:tcW w:w="1128" w:type="dxa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128" w:type="dxa"/>
            <w:gridSpan w:val="4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1085" w:type="dxa"/>
            <w:gridSpan w:val="2"/>
            <w:vAlign w:val="center"/>
          </w:tcPr>
          <w:p w:rsidR="00BA7B9B" w:rsidRPr="00330B06" w:rsidRDefault="00BA7B9B" w:rsidP="00330B0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B06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330B06" w:rsidRDefault="00330B06" w:rsidP="00FA4E1A">
      <w:pPr>
        <w:tabs>
          <w:tab w:val="left" w:leader="dot" w:pos="6804"/>
        </w:tabs>
        <w:spacing w:before="960" w:line="360" w:lineRule="auto"/>
        <w:rPr>
          <w:rFonts w:cstheme="minorHAnsi"/>
          <w:b/>
        </w:rPr>
      </w:pPr>
    </w:p>
    <w:p w:rsidR="00FA4E1A" w:rsidRDefault="004C65AF" w:rsidP="00FA4E1A">
      <w:pPr>
        <w:tabs>
          <w:tab w:val="left" w:leader="dot" w:pos="6804"/>
        </w:tabs>
        <w:spacing w:before="96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 xml:space="preserve">Zatwierdzam Kanclerz UMB - mgr Konrad Raczkowski </w:t>
      </w:r>
      <w:r w:rsidRPr="008E78C5">
        <w:rPr>
          <w:rFonts w:cstheme="minorHAnsi"/>
          <w:b/>
        </w:rPr>
        <w:tab/>
      </w:r>
    </w:p>
    <w:p w:rsidR="00330B06" w:rsidRDefault="00330B06" w:rsidP="00857FD5">
      <w:pPr>
        <w:tabs>
          <w:tab w:val="left" w:leader="dot" w:pos="6804"/>
        </w:tabs>
        <w:spacing w:before="240" w:line="360" w:lineRule="auto"/>
        <w:rPr>
          <w:rFonts w:cstheme="minorHAnsi"/>
          <w:u w:val="single"/>
        </w:rPr>
      </w:pPr>
    </w:p>
    <w:p w:rsidR="00FA4E1A" w:rsidRDefault="004C65AF" w:rsidP="00857FD5">
      <w:pPr>
        <w:tabs>
          <w:tab w:val="left" w:leader="dot" w:pos="6804"/>
        </w:tabs>
        <w:spacing w:before="240" w:line="360" w:lineRule="auto"/>
        <w:rPr>
          <w:rFonts w:cstheme="minorHAnsi"/>
          <w:b/>
        </w:rPr>
      </w:pPr>
      <w:r w:rsidRPr="008E78C5">
        <w:rPr>
          <w:rFonts w:cstheme="minorHAnsi"/>
          <w:u w:val="single"/>
        </w:rPr>
        <w:t xml:space="preserve">Otrzymują: </w:t>
      </w:r>
    </w:p>
    <w:p w:rsidR="00FA4E1A" w:rsidRPr="00BA7B9B" w:rsidRDefault="00BA7B9B" w:rsidP="00BA7B9B">
      <w:pPr>
        <w:pStyle w:val="Akapitzlist"/>
        <w:numPr>
          <w:ilvl w:val="0"/>
          <w:numId w:val="9"/>
        </w:numPr>
        <w:tabs>
          <w:tab w:val="left" w:leader="dot" w:pos="6804"/>
        </w:tabs>
        <w:spacing w:after="0" w:line="360" w:lineRule="auto"/>
        <w:rPr>
          <w:rFonts w:cs="Calibri"/>
          <w:sz w:val="24"/>
          <w:szCs w:val="24"/>
        </w:rPr>
      </w:pPr>
      <w:bookmarkStart w:id="2" w:name="_Hlk118366161"/>
      <w:proofErr w:type="spellStart"/>
      <w:r w:rsidRPr="00BA7B9B">
        <w:rPr>
          <w:rFonts w:cs="Calibri"/>
          <w:sz w:val="24"/>
          <w:szCs w:val="24"/>
        </w:rPr>
        <w:t>Danlab</w:t>
      </w:r>
      <w:proofErr w:type="spellEnd"/>
      <w:r w:rsidRPr="00BA7B9B">
        <w:rPr>
          <w:rFonts w:cs="Calibri"/>
          <w:sz w:val="24"/>
          <w:szCs w:val="24"/>
        </w:rPr>
        <w:t xml:space="preserve"> Danuta </w:t>
      </w:r>
      <w:proofErr w:type="spellStart"/>
      <w:r w:rsidRPr="00BA7B9B">
        <w:rPr>
          <w:rFonts w:cs="Calibri"/>
          <w:sz w:val="24"/>
          <w:szCs w:val="24"/>
        </w:rPr>
        <w:t>Katryńska</w:t>
      </w:r>
      <w:proofErr w:type="spellEnd"/>
      <w:r w:rsidRPr="00BA7B9B">
        <w:rPr>
          <w:rFonts w:cs="Calibri"/>
          <w:sz w:val="24"/>
          <w:szCs w:val="24"/>
        </w:rPr>
        <w:t>, ul. Handlowa 6A, 15-399 Białystok</w:t>
      </w:r>
      <w:r>
        <w:rPr>
          <w:rFonts w:cs="Calibri"/>
          <w:sz w:val="24"/>
          <w:szCs w:val="24"/>
        </w:rPr>
        <w:t xml:space="preserve">, </w:t>
      </w:r>
      <w:r w:rsidRPr="00BA7B9B">
        <w:rPr>
          <w:rFonts w:cs="Calibri"/>
          <w:sz w:val="24"/>
          <w:szCs w:val="24"/>
        </w:rPr>
        <w:t>NIP: 6852047455</w:t>
      </w:r>
      <w:r>
        <w:rPr>
          <w:rFonts w:cs="Calibri"/>
          <w:sz w:val="24"/>
          <w:szCs w:val="24"/>
        </w:rPr>
        <w:t>.</w:t>
      </w:r>
      <w:bookmarkEnd w:id="2"/>
    </w:p>
    <w:sectPr w:rsidR="00FA4E1A" w:rsidRPr="00BA7B9B" w:rsidSect="00D33E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AE" w:rsidRDefault="000235AE" w:rsidP="004C65AF">
      <w:pPr>
        <w:spacing w:after="0" w:line="240" w:lineRule="auto"/>
      </w:pPr>
      <w:r>
        <w:separator/>
      </w:r>
    </w:p>
  </w:endnote>
  <w:endnote w:type="continuationSeparator" w:id="0">
    <w:p w:rsidR="000235AE" w:rsidRDefault="000235AE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667434"/>
      <w:docPartObj>
        <w:docPartGallery w:val="Page Numbers (Bottom of Page)"/>
        <w:docPartUnique/>
      </w:docPartObj>
    </w:sdtPr>
    <w:sdtEndPr/>
    <w:sdtContent>
      <w:p w:rsidR="00CB479B" w:rsidRDefault="00CB4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AE" w:rsidRDefault="000235AE" w:rsidP="004C65AF">
      <w:pPr>
        <w:spacing w:after="0" w:line="240" w:lineRule="auto"/>
      </w:pPr>
      <w:r>
        <w:separator/>
      </w:r>
    </w:p>
  </w:footnote>
  <w:footnote w:type="continuationSeparator" w:id="0">
    <w:p w:rsidR="000235AE" w:rsidRDefault="000235AE" w:rsidP="004C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7A5AB8"/>
    <w:multiLevelType w:val="hybridMultilevel"/>
    <w:tmpl w:val="F55AF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290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4020A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08C3"/>
    <w:multiLevelType w:val="hybridMultilevel"/>
    <w:tmpl w:val="AEA0B384"/>
    <w:lvl w:ilvl="0" w:tplc="558A0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42898"/>
    <w:multiLevelType w:val="hybridMultilevel"/>
    <w:tmpl w:val="6176828C"/>
    <w:lvl w:ilvl="0" w:tplc="A6C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F"/>
    <w:rsid w:val="00000017"/>
    <w:rsid w:val="00000604"/>
    <w:rsid w:val="000235AE"/>
    <w:rsid w:val="00024950"/>
    <w:rsid w:val="00062D1B"/>
    <w:rsid w:val="000D39F4"/>
    <w:rsid w:val="000F7D21"/>
    <w:rsid w:val="001103A3"/>
    <w:rsid w:val="00165C4A"/>
    <w:rsid w:val="00184EF9"/>
    <w:rsid w:val="001A5F00"/>
    <w:rsid w:val="001B35BB"/>
    <w:rsid w:val="0023040D"/>
    <w:rsid w:val="00272110"/>
    <w:rsid w:val="002D7A95"/>
    <w:rsid w:val="00310122"/>
    <w:rsid w:val="00323E61"/>
    <w:rsid w:val="00330B06"/>
    <w:rsid w:val="003336B6"/>
    <w:rsid w:val="00382628"/>
    <w:rsid w:val="00383B3F"/>
    <w:rsid w:val="003B08A9"/>
    <w:rsid w:val="003C0C9C"/>
    <w:rsid w:val="00412A25"/>
    <w:rsid w:val="004914D0"/>
    <w:rsid w:val="004A66CE"/>
    <w:rsid w:val="004C65AF"/>
    <w:rsid w:val="004F5749"/>
    <w:rsid w:val="004F75E0"/>
    <w:rsid w:val="00512046"/>
    <w:rsid w:val="005F77E2"/>
    <w:rsid w:val="00634FC2"/>
    <w:rsid w:val="00685936"/>
    <w:rsid w:val="006A329E"/>
    <w:rsid w:val="006D1372"/>
    <w:rsid w:val="00744665"/>
    <w:rsid w:val="00753299"/>
    <w:rsid w:val="00755EE5"/>
    <w:rsid w:val="007E4D72"/>
    <w:rsid w:val="007F2827"/>
    <w:rsid w:val="008512B7"/>
    <w:rsid w:val="00857FD5"/>
    <w:rsid w:val="00883D8C"/>
    <w:rsid w:val="008843CD"/>
    <w:rsid w:val="008901E7"/>
    <w:rsid w:val="00892DCC"/>
    <w:rsid w:val="00895E87"/>
    <w:rsid w:val="008A1466"/>
    <w:rsid w:val="008C45BD"/>
    <w:rsid w:val="008D2519"/>
    <w:rsid w:val="008E78C5"/>
    <w:rsid w:val="00961804"/>
    <w:rsid w:val="009A4AB6"/>
    <w:rsid w:val="009F346D"/>
    <w:rsid w:val="00A23AB6"/>
    <w:rsid w:val="00A52DBA"/>
    <w:rsid w:val="00B01779"/>
    <w:rsid w:val="00B54FF9"/>
    <w:rsid w:val="00B57524"/>
    <w:rsid w:val="00BA7B9B"/>
    <w:rsid w:val="00C03368"/>
    <w:rsid w:val="00C52C08"/>
    <w:rsid w:val="00C85B36"/>
    <w:rsid w:val="00C95967"/>
    <w:rsid w:val="00CA11EC"/>
    <w:rsid w:val="00CB0850"/>
    <w:rsid w:val="00CB479B"/>
    <w:rsid w:val="00D10CD3"/>
    <w:rsid w:val="00D27E40"/>
    <w:rsid w:val="00D323CC"/>
    <w:rsid w:val="00D33EB6"/>
    <w:rsid w:val="00D93A93"/>
    <w:rsid w:val="00DB5757"/>
    <w:rsid w:val="00E2218A"/>
    <w:rsid w:val="00E62AD6"/>
    <w:rsid w:val="00EF7D5D"/>
    <w:rsid w:val="00F47D1C"/>
    <w:rsid w:val="00FA4E1A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2BAF3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E1A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85B36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5</cp:revision>
  <cp:lastPrinted>2023-01-02T10:19:00Z</cp:lastPrinted>
  <dcterms:created xsi:type="dcterms:W3CDTF">2023-01-02T10:23:00Z</dcterms:created>
  <dcterms:modified xsi:type="dcterms:W3CDTF">2023-01-03T09:23:00Z</dcterms:modified>
</cp:coreProperties>
</file>