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000DD" w14:textId="4A7EB011" w:rsidR="0032786B" w:rsidRPr="00297B0F" w:rsidRDefault="00563CA9" w:rsidP="00563CA9">
      <w:pPr>
        <w:tabs>
          <w:tab w:val="left" w:pos="2175"/>
        </w:tabs>
        <w:spacing w:line="240" w:lineRule="auto"/>
        <w:ind w:firstLine="709"/>
        <w:rPr>
          <w:rFonts w:ascii="Times New Roman" w:hAnsi="Times New Roman"/>
          <w:sz w:val="24"/>
          <w:szCs w:val="24"/>
        </w:rPr>
      </w:pPr>
      <w:r>
        <w:rPr>
          <w:b/>
          <w:noProof/>
        </w:rPr>
        <w:drawing>
          <wp:inline distT="0" distB="0" distL="0" distR="0" wp14:anchorId="7D8543C6" wp14:editId="6D4350C6">
            <wp:extent cx="5762625" cy="638175"/>
            <wp:effectExtent l="0" t="0" r="9525" b="9525"/>
            <wp:docPr id="1" name="Obraz 1" descr="cid:image001.jpg@01D4B718.B5AA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B718.B5AABA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2625" cy="638175"/>
                    </a:xfrm>
                    <a:prstGeom prst="rect">
                      <a:avLst/>
                    </a:prstGeom>
                    <a:noFill/>
                    <a:ln>
                      <a:noFill/>
                    </a:ln>
                  </pic:spPr>
                </pic:pic>
              </a:graphicData>
            </a:graphic>
          </wp:inline>
        </w:drawing>
      </w:r>
    </w:p>
    <w:p w14:paraId="04C453E1" w14:textId="77777777" w:rsidR="0032786B" w:rsidRPr="00F00549" w:rsidRDefault="0032786B" w:rsidP="006B29BE">
      <w:pPr>
        <w:pStyle w:val="Bezodstpw"/>
        <w:spacing w:before="60"/>
        <w:jc w:val="center"/>
        <w:rPr>
          <w:rFonts w:ascii="Times New Roman" w:hAnsi="Times New Roman"/>
          <w:b/>
          <w:bCs/>
          <w:sz w:val="24"/>
          <w:szCs w:val="24"/>
        </w:rPr>
      </w:pPr>
    </w:p>
    <w:p w14:paraId="7A238674" w14:textId="77777777" w:rsidR="0032786B" w:rsidRPr="00F00549" w:rsidRDefault="0032786B" w:rsidP="006B29BE">
      <w:pPr>
        <w:pStyle w:val="Bezodstpw"/>
        <w:spacing w:before="60"/>
        <w:jc w:val="center"/>
        <w:rPr>
          <w:rFonts w:ascii="Times New Roman" w:hAnsi="Times New Roman"/>
          <w:b/>
          <w:bCs/>
          <w:sz w:val="24"/>
          <w:szCs w:val="24"/>
        </w:rPr>
      </w:pPr>
    </w:p>
    <w:p w14:paraId="0CAA9541" w14:textId="77777777" w:rsidR="003D08E7" w:rsidRPr="00F00549" w:rsidRDefault="003D08E7" w:rsidP="003D08E7">
      <w:pPr>
        <w:pStyle w:val="Bezodstpw"/>
        <w:spacing w:before="60"/>
        <w:jc w:val="center"/>
        <w:rPr>
          <w:rFonts w:ascii="Times New Roman" w:hAnsi="Times New Roman"/>
          <w:bCs/>
          <w:i/>
          <w:sz w:val="24"/>
          <w:szCs w:val="24"/>
        </w:rPr>
      </w:pPr>
      <w:r w:rsidRPr="00F00549">
        <w:rPr>
          <w:rFonts w:ascii="Times New Roman" w:hAnsi="Times New Roman"/>
          <w:b/>
          <w:bCs/>
          <w:sz w:val="24"/>
          <w:szCs w:val="24"/>
        </w:rPr>
        <w:t>SPECYFIKACJA WARUNKÓW ZAMÓWIENIA</w:t>
      </w:r>
    </w:p>
    <w:p w14:paraId="072C83B5" w14:textId="77777777" w:rsidR="003D08E7" w:rsidRPr="00F00549" w:rsidRDefault="003D08E7" w:rsidP="003D08E7">
      <w:pPr>
        <w:pStyle w:val="Bezodstpw"/>
        <w:spacing w:before="60"/>
        <w:jc w:val="center"/>
        <w:rPr>
          <w:rFonts w:ascii="Times New Roman" w:hAnsi="Times New Roman"/>
          <w:b/>
          <w:bCs/>
          <w:sz w:val="24"/>
          <w:szCs w:val="24"/>
        </w:rPr>
      </w:pPr>
    </w:p>
    <w:p w14:paraId="51C566DB" w14:textId="4AEA60B4" w:rsidR="003D08E7" w:rsidRPr="00F00549" w:rsidRDefault="003D08E7" w:rsidP="003D08E7">
      <w:pPr>
        <w:pStyle w:val="Bezodstpw"/>
        <w:spacing w:before="60"/>
        <w:jc w:val="center"/>
        <w:rPr>
          <w:rFonts w:ascii="Times New Roman" w:hAnsi="Times New Roman"/>
          <w:b/>
          <w:bCs/>
          <w:sz w:val="24"/>
          <w:szCs w:val="24"/>
          <w:u w:val="single"/>
        </w:rPr>
      </w:pPr>
      <w:r w:rsidRPr="00F00549">
        <w:rPr>
          <w:rFonts w:ascii="Times New Roman" w:hAnsi="Times New Roman"/>
          <w:b/>
          <w:bCs/>
          <w:sz w:val="24"/>
          <w:szCs w:val="24"/>
        </w:rPr>
        <w:t xml:space="preserve">ZNAK SPRAWY: </w:t>
      </w:r>
      <w:r w:rsidR="00897457">
        <w:rPr>
          <w:rFonts w:ascii="Times New Roman" w:hAnsi="Times New Roman"/>
          <w:b/>
          <w:bCs/>
          <w:sz w:val="24"/>
          <w:szCs w:val="24"/>
        </w:rPr>
        <w:t>BZP.271.1.15</w:t>
      </w:r>
      <w:r w:rsidR="00D80F13" w:rsidRPr="00D80F13">
        <w:rPr>
          <w:rFonts w:ascii="Times New Roman" w:hAnsi="Times New Roman"/>
          <w:b/>
          <w:bCs/>
          <w:sz w:val="24"/>
          <w:szCs w:val="24"/>
        </w:rPr>
        <w:t>.2021</w:t>
      </w:r>
    </w:p>
    <w:p w14:paraId="1D07D0ED" w14:textId="77777777" w:rsidR="003D08E7" w:rsidRPr="00F00549" w:rsidRDefault="003D08E7" w:rsidP="003D08E7">
      <w:pPr>
        <w:spacing w:before="60" w:line="240" w:lineRule="auto"/>
        <w:jc w:val="center"/>
        <w:rPr>
          <w:rFonts w:ascii="Times New Roman" w:hAnsi="Times New Roman"/>
          <w:bCs/>
          <w:sz w:val="24"/>
          <w:szCs w:val="24"/>
        </w:rPr>
      </w:pPr>
    </w:p>
    <w:p w14:paraId="4FE6E71E" w14:textId="77777777" w:rsidR="003D08E7" w:rsidRPr="00F56440" w:rsidRDefault="003D08E7" w:rsidP="003D08E7">
      <w:pPr>
        <w:autoSpaceDE w:val="0"/>
        <w:autoSpaceDN w:val="0"/>
        <w:adjustRightInd w:val="0"/>
        <w:spacing w:after="0" w:line="240" w:lineRule="auto"/>
        <w:jc w:val="left"/>
        <w:rPr>
          <w:rFonts w:ascii="Times New Roman" w:eastAsiaTheme="minorHAnsi" w:hAnsi="Times New Roman"/>
          <w:color w:val="000000"/>
          <w:sz w:val="24"/>
          <w:szCs w:val="24"/>
          <w:lang w:eastAsia="en-US"/>
        </w:rPr>
      </w:pPr>
      <w:bookmarkStart w:id="0" w:name="_Hlk493681197"/>
    </w:p>
    <w:p w14:paraId="683D4DA0" w14:textId="77777777" w:rsidR="003D08E7" w:rsidRDefault="003D08E7" w:rsidP="003D08E7">
      <w:pPr>
        <w:spacing w:before="60" w:line="240" w:lineRule="auto"/>
        <w:jc w:val="center"/>
        <w:rPr>
          <w:rFonts w:ascii="Times New Roman" w:eastAsiaTheme="minorHAnsi" w:hAnsi="Times New Roman"/>
          <w:color w:val="000000"/>
          <w:sz w:val="23"/>
          <w:szCs w:val="23"/>
          <w:lang w:eastAsia="en-US"/>
        </w:rPr>
      </w:pPr>
      <w:r w:rsidRPr="00F56440">
        <w:rPr>
          <w:rFonts w:ascii="Times New Roman" w:eastAsiaTheme="minorHAnsi" w:hAnsi="Times New Roman"/>
          <w:color w:val="000000"/>
          <w:sz w:val="24"/>
          <w:szCs w:val="24"/>
          <w:lang w:eastAsia="en-US"/>
        </w:rPr>
        <w:t xml:space="preserve"> </w:t>
      </w:r>
      <w:r w:rsidRPr="00F56440">
        <w:rPr>
          <w:rFonts w:ascii="Times New Roman" w:eastAsiaTheme="minorHAnsi" w:hAnsi="Times New Roman"/>
          <w:b/>
          <w:bCs/>
          <w:color w:val="000000"/>
          <w:sz w:val="23"/>
          <w:szCs w:val="23"/>
          <w:lang w:eastAsia="en-US"/>
        </w:rPr>
        <w:t xml:space="preserve">TRYB UDZIELENIA ZAMÓWIENIA: </w:t>
      </w:r>
      <w:r w:rsidRPr="00F56440">
        <w:rPr>
          <w:rFonts w:ascii="Times New Roman" w:eastAsiaTheme="minorHAnsi" w:hAnsi="Times New Roman"/>
          <w:color w:val="000000"/>
          <w:sz w:val="23"/>
          <w:szCs w:val="23"/>
          <w:lang w:eastAsia="en-US"/>
        </w:rPr>
        <w:t>tryb podstawowy bez negocjacji</w:t>
      </w:r>
    </w:p>
    <w:p w14:paraId="12D7EA44" w14:textId="77777777" w:rsidR="003D08E7" w:rsidRPr="00F00549" w:rsidRDefault="003D08E7" w:rsidP="003D08E7">
      <w:pPr>
        <w:spacing w:before="60" w:line="240" w:lineRule="auto"/>
        <w:jc w:val="center"/>
        <w:rPr>
          <w:rFonts w:ascii="Times New Roman" w:hAnsi="Times New Roman"/>
          <w:b/>
          <w:sz w:val="24"/>
          <w:szCs w:val="24"/>
        </w:rPr>
      </w:pPr>
    </w:p>
    <w:bookmarkEnd w:id="0"/>
    <w:p w14:paraId="38030504" w14:textId="10F9BC7D" w:rsidR="003D08E7" w:rsidRPr="006E3752" w:rsidRDefault="003D08E7" w:rsidP="006E3752">
      <w:pPr>
        <w:spacing w:after="0" w:line="240" w:lineRule="auto"/>
        <w:ind w:left="567" w:firstLine="426"/>
        <w:jc w:val="center"/>
        <w:rPr>
          <w:rFonts w:ascii="Times New Roman" w:hAnsi="Times New Roman"/>
          <w:b/>
          <w:spacing w:val="-4"/>
          <w:sz w:val="28"/>
          <w:szCs w:val="28"/>
        </w:rPr>
      </w:pPr>
    </w:p>
    <w:p w14:paraId="7F295A9D" w14:textId="77777777" w:rsidR="006E3752" w:rsidRPr="006E3752" w:rsidRDefault="006E3752" w:rsidP="006E3752">
      <w:pPr>
        <w:suppressAutoHyphens/>
        <w:jc w:val="center"/>
        <w:rPr>
          <w:rFonts w:ascii="Times New Roman" w:hAnsi="Times New Roman"/>
          <w:b/>
          <w:spacing w:val="-4"/>
          <w:sz w:val="24"/>
          <w:szCs w:val="24"/>
          <w:lang w:eastAsia="ar-SA"/>
        </w:rPr>
      </w:pPr>
      <w:r w:rsidRPr="006E3752">
        <w:rPr>
          <w:rFonts w:ascii="Times New Roman" w:hAnsi="Times New Roman"/>
          <w:b/>
          <w:spacing w:val="-4"/>
          <w:sz w:val="24"/>
          <w:szCs w:val="24"/>
          <w:lang w:eastAsia="ar-SA"/>
        </w:rPr>
        <w:t>„Wybór Wykonawcy termomodernizacji przegród zewnętrznych budynków B i C oraz modernizacji części wspólnych budynków A, B i C Centrum Edukacji Zawodowej i Turystyki przy ul. Gdyńskiej 26 w Świnoujściu”</w:t>
      </w:r>
    </w:p>
    <w:p w14:paraId="6EBFD36D" w14:textId="77777777" w:rsidR="00897457" w:rsidRPr="00F00549" w:rsidRDefault="00897457" w:rsidP="003D08E7">
      <w:pPr>
        <w:spacing w:after="0" w:line="240" w:lineRule="auto"/>
        <w:ind w:left="567" w:firstLine="426"/>
        <w:rPr>
          <w:rFonts w:ascii="Times New Roman" w:hAnsi="Times New Roman"/>
          <w:b/>
          <w:sz w:val="24"/>
          <w:szCs w:val="24"/>
        </w:rPr>
      </w:pPr>
    </w:p>
    <w:p w14:paraId="66E43142" w14:textId="77777777" w:rsidR="003D08E7" w:rsidRPr="00F00549" w:rsidRDefault="003D08E7" w:rsidP="003D08E7">
      <w:pPr>
        <w:pStyle w:val="Bezodstpw"/>
        <w:spacing w:before="60"/>
        <w:rPr>
          <w:rFonts w:ascii="Times New Roman" w:hAnsi="Times New Roman"/>
          <w:b/>
          <w:bCs/>
          <w:sz w:val="24"/>
          <w:szCs w:val="24"/>
        </w:rPr>
      </w:pPr>
    </w:p>
    <w:p w14:paraId="5B42A3C4" w14:textId="77777777" w:rsidR="003D08E7" w:rsidRPr="00F00549" w:rsidRDefault="003D08E7" w:rsidP="003D08E7">
      <w:pPr>
        <w:pStyle w:val="Bezodstpw"/>
        <w:spacing w:before="60"/>
        <w:ind w:left="5664" w:firstLine="708"/>
        <w:jc w:val="center"/>
        <w:rPr>
          <w:rFonts w:ascii="Times New Roman" w:hAnsi="Times New Roman"/>
          <w:b/>
          <w:bCs/>
          <w:sz w:val="24"/>
          <w:szCs w:val="24"/>
        </w:rPr>
      </w:pPr>
      <w:r w:rsidRPr="00F00549">
        <w:rPr>
          <w:rFonts w:ascii="Times New Roman" w:hAnsi="Times New Roman"/>
          <w:b/>
          <w:bCs/>
          <w:sz w:val="24"/>
          <w:szCs w:val="24"/>
          <w:u w:val="single"/>
        </w:rPr>
        <w:t>Zatwierdził:</w:t>
      </w:r>
    </w:p>
    <w:p w14:paraId="26917A89" w14:textId="77777777" w:rsidR="003D08E7" w:rsidRPr="00F00549" w:rsidRDefault="003D08E7" w:rsidP="003D08E7">
      <w:pPr>
        <w:pStyle w:val="Bezodstpw"/>
        <w:spacing w:before="60"/>
        <w:rPr>
          <w:rFonts w:ascii="Times New Roman" w:hAnsi="Times New Roman"/>
          <w:b/>
          <w:bCs/>
          <w:sz w:val="24"/>
          <w:szCs w:val="24"/>
        </w:rPr>
      </w:pPr>
    </w:p>
    <w:p w14:paraId="36169590" w14:textId="77777777" w:rsidR="003D08E7" w:rsidRPr="00F56440" w:rsidRDefault="003D08E7" w:rsidP="003D08E7">
      <w:pPr>
        <w:jc w:val="right"/>
        <w:rPr>
          <w:rFonts w:ascii="Times New Roman" w:hAnsi="Times New Roman"/>
          <w:sz w:val="24"/>
          <w:szCs w:val="24"/>
          <w:lang w:eastAsia="en-US"/>
        </w:rPr>
      </w:pPr>
      <w:r w:rsidRPr="00F56440">
        <w:rPr>
          <w:rFonts w:ascii="Times New Roman" w:hAnsi="Times New Roman"/>
          <w:sz w:val="24"/>
          <w:szCs w:val="24"/>
          <w:lang w:eastAsia="en-US"/>
        </w:rPr>
        <w:t>Prezydent Miasta Świnoujście</w:t>
      </w:r>
    </w:p>
    <w:p w14:paraId="1B748D35" w14:textId="5E64C2FB" w:rsidR="003D08E7" w:rsidRPr="00F56440" w:rsidRDefault="003D08E7" w:rsidP="003D08E7">
      <w:pPr>
        <w:ind w:left="2836" w:firstLine="709"/>
        <w:jc w:val="right"/>
        <w:rPr>
          <w:rFonts w:ascii="Times New Roman" w:hAnsi="Times New Roman"/>
          <w:sz w:val="24"/>
          <w:szCs w:val="24"/>
          <w:lang w:eastAsia="en-US"/>
        </w:rPr>
      </w:pPr>
      <w:r w:rsidRPr="00F56440">
        <w:rPr>
          <w:rFonts w:ascii="Times New Roman" w:hAnsi="Times New Roman"/>
          <w:sz w:val="24"/>
          <w:szCs w:val="24"/>
          <w:lang w:eastAsia="en-US"/>
        </w:rPr>
        <w:t xml:space="preserve"> </w:t>
      </w:r>
      <w:r w:rsidRPr="00F56440">
        <w:rPr>
          <w:rFonts w:ascii="Times New Roman" w:hAnsi="Times New Roman"/>
          <w:sz w:val="24"/>
          <w:szCs w:val="24"/>
          <w:lang w:eastAsia="en-US"/>
        </w:rPr>
        <w:tab/>
        <w:t>Zarządzenie nr  ………/ 2021 z dnia</w:t>
      </w:r>
      <w:r w:rsidR="004C4BB0">
        <w:rPr>
          <w:rFonts w:ascii="Times New Roman" w:hAnsi="Times New Roman"/>
          <w:sz w:val="24"/>
          <w:szCs w:val="24"/>
          <w:lang w:eastAsia="en-US"/>
        </w:rPr>
        <w:t>…….</w:t>
      </w:r>
      <w:r w:rsidR="0034565D">
        <w:rPr>
          <w:rFonts w:ascii="Times New Roman" w:hAnsi="Times New Roman"/>
          <w:sz w:val="24"/>
          <w:szCs w:val="24"/>
          <w:lang w:eastAsia="en-US"/>
        </w:rPr>
        <w:t>.</w:t>
      </w:r>
      <w:r w:rsidRPr="00F56440">
        <w:rPr>
          <w:rFonts w:ascii="Times New Roman" w:hAnsi="Times New Roman"/>
          <w:sz w:val="24"/>
          <w:szCs w:val="24"/>
          <w:lang w:eastAsia="en-US"/>
        </w:rPr>
        <w:t>2021</w:t>
      </w:r>
      <w:r>
        <w:rPr>
          <w:rFonts w:ascii="Times New Roman" w:hAnsi="Times New Roman"/>
          <w:sz w:val="24"/>
          <w:szCs w:val="24"/>
          <w:lang w:eastAsia="en-US"/>
        </w:rPr>
        <w:t>r</w:t>
      </w:r>
      <w:r w:rsidRPr="00F56440">
        <w:rPr>
          <w:rFonts w:ascii="Times New Roman" w:hAnsi="Times New Roman"/>
          <w:sz w:val="24"/>
          <w:szCs w:val="24"/>
          <w:lang w:eastAsia="en-US"/>
        </w:rPr>
        <w:t>.</w:t>
      </w:r>
    </w:p>
    <w:p w14:paraId="6159E033" w14:textId="77777777" w:rsidR="003D08E7" w:rsidRPr="00F00549" w:rsidRDefault="003D08E7" w:rsidP="003D08E7">
      <w:pPr>
        <w:spacing w:before="60" w:line="240" w:lineRule="auto"/>
        <w:rPr>
          <w:rFonts w:ascii="Times New Roman" w:hAnsi="Times New Roman"/>
          <w:sz w:val="24"/>
          <w:szCs w:val="24"/>
        </w:rPr>
      </w:pPr>
    </w:p>
    <w:p w14:paraId="4FFAFC56" w14:textId="77777777" w:rsidR="003D08E7" w:rsidRPr="00F00549" w:rsidRDefault="003D08E7" w:rsidP="003D08E7">
      <w:pPr>
        <w:spacing w:before="60" w:line="240" w:lineRule="auto"/>
        <w:rPr>
          <w:rFonts w:ascii="Times New Roman" w:hAnsi="Times New Roman"/>
          <w:sz w:val="24"/>
          <w:szCs w:val="24"/>
        </w:rPr>
      </w:pPr>
    </w:p>
    <w:p w14:paraId="6AAF5A16" w14:textId="77777777" w:rsidR="003D08E7" w:rsidRPr="00F00549" w:rsidRDefault="003D08E7" w:rsidP="003D08E7">
      <w:pPr>
        <w:spacing w:before="60" w:line="240" w:lineRule="auto"/>
        <w:rPr>
          <w:rFonts w:ascii="Times New Roman" w:hAnsi="Times New Roman"/>
          <w:sz w:val="24"/>
          <w:szCs w:val="24"/>
        </w:rPr>
      </w:pPr>
    </w:p>
    <w:p w14:paraId="641FFEF1" w14:textId="77777777" w:rsidR="003D08E7" w:rsidRPr="00F00549" w:rsidRDefault="003D08E7" w:rsidP="003D08E7">
      <w:pPr>
        <w:spacing w:before="60" w:line="240" w:lineRule="auto"/>
        <w:jc w:val="center"/>
        <w:rPr>
          <w:rFonts w:ascii="Times New Roman" w:hAnsi="Times New Roman"/>
          <w:sz w:val="24"/>
          <w:szCs w:val="24"/>
        </w:rPr>
      </w:pPr>
    </w:p>
    <w:p w14:paraId="3A84548B" w14:textId="595145DA" w:rsidR="003D08E7" w:rsidRPr="00F00549" w:rsidRDefault="003D08E7" w:rsidP="003D08E7">
      <w:pPr>
        <w:spacing w:before="60" w:line="240" w:lineRule="auto"/>
        <w:jc w:val="center"/>
        <w:rPr>
          <w:rFonts w:ascii="Times New Roman" w:hAnsi="Times New Roman"/>
          <w:sz w:val="24"/>
          <w:szCs w:val="24"/>
        </w:rPr>
      </w:pPr>
      <w:r w:rsidRPr="00F00549">
        <w:rPr>
          <w:rFonts w:ascii="Times New Roman" w:hAnsi="Times New Roman"/>
          <w:sz w:val="24"/>
          <w:szCs w:val="24"/>
        </w:rPr>
        <w:t xml:space="preserve">Świnoujście, </w:t>
      </w:r>
      <w:r w:rsidR="0034565D">
        <w:rPr>
          <w:rFonts w:ascii="Times New Roman" w:hAnsi="Times New Roman"/>
          <w:sz w:val="24"/>
          <w:szCs w:val="24"/>
        </w:rPr>
        <w:t xml:space="preserve"> </w:t>
      </w:r>
      <w:r w:rsidR="00297B0F">
        <w:rPr>
          <w:rFonts w:ascii="Times New Roman" w:hAnsi="Times New Roman"/>
          <w:sz w:val="24"/>
          <w:szCs w:val="24"/>
        </w:rPr>
        <w:t xml:space="preserve">       </w:t>
      </w:r>
      <w:r w:rsidR="0085412E">
        <w:rPr>
          <w:rFonts w:ascii="Times New Roman" w:hAnsi="Times New Roman"/>
          <w:sz w:val="24"/>
          <w:szCs w:val="24"/>
        </w:rPr>
        <w:t>kwietnia</w:t>
      </w:r>
      <w:r w:rsidRPr="00F00549">
        <w:rPr>
          <w:rFonts w:ascii="Times New Roman" w:hAnsi="Times New Roman"/>
          <w:sz w:val="24"/>
          <w:szCs w:val="24"/>
        </w:rPr>
        <w:t xml:space="preserve"> 2021 roku</w:t>
      </w:r>
    </w:p>
    <w:p w14:paraId="01AC2F0B" w14:textId="77777777" w:rsidR="003D08E7" w:rsidRPr="00F00549" w:rsidRDefault="003D08E7" w:rsidP="003D08E7">
      <w:pPr>
        <w:spacing w:before="60" w:line="240" w:lineRule="auto"/>
        <w:rPr>
          <w:rFonts w:ascii="Times New Roman" w:hAnsi="Times New Roman"/>
          <w:sz w:val="24"/>
          <w:szCs w:val="24"/>
        </w:rPr>
      </w:pPr>
    </w:p>
    <w:p w14:paraId="1EC5B48F" w14:textId="13113A7E" w:rsidR="005A65C5" w:rsidRPr="00F00549" w:rsidRDefault="005A65C5" w:rsidP="00885FCC">
      <w:pPr>
        <w:spacing w:before="60" w:line="240" w:lineRule="auto"/>
        <w:rPr>
          <w:rFonts w:ascii="Times New Roman" w:hAnsi="Times New Roman"/>
          <w:sz w:val="24"/>
          <w:szCs w:val="24"/>
        </w:rPr>
      </w:pPr>
    </w:p>
    <w:p w14:paraId="16FDA275" w14:textId="7A7772DF" w:rsidR="005A65C5" w:rsidRPr="00F00549" w:rsidRDefault="005A65C5" w:rsidP="00885FCC">
      <w:pPr>
        <w:spacing w:before="60" w:line="240" w:lineRule="auto"/>
        <w:rPr>
          <w:rFonts w:ascii="Times New Roman" w:hAnsi="Times New Roman"/>
          <w:sz w:val="24"/>
          <w:szCs w:val="24"/>
        </w:rPr>
      </w:pPr>
    </w:p>
    <w:p w14:paraId="537EC255" w14:textId="0DB6D479" w:rsidR="005A65C5" w:rsidRPr="00F00549" w:rsidRDefault="005A65C5" w:rsidP="00885FCC">
      <w:pPr>
        <w:spacing w:before="60" w:line="240" w:lineRule="auto"/>
        <w:rPr>
          <w:rFonts w:ascii="Times New Roman" w:hAnsi="Times New Roman"/>
          <w:sz w:val="24"/>
          <w:szCs w:val="24"/>
        </w:rPr>
      </w:pPr>
    </w:p>
    <w:p w14:paraId="3A01D0D1" w14:textId="4BACD385" w:rsidR="005A65C5" w:rsidRDefault="005A65C5" w:rsidP="00885FCC">
      <w:pPr>
        <w:spacing w:before="60" w:line="240" w:lineRule="auto"/>
        <w:rPr>
          <w:rFonts w:ascii="Times New Roman" w:hAnsi="Times New Roman"/>
          <w:sz w:val="24"/>
          <w:szCs w:val="24"/>
        </w:rPr>
      </w:pPr>
    </w:p>
    <w:p w14:paraId="403B65B7" w14:textId="4F4A7C7C" w:rsidR="00A1014F" w:rsidRDefault="00A1014F" w:rsidP="00885FCC">
      <w:pPr>
        <w:spacing w:before="60" w:line="240" w:lineRule="auto"/>
        <w:rPr>
          <w:rFonts w:ascii="Times New Roman" w:hAnsi="Times New Roman"/>
          <w:sz w:val="24"/>
          <w:szCs w:val="24"/>
        </w:rPr>
      </w:pPr>
    </w:p>
    <w:p w14:paraId="779688AB" w14:textId="2D083026" w:rsidR="00A1014F" w:rsidRDefault="00A1014F" w:rsidP="00885FCC">
      <w:pPr>
        <w:spacing w:before="60" w:line="240" w:lineRule="auto"/>
        <w:rPr>
          <w:rFonts w:ascii="Times New Roman" w:hAnsi="Times New Roman"/>
          <w:sz w:val="24"/>
          <w:szCs w:val="24"/>
        </w:rPr>
      </w:pPr>
    </w:p>
    <w:p w14:paraId="2E2BDE20" w14:textId="65F20A81" w:rsidR="00A1014F" w:rsidRDefault="00A1014F" w:rsidP="00885FCC">
      <w:pPr>
        <w:spacing w:before="60" w:line="240" w:lineRule="auto"/>
        <w:rPr>
          <w:rFonts w:ascii="Times New Roman" w:hAnsi="Times New Roman"/>
          <w:sz w:val="24"/>
          <w:szCs w:val="24"/>
        </w:rPr>
      </w:pPr>
    </w:p>
    <w:p w14:paraId="1189EED4" w14:textId="732D93FA" w:rsidR="00A1014F" w:rsidRDefault="00A1014F" w:rsidP="00885FCC">
      <w:pPr>
        <w:spacing w:before="60" w:line="240" w:lineRule="auto"/>
        <w:rPr>
          <w:rFonts w:ascii="Times New Roman" w:hAnsi="Times New Roman"/>
          <w:sz w:val="24"/>
          <w:szCs w:val="24"/>
        </w:rPr>
      </w:pPr>
    </w:p>
    <w:p w14:paraId="3692D867" w14:textId="3A84C78D" w:rsidR="00A1014F" w:rsidRDefault="00A1014F" w:rsidP="00885FCC">
      <w:pPr>
        <w:spacing w:before="60" w:line="240" w:lineRule="auto"/>
        <w:rPr>
          <w:rFonts w:ascii="Times New Roman" w:hAnsi="Times New Roman"/>
          <w:sz w:val="24"/>
          <w:szCs w:val="24"/>
        </w:rPr>
      </w:pPr>
    </w:p>
    <w:p w14:paraId="12E847CA" w14:textId="77777777" w:rsidR="00A1014F" w:rsidRPr="00F00549" w:rsidRDefault="00A1014F" w:rsidP="00885FCC">
      <w:pPr>
        <w:spacing w:before="60" w:line="240" w:lineRule="auto"/>
        <w:rPr>
          <w:rFonts w:ascii="Times New Roman" w:hAnsi="Times New Roman"/>
          <w:sz w:val="24"/>
          <w:szCs w:val="24"/>
        </w:rPr>
      </w:pPr>
    </w:p>
    <w:p w14:paraId="0D777BA1" w14:textId="01E74519" w:rsidR="005A65C5" w:rsidRPr="00F00549" w:rsidRDefault="005A65C5" w:rsidP="00885FCC">
      <w:pPr>
        <w:spacing w:before="60" w:line="240" w:lineRule="auto"/>
        <w:rPr>
          <w:rFonts w:ascii="Times New Roman" w:hAnsi="Times New Roman"/>
          <w:sz w:val="24"/>
          <w:szCs w:val="24"/>
        </w:rPr>
      </w:pPr>
    </w:p>
    <w:p w14:paraId="1EA1FDAB" w14:textId="0D83AFD8" w:rsidR="006B29BE" w:rsidRPr="00F00549" w:rsidRDefault="006B29BE" w:rsidP="006B29BE">
      <w:pPr>
        <w:pStyle w:val="Nagwek1"/>
        <w:shd w:val="clear" w:color="auto" w:fill="CCC0D9"/>
        <w:spacing w:before="0" w:after="240" w:line="240" w:lineRule="auto"/>
        <w:rPr>
          <w:rFonts w:ascii="Times New Roman" w:hAnsi="Times New Roman"/>
          <w:sz w:val="24"/>
          <w:szCs w:val="24"/>
          <w:u w:val="single"/>
        </w:rPr>
      </w:pPr>
      <w:bookmarkStart w:id="1" w:name="_Toc264373033"/>
      <w:bookmarkStart w:id="2" w:name="_Toc440969206"/>
      <w:r w:rsidRPr="00F00549">
        <w:rPr>
          <w:rFonts w:ascii="Times New Roman" w:hAnsi="Times New Roman"/>
          <w:sz w:val="24"/>
          <w:szCs w:val="24"/>
        </w:rPr>
        <w:t xml:space="preserve">I. </w:t>
      </w:r>
      <w:r w:rsidRPr="00F00549">
        <w:rPr>
          <w:rFonts w:ascii="Times New Roman" w:hAnsi="Times New Roman"/>
          <w:sz w:val="24"/>
          <w:szCs w:val="24"/>
          <w:u w:val="single"/>
        </w:rPr>
        <w:t>INFORMACJE OGÓLNE</w:t>
      </w:r>
      <w:bookmarkEnd w:id="1"/>
      <w:bookmarkEnd w:id="2"/>
    </w:p>
    <w:p w14:paraId="7DFA7D79" w14:textId="62E7DBC2" w:rsidR="007F2F93" w:rsidRPr="00F00549" w:rsidRDefault="007F2F93" w:rsidP="00C86D58">
      <w:pPr>
        <w:numPr>
          <w:ilvl w:val="0"/>
          <w:numId w:val="67"/>
        </w:numPr>
        <w:tabs>
          <w:tab w:val="left" w:pos="426"/>
        </w:tabs>
        <w:autoSpaceDE w:val="0"/>
        <w:autoSpaceDN w:val="0"/>
        <w:adjustRightInd w:val="0"/>
        <w:spacing w:after="120" w:line="240" w:lineRule="auto"/>
        <w:rPr>
          <w:rFonts w:ascii="Times New Roman" w:hAnsi="Times New Roman"/>
          <w:b/>
          <w:bCs/>
          <w:sz w:val="24"/>
          <w:szCs w:val="24"/>
        </w:rPr>
      </w:pPr>
      <w:r w:rsidRPr="00F00549">
        <w:rPr>
          <w:rFonts w:ascii="Times New Roman" w:hAnsi="Times New Roman"/>
          <w:b/>
          <w:bCs/>
          <w:sz w:val="24"/>
          <w:szCs w:val="24"/>
        </w:rPr>
        <w:t>Nazwa i adres Zamawiającego</w:t>
      </w:r>
      <w:r w:rsidR="004870E2" w:rsidRPr="00F00549">
        <w:rPr>
          <w:rFonts w:ascii="Times New Roman" w:hAnsi="Times New Roman"/>
          <w:b/>
          <w:bCs/>
          <w:sz w:val="24"/>
          <w:szCs w:val="24"/>
        </w:rPr>
        <w:t>:</w:t>
      </w:r>
    </w:p>
    <w:p w14:paraId="31745DD9" w14:textId="495FBDC9" w:rsidR="007F2F93" w:rsidRPr="00F00549" w:rsidRDefault="00480755" w:rsidP="00F538D6">
      <w:pPr>
        <w:pStyle w:val="Nagwek2"/>
        <w:spacing w:after="120"/>
        <w:ind w:firstLine="360"/>
        <w:rPr>
          <w:rFonts w:ascii="Times New Roman" w:hAnsi="Times New Roman"/>
          <w:b w:val="0"/>
          <w:bCs w:val="0"/>
          <w:sz w:val="24"/>
          <w:szCs w:val="24"/>
        </w:rPr>
      </w:pPr>
      <w:r w:rsidRPr="00F00549">
        <w:rPr>
          <w:rFonts w:ascii="Times New Roman" w:hAnsi="Times New Roman"/>
          <w:sz w:val="24"/>
          <w:szCs w:val="24"/>
        </w:rPr>
        <w:t>Gmina Miasto Świnoujście</w:t>
      </w:r>
      <w:r w:rsidR="009D586A" w:rsidRPr="00F00549">
        <w:rPr>
          <w:rFonts w:ascii="Times New Roman" w:hAnsi="Times New Roman"/>
          <w:b w:val="0"/>
          <w:bCs w:val="0"/>
          <w:sz w:val="24"/>
          <w:szCs w:val="24"/>
        </w:rPr>
        <w:t xml:space="preserve"> (dalej jako „Zamawiający”)</w:t>
      </w:r>
    </w:p>
    <w:p w14:paraId="605327F4" w14:textId="15C7C606" w:rsidR="009D586A" w:rsidRPr="00F00549" w:rsidRDefault="007F2F93" w:rsidP="00F538D6">
      <w:pPr>
        <w:autoSpaceDE w:val="0"/>
        <w:autoSpaceDN w:val="0"/>
        <w:adjustRightInd w:val="0"/>
        <w:spacing w:after="120" w:line="240" w:lineRule="auto"/>
        <w:ind w:left="284" w:firstLine="76"/>
        <w:rPr>
          <w:rFonts w:ascii="Times New Roman" w:hAnsi="Times New Roman"/>
          <w:sz w:val="24"/>
          <w:szCs w:val="24"/>
        </w:rPr>
      </w:pPr>
      <w:r w:rsidRPr="00F00549">
        <w:rPr>
          <w:rFonts w:ascii="Times New Roman" w:hAnsi="Times New Roman"/>
          <w:sz w:val="24"/>
          <w:szCs w:val="24"/>
        </w:rPr>
        <w:t xml:space="preserve">Adres do korespondencji: </w:t>
      </w:r>
      <w:r w:rsidR="00480755" w:rsidRPr="00F00549">
        <w:rPr>
          <w:rFonts w:ascii="Times New Roman" w:hAnsi="Times New Roman"/>
          <w:sz w:val="24"/>
          <w:szCs w:val="24"/>
        </w:rPr>
        <w:t xml:space="preserve">72-600 </w:t>
      </w:r>
      <w:r w:rsidR="00912C0E">
        <w:rPr>
          <w:rFonts w:ascii="Times New Roman" w:hAnsi="Times New Roman"/>
          <w:sz w:val="24"/>
          <w:szCs w:val="24"/>
        </w:rPr>
        <w:t>Ś</w:t>
      </w:r>
      <w:r w:rsidR="00480755" w:rsidRPr="00F00549">
        <w:rPr>
          <w:rFonts w:ascii="Times New Roman" w:hAnsi="Times New Roman"/>
          <w:sz w:val="24"/>
          <w:szCs w:val="24"/>
        </w:rPr>
        <w:t>winoujście, ul. Wojska Polskiego 1/5</w:t>
      </w:r>
      <w:r w:rsidR="009D586A" w:rsidRPr="00F00549">
        <w:rPr>
          <w:rFonts w:ascii="Times New Roman" w:hAnsi="Times New Roman"/>
          <w:sz w:val="24"/>
          <w:szCs w:val="24"/>
        </w:rPr>
        <w:t xml:space="preserve"> </w:t>
      </w:r>
    </w:p>
    <w:p w14:paraId="0709583C" w14:textId="77777777" w:rsidR="00480755" w:rsidRPr="00F00549" w:rsidRDefault="007F2F93" w:rsidP="00F538D6">
      <w:pPr>
        <w:spacing w:after="120"/>
        <w:ind w:left="360"/>
        <w:rPr>
          <w:rFonts w:ascii="Times New Roman" w:hAnsi="Times New Roman"/>
          <w:sz w:val="24"/>
          <w:szCs w:val="24"/>
        </w:rPr>
      </w:pPr>
      <w:r w:rsidRPr="00F00549">
        <w:rPr>
          <w:rFonts w:ascii="Times New Roman" w:hAnsi="Times New Roman"/>
          <w:sz w:val="24"/>
          <w:szCs w:val="24"/>
        </w:rPr>
        <w:t>Tel:</w:t>
      </w:r>
      <w:r w:rsidR="00480755" w:rsidRPr="00F00549">
        <w:rPr>
          <w:rFonts w:ascii="Times New Roman" w:hAnsi="Times New Roman"/>
          <w:sz w:val="24"/>
          <w:szCs w:val="24"/>
        </w:rPr>
        <w:t xml:space="preserve"> (91) 321 27 80</w:t>
      </w:r>
      <w:r w:rsidRPr="00F00549">
        <w:rPr>
          <w:rFonts w:ascii="Times New Roman" w:hAnsi="Times New Roman"/>
          <w:sz w:val="24"/>
          <w:szCs w:val="24"/>
        </w:rPr>
        <w:t xml:space="preserve"> </w:t>
      </w:r>
    </w:p>
    <w:p w14:paraId="68DB47A2" w14:textId="641EF9D0" w:rsidR="00F538D6" w:rsidRPr="00F0770A" w:rsidRDefault="00F538D6" w:rsidP="00F538D6">
      <w:pPr>
        <w:spacing w:after="120"/>
        <w:ind w:left="360"/>
        <w:rPr>
          <w:rFonts w:ascii="Times New Roman" w:hAnsi="Times New Roman"/>
          <w:sz w:val="24"/>
          <w:szCs w:val="24"/>
        </w:rPr>
      </w:pPr>
      <w:r w:rsidRPr="00F0770A">
        <w:rPr>
          <w:rFonts w:ascii="Times New Roman" w:hAnsi="Times New Roman"/>
          <w:sz w:val="24"/>
          <w:szCs w:val="24"/>
        </w:rPr>
        <w:t>E</w:t>
      </w:r>
      <w:r w:rsidR="007F2F93" w:rsidRPr="00F0770A">
        <w:rPr>
          <w:rFonts w:ascii="Times New Roman" w:hAnsi="Times New Roman"/>
          <w:sz w:val="24"/>
          <w:szCs w:val="24"/>
        </w:rPr>
        <w:t>-mail</w:t>
      </w:r>
      <w:r w:rsidR="00480755" w:rsidRPr="00F0770A">
        <w:rPr>
          <w:rFonts w:ascii="Times New Roman" w:hAnsi="Times New Roman"/>
          <w:sz w:val="24"/>
          <w:szCs w:val="24"/>
        </w:rPr>
        <w:t>:</w:t>
      </w:r>
      <w:r w:rsidR="007F2F93" w:rsidRPr="00F0770A">
        <w:rPr>
          <w:rFonts w:ascii="Times New Roman" w:hAnsi="Times New Roman"/>
          <w:sz w:val="24"/>
          <w:szCs w:val="24"/>
        </w:rPr>
        <w:t xml:space="preserve"> </w:t>
      </w:r>
      <w:r w:rsidR="008B6335" w:rsidRPr="00F0770A">
        <w:rPr>
          <w:rFonts w:ascii="Times New Roman" w:hAnsi="Times New Roman"/>
          <w:sz w:val="24"/>
          <w:szCs w:val="24"/>
        </w:rPr>
        <w:t>bzp</w:t>
      </w:r>
      <w:r w:rsidR="00480755" w:rsidRPr="00F0770A">
        <w:rPr>
          <w:rFonts w:ascii="Times New Roman" w:hAnsi="Times New Roman"/>
          <w:sz w:val="24"/>
          <w:szCs w:val="24"/>
        </w:rPr>
        <w:t>@um.swinoujscie.pl</w:t>
      </w:r>
    </w:p>
    <w:p w14:paraId="532F0A9A" w14:textId="33D4B8DF" w:rsidR="007F2F93" w:rsidRPr="00D70178" w:rsidRDefault="00F538D6" w:rsidP="00D70178">
      <w:pPr>
        <w:ind w:firstLine="357"/>
        <w:rPr>
          <w:color w:val="0000FF"/>
          <w:u w:val="single"/>
        </w:rPr>
      </w:pPr>
      <w:bookmarkStart w:id="3" w:name="_Hlk61288478"/>
      <w:r w:rsidRPr="00F00549">
        <w:rPr>
          <w:rFonts w:ascii="Times New Roman" w:hAnsi="Times New Roman"/>
          <w:sz w:val="24"/>
          <w:szCs w:val="24"/>
        </w:rPr>
        <w:t>S</w:t>
      </w:r>
      <w:r w:rsidR="007F2F93" w:rsidRPr="00F00549">
        <w:rPr>
          <w:rFonts w:ascii="Times New Roman" w:hAnsi="Times New Roman"/>
          <w:sz w:val="24"/>
          <w:szCs w:val="24"/>
        </w:rPr>
        <w:t xml:space="preserve">trona internetowa: </w:t>
      </w:r>
      <w:r w:rsidR="00D70178" w:rsidRPr="00BC6113">
        <w:rPr>
          <w:rFonts w:ascii="Times New Roman" w:hAnsi="Times New Roman"/>
          <w:sz w:val="24"/>
          <w:szCs w:val="24"/>
        </w:rPr>
        <w:t>www.platformazakupowa.pl/um_swinoujscie</w:t>
      </w:r>
      <w:r w:rsidR="00D70178">
        <w:rPr>
          <w:rFonts w:ascii="Times New Roman" w:hAnsi="Times New Roman"/>
          <w:sz w:val="24"/>
          <w:szCs w:val="24"/>
        </w:rPr>
        <w:t xml:space="preserve">; </w:t>
      </w:r>
      <w:r w:rsidR="00D70178" w:rsidRPr="00BC6113">
        <w:rPr>
          <w:rFonts w:ascii="Times New Roman" w:hAnsi="Times New Roman"/>
          <w:sz w:val="24"/>
          <w:szCs w:val="24"/>
        </w:rPr>
        <w:t>bip.um.swinoujscie.pl</w:t>
      </w:r>
    </w:p>
    <w:bookmarkEnd w:id="3"/>
    <w:p w14:paraId="4EB68645" w14:textId="73A7C287" w:rsidR="007F2F93" w:rsidRPr="00F00549" w:rsidRDefault="007F2F93" w:rsidP="00F538D6">
      <w:pPr>
        <w:autoSpaceDE w:val="0"/>
        <w:autoSpaceDN w:val="0"/>
        <w:adjustRightInd w:val="0"/>
        <w:spacing w:after="240" w:line="240" w:lineRule="auto"/>
        <w:ind w:firstLine="357"/>
        <w:rPr>
          <w:rFonts w:ascii="Times New Roman" w:hAnsi="Times New Roman"/>
          <w:sz w:val="24"/>
          <w:szCs w:val="24"/>
        </w:rPr>
      </w:pPr>
      <w:r w:rsidRPr="00F00549">
        <w:rPr>
          <w:rFonts w:ascii="Times New Roman" w:hAnsi="Times New Roman"/>
          <w:sz w:val="24"/>
          <w:szCs w:val="24"/>
        </w:rPr>
        <w:t xml:space="preserve">Godziny urzędowania Zamawiającego: od poniedziałku do piątku od godz. </w:t>
      </w:r>
      <w:r w:rsidR="009D586A" w:rsidRPr="00F00549">
        <w:rPr>
          <w:rFonts w:ascii="Times New Roman" w:hAnsi="Times New Roman"/>
          <w:sz w:val="24"/>
          <w:szCs w:val="24"/>
        </w:rPr>
        <w:t>7</w:t>
      </w:r>
      <w:r w:rsidRPr="00F00549">
        <w:rPr>
          <w:rFonts w:ascii="Times New Roman" w:hAnsi="Times New Roman"/>
          <w:sz w:val="24"/>
          <w:szCs w:val="24"/>
        </w:rPr>
        <w:t>.</w:t>
      </w:r>
      <w:r w:rsidR="009D586A" w:rsidRPr="00F00549">
        <w:rPr>
          <w:rFonts w:ascii="Times New Roman" w:hAnsi="Times New Roman"/>
          <w:sz w:val="24"/>
          <w:szCs w:val="24"/>
        </w:rPr>
        <w:t>3</w:t>
      </w:r>
      <w:r w:rsidRPr="00F00549">
        <w:rPr>
          <w:rFonts w:ascii="Times New Roman" w:hAnsi="Times New Roman"/>
          <w:sz w:val="24"/>
          <w:szCs w:val="24"/>
        </w:rPr>
        <w:t>0 do godz. 1</w:t>
      </w:r>
      <w:r w:rsidR="00ED4EBB" w:rsidRPr="00F00549">
        <w:rPr>
          <w:rFonts w:ascii="Times New Roman" w:hAnsi="Times New Roman"/>
          <w:sz w:val="24"/>
          <w:szCs w:val="24"/>
        </w:rPr>
        <w:t>5</w:t>
      </w:r>
      <w:r w:rsidRPr="00F00549">
        <w:rPr>
          <w:rFonts w:ascii="Times New Roman" w:hAnsi="Times New Roman"/>
          <w:sz w:val="24"/>
          <w:szCs w:val="24"/>
        </w:rPr>
        <w:t>.</w:t>
      </w:r>
      <w:r w:rsidR="009D586A" w:rsidRPr="00F00549">
        <w:rPr>
          <w:rFonts w:ascii="Times New Roman" w:hAnsi="Times New Roman"/>
          <w:sz w:val="24"/>
          <w:szCs w:val="24"/>
        </w:rPr>
        <w:t>30</w:t>
      </w:r>
    </w:p>
    <w:p w14:paraId="03385962" w14:textId="58AF5A24" w:rsidR="007F2F93" w:rsidRPr="00F00549" w:rsidRDefault="007F2F93" w:rsidP="00C86D58">
      <w:pPr>
        <w:numPr>
          <w:ilvl w:val="0"/>
          <w:numId w:val="67"/>
        </w:numPr>
        <w:tabs>
          <w:tab w:val="left" w:pos="426"/>
        </w:tabs>
        <w:autoSpaceDE w:val="0"/>
        <w:autoSpaceDN w:val="0"/>
        <w:adjustRightInd w:val="0"/>
        <w:spacing w:after="120" w:line="240" w:lineRule="auto"/>
        <w:rPr>
          <w:rFonts w:ascii="Times New Roman" w:hAnsi="Times New Roman"/>
          <w:b/>
          <w:bCs/>
          <w:iCs/>
          <w:sz w:val="24"/>
          <w:szCs w:val="24"/>
        </w:rPr>
      </w:pPr>
      <w:bookmarkStart w:id="4" w:name="_Toc440969207"/>
      <w:r w:rsidRPr="00F00549">
        <w:rPr>
          <w:rFonts w:ascii="Times New Roman" w:hAnsi="Times New Roman"/>
          <w:b/>
          <w:bCs/>
          <w:iCs/>
          <w:sz w:val="24"/>
          <w:szCs w:val="24"/>
        </w:rPr>
        <w:t>Tryb udzielenia zamówienia</w:t>
      </w:r>
      <w:r w:rsidR="004870E2" w:rsidRPr="00F00549">
        <w:rPr>
          <w:rFonts w:ascii="Times New Roman" w:hAnsi="Times New Roman"/>
          <w:b/>
          <w:bCs/>
          <w:iCs/>
          <w:sz w:val="24"/>
          <w:szCs w:val="24"/>
        </w:rPr>
        <w:t>:</w:t>
      </w:r>
    </w:p>
    <w:p w14:paraId="1BC07154" w14:textId="2A4FCA0C" w:rsidR="00A52FC3" w:rsidRPr="00A52FC3" w:rsidRDefault="007F2F93" w:rsidP="00C86D58">
      <w:pPr>
        <w:pStyle w:val="Akapitzlist"/>
        <w:numPr>
          <w:ilvl w:val="1"/>
          <w:numId w:val="67"/>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iCs/>
          <w:sz w:val="24"/>
          <w:szCs w:val="24"/>
        </w:rPr>
        <w:t>Postępowanie prowadzone jest w trybie</w:t>
      </w:r>
      <w:r w:rsidR="00A52FC3">
        <w:rPr>
          <w:rFonts w:ascii="Times New Roman" w:hAnsi="Times New Roman"/>
          <w:bCs/>
          <w:iCs/>
          <w:sz w:val="24"/>
          <w:szCs w:val="24"/>
        </w:rPr>
        <w:t xml:space="preserve"> podstawowym bez negocjacji</w:t>
      </w:r>
      <w:r w:rsidRPr="00F00549">
        <w:rPr>
          <w:rFonts w:ascii="Times New Roman" w:hAnsi="Times New Roman"/>
          <w:bCs/>
          <w:iCs/>
          <w:sz w:val="24"/>
          <w:szCs w:val="24"/>
        </w:rPr>
        <w:t xml:space="preserve">, </w:t>
      </w:r>
      <w:r w:rsidR="00F538D6" w:rsidRPr="00F00549">
        <w:rPr>
          <w:rFonts w:ascii="Times New Roman" w:hAnsi="Times New Roman"/>
          <w:bCs/>
          <w:iCs/>
          <w:sz w:val="24"/>
          <w:szCs w:val="24"/>
        </w:rPr>
        <w:t xml:space="preserve">o </w:t>
      </w:r>
      <w:r w:rsidR="00A52FC3">
        <w:rPr>
          <w:rFonts w:ascii="Times New Roman" w:hAnsi="Times New Roman"/>
          <w:bCs/>
          <w:iCs/>
          <w:sz w:val="24"/>
          <w:szCs w:val="24"/>
        </w:rPr>
        <w:t>wartości zamówienia mniejszej niż</w:t>
      </w:r>
      <w:r w:rsidR="00F538D6" w:rsidRPr="00F00549">
        <w:rPr>
          <w:rFonts w:ascii="Times New Roman" w:hAnsi="Times New Roman"/>
          <w:bCs/>
          <w:iCs/>
          <w:sz w:val="24"/>
          <w:szCs w:val="24"/>
        </w:rPr>
        <w:t xml:space="preserve"> pro</w:t>
      </w:r>
      <w:r w:rsidR="00A52FC3">
        <w:rPr>
          <w:rFonts w:ascii="Times New Roman" w:hAnsi="Times New Roman"/>
          <w:bCs/>
          <w:iCs/>
          <w:sz w:val="24"/>
          <w:szCs w:val="24"/>
        </w:rPr>
        <w:t>gi</w:t>
      </w:r>
      <w:r w:rsidR="00F538D6" w:rsidRPr="00F00549">
        <w:rPr>
          <w:rFonts w:ascii="Times New Roman" w:hAnsi="Times New Roman"/>
          <w:bCs/>
          <w:iCs/>
          <w:sz w:val="24"/>
          <w:szCs w:val="24"/>
        </w:rPr>
        <w:t xml:space="preserve"> unijn</w:t>
      </w:r>
      <w:r w:rsidR="00A52FC3">
        <w:rPr>
          <w:rFonts w:ascii="Times New Roman" w:hAnsi="Times New Roman"/>
          <w:bCs/>
          <w:iCs/>
          <w:sz w:val="24"/>
          <w:szCs w:val="24"/>
        </w:rPr>
        <w:t>e</w:t>
      </w:r>
      <w:r w:rsidR="00F538D6" w:rsidRPr="00F00549">
        <w:rPr>
          <w:rFonts w:ascii="Times New Roman" w:hAnsi="Times New Roman"/>
          <w:bCs/>
          <w:iCs/>
          <w:sz w:val="24"/>
          <w:szCs w:val="24"/>
        </w:rPr>
        <w:t>,</w:t>
      </w:r>
      <w:r w:rsidRPr="00F00549">
        <w:rPr>
          <w:rFonts w:ascii="Times New Roman" w:hAnsi="Times New Roman"/>
          <w:bCs/>
          <w:iCs/>
          <w:sz w:val="24"/>
          <w:szCs w:val="24"/>
        </w:rPr>
        <w:t xml:space="preserve"> </w:t>
      </w:r>
      <w:r w:rsidR="00A52FC3">
        <w:rPr>
          <w:rFonts w:ascii="Times New Roman" w:hAnsi="Times New Roman"/>
          <w:bCs/>
          <w:iCs/>
          <w:sz w:val="24"/>
          <w:szCs w:val="24"/>
        </w:rPr>
        <w:t xml:space="preserve">o którym mowa w art. 275 pkt 1) </w:t>
      </w:r>
      <w:r w:rsidRPr="00F00549">
        <w:rPr>
          <w:rFonts w:ascii="Times New Roman" w:hAnsi="Times New Roman"/>
          <w:bCs/>
          <w:iCs/>
          <w:sz w:val="24"/>
          <w:szCs w:val="24"/>
        </w:rPr>
        <w:t xml:space="preserve"> ustawy z dnia </w:t>
      </w:r>
      <w:r w:rsidR="00F538D6" w:rsidRPr="00F00549">
        <w:rPr>
          <w:rFonts w:ascii="Times New Roman" w:hAnsi="Times New Roman"/>
          <w:bCs/>
          <w:iCs/>
          <w:sz w:val="24"/>
          <w:szCs w:val="24"/>
        </w:rPr>
        <w:t>11</w:t>
      </w:r>
      <w:r w:rsidRPr="00F00549">
        <w:rPr>
          <w:rFonts w:ascii="Times New Roman" w:hAnsi="Times New Roman"/>
          <w:bCs/>
          <w:iCs/>
          <w:sz w:val="24"/>
          <w:szCs w:val="24"/>
        </w:rPr>
        <w:t>.</w:t>
      </w:r>
      <w:r w:rsidR="00F538D6" w:rsidRPr="00F00549">
        <w:rPr>
          <w:rFonts w:ascii="Times New Roman" w:hAnsi="Times New Roman"/>
          <w:bCs/>
          <w:iCs/>
          <w:sz w:val="24"/>
          <w:szCs w:val="24"/>
        </w:rPr>
        <w:t>09</w:t>
      </w:r>
      <w:r w:rsidRPr="00F00549">
        <w:rPr>
          <w:rFonts w:ascii="Times New Roman" w:hAnsi="Times New Roman"/>
          <w:bCs/>
          <w:iCs/>
          <w:sz w:val="24"/>
          <w:szCs w:val="24"/>
        </w:rPr>
        <w:t>.20</w:t>
      </w:r>
      <w:r w:rsidR="00F538D6" w:rsidRPr="00F00549">
        <w:rPr>
          <w:rFonts w:ascii="Times New Roman" w:hAnsi="Times New Roman"/>
          <w:bCs/>
          <w:iCs/>
          <w:sz w:val="24"/>
          <w:szCs w:val="24"/>
        </w:rPr>
        <w:t>19</w:t>
      </w:r>
      <w:r w:rsidRPr="00F00549">
        <w:rPr>
          <w:rFonts w:ascii="Times New Roman" w:hAnsi="Times New Roman"/>
          <w:bCs/>
          <w:iCs/>
          <w:sz w:val="24"/>
          <w:szCs w:val="24"/>
        </w:rPr>
        <w:t xml:space="preserve"> r. – Prawo zamówień publicznych (tj. Dz. U. z 201</w:t>
      </w:r>
      <w:r w:rsidR="00556034" w:rsidRPr="00F00549">
        <w:rPr>
          <w:rFonts w:ascii="Times New Roman" w:hAnsi="Times New Roman"/>
          <w:bCs/>
          <w:iCs/>
          <w:sz w:val="24"/>
          <w:szCs w:val="24"/>
        </w:rPr>
        <w:t>9</w:t>
      </w:r>
      <w:r w:rsidRPr="00F00549">
        <w:rPr>
          <w:rFonts w:ascii="Times New Roman" w:hAnsi="Times New Roman"/>
          <w:bCs/>
          <w:iCs/>
          <w:sz w:val="24"/>
          <w:szCs w:val="24"/>
        </w:rPr>
        <w:t xml:space="preserve"> r. poz.</w:t>
      </w:r>
      <w:r w:rsidR="00556034" w:rsidRPr="00F00549">
        <w:rPr>
          <w:rFonts w:ascii="Times New Roman" w:hAnsi="Times New Roman"/>
          <w:bCs/>
          <w:iCs/>
          <w:sz w:val="24"/>
          <w:szCs w:val="24"/>
        </w:rPr>
        <w:t xml:space="preserve"> 2019</w:t>
      </w:r>
      <w:r w:rsidRPr="00F00549">
        <w:rPr>
          <w:rFonts w:ascii="Times New Roman" w:hAnsi="Times New Roman"/>
          <w:bCs/>
          <w:iCs/>
          <w:sz w:val="24"/>
          <w:szCs w:val="24"/>
        </w:rPr>
        <w:t>) (dalej jako „</w:t>
      </w:r>
      <w:r w:rsidR="00556034" w:rsidRPr="00F00549">
        <w:rPr>
          <w:rFonts w:ascii="Times New Roman" w:hAnsi="Times New Roman"/>
          <w:bCs/>
          <w:iCs/>
          <w:sz w:val="24"/>
          <w:szCs w:val="24"/>
        </w:rPr>
        <w:t xml:space="preserve">ustawa </w:t>
      </w:r>
      <w:proofErr w:type="spellStart"/>
      <w:r w:rsidRPr="00F00549">
        <w:rPr>
          <w:rFonts w:ascii="Times New Roman" w:hAnsi="Times New Roman"/>
          <w:bCs/>
          <w:iCs/>
          <w:sz w:val="24"/>
          <w:szCs w:val="24"/>
        </w:rPr>
        <w:t>Pzp</w:t>
      </w:r>
      <w:proofErr w:type="spellEnd"/>
      <w:r w:rsidRPr="00F00549">
        <w:rPr>
          <w:rFonts w:ascii="Times New Roman" w:hAnsi="Times New Roman"/>
          <w:bCs/>
          <w:iCs/>
          <w:sz w:val="24"/>
          <w:szCs w:val="24"/>
        </w:rPr>
        <w:t xml:space="preserve">”). Zastosowanie mają także akty wykonawcze do ustawy </w:t>
      </w:r>
      <w:proofErr w:type="spellStart"/>
      <w:r w:rsidRPr="00F00549">
        <w:rPr>
          <w:rFonts w:ascii="Times New Roman" w:hAnsi="Times New Roman"/>
          <w:bCs/>
          <w:iCs/>
          <w:sz w:val="24"/>
          <w:szCs w:val="24"/>
        </w:rPr>
        <w:t>Pzp</w:t>
      </w:r>
      <w:proofErr w:type="spellEnd"/>
      <w:r w:rsidR="00556034" w:rsidRPr="00F00549">
        <w:rPr>
          <w:rFonts w:ascii="Times New Roman" w:hAnsi="Times New Roman"/>
          <w:bCs/>
          <w:iCs/>
          <w:sz w:val="24"/>
          <w:szCs w:val="24"/>
        </w:rPr>
        <w:t>.</w:t>
      </w:r>
      <w:r w:rsidRPr="00F00549">
        <w:rPr>
          <w:rFonts w:ascii="Times New Roman" w:hAnsi="Times New Roman"/>
          <w:bCs/>
          <w:iCs/>
          <w:sz w:val="24"/>
          <w:szCs w:val="24"/>
        </w:rPr>
        <w:t xml:space="preserve"> </w:t>
      </w:r>
    </w:p>
    <w:p w14:paraId="76F08E59" w14:textId="455D2E6A" w:rsidR="007F2F93" w:rsidRPr="00B20AD7" w:rsidRDefault="00B20AD7" w:rsidP="00C86D58">
      <w:pPr>
        <w:pStyle w:val="Akapitzlist"/>
        <w:numPr>
          <w:ilvl w:val="1"/>
          <w:numId w:val="67"/>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Pr>
          <w:rFonts w:ascii="Times New Roman" w:hAnsi="Times New Roman"/>
          <w:bCs/>
          <w:sz w:val="24"/>
          <w:szCs w:val="24"/>
        </w:rPr>
        <w:t>P</w:t>
      </w:r>
      <w:r w:rsidR="00A52FC3" w:rsidRPr="00B20AD7">
        <w:rPr>
          <w:rFonts w:ascii="Times New Roman" w:hAnsi="Times New Roman"/>
          <w:bCs/>
          <w:sz w:val="24"/>
          <w:szCs w:val="24"/>
        </w:rPr>
        <w:t>ostępowanie prowadzone jest za pośrednictwem platformy zakupowej dostępnej pod adresem internetowym:</w:t>
      </w:r>
      <w:r w:rsidRPr="00B20AD7">
        <w:rPr>
          <w:rFonts w:ascii="Times New Roman" w:hAnsi="Times New Roman"/>
          <w:bCs/>
          <w:sz w:val="24"/>
          <w:szCs w:val="24"/>
        </w:rPr>
        <w:t xml:space="preserve"> </w:t>
      </w:r>
      <w:r w:rsidR="00524BBC" w:rsidRPr="00BC6113">
        <w:rPr>
          <w:rFonts w:ascii="Times New Roman" w:hAnsi="Times New Roman"/>
          <w:bCs/>
          <w:sz w:val="24"/>
          <w:szCs w:val="24"/>
        </w:rPr>
        <w:t>www.platformazakupowa.pl/um_swinoujscie</w:t>
      </w:r>
      <w:r w:rsidR="00524BBC">
        <w:rPr>
          <w:rFonts w:ascii="Times New Roman" w:hAnsi="Times New Roman"/>
          <w:bCs/>
          <w:sz w:val="24"/>
          <w:szCs w:val="24"/>
        </w:rPr>
        <w:t xml:space="preserve"> oraz za pomocą poczty elektronicznej e:mail bzp@um.swinoujscie.pl</w:t>
      </w:r>
      <w:r w:rsidR="0034743D">
        <w:rPr>
          <w:rFonts w:ascii="Times New Roman" w:hAnsi="Times New Roman"/>
          <w:bCs/>
          <w:sz w:val="24"/>
          <w:szCs w:val="24"/>
        </w:rPr>
        <w:t xml:space="preserve"> </w:t>
      </w:r>
      <w:r w:rsidR="00A52FC3" w:rsidRPr="00B20AD7">
        <w:rPr>
          <w:rFonts w:ascii="Times New Roman" w:hAnsi="Times New Roman"/>
          <w:bCs/>
          <w:sz w:val="24"/>
          <w:szCs w:val="24"/>
        </w:rPr>
        <w:t>.</w:t>
      </w:r>
      <w:r w:rsidR="002C16DF" w:rsidRPr="00B20AD7" w:rsidDel="002C16DF">
        <w:rPr>
          <w:rFonts w:ascii="Times New Roman" w:hAnsi="Times New Roman"/>
          <w:bCs/>
          <w:sz w:val="24"/>
          <w:szCs w:val="24"/>
        </w:rPr>
        <w:t xml:space="preserve"> </w:t>
      </w:r>
    </w:p>
    <w:p w14:paraId="4B8505FF" w14:textId="339267F0" w:rsidR="007F2F93" w:rsidRPr="00F00549" w:rsidRDefault="007F2F93" w:rsidP="00C86D58">
      <w:pPr>
        <w:pStyle w:val="Akapitzlist"/>
        <w:numPr>
          <w:ilvl w:val="1"/>
          <w:numId w:val="67"/>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Jako podstawowy dokument do sporządzenia oferty należy traktować niniejszą SWZ wraz ze wszystkimi dokumentami zamieszczonymi na stronie internetowej Zamawiającego, w tym ewentualnymi informacjami dla wykonawców.</w:t>
      </w:r>
    </w:p>
    <w:p w14:paraId="4943EC31" w14:textId="0F58B0F3" w:rsidR="007F2F93" w:rsidRPr="00D70178" w:rsidRDefault="007F2F93" w:rsidP="00C86D58">
      <w:pPr>
        <w:pStyle w:val="Akapitzlist"/>
        <w:numPr>
          <w:ilvl w:val="1"/>
          <w:numId w:val="67"/>
        </w:numPr>
        <w:tabs>
          <w:tab w:val="left" w:pos="426"/>
        </w:tabs>
        <w:autoSpaceDE w:val="0"/>
        <w:autoSpaceDN w:val="0"/>
        <w:adjustRightInd w:val="0"/>
        <w:spacing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Do czynności podejmowanych przez Zamawiającego i wykonawcę stosować się będzie przepisy ustawy z dnia 23 kwietnia 1964 r. Kodeks cywilny (</w:t>
      </w:r>
      <w:proofErr w:type="spellStart"/>
      <w:r w:rsidR="00556034" w:rsidRPr="00F00549">
        <w:rPr>
          <w:rFonts w:ascii="Times New Roman" w:hAnsi="Times New Roman"/>
          <w:bCs/>
          <w:sz w:val="24"/>
          <w:szCs w:val="24"/>
        </w:rPr>
        <w:t>t.j</w:t>
      </w:r>
      <w:proofErr w:type="spellEnd"/>
      <w:r w:rsidR="00556034" w:rsidRPr="00F00549">
        <w:rPr>
          <w:rFonts w:ascii="Times New Roman" w:hAnsi="Times New Roman"/>
          <w:bCs/>
          <w:sz w:val="24"/>
          <w:szCs w:val="24"/>
        </w:rPr>
        <w:t>.</w:t>
      </w:r>
      <w:r w:rsidRPr="00F00549">
        <w:rPr>
          <w:rFonts w:ascii="Times New Roman" w:hAnsi="Times New Roman"/>
          <w:bCs/>
          <w:sz w:val="24"/>
          <w:szCs w:val="24"/>
        </w:rPr>
        <w:t xml:space="preserve"> Dz. U. 20</w:t>
      </w:r>
      <w:r w:rsidR="00556034" w:rsidRPr="00F00549">
        <w:rPr>
          <w:rFonts w:ascii="Times New Roman" w:hAnsi="Times New Roman"/>
          <w:bCs/>
          <w:sz w:val="24"/>
          <w:szCs w:val="24"/>
        </w:rPr>
        <w:t>20</w:t>
      </w:r>
      <w:r w:rsidRPr="00F00549">
        <w:rPr>
          <w:rFonts w:ascii="Times New Roman" w:hAnsi="Times New Roman"/>
          <w:bCs/>
          <w:sz w:val="24"/>
          <w:szCs w:val="24"/>
        </w:rPr>
        <w:t xml:space="preserve"> r. poz. 1</w:t>
      </w:r>
      <w:r w:rsidR="00556034" w:rsidRPr="00F00549">
        <w:rPr>
          <w:rFonts w:ascii="Times New Roman" w:hAnsi="Times New Roman"/>
          <w:bCs/>
          <w:sz w:val="24"/>
          <w:szCs w:val="24"/>
        </w:rPr>
        <w:t>740</w:t>
      </w:r>
      <w:r w:rsidRPr="00F00549">
        <w:rPr>
          <w:rFonts w:ascii="Times New Roman" w:hAnsi="Times New Roman"/>
          <w:bCs/>
          <w:sz w:val="24"/>
          <w:szCs w:val="24"/>
        </w:rPr>
        <w:t xml:space="preserve">), jeżeli przepisy ustawy </w:t>
      </w:r>
      <w:proofErr w:type="spellStart"/>
      <w:r w:rsidRPr="00F00549">
        <w:rPr>
          <w:rFonts w:ascii="Times New Roman" w:hAnsi="Times New Roman"/>
          <w:bCs/>
          <w:sz w:val="24"/>
          <w:szCs w:val="24"/>
        </w:rPr>
        <w:t>Pzp</w:t>
      </w:r>
      <w:proofErr w:type="spellEnd"/>
      <w:r w:rsidRPr="00F00549">
        <w:rPr>
          <w:rFonts w:ascii="Times New Roman" w:hAnsi="Times New Roman"/>
          <w:bCs/>
          <w:sz w:val="24"/>
          <w:szCs w:val="24"/>
        </w:rPr>
        <w:t xml:space="preserve"> nie stanowią inaczej.</w:t>
      </w:r>
    </w:p>
    <w:p w14:paraId="4A4F2AF0" w14:textId="77777777" w:rsidR="006B29BE" w:rsidRPr="00F00549" w:rsidRDefault="006B29BE" w:rsidP="00DB16C8">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II</w:t>
      </w:r>
      <w:r w:rsidRPr="00F00549">
        <w:rPr>
          <w:rFonts w:ascii="Times New Roman" w:hAnsi="Times New Roman"/>
          <w:sz w:val="24"/>
          <w:szCs w:val="24"/>
          <w:shd w:val="clear" w:color="auto" w:fill="CCC0D9"/>
        </w:rPr>
        <w:t xml:space="preserve">. </w:t>
      </w:r>
      <w:r w:rsidRPr="00F00549">
        <w:rPr>
          <w:rFonts w:ascii="Times New Roman" w:hAnsi="Times New Roman"/>
          <w:sz w:val="24"/>
          <w:szCs w:val="24"/>
          <w:u w:val="single"/>
          <w:shd w:val="clear" w:color="auto" w:fill="CCC0D9"/>
        </w:rPr>
        <w:t>PRZEDMIOT ZAMÓWIENIA</w:t>
      </w:r>
      <w:bookmarkEnd w:id="4"/>
    </w:p>
    <w:p w14:paraId="01B23ED4" w14:textId="4D4A753F" w:rsidR="00A1014F" w:rsidRPr="00A1014F" w:rsidRDefault="00A1014F" w:rsidP="00C86D58">
      <w:pPr>
        <w:pStyle w:val="Akapitzlist"/>
        <w:numPr>
          <w:ilvl w:val="0"/>
          <w:numId w:val="75"/>
        </w:numPr>
        <w:rPr>
          <w:rFonts w:ascii="Times New Roman" w:hAnsi="Times New Roman"/>
          <w:i/>
          <w:sz w:val="24"/>
          <w:szCs w:val="24"/>
        </w:rPr>
      </w:pPr>
      <w:r w:rsidRPr="00AD285B">
        <w:rPr>
          <w:rFonts w:ascii="Times New Roman" w:hAnsi="Times New Roman"/>
          <w:sz w:val="24"/>
          <w:szCs w:val="24"/>
        </w:rPr>
        <w:t xml:space="preserve">Przedmiotem zamówienia jest wykonanie termomodernizacji przegród zewnętrznych budynków B i C i </w:t>
      </w:r>
      <w:r>
        <w:rPr>
          <w:rFonts w:ascii="Times New Roman" w:hAnsi="Times New Roman"/>
          <w:sz w:val="24"/>
          <w:szCs w:val="24"/>
        </w:rPr>
        <w:t xml:space="preserve"> modernizacji wewnętrznych przestrzeni publicznych </w:t>
      </w:r>
      <w:r w:rsidRPr="00AD285B">
        <w:rPr>
          <w:rFonts w:ascii="Times New Roman" w:hAnsi="Times New Roman"/>
          <w:sz w:val="24"/>
          <w:szCs w:val="24"/>
        </w:rPr>
        <w:t xml:space="preserve"> budynków A, B i C Centrum Edukacji Zawodowej i Turystyki przy ul. Gdyńskiej 26 w Świnoujściu</w:t>
      </w:r>
    </w:p>
    <w:p w14:paraId="2A88B7D1" w14:textId="0F31B9D1" w:rsidR="00D80F13" w:rsidRPr="00D80F13" w:rsidRDefault="00D80F13" w:rsidP="00C86D58">
      <w:pPr>
        <w:pStyle w:val="Akapitzlist"/>
        <w:numPr>
          <w:ilvl w:val="0"/>
          <w:numId w:val="75"/>
        </w:numPr>
        <w:spacing w:after="120" w:line="240" w:lineRule="auto"/>
        <w:rPr>
          <w:rFonts w:ascii="Times New Roman" w:hAnsi="Times New Roman"/>
          <w:sz w:val="24"/>
          <w:szCs w:val="24"/>
        </w:rPr>
      </w:pPr>
      <w:r w:rsidRPr="00D80F13">
        <w:rPr>
          <w:rFonts w:ascii="Times New Roman" w:hAnsi="Times New Roman"/>
          <w:sz w:val="24"/>
          <w:szCs w:val="24"/>
        </w:rPr>
        <w:t>Zamawiający nie dopuszcza składania ofert wariantowych</w:t>
      </w:r>
    </w:p>
    <w:p w14:paraId="2CE61E8F" w14:textId="773E6F79" w:rsidR="00A1014F" w:rsidRPr="00A1014F" w:rsidRDefault="00A1014F" w:rsidP="00C86D58">
      <w:pPr>
        <w:pStyle w:val="Akapitzlist"/>
        <w:numPr>
          <w:ilvl w:val="0"/>
          <w:numId w:val="75"/>
        </w:numPr>
        <w:spacing w:after="120" w:line="240" w:lineRule="auto"/>
        <w:rPr>
          <w:rFonts w:ascii="Times New Roman" w:hAnsi="Times New Roman"/>
          <w:sz w:val="24"/>
          <w:szCs w:val="24"/>
        </w:rPr>
      </w:pPr>
      <w:r>
        <w:rPr>
          <w:rFonts w:ascii="Times New Roman" w:hAnsi="Times New Roman"/>
          <w:sz w:val="24"/>
          <w:szCs w:val="24"/>
        </w:rPr>
        <w:t>Zamawiający</w:t>
      </w:r>
      <w:r w:rsidR="00D80F13" w:rsidRPr="00D80F13">
        <w:rPr>
          <w:rFonts w:ascii="Times New Roman" w:hAnsi="Times New Roman"/>
          <w:sz w:val="24"/>
          <w:szCs w:val="24"/>
        </w:rPr>
        <w:t xml:space="preserve"> dopuszcza </w:t>
      </w:r>
      <w:proofErr w:type="spellStart"/>
      <w:r>
        <w:rPr>
          <w:rFonts w:ascii="Times New Roman" w:hAnsi="Times New Roman"/>
          <w:sz w:val="24"/>
          <w:szCs w:val="24"/>
        </w:rPr>
        <w:t>możliwoścć</w:t>
      </w:r>
      <w:proofErr w:type="spellEnd"/>
      <w:r>
        <w:rPr>
          <w:rFonts w:ascii="Times New Roman" w:hAnsi="Times New Roman"/>
          <w:sz w:val="24"/>
          <w:szCs w:val="24"/>
        </w:rPr>
        <w:t xml:space="preserve"> </w:t>
      </w:r>
      <w:r w:rsidR="00D80F13" w:rsidRPr="00D80F13">
        <w:rPr>
          <w:rFonts w:ascii="Times New Roman" w:hAnsi="Times New Roman"/>
          <w:sz w:val="24"/>
          <w:szCs w:val="24"/>
        </w:rPr>
        <w:t>składania ofert częściowych</w:t>
      </w:r>
      <w:r>
        <w:rPr>
          <w:rFonts w:ascii="Times New Roman" w:hAnsi="Times New Roman"/>
          <w:sz w:val="24"/>
          <w:szCs w:val="24"/>
        </w:rPr>
        <w:t xml:space="preserve">: </w:t>
      </w:r>
      <w:r w:rsidR="002955FA">
        <w:rPr>
          <w:rFonts w:ascii="Times New Roman" w:hAnsi="Times New Roman"/>
          <w:sz w:val="24"/>
          <w:szCs w:val="24"/>
        </w:rPr>
        <w:t xml:space="preserve">                                               </w:t>
      </w:r>
      <w:r>
        <w:rPr>
          <w:rFonts w:ascii="Times New Roman" w:hAnsi="Times New Roman"/>
          <w:sz w:val="24"/>
          <w:szCs w:val="24"/>
        </w:rPr>
        <w:t>Część</w:t>
      </w:r>
      <w:r w:rsidR="002955FA">
        <w:rPr>
          <w:rFonts w:ascii="Times New Roman" w:hAnsi="Times New Roman"/>
          <w:sz w:val="24"/>
          <w:szCs w:val="24"/>
        </w:rPr>
        <w:t xml:space="preserve"> 1: </w:t>
      </w:r>
      <w:r w:rsidRPr="00A1014F">
        <w:rPr>
          <w:rFonts w:ascii="Times New Roman" w:hAnsi="Times New Roman"/>
          <w:sz w:val="24"/>
          <w:szCs w:val="24"/>
        </w:rPr>
        <w:t xml:space="preserve">Termomodernizacja przegród zewnętrznych budynków B i C Centrum Edukacji Zawodowej i Turystki w Świnoujściu </w:t>
      </w:r>
    </w:p>
    <w:p w14:paraId="4E5DFB3D" w14:textId="718ADF93" w:rsidR="00A1014F" w:rsidRDefault="00A1014F" w:rsidP="00C86D58">
      <w:pPr>
        <w:pStyle w:val="Akapitzlist"/>
        <w:numPr>
          <w:ilvl w:val="0"/>
          <w:numId w:val="75"/>
        </w:numPr>
        <w:spacing w:after="120"/>
        <w:rPr>
          <w:rFonts w:ascii="Times New Roman" w:hAnsi="Times New Roman"/>
          <w:sz w:val="24"/>
          <w:szCs w:val="24"/>
        </w:rPr>
      </w:pPr>
      <w:r w:rsidRPr="00A1014F">
        <w:rPr>
          <w:rFonts w:ascii="Times New Roman" w:hAnsi="Times New Roman"/>
          <w:sz w:val="24"/>
          <w:szCs w:val="24"/>
        </w:rPr>
        <w:t>Część 2  :  Modernizacja wewnętrznych przestrzeni publicznych A, B i C Centrum Edukacji Zawodowej i Turystki w Świnoujściu</w:t>
      </w:r>
      <w:r w:rsidR="005D334F">
        <w:rPr>
          <w:rFonts w:ascii="Times New Roman" w:hAnsi="Times New Roman"/>
          <w:sz w:val="24"/>
          <w:szCs w:val="24"/>
        </w:rPr>
        <w:t>.</w:t>
      </w:r>
    </w:p>
    <w:p w14:paraId="42521A6E" w14:textId="273AAF16" w:rsidR="005D334F" w:rsidRPr="00A1014F" w:rsidRDefault="005D334F" w:rsidP="00C86D58">
      <w:pPr>
        <w:pStyle w:val="Akapitzlist"/>
        <w:numPr>
          <w:ilvl w:val="0"/>
          <w:numId w:val="75"/>
        </w:numPr>
        <w:spacing w:after="120"/>
        <w:rPr>
          <w:rFonts w:ascii="Times New Roman" w:hAnsi="Times New Roman"/>
          <w:sz w:val="24"/>
          <w:szCs w:val="24"/>
        </w:rPr>
      </w:pPr>
      <w:r>
        <w:rPr>
          <w:rFonts w:ascii="Times New Roman" w:hAnsi="Times New Roman"/>
          <w:sz w:val="24"/>
          <w:szCs w:val="24"/>
        </w:rPr>
        <w:t xml:space="preserve">Zamawiający dopuszcza możliwość składania ofert na dowolną ilość części. </w:t>
      </w:r>
    </w:p>
    <w:p w14:paraId="22B16CA4" w14:textId="3DDC4D1E" w:rsidR="00D80F13" w:rsidRPr="00D80F13" w:rsidRDefault="005D334F" w:rsidP="00C86D58">
      <w:pPr>
        <w:pStyle w:val="Akapitzlist"/>
        <w:numPr>
          <w:ilvl w:val="0"/>
          <w:numId w:val="75"/>
        </w:numPr>
        <w:spacing w:after="120" w:line="240" w:lineRule="auto"/>
        <w:rPr>
          <w:rFonts w:ascii="Times New Roman" w:hAnsi="Times New Roman"/>
          <w:sz w:val="24"/>
          <w:szCs w:val="24"/>
        </w:rPr>
      </w:pPr>
      <w:r>
        <w:rPr>
          <w:rFonts w:ascii="Times New Roman" w:hAnsi="Times New Roman"/>
          <w:sz w:val="24"/>
          <w:szCs w:val="24"/>
        </w:rPr>
        <w:t xml:space="preserve">Szczegółowy opis przedmiotu zamówienia zawiera </w:t>
      </w:r>
      <w:r w:rsidRPr="00CF6BD4">
        <w:rPr>
          <w:rFonts w:ascii="Times New Roman" w:hAnsi="Times New Roman"/>
          <w:sz w:val="24"/>
          <w:szCs w:val="24"/>
        </w:rPr>
        <w:t xml:space="preserve">Załącznik nr </w:t>
      </w:r>
      <w:r>
        <w:rPr>
          <w:rFonts w:ascii="Times New Roman" w:hAnsi="Times New Roman"/>
          <w:sz w:val="24"/>
          <w:szCs w:val="24"/>
        </w:rPr>
        <w:t>6.</w:t>
      </w:r>
      <w:r w:rsidRPr="00CF6BD4">
        <w:rPr>
          <w:rFonts w:ascii="Times New Roman" w:hAnsi="Times New Roman"/>
          <w:sz w:val="24"/>
          <w:szCs w:val="24"/>
        </w:rPr>
        <w:t>1</w:t>
      </w:r>
      <w:r>
        <w:rPr>
          <w:rFonts w:ascii="Times New Roman" w:hAnsi="Times New Roman"/>
          <w:sz w:val="24"/>
          <w:szCs w:val="24"/>
        </w:rPr>
        <w:t>.</w:t>
      </w:r>
      <w:r w:rsidRPr="00CF6BD4">
        <w:rPr>
          <w:rFonts w:ascii="Times New Roman" w:hAnsi="Times New Roman"/>
          <w:sz w:val="24"/>
          <w:szCs w:val="24"/>
        </w:rPr>
        <w:t xml:space="preserve"> (OPZ wraz </w:t>
      </w:r>
      <w:r w:rsidR="007568B7">
        <w:rPr>
          <w:rFonts w:ascii="Times New Roman" w:hAnsi="Times New Roman"/>
          <w:sz w:val="24"/>
          <w:szCs w:val="24"/>
        </w:rPr>
        <w:br/>
      </w:r>
      <w:r w:rsidRPr="00CF6BD4">
        <w:rPr>
          <w:rFonts w:ascii="Times New Roman" w:hAnsi="Times New Roman"/>
          <w:sz w:val="24"/>
          <w:szCs w:val="24"/>
        </w:rPr>
        <w:t>z załącznikami)</w:t>
      </w:r>
      <w:r w:rsidR="007568B7">
        <w:rPr>
          <w:rFonts w:ascii="Times New Roman" w:hAnsi="Times New Roman"/>
          <w:sz w:val="24"/>
          <w:szCs w:val="24"/>
        </w:rPr>
        <w:t>.</w:t>
      </w:r>
    </w:p>
    <w:p w14:paraId="506FD46E" w14:textId="77777777" w:rsidR="003D08E7" w:rsidRDefault="003D08E7" w:rsidP="00C86D58">
      <w:pPr>
        <w:numPr>
          <w:ilvl w:val="0"/>
          <w:numId w:val="75"/>
        </w:numPr>
        <w:spacing w:after="120" w:line="240" w:lineRule="auto"/>
        <w:ind w:left="284" w:hanging="284"/>
        <w:rPr>
          <w:rFonts w:ascii="Times New Roman" w:hAnsi="Times New Roman"/>
          <w:sz w:val="24"/>
          <w:szCs w:val="24"/>
        </w:rPr>
      </w:pPr>
      <w:r>
        <w:rPr>
          <w:rFonts w:ascii="Times New Roman" w:hAnsi="Times New Roman"/>
          <w:sz w:val="24"/>
          <w:szCs w:val="24"/>
        </w:rPr>
        <w:t xml:space="preserve">Przedmiot zamówienia odpowiada następującym kodom </w:t>
      </w:r>
      <w:r w:rsidRPr="00F00549">
        <w:rPr>
          <w:rFonts w:ascii="Times New Roman" w:hAnsi="Times New Roman"/>
          <w:sz w:val="24"/>
          <w:szCs w:val="24"/>
        </w:rPr>
        <w:t>CPV:</w:t>
      </w:r>
    </w:p>
    <w:p w14:paraId="6D35608B" w14:textId="582DE591" w:rsidR="003D08E7" w:rsidRDefault="003D08E7" w:rsidP="003D08E7">
      <w:pPr>
        <w:spacing w:after="120" w:line="240" w:lineRule="auto"/>
        <w:ind w:left="284"/>
        <w:rPr>
          <w:rFonts w:ascii="Times New Roman" w:hAnsi="Times New Roman"/>
          <w:sz w:val="24"/>
        </w:rPr>
      </w:pPr>
      <w:r w:rsidRPr="0050111B">
        <w:rPr>
          <w:rFonts w:ascii="Times New Roman" w:hAnsi="Times New Roman"/>
          <w:sz w:val="24"/>
          <w:szCs w:val="24"/>
        </w:rPr>
        <w:t>Główny kod CPV:</w:t>
      </w:r>
      <w:r w:rsidRPr="0050111B">
        <w:rPr>
          <w:rFonts w:ascii="Times New Roman" w:hAnsi="Times New Roman"/>
          <w:sz w:val="24"/>
          <w:szCs w:val="24"/>
        </w:rPr>
        <w:tab/>
      </w:r>
      <w:r w:rsidRPr="0050111B">
        <w:rPr>
          <w:rFonts w:ascii="Times New Roman" w:hAnsi="Times New Roman"/>
          <w:sz w:val="24"/>
          <w:szCs w:val="24"/>
        </w:rPr>
        <w:tab/>
      </w:r>
      <w:r w:rsidR="00D80F13" w:rsidRPr="00D80F13">
        <w:rPr>
          <w:rFonts w:ascii="Times New Roman" w:hAnsi="Times New Roman"/>
          <w:sz w:val="24"/>
          <w:szCs w:val="24"/>
        </w:rPr>
        <w:t xml:space="preserve"> </w:t>
      </w:r>
      <w:r w:rsidR="00A1014F" w:rsidRPr="00A1014F">
        <w:rPr>
          <w:rFonts w:ascii="Times New Roman" w:hAnsi="Times New Roman"/>
          <w:sz w:val="24"/>
          <w:szCs w:val="24"/>
        </w:rPr>
        <w:t>45450000-6</w:t>
      </w:r>
      <w:r w:rsidR="00A1014F">
        <w:rPr>
          <w:rFonts w:ascii="Times New Roman" w:hAnsi="Times New Roman"/>
          <w:sz w:val="24"/>
          <w:szCs w:val="24"/>
        </w:rPr>
        <w:t>- roboty budowlane wykończeniowe pozostałe</w:t>
      </w:r>
    </w:p>
    <w:p w14:paraId="5A564470" w14:textId="5EC523B8" w:rsidR="00E60AAC" w:rsidRPr="00883E03" w:rsidRDefault="00391B8F" w:rsidP="00883E03">
      <w:pPr>
        <w:pStyle w:val="Akapitzlist"/>
        <w:numPr>
          <w:ilvl w:val="0"/>
          <w:numId w:val="75"/>
        </w:numPr>
        <w:tabs>
          <w:tab w:val="left" w:pos="1985"/>
        </w:tabs>
        <w:suppressAutoHyphens/>
        <w:spacing w:after="120" w:line="240" w:lineRule="auto"/>
        <w:rPr>
          <w:rFonts w:ascii="Times New Roman" w:hAnsi="Times New Roman"/>
          <w:sz w:val="24"/>
          <w:szCs w:val="24"/>
        </w:rPr>
      </w:pPr>
      <w:r w:rsidRPr="00883E03">
        <w:rPr>
          <w:rFonts w:ascii="Times New Roman" w:eastAsia="Calibri" w:hAnsi="Times New Roman"/>
          <w:sz w:val="24"/>
          <w:szCs w:val="24"/>
        </w:rPr>
        <w:t xml:space="preserve">Stosownie do treści art. </w:t>
      </w:r>
      <w:r w:rsidR="00CE12A0" w:rsidRPr="00883E03">
        <w:rPr>
          <w:rFonts w:ascii="Times New Roman" w:eastAsia="Calibri" w:hAnsi="Times New Roman"/>
          <w:sz w:val="24"/>
          <w:szCs w:val="24"/>
        </w:rPr>
        <w:t>95</w:t>
      </w:r>
      <w:r w:rsidRPr="00883E03">
        <w:rPr>
          <w:rFonts w:ascii="Times New Roman" w:eastAsia="Calibri" w:hAnsi="Times New Roman"/>
          <w:sz w:val="24"/>
          <w:szCs w:val="24"/>
        </w:rPr>
        <w:t xml:space="preserve"> ustawy </w:t>
      </w:r>
      <w:proofErr w:type="spellStart"/>
      <w:r w:rsidRPr="00883E03">
        <w:rPr>
          <w:rFonts w:ascii="Times New Roman" w:eastAsia="Calibri" w:hAnsi="Times New Roman"/>
          <w:sz w:val="24"/>
          <w:szCs w:val="24"/>
        </w:rPr>
        <w:t>Pzp</w:t>
      </w:r>
      <w:proofErr w:type="spellEnd"/>
      <w:r w:rsidRPr="00883E03">
        <w:rPr>
          <w:rFonts w:ascii="Times New Roman" w:eastAsia="Calibri" w:hAnsi="Times New Roman"/>
          <w:sz w:val="24"/>
          <w:szCs w:val="24"/>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w:t>
      </w:r>
      <w:r w:rsidRPr="00883E03">
        <w:rPr>
          <w:rFonts w:ascii="Times New Roman" w:eastAsia="Calibri" w:hAnsi="Times New Roman"/>
          <w:sz w:val="24"/>
          <w:szCs w:val="24"/>
        </w:rPr>
        <w:lastRenderedPageBreak/>
        <w:t xml:space="preserve">pracy </w:t>
      </w:r>
      <w:r w:rsidRPr="00883E03">
        <w:rPr>
          <w:rFonts w:ascii="Times New Roman" w:eastAsia="Calibri" w:hAnsi="Times New Roman"/>
          <w:sz w:val="24"/>
          <w:szCs w:val="24"/>
          <w:lang w:eastAsia="en-US"/>
        </w:rPr>
        <w:t>(Dz. U. z 2019 r. poz. 1040 ze zm.), tj.:</w:t>
      </w:r>
      <w:r w:rsidR="003D08E7" w:rsidRPr="00883E03">
        <w:rPr>
          <w:rFonts w:ascii="Times New Roman" w:hAnsi="Times New Roman"/>
          <w:sz w:val="24"/>
          <w:szCs w:val="24"/>
        </w:rPr>
        <w:t xml:space="preserve"> </w:t>
      </w:r>
      <w:r w:rsidR="00E60AAC" w:rsidRPr="00883E03">
        <w:rPr>
          <w:rFonts w:ascii="Times New Roman" w:hAnsi="Times New Roman"/>
          <w:sz w:val="24"/>
          <w:szCs w:val="24"/>
        </w:rPr>
        <w:t>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w:t>
      </w:r>
    </w:p>
    <w:p w14:paraId="7816B734" w14:textId="281F3F51" w:rsidR="00391B8F" w:rsidRDefault="00E87B3A" w:rsidP="00A634EA">
      <w:pPr>
        <w:tabs>
          <w:tab w:val="left" w:pos="1985"/>
        </w:tabs>
        <w:suppressAutoHyphens/>
        <w:spacing w:after="0" w:line="240" w:lineRule="auto"/>
        <w:ind w:left="426" w:hanging="142"/>
        <w:rPr>
          <w:rFonts w:ascii="Times New Roman" w:hAnsi="Times New Roman"/>
          <w:sz w:val="24"/>
          <w:szCs w:val="24"/>
        </w:rPr>
      </w:pPr>
      <w:r>
        <w:rPr>
          <w:rFonts w:ascii="Times New Roman" w:hAnsi="Times New Roman"/>
          <w:sz w:val="24"/>
          <w:szCs w:val="24"/>
        </w:rPr>
        <w:tab/>
      </w:r>
      <w:r w:rsidR="00391B8F" w:rsidRPr="00E60AAC">
        <w:rPr>
          <w:rFonts w:ascii="Times New Roman" w:hAnsi="Times New Roman"/>
          <w:sz w:val="24"/>
          <w:szCs w:val="24"/>
        </w:rPr>
        <w:t>Wymagania dotyczące zatrudnienia w/w osób, zostały szczegółowo określone w projekcie umowy stanowiącym zał</w:t>
      </w:r>
      <w:r w:rsidR="009E4F26" w:rsidRPr="00E60AAC">
        <w:rPr>
          <w:rFonts w:ascii="Times New Roman" w:hAnsi="Times New Roman"/>
          <w:sz w:val="24"/>
          <w:szCs w:val="24"/>
        </w:rPr>
        <w:t>ącznik</w:t>
      </w:r>
      <w:r w:rsidR="00391B8F" w:rsidRPr="00E60AAC">
        <w:rPr>
          <w:rFonts w:ascii="Times New Roman" w:hAnsi="Times New Roman"/>
          <w:sz w:val="24"/>
          <w:szCs w:val="24"/>
        </w:rPr>
        <w:t xml:space="preserve"> nr </w:t>
      </w:r>
      <w:r w:rsidR="009B27D9" w:rsidRPr="00E60AAC">
        <w:rPr>
          <w:rFonts w:ascii="Times New Roman" w:hAnsi="Times New Roman"/>
          <w:sz w:val="24"/>
          <w:szCs w:val="24"/>
        </w:rPr>
        <w:t xml:space="preserve"> 6 </w:t>
      </w:r>
      <w:r w:rsidR="00391B8F" w:rsidRPr="00E60AAC">
        <w:rPr>
          <w:rFonts w:ascii="Times New Roman" w:hAnsi="Times New Roman"/>
          <w:sz w:val="24"/>
          <w:szCs w:val="24"/>
        </w:rPr>
        <w:t xml:space="preserve">do </w:t>
      </w:r>
      <w:r w:rsidR="0074407F" w:rsidRPr="00E60AAC">
        <w:rPr>
          <w:rFonts w:ascii="Times New Roman" w:hAnsi="Times New Roman"/>
          <w:sz w:val="24"/>
          <w:szCs w:val="24"/>
        </w:rPr>
        <w:t>SWZ</w:t>
      </w:r>
      <w:r w:rsidR="00391B8F" w:rsidRPr="00E60AAC">
        <w:rPr>
          <w:rFonts w:ascii="Times New Roman" w:hAnsi="Times New Roman"/>
          <w:sz w:val="24"/>
          <w:szCs w:val="24"/>
        </w:rPr>
        <w:t xml:space="preserve">. Umowa reguluje także: sposób udokumentowania zatrudnienia osób, o których mowa w </w:t>
      </w:r>
      <w:r w:rsidR="00D74812" w:rsidRPr="00E60AAC">
        <w:rPr>
          <w:rFonts w:ascii="Times New Roman" w:hAnsi="Times New Roman"/>
          <w:sz w:val="24"/>
          <w:szCs w:val="24"/>
        </w:rPr>
        <w:t xml:space="preserve">art. 95 </w:t>
      </w:r>
      <w:r w:rsidR="00391B8F" w:rsidRPr="00E60AAC">
        <w:rPr>
          <w:rFonts w:ascii="Times New Roman" w:hAnsi="Times New Roman"/>
          <w:sz w:val="24"/>
          <w:szCs w:val="24"/>
        </w:rPr>
        <w:t xml:space="preserve">ustawy </w:t>
      </w:r>
      <w:proofErr w:type="spellStart"/>
      <w:r w:rsidR="00391B8F" w:rsidRPr="00E60AAC">
        <w:rPr>
          <w:rFonts w:ascii="Times New Roman" w:hAnsi="Times New Roman"/>
          <w:sz w:val="24"/>
          <w:szCs w:val="24"/>
        </w:rPr>
        <w:t>Pzp</w:t>
      </w:r>
      <w:proofErr w:type="spellEnd"/>
      <w:r w:rsidR="00391B8F" w:rsidRPr="00E60AAC">
        <w:rPr>
          <w:rFonts w:ascii="Times New Roman" w:hAnsi="Times New Roman"/>
          <w:sz w:val="24"/>
          <w:szCs w:val="24"/>
        </w:rPr>
        <w:t xml:space="preserve">, uprawnienia Zamawiającego w zakresie kontroli spełniania przez Wykonawcę wymagań o których mowa w art. </w:t>
      </w:r>
      <w:r w:rsidR="00D74812" w:rsidRPr="00E60AAC">
        <w:rPr>
          <w:rFonts w:ascii="Times New Roman" w:hAnsi="Times New Roman"/>
          <w:sz w:val="24"/>
          <w:szCs w:val="24"/>
        </w:rPr>
        <w:t>95</w:t>
      </w:r>
      <w:r w:rsidR="00391B8F" w:rsidRPr="00E60AAC">
        <w:rPr>
          <w:rFonts w:ascii="Times New Roman" w:hAnsi="Times New Roman"/>
          <w:sz w:val="24"/>
          <w:szCs w:val="24"/>
        </w:rPr>
        <w:t xml:space="preserve"> ustawy </w:t>
      </w:r>
      <w:proofErr w:type="spellStart"/>
      <w:r w:rsidR="00391B8F" w:rsidRPr="00E60AAC">
        <w:rPr>
          <w:rFonts w:ascii="Times New Roman" w:hAnsi="Times New Roman"/>
          <w:sz w:val="24"/>
          <w:szCs w:val="24"/>
        </w:rPr>
        <w:t>Pzp</w:t>
      </w:r>
      <w:proofErr w:type="spellEnd"/>
      <w:r w:rsidR="00391B8F" w:rsidRPr="00E60AAC">
        <w:rPr>
          <w:rFonts w:ascii="Times New Roman" w:hAnsi="Times New Roman"/>
          <w:sz w:val="24"/>
          <w:szCs w:val="24"/>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6EDB7A3E" w14:textId="1D4C9759" w:rsidR="00B452E8" w:rsidRPr="00B452E8" w:rsidRDefault="00B452E8" w:rsidP="00C86D58">
      <w:pPr>
        <w:pStyle w:val="Akapitzlist"/>
        <w:numPr>
          <w:ilvl w:val="0"/>
          <w:numId w:val="75"/>
        </w:numPr>
        <w:tabs>
          <w:tab w:val="left" w:pos="1985"/>
        </w:tabs>
        <w:suppressAutoHyphens/>
        <w:spacing w:after="0" w:line="240" w:lineRule="auto"/>
        <w:ind w:left="426" w:hanging="426"/>
        <w:rPr>
          <w:rFonts w:ascii="Times New Roman" w:hAnsi="Times New Roman"/>
          <w:sz w:val="24"/>
          <w:szCs w:val="24"/>
        </w:rPr>
      </w:pPr>
      <w:r w:rsidRPr="00B452E8">
        <w:rPr>
          <w:rFonts w:ascii="Times New Roman" w:hAnsi="Times New Roman"/>
          <w:sz w:val="24"/>
          <w:szCs w:val="24"/>
        </w:rPr>
        <w:t xml:space="preserve">Nazwy własne zawarte w dokumentacji przetargowej są przykładowe. Zamawiający dopuszcza zastosowanie materiałów i produktów równoważnych zgodnie z opisem przedmiotu zamówienia (zał. nr 1 do umowy). </w:t>
      </w:r>
    </w:p>
    <w:p w14:paraId="74ED94C8" w14:textId="0BD1932F" w:rsidR="00B452E8" w:rsidRPr="00B452E8" w:rsidRDefault="00B452E8" w:rsidP="00B452E8">
      <w:pPr>
        <w:tabs>
          <w:tab w:val="left" w:pos="1985"/>
        </w:tabs>
        <w:suppressAutoHyphens/>
        <w:spacing w:after="0" w:line="240" w:lineRule="auto"/>
        <w:ind w:left="360"/>
        <w:rPr>
          <w:rFonts w:ascii="Times New Roman" w:hAnsi="Times New Roman"/>
          <w:sz w:val="24"/>
          <w:szCs w:val="24"/>
        </w:rPr>
      </w:pPr>
      <w:r>
        <w:rPr>
          <w:rFonts w:ascii="Times New Roman" w:hAnsi="Times New Roman"/>
          <w:sz w:val="24"/>
          <w:szCs w:val="24"/>
        </w:rPr>
        <w:t xml:space="preserve"> </w:t>
      </w:r>
      <w:r w:rsidRPr="00B452E8">
        <w:rPr>
          <w:rFonts w:ascii="Times New Roman" w:hAnsi="Times New Roman"/>
          <w:sz w:val="24"/>
          <w:szCs w:val="24"/>
        </w:rPr>
        <w:t xml:space="preserve">Zamawiający używając w dokumentacji projektowej odniesień do polskich norm </w:t>
      </w:r>
      <w:r>
        <w:rPr>
          <w:rFonts w:ascii="Times New Roman" w:hAnsi="Times New Roman"/>
          <w:sz w:val="24"/>
          <w:szCs w:val="24"/>
        </w:rPr>
        <w:t xml:space="preserve">przenoszących </w:t>
      </w:r>
      <w:r w:rsidRPr="00B452E8">
        <w:rPr>
          <w:rFonts w:ascii="Times New Roman" w:hAnsi="Times New Roman"/>
          <w:sz w:val="24"/>
          <w:szCs w:val="24"/>
        </w:rPr>
        <w:t xml:space="preserve">normy europejskie, europejskich ocen technicznych, wspólnych specyfikacji </w:t>
      </w:r>
      <w:r>
        <w:rPr>
          <w:rFonts w:ascii="Times New Roman" w:hAnsi="Times New Roman"/>
          <w:sz w:val="24"/>
          <w:szCs w:val="24"/>
        </w:rPr>
        <w:t xml:space="preserve"> </w:t>
      </w:r>
      <w:r w:rsidRPr="00B452E8">
        <w:rPr>
          <w:rFonts w:ascii="Times New Roman" w:hAnsi="Times New Roman"/>
          <w:sz w:val="24"/>
          <w:szCs w:val="24"/>
        </w:rPr>
        <w:t xml:space="preserve">technicznych, norm międzynarodowych lub innych odniesień o których mowa w art. 42 ust. 3 lit. b Dyrektywy PE i Rady 2014/24/UE z dnia 26 lutego 2014 r. w sprawie zamówień publicznych, uchylającą dyrektywę 2004/18/WE ma na myśli normy te lub równoważne. </w:t>
      </w:r>
    </w:p>
    <w:p w14:paraId="09624B6D" w14:textId="0FFA2B10" w:rsidR="00B452E8" w:rsidRPr="00B452E8" w:rsidRDefault="00B452E8" w:rsidP="00001D5A">
      <w:pPr>
        <w:pStyle w:val="Akapitzlist"/>
        <w:tabs>
          <w:tab w:val="left" w:pos="1985"/>
        </w:tabs>
        <w:suppressAutoHyphens/>
        <w:spacing w:after="0" w:line="240" w:lineRule="auto"/>
        <w:ind w:left="360"/>
        <w:rPr>
          <w:rFonts w:ascii="Times New Roman" w:hAnsi="Times New Roman"/>
          <w:sz w:val="24"/>
          <w:szCs w:val="24"/>
        </w:rPr>
      </w:pPr>
      <w:r w:rsidRPr="00B452E8">
        <w:rPr>
          <w:rFonts w:ascii="Times New Roman" w:hAnsi="Times New Roman"/>
          <w:sz w:val="24"/>
          <w:szCs w:val="24"/>
        </w:rPr>
        <w:t>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w:t>
      </w:r>
    </w:p>
    <w:p w14:paraId="0CB87963" w14:textId="77777777" w:rsidR="006B29BE" w:rsidRPr="00F00549" w:rsidRDefault="006B29BE" w:rsidP="00DB16C8">
      <w:pPr>
        <w:pStyle w:val="Nagwek1"/>
        <w:shd w:val="clear" w:color="auto" w:fill="E5DFEC"/>
        <w:spacing w:before="360" w:after="240" w:line="240" w:lineRule="auto"/>
        <w:rPr>
          <w:rFonts w:ascii="Times New Roman" w:hAnsi="Times New Roman"/>
          <w:sz w:val="24"/>
          <w:szCs w:val="24"/>
          <w:u w:val="single"/>
        </w:rPr>
      </w:pPr>
      <w:bookmarkStart w:id="5" w:name="_Toc360626579"/>
      <w:r w:rsidRPr="00F00549">
        <w:rPr>
          <w:rFonts w:ascii="Times New Roman" w:hAnsi="Times New Roman"/>
          <w:sz w:val="24"/>
          <w:szCs w:val="24"/>
        </w:rPr>
        <w:t xml:space="preserve">III. </w:t>
      </w:r>
      <w:r w:rsidRPr="00F00549">
        <w:rPr>
          <w:rFonts w:ascii="Times New Roman" w:hAnsi="Times New Roman"/>
          <w:sz w:val="24"/>
          <w:szCs w:val="24"/>
          <w:u w:val="single"/>
        </w:rPr>
        <w:t>ZAMÓWIENIA CZĘŚCIOWE / OFERTA WARIANTOWA / ZAMÓWIENIA UZUPEŁNIAJĄCE</w:t>
      </w:r>
      <w:bookmarkEnd w:id="5"/>
    </w:p>
    <w:p w14:paraId="24A7B913" w14:textId="1823E24C" w:rsidR="007568B7" w:rsidRPr="00E81BE8" w:rsidRDefault="006B29BE" w:rsidP="00E81BE8">
      <w:pPr>
        <w:numPr>
          <w:ilvl w:val="0"/>
          <w:numId w:val="46"/>
        </w:numPr>
        <w:spacing w:after="120" w:line="240" w:lineRule="auto"/>
        <w:ind w:left="426" w:hanging="426"/>
        <w:rPr>
          <w:rFonts w:ascii="Times New Roman" w:hAnsi="Times New Roman"/>
          <w:sz w:val="24"/>
          <w:szCs w:val="24"/>
        </w:rPr>
      </w:pPr>
      <w:r w:rsidRPr="00F00549">
        <w:rPr>
          <w:rFonts w:ascii="Times New Roman" w:hAnsi="Times New Roman"/>
          <w:sz w:val="24"/>
          <w:szCs w:val="24"/>
        </w:rPr>
        <w:t>Zam</w:t>
      </w:r>
      <w:r w:rsidR="00A1014F">
        <w:rPr>
          <w:rFonts w:ascii="Times New Roman" w:hAnsi="Times New Roman"/>
          <w:sz w:val="24"/>
          <w:szCs w:val="24"/>
        </w:rPr>
        <w:t>awiający  dopuszcza składanie</w:t>
      </w:r>
      <w:r w:rsidRPr="00F00549">
        <w:rPr>
          <w:rFonts w:ascii="Times New Roman" w:hAnsi="Times New Roman"/>
          <w:sz w:val="24"/>
          <w:szCs w:val="24"/>
        </w:rPr>
        <w:t xml:space="preserve"> ofert częściowych.</w:t>
      </w:r>
      <w:r w:rsidR="007568B7">
        <w:rPr>
          <w:rFonts w:ascii="Times New Roman" w:hAnsi="Times New Roman"/>
          <w:sz w:val="24"/>
          <w:szCs w:val="24"/>
        </w:rPr>
        <w:t xml:space="preserve"> </w:t>
      </w:r>
      <w:r w:rsidR="007568B7" w:rsidRPr="00883E03">
        <w:rPr>
          <w:rFonts w:ascii="Times New Roman" w:hAnsi="Times New Roman"/>
          <w:sz w:val="24"/>
          <w:szCs w:val="24"/>
        </w:rPr>
        <w:t>Zamawiający dopuszcza możliwość składania ofert na dowolną ilość części</w:t>
      </w:r>
      <w:r w:rsidR="007568B7">
        <w:rPr>
          <w:rFonts w:ascii="Times New Roman" w:hAnsi="Times New Roman"/>
          <w:sz w:val="24"/>
          <w:szCs w:val="24"/>
        </w:rPr>
        <w:t xml:space="preserve"> zamówienia</w:t>
      </w:r>
      <w:r w:rsidR="007568B7" w:rsidRPr="00883E03">
        <w:rPr>
          <w:rFonts w:ascii="Times New Roman" w:hAnsi="Times New Roman"/>
          <w:sz w:val="24"/>
          <w:szCs w:val="24"/>
        </w:rPr>
        <w:t xml:space="preserve">. </w:t>
      </w:r>
    </w:p>
    <w:p w14:paraId="7D677752" w14:textId="77777777" w:rsidR="006B29BE" w:rsidRPr="00F00549" w:rsidRDefault="006B29BE" w:rsidP="00655DEE">
      <w:pPr>
        <w:numPr>
          <w:ilvl w:val="0"/>
          <w:numId w:val="46"/>
        </w:numPr>
        <w:spacing w:after="120" w:line="240" w:lineRule="auto"/>
        <w:ind w:left="426" w:hanging="426"/>
        <w:rPr>
          <w:rFonts w:ascii="Times New Roman" w:hAnsi="Times New Roman"/>
          <w:sz w:val="24"/>
          <w:szCs w:val="24"/>
        </w:rPr>
      </w:pPr>
      <w:r w:rsidRPr="00F00549">
        <w:rPr>
          <w:rFonts w:ascii="Times New Roman" w:hAnsi="Times New Roman"/>
          <w:sz w:val="24"/>
          <w:szCs w:val="24"/>
        </w:rPr>
        <w:t>Zamawiający nie dopuszcza składania ofert wariantowych.</w:t>
      </w:r>
    </w:p>
    <w:p w14:paraId="54267EF4" w14:textId="77777777" w:rsidR="006B29BE" w:rsidRPr="00F00549" w:rsidRDefault="006B29BE" w:rsidP="00655DEE">
      <w:pPr>
        <w:pStyle w:val="Bezodstpw"/>
        <w:numPr>
          <w:ilvl w:val="0"/>
          <w:numId w:val="46"/>
        </w:numPr>
        <w:tabs>
          <w:tab w:val="left" w:pos="426"/>
          <w:tab w:val="left" w:pos="709"/>
        </w:tabs>
        <w:spacing w:after="120"/>
        <w:ind w:left="426" w:hanging="426"/>
        <w:rPr>
          <w:rFonts w:ascii="Times New Roman" w:hAnsi="Times New Roman"/>
          <w:sz w:val="24"/>
          <w:szCs w:val="24"/>
        </w:rPr>
      </w:pPr>
      <w:r w:rsidRPr="00F00549">
        <w:rPr>
          <w:rFonts w:ascii="Times New Roman" w:hAnsi="Times New Roman"/>
          <w:sz w:val="24"/>
          <w:szCs w:val="24"/>
        </w:rPr>
        <w:t>Zamawiający nie przewiduje zawarcia umowy ramowej.</w:t>
      </w:r>
    </w:p>
    <w:p w14:paraId="63E12E28" w14:textId="77777777" w:rsidR="006B29BE" w:rsidRPr="00F00549" w:rsidRDefault="006B29BE" w:rsidP="00655DEE">
      <w:pPr>
        <w:pStyle w:val="Tekstpodstawowywcity"/>
        <w:numPr>
          <w:ilvl w:val="0"/>
          <w:numId w:val="46"/>
        </w:numPr>
        <w:tabs>
          <w:tab w:val="left" w:pos="426"/>
          <w:tab w:val="left" w:pos="709"/>
        </w:tabs>
        <w:spacing w:line="240" w:lineRule="auto"/>
        <w:ind w:left="426" w:hanging="426"/>
        <w:rPr>
          <w:rFonts w:ascii="Times New Roman" w:hAnsi="Times New Roman"/>
          <w:sz w:val="24"/>
          <w:szCs w:val="24"/>
        </w:rPr>
      </w:pPr>
      <w:r w:rsidRPr="00F00549">
        <w:rPr>
          <w:rFonts w:ascii="Times New Roman" w:hAnsi="Times New Roman"/>
          <w:sz w:val="24"/>
          <w:szCs w:val="24"/>
        </w:rPr>
        <w:t>Zamawiający nie przewiduje zastosowania aukcji elektronicznej.</w:t>
      </w:r>
    </w:p>
    <w:p w14:paraId="2010AE73" w14:textId="13211B54" w:rsidR="00936603" w:rsidRPr="00FC247C" w:rsidRDefault="009C5940" w:rsidP="00E60AAC">
      <w:pPr>
        <w:pStyle w:val="Tekstpodstawowywcity"/>
        <w:numPr>
          <w:ilvl w:val="0"/>
          <w:numId w:val="46"/>
        </w:numPr>
        <w:tabs>
          <w:tab w:val="left" w:pos="426"/>
          <w:tab w:val="left" w:pos="709"/>
        </w:tabs>
        <w:spacing w:line="240" w:lineRule="auto"/>
        <w:rPr>
          <w:rFonts w:ascii="Times New Roman" w:hAnsi="Times New Roman"/>
          <w:sz w:val="24"/>
          <w:szCs w:val="24"/>
        </w:rPr>
      </w:pPr>
      <w:r w:rsidRPr="00FC247C">
        <w:rPr>
          <w:rFonts w:ascii="Times New Roman" w:hAnsi="Times New Roman"/>
          <w:sz w:val="24"/>
          <w:szCs w:val="24"/>
        </w:rPr>
        <w:t>Zamawiający</w:t>
      </w:r>
      <w:r w:rsidR="00D74812" w:rsidRPr="00FC247C">
        <w:rPr>
          <w:rFonts w:ascii="Times New Roman" w:hAnsi="Times New Roman"/>
          <w:sz w:val="24"/>
          <w:szCs w:val="24"/>
        </w:rPr>
        <w:t xml:space="preserve"> </w:t>
      </w:r>
      <w:r w:rsidR="00A1014F">
        <w:rPr>
          <w:rFonts w:ascii="Times New Roman" w:hAnsi="Times New Roman"/>
          <w:sz w:val="24"/>
          <w:szCs w:val="24"/>
        </w:rPr>
        <w:t>przewiduje udzielanie</w:t>
      </w:r>
      <w:r w:rsidRPr="00FC247C">
        <w:rPr>
          <w:rFonts w:ascii="Times New Roman" w:hAnsi="Times New Roman"/>
          <w:sz w:val="24"/>
          <w:szCs w:val="24"/>
        </w:rPr>
        <w:t xml:space="preserve"> zamówień</w:t>
      </w:r>
      <w:r w:rsidR="00936603" w:rsidRPr="00FC247C">
        <w:rPr>
          <w:rFonts w:ascii="Times New Roman" w:hAnsi="Times New Roman"/>
          <w:sz w:val="24"/>
          <w:szCs w:val="24"/>
        </w:rPr>
        <w:t xml:space="preserve">, o których mowa w art. 214 ust. 1 pkt 7 ustawy </w:t>
      </w:r>
      <w:proofErr w:type="spellStart"/>
      <w:r w:rsidR="00936603" w:rsidRPr="00FC247C">
        <w:rPr>
          <w:rFonts w:ascii="Times New Roman" w:hAnsi="Times New Roman"/>
          <w:sz w:val="24"/>
          <w:szCs w:val="24"/>
        </w:rPr>
        <w:t>Pzp</w:t>
      </w:r>
      <w:proofErr w:type="spellEnd"/>
      <w:r w:rsidR="00D74812" w:rsidRPr="00FC247C">
        <w:rPr>
          <w:rFonts w:ascii="Times New Roman" w:hAnsi="Times New Roman"/>
          <w:sz w:val="24"/>
          <w:szCs w:val="24"/>
        </w:rPr>
        <w:t xml:space="preserve">, tj. </w:t>
      </w:r>
      <w:r w:rsidR="00E60AAC" w:rsidRPr="00E60AAC">
        <w:rPr>
          <w:rFonts w:ascii="Times New Roman" w:hAnsi="Times New Roman"/>
          <w:sz w:val="24"/>
          <w:szCs w:val="24"/>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E60AAC">
        <w:rPr>
          <w:rFonts w:ascii="Times New Roman" w:hAnsi="Times New Roman"/>
          <w:sz w:val="24"/>
          <w:szCs w:val="24"/>
        </w:rPr>
        <w:t>.</w:t>
      </w:r>
    </w:p>
    <w:p w14:paraId="50B4945D" w14:textId="60EB021F" w:rsidR="006B29BE" w:rsidRPr="00F00549" w:rsidRDefault="006B29BE" w:rsidP="00655DEE">
      <w:pPr>
        <w:pStyle w:val="Tekstpodstawowywcity"/>
        <w:numPr>
          <w:ilvl w:val="0"/>
          <w:numId w:val="46"/>
        </w:numPr>
        <w:tabs>
          <w:tab w:val="left" w:pos="426"/>
          <w:tab w:val="left" w:pos="709"/>
        </w:tabs>
        <w:spacing w:line="240" w:lineRule="auto"/>
        <w:ind w:left="426" w:hanging="426"/>
        <w:rPr>
          <w:rFonts w:ascii="Times New Roman" w:hAnsi="Times New Roman"/>
          <w:sz w:val="24"/>
          <w:szCs w:val="24"/>
        </w:rPr>
      </w:pPr>
      <w:r w:rsidRPr="00F00549">
        <w:rPr>
          <w:rFonts w:ascii="Times New Roman" w:hAnsi="Times New Roman"/>
          <w:sz w:val="24"/>
          <w:szCs w:val="24"/>
        </w:rPr>
        <w:t xml:space="preserve">Zamawiający nie przewiduje zwrotu kosztów udziału w postępowaniu z wyjątkiem sytuacji, </w:t>
      </w:r>
      <w:r w:rsidRPr="00F00549">
        <w:rPr>
          <w:rFonts w:ascii="Times New Roman" w:hAnsi="Times New Roman"/>
          <w:sz w:val="24"/>
          <w:szCs w:val="24"/>
        </w:rPr>
        <w:br/>
        <w:t xml:space="preserve">o której mowa w art. </w:t>
      </w:r>
      <w:r w:rsidR="00C16562" w:rsidRPr="00F00549">
        <w:rPr>
          <w:rFonts w:ascii="Times New Roman" w:hAnsi="Times New Roman"/>
          <w:sz w:val="24"/>
          <w:szCs w:val="24"/>
        </w:rPr>
        <w:t>261</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3AAC99D7" w14:textId="77777777" w:rsidR="006B29BE" w:rsidRPr="00F00549" w:rsidRDefault="006B29BE" w:rsidP="00DB16C8">
      <w:pPr>
        <w:pStyle w:val="Nagwek1"/>
        <w:shd w:val="clear" w:color="auto" w:fill="E5DFEC"/>
        <w:spacing w:before="360" w:after="240" w:line="240" w:lineRule="auto"/>
        <w:rPr>
          <w:rFonts w:ascii="Times New Roman" w:hAnsi="Times New Roman"/>
          <w:sz w:val="24"/>
          <w:szCs w:val="24"/>
          <w:u w:val="single"/>
          <w:lang w:eastAsia="zh-CN"/>
        </w:rPr>
      </w:pPr>
      <w:r w:rsidRPr="00F00549">
        <w:rPr>
          <w:rFonts w:ascii="Times New Roman" w:hAnsi="Times New Roman"/>
          <w:sz w:val="24"/>
          <w:szCs w:val="24"/>
        </w:rPr>
        <w:lastRenderedPageBreak/>
        <w:t xml:space="preserve">IV. </w:t>
      </w:r>
      <w:r w:rsidRPr="00F00549">
        <w:rPr>
          <w:rFonts w:ascii="Times New Roman" w:hAnsi="Times New Roman"/>
          <w:sz w:val="24"/>
          <w:szCs w:val="24"/>
          <w:u w:val="single"/>
        </w:rPr>
        <w:t>PODWYKONAWCY</w:t>
      </w:r>
    </w:p>
    <w:p w14:paraId="0A968FB8" w14:textId="77777777"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Wykonawca może powierzyć zgodnie z treścią złożonej oferty, wykonanie części robót podwykonawcom pod warunkiem, że posiadają oni kwalifikacje do ich wykonania.</w:t>
      </w:r>
    </w:p>
    <w:p w14:paraId="4D144BAD" w14:textId="471C73F3"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Wykonawca jest zobowiązany do wskazania w Formularzu Ofertowym (załącznik nr 1 do SWZ) tych części zamówienia, których wykonanie zamierza powierzyć podwykonawcom </w:t>
      </w:r>
      <w:r w:rsidR="008A6750" w:rsidRPr="00F00549">
        <w:rPr>
          <w:rFonts w:ascii="Times New Roman" w:hAnsi="Times New Roman"/>
          <w:sz w:val="24"/>
          <w:szCs w:val="24"/>
        </w:rPr>
        <w:br/>
      </w:r>
      <w:r w:rsidRPr="00F00549">
        <w:rPr>
          <w:rFonts w:ascii="Times New Roman" w:hAnsi="Times New Roman"/>
          <w:sz w:val="24"/>
          <w:szCs w:val="24"/>
        </w:rPr>
        <w:t xml:space="preserve">i podania przez </w:t>
      </w:r>
      <w:r w:rsidR="00DB16C8" w:rsidRPr="00F00549">
        <w:rPr>
          <w:rFonts w:ascii="Times New Roman" w:hAnsi="Times New Roman"/>
          <w:sz w:val="24"/>
          <w:szCs w:val="24"/>
        </w:rPr>
        <w:t>w</w:t>
      </w:r>
      <w:r w:rsidRPr="00F00549">
        <w:rPr>
          <w:rFonts w:ascii="Times New Roman" w:hAnsi="Times New Roman"/>
          <w:sz w:val="24"/>
          <w:szCs w:val="24"/>
        </w:rPr>
        <w:t xml:space="preserve">ykonawcę firm </w:t>
      </w:r>
      <w:r w:rsidR="003146F8" w:rsidRPr="00F00549">
        <w:rPr>
          <w:rFonts w:ascii="Times New Roman" w:hAnsi="Times New Roman"/>
          <w:sz w:val="24"/>
          <w:szCs w:val="24"/>
        </w:rPr>
        <w:t>podwykonawców (o ile są znane)</w:t>
      </w:r>
      <w:r w:rsidRPr="00F00549">
        <w:rPr>
          <w:rFonts w:ascii="Times New Roman" w:hAnsi="Times New Roman"/>
          <w:sz w:val="24"/>
          <w:szCs w:val="24"/>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Jeżeli zmiana albo rezygnacja z podwykonawcy dotyczy podmiotu, na którego zasoby Wykonawca powoływał się, na zasadach określonych w art. </w:t>
      </w:r>
      <w:r w:rsidR="00042ADD" w:rsidRPr="00F00549">
        <w:rPr>
          <w:rFonts w:ascii="Times New Roman" w:hAnsi="Times New Roman"/>
          <w:sz w:val="24"/>
          <w:szCs w:val="24"/>
        </w:rPr>
        <w:t>118</w:t>
      </w:r>
      <w:r w:rsidRPr="00F00549">
        <w:rPr>
          <w:rFonts w:ascii="Times New Roman" w:hAnsi="Times New Roman"/>
          <w:sz w:val="24"/>
          <w:szCs w:val="24"/>
        </w:rPr>
        <w:t xml:space="preserve"> ust. 1</w:t>
      </w:r>
      <w:r w:rsidR="00EA7043" w:rsidRPr="00F00549">
        <w:rPr>
          <w:rFonts w:ascii="Times New Roman" w:hAnsi="Times New Roman"/>
          <w:sz w:val="24"/>
          <w:szCs w:val="24"/>
        </w:rPr>
        <w:t xml:space="preserve"> u</w:t>
      </w:r>
      <w:r w:rsidR="00042ADD" w:rsidRPr="00F00549">
        <w:rPr>
          <w:rFonts w:ascii="Times New Roman" w:hAnsi="Times New Roman"/>
          <w:sz w:val="24"/>
          <w:szCs w:val="24"/>
        </w:rPr>
        <w:t>stawy</w:t>
      </w:r>
      <w:r w:rsidR="00EA7043" w:rsidRPr="00F00549">
        <w:rPr>
          <w:rFonts w:ascii="Times New Roman" w:hAnsi="Times New Roman"/>
          <w:sz w:val="24"/>
          <w:szCs w:val="24"/>
        </w:rPr>
        <w:t xml:space="preserve"> </w:t>
      </w:r>
      <w:proofErr w:type="spellStart"/>
      <w:r w:rsidR="00EA7043" w:rsidRPr="00F00549">
        <w:rPr>
          <w:rFonts w:ascii="Times New Roman" w:hAnsi="Times New Roman"/>
          <w:sz w:val="24"/>
          <w:szCs w:val="24"/>
        </w:rPr>
        <w:t>Pzp</w:t>
      </w:r>
      <w:proofErr w:type="spellEnd"/>
      <w:r w:rsidRPr="00F00549">
        <w:rPr>
          <w:rFonts w:ascii="Times New Roman" w:hAnsi="Times New Roman"/>
          <w:sz w:val="24"/>
          <w:szCs w:val="24"/>
        </w:rPr>
        <w:t xml:space="preserve">, w celu wykazania spełniania warunków udziału w postępowaniu, Wykonawca jest obowiązany wykazać Zamawiającemu, że proponowany inny podwykonawca samodzielnie spełnia je </w:t>
      </w:r>
      <w:r w:rsidR="008A6750" w:rsidRPr="00F00549">
        <w:rPr>
          <w:rFonts w:ascii="Times New Roman" w:hAnsi="Times New Roman"/>
          <w:sz w:val="24"/>
          <w:szCs w:val="24"/>
        </w:rPr>
        <w:br/>
      </w:r>
      <w:r w:rsidRPr="00F00549">
        <w:rPr>
          <w:rFonts w:ascii="Times New Roman" w:hAnsi="Times New Roman"/>
          <w:sz w:val="24"/>
          <w:szCs w:val="24"/>
        </w:rPr>
        <w:t>w stopniu nie mniejszym niż podwykonawca, na którego zasoby Wykonawca powoływał się w trakcie postępowania o udzielenie zamówienia.</w:t>
      </w:r>
    </w:p>
    <w:p w14:paraId="30986F78" w14:textId="77777777"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Powierzenie wykonania części zamówienia podwykonawcom nie zwalnia Wykonawcy </w:t>
      </w:r>
      <w:r w:rsidRPr="00F00549">
        <w:rPr>
          <w:rFonts w:ascii="Times New Roman" w:hAnsi="Times New Roman"/>
          <w:sz w:val="24"/>
          <w:szCs w:val="24"/>
        </w:rPr>
        <w:br/>
        <w:t xml:space="preserve">z odpowiedzialności za należyte wykonanie tego zamówienia. </w:t>
      </w:r>
    </w:p>
    <w:p w14:paraId="0049C3C6" w14:textId="24ED6AEA" w:rsidR="00AC4A31" w:rsidRDefault="006B29BE" w:rsidP="00AC4A31">
      <w:pPr>
        <w:pStyle w:val="Nagwek1"/>
        <w:shd w:val="clear" w:color="auto" w:fill="E5DFEC"/>
        <w:spacing w:before="360" w:after="120" w:line="240" w:lineRule="auto"/>
        <w:rPr>
          <w:rFonts w:ascii="Times New Roman" w:hAnsi="Times New Roman"/>
          <w:sz w:val="24"/>
          <w:szCs w:val="24"/>
          <w:u w:val="single"/>
          <w:shd w:val="clear" w:color="auto" w:fill="CCC0D9"/>
        </w:rPr>
      </w:pPr>
      <w:r w:rsidRPr="00F00549">
        <w:rPr>
          <w:rFonts w:ascii="Times New Roman" w:hAnsi="Times New Roman"/>
          <w:sz w:val="24"/>
          <w:szCs w:val="24"/>
        </w:rPr>
        <w:t>V</w:t>
      </w:r>
      <w:r w:rsidRPr="00F00549">
        <w:rPr>
          <w:rFonts w:ascii="Times New Roman" w:hAnsi="Times New Roman"/>
          <w:sz w:val="24"/>
          <w:szCs w:val="24"/>
          <w:shd w:val="clear" w:color="auto" w:fill="CCC0D9"/>
        </w:rPr>
        <w:t xml:space="preserve">. </w:t>
      </w:r>
      <w:r w:rsidRPr="00F00549">
        <w:rPr>
          <w:rFonts w:ascii="Times New Roman" w:hAnsi="Times New Roman"/>
          <w:sz w:val="24"/>
          <w:szCs w:val="24"/>
          <w:u w:val="single"/>
          <w:shd w:val="clear" w:color="auto" w:fill="CCC0D9"/>
        </w:rPr>
        <w:t>TERMIN REALIZACJI ZAMÓWIENIA</w:t>
      </w:r>
      <w:bookmarkStart w:id="6" w:name="_Toc440969209"/>
      <w:bookmarkStart w:id="7" w:name="_Toc229903808"/>
    </w:p>
    <w:p w14:paraId="6426060A" w14:textId="77777777" w:rsidR="00AC4A31" w:rsidRPr="00AC4A31" w:rsidRDefault="00AC4A31" w:rsidP="00C86D58">
      <w:pPr>
        <w:numPr>
          <w:ilvl w:val="0"/>
          <w:numId w:val="78"/>
        </w:numPr>
        <w:tabs>
          <w:tab w:val="left" w:pos="2292"/>
        </w:tabs>
        <w:spacing w:line="259" w:lineRule="auto"/>
        <w:ind w:left="307" w:hanging="283"/>
        <w:contextualSpacing/>
        <w:jc w:val="left"/>
        <w:rPr>
          <w:rFonts w:ascii="Times New Roman" w:eastAsia="Calibri" w:hAnsi="Times New Roman"/>
          <w:i/>
          <w:sz w:val="24"/>
          <w:szCs w:val="24"/>
          <w:lang w:eastAsia="en-US"/>
        </w:rPr>
      </w:pPr>
      <w:r w:rsidRPr="00AC4A31">
        <w:rPr>
          <w:rFonts w:ascii="Times New Roman" w:eastAsia="Calibri" w:hAnsi="Times New Roman"/>
          <w:sz w:val="24"/>
          <w:szCs w:val="24"/>
          <w:lang w:eastAsia="en-US"/>
        </w:rPr>
        <w:t>część 1 zamówienia</w:t>
      </w:r>
      <w:r w:rsidRPr="00AC4A31">
        <w:rPr>
          <w:rFonts w:ascii="Times New Roman" w:eastAsia="Calibri" w:hAnsi="Times New Roman"/>
          <w:sz w:val="24"/>
          <w:szCs w:val="24"/>
          <w:lang w:eastAsia="en-US"/>
        </w:rPr>
        <w:tab/>
        <w:t xml:space="preserve">- do 5 miesięcy od daty przekazania placu budowy </w:t>
      </w:r>
    </w:p>
    <w:p w14:paraId="78F57081" w14:textId="2253BEBF" w:rsidR="007568B7" w:rsidRPr="00E81BE8" w:rsidRDefault="00AC4A31" w:rsidP="00883E03">
      <w:pPr>
        <w:numPr>
          <w:ilvl w:val="0"/>
          <w:numId w:val="78"/>
        </w:numPr>
        <w:tabs>
          <w:tab w:val="left" w:pos="2292"/>
        </w:tabs>
        <w:spacing w:after="120" w:line="259" w:lineRule="auto"/>
        <w:ind w:left="307" w:hanging="284"/>
        <w:jc w:val="left"/>
        <w:rPr>
          <w:rFonts w:ascii="Times New Roman" w:eastAsia="Calibri" w:hAnsi="Times New Roman"/>
          <w:sz w:val="24"/>
          <w:szCs w:val="24"/>
          <w:lang w:eastAsia="en-US"/>
        </w:rPr>
      </w:pPr>
      <w:r w:rsidRPr="00AC4A31">
        <w:rPr>
          <w:rFonts w:ascii="Times New Roman" w:eastAsia="Calibri" w:hAnsi="Times New Roman"/>
          <w:sz w:val="24"/>
          <w:szCs w:val="24"/>
          <w:lang w:eastAsia="en-US"/>
        </w:rPr>
        <w:t>część 2 zamówienia</w:t>
      </w:r>
      <w:r w:rsidRPr="00AC4A31">
        <w:rPr>
          <w:rFonts w:ascii="Times New Roman" w:eastAsia="Calibri" w:hAnsi="Times New Roman"/>
          <w:sz w:val="24"/>
          <w:szCs w:val="24"/>
          <w:lang w:eastAsia="en-US"/>
        </w:rPr>
        <w:tab/>
        <w:t>- 60 dni od daty przekazania placu budowy</w:t>
      </w:r>
    </w:p>
    <w:p w14:paraId="3C434FAE" w14:textId="77777777" w:rsidR="007568B7" w:rsidRPr="00883E03" w:rsidRDefault="007568B7" w:rsidP="00883E03">
      <w:pPr>
        <w:tabs>
          <w:tab w:val="left" w:pos="426"/>
        </w:tabs>
        <w:spacing w:after="120" w:line="240" w:lineRule="auto"/>
        <w:rPr>
          <w:rFonts w:ascii="Times New Roman" w:hAnsi="Times New Roman"/>
          <w:bCs/>
          <w:color w:val="000000" w:themeColor="text1"/>
          <w:sz w:val="24"/>
          <w:szCs w:val="24"/>
        </w:rPr>
      </w:pPr>
      <w:r w:rsidRPr="00883E03">
        <w:rPr>
          <w:rFonts w:ascii="Times New Roman" w:hAnsi="Times New Roman"/>
          <w:iCs/>
          <w:color w:val="000000" w:themeColor="text1"/>
          <w:sz w:val="24"/>
          <w:szCs w:val="24"/>
        </w:rPr>
        <w:t>Przekazanie Wykonawcy placu budowy dla wykonania robót objętych częścią 1 zamówienia nastąpi w terminie 14 dni od daty zawarcia umowy.</w:t>
      </w:r>
    </w:p>
    <w:p w14:paraId="7D54ACA2" w14:textId="0F858B29" w:rsidR="007568B7" w:rsidRPr="00883E03" w:rsidRDefault="007568B7" w:rsidP="00883E03">
      <w:pPr>
        <w:tabs>
          <w:tab w:val="left" w:pos="426"/>
        </w:tabs>
        <w:spacing w:after="120" w:line="240" w:lineRule="auto"/>
        <w:rPr>
          <w:rFonts w:ascii="Times New Roman" w:hAnsi="Times New Roman"/>
          <w:bCs/>
          <w:color w:val="000000" w:themeColor="text1"/>
          <w:sz w:val="24"/>
          <w:szCs w:val="24"/>
        </w:rPr>
      </w:pPr>
      <w:r w:rsidRPr="00883E03">
        <w:rPr>
          <w:rFonts w:ascii="Times New Roman" w:hAnsi="Times New Roman"/>
          <w:iCs/>
          <w:color w:val="000000" w:themeColor="text1"/>
          <w:sz w:val="24"/>
          <w:szCs w:val="24"/>
        </w:rPr>
        <w:t>Przekazanie Wykonawcy placu budowy dla wykonan</w:t>
      </w:r>
      <w:r w:rsidR="00B13FFC">
        <w:rPr>
          <w:rFonts w:ascii="Times New Roman" w:hAnsi="Times New Roman"/>
          <w:iCs/>
          <w:color w:val="000000" w:themeColor="text1"/>
          <w:sz w:val="24"/>
          <w:szCs w:val="24"/>
        </w:rPr>
        <w:t>i</w:t>
      </w:r>
      <w:r w:rsidRPr="00883E03">
        <w:rPr>
          <w:rFonts w:ascii="Times New Roman" w:hAnsi="Times New Roman"/>
          <w:iCs/>
          <w:color w:val="000000" w:themeColor="text1"/>
          <w:sz w:val="24"/>
          <w:szCs w:val="24"/>
        </w:rPr>
        <w:t>a robót objętych częścią 2 zamówienia nastąpi 1 lipca 2021 r.</w:t>
      </w:r>
    </w:p>
    <w:p w14:paraId="7D082368" w14:textId="70589E05" w:rsidR="007568B7" w:rsidRPr="00883E03" w:rsidRDefault="007568B7" w:rsidP="00883E03">
      <w:pPr>
        <w:tabs>
          <w:tab w:val="left" w:pos="426"/>
        </w:tabs>
        <w:spacing w:after="120" w:line="240" w:lineRule="auto"/>
        <w:rPr>
          <w:rFonts w:ascii="Times New Roman" w:hAnsi="Times New Roman"/>
          <w:bCs/>
          <w:color w:val="000000" w:themeColor="text1"/>
          <w:sz w:val="24"/>
          <w:szCs w:val="24"/>
        </w:rPr>
      </w:pPr>
      <w:r w:rsidRPr="00883E03">
        <w:rPr>
          <w:rFonts w:ascii="Times New Roman" w:hAnsi="Times New Roman"/>
          <w:iCs/>
          <w:color w:val="000000" w:themeColor="text1"/>
          <w:sz w:val="24"/>
          <w:szCs w:val="24"/>
        </w:rPr>
        <w:t xml:space="preserve">Zamawiający dopuszcza możliwość wcześniejszego przekazania placu budowy dla wykonania robót objętych częścią 2 zamówienia w przypadku uzgodnienia z użytkownikiem szczegółowego harmonogramu wykonania robót z podziałem na etapy. </w:t>
      </w:r>
    </w:p>
    <w:p w14:paraId="597EE594" w14:textId="3246713F" w:rsidR="00AC4A31" w:rsidRDefault="006B29BE" w:rsidP="00AC4A31">
      <w:pPr>
        <w:pStyle w:val="Nagwek1"/>
        <w:shd w:val="clear" w:color="auto" w:fill="E5DFEC"/>
        <w:spacing w:before="360" w:after="120" w:line="240" w:lineRule="auto"/>
        <w:rPr>
          <w:rFonts w:ascii="Times New Roman" w:hAnsi="Times New Roman"/>
          <w:spacing w:val="20"/>
          <w:sz w:val="24"/>
          <w:szCs w:val="24"/>
          <w:u w:val="single"/>
          <w:shd w:val="clear" w:color="auto" w:fill="CCC0D9"/>
        </w:rPr>
      </w:pPr>
      <w:r w:rsidRPr="00F00549">
        <w:rPr>
          <w:rFonts w:ascii="Times New Roman" w:hAnsi="Times New Roman"/>
          <w:spacing w:val="20"/>
          <w:sz w:val="24"/>
          <w:szCs w:val="24"/>
          <w:shd w:val="clear" w:color="auto" w:fill="CCC0D9"/>
        </w:rPr>
        <w:t xml:space="preserve">VI. </w:t>
      </w:r>
      <w:r w:rsidRPr="00F00549">
        <w:rPr>
          <w:rFonts w:ascii="Times New Roman" w:hAnsi="Times New Roman"/>
          <w:spacing w:val="20"/>
          <w:sz w:val="24"/>
          <w:szCs w:val="24"/>
          <w:u w:val="single"/>
          <w:shd w:val="clear" w:color="auto" w:fill="CCC0D9"/>
        </w:rPr>
        <w:t xml:space="preserve">WARUNKI UDZIAŁU W POSTĘPOWANIU </w:t>
      </w:r>
    </w:p>
    <w:p w14:paraId="60890285" w14:textId="77777777" w:rsidR="006B423B" w:rsidRPr="00F00549" w:rsidRDefault="006B423B" w:rsidP="006B423B">
      <w:pPr>
        <w:numPr>
          <w:ilvl w:val="0"/>
          <w:numId w:val="85"/>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 udzielenie zamówienia mogą ubiegać się wykonawcy, którzy: </w:t>
      </w:r>
    </w:p>
    <w:p w14:paraId="0332A141" w14:textId="77777777" w:rsidR="006B423B" w:rsidRPr="00F00549" w:rsidRDefault="006B423B" w:rsidP="006B423B">
      <w:pPr>
        <w:pStyle w:val="Akapitzlist"/>
        <w:numPr>
          <w:ilvl w:val="1"/>
          <w:numId w:val="86"/>
        </w:numPr>
        <w:autoSpaceDE w:val="0"/>
        <w:autoSpaceDN w:val="0"/>
        <w:adjustRightInd w:val="0"/>
        <w:spacing w:after="120" w:line="240" w:lineRule="auto"/>
        <w:ind w:left="851" w:hanging="567"/>
        <w:contextualSpacing w:val="0"/>
        <w:rPr>
          <w:rFonts w:ascii="Times New Roman" w:hAnsi="Times New Roman"/>
          <w:sz w:val="24"/>
          <w:szCs w:val="24"/>
        </w:rPr>
      </w:pPr>
      <w:r w:rsidRPr="00F00549">
        <w:rPr>
          <w:rFonts w:ascii="Times New Roman" w:hAnsi="Times New Roman"/>
          <w:sz w:val="24"/>
          <w:szCs w:val="24"/>
        </w:rPr>
        <w:t>nie podlegają wykluczeniu;</w:t>
      </w:r>
    </w:p>
    <w:p w14:paraId="4860F488" w14:textId="77777777" w:rsidR="006B423B" w:rsidRPr="00F00549" w:rsidRDefault="006B423B" w:rsidP="006B423B">
      <w:pPr>
        <w:pStyle w:val="Akapitzlist"/>
        <w:numPr>
          <w:ilvl w:val="1"/>
          <w:numId w:val="86"/>
        </w:numPr>
        <w:autoSpaceDE w:val="0"/>
        <w:autoSpaceDN w:val="0"/>
        <w:adjustRightInd w:val="0"/>
        <w:spacing w:after="120" w:line="240" w:lineRule="auto"/>
        <w:ind w:left="851" w:hanging="567"/>
        <w:contextualSpacing w:val="0"/>
        <w:rPr>
          <w:rFonts w:ascii="Times New Roman" w:hAnsi="Times New Roman"/>
          <w:sz w:val="24"/>
          <w:szCs w:val="24"/>
        </w:rPr>
      </w:pPr>
      <w:r w:rsidRPr="00F00549">
        <w:rPr>
          <w:rFonts w:ascii="Times New Roman" w:hAnsi="Times New Roman"/>
          <w:sz w:val="24"/>
          <w:szCs w:val="24"/>
        </w:rPr>
        <w:t>spełniają warunki udziału w postępowaniu dotyczące:</w:t>
      </w:r>
    </w:p>
    <w:p w14:paraId="4A91EEE8" w14:textId="77777777" w:rsidR="006B423B" w:rsidRPr="00F00549" w:rsidRDefault="006B423B" w:rsidP="006B423B">
      <w:pPr>
        <w:pStyle w:val="Akapitzlist"/>
        <w:numPr>
          <w:ilvl w:val="2"/>
          <w:numId w:val="86"/>
        </w:numPr>
        <w:autoSpaceDE w:val="0"/>
        <w:autoSpaceDN w:val="0"/>
        <w:adjustRightInd w:val="0"/>
        <w:spacing w:after="120" w:line="240" w:lineRule="auto"/>
        <w:ind w:left="1134" w:hanging="708"/>
        <w:contextualSpacing w:val="0"/>
        <w:rPr>
          <w:rFonts w:ascii="Times New Roman" w:hAnsi="Times New Roman"/>
          <w:b/>
          <w:bCs/>
          <w:sz w:val="24"/>
          <w:szCs w:val="24"/>
        </w:rPr>
      </w:pPr>
      <w:r w:rsidRPr="00F00549">
        <w:rPr>
          <w:rFonts w:ascii="Times New Roman" w:hAnsi="Times New Roman"/>
          <w:b/>
          <w:bCs/>
          <w:sz w:val="24"/>
          <w:szCs w:val="24"/>
        </w:rPr>
        <w:t>zdolności do występowania w obrocie gospodarczym:</w:t>
      </w:r>
    </w:p>
    <w:p w14:paraId="5B872188" w14:textId="77777777" w:rsidR="006B423B" w:rsidRPr="00F00549" w:rsidRDefault="006B423B" w:rsidP="006B423B">
      <w:pPr>
        <w:pStyle w:val="Akapitzlist"/>
        <w:autoSpaceDE w:val="0"/>
        <w:autoSpaceDN w:val="0"/>
        <w:adjustRightInd w:val="0"/>
        <w:spacing w:after="120" w:line="240" w:lineRule="auto"/>
        <w:ind w:left="1134" w:hanging="283"/>
        <w:contextualSpacing w:val="0"/>
        <w:rPr>
          <w:rFonts w:ascii="Times New Roman" w:hAnsi="Times New Roman"/>
          <w:sz w:val="24"/>
          <w:szCs w:val="24"/>
        </w:rPr>
      </w:pPr>
      <w:r w:rsidRPr="00F00549">
        <w:rPr>
          <w:rFonts w:ascii="Times New Roman" w:hAnsi="Times New Roman"/>
          <w:sz w:val="24"/>
          <w:szCs w:val="24"/>
        </w:rPr>
        <w:t xml:space="preserve">1.2.1.01 Zamawiający nie stawia warunku w ww. zakresie. </w:t>
      </w:r>
    </w:p>
    <w:p w14:paraId="6A1E43C8" w14:textId="77777777" w:rsidR="006B423B" w:rsidRPr="00F00549" w:rsidRDefault="006B423B" w:rsidP="006B423B">
      <w:pPr>
        <w:pStyle w:val="Akapitzlist"/>
        <w:numPr>
          <w:ilvl w:val="2"/>
          <w:numId w:val="86"/>
        </w:numPr>
        <w:autoSpaceDE w:val="0"/>
        <w:autoSpaceDN w:val="0"/>
        <w:adjustRightInd w:val="0"/>
        <w:spacing w:after="120" w:line="240" w:lineRule="auto"/>
        <w:ind w:left="1134" w:hanging="708"/>
        <w:contextualSpacing w:val="0"/>
        <w:rPr>
          <w:rFonts w:ascii="Times New Roman" w:hAnsi="Times New Roman"/>
          <w:sz w:val="24"/>
          <w:szCs w:val="24"/>
        </w:rPr>
      </w:pPr>
      <w:r w:rsidRPr="00F00549">
        <w:rPr>
          <w:rFonts w:ascii="Times New Roman" w:eastAsia="Calibri" w:hAnsi="Times New Roman"/>
          <w:b/>
          <w:bCs/>
          <w:sz w:val="24"/>
          <w:szCs w:val="24"/>
        </w:rPr>
        <w:t xml:space="preserve">uprawnień do prowadzenia określonej działalności gospodarczej lub zawodowej: </w:t>
      </w:r>
    </w:p>
    <w:p w14:paraId="261B46A5" w14:textId="77777777" w:rsidR="006B423B" w:rsidRPr="00F00549" w:rsidRDefault="006B423B" w:rsidP="006B423B">
      <w:pPr>
        <w:pStyle w:val="Akapitzlist"/>
        <w:numPr>
          <w:ilvl w:val="3"/>
          <w:numId w:val="86"/>
        </w:numPr>
        <w:autoSpaceDE w:val="0"/>
        <w:autoSpaceDN w:val="0"/>
        <w:adjustRightInd w:val="0"/>
        <w:spacing w:after="120" w:line="240" w:lineRule="auto"/>
        <w:ind w:left="1701" w:hanging="850"/>
        <w:contextualSpacing w:val="0"/>
        <w:rPr>
          <w:rFonts w:ascii="Times New Roman" w:hAnsi="Times New Roman"/>
          <w:sz w:val="24"/>
          <w:szCs w:val="24"/>
        </w:rPr>
      </w:pPr>
      <w:r w:rsidRPr="00F00549">
        <w:rPr>
          <w:rFonts w:ascii="Times New Roman" w:eastAsia="Calibri" w:hAnsi="Times New Roman"/>
          <w:sz w:val="24"/>
          <w:szCs w:val="24"/>
        </w:rPr>
        <w:t>Zamawiający nie stawia warunku w ww. zakresie.</w:t>
      </w:r>
    </w:p>
    <w:p w14:paraId="7F71EC7F" w14:textId="77777777" w:rsidR="006B423B" w:rsidRPr="00F00549" w:rsidRDefault="006B423B" w:rsidP="006B423B">
      <w:pPr>
        <w:pStyle w:val="Akapitzlist"/>
        <w:numPr>
          <w:ilvl w:val="2"/>
          <w:numId w:val="86"/>
        </w:numPr>
        <w:autoSpaceDE w:val="0"/>
        <w:autoSpaceDN w:val="0"/>
        <w:adjustRightInd w:val="0"/>
        <w:spacing w:after="120" w:line="240" w:lineRule="auto"/>
        <w:ind w:left="1134" w:hanging="708"/>
        <w:contextualSpacing w:val="0"/>
        <w:rPr>
          <w:rFonts w:ascii="Times New Roman" w:hAnsi="Times New Roman"/>
          <w:sz w:val="24"/>
          <w:szCs w:val="24"/>
        </w:rPr>
      </w:pPr>
      <w:r w:rsidRPr="00F00549">
        <w:rPr>
          <w:rFonts w:ascii="Times New Roman" w:hAnsi="Times New Roman"/>
          <w:b/>
          <w:sz w:val="24"/>
          <w:szCs w:val="24"/>
        </w:rPr>
        <w:t>sytuacji ekonomicznej lub finansowej:</w:t>
      </w:r>
    </w:p>
    <w:p w14:paraId="27D46BA3" w14:textId="465D95F5" w:rsidR="0085412E" w:rsidRDefault="0085412E" w:rsidP="0085412E">
      <w:pPr>
        <w:ind w:left="993"/>
        <w:rPr>
          <w:rFonts w:ascii="Times New Roman" w:hAnsi="Times New Roman"/>
          <w:sz w:val="24"/>
          <w:szCs w:val="24"/>
        </w:rPr>
      </w:pPr>
      <w:r w:rsidRPr="0085412E">
        <w:rPr>
          <w:rFonts w:ascii="Times New Roman" w:hAnsi="Times New Roman"/>
          <w:sz w:val="24"/>
          <w:szCs w:val="24"/>
        </w:rPr>
        <w:t xml:space="preserve">Zamawiający uzna, że wykonawca znajduje się w sytuacji ekonomicznej lub finansowej zapewniającej należyte wykonanie zamówienia, jeżeli wykonawca wykaże, że </w:t>
      </w:r>
      <w:r w:rsidR="00FC0DE1">
        <w:rPr>
          <w:rFonts w:ascii="Times New Roman" w:hAnsi="Times New Roman"/>
          <w:sz w:val="24"/>
          <w:szCs w:val="24"/>
        </w:rPr>
        <w:br/>
        <w:t>w</w:t>
      </w:r>
      <w:r w:rsidRPr="0085412E">
        <w:rPr>
          <w:rFonts w:ascii="Times New Roman" w:hAnsi="Times New Roman"/>
          <w:sz w:val="24"/>
          <w:szCs w:val="24"/>
        </w:rPr>
        <w:t xml:space="preserve"> okres</w:t>
      </w:r>
      <w:r w:rsidR="00FC0DE1">
        <w:rPr>
          <w:rFonts w:ascii="Times New Roman" w:hAnsi="Times New Roman"/>
          <w:sz w:val="24"/>
          <w:szCs w:val="24"/>
        </w:rPr>
        <w:t>ie</w:t>
      </w:r>
      <w:r w:rsidRPr="0085412E">
        <w:rPr>
          <w:rFonts w:ascii="Times New Roman" w:hAnsi="Times New Roman"/>
          <w:sz w:val="24"/>
          <w:szCs w:val="24"/>
        </w:rPr>
        <w:t xml:space="preserve"> ostatnich trzech lat – a jeżeli okres prowadzenia działalności jest krótszy, </w:t>
      </w:r>
      <w:r w:rsidR="00FC0DE1">
        <w:rPr>
          <w:rFonts w:ascii="Times New Roman" w:hAnsi="Times New Roman"/>
          <w:sz w:val="24"/>
          <w:szCs w:val="24"/>
        </w:rPr>
        <w:t>w</w:t>
      </w:r>
      <w:r w:rsidR="00FC0DE1" w:rsidRPr="0085412E">
        <w:rPr>
          <w:rFonts w:ascii="Times New Roman" w:hAnsi="Times New Roman"/>
          <w:sz w:val="24"/>
          <w:szCs w:val="24"/>
        </w:rPr>
        <w:t xml:space="preserve"> </w:t>
      </w:r>
      <w:r w:rsidRPr="0085412E">
        <w:rPr>
          <w:rFonts w:ascii="Times New Roman" w:hAnsi="Times New Roman"/>
          <w:sz w:val="24"/>
          <w:szCs w:val="24"/>
        </w:rPr>
        <w:t>t</w:t>
      </w:r>
      <w:r w:rsidR="00FC0DE1">
        <w:rPr>
          <w:rFonts w:ascii="Times New Roman" w:hAnsi="Times New Roman"/>
          <w:sz w:val="24"/>
          <w:szCs w:val="24"/>
        </w:rPr>
        <w:t>ym</w:t>
      </w:r>
      <w:r w:rsidRPr="0085412E">
        <w:rPr>
          <w:rFonts w:ascii="Times New Roman" w:hAnsi="Times New Roman"/>
          <w:sz w:val="24"/>
          <w:szCs w:val="24"/>
        </w:rPr>
        <w:t xml:space="preserve"> okres</w:t>
      </w:r>
      <w:r w:rsidR="00FC0DE1">
        <w:rPr>
          <w:rFonts w:ascii="Times New Roman" w:hAnsi="Times New Roman"/>
          <w:sz w:val="24"/>
          <w:szCs w:val="24"/>
        </w:rPr>
        <w:t>ie</w:t>
      </w:r>
      <w:r w:rsidRPr="0085412E">
        <w:rPr>
          <w:rFonts w:ascii="Times New Roman" w:hAnsi="Times New Roman"/>
          <w:sz w:val="24"/>
          <w:szCs w:val="24"/>
        </w:rPr>
        <w:t xml:space="preserve"> -</w:t>
      </w:r>
      <w:r w:rsidR="00FC0DE1">
        <w:rPr>
          <w:rFonts w:ascii="Times New Roman" w:hAnsi="Times New Roman"/>
          <w:sz w:val="24"/>
          <w:szCs w:val="24"/>
        </w:rPr>
        <w:t xml:space="preserve"> posiadał</w:t>
      </w:r>
      <w:r w:rsidRPr="0085412E">
        <w:rPr>
          <w:rFonts w:ascii="Times New Roman" w:hAnsi="Times New Roman"/>
          <w:sz w:val="24"/>
          <w:szCs w:val="24"/>
        </w:rPr>
        <w:t xml:space="preserve"> minimaln</w:t>
      </w:r>
      <w:r w:rsidR="00FC0DE1">
        <w:rPr>
          <w:rFonts w:ascii="Times New Roman" w:hAnsi="Times New Roman"/>
          <w:sz w:val="24"/>
          <w:szCs w:val="24"/>
        </w:rPr>
        <w:t>y</w:t>
      </w:r>
      <w:r w:rsidRPr="0085412E">
        <w:rPr>
          <w:rFonts w:ascii="Times New Roman" w:hAnsi="Times New Roman"/>
          <w:sz w:val="24"/>
          <w:szCs w:val="24"/>
        </w:rPr>
        <w:t xml:space="preserve"> </w:t>
      </w:r>
      <w:r w:rsidR="00FC0DE1">
        <w:rPr>
          <w:rFonts w:ascii="Times New Roman" w:hAnsi="Times New Roman"/>
          <w:sz w:val="24"/>
          <w:szCs w:val="24"/>
        </w:rPr>
        <w:t>łączny</w:t>
      </w:r>
      <w:r w:rsidR="00FC0DE1" w:rsidRPr="0085412E">
        <w:rPr>
          <w:rFonts w:ascii="Times New Roman" w:hAnsi="Times New Roman"/>
          <w:sz w:val="24"/>
          <w:szCs w:val="24"/>
        </w:rPr>
        <w:t xml:space="preserve"> </w:t>
      </w:r>
      <w:r w:rsidRPr="0085412E">
        <w:rPr>
          <w:rFonts w:ascii="Times New Roman" w:hAnsi="Times New Roman"/>
          <w:sz w:val="24"/>
          <w:szCs w:val="24"/>
        </w:rPr>
        <w:t>przych</w:t>
      </w:r>
      <w:r w:rsidR="00FC0DE1">
        <w:rPr>
          <w:rFonts w:ascii="Times New Roman" w:hAnsi="Times New Roman"/>
          <w:sz w:val="24"/>
          <w:szCs w:val="24"/>
        </w:rPr>
        <w:t>ód</w:t>
      </w:r>
      <w:r w:rsidRPr="0085412E">
        <w:rPr>
          <w:rFonts w:ascii="Times New Roman" w:hAnsi="Times New Roman"/>
          <w:sz w:val="24"/>
          <w:szCs w:val="24"/>
        </w:rPr>
        <w:t xml:space="preserve"> w obszarze wykonywania robót budowlanych w wysokości</w:t>
      </w:r>
      <w:r>
        <w:rPr>
          <w:rFonts w:ascii="Times New Roman" w:hAnsi="Times New Roman"/>
          <w:sz w:val="24"/>
          <w:szCs w:val="24"/>
        </w:rPr>
        <w:t>:</w:t>
      </w:r>
    </w:p>
    <w:p w14:paraId="41834655" w14:textId="7E501C04" w:rsidR="006B423B" w:rsidRDefault="0085412E" w:rsidP="0085412E">
      <w:pPr>
        <w:ind w:left="993"/>
        <w:rPr>
          <w:rFonts w:ascii="Times New Roman" w:hAnsi="Times New Roman"/>
          <w:sz w:val="24"/>
          <w:szCs w:val="24"/>
        </w:rPr>
      </w:pPr>
      <w:r>
        <w:rPr>
          <w:rFonts w:ascii="Times New Roman" w:hAnsi="Times New Roman"/>
          <w:sz w:val="24"/>
          <w:szCs w:val="24"/>
        </w:rPr>
        <w:lastRenderedPageBreak/>
        <w:t xml:space="preserve">- dla części I: </w:t>
      </w:r>
      <w:r w:rsidRPr="0085412E">
        <w:rPr>
          <w:rFonts w:ascii="Times New Roman" w:hAnsi="Times New Roman"/>
          <w:sz w:val="24"/>
          <w:szCs w:val="24"/>
        </w:rPr>
        <w:t xml:space="preserve"> </w:t>
      </w:r>
      <w:r>
        <w:rPr>
          <w:rFonts w:ascii="Times New Roman" w:hAnsi="Times New Roman"/>
          <w:sz w:val="24"/>
          <w:szCs w:val="24"/>
        </w:rPr>
        <w:t>1 0</w:t>
      </w:r>
      <w:r w:rsidRPr="0085412E">
        <w:rPr>
          <w:rFonts w:ascii="Times New Roman" w:hAnsi="Times New Roman"/>
          <w:sz w:val="24"/>
          <w:szCs w:val="24"/>
        </w:rPr>
        <w:t>00 000,00 zł</w:t>
      </w:r>
      <w:r>
        <w:rPr>
          <w:rFonts w:ascii="Times New Roman" w:hAnsi="Times New Roman"/>
          <w:sz w:val="24"/>
          <w:szCs w:val="24"/>
        </w:rPr>
        <w:t>,</w:t>
      </w:r>
    </w:p>
    <w:p w14:paraId="5F3C135E" w14:textId="276A6648" w:rsidR="003F690D" w:rsidRDefault="0085412E" w:rsidP="003F690D">
      <w:pPr>
        <w:ind w:left="993"/>
        <w:rPr>
          <w:rFonts w:ascii="Times New Roman" w:hAnsi="Times New Roman"/>
          <w:sz w:val="24"/>
          <w:szCs w:val="24"/>
        </w:rPr>
      </w:pPr>
      <w:r>
        <w:rPr>
          <w:rFonts w:ascii="Times New Roman" w:hAnsi="Times New Roman"/>
          <w:sz w:val="24"/>
          <w:szCs w:val="24"/>
        </w:rPr>
        <w:t xml:space="preserve">- dla </w:t>
      </w:r>
      <w:proofErr w:type="spellStart"/>
      <w:r>
        <w:rPr>
          <w:rFonts w:ascii="Times New Roman" w:hAnsi="Times New Roman"/>
          <w:sz w:val="24"/>
          <w:szCs w:val="24"/>
        </w:rPr>
        <w:t>częśći</w:t>
      </w:r>
      <w:proofErr w:type="spellEnd"/>
      <w:r>
        <w:rPr>
          <w:rFonts w:ascii="Times New Roman" w:hAnsi="Times New Roman"/>
          <w:sz w:val="24"/>
          <w:szCs w:val="24"/>
        </w:rPr>
        <w:t xml:space="preserve"> II: 500 000, 00 zł.</w:t>
      </w:r>
    </w:p>
    <w:p w14:paraId="253FC289" w14:textId="65D35600" w:rsidR="006B423B" w:rsidRPr="00AC4A31" w:rsidRDefault="006B423B" w:rsidP="003F690D">
      <w:pPr>
        <w:rPr>
          <w:rFonts w:ascii="Times New Roman" w:hAnsi="Times New Roman"/>
          <w:sz w:val="24"/>
          <w:szCs w:val="24"/>
        </w:rPr>
      </w:pPr>
    </w:p>
    <w:p w14:paraId="13CF24E8" w14:textId="01CBE28F" w:rsidR="006B423B" w:rsidRDefault="006B423B" w:rsidP="006B423B">
      <w:pPr>
        <w:autoSpaceDE w:val="0"/>
        <w:autoSpaceDN w:val="0"/>
        <w:adjustRightInd w:val="0"/>
        <w:spacing w:after="120" w:line="240" w:lineRule="auto"/>
        <w:rPr>
          <w:rFonts w:ascii="Times New Roman" w:hAnsi="Times New Roman"/>
          <w:sz w:val="24"/>
          <w:szCs w:val="24"/>
          <w:u w:val="single"/>
        </w:rPr>
      </w:pPr>
      <w:r w:rsidRPr="00AC4A31">
        <w:rPr>
          <w:rFonts w:ascii="Times New Roman" w:hAnsi="Times New Roman"/>
          <w:sz w:val="24"/>
          <w:szCs w:val="24"/>
          <w:u w:val="single"/>
        </w:rPr>
        <w:t>W przypadku składania oferty wspólnej ww. warunki wykonawcy mogą  spełniać wspólnie.</w:t>
      </w:r>
      <w:r>
        <w:rPr>
          <w:rFonts w:ascii="Times New Roman" w:hAnsi="Times New Roman"/>
          <w:sz w:val="24"/>
          <w:szCs w:val="24"/>
          <w:u w:val="single"/>
        </w:rPr>
        <w:t xml:space="preserve"> </w:t>
      </w:r>
    </w:p>
    <w:p w14:paraId="05BF2E51" w14:textId="1BF03146" w:rsidR="00A44EFD" w:rsidRDefault="00A44EFD" w:rsidP="006B423B">
      <w:pPr>
        <w:autoSpaceDE w:val="0"/>
        <w:autoSpaceDN w:val="0"/>
        <w:adjustRightInd w:val="0"/>
        <w:spacing w:after="120" w:line="240" w:lineRule="auto"/>
        <w:rPr>
          <w:rFonts w:ascii="Times New Roman" w:hAnsi="Times New Roman"/>
          <w:sz w:val="24"/>
          <w:szCs w:val="24"/>
        </w:rPr>
      </w:pPr>
      <w:r w:rsidRPr="00A44EFD">
        <w:rPr>
          <w:rFonts w:ascii="Times New Roman" w:hAnsi="Times New Roman"/>
          <w:sz w:val="24"/>
          <w:szCs w:val="24"/>
        </w:rPr>
        <w:t xml:space="preserve">W przypadku składania oferty na obie części zamówienia  wykonawca winien wykazać przychód w wysokości nie mniejszej niż suma wymagań dla obu części.  </w:t>
      </w:r>
    </w:p>
    <w:p w14:paraId="4A3C2C30" w14:textId="77777777" w:rsidR="006B423B" w:rsidRPr="00883E03" w:rsidRDefault="006B423B" w:rsidP="00883E03">
      <w:pPr>
        <w:autoSpaceDE w:val="0"/>
        <w:autoSpaceDN w:val="0"/>
        <w:adjustRightInd w:val="0"/>
        <w:spacing w:after="120" w:line="240" w:lineRule="auto"/>
        <w:rPr>
          <w:rFonts w:ascii="Times New Roman" w:hAnsi="Times New Roman"/>
          <w:sz w:val="24"/>
          <w:szCs w:val="24"/>
        </w:rPr>
      </w:pPr>
    </w:p>
    <w:p w14:paraId="6A3D221D" w14:textId="77777777" w:rsidR="006B423B" w:rsidRPr="00F00549" w:rsidRDefault="006B423B" w:rsidP="00883E03">
      <w:pPr>
        <w:pStyle w:val="Akapitzlist"/>
        <w:numPr>
          <w:ilvl w:val="2"/>
          <w:numId w:val="86"/>
        </w:numPr>
        <w:autoSpaceDE w:val="0"/>
        <w:autoSpaceDN w:val="0"/>
        <w:adjustRightInd w:val="0"/>
        <w:spacing w:after="120" w:line="240" w:lineRule="auto"/>
        <w:ind w:left="426" w:hanging="284"/>
        <w:contextualSpacing w:val="0"/>
        <w:rPr>
          <w:rFonts w:ascii="Times New Roman" w:hAnsi="Times New Roman"/>
          <w:sz w:val="24"/>
          <w:szCs w:val="24"/>
        </w:rPr>
      </w:pPr>
      <w:r w:rsidRPr="00F00549">
        <w:rPr>
          <w:rFonts w:ascii="Times New Roman" w:hAnsi="Times New Roman"/>
          <w:b/>
          <w:bCs/>
          <w:sz w:val="24"/>
          <w:szCs w:val="24"/>
        </w:rPr>
        <w:t>zdolności technicznej lub zawodowej:</w:t>
      </w:r>
    </w:p>
    <w:p w14:paraId="00FEE50A" w14:textId="20BB764D" w:rsidR="00E81BE8" w:rsidRPr="00883E03" w:rsidRDefault="006B423B" w:rsidP="003F690D">
      <w:pPr>
        <w:pStyle w:val="Akapitzlist"/>
        <w:numPr>
          <w:ilvl w:val="3"/>
          <w:numId w:val="86"/>
        </w:numPr>
        <w:autoSpaceDE w:val="0"/>
        <w:autoSpaceDN w:val="0"/>
        <w:adjustRightInd w:val="0"/>
        <w:spacing w:after="120" w:line="240" w:lineRule="auto"/>
        <w:ind w:left="851" w:hanging="851"/>
        <w:contextualSpacing w:val="0"/>
        <w:rPr>
          <w:rFonts w:ascii="Times New Roman" w:hAnsi="Times New Roman"/>
          <w:sz w:val="24"/>
          <w:szCs w:val="24"/>
        </w:rPr>
      </w:pPr>
      <w:r w:rsidRPr="00F00549">
        <w:rPr>
          <w:rFonts w:ascii="Times New Roman" w:hAnsi="Times New Roman"/>
          <w:sz w:val="24"/>
          <w:szCs w:val="24"/>
        </w:rPr>
        <w:t xml:space="preserve">wykonawca, który w </w:t>
      </w:r>
      <w:proofErr w:type="spellStart"/>
      <w:r w:rsidR="00E81BE8" w:rsidRPr="00883E03">
        <w:rPr>
          <w:rFonts w:ascii="Times New Roman" w:hAnsi="Times New Roman"/>
          <w:b/>
          <w:sz w:val="24"/>
          <w:szCs w:val="24"/>
        </w:rPr>
        <w:t>w</w:t>
      </w:r>
      <w:proofErr w:type="spellEnd"/>
      <w:r w:rsidR="00E81BE8" w:rsidRPr="00883E03">
        <w:rPr>
          <w:rFonts w:ascii="Times New Roman" w:hAnsi="Times New Roman"/>
          <w:b/>
          <w:sz w:val="24"/>
          <w:szCs w:val="24"/>
        </w:rPr>
        <w:t xml:space="preserve"> okresie ostatnich pięciu lat</w:t>
      </w:r>
      <w:r w:rsidR="00E81BE8" w:rsidRPr="00883E03">
        <w:rPr>
          <w:rFonts w:ascii="Times New Roman" w:hAnsi="Times New Roman"/>
          <w:sz w:val="24"/>
          <w:szCs w:val="24"/>
        </w:rPr>
        <w:t xml:space="preserve"> przed upływem terminu składania ofert, a jeżeli okres prowadzenia działalności jest krótszy – w tym okresie, wykonał należycie minimum </w:t>
      </w:r>
      <w:r w:rsidR="00E81BE8" w:rsidRPr="00883E03">
        <w:rPr>
          <w:rFonts w:ascii="Times New Roman" w:hAnsi="Times New Roman"/>
          <w:b/>
          <w:sz w:val="24"/>
          <w:szCs w:val="24"/>
        </w:rPr>
        <w:t xml:space="preserve">dwie roboty </w:t>
      </w:r>
      <w:r w:rsidR="00E81BE8" w:rsidRPr="00883E03">
        <w:rPr>
          <w:rFonts w:ascii="Times New Roman" w:hAnsi="Times New Roman"/>
          <w:sz w:val="24"/>
          <w:szCs w:val="24"/>
        </w:rPr>
        <w:t>odpowiadające swoim rodzajem robotom budowlanym stanowiącym przedmiot zamówienia</w:t>
      </w:r>
      <w:r w:rsidR="00E81BE8">
        <w:rPr>
          <w:rFonts w:ascii="Times New Roman" w:hAnsi="Times New Roman"/>
          <w:sz w:val="24"/>
          <w:szCs w:val="24"/>
        </w:rPr>
        <w:t>:</w:t>
      </w:r>
    </w:p>
    <w:p w14:paraId="4DA5630F" w14:textId="7248C5E8" w:rsidR="00E81BE8" w:rsidRPr="00E81BE8" w:rsidRDefault="00E81BE8" w:rsidP="00883E03">
      <w:pPr>
        <w:pStyle w:val="Akapitzlist"/>
        <w:ind w:left="1701"/>
        <w:rPr>
          <w:rFonts w:ascii="Times New Roman" w:hAnsi="Times New Roman"/>
          <w:sz w:val="24"/>
          <w:szCs w:val="24"/>
        </w:rPr>
      </w:pPr>
      <w:r w:rsidRPr="00E81BE8">
        <w:rPr>
          <w:rFonts w:ascii="Times New Roman" w:hAnsi="Times New Roman"/>
          <w:sz w:val="24"/>
          <w:szCs w:val="24"/>
        </w:rPr>
        <w:t xml:space="preserve">- dla części 1: termomodernizację budynku wraz z wymianą stolarki okiennej </w:t>
      </w:r>
      <w:r>
        <w:rPr>
          <w:rFonts w:ascii="Times New Roman" w:hAnsi="Times New Roman"/>
          <w:sz w:val="24"/>
          <w:szCs w:val="24"/>
        </w:rPr>
        <w:br/>
      </w:r>
      <w:r w:rsidRPr="00E81BE8">
        <w:rPr>
          <w:rFonts w:ascii="Times New Roman" w:hAnsi="Times New Roman"/>
          <w:sz w:val="24"/>
          <w:szCs w:val="24"/>
        </w:rPr>
        <w:t>o wartości nie mniejszej niż 1</w:t>
      </w:r>
      <w:r>
        <w:rPr>
          <w:rFonts w:ascii="Times New Roman" w:hAnsi="Times New Roman"/>
          <w:sz w:val="24"/>
          <w:szCs w:val="24"/>
        </w:rPr>
        <w:t xml:space="preserve"> </w:t>
      </w:r>
      <w:r w:rsidRPr="00E81BE8">
        <w:rPr>
          <w:rFonts w:ascii="Times New Roman" w:hAnsi="Times New Roman"/>
          <w:sz w:val="24"/>
          <w:szCs w:val="24"/>
        </w:rPr>
        <w:t>000 000, 00 zł brutto</w:t>
      </w:r>
      <w:r>
        <w:rPr>
          <w:rFonts w:ascii="Times New Roman" w:hAnsi="Times New Roman"/>
          <w:sz w:val="24"/>
          <w:szCs w:val="24"/>
        </w:rPr>
        <w:t xml:space="preserve"> każda</w:t>
      </w:r>
      <w:r w:rsidRPr="00E81BE8">
        <w:rPr>
          <w:rFonts w:ascii="Times New Roman" w:hAnsi="Times New Roman"/>
          <w:sz w:val="24"/>
          <w:szCs w:val="24"/>
        </w:rPr>
        <w:t>;</w:t>
      </w:r>
    </w:p>
    <w:p w14:paraId="163B63D9" w14:textId="6FF80E9C" w:rsidR="00E81BE8" w:rsidRDefault="00E81BE8" w:rsidP="00E81BE8">
      <w:pPr>
        <w:pStyle w:val="Akapitzlist"/>
        <w:ind w:left="1701"/>
        <w:rPr>
          <w:rFonts w:ascii="Times New Roman" w:hAnsi="Times New Roman"/>
          <w:sz w:val="24"/>
          <w:szCs w:val="24"/>
        </w:rPr>
      </w:pPr>
      <w:r w:rsidRPr="00E81BE8">
        <w:rPr>
          <w:rFonts w:ascii="Times New Roman" w:hAnsi="Times New Roman"/>
          <w:sz w:val="24"/>
          <w:szCs w:val="24"/>
        </w:rPr>
        <w:t xml:space="preserve">- dla części 2: roboty wykończeniowe wewnątrz </w:t>
      </w:r>
      <w:r w:rsidR="00883E03">
        <w:rPr>
          <w:rFonts w:ascii="Times New Roman" w:hAnsi="Times New Roman"/>
          <w:sz w:val="24"/>
          <w:szCs w:val="24"/>
        </w:rPr>
        <w:t>budynku</w:t>
      </w:r>
      <w:r w:rsidRPr="00E81BE8">
        <w:rPr>
          <w:rFonts w:ascii="Times New Roman" w:hAnsi="Times New Roman"/>
          <w:sz w:val="24"/>
          <w:szCs w:val="24"/>
        </w:rPr>
        <w:t xml:space="preserve"> użyteczności publicznej o wartości</w:t>
      </w:r>
      <w:r>
        <w:rPr>
          <w:rFonts w:ascii="Times New Roman" w:hAnsi="Times New Roman"/>
          <w:sz w:val="24"/>
          <w:szCs w:val="24"/>
        </w:rPr>
        <w:t xml:space="preserve"> </w:t>
      </w:r>
      <w:r w:rsidRPr="00E81BE8">
        <w:rPr>
          <w:rFonts w:ascii="Times New Roman" w:hAnsi="Times New Roman"/>
          <w:sz w:val="24"/>
          <w:szCs w:val="24"/>
        </w:rPr>
        <w:t xml:space="preserve">nie mniejszej niż </w:t>
      </w:r>
      <w:r w:rsidR="008E1993">
        <w:rPr>
          <w:rFonts w:ascii="Times New Roman" w:hAnsi="Times New Roman"/>
          <w:sz w:val="24"/>
          <w:szCs w:val="24"/>
        </w:rPr>
        <w:t>5</w:t>
      </w:r>
      <w:bookmarkStart w:id="8" w:name="_GoBack"/>
      <w:bookmarkEnd w:id="8"/>
      <w:r w:rsidRPr="00E81BE8">
        <w:rPr>
          <w:rFonts w:ascii="Times New Roman" w:hAnsi="Times New Roman"/>
          <w:sz w:val="24"/>
          <w:szCs w:val="24"/>
        </w:rPr>
        <w:t>00 000, 00 zł brutto</w:t>
      </w:r>
      <w:r>
        <w:rPr>
          <w:rFonts w:ascii="Times New Roman" w:hAnsi="Times New Roman"/>
          <w:sz w:val="24"/>
          <w:szCs w:val="24"/>
        </w:rPr>
        <w:t xml:space="preserve"> każda</w:t>
      </w:r>
      <w:r w:rsidRPr="00E81BE8">
        <w:rPr>
          <w:rFonts w:ascii="Times New Roman" w:hAnsi="Times New Roman"/>
          <w:sz w:val="24"/>
          <w:szCs w:val="24"/>
        </w:rPr>
        <w:t>.</w:t>
      </w:r>
    </w:p>
    <w:p w14:paraId="5CD619A7" w14:textId="697DB2A5" w:rsidR="00E81BE8" w:rsidRPr="00E81BE8" w:rsidRDefault="00E81BE8" w:rsidP="00883E03">
      <w:pPr>
        <w:pStyle w:val="Akapitzlist"/>
        <w:ind w:left="1701"/>
        <w:rPr>
          <w:rFonts w:ascii="Times New Roman" w:hAnsi="Times New Roman"/>
          <w:sz w:val="24"/>
          <w:szCs w:val="24"/>
        </w:rPr>
      </w:pPr>
      <w:r w:rsidRPr="00E81BE8">
        <w:rPr>
          <w:rFonts w:ascii="Times New Roman" w:hAnsi="Times New Roman"/>
          <w:sz w:val="24"/>
          <w:szCs w:val="24"/>
        </w:rPr>
        <w:t xml:space="preserve"> </w:t>
      </w:r>
    </w:p>
    <w:p w14:paraId="58220BD8" w14:textId="0CE489BD" w:rsidR="00E81BE8" w:rsidRPr="00883E03" w:rsidRDefault="00E81BE8" w:rsidP="00883E03">
      <w:pPr>
        <w:pStyle w:val="Akapitzlist"/>
        <w:autoSpaceDE w:val="0"/>
        <w:autoSpaceDN w:val="0"/>
        <w:adjustRightInd w:val="0"/>
        <w:spacing w:after="240" w:line="240" w:lineRule="auto"/>
        <w:ind w:left="357"/>
        <w:contextualSpacing w:val="0"/>
        <w:rPr>
          <w:rFonts w:ascii="Times New Roman" w:hAnsi="Times New Roman"/>
          <w:bCs/>
          <w:sz w:val="24"/>
          <w:szCs w:val="24"/>
        </w:rPr>
      </w:pPr>
      <w:r w:rsidRPr="00AC4A31">
        <w:rPr>
          <w:rFonts w:ascii="Times New Roman" w:hAnsi="Times New Roman"/>
          <w:iCs/>
          <w:sz w:val="24"/>
          <w:szCs w:val="24"/>
          <w:u w:val="single"/>
        </w:rPr>
        <w:t>W przypadku składania oferty wspólnej na więcej niż jedną cześć zamówienia, dla każdej z części zamówienia jeden z wykonawców musi spełniać warunek samodzielnie.</w:t>
      </w:r>
      <w:r w:rsidR="006B423B" w:rsidRPr="00F00549">
        <w:rPr>
          <w:rFonts w:ascii="Times New Roman" w:hAnsi="Times New Roman"/>
          <w:bCs/>
          <w:sz w:val="24"/>
          <w:szCs w:val="24"/>
        </w:rPr>
        <w:t xml:space="preserve">        </w:t>
      </w:r>
    </w:p>
    <w:p w14:paraId="1F921C6F" w14:textId="657D1219" w:rsidR="00E81BE8" w:rsidRPr="00883E03" w:rsidRDefault="00E81BE8" w:rsidP="003F690D">
      <w:pPr>
        <w:pStyle w:val="Akapitzlist"/>
        <w:numPr>
          <w:ilvl w:val="3"/>
          <w:numId w:val="86"/>
        </w:numPr>
        <w:autoSpaceDE w:val="0"/>
        <w:autoSpaceDN w:val="0"/>
        <w:adjustRightInd w:val="0"/>
        <w:spacing w:after="120" w:line="240" w:lineRule="auto"/>
        <w:ind w:left="851" w:hanging="851"/>
        <w:rPr>
          <w:rFonts w:ascii="Times New Roman" w:hAnsi="Times New Roman"/>
          <w:sz w:val="24"/>
          <w:szCs w:val="24"/>
        </w:rPr>
      </w:pPr>
      <w:r w:rsidRPr="00883E03">
        <w:rPr>
          <w:rFonts w:ascii="Times New Roman" w:hAnsi="Times New Roman"/>
          <w:sz w:val="24"/>
          <w:szCs w:val="24"/>
        </w:rPr>
        <w:t xml:space="preserve">wykonawca, który dysponuje osobami zdolnymi do wykonania zamówienia, tj. </w:t>
      </w:r>
      <w:r w:rsidRPr="00883E03">
        <w:rPr>
          <w:rFonts w:ascii="Times New Roman" w:hAnsi="Times New Roman"/>
          <w:b/>
          <w:bCs/>
          <w:sz w:val="24"/>
          <w:szCs w:val="24"/>
        </w:rPr>
        <w:t xml:space="preserve"> </w:t>
      </w:r>
    </w:p>
    <w:p w14:paraId="6379692B" w14:textId="368B5B31" w:rsidR="00F84CE5" w:rsidRPr="005B0541" w:rsidRDefault="006B423B" w:rsidP="00F84CE5">
      <w:pPr>
        <w:rPr>
          <w:rFonts w:ascii="Times New Roman" w:hAnsi="Times New Roman"/>
          <w:sz w:val="24"/>
          <w:szCs w:val="24"/>
        </w:rPr>
      </w:pPr>
      <w:r w:rsidRPr="00F00549">
        <w:rPr>
          <w:rFonts w:ascii="Times New Roman" w:hAnsi="Times New Roman"/>
          <w:bCs/>
          <w:sz w:val="24"/>
          <w:szCs w:val="24"/>
        </w:rPr>
        <w:t xml:space="preserve">              </w:t>
      </w:r>
      <w:r w:rsidR="00F84CE5" w:rsidRPr="00F84CE5">
        <w:rPr>
          <w:rFonts w:ascii="Times New Roman" w:hAnsi="Times New Roman"/>
          <w:b/>
          <w:bCs/>
          <w:sz w:val="24"/>
          <w:szCs w:val="24"/>
        </w:rPr>
        <w:t xml:space="preserve"> Wykonawca ubiegający się o udzielenie części </w:t>
      </w:r>
      <w:r w:rsidR="00F84CE5">
        <w:rPr>
          <w:rFonts w:ascii="Times New Roman" w:hAnsi="Times New Roman"/>
          <w:b/>
          <w:bCs/>
          <w:sz w:val="24"/>
          <w:szCs w:val="24"/>
        </w:rPr>
        <w:t>1</w:t>
      </w:r>
      <w:r w:rsidR="00F84CE5" w:rsidRPr="00F84CE5">
        <w:rPr>
          <w:rFonts w:ascii="Times New Roman" w:hAnsi="Times New Roman"/>
          <w:b/>
          <w:bCs/>
          <w:sz w:val="24"/>
          <w:szCs w:val="24"/>
        </w:rPr>
        <w:t xml:space="preserve"> zamówienia:</w:t>
      </w:r>
      <w:r w:rsidR="00F84CE5" w:rsidRPr="005B0541">
        <w:rPr>
          <w:rFonts w:ascii="Times New Roman" w:hAnsi="Times New Roman"/>
          <w:sz w:val="24"/>
          <w:szCs w:val="24"/>
        </w:rPr>
        <w:t xml:space="preserve"> </w:t>
      </w:r>
    </w:p>
    <w:p w14:paraId="651359F9" w14:textId="77777777" w:rsidR="003A10AD" w:rsidRDefault="003F690D" w:rsidP="003A10AD">
      <w:pPr>
        <w:pStyle w:val="Akapitzlist"/>
        <w:numPr>
          <w:ilvl w:val="0"/>
          <w:numId w:val="98"/>
        </w:numPr>
        <w:rPr>
          <w:rFonts w:ascii="Times New Roman" w:hAnsi="Times New Roman"/>
          <w:bCs/>
          <w:sz w:val="24"/>
          <w:szCs w:val="24"/>
        </w:rPr>
      </w:pPr>
      <w:r>
        <w:rPr>
          <w:rFonts w:ascii="Times New Roman" w:hAnsi="Times New Roman"/>
          <w:b/>
          <w:bCs/>
          <w:sz w:val="24"/>
          <w:szCs w:val="24"/>
        </w:rPr>
        <w:t>k</w:t>
      </w:r>
      <w:r w:rsidR="00F84CE5" w:rsidRPr="003F690D">
        <w:rPr>
          <w:rFonts w:ascii="Times New Roman" w:hAnsi="Times New Roman"/>
          <w:b/>
          <w:bCs/>
          <w:sz w:val="24"/>
          <w:szCs w:val="24"/>
        </w:rPr>
        <w:t xml:space="preserve">ierownikiem budowy </w:t>
      </w:r>
      <w:r w:rsidR="00F84CE5" w:rsidRPr="003F690D">
        <w:rPr>
          <w:rFonts w:ascii="Times New Roman" w:hAnsi="Times New Roman"/>
          <w:sz w:val="24"/>
          <w:szCs w:val="24"/>
        </w:rPr>
        <w:t xml:space="preserve">posiadającym uprawnienia budowlane do kierowania robotami budowlanymi w specjalności </w:t>
      </w:r>
      <w:proofErr w:type="spellStart"/>
      <w:r w:rsidR="00F84CE5" w:rsidRPr="003F690D">
        <w:rPr>
          <w:rFonts w:ascii="Times New Roman" w:hAnsi="Times New Roman"/>
          <w:sz w:val="24"/>
          <w:szCs w:val="24"/>
        </w:rPr>
        <w:t>konstrukcyjno</w:t>
      </w:r>
      <w:proofErr w:type="spellEnd"/>
      <w:r w:rsidR="00F84CE5" w:rsidRPr="003F690D">
        <w:rPr>
          <w:rFonts w:ascii="Times New Roman" w:hAnsi="Times New Roman"/>
          <w:sz w:val="24"/>
          <w:szCs w:val="24"/>
        </w:rPr>
        <w:t xml:space="preserve"> - budowlanej bez ograniczeń </w:t>
      </w:r>
      <w:r w:rsidR="00F84CE5" w:rsidRPr="003F690D">
        <w:rPr>
          <w:rFonts w:ascii="Times New Roman" w:hAnsi="Times New Roman"/>
          <w:bCs/>
          <w:sz w:val="24"/>
          <w:szCs w:val="24"/>
        </w:rPr>
        <w:t xml:space="preserve">lub odpowiadające im ważne uprawnienia budowlane, które zostały wydane na podstawie wcześniej obowiązujących przepisów oraz doświadczenie polegające  na pełnieniu w okresie ostatnich trzech lat (przed terminem składania ofert), funkcji kierownika budowy lub kierownika robót co najmniej na dwóch budowach, przez cały okres ich realizacji,  obejmujących termoizolację przegród zewnętrznych budynku użyteczności publicznej lub  wielorodzinnego budynku mieszkalnego lub budynku zamieszkania zbiorowego, o wartości nie mniejszej niż 1 000 000,00 zł  </w:t>
      </w:r>
      <w:r>
        <w:rPr>
          <w:rFonts w:ascii="Times New Roman" w:hAnsi="Times New Roman"/>
          <w:bCs/>
          <w:sz w:val="24"/>
          <w:szCs w:val="24"/>
        </w:rPr>
        <w:t>brutto każda,</w:t>
      </w:r>
    </w:p>
    <w:p w14:paraId="46D423E9" w14:textId="23ABF12F" w:rsidR="00F84CE5" w:rsidRPr="003A10AD" w:rsidRDefault="003A10AD" w:rsidP="003A10AD">
      <w:pPr>
        <w:pStyle w:val="Akapitzlist"/>
        <w:numPr>
          <w:ilvl w:val="0"/>
          <w:numId w:val="98"/>
        </w:numPr>
        <w:rPr>
          <w:rFonts w:ascii="Times New Roman" w:eastAsia="Calibri" w:hAnsi="Times New Roman"/>
          <w:bCs/>
          <w:sz w:val="24"/>
          <w:szCs w:val="24"/>
          <w:lang w:eastAsia="en-US"/>
        </w:rPr>
      </w:pPr>
      <w:r w:rsidRPr="003A10AD">
        <w:rPr>
          <w:rFonts w:ascii="Times New Roman" w:eastAsia="Calibri" w:hAnsi="Times New Roman"/>
          <w:b/>
          <w:bCs/>
          <w:sz w:val="24"/>
          <w:szCs w:val="24"/>
          <w:lang w:eastAsia="en-US"/>
        </w:rPr>
        <w:t>kierownikiem robót</w:t>
      </w:r>
      <w:r>
        <w:rPr>
          <w:rFonts w:ascii="Times New Roman" w:eastAsia="Calibri" w:hAnsi="Times New Roman"/>
          <w:b/>
          <w:bCs/>
          <w:sz w:val="24"/>
          <w:szCs w:val="24"/>
          <w:lang w:eastAsia="en-US"/>
        </w:rPr>
        <w:t xml:space="preserve"> elektrycznych </w:t>
      </w:r>
      <w:r w:rsidRPr="003A10AD">
        <w:rPr>
          <w:rFonts w:ascii="Times New Roman" w:eastAsia="Calibri" w:hAnsi="Times New Roman"/>
          <w:bCs/>
          <w:sz w:val="24"/>
          <w:szCs w:val="24"/>
          <w:lang w:eastAsia="en-US"/>
        </w:rPr>
        <w:t>posiadającym uprawnienia budowlane do kierowania robotami budowlanymi w specjalności instalacyjnej określone w art. 14 ust. 1 pkt 4 lit. c) ustawy Prawo Budowlane lub im odpowiadające.</w:t>
      </w:r>
    </w:p>
    <w:p w14:paraId="644317B5" w14:textId="3E48C2D3" w:rsidR="00F84CE5" w:rsidRPr="00AC4A31" w:rsidRDefault="00F84CE5" w:rsidP="00F84CE5">
      <w:pPr>
        <w:rPr>
          <w:rFonts w:ascii="Times New Roman" w:hAnsi="Times New Roman"/>
          <w:bCs/>
          <w:sz w:val="24"/>
          <w:szCs w:val="24"/>
        </w:rPr>
      </w:pPr>
      <w:r w:rsidRPr="00AC4A31">
        <w:rPr>
          <w:rFonts w:ascii="Times New Roman" w:hAnsi="Times New Roman"/>
          <w:b/>
          <w:bCs/>
          <w:sz w:val="24"/>
          <w:szCs w:val="24"/>
        </w:rPr>
        <w:t xml:space="preserve">Wykonawca ubiegający się o udzielenie części </w:t>
      </w:r>
      <w:r>
        <w:rPr>
          <w:rFonts w:ascii="Times New Roman" w:hAnsi="Times New Roman"/>
          <w:b/>
          <w:bCs/>
          <w:sz w:val="24"/>
          <w:szCs w:val="24"/>
        </w:rPr>
        <w:t>2</w:t>
      </w:r>
      <w:r w:rsidRPr="00AC4A31">
        <w:rPr>
          <w:rFonts w:ascii="Times New Roman" w:hAnsi="Times New Roman"/>
          <w:b/>
          <w:bCs/>
          <w:sz w:val="24"/>
          <w:szCs w:val="24"/>
        </w:rPr>
        <w:t xml:space="preserve"> zamówienia: </w:t>
      </w:r>
    </w:p>
    <w:p w14:paraId="7CF16287" w14:textId="5CF789CF" w:rsidR="00F84CE5" w:rsidRDefault="003A10AD" w:rsidP="003A10AD">
      <w:pPr>
        <w:pStyle w:val="Akapitzlist"/>
        <w:numPr>
          <w:ilvl w:val="0"/>
          <w:numId w:val="100"/>
        </w:numPr>
        <w:spacing w:after="360"/>
        <w:rPr>
          <w:rFonts w:ascii="Times New Roman" w:hAnsi="Times New Roman"/>
          <w:bCs/>
          <w:sz w:val="24"/>
          <w:szCs w:val="24"/>
        </w:rPr>
      </w:pPr>
      <w:r>
        <w:rPr>
          <w:rFonts w:ascii="Times New Roman" w:hAnsi="Times New Roman"/>
          <w:b/>
          <w:bCs/>
          <w:sz w:val="24"/>
          <w:szCs w:val="24"/>
        </w:rPr>
        <w:t>k</w:t>
      </w:r>
      <w:r w:rsidR="00F84CE5" w:rsidRPr="003A10AD">
        <w:rPr>
          <w:rFonts w:ascii="Times New Roman" w:hAnsi="Times New Roman"/>
          <w:b/>
          <w:bCs/>
          <w:sz w:val="24"/>
          <w:szCs w:val="24"/>
        </w:rPr>
        <w:t xml:space="preserve">ierownikiem budowy </w:t>
      </w:r>
      <w:r w:rsidR="00F84CE5" w:rsidRPr="003A10AD">
        <w:rPr>
          <w:rFonts w:ascii="Times New Roman" w:hAnsi="Times New Roman"/>
          <w:sz w:val="24"/>
          <w:szCs w:val="24"/>
        </w:rPr>
        <w:t xml:space="preserve">posiadającym uprawnienia budowlane do kierowania robotami budowlanymi w specjalności </w:t>
      </w:r>
      <w:proofErr w:type="spellStart"/>
      <w:r w:rsidR="00F84CE5" w:rsidRPr="003A10AD">
        <w:rPr>
          <w:rFonts w:ascii="Times New Roman" w:hAnsi="Times New Roman"/>
          <w:sz w:val="24"/>
          <w:szCs w:val="24"/>
        </w:rPr>
        <w:t>konstrukcyjno</w:t>
      </w:r>
      <w:proofErr w:type="spellEnd"/>
      <w:r w:rsidR="00F84CE5" w:rsidRPr="003A10AD">
        <w:rPr>
          <w:rFonts w:ascii="Times New Roman" w:hAnsi="Times New Roman"/>
          <w:sz w:val="24"/>
          <w:szCs w:val="24"/>
        </w:rPr>
        <w:t xml:space="preserve"> - budowlanej lub architektonicznej  bez ograniczeń </w:t>
      </w:r>
      <w:r w:rsidR="00F84CE5" w:rsidRPr="003A10AD">
        <w:rPr>
          <w:rFonts w:ascii="Times New Roman" w:hAnsi="Times New Roman"/>
          <w:bCs/>
          <w:sz w:val="24"/>
          <w:szCs w:val="24"/>
        </w:rPr>
        <w:t>lub odpowiadające im ważne uprawnienia budowlane, które zostały wydane na podstawie wcześniej obowiązujących przepisów oraz doświadczenie polegające na pełnieniu w okresie ostatnich trzech lat (przed terminem składania ofert), funkcji kierownika budowy lub kierownika robót co najmniej na dwóch budowach, przez cały okres ich realizacji,  obejmujących roboty wykończeniowe w budynku użyteczności publicznej lub wielorodzinnym budynku mieszkalnym lub budynku zamieszkania zbiorowego, o wartości nie mniejszej niż 1 000 000,0</w:t>
      </w:r>
      <w:r>
        <w:rPr>
          <w:rFonts w:ascii="Times New Roman" w:hAnsi="Times New Roman"/>
          <w:bCs/>
          <w:sz w:val="24"/>
          <w:szCs w:val="24"/>
        </w:rPr>
        <w:t>0 zł  brutto każda,</w:t>
      </w:r>
    </w:p>
    <w:p w14:paraId="5B2DE981" w14:textId="27AEC3FB" w:rsidR="003A10AD" w:rsidRPr="003A10AD" w:rsidRDefault="003A10AD" w:rsidP="003A10AD">
      <w:pPr>
        <w:pStyle w:val="Akapitzlist"/>
        <w:numPr>
          <w:ilvl w:val="0"/>
          <w:numId w:val="100"/>
        </w:numPr>
        <w:rPr>
          <w:rFonts w:ascii="Times New Roman" w:hAnsi="Times New Roman"/>
          <w:bCs/>
          <w:sz w:val="24"/>
          <w:szCs w:val="24"/>
        </w:rPr>
      </w:pPr>
      <w:r w:rsidRPr="003A10AD">
        <w:rPr>
          <w:rFonts w:ascii="Times New Roman" w:hAnsi="Times New Roman"/>
          <w:b/>
          <w:bCs/>
          <w:sz w:val="24"/>
          <w:szCs w:val="24"/>
        </w:rPr>
        <w:lastRenderedPageBreak/>
        <w:t xml:space="preserve">kierownikiem robót elektrycznych </w:t>
      </w:r>
      <w:r w:rsidRPr="003A10AD">
        <w:rPr>
          <w:rFonts w:ascii="Times New Roman" w:hAnsi="Times New Roman"/>
          <w:bCs/>
          <w:sz w:val="24"/>
          <w:szCs w:val="24"/>
        </w:rPr>
        <w:t>posiadającym uprawnienia budowlane do kierowania robotami budowlanymi w specjalności instalacyjnej określone w art. 14 ust. 1 pkt 4 lit. c) ustawy Prawo Budowlane lub im odpowiadające.</w:t>
      </w:r>
    </w:p>
    <w:p w14:paraId="535DC4D6" w14:textId="2B3A0BFD" w:rsidR="00F84CE5" w:rsidRPr="005B0541" w:rsidRDefault="00F84CE5" w:rsidP="00F84CE5">
      <w:pPr>
        <w:rPr>
          <w:rFonts w:ascii="Times New Roman" w:hAnsi="Times New Roman"/>
          <w:b/>
          <w:sz w:val="24"/>
          <w:szCs w:val="24"/>
        </w:rPr>
      </w:pPr>
      <w:r>
        <w:rPr>
          <w:rFonts w:ascii="Times New Roman" w:hAnsi="Times New Roman"/>
          <w:b/>
          <w:sz w:val="24"/>
          <w:szCs w:val="24"/>
        </w:rPr>
        <w:t>Roboty budowlane</w:t>
      </w:r>
      <w:r w:rsidRPr="005B0541">
        <w:rPr>
          <w:rFonts w:ascii="Times New Roman" w:hAnsi="Times New Roman"/>
          <w:b/>
          <w:sz w:val="24"/>
          <w:szCs w:val="24"/>
        </w:rPr>
        <w:t xml:space="preserve"> wskazane dla potwierdzenia wymaganego  doświadczenia nie mogą być realizowane w tym samym czasie, chyba że roboty termomodernizacyjne i roboty wykończeniowe były realizowane w ramach jednego przedsięwzięcia inwestycyjnego w tym samym obiekcie. </w:t>
      </w:r>
    </w:p>
    <w:p w14:paraId="4652A1E1" w14:textId="6CEAA4C7" w:rsidR="006B423B" w:rsidRPr="00883E03" w:rsidRDefault="00F84CE5" w:rsidP="00883E03">
      <w:pPr>
        <w:spacing w:after="360"/>
        <w:rPr>
          <w:rFonts w:ascii="Times New Roman" w:hAnsi="Times New Roman"/>
          <w:sz w:val="24"/>
          <w:szCs w:val="24"/>
        </w:rPr>
      </w:pPr>
      <w:r w:rsidRPr="005B0541">
        <w:rPr>
          <w:rFonts w:ascii="Times New Roman" w:hAnsi="Times New Roman"/>
          <w:sz w:val="24"/>
          <w:szCs w:val="24"/>
        </w:rPr>
        <w:t xml:space="preserve">W przypadku składania oferty na więcej niż jedną część zamówienia Wykonawca może wskazać  jedną osobę, która będzie pełniła funkcję Kierownika budowy dla obu  części zamówienia. </w:t>
      </w:r>
    </w:p>
    <w:p w14:paraId="1922E3AC" w14:textId="77777777" w:rsidR="006B423B" w:rsidRPr="00F00549" w:rsidRDefault="006B423B" w:rsidP="006B423B">
      <w:pPr>
        <w:pStyle w:val="Akapitzlist"/>
        <w:numPr>
          <w:ilvl w:val="0"/>
          <w:numId w:val="85"/>
        </w:numPr>
        <w:autoSpaceDE w:val="0"/>
        <w:autoSpaceDN w:val="0"/>
        <w:adjustRightInd w:val="0"/>
        <w:spacing w:after="120" w:line="240" w:lineRule="auto"/>
        <w:ind w:left="426" w:hanging="426"/>
        <w:contextualSpacing w:val="0"/>
        <w:rPr>
          <w:rFonts w:ascii="Times New Roman" w:hAnsi="Times New Roman"/>
          <w:sz w:val="24"/>
          <w:szCs w:val="24"/>
        </w:rPr>
      </w:pPr>
      <w:r w:rsidRPr="00F00549">
        <w:rPr>
          <w:rFonts w:ascii="Times New Roman" w:hAnsi="Times New Roman"/>
          <w:sz w:val="24"/>
          <w:szCs w:val="24"/>
        </w:rPr>
        <w:t xml:space="preserve">Wykonawca, zgodnie z art. 118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A84FBF9" w14:textId="77777777" w:rsidR="006B423B" w:rsidRPr="00F00549" w:rsidRDefault="006B423B" w:rsidP="006B423B">
      <w:pPr>
        <w:pStyle w:val="Akapitzlist"/>
        <w:numPr>
          <w:ilvl w:val="0"/>
          <w:numId w:val="85"/>
        </w:numPr>
        <w:autoSpaceDE w:val="0"/>
        <w:autoSpaceDN w:val="0"/>
        <w:adjustRightInd w:val="0"/>
        <w:spacing w:after="120" w:line="240" w:lineRule="auto"/>
        <w:ind w:left="425" w:hanging="425"/>
        <w:contextualSpacing w:val="0"/>
        <w:rPr>
          <w:rFonts w:ascii="Times New Roman" w:hAnsi="Times New Roman"/>
          <w:sz w:val="24"/>
          <w:szCs w:val="24"/>
        </w:rPr>
      </w:pPr>
      <w:r w:rsidRPr="00F00549">
        <w:rPr>
          <w:rFonts w:ascii="Times New Roman" w:hAnsi="Times New Roman"/>
          <w:sz w:val="24"/>
          <w:szCs w:val="24"/>
        </w:rPr>
        <w:t xml:space="preserve">W celu oceny, czy wykonawca polegając na zdolnościach lub sytuacji innych podmiotów na zasadach określonych w art. 118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będzie dysponował niezbędnymi zasobami </w:t>
      </w:r>
      <w:r w:rsidRPr="00F00549">
        <w:rPr>
          <w:rFonts w:ascii="Times New Roman" w:hAnsi="Times New Roman"/>
          <w:sz w:val="24"/>
          <w:szCs w:val="24"/>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0AC36C08" w14:textId="77777777" w:rsidR="006B423B" w:rsidRPr="00F00549" w:rsidRDefault="006B423B" w:rsidP="006B423B">
      <w:pPr>
        <w:pStyle w:val="Akapitzlist"/>
        <w:numPr>
          <w:ilvl w:val="0"/>
          <w:numId w:val="87"/>
        </w:numPr>
        <w:autoSpaceDE w:val="0"/>
        <w:autoSpaceDN w:val="0"/>
        <w:adjustRightInd w:val="0"/>
        <w:spacing w:after="120" w:line="240" w:lineRule="auto"/>
        <w:contextualSpacing w:val="0"/>
        <w:rPr>
          <w:rFonts w:ascii="Times New Roman" w:hAnsi="Times New Roman"/>
          <w:sz w:val="24"/>
          <w:szCs w:val="24"/>
        </w:rPr>
      </w:pPr>
      <w:r w:rsidRPr="00F00549">
        <w:rPr>
          <w:rFonts w:ascii="Times New Roman" w:hAnsi="Times New Roman"/>
          <w:sz w:val="24"/>
          <w:szCs w:val="24"/>
        </w:rPr>
        <w:t>zakres dostępnych wykonawcy zasobów podmiotu udostępniającego zasoby;</w:t>
      </w:r>
    </w:p>
    <w:p w14:paraId="061429F4" w14:textId="77777777" w:rsidR="006B423B" w:rsidRPr="00F00549" w:rsidRDefault="006B423B" w:rsidP="006B423B">
      <w:pPr>
        <w:pStyle w:val="Akapitzlist"/>
        <w:numPr>
          <w:ilvl w:val="0"/>
          <w:numId w:val="87"/>
        </w:numPr>
        <w:autoSpaceDE w:val="0"/>
        <w:autoSpaceDN w:val="0"/>
        <w:adjustRightInd w:val="0"/>
        <w:spacing w:after="120" w:line="240" w:lineRule="auto"/>
        <w:contextualSpacing w:val="0"/>
        <w:rPr>
          <w:rFonts w:ascii="Times New Roman" w:hAnsi="Times New Roman"/>
          <w:sz w:val="24"/>
          <w:szCs w:val="24"/>
        </w:rPr>
      </w:pPr>
      <w:r w:rsidRPr="00F00549">
        <w:rPr>
          <w:rFonts w:ascii="Times New Roman" w:hAnsi="Times New Roman"/>
          <w:sz w:val="24"/>
          <w:szCs w:val="24"/>
          <w:shd w:val="clear" w:color="auto" w:fill="FFFFFF"/>
        </w:rPr>
        <w:t>sposób i okres udostępnienia wykonawcy i wykorzystania przez niego zasobów podmiotu udostępniającego te zasoby przy wykonywaniu zamówienia</w:t>
      </w:r>
      <w:r w:rsidRPr="00F00549">
        <w:rPr>
          <w:rFonts w:ascii="Times New Roman" w:hAnsi="Times New Roman"/>
          <w:sz w:val="24"/>
          <w:szCs w:val="24"/>
        </w:rPr>
        <w:t>;</w:t>
      </w:r>
    </w:p>
    <w:p w14:paraId="4E9A2E36" w14:textId="77777777" w:rsidR="006B423B" w:rsidRPr="00D70178" w:rsidRDefault="006B423B" w:rsidP="006B423B">
      <w:pPr>
        <w:pStyle w:val="Akapitzlist"/>
        <w:numPr>
          <w:ilvl w:val="0"/>
          <w:numId w:val="87"/>
        </w:numPr>
        <w:autoSpaceDE w:val="0"/>
        <w:autoSpaceDN w:val="0"/>
        <w:adjustRightInd w:val="0"/>
        <w:spacing w:after="120" w:line="240" w:lineRule="auto"/>
        <w:contextualSpacing w:val="0"/>
        <w:rPr>
          <w:rFonts w:ascii="Times New Roman" w:hAnsi="Times New Roman"/>
          <w:sz w:val="24"/>
          <w:szCs w:val="24"/>
        </w:rPr>
      </w:pPr>
      <w:r w:rsidRPr="00F00549">
        <w:rPr>
          <w:rFonts w:ascii="Times New Roman" w:hAnsi="Times New Roman"/>
          <w:sz w:val="24"/>
          <w:szCs w:val="24"/>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D70178">
        <w:rPr>
          <w:rFonts w:ascii="Times New Roman" w:hAnsi="Times New Roman"/>
          <w:b/>
          <w:bCs/>
          <w:sz w:val="24"/>
          <w:szCs w:val="24"/>
          <w:shd w:val="clear" w:color="auto" w:fill="FFFFFF"/>
        </w:rPr>
        <w:t>załącznik nr 5 do SWZ</w:t>
      </w:r>
      <w:r w:rsidRPr="00F00549">
        <w:rPr>
          <w:rFonts w:ascii="Times New Roman" w:hAnsi="Times New Roman"/>
          <w:sz w:val="24"/>
          <w:szCs w:val="24"/>
          <w:shd w:val="clear" w:color="auto" w:fill="FFFFFF"/>
        </w:rPr>
        <w:t xml:space="preserve">). </w:t>
      </w:r>
    </w:p>
    <w:p w14:paraId="0399C711" w14:textId="14C4F861" w:rsidR="007568B7" w:rsidRPr="00883E03" w:rsidRDefault="006B423B" w:rsidP="00883E03">
      <w:pPr>
        <w:pStyle w:val="Akapitzlist"/>
        <w:numPr>
          <w:ilvl w:val="0"/>
          <w:numId w:val="85"/>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16AB2D4E" w14:textId="77777777" w:rsidR="006B29BE" w:rsidRPr="00F00549" w:rsidRDefault="006B29BE" w:rsidP="00DE67AD">
      <w:pPr>
        <w:shd w:val="clear" w:color="auto" w:fill="E5DFEC"/>
        <w:spacing w:before="360" w:line="240" w:lineRule="auto"/>
        <w:rPr>
          <w:rFonts w:ascii="Times New Roman" w:hAnsi="Times New Roman"/>
          <w:b/>
          <w:sz w:val="24"/>
          <w:szCs w:val="24"/>
          <w:u w:val="single"/>
        </w:rPr>
      </w:pPr>
      <w:r w:rsidRPr="00F00549">
        <w:rPr>
          <w:rFonts w:ascii="Times New Roman" w:hAnsi="Times New Roman"/>
          <w:b/>
          <w:bCs/>
          <w:spacing w:val="20"/>
          <w:sz w:val="24"/>
          <w:szCs w:val="24"/>
          <w:shd w:val="clear" w:color="auto" w:fill="CCC0D9"/>
        </w:rPr>
        <w:t>VII.</w:t>
      </w:r>
      <w:bookmarkStart w:id="9" w:name="_Toc229471044"/>
      <w:r w:rsidRPr="00F00549">
        <w:rPr>
          <w:rFonts w:ascii="Times New Roman" w:hAnsi="Times New Roman"/>
          <w:b/>
          <w:bCs/>
          <w:spacing w:val="20"/>
          <w:sz w:val="24"/>
          <w:szCs w:val="24"/>
          <w:shd w:val="clear" w:color="auto" w:fill="CCC0D9"/>
        </w:rPr>
        <w:t xml:space="preserve"> </w:t>
      </w:r>
      <w:r w:rsidRPr="00F00549">
        <w:rPr>
          <w:rFonts w:ascii="Times New Roman" w:hAnsi="Times New Roman"/>
          <w:b/>
          <w:bCs/>
          <w:spacing w:val="20"/>
          <w:sz w:val="24"/>
          <w:szCs w:val="24"/>
          <w:u w:val="single"/>
          <w:shd w:val="clear" w:color="auto" w:fill="CCC0D9"/>
        </w:rPr>
        <w:t xml:space="preserve">PODSTAWY WYKLUCZENIA WYKONAWCY </w:t>
      </w:r>
      <w:bookmarkEnd w:id="6"/>
      <w:bookmarkEnd w:id="7"/>
      <w:bookmarkEnd w:id="9"/>
    </w:p>
    <w:p w14:paraId="5507BFC4" w14:textId="77777777" w:rsidR="00E87B3A" w:rsidRPr="00BD7EAF" w:rsidRDefault="00E87B3A" w:rsidP="00E87B3A">
      <w:pPr>
        <w:numPr>
          <w:ilvl w:val="0"/>
          <w:numId w:val="47"/>
        </w:numPr>
        <w:autoSpaceDE w:val="0"/>
        <w:autoSpaceDN w:val="0"/>
        <w:adjustRightInd w:val="0"/>
        <w:spacing w:before="60" w:after="120" w:line="240" w:lineRule="auto"/>
        <w:ind w:left="426" w:hanging="426"/>
        <w:rPr>
          <w:rFonts w:ascii="Times New Roman" w:hAnsi="Times New Roman"/>
          <w:bCs/>
          <w:sz w:val="24"/>
          <w:szCs w:val="24"/>
        </w:rPr>
      </w:pPr>
      <w:bookmarkStart w:id="10" w:name="_Toc264373037"/>
      <w:bookmarkStart w:id="11" w:name="_Toc440969210"/>
      <w:bookmarkStart w:id="12" w:name="_Toc221427589"/>
      <w:bookmarkStart w:id="13" w:name="_Toc222030503"/>
      <w:r w:rsidRPr="00BD7EAF">
        <w:rPr>
          <w:rFonts w:ascii="Times New Roman" w:hAnsi="Times New Roman"/>
          <w:sz w:val="24"/>
          <w:szCs w:val="24"/>
        </w:rPr>
        <w:t xml:space="preserve">Z postępowania o udzielenie zamówienia wyklucza się wykonawcę w oparciu o art. 108 ust.1 ustawy </w:t>
      </w:r>
      <w:proofErr w:type="spellStart"/>
      <w:r w:rsidRPr="00BD7EAF">
        <w:rPr>
          <w:rFonts w:ascii="Times New Roman" w:hAnsi="Times New Roman"/>
          <w:sz w:val="24"/>
          <w:szCs w:val="24"/>
        </w:rPr>
        <w:t>Pzp</w:t>
      </w:r>
      <w:proofErr w:type="spellEnd"/>
      <w:r w:rsidRPr="00BD7EAF">
        <w:rPr>
          <w:rFonts w:ascii="Times New Roman" w:hAnsi="Times New Roman"/>
          <w:sz w:val="24"/>
          <w:szCs w:val="24"/>
        </w:rPr>
        <w:t>, tj. wykonawcę:</w:t>
      </w:r>
    </w:p>
    <w:p w14:paraId="2554B598" w14:textId="77777777" w:rsidR="00E87B3A" w:rsidRPr="00BD7EAF" w:rsidRDefault="00E87B3A" w:rsidP="00E87B3A">
      <w:pPr>
        <w:pStyle w:val="Akapitzlist"/>
        <w:numPr>
          <w:ilvl w:val="1"/>
          <w:numId w:val="47"/>
        </w:numPr>
        <w:autoSpaceDE w:val="0"/>
        <w:autoSpaceDN w:val="0"/>
        <w:adjustRightInd w:val="0"/>
        <w:spacing w:before="60" w:after="120" w:line="240" w:lineRule="auto"/>
        <w:contextualSpacing w:val="0"/>
        <w:rPr>
          <w:rFonts w:ascii="Times New Roman" w:hAnsi="Times New Roman"/>
          <w:bCs/>
          <w:sz w:val="24"/>
          <w:szCs w:val="24"/>
        </w:rPr>
      </w:pPr>
      <w:r w:rsidRPr="00BD7EAF">
        <w:rPr>
          <w:rFonts w:ascii="Times New Roman" w:hAnsi="Times New Roman"/>
          <w:sz w:val="24"/>
          <w:szCs w:val="24"/>
        </w:rPr>
        <w:t>b</w:t>
      </w:r>
      <w:r w:rsidRPr="00BD7EAF">
        <w:rPr>
          <w:rFonts w:ascii="Times New Roman" w:hAnsi="Times New Roman" w:hint="eastAsia"/>
          <w:sz w:val="24"/>
          <w:szCs w:val="24"/>
        </w:rPr>
        <w:t>ę</w:t>
      </w:r>
      <w:r w:rsidRPr="00BD7EAF">
        <w:rPr>
          <w:rFonts w:ascii="Times New Roman" w:hAnsi="Times New Roman"/>
          <w:sz w:val="24"/>
          <w:szCs w:val="24"/>
        </w:rPr>
        <w:t>d</w:t>
      </w:r>
      <w:r w:rsidRPr="00BD7EAF">
        <w:rPr>
          <w:rFonts w:ascii="Times New Roman" w:hAnsi="Times New Roman" w:hint="eastAsia"/>
          <w:sz w:val="24"/>
          <w:szCs w:val="24"/>
        </w:rPr>
        <w:t>ą</w:t>
      </w:r>
      <w:r w:rsidRPr="00BD7EAF">
        <w:rPr>
          <w:rFonts w:ascii="Times New Roman" w:hAnsi="Times New Roman"/>
          <w:sz w:val="24"/>
          <w:szCs w:val="24"/>
        </w:rPr>
        <w:t>cego osob</w:t>
      </w:r>
      <w:r w:rsidRPr="00BD7EAF">
        <w:rPr>
          <w:rFonts w:ascii="Times New Roman" w:hAnsi="Times New Roman" w:hint="eastAsia"/>
          <w:sz w:val="24"/>
          <w:szCs w:val="24"/>
        </w:rPr>
        <w:t>ą</w:t>
      </w:r>
      <w:r w:rsidRPr="00BD7EAF">
        <w:rPr>
          <w:rFonts w:ascii="Times New Roman" w:hAnsi="Times New Roman"/>
          <w:sz w:val="24"/>
          <w:szCs w:val="24"/>
        </w:rPr>
        <w:t xml:space="preserve"> fizyczn</w:t>
      </w:r>
      <w:r w:rsidRPr="00BD7EAF">
        <w:rPr>
          <w:rFonts w:ascii="Times New Roman" w:hAnsi="Times New Roman" w:hint="eastAsia"/>
          <w:sz w:val="24"/>
          <w:szCs w:val="24"/>
        </w:rPr>
        <w:t>ą</w:t>
      </w:r>
      <w:r w:rsidRPr="00BD7EAF">
        <w:rPr>
          <w:rFonts w:ascii="Times New Roman" w:hAnsi="Times New Roman"/>
          <w:sz w:val="24"/>
          <w:szCs w:val="24"/>
        </w:rPr>
        <w:t>, kt</w:t>
      </w:r>
      <w:r w:rsidRPr="00BD7EAF">
        <w:rPr>
          <w:rFonts w:ascii="Times New Roman" w:hAnsi="Times New Roman" w:hint="eastAsia"/>
          <w:sz w:val="24"/>
          <w:szCs w:val="24"/>
        </w:rPr>
        <w:t>ó</w:t>
      </w:r>
      <w:r w:rsidRPr="00BD7EAF">
        <w:rPr>
          <w:rFonts w:ascii="Times New Roman" w:hAnsi="Times New Roman"/>
          <w:sz w:val="24"/>
          <w:szCs w:val="24"/>
        </w:rPr>
        <w:t>rego prawomocnie skazano za przest</w:t>
      </w:r>
      <w:r w:rsidRPr="00BD7EAF">
        <w:rPr>
          <w:rFonts w:ascii="Times New Roman" w:hAnsi="Times New Roman" w:hint="eastAsia"/>
          <w:sz w:val="24"/>
          <w:szCs w:val="24"/>
        </w:rPr>
        <w:t>ę</w:t>
      </w:r>
      <w:r w:rsidRPr="00BD7EAF">
        <w:rPr>
          <w:rFonts w:ascii="Times New Roman" w:hAnsi="Times New Roman"/>
          <w:sz w:val="24"/>
          <w:szCs w:val="24"/>
        </w:rPr>
        <w:t>pstwo:</w:t>
      </w:r>
    </w:p>
    <w:p w14:paraId="3DC75791" w14:textId="77777777" w:rsidR="00E87B3A" w:rsidRPr="00BD7EAF" w:rsidRDefault="00E87B3A" w:rsidP="00C86D58">
      <w:pPr>
        <w:pStyle w:val="Akapitzlist"/>
        <w:numPr>
          <w:ilvl w:val="0"/>
          <w:numId w:val="73"/>
        </w:numPr>
        <w:shd w:val="clear" w:color="auto" w:fill="FFFFFF"/>
        <w:spacing w:before="72" w:after="120" w:line="240" w:lineRule="auto"/>
        <w:contextualSpacing w:val="0"/>
        <w:rPr>
          <w:rFonts w:ascii="Times New Roman" w:hAnsi="Times New Roman"/>
          <w:sz w:val="24"/>
          <w:szCs w:val="24"/>
        </w:rPr>
      </w:pPr>
      <w:r w:rsidRPr="00BD7EAF">
        <w:rPr>
          <w:rFonts w:ascii="Times New Roman" w:hAnsi="Times New Roman"/>
          <w:sz w:val="24"/>
          <w:szCs w:val="24"/>
        </w:rPr>
        <w:t>udzia</w:t>
      </w:r>
      <w:r w:rsidRPr="00BD7EAF">
        <w:rPr>
          <w:rFonts w:ascii="Times New Roman" w:hAnsi="Times New Roman" w:hint="eastAsia"/>
          <w:sz w:val="24"/>
          <w:szCs w:val="24"/>
        </w:rPr>
        <w:t>ł</w:t>
      </w:r>
      <w:r w:rsidRPr="00BD7EAF">
        <w:rPr>
          <w:rFonts w:ascii="Times New Roman" w:hAnsi="Times New Roman"/>
          <w:sz w:val="24"/>
          <w:szCs w:val="24"/>
        </w:rPr>
        <w:t>u w zorganizowanej grupie przest</w:t>
      </w:r>
      <w:r w:rsidRPr="00BD7EAF">
        <w:rPr>
          <w:rFonts w:ascii="Times New Roman" w:hAnsi="Times New Roman" w:hint="eastAsia"/>
          <w:sz w:val="24"/>
          <w:szCs w:val="24"/>
        </w:rPr>
        <w:t>ę</w:t>
      </w:r>
      <w:r w:rsidRPr="00BD7EAF">
        <w:rPr>
          <w:rFonts w:ascii="Times New Roman" w:hAnsi="Times New Roman"/>
          <w:sz w:val="24"/>
          <w:szCs w:val="24"/>
        </w:rPr>
        <w:t>pczej albo zwi</w:t>
      </w:r>
      <w:r w:rsidRPr="00BD7EAF">
        <w:rPr>
          <w:rFonts w:ascii="Times New Roman" w:hAnsi="Times New Roman" w:hint="eastAsia"/>
          <w:sz w:val="24"/>
          <w:szCs w:val="24"/>
        </w:rPr>
        <w:t>ą</w:t>
      </w:r>
      <w:r w:rsidRPr="00BD7EAF">
        <w:rPr>
          <w:rFonts w:ascii="Times New Roman" w:hAnsi="Times New Roman"/>
          <w:sz w:val="24"/>
          <w:szCs w:val="24"/>
        </w:rPr>
        <w:t>zku maj</w:t>
      </w:r>
      <w:r w:rsidRPr="00BD7EAF">
        <w:rPr>
          <w:rFonts w:ascii="Times New Roman" w:hAnsi="Times New Roman" w:hint="eastAsia"/>
          <w:sz w:val="24"/>
          <w:szCs w:val="24"/>
        </w:rPr>
        <w:t>ą</w:t>
      </w:r>
      <w:r w:rsidRPr="00BD7EAF">
        <w:rPr>
          <w:rFonts w:ascii="Times New Roman" w:hAnsi="Times New Roman"/>
          <w:sz w:val="24"/>
          <w:szCs w:val="24"/>
        </w:rPr>
        <w:t>cym na celu pope</w:t>
      </w:r>
      <w:r w:rsidRPr="00BD7EAF">
        <w:rPr>
          <w:rFonts w:ascii="Times New Roman" w:hAnsi="Times New Roman" w:hint="eastAsia"/>
          <w:sz w:val="24"/>
          <w:szCs w:val="24"/>
        </w:rPr>
        <w:t>ł</w:t>
      </w:r>
      <w:r w:rsidRPr="00BD7EAF">
        <w:rPr>
          <w:rFonts w:ascii="Times New Roman" w:hAnsi="Times New Roman"/>
          <w:sz w:val="24"/>
          <w:szCs w:val="24"/>
        </w:rPr>
        <w:t>nienie przest</w:t>
      </w:r>
      <w:r w:rsidRPr="00BD7EAF">
        <w:rPr>
          <w:rFonts w:ascii="Times New Roman" w:hAnsi="Times New Roman" w:hint="eastAsia"/>
          <w:sz w:val="24"/>
          <w:szCs w:val="24"/>
        </w:rPr>
        <w:t>ę</w:t>
      </w:r>
      <w:r w:rsidRPr="00BD7EAF">
        <w:rPr>
          <w:rFonts w:ascii="Times New Roman" w:hAnsi="Times New Roman"/>
          <w:sz w:val="24"/>
          <w:szCs w:val="24"/>
        </w:rPr>
        <w:t>pstwa lub przest</w:t>
      </w:r>
      <w:r w:rsidRPr="00BD7EAF">
        <w:rPr>
          <w:rFonts w:ascii="Times New Roman" w:hAnsi="Times New Roman" w:hint="eastAsia"/>
          <w:sz w:val="24"/>
          <w:szCs w:val="24"/>
        </w:rPr>
        <w:t>ę</w:t>
      </w:r>
      <w:r w:rsidRPr="00BD7EAF">
        <w:rPr>
          <w:rFonts w:ascii="Times New Roman" w:hAnsi="Times New Roman"/>
          <w:sz w:val="24"/>
          <w:szCs w:val="24"/>
        </w:rPr>
        <w:t>pstwa skarbowego,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0" w:anchor="/document/16798683?unitId=art(258)&amp;cm=DOCUMENT" w:history="1">
        <w:r w:rsidRPr="00BD7EAF">
          <w:rPr>
            <w:rStyle w:val="Hipercze"/>
            <w:rFonts w:ascii="Times New Roman" w:eastAsia="SimSun" w:hAnsi="Times New Roman" w:hint="eastAsia"/>
            <w:color w:val="auto"/>
            <w:sz w:val="24"/>
            <w:szCs w:val="24"/>
            <w:u w:val="none"/>
          </w:rPr>
          <w:t>art. 258</w:t>
        </w:r>
      </w:hyperlink>
      <w:r w:rsidRPr="00BD7EAF">
        <w:rPr>
          <w:rFonts w:ascii="Times New Roman" w:hAnsi="Times New Roman"/>
          <w:sz w:val="24"/>
          <w:szCs w:val="24"/>
        </w:rPr>
        <w:t xml:space="preserve"> Kodeksu karnego,</w:t>
      </w:r>
    </w:p>
    <w:p w14:paraId="23773D3B" w14:textId="77777777" w:rsidR="00E87B3A" w:rsidRPr="00BD7EAF" w:rsidRDefault="00E87B3A" w:rsidP="00C86D58">
      <w:pPr>
        <w:pStyle w:val="Akapitzlist"/>
        <w:numPr>
          <w:ilvl w:val="0"/>
          <w:numId w:val="73"/>
        </w:numPr>
        <w:shd w:val="clear" w:color="auto" w:fill="FFFFFF"/>
        <w:spacing w:before="72" w:after="120" w:line="240" w:lineRule="auto"/>
        <w:contextualSpacing w:val="0"/>
        <w:rPr>
          <w:rFonts w:ascii="Times New Roman" w:hAnsi="Times New Roman"/>
          <w:sz w:val="24"/>
          <w:szCs w:val="24"/>
        </w:rPr>
      </w:pPr>
      <w:r w:rsidRPr="00BD7EAF">
        <w:rPr>
          <w:rFonts w:ascii="Times New Roman" w:hAnsi="Times New Roman"/>
          <w:sz w:val="24"/>
          <w:szCs w:val="24"/>
        </w:rPr>
        <w:t>handlu lud</w:t>
      </w:r>
      <w:r w:rsidRPr="00BD7EAF">
        <w:rPr>
          <w:rFonts w:ascii="Times New Roman" w:hAnsi="Times New Roman" w:hint="eastAsia"/>
          <w:sz w:val="24"/>
          <w:szCs w:val="24"/>
        </w:rPr>
        <w:t>ź</w:t>
      </w:r>
      <w:r w:rsidRPr="00BD7EAF">
        <w:rPr>
          <w:rFonts w:ascii="Times New Roman" w:hAnsi="Times New Roman"/>
          <w:sz w:val="24"/>
          <w:szCs w:val="24"/>
        </w:rPr>
        <w:t>mi,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1" w:anchor="/document/16798683?unitId=art(189(a))&amp;cm=DOCUMENT" w:history="1">
        <w:r w:rsidRPr="00BD7EAF">
          <w:rPr>
            <w:rStyle w:val="Hipercze"/>
            <w:rFonts w:ascii="Times New Roman" w:eastAsia="SimSun" w:hAnsi="Times New Roman" w:hint="eastAsia"/>
            <w:color w:val="auto"/>
            <w:sz w:val="24"/>
            <w:szCs w:val="24"/>
            <w:u w:val="none"/>
          </w:rPr>
          <w:t>art. 189a</w:t>
        </w:r>
      </w:hyperlink>
      <w:r w:rsidRPr="00BD7EAF">
        <w:rPr>
          <w:rFonts w:ascii="Times New Roman" w:hAnsi="Times New Roman"/>
          <w:sz w:val="24"/>
          <w:szCs w:val="24"/>
        </w:rPr>
        <w:t xml:space="preserve"> Kodeksu karnego,</w:t>
      </w:r>
    </w:p>
    <w:p w14:paraId="3074B4F6" w14:textId="77777777" w:rsidR="00E87B3A" w:rsidRPr="00BD7EAF" w:rsidRDefault="00E87B3A" w:rsidP="00C86D58">
      <w:pPr>
        <w:pStyle w:val="Akapitzlist"/>
        <w:numPr>
          <w:ilvl w:val="0"/>
          <w:numId w:val="73"/>
        </w:numPr>
        <w:shd w:val="clear" w:color="auto" w:fill="FFFFFF"/>
        <w:spacing w:before="72" w:after="120" w:line="240" w:lineRule="auto"/>
        <w:contextualSpacing w:val="0"/>
        <w:rPr>
          <w:rFonts w:ascii="Times New Roman" w:hAnsi="Times New Roman"/>
          <w:sz w:val="24"/>
          <w:szCs w:val="24"/>
        </w:rPr>
      </w:pPr>
      <w:r w:rsidRPr="00BD7EAF">
        <w:rPr>
          <w:rFonts w:ascii="Times New Roman" w:hAnsi="Times New Roman"/>
          <w:sz w:val="24"/>
          <w:szCs w:val="24"/>
        </w:rPr>
        <w:t>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2" w:anchor="/document/16798683?unitId=art(228)&amp;cm=DOCUMENT" w:history="1">
        <w:r w:rsidRPr="00BD7EAF">
          <w:rPr>
            <w:rStyle w:val="Hipercze"/>
            <w:rFonts w:ascii="Times New Roman" w:eastAsia="SimSun" w:hAnsi="Times New Roman" w:hint="eastAsia"/>
            <w:color w:val="auto"/>
            <w:sz w:val="24"/>
            <w:szCs w:val="24"/>
            <w:u w:val="none"/>
          </w:rPr>
          <w:t>art. 228-230a</w:t>
        </w:r>
      </w:hyperlink>
      <w:r w:rsidRPr="00BD7EAF">
        <w:rPr>
          <w:rFonts w:ascii="Times New Roman" w:hAnsi="Times New Roman"/>
          <w:sz w:val="24"/>
          <w:szCs w:val="24"/>
        </w:rPr>
        <w:t xml:space="preserve">, </w:t>
      </w:r>
      <w:hyperlink r:id="rId13" w:anchor="/document/16798683?unitId=art(250(a))&amp;cm=DOCUMENT" w:history="1">
        <w:r w:rsidRPr="00BD7EAF">
          <w:rPr>
            <w:rStyle w:val="Hipercze"/>
            <w:rFonts w:ascii="Times New Roman" w:eastAsia="SimSun" w:hAnsi="Times New Roman" w:hint="eastAsia"/>
            <w:color w:val="auto"/>
            <w:sz w:val="24"/>
            <w:szCs w:val="24"/>
            <w:u w:val="none"/>
          </w:rPr>
          <w:t>art. 250a</w:t>
        </w:r>
      </w:hyperlink>
      <w:r w:rsidRPr="00BD7EAF">
        <w:rPr>
          <w:rFonts w:ascii="Times New Roman" w:hAnsi="Times New Roman"/>
          <w:sz w:val="24"/>
          <w:szCs w:val="24"/>
        </w:rPr>
        <w:t xml:space="preserve"> Kodeksu karnego lub w art. 46 lub art. 48 ustawy z dnia 25 czerwca 2010 r. o sporcie,</w:t>
      </w:r>
    </w:p>
    <w:p w14:paraId="084F0182" w14:textId="77777777" w:rsidR="00E87B3A" w:rsidRPr="00BD7EAF" w:rsidRDefault="00E87B3A" w:rsidP="00C86D58">
      <w:pPr>
        <w:pStyle w:val="Akapitzlist"/>
        <w:numPr>
          <w:ilvl w:val="0"/>
          <w:numId w:val="73"/>
        </w:numPr>
        <w:shd w:val="clear" w:color="auto" w:fill="FFFFFF"/>
        <w:spacing w:before="72" w:after="120" w:line="240" w:lineRule="auto"/>
        <w:contextualSpacing w:val="0"/>
        <w:rPr>
          <w:rFonts w:ascii="Times New Roman" w:hAnsi="Times New Roman"/>
          <w:sz w:val="24"/>
          <w:szCs w:val="24"/>
        </w:rPr>
      </w:pPr>
      <w:r w:rsidRPr="00BD7EAF">
        <w:rPr>
          <w:rFonts w:ascii="Times New Roman" w:hAnsi="Times New Roman"/>
          <w:sz w:val="24"/>
          <w:szCs w:val="24"/>
        </w:rPr>
        <w:t>finansowania przest</w:t>
      </w:r>
      <w:r w:rsidRPr="00BD7EAF">
        <w:rPr>
          <w:rFonts w:ascii="Times New Roman" w:hAnsi="Times New Roman" w:hint="eastAsia"/>
          <w:sz w:val="24"/>
          <w:szCs w:val="24"/>
        </w:rPr>
        <w:t>ę</w:t>
      </w:r>
      <w:r w:rsidRPr="00BD7EAF">
        <w:rPr>
          <w:rFonts w:ascii="Times New Roman" w:hAnsi="Times New Roman"/>
          <w:sz w:val="24"/>
          <w:szCs w:val="24"/>
        </w:rPr>
        <w:t>pstwa o charakterze terrorystycznym,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4" w:anchor="/document/16798683?unitId=art(165(a))&amp;cm=DOCUMENT" w:history="1">
        <w:r w:rsidRPr="00BD7EAF">
          <w:rPr>
            <w:rStyle w:val="Hipercze"/>
            <w:rFonts w:ascii="Times New Roman" w:eastAsia="SimSun" w:hAnsi="Times New Roman" w:hint="eastAsia"/>
            <w:color w:val="auto"/>
            <w:sz w:val="24"/>
            <w:szCs w:val="24"/>
            <w:u w:val="none"/>
          </w:rPr>
          <w:t>art. 165a</w:t>
        </w:r>
      </w:hyperlink>
      <w:r w:rsidRPr="00BD7EAF">
        <w:rPr>
          <w:rFonts w:ascii="Times New Roman" w:hAnsi="Times New Roman"/>
          <w:sz w:val="24"/>
          <w:szCs w:val="24"/>
        </w:rPr>
        <w:t xml:space="preserve"> Kodeksu karnego, lub przest</w:t>
      </w:r>
      <w:r w:rsidRPr="00BD7EAF">
        <w:rPr>
          <w:rFonts w:ascii="Times New Roman" w:hAnsi="Times New Roman" w:hint="eastAsia"/>
          <w:sz w:val="24"/>
          <w:szCs w:val="24"/>
        </w:rPr>
        <w:t>ę</w:t>
      </w:r>
      <w:r w:rsidRPr="00BD7EAF">
        <w:rPr>
          <w:rFonts w:ascii="Times New Roman" w:hAnsi="Times New Roman"/>
          <w:sz w:val="24"/>
          <w:szCs w:val="24"/>
        </w:rPr>
        <w:t>pstwo udaremniania lub utrudniania stwierdzenia przest</w:t>
      </w:r>
      <w:r w:rsidRPr="00BD7EAF">
        <w:rPr>
          <w:rFonts w:ascii="Times New Roman" w:hAnsi="Times New Roman" w:hint="eastAsia"/>
          <w:sz w:val="24"/>
          <w:szCs w:val="24"/>
        </w:rPr>
        <w:t>ę</w:t>
      </w:r>
      <w:r w:rsidRPr="00BD7EAF">
        <w:rPr>
          <w:rFonts w:ascii="Times New Roman" w:hAnsi="Times New Roman"/>
          <w:sz w:val="24"/>
          <w:szCs w:val="24"/>
        </w:rPr>
        <w:t>pnego pochodzenia pieni</w:t>
      </w:r>
      <w:r w:rsidRPr="00BD7EAF">
        <w:rPr>
          <w:rFonts w:ascii="Times New Roman" w:hAnsi="Times New Roman" w:hint="eastAsia"/>
          <w:sz w:val="24"/>
          <w:szCs w:val="24"/>
        </w:rPr>
        <w:t>ę</w:t>
      </w:r>
      <w:r w:rsidRPr="00BD7EAF">
        <w:rPr>
          <w:rFonts w:ascii="Times New Roman" w:hAnsi="Times New Roman"/>
          <w:sz w:val="24"/>
          <w:szCs w:val="24"/>
        </w:rPr>
        <w:t>dzy lub ukrywania ich pochodzenia,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5" w:anchor="/document/16798683?unitId=art(299)&amp;cm=DOCUMENT" w:history="1">
        <w:r w:rsidRPr="00BD7EAF">
          <w:rPr>
            <w:rStyle w:val="Hipercze"/>
            <w:rFonts w:ascii="Times New Roman" w:eastAsia="SimSun" w:hAnsi="Times New Roman" w:hint="eastAsia"/>
            <w:color w:val="auto"/>
            <w:sz w:val="24"/>
            <w:szCs w:val="24"/>
            <w:u w:val="none"/>
          </w:rPr>
          <w:t>art. 299</w:t>
        </w:r>
      </w:hyperlink>
      <w:r w:rsidRPr="00BD7EAF">
        <w:rPr>
          <w:rFonts w:ascii="Times New Roman" w:hAnsi="Times New Roman"/>
          <w:sz w:val="24"/>
          <w:szCs w:val="24"/>
        </w:rPr>
        <w:t xml:space="preserve"> Kodeksu karnego,</w:t>
      </w:r>
    </w:p>
    <w:p w14:paraId="59F99E49" w14:textId="77777777" w:rsidR="00E87B3A" w:rsidRPr="00BD7EAF" w:rsidRDefault="00E87B3A" w:rsidP="00C86D58">
      <w:pPr>
        <w:pStyle w:val="Akapitzlist"/>
        <w:numPr>
          <w:ilvl w:val="0"/>
          <w:numId w:val="73"/>
        </w:numPr>
        <w:shd w:val="clear" w:color="auto" w:fill="FFFFFF"/>
        <w:spacing w:before="72" w:after="120" w:line="240" w:lineRule="auto"/>
        <w:contextualSpacing w:val="0"/>
        <w:rPr>
          <w:rFonts w:ascii="Times New Roman" w:hAnsi="Times New Roman"/>
          <w:sz w:val="24"/>
          <w:szCs w:val="24"/>
        </w:rPr>
      </w:pPr>
      <w:r w:rsidRPr="00BD7EAF">
        <w:rPr>
          <w:rFonts w:ascii="Times New Roman" w:hAnsi="Times New Roman"/>
          <w:sz w:val="24"/>
          <w:szCs w:val="24"/>
        </w:rPr>
        <w:lastRenderedPageBreak/>
        <w:t>o charakterze terrorystycznym,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6" w:anchor="/document/16798683?unitId=art(115)par(20)&amp;cm=DOCUMENT" w:history="1">
        <w:r w:rsidRPr="00BD7EAF">
          <w:rPr>
            <w:rStyle w:val="Hipercze"/>
            <w:rFonts w:ascii="Times New Roman" w:eastAsia="SimSun" w:hAnsi="Times New Roman" w:hint="eastAsia"/>
            <w:color w:val="auto"/>
            <w:sz w:val="24"/>
            <w:szCs w:val="24"/>
            <w:u w:val="none"/>
          </w:rPr>
          <w:t xml:space="preserve">art. 115 </w:t>
        </w:r>
        <w:r w:rsidRPr="00BD7EAF">
          <w:rPr>
            <w:rStyle w:val="Hipercze"/>
            <w:rFonts w:ascii="Times New Roman" w:eastAsia="SimSun" w:hAnsi="Times New Roman" w:hint="eastAsia"/>
            <w:color w:val="auto"/>
            <w:sz w:val="24"/>
            <w:szCs w:val="24"/>
            <w:u w:val="none"/>
          </w:rPr>
          <w:t>§</w:t>
        </w:r>
        <w:r w:rsidRPr="00BD7EAF">
          <w:rPr>
            <w:rStyle w:val="Hipercze"/>
            <w:rFonts w:ascii="Times New Roman" w:eastAsia="SimSun" w:hAnsi="Times New Roman" w:hint="eastAsia"/>
            <w:color w:val="auto"/>
            <w:sz w:val="24"/>
            <w:szCs w:val="24"/>
            <w:u w:val="none"/>
          </w:rPr>
          <w:t xml:space="preserve"> 20</w:t>
        </w:r>
      </w:hyperlink>
      <w:r w:rsidRPr="00BD7EAF">
        <w:rPr>
          <w:rFonts w:ascii="Times New Roman" w:hAnsi="Times New Roman"/>
          <w:sz w:val="24"/>
          <w:szCs w:val="24"/>
        </w:rPr>
        <w:t xml:space="preserve"> Kodeksu karnego, lub maj</w:t>
      </w:r>
      <w:r w:rsidRPr="00BD7EAF">
        <w:rPr>
          <w:rFonts w:ascii="Times New Roman" w:hAnsi="Times New Roman" w:hint="eastAsia"/>
          <w:sz w:val="24"/>
          <w:szCs w:val="24"/>
        </w:rPr>
        <w:t>ą</w:t>
      </w:r>
      <w:r w:rsidRPr="00BD7EAF">
        <w:rPr>
          <w:rFonts w:ascii="Times New Roman" w:hAnsi="Times New Roman"/>
          <w:sz w:val="24"/>
          <w:szCs w:val="24"/>
        </w:rPr>
        <w:t>ce na celu pope</w:t>
      </w:r>
      <w:r w:rsidRPr="00BD7EAF">
        <w:rPr>
          <w:rFonts w:ascii="Times New Roman" w:hAnsi="Times New Roman" w:hint="eastAsia"/>
          <w:sz w:val="24"/>
          <w:szCs w:val="24"/>
        </w:rPr>
        <w:t>ł</w:t>
      </w:r>
      <w:r w:rsidRPr="00BD7EAF">
        <w:rPr>
          <w:rFonts w:ascii="Times New Roman" w:hAnsi="Times New Roman"/>
          <w:sz w:val="24"/>
          <w:szCs w:val="24"/>
        </w:rPr>
        <w:t>nienie tego przest</w:t>
      </w:r>
      <w:r w:rsidRPr="00BD7EAF">
        <w:rPr>
          <w:rFonts w:ascii="Times New Roman" w:hAnsi="Times New Roman" w:hint="eastAsia"/>
          <w:sz w:val="24"/>
          <w:szCs w:val="24"/>
        </w:rPr>
        <w:t>ę</w:t>
      </w:r>
      <w:r w:rsidRPr="00BD7EAF">
        <w:rPr>
          <w:rFonts w:ascii="Times New Roman" w:hAnsi="Times New Roman"/>
          <w:sz w:val="24"/>
          <w:szCs w:val="24"/>
        </w:rPr>
        <w:t>pstwa,</w:t>
      </w:r>
    </w:p>
    <w:p w14:paraId="583A29FD" w14:textId="77777777" w:rsidR="00E87B3A" w:rsidRPr="00BD7EAF" w:rsidRDefault="00E87B3A" w:rsidP="00C86D58">
      <w:pPr>
        <w:pStyle w:val="Akapitzlist"/>
        <w:numPr>
          <w:ilvl w:val="0"/>
          <w:numId w:val="73"/>
        </w:numPr>
        <w:shd w:val="clear" w:color="auto" w:fill="FFFFFF"/>
        <w:spacing w:before="72" w:after="120" w:line="240" w:lineRule="auto"/>
        <w:contextualSpacing w:val="0"/>
        <w:rPr>
          <w:rFonts w:ascii="Times New Roman" w:hAnsi="Times New Roman"/>
          <w:sz w:val="24"/>
          <w:szCs w:val="24"/>
        </w:rPr>
      </w:pPr>
      <w:r w:rsidRPr="00BD7EAF">
        <w:rPr>
          <w:rFonts w:ascii="Times New Roman" w:hAnsi="Times New Roman"/>
          <w:sz w:val="24"/>
          <w:szCs w:val="24"/>
        </w:rPr>
        <w:t>powierzenia wykonywania pracy ma</w:t>
      </w:r>
      <w:r w:rsidRPr="00BD7EAF">
        <w:rPr>
          <w:rFonts w:ascii="Times New Roman" w:hAnsi="Times New Roman" w:hint="eastAsia"/>
          <w:sz w:val="24"/>
          <w:szCs w:val="24"/>
        </w:rPr>
        <w:t>ł</w:t>
      </w:r>
      <w:r w:rsidRPr="00BD7EAF">
        <w:rPr>
          <w:rFonts w:ascii="Times New Roman" w:hAnsi="Times New Roman"/>
          <w:sz w:val="24"/>
          <w:szCs w:val="24"/>
        </w:rPr>
        <w:t>oletniemu cudzoziemcowi,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7" w:anchor="/document/17896506?unitId=art(9)ust(2)&amp;cm=DOCUMENT" w:history="1">
        <w:r w:rsidRPr="00BD7EAF">
          <w:rPr>
            <w:rStyle w:val="Hipercze"/>
            <w:rFonts w:ascii="Times New Roman" w:eastAsia="SimSun" w:hAnsi="Times New Roman" w:hint="eastAsia"/>
            <w:color w:val="auto"/>
            <w:sz w:val="24"/>
            <w:szCs w:val="24"/>
            <w:u w:val="none"/>
          </w:rPr>
          <w:t xml:space="preserve">art. 9 </w:t>
        </w:r>
        <w:r w:rsidRPr="00BD7EAF">
          <w:rPr>
            <w:rStyle w:val="Hipercze"/>
            <w:rFonts w:ascii="Times New Roman" w:eastAsia="SimSun" w:hAnsi="Times New Roman"/>
            <w:color w:val="auto"/>
            <w:sz w:val="24"/>
            <w:szCs w:val="24"/>
            <w:u w:val="none"/>
          </w:rPr>
          <w:t xml:space="preserve"> </w:t>
        </w:r>
        <w:r w:rsidRPr="00BD7EAF">
          <w:rPr>
            <w:rStyle w:val="Hipercze"/>
            <w:rFonts w:ascii="Times New Roman" w:eastAsia="SimSun" w:hAnsi="Times New Roman" w:hint="eastAsia"/>
            <w:color w:val="auto"/>
            <w:sz w:val="24"/>
            <w:szCs w:val="24"/>
            <w:u w:val="none"/>
          </w:rPr>
          <w:t>ust. 2</w:t>
        </w:r>
      </w:hyperlink>
      <w:r w:rsidRPr="00BD7EAF">
        <w:rPr>
          <w:rFonts w:ascii="Times New Roman" w:hAnsi="Times New Roman"/>
          <w:sz w:val="24"/>
          <w:szCs w:val="24"/>
        </w:rPr>
        <w:t xml:space="preserve"> ustawy z dnia 15 czerwca 2012 r. o skutkach powierzania wykonywania pracy cudzoziemcom przebywaj</w:t>
      </w:r>
      <w:r w:rsidRPr="00BD7EAF">
        <w:rPr>
          <w:rFonts w:ascii="Times New Roman" w:hAnsi="Times New Roman" w:hint="eastAsia"/>
          <w:sz w:val="24"/>
          <w:szCs w:val="24"/>
        </w:rPr>
        <w:t>ą</w:t>
      </w:r>
      <w:r w:rsidRPr="00BD7EAF">
        <w:rPr>
          <w:rFonts w:ascii="Times New Roman" w:hAnsi="Times New Roman"/>
          <w:sz w:val="24"/>
          <w:szCs w:val="24"/>
        </w:rPr>
        <w:t>cym wbrew przepisom na terytorium Rzeczypospolitej Polskiej (Dz. U. poz. 769),</w:t>
      </w:r>
    </w:p>
    <w:p w14:paraId="4A69B616" w14:textId="77777777" w:rsidR="00E87B3A" w:rsidRPr="00BD7EAF" w:rsidRDefault="00E87B3A" w:rsidP="00E87B3A">
      <w:pPr>
        <w:pStyle w:val="Akapitzlist"/>
        <w:shd w:val="clear" w:color="auto" w:fill="FFFFFF"/>
        <w:spacing w:before="72" w:after="120" w:line="240" w:lineRule="auto"/>
        <w:ind w:left="709" w:hanging="283"/>
        <w:contextualSpacing w:val="0"/>
        <w:rPr>
          <w:rFonts w:ascii="Times New Roman" w:hAnsi="Times New Roman"/>
          <w:sz w:val="24"/>
          <w:szCs w:val="24"/>
        </w:rPr>
      </w:pPr>
      <w:r w:rsidRPr="00BD7EAF">
        <w:rPr>
          <w:rStyle w:val="alb"/>
          <w:rFonts w:ascii="Times New Roman" w:eastAsia="SimSun" w:hAnsi="Times New Roman" w:hint="eastAsia"/>
          <w:sz w:val="24"/>
          <w:szCs w:val="24"/>
        </w:rPr>
        <w:t>g)</w:t>
      </w:r>
      <w:r w:rsidRPr="00BD7EAF">
        <w:rPr>
          <w:rStyle w:val="alb"/>
          <w:rFonts w:ascii="Times New Roman" w:eastAsia="SimSun" w:hAnsi="Times New Roman"/>
          <w:sz w:val="24"/>
          <w:szCs w:val="24"/>
        </w:rPr>
        <w:t xml:space="preserve"> </w:t>
      </w:r>
      <w:r w:rsidRPr="00BD7EAF">
        <w:rPr>
          <w:rFonts w:ascii="Times New Roman" w:hAnsi="Times New Roman"/>
          <w:sz w:val="24"/>
          <w:szCs w:val="24"/>
        </w:rPr>
        <w:t>przeciwko obrotowi gospodarczemu, o kt</w:t>
      </w:r>
      <w:r w:rsidRPr="00BD7EAF">
        <w:rPr>
          <w:rFonts w:ascii="Times New Roman" w:hAnsi="Times New Roman" w:hint="eastAsia"/>
          <w:sz w:val="24"/>
          <w:szCs w:val="24"/>
        </w:rPr>
        <w:t>ó</w:t>
      </w:r>
      <w:r w:rsidRPr="00BD7EAF">
        <w:rPr>
          <w:rFonts w:ascii="Times New Roman" w:hAnsi="Times New Roman"/>
          <w:sz w:val="24"/>
          <w:szCs w:val="24"/>
        </w:rPr>
        <w:t xml:space="preserve">rych mowa w </w:t>
      </w:r>
      <w:hyperlink r:id="rId18" w:anchor="/document/16798683?unitId=art(296)&amp;cm=DOCUMENT" w:history="1">
        <w:r w:rsidRPr="00BD7EAF">
          <w:rPr>
            <w:rStyle w:val="Hipercze"/>
            <w:rFonts w:ascii="Times New Roman" w:eastAsia="SimSun" w:hAnsi="Times New Roman" w:hint="eastAsia"/>
            <w:color w:val="auto"/>
            <w:sz w:val="24"/>
            <w:szCs w:val="24"/>
            <w:u w:val="none"/>
          </w:rPr>
          <w:t>art. 296-307</w:t>
        </w:r>
      </w:hyperlink>
      <w:r w:rsidRPr="00BD7EAF">
        <w:rPr>
          <w:rFonts w:ascii="Times New Roman" w:hAnsi="Times New Roman"/>
          <w:sz w:val="24"/>
          <w:szCs w:val="24"/>
        </w:rPr>
        <w:t xml:space="preserve"> Kodeksu karnego,  przest</w:t>
      </w:r>
      <w:r w:rsidRPr="00BD7EAF">
        <w:rPr>
          <w:rFonts w:ascii="Times New Roman" w:hAnsi="Times New Roman" w:hint="eastAsia"/>
          <w:sz w:val="24"/>
          <w:szCs w:val="24"/>
        </w:rPr>
        <w:t>ę</w:t>
      </w:r>
      <w:r w:rsidRPr="00BD7EAF">
        <w:rPr>
          <w:rFonts w:ascii="Times New Roman" w:hAnsi="Times New Roman"/>
          <w:sz w:val="24"/>
          <w:szCs w:val="24"/>
        </w:rPr>
        <w:t>pstwo oszustwa, o kt</w:t>
      </w:r>
      <w:r w:rsidRPr="00BD7EAF">
        <w:rPr>
          <w:rFonts w:ascii="Times New Roman" w:hAnsi="Times New Roman" w:hint="eastAsia"/>
          <w:sz w:val="24"/>
          <w:szCs w:val="24"/>
        </w:rPr>
        <w:t>ó</w:t>
      </w:r>
      <w:r w:rsidRPr="00BD7EAF">
        <w:rPr>
          <w:rFonts w:ascii="Times New Roman" w:hAnsi="Times New Roman"/>
          <w:sz w:val="24"/>
          <w:szCs w:val="24"/>
        </w:rPr>
        <w:t xml:space="preserve">rym mowa w </w:t>
      </w:r>
      <w:hyperlink r:id="rId19" w:anchor="/document/16798683?unitId=art(286)&amp;cm=DOCUMENT" w:history="1">
        <w:r w:rsidRPr="00BD7EAF">
          <w:rPr>
            <w:rStyle w:val="Hipercze"/>
            <w:rFonts w:ascii="Times New Roman" w:eastAsia="SimSun" w:hAnsi="Times New Roman" w:hint="eastAsia"/>
            <w:color w:val="auto"/>
            <w:sz w:val="24"/>
            <w:szCs w:val="24"/>
            <w:u w:val="none"/>
          </w:rPr>
          <w:t>art. 286</w:t>
        </w:r>
      </w:hyperlink>
      <w:r w:rsidRPr="00BD7EAF">
        <w:rPr>
          <w:rFonts w:ascii="Times New Roman" w:hAnsi="Times New Roman"/>
          <w:sz w:val="24"/>
          <w:szCs w:val="24"/>
        </w:rPr>
        <w:t xml:space="preserve"> Kodeksu karnego, przest</w:t>
      </w:r>
      <w:r w:rsidRPr="00BD7EAF">
        <w:rPr>
          <w:rFonts w:ascii="Times New Roman" w:hAnsi="Times New Roman" w:hint="eastAsia"/>
          <w:sz w:val="24"/>
          <w:szCs w:val="24"/>
        </w:rPr>
        <w:t>ę</w:t>
      </w:r>
      <w:r w:rsidRPr="00BD7EAF">
        <w:rPr>
          <w:rFonts w:ascii="Times New Roman" w:hAnsi="Times New Roman"/>
          <w:sz w:val="24"/>
          <w:szCs w:val="24"/>
        </w:rPr>
        <w:t>pstwo przeciwko wiarygodno</w:t>
      </w:r>
      <w:r w:rsidRPr="00BD7EAF">
        <w:rPr>
          <w:rFonts w:ascii="Times New Roman" w:hAnsi="Times New Roman" w:hint="eastAsia"/>
          <w:sz w:val="24"/>
          <w:szCs w:val="24"/>
        </w:rPr>
        <w:t>ś</w:t>
      </w:r>
      <w:r w:rsidRPr="00BD7EAF">
        <w:rPr>
          <w:rFonts w:ascii="Times New Roman" w:hAnsi="Times New Roman"/>
          <w:sz w:val="24"/>
          <w:szCs w:val="24"/>
        </w:rPr>
        <w:t>ci dokument</w:t>
      </w:r>
      <w:r w:rsidRPr="00BD7EAF">
        <w:rPr>
          <w:rFonts w:ascii="Times New Roman" w:hAnsi="Times New Roman" w:hint="eastAsia"/>
          <w:sz w:val="24"/>
          <w:szCs w:val="24"/>
        </w:rPr>
        <w:t>ó</w:t>
      </w:r>
      <w:r w:rsidRPr="00BD7EAF">
        <w:rPr>
          <w:rFonts w:ascii="Times New Roman" w:hAnsi="Times New Roman"/>
          <w:sz w:val="24"/>
          <w:szCs w:val="24"/>
        </w:rPr>
        <w:t>w, o kt</w:t>
      </w:r>
      <w:r w:rsidRPr="00BD7EAF">
        <w:rPr>
          <w:rFonts w:ascii="Times New Roman" w:hAnsi="Times New Roman" w:hint="eastAsia"/>
          <w:sz w:val="24"/>
          <w:szCs w:val="24"/>
        </w:rPr>
        <w:t>ó</w:t>
      </w:r>
      <w:r w:rsidRPr="00BD7EAF">
        <w:rPr>
          <w:rFonts w:ascii="Times New Roman" w:hAnsi="Times New Roman"/>
          <w:sz w:val="24"/>
          <w:szCs w:val="24"/>
        </w:rPr>
        <w:t xml:space="preserve">rych mowa w </w:t>
      </w:r>
      <w:hyperlink r:id="rId20" w:anchor="/document/16798683?unitId=art(270)&amp;cm=DOCUMENT" w:history="1">
        <w:r w:rsidRPr="00BD7EAF">
          <w:rPr>
            <w:rStyle w:val="Hipercze"/>
            <w:rFonts w:ascii="Times New Roman" w:eastAsia="SimSun" w:hAnsi="Times New Roman" w:hint="eastAsia"/>
            <w:color w:val="auto"/>
            <w:sz w:val="24"/>
            <w:szCs w:val="24"/>
            <w:u w:val="none"/>
          </w:rPr>
          <w:t>art. 270-277d</w:t>
        </w:r>
      </w:hyperlink>
      <w:r w:rsidRPr="00BD7EAF">
        <w:rPr>
          <w:rFonts w:ascii="Times New Roman" w:hAnsi="Times New Roman"/>
          <w:sz w:val="24"/>
          <w:szCs w:val="24"/>
        </w:rPr>
        <w:t xml:space="preserve"> Kodeksu karnego, lub przest</w:t>
      </w:r>
      <w:r w:rsidRPr="00BD7EAF">
        <w:rPr>
          <w:rFonts w:ascii="Times New Roman" w:hAnsi="Times New Roman" w:hint="eastAsia"/>
          <w:sz w:val="24"/>
          <w:szCs w:val="24"/>
        </w:rPr>
        <w:t>ę</w:t>
      </w:r>
      <w:r w:rsidRPr="00BD7EAF">
        <w:rPr>
          <w:rFonts w:ascii="Times New Roman" w:hAnsi="Times New Roman"/>
          <w:sz w:val="24"/>
          <w:szCs w:val="24"/>
        </w:rPr>
        <w:t>pstwo skarbowe,</w:t>
      </w:r>
    </w:p>
    <w:p w14:paraId="547B4867" w14:textId="77777777" w:rsidR="00E87B3A" w:rsidRPr="00BD7EAF" w:rsidRDefault="00E87B3A" w:rsidP="00E87B3A">
      <w:pPr>
        <w:pStyle w:val="Akapitzlist"/>
        <w:shd w:val="clear" w:color="auto" w:fill="FFFFFF"/>
        <w:spacing w:before="72" w:after="120" w:line="240" w:lineRule="auto"/>
        <w:ind w:left="709" w:hanging="283"/>
        <w:contextualSpacing w:val="0"/>
        <w:rPr>
          <w:rFonts w:ascii="Times New Roman" w:hAnsi="Times New Roman"/>
          <w:sz w:val="24"/>
          <w:szCs w:val="24"/>
        </w:rPr>
      </w:pPr>
      <w:r w:rsidRPr="00BD7EAF">
        <w:rPr>
          <w:rStyle w:val="alb"/>
          <w:rFonts w:ascii="Times New Roman" w:eastAsia="SimSun" w:hAnsi="Times New Roman" w:hint="eastAsia"/>
          <w:sz w:val="24"/>
          <w:szCs w:val="24"/>
        </w:rPr>
        <w:t>h)</w:t>
      </w:r>
      <w:r w:rsidRPr="00BD7EAF">
        <w:rPr>
          <w:rStyle w:val="alb"/>
          <w:rFonts w:ascii="Times New Roman" w:eastAsia="SimSun" w:hAnsi="Times New Roman"/>
          <w:sz w:val="24"/>
          <w:szCs w:val="24"/>
        </w:rPr>
        <w:t xml:space="preserve">  </w:t>
      </w:r>
      <w:r w:rsidRPr="00BD7EAF">
        <w:rPr>
          <w:rFonts w:ascii="Times New Roman" w:hAnsi="Times New Roman"/>
          <w:sz w:val="24"/>
          <w:szCs w:val="24"/>
        </w:rPr>
        <w:t>o kt</w:t>
      </w:r>
      <w:r w:rsidRPr="00BD7EAF">
        <w:rPr>
          <w:rFonts w:ascii="Times New Roman" w:hAnsi="Times New Roman" w:hint="eastAsia"/>
          <w:sz w:val="24"/>
          <w:szCs w:val="24"/>
        </w:rPr>
        <w:t>ó</w:t>
      </w:r>
      <w:r w:rsidRPr="00BD7EAF">
        <w:rPr>
          <w:rFonts w:ascii="Times New Roman" w:hAnsi="Times New Roman"/>
          <w:sz w:val="24"/>
          <w:szCs w:val="24"/>
        </w:rPr>
        <w:t>rym mowa w art. 9 ust. 1 i 3 lub art. 10 ustawy z dnia 15 czerwca 2012 r. o skutkach powierzania wykonywania pracy cudzoziemcom przebywaj</w:t>
      </w:r>
      <w:r w:rsidRPr="00BD7EAF">
        <w:rPr>
          <w:rFonts w:ascii="Times New Roman" w:hAnsi="Times New Roman" w:hint="eastAsia"/>
          <w:sz w:val="24"/>
          <w:szCs w:val="24"/>
        </w:rPr>
        <w:t>ą</w:t>
      </w:r>
      <w:r w:rsidRPr="00BD7EAF">
        <w:rPr>
          <w:rFonts w:ascii="Times New Roman" w:hAnsi="Times New Roman"/>
          <w:sz w:val="24"/>
          <w:szCs w:val="24"/>
        </w:rPr>
        <w:t>cym wbrew przepisom na terytorium Rzeczypospolitej Polskiej</w:t>
      </w:r>
    </w:p>
    <w:p w14:paraId="18956C2A" w14:textId="77777777" w:rsidR="00E87B3A" w:rsidRPr="00BD7EAF" w:rsidRDefault="00E87B3A" w:rsidP="00E87B3A">
      <w:pPr>
        <w:pStyle w:val="text-justify"/>
        <w:shd w:val="clear" w:color="auto" w:fill="FFFFFF"/>
        <w:spacing w:before="120" w:beforeAutospacing="0" w:after="120" w:afterAutospacing="0"/>
        <w:ind w:left="360"/>
        <w:jc w:val="both"/>
      </w:pPr>
      <w:r w:rsidRPr="00BD7EAF">
        <w:t>- lub za odpowiedni czyn zabroniony okre</w:t>
      </w:r>
      <w:r w:rsidRPr="00BD7EAF">
        <w:rPr>
          <w:rFonts w:hint="eastAsia"/>
        </w:rPr>
        <w:t>ś</w:t>
      </w:r>
      <w:r w:rsidRPr="00BD7EAF">
        <w:t>lony w przepisach prawa obcego;</w:t>
      </w:r>
    </w:p>
    <w:p w14:paraId="37634B72" w14:textId="77777777" w:rsidR="00E87B3A" w:rsidRPr="00BD7EAF" w:rsidRDefault="00E87B3A" w:rsidP="00E87B3A">
      <w:pPr>
        <w:pStyle w:val="Akapitzlist"/>
        <w:numPr>
          <w:ilvl w:val="1"/>
          <w:numId w:val="47"/>
        </w:numPr>
        <w:shd w:val="clear" w:color="auto" w:fill="FFFFFF"/>
        <w:spacing w:after="120" w:line="240" w:lineRule="auto"/>
        <w:contextualSpacing w:val="0"/>
        <w:rPr>
          <w:rFonts w:ascii="Times New Roman" w:hAnsi="Times New Roman"/>
          <w:sz w:val="24"/>
          <w:szCs w:val="24"/>
        </w:rPr>
      </w:pPr>
      <w:r w:rsidRPr="00BD7EAF">
        <w:rPr>
          <w:rFonts w:ascii="Times New Roman" w:hAnsi="Times New Roman"/>
          <w:sz w:val="24"/>
          <w:szCs w:val="24"/>
        </w:rPr>
        <w:t>je</w:t>
      </w:r>
      <w:r w:rsidRPr="00BD7EAF">
        <w:rPr>
          <w:rFonts w:ascii="Times New Roman" w:hAnsi="Times New Roman" w:hint="eastAsia"/>
          <w:sz w:val="24"/>
          <w:szCs w:val="24"/>
        </w:rPr>
        <w:t>ż</w:t>
      </w:r>
      <w:r w:rsidRPr="00BD7EAF">
        <w:rPr>
          <w:rFonts w:ascii="Times New Roman" w:hAnsi="Times New Roman"/>
          <w:sz w:val="24"/>
          <w:szCs w:val="24"/>
        </w:rPr>
        <w:t>eli urz</w:t>
      </w:r>
      <w:r w:rsidRPr="00BD7EAF">
        <w:rPr>
          <w:rFonts w:ascii="Times New Roman" w:hAnsi="Times New Roman" w:hint="eastAsia"/>
          <w:sz w:val="24"/>
          <w:szCs w:val="24"/>
        </w:rPr>
        <w:t>ę</w:t>
      </w:r>
      <w:r w:rsidRPr="00BD7EAF">
        <w:rPr>
          <w:rFonts w:ascii="Times New Roman" w:hAnsi="Times New Roman"/>
          <w:sz w:val="24"/>
          <w:szCs w:val="24"/>
        </w:rPr>
        <w:t>duj</w:t>
      </w:r>
      <w:r w:rsidRPr="00BD7EAF">
        <w:rPr>
          <w:rFonts w:ascii="Times New Roman" w:hAnsi="Times New Roman" w:hint="eastAsia"/>
          <w:sz w:val="24"/>
          <w:szCs w:val="24"/>
        </w:rPr>
        <w:t>ą</w:t>
      </w:r>
      <w:r w:rsidRPr="00BD7EAF">
        <w:rPr>
          <w:rFonts w:ascii="Times New Roman" w:hAnsi="Times New Roman"/>
          <w:sz w:val="24"/>
          <w:szCs w:val="24"/>
        </w:rPr>
        <w:t>cego cz</w:t>
      </w:r>
      <w:r w:rsidRPr="00BD7EAF">
        <w:rPr>
          <w:rFonts w:ascii="Times New Roman" w:hAnsi="Times New Roman" w:hint="eastAsia"/>
          <w:sz w:val="24"/>
          <w:szCs w:val="24"/>
        </w:rPr>
        <w:t>ł</w:t>
      </w:r>
      <w:r w:rsidRPr="00BD7EAF">
        <w:rPr>
          <w:rFonts w:ascii="Times New Roman" w:hAnsi="Times New Roman"/>
          <w:sz w:val="24"/>
          <w:szCs w:val="24"/>
        </w:rPr>
        <w:t>onka jego organu zarz</w:t>
      </w:r>
      <w:r w:rsidRPr="00BD7EAF">
        <w:rPr>
          <w:rFonts w:ascii="Times New Roman" w:hAnsi="Times New Roman" w:hint="eastAsia"/>
          <w:sz w:val="24"/>
          <w:szCs w:val="24"/>
        </w:rPr>
        <w:t>ą</w:t>
      </w:r>
      <w:r w:rsidRPr="00BD7EAF">
        <w:rPr>
          <w:rFonts w:ascii="Times New Roman" w:hAnsi="Times New Roman"/>
          <w:sz w:val="24"/>
          <w:szCs w:val="24"/>
        </w:rPr>
        <w:t>dzaj</w:t>
      </w:r>
      <w:r w:rsidRPr="00BD7EAF">
        <w:rPr>
          <w:rFonts w:ascii="Times New Roman" w:hAnsi="Times New Roman" w:hint="eastAsia"/>
          <w:sz w:val="24"/>
          <w:szCs w:val="24"/>
        </w:rPr>
        <w:t>ą</w:t>
      </w:r>
      <w:r w:rsidRPr="00BD7EAF">
        <w:rPr>
          <w:rFonts w:ascii="Times New Roman" w:hAnsi="Times New Roman"/>
          <w:sz w:val="24"/>
          <w:szCs w:val="24"/>
        </w:rPr>
        <w:t>cego lub nadzorczego, wsp</w:t>
      </w:r>
      <w:r w:rsidRPr="00BD7EAF">
        <w:rPr>
          <w:rFonts w:ascii="Times New Roman" w:hAnsi="Times New Roman" w:hint="eastAsia"/>
          <w:sz w:val="24"/>
          <w:szCs w:val="24"/>
        </w:rPr>
        <w:t>ó</w:t>
      </w:r>
      <w:r w:rsidRPr="00BD7EAF">
        <w:rPr>
          <w:rFonts w:ascii="Times New Roman" w:hAnsi="Times New Roman"/>
          <w:sz w:val="24"/>
          <w:szCs w:val="24"/>
        </w:rPr>
        <w:t>lnika sp</w:t>
      </w:r>
      <w:r w:rsidRPr="00BD7EAF">
        <w:rPr>
          <w:rFonts w:ascii="Times New Roman" w:hAnsi="Times New Roman" w:hint="eastAsia"/>
          <w:sz w:val="24"/>
          <w:szCs w:val="24"/>
        </w:rPr>
        <w:t>ół</w:t>
      </w:r>
      <w:r w:rsidRPr="00BD7EAF">
        <w:rPr>
          <w:rFonts w:ascii="Times New Roman" w:hAnsi="Times New Roman"/>
          <w:sz w:val="24"/>
          <w:szCs w:val="24"/>
        </w:rPr>
        <w:t>ki w sp</w:t>
      </w:r>
      <w:r w:rsidRPr="00BD7EAF">
        <w:rPr>
          <w:rFonts w:ascii="Times New Roman" w:hAnsi="Times New Roman" w:hint="eastAsia"/>
          <w:sz w:val="24"/>
          <w:szCs w:val="24"/>
        </w:rPr>
        <w:t>ół</w:t>
      </w:r>
      <w:r w:rsidRPr="00BD7EAF">
        <w:rPr>
          <w:rFonts w:ascii="Times New Roman" w:hAnsi="Times New Roman"/>
          <w:sz w:val="24"/>
          <w:szCs w:val="24"/>
        </w:rPr>
        <w:t>ce jawnej lub partnerskiej albo komplementariusza w sp</w:t>
      </w:r>
      <w:r w:rsidRPr="00BD7EAF">
        <w:rPr>
          <w:rFonts w:ascii="Times New Roman" w:hAnsi="Times New Roman" w:hint="eastAsia"/>
          <w:sz w:val="24"/>
          <w:szCs w:val="24"/>
        </w:rPr>
        <w:t>ół</w:t>
      </w:r>
      <w:r w:rsidRPr="00BD7EAF">
        <w:rPr>
          <w:rFonts w:ascii="Times New Roman" w:hAnsi="Times New Roman"/>
          <w:sz w:val="24"/>
          <w:szCs w:val="24"/>
        </w:rPr>
        <w:t>ce komandytowej lub komandytowo-akcyjnej lub prokurenta prawomocnie skazano za przest</w:t>
      </w:r>
      <w:r w:rsidRPr="00BD7EAF">
        <w:rPr>
          <w:rFonts w:ascii="Times New Roman" w:hAnsi="Times New Roman" w:hint="eastAsia"/>
          <w:sz w:val="24"/>
          <w:szCs w:val="24"/>
        </w:rPr>
        <w:t>ę</w:t>
      </w:r>
      <w:r w:rsidRPr="00BD7EAF">
        <w:rPr>
          <w:rFonts w:ascii="Times New Roman" w:hAnsi="Times New Roman"/>
          <w:sz w:val="24"/>
          <w:szCs w:val="24"/>
        </w:rPr>
        <w:t>pstwo, o kt</w:t>
      </w:r>
      <w:r w:rsidRPr="00BD7EAF">
        <w:rPr>
          <w:rFonts w:ascii="Times New Roman" w:hAnsi="Times New Roman" w:hint="eastAsia"/>
          <w:sz w:val="24"/>
          <w:szCs w:val="24"/>
        </w:rPr>
        <w:t>ó</w:t>
      </w:r>
      <w:r w:rsidRPr="00BD7EAF">
        <w:rPr>
          <w:rFonts w:ascii="Times New Roman" w:hAnsi="Times New Roman"/>
          <w:sz w:val="24"/>
          <w:szCs w:val="24"/>
        </w:rPr>
        <w:t>rym mowa w pkt 1.1.;</w:t>
      </w:r>
    </w:p>
    <w:p w14:paraId="77521320" w14:textId="77777777" w:rsidR="00E87B3A" w:rsidRPr="00BD7EAF" w:rsidRDefault="00E87B3A" w:rsidP="00E87B3A">
      <w:pPr>
        <w:pStyle w:val="Akapitzlist"/>
        <w:numPr>
          <w:ilvl w:val="1"/>
          <w:numId w:val="47"/>
        </w:numPr>
        <w:shd w:val="clear" w:color="auto" w:fill="FFFFFF"/>
        <w:spacing w:after="120" w:line="240" w:lineRule="auto"/>
        <w:contextualSpacing w:val="0"/>
        <w:rPr>
          <w:rFonts w:ascii="Times New Roman" w:hAnsi="Times New Roman"/>
          <w:sz w:val="24"/>
          <w:szCs w:val="24"/>
        </w:rPr>
      </w:pPr>
      <w:r w:rsidRPr="00BD7EAF">
        <w:rPr>
          <w:rFonts w:ascii="Times New Roman" w:hAnsi="Times New Roman"/>
          <w:sz w:val="24"/>
          <w:szCs w:val="24"/>
        </w:rPr>
        <w:t>wobec kt</w:t>
      </w:r>
      <w:r w:rsidRPr="00BD7EAF">
        <w:rPr>
          <w:rFonts w:ascii="Times New Roman" w:hAnsi="Times New Roman" w:hint="eastAsia"/>
          <w:sz w:val="24"/>
          <w:szCs w:val="24"/>
        </w:rPr>
        <w:t>ó</w:t>
      </w:r>
      <w:r w:rsidRPr="00BD7EAF">
        <w:rPr>
          <w:rFonts w:ascii="Times New Roman" w:hAnsi="Times New Roman"/>
          <w:sz w:val="24"/>
          <w:szCs w:val="24"/>
        </w:rPr>
        <w:t>rego wydano prawomocny wyrok s</w:t>
      </w:r>
      <w:r w:rsidRPr="00BD7EAF">
        <w:rPr>
          <w:rFonts w:ascii="Times New Roman" w:hAnsi="Times New Roman" w:hint="eastAsia"/>
          <w:sz w:val="24"/>
          <w:szCs w:val="24"/>
        </w:rPr>
        <w:t>ą</w:t>
      </w:r>
      <w:r w:rsidRPr="00BD7EAF">
        <w:rPr>
          <w:rFonts w:ascii="Times New Roman" w:hAnsi="Times New Roman"/>
          <w:sz w:val="24"/>
          <w:szCs w:val="24"/>
        </w:rPr>
        <w:t>du lub ostateczn</w:t>
      </w:r>
      <w:r w:rsidRPr="00BD7EAF">
        <w:rPr>
          <w:rFonts w:ascii="Times New Roman" w:hAnsi="Times New Roman" w:hint="eastAsia"/>
          <w:sz w:val="24"/>
          <w:szCs w:val="24"/>
        </w:rPr>
        <w:t>ą</w:t>
      </w:r>
      <w:r w:rsidRPr="00BD7EAF">
        <w:rPr>
          <w:rFonts w:ascii="Times New Roman" w:hAnsi="Times New Roman"/>
          <w:sz w:val="24"/>
          <w:szCs w:val="24"/>
        </w:rPr>
        <w:t xml:space="preserve"> decyzj</w:t>
      </w:r>
      <w:r w:rsidRPr="00BD7EAF">
        <w:rPr>
          <w:rFonts w:ascii="Times New Roman" w:hAnsi="Times New Roman" w:hint="eastAsia"/>
          <w:sz w:val="24"/>
          <w:szCs w:val="24"/>
        </w:rPr>
        <w:t>ę</w:t>
      </w:r>
      <w:r w:rsidRPr="00BD7EAF">
        <w:rPr>
          <w:rFonts w:ascii="Times New Roman" w:hAnsi="Times New Roman"/>
          <w:sz w:val="24"/>
          <w:szCs w:val="24"/>
        </w:rPr>
        <w:t xml:space="preserve"> administracyjn</w:t>
      </w:r>
      <w:r w:rsidRPr="00BD7EAF">
        <w:rPr>
          <w:rFonts w:ascii="Times New Roman" w:hAnsi="Times New Roman" w:hint="eastAsia"/>
          <w:sz w:val="24"/>
          <w:szCs w:val="24"/>
        </w:rPr>
        <w:t>ą</w:t>
      </w:r>
      <w:r w:rsidRPr="00BD7EAF">
        <w:rPr>
          <w:rFonts w:ascii="Times New Roman" w:hAnsi="Times New Roman"/>
          <w:sz w:val="24"/>
          <w:szCs w:val="24"/>
        </w:rPr>
        <w:t xml:space="preserve"> o zaleganiu z uiszczeniem podatk</w:t>
      </w:r>
      <w:r w:rsidRPr="00BD7EAF">
        <w:rPr>
          <w:rFonts w:ascii="Times New Roman" w:hAnsi="Times New Roman" w:hint="eastAsia"/>
          <w:sz w:val="24"/>
          <w:szCs w:val="24"/>
        </w:rPr>
        <w:t>ó</w:t>
      </w:r>
      <w:r w:rsidRPr="00BD7EAF">
        <w:rPr>
          <w:rFonts w:ascii="Times New Roman" w:hAnsi="Times New Roman"/>
          <w:sz w:val="24"/>
          <w:szCs w:val="24"/>
        </w:rPr>
        <w:t>w, op</w:t>
      </w:r>
      <w:r w:rsidRPr="00BD7EAF">
        <w:rPr>
          <w:rFonts w:ascii="Times New Roman" w:hAnsi="Times New Roman" w:hint="eastAsia"/>
          <w:sz w:val="24"/>
          <w:szCs w:val="24"/>
        </w:rPr>
        <w:t>ł</w:t>
      </w:r>
      <w:r w:rsidRPr="00BD7EAF">
        <w:rPr>
          <w:rFonts w:ascii="Times New Roman" w:hAnsi="Times New Roman"/>
          <w:sz w:val="24"/>
          <w:szCs w:val="24"/>
        </w:rPr>
        <w:t>at lub sk</w:t>
      </w:r>
      <w:r w:rsidRPr="00BD7EAF">
        <w:rPr>
          <w:rFonts w:ascii="Times New Roman" w:hAnsi="Times New Roman" w:hint="eastAsia"/>
          <w:sz w:val="24"/>
          <w:szCs w:val="24"/>
        </w:rPr>
        <w:t>ł</w:t>
      </w:r>
      <w:r w:rsidRPr="00BD7EAF">
        <w:rPr>
          <w:rFonts w:ascii="Times New Roman" w:hAnsi="Times New Roman"/>
          <w:sz w:val="24"/>
          <w:szCs w:val="24"/>
        </w:rPr>
        <w:t>adek na ubezpieczenie spo</w:t>
      </w:r>
      <w:r w:rsidRPr="00BD7EAF">
        <w:rPr>
          <w:rFonts w:ascii="Times New Roman" w:hAnsi="Times New Roman" w:hint="eastAsia"/>
          <w:sz w:val="24"/>
          <w:szCs w:val="24"/>
        </w:rPr>
        <w:t>ł</w:t>
      </w:r>
      <w:r w:rsidRPr="00BD7EAF">
        <w:rPr>
          <w:rFonts w:ascii="Times New Roman" w:hAnsi="Times New Roman"/>
          <w:sz w:val="24"/>
          <w:szCs w:val="24"/>
        </w:rPr>
        <w:t xml:space="preserve">eczne lub zdrowotne, chyba </w:t>
      </w:r>
      <w:r w:rsidRPr="00BD7EAF">
        <w:rPr>
          <w:rFonts w:ascii="Times New Roman" w:hAnsi="Times New Roman" w:hint="eastAsia"/>
          <w:sz w:val="24"/>
          <w:szCs w:val="24"/>
        </w:rPr>
        <w:t>ż</w:t>
      </w:r>
      <w:r w:rsidRPr="00BD7EAF">
        <w:rPr>
          <w:rFonts w:ascii="Times New Roman" w:hAnsi="Times New Roman"/>
          <w:sz w:val="24"/>
          <w:szCs w:val="24"/>
        </w:rPr>
        <w:t>e wykonawca odpowiednio przed up</w:t>
      </w:r>
      <w:r w:rsidRPr="00BD7EAF">
        <w:rPr>
          <w:rFonts w:ascii="Times New Roman" w:hAnsi="Times New Roman" w:hint="eastAsia"/>
          <w:sz w:val="24"/>
          <w:szCs w:val="24"/>
        </w:rPr>
        <w:t>ł</w:t>
      </w:r>
      <w:r w:rsidRPr="00BD7EAF">
        <w:rPr>
          <w:rFonts w:ascii="Times New Roman" w:hAnsi="Times New Roman"/>
          <w:sz w:val="24"/>
          <w:szCs w:val="24"/>
        </w:rPr>
        <w:t>ywem terminu do sk</w:t>
      </w:r>
      <w:r w:rsidRPr="00BD7EAF">
        <w:rPr>
          <w:rFonts w:ascii="Times New Roman" w:hAnsi="Times New Roman" w:hint="eastAsia"/>
          <w:sz w:val="24"/>
          <w:szCs w:val="24"/>
        </w:rPr>
        <w:t>ł</w:t>
      </w:r>
      <w:r w:rsidRPr="00BD7EAF">
        <w:rPr>
          <w:rFonts w:ascii="Times New Roman" w:hAnsi="Times New Roman"/>
          <w:sz w:val="24"/>
          <w:szCs w:val="24"/>
        </w:rPr>
        <w:t>adania wniosk</w:t>
      </w:r>
      <w:r w:rsidRPr="00BD7EAF">
        <w:rPr>
          <w:rFonts w:ascii="Times New Roman" w:hAnsi="Times New Roman" w:hint="eastAsia"/>
          <w:sz w:val="24"/>
          <w:szCs w:val="24"/>
        </w:rPr>
        <w:t>ó</w:t>
      </w:r>
      <w:r w:rsidRPr="00BD7EAF">
        <w:rPr>
          <w:rFonts w:ascii="Times New Roman" w:hAnsi="Times New Roman"/>
          <w:sz w:val="24"/>
          <w:szCs w:val="24"/>
        </w:rPr>
        <w:t>w o dopuszczenie do udzia</w:t>
      </w:r>
      <w:r w:rsidRPr="00BD7EAF">
        <w:rPr>
          <w:rFonts w:ascii="Times New Roman" w:hAnsi="Times New Roman" w:hint="eastAsia"/>
          <w:sz w:val="24"/>
          <w:szCs w:val="24"/>
        </w:rPr>
        <w:t>ł</w:t>
      </w:r>
      <w:r w:rsidRPr="00BD7EAF">
        <w:rPr>
          <w:rFonts w:ascii="Times New Roman" w:hAnsi="Times New Roman"/>
          <w:sz w:val="24"/>
          <w:szCs w:val="24"/>
        </w:rPr>
        <w:t>u w post</w:t>
      </w:r>
      <w:r w:rsidRPr="00BD7EAF">
        <w:rPr>
          <w:rFonts w:ascii="Times New Roman" w:hAnsi="Times New Roman" w:hint="eastAsia"/>
          <w:sz w:val="24"/>
          <w:szCs w:val="24"/>
        </w:rPr>
        <w:t>ę</w:t>
      </w:r>
      <w:r w:rsidRPr="00BD7EAF">
        <w:rPr>
          <w:rFonts w:ascii="Times New Roman" w:hAnsi="Times New Roman"/>
          <w:sz w:val="24"/>
          <w:szCs w:val="24"/>
        </w:rPr>
        <w:t>powaniu albo przed up</w:t>
      </w:r>
      <w:r w:rsidRPr="00BD7EAF">
        <w:rPr>
          <w:rFonts w:ascii="Times New Roman" w:hAnsi="Times New Roman" w:hint="eastAsia"/>
          <w:sz w:val="24"/>
          <w:szCs w:val="24"/>
        </w:rPr>
        <w:t>ł</w:t>
      </w:r>
      <w:r w:rsidRPr="00BD7EAF">
        <w:rPr>
          <w:rFonts w:ascii="Times New Roman" w:hAnsi="Times New Roman"/>
          <w:sz w:val="24"/>
          <w:szCs w:val="24"/>
        </w:rPr>
        <w:t>ywem terminu sk</w:t>
      </w:r>
      <w:r w:rsidRPr="00BD7EAF">
        <w:rPr>
          <w:rFonts w:ascii="Times New Roman" w:hAnsi="Times New Roman" w:hint="eastAsia"/>
          <w:sz w:val="24"/>
          <w:szCs w:val="24"/>
        </w:rPr>
        <w:t>ł</w:t>
      </w:r>
      <w:r w:rsidRPr="00BD7EAF">
        <w:rPr>
          <w:rFonts w:ascii="Times New Roman" w:hAnsi="Times New Roman"/>
          <w:sz w:val="24"/>
          <w:szCs w:val="24"/>
        </w:rPr>
        <w:t>adania ofert dokona</w:t>
      </w:r>
      <w:r w:rsidRPr="00BD7EAF">
        <w:rPr>
          <w:rFonts w:ascii="Times New Roman" w:hAnsi="Times New Roman" w:hint="eastAsia"/>
          <w:sz w:val="24"/>
          <w:szCs w:val="24"/>
        </w:rPr>
        <w:t>ł</w:t>
      </w:r>
      <w:r w:rsidRPr="00BD7EAF">
        <w:rPr>
          <w:rFonts w:ascii="Times New Roman" w:hAnsi="Times New Roman"/>
          <w:sz w:val="24"/>
          <w:szCs w:val="24"/>
        </w:rPr>
        <w:t xml:space="preserve"> p</w:t>
      </w:r>
      <w:r w:rsidRPr="00BD7EAF">
        <w:rPr>
          <w:rFonts w:ascii="Times New Roman" w:hAnsi="Times New Roman" w:hint="eastAsia"/>
          <w:sz w:val="24"/>
          <w:szCs w:val="24"/>
        </w:rPr>
        <w:t>ł</w:t>
      </w:r>
      <w:r w:rsidRPr="00BD7EAF">
        <w:rPr>
          <w:rFonts w:ascii="Times New Roman" w:hAnsi="Times New Roman"/>
          <w:sz w:val="24"/>
          <w:szCs w:val="24"/>
        </w:rPr>
        <w:t>atno</w:t>
      </w:r>
      <w:r w:rsidRPr="00BD7EAF">
        <w:rPr>
          <w:rFonts w:ascii="Times New Roman" w:hAnsi="Times New Roman" w:hint="eastAsia"/>
          <w:sz w:val="24"/>
          <w:szCs w:val="24"/>
        </w:rPr>
        <w:t>ś</w:t>
      </w:r>
      <w:r w:rsidRPr="00BD7EAF">
        <w:rPr>
          <w:rFonts w:ascii="Times New Roman" w:hAnsi="Times New Roman"/>
          <w:sz w:val="24"/>
          <w:szCs w:val="24"/>
        </w:rPr>
        <w:t>ci nale</w:t>
      </w:r>
      <w:r w:rsidRPr="00BD7EAF">
        <w:rPr>
          <w:rFonts w:ascii="Times New Roman" w:hAnsi="Times New Roman" w:hint="eastAsia"/>
          <w:sz w:val="24"/>
          <w:szCs w:val="24"/>
        </w:rPr>
        <w:t>ż</w:t>
      </w:r>
      <w:r w:rsidRPr="00BD7EAF">
        <w:rPr>
          <w:rFonts w:ascii="Times New Roman" w:hAnsi="Times New Roman"/>
          <w:sz w:val="24"/>
          <w:szCs w:val="24"/>
        </w:rPr>
        <w:t>nych podatk</w:t>
      </w:r>
      <w:r w:rsidRPr="00BD7EAF">
        <w:rPr>
          <w:rFonts w:ascii="Times New Roman" w:hAnsi="Times New Roman" w:hint="eastAsia"/>
          <w:sz w:val="24"/>
          <w:szCs w:val="24"/>
        </w:rPr>
        <w:t>ó</w:t>
      </w:r>
      <w:r w:rsidRPr="00BD7EAF">
        <w:rPr>
          <w:rFonts w:ascii="Times New Roman" w:hAnsi="Times New Roman"/>
          <w:sz w:val="24"/>
          <w:szCs w:val="24"/>
        </w:rPr>
        <w:t>w, op</w:t>
      </w:r>
      <w:r w:rsidRPr="00BD7EAF">
        <w:rPr>
          <w:rFonts w:ascii="Times New Roman" w:hAnsi="Times New Roman" w:hint="eastAsia"/>
          <w:sz w:val="24"/>
          <w:szCs w:val="24"/>
        </w:rPr>
        <w:t>ł</w:t>
      </w:r>
      <w:r w:rsidRPr="00BD7EAF">
        <w:rPr>
          <w:rFonts w:ascii="Times New Roman" w:hAnsi="Times New Roman"/>
          <w:sz w:val="24"/>
          <w:szCs w:val="24"/>
        </w:rPr>
        <w:t>at lub sk</w:t>
      </w:r>
      <w:r w:rsidRPr="00BD7EAF">
        <w:rPr>
          <w:rFonts w:ascii="Times New Roman" w:hAnsi="Times New Roman" w:hint="eastAsia"/>
          <w:sz w:val="24"/>
          <w:szCs w:val="24"/>
        </w:rPr>
        <w:t>ł</w:t>
      </w:r>
      <w:r w:rsidRPr="00BD7EAF">
        <w:rPr>
          <w:rFonts w:ascii="Times New Roman" w:hAnsi="Times New Roman"/>
          <w:sz w:val="24"/>
          <w:szCs w:val="24"/>
        </w:rPr>
        <w:t>adek na ubezpieczenie spo</w:t>
      </w:r>
      <w:r w:rsidRPr="00BD7EAF">
        <w:rPr>
          <w:rFonts w:ascii="Times New Roman" w:hAnsi="Times New Roman" w:hint="eastAsia"/>
          <w:sz w:val="24"/>
          <w:szCs w:val="24"/>
        </w:rPr>
        <w:t>ł</w:t>
      </w:r>
      <w:r w:rsidRPr="00BD7EAF">
        <w:rPr>
          <w:rFonts w:ascii="Times New Roman" w:hAnsi="Times New Roman"/>
          <w:sz w:val="24"/>
          <w:szCs w:val="24"/>
        </w:rPr>
        <w:t>eczne lub zdrowotne wraz z odsetkami lub grzywnami lub zawar</w:t>
      </w:r>
      <w:r w:rsidRPr="00BD7EAF">
        <w:rPr>
          <w:rFonts w:ascii="Times New Roman" w:hAnsi="Times New Roman" w:hint="eastAsia"/>
          <w:sz w:val="24"/>
          <w:szCs w:val="24"/>
        </w:rPr>
        <w:t>ł</w:t>
      </w:r>
      <w:r w:rsidRPr="00BD7EAF">
        <w:rPr>
          <w:rFonts w:ascii="Times New Roman" w:hAnsi="Times New Roman"/>
          <w:sz w:val="24"/>
          <w:szCs w:val="24"/>
        </w:rPr>
        <w:t xml:space="preserve"> wi</w:t>
      </w:r>
      <w:r w:rsidRPr="00BD7EAF">
        <w:rPr>
          <w:rFonts w:ascii="Times New Roman" w:hAnsi="Times New Roman" w:hint="eastAsia"/>
          <w:sz w:val="24"/>
          <w:szCs w:val="24"/>
        </w:rPr>
        <w:t>ążą</w:t>
      </w:r>
      <w:r w:rsidRPr="00BD7EAF">
        <w:rPr>
          <w:rFonts w:ascii="Times New Roman" w:hAnsi="Times New Roman"/>
          <w:sz w:val="24"/>
          <w:szCs w:val="24"/>
        </w:rPr>
        <w:t>ce porozumienie w sprawie sp</w:t>
      </w:r>
      <w:r w:rsidRPr="00BD7EAF">
        <w:rPr>
          <w:rFonts w:ascii="Times New Roman" w:hAnsi="Times New Roman" w:hint="eastAsia"/>
          <w:sz w:val="24"/>
          <w:szCs w:val="24"/>
        </w:rPr>
        <w:t>ł</w:t>
      </w:r>
      <w:r w:rsidRPr="00BD7EAF">
        <w:rPr>
          <w:rFonts w:ascii="Times New Roman" w:hAnsi="Times New Roman"/>
          <w:sz w:val="24"/>
          <w:szCs w:val="24"/>
        </w:rPr>
        <w:t>aty tych nale</w:t>
      </w:r>
      <w:r w:rsidRPr="00BD7EAF">
        <w:rPr>
          <w:rFonts w:ascii="Times New Roman" w:hAnsi="Times New Roman" w:hint="eastAsia"/>
          <w:sz w:val="24"/>
          <w:szCs w:val="24"/>
        </w:rPr>
        <w:t>ż</w:t>
      </w:r>
      <w:r w:rsidRPr="00BD7EAF">
        <w:rPr>
          <w:rFonts w:ascii="Times New Roman" w:hAnsi="Times New Roman"/>
          <w:sz w:val="24"/>
          <w:szCs w:val="24"/>
        </w:rPr>
        <w:t>no</w:t>
      </w:r>
      <w:r w:rsidRPr="00BD7EAF">
        <w:rPr>
          <w:rFonts w:ascii="Times New Roman" w:hAnsi="Times New Roman" w:hint="eastAsia"/>
          <w:sz w:val="24"/>
          <w:szCs w:val="24"/>
        </w:rPr>
        <w:t>ś</w:t>
      </w:r>
      <w:r w:rsidRPr="00BD7EAF">
        <w:rPr>
          <w:rFonts w:ascii="Times New Roman" w:hAnsi="Times New Roman"/>
          <w:sz w:val="24"/>
          <w:szCs w:val="24"/>
        </w:rPr>
        <w:t>ci;</w:t>
      </w:r>
    </w:p>
    <w:p w14:paraId="22B4B41A" w14:textId="77777777" w:rsidR="00E87B3A" w:rsidRPr="00BD7EAF" w:rsidRDefault="00E87B3A" w:rsidP="00E87B3A">
      <w:pPr>
        <w:pStyle w:val="Akapitzlist"/>
        <w:numPr>
          <w:ilvl w:val="1"/>
          <w:numId w:val="47"/>
        </w:numPr>
        <w:shd w:val="clear" w:color="auto" w:fill="FFFFFF"/>
        <w:spacing w:after="120" w:line="240" w:lineRule="auto"/>
        <w:contextualSpacing w:val="0"/>
        <w:rPr>
          <w:rFonts w:ascii="Times New Roman" w:hAnsi="Times New Roman"/>
          <w:sz w:val="24"/>
          <w:szCs w:val="24"/>
        </w:rPr>
      </w:pPr>
      <w:r w:rsidRPr="00BD7EAF">
        <w:rPr>
          <w:rFonts w:ascii="Times New Roman" w:hAnsi="Times New Roman"/>
          <w:sz w:val="24"/>
          <w:szCs w:val="24"/>
        </w:rPr>
        <w:t>wobec kt</w:t>
      </w:r>
      <w:r w:rsidRPr="00BD7EAF">
        <w:rPr>
          <w:rFonts w:ascii="Times New Roman" w:hAnsi="Times New Roman" w:hint="eastAsia"/>
          <w:sz w:val="24"/>
          <w:szCs w:val="24"/>
        </w:rPr>
        <w:t>ó</w:t>
      </w:r>
      <w:r w:rsidRPr="00BD7EAF">
        <w:rPr>
          <w:rFonts w:ascii="Times New Roman" w:hAnsi="Times New Roman"/>
          <w:sz w:val="24"/>
          <w:szCs w:val="24"/>
        </w:rPr>
        <w:t>rego prawomocnie orzeczono zakaz ubiegania si</w:t>
      </w:r>
      <w:r w:rsidRPr="00BD7EAF">
        <w:rPr>
          <w:rFonts w:ascii="Times New Roman" w:hAnsi="Times New Roman" w:hint="eastAsia"/>
          <w:sz w:val="24"/>
          <w:szCs w:val="24"/>
        </w:rPr>
        <w:t>ę</w:t>
      </w:r>
      <w:r w:rsidRPr="00BD7EAF">
        <w:rPr>
          <w:rFonts w:ascii="Times New Roman" w:hAnsi="Times New Roman"/>
          <w:sz w:val="24"/>
          <w:szCs w:val="24"/>
        </w:rPr>
        <w:t xml:space="preserve"> o zam</w:t>
      </w:r>
      <w:r w:rsidRPr="00BD7EAF">
        <w:rPr>
          <w:rFonts w:ascii="Times New Roman" w:hAnsi="Times New Roman" w:hint="eastAsia"/>
          <w:sz w:val="24"/>
          <w:szCs w:val="24"/>
        </w:rPr>
        <w:t>ó</w:t>
      </w:r>
      <w:r w:rsidRPr="00BD7EAF">
        <w:rPr>
          <w:rFonts w:ascii="Times New Roman" w:hAnsi="Times New Roman"/>
          <w:sz w:val="24"/>
          <w:szCs w:val="24"/>
        </w:rPr>
        <w:t>wienia publiczne;</w:t>
      </w:r>
    </w:p>
    <w:p w14:paraId="096E1E7E" w14:textId="77777777" w:rsidR="00E87B3A" w:rsidRPr="00BD7EAF" w:rsidRDefault="00E87B3A" w:rsidP="00E87B3A">
      <w:pPr>
        <w:pStyle w:val="Akapitzlist"/>
        <w:numPr>
          <w:ilvl w:val="1"/>
          <w:numId w:val="47"/>
        </w:numPr>
        <w:shd w:val="clear" w:color="auto" w:fill="FFFFFF"/>
        <w:spacing w:after="120" w:line="240" w:lineRule="auto"/>
        <w:contextualSpacing w:val="0"/>
        <w:rPr>
          <w:rFonts w:ascii="Times New Roman" w:hAnsi="Times New Roman"/>
          <w:sz w:val="24"/>
          <w:szCs w:val="24"/>
        </w:rPr>
      </w:pPr>
      <w:r w:rsidRPr="00BD7EAF">
        <w:rPr>
          <w:rFonts w:ascii="Times New Roman" w:hAnsi="Times New Roman"/>
          <w:sz w:val="24"/>
          <w:szCs w:val="24"/>
        </w:rPr>
        <w:t>je</w:t>
      </w:r>
      <w:r w:rsidRPr="00BD7EAF">
        <w:rPr>
          <w:rFonts w:ascii="Times New Roman" w:hAnsi="Times New Roman" w:hint="eastAsia"/>
          <w:sz w:val="24"/>
          <w:szCs w:val="24"/>
        </w:rPr>
        <w:t>ż</w:t>
      </w:r>
      <w:r w:rsidRPr="00BD7EAF">
        <w:rPr>
          <w:rFonts w:ascii="Times New Roman" w:hAnsi="Times New Roman"/>
          <w:sz w:val="24"/>
          <w:szCs w:val="24"/>
        </w:rPr>
        <w:t>eli zamawiaj</w:t>
      </w:r>
      <w:r w:rsidRPr="00BD7EAF">
        <w:rPr>
          <w:rFonts w:ascii="Times New Roman" w:hAnsi="Times New Roman" w:hint="eastAsia"/>
          <w:sz w:val="24"/>
          <w:szCs w:val="24"/>
        </w:rPr>
        <w:t>ą</w:t>
      </w:r>
      <w:r w:rsidRPr="00BD7EAF">
        <w:rPr>
          <w:rFonts w:ascii="Times New Roman" w:hAnsi="Times New Roman"/>
          <w:sz w:val="24"/>
          <w:szCs w:val="24"/>
        </w:rPr>
        <w:t>cy mo</w:t>
      </w:r>
      <w:r w:rsidRPr="00BD7EAF">
        <w:rPr>
          <w:rFonts w:ascii="Times New Roman" w:hAnsi="Times New Roman" w:hint="eastAsia"/>
          <w:sz w:val="24"/>
          <w:szCs w:val="24"/>
        </w:rPr>
        <w:t>ż</w:t>
      </w:r>
      <w:r w:rsidRPr="00BD7EAF">
        <w:rPr>
          <w:rFonts w:ascii="Times New Roman" w:hAnsi="Times New Roman"/>
          <w:sz w:val="24"/>
          <w:szCs w:val="24"/>
        </w:rPr>
        <w:t>e stwierdzi</w:t>
      </w:r>
      <w:r w:rsidRPr="00BD7EAF">
        <w:rPr>
          <w:rFonts w:ascii="Times New Roman" w:hAnsi="Times New Roman" w:hint="eastAsia"/>
          <w:sz w:val="24"/>
          <w:szCs w:val="24"/>
        </w:rPr>
        <w:t>ć</w:t>
      </w:r>
      <w:r w:rsidRPr="00BD7EAF">
        <w:rPr>
          <w:rFonts w:ascii="Times New Roman" w:hAnsi="Times New Roman"/>
          <w:sz w:val="24"/>
          <w:szCs w:val="24"/>
        </w:rPr>
        <w:t>, na podstawie wiarygodnych przes</w:t>
      </w:r>
      <w:r w:rsidRPr="00BD7EAF">
        <w:rPr>
          <w:rFonts w:ascii="Times New Roman" w:hAnsi="Times New Roman" w:hint="eastAsia"/>
          <w:sz w:val="24"/>
          <w:szCs w:val="24"/>
        </w:rPr>
        <w:t>ł</w:t>
      </w:r>
      <w:r w:rsidRPr="00BD7EAF">
        <w:rPr>
          <w:rFonts w:ascii="Times New Roman" w:hAnsi="Times New Roman"/>
          <w:sz w:val="24"/>
          <w:szCs w:val="24"/>
        </w:rPr>
        <w:t xml:space="preserve">anek, </w:t>
      </w:r>
      <w:r w:rsidRPr="00BD7EAF">
        <w:rPr>
          <w:rFonts w:ascii="Times New Roman" w:hAnsi="Times New Roman" w:hint="eastAsia"/>
          <w:sz w:val="24"/>
          <w:szCs w:val="24"/>
        </w:rPr>
        <w:t>ż</w:t>
      </w:r>
      <w:r w:rsidRPr="00BD7EAF">
        <w:rPr>
          <w:rFonts w:ascii="Times New Roman" w:hAnsi="Times New Roman"/>
          <w:sz w:val="24"/>
          <w:szCs w:val="24"/>
        </w:rPr>
        <w:t>e wykonawca zawar</w:t>
      </w:r>
      <w:r w:rsidRPr="00BD7EAF">
        <w:rPr>
          <w:rFonts w:ascii="Times New Roman" w:hAnsi="Times New Roman" w:hint="eastAsia"/>
          <w:sz w:val="24"/>
          <w:szCs w:val="24"/>
        </w:rPr>
        <w:t>ł</w:t>
      </w:r>
      <w:r w:rsidRPr="00BD7EAF">
        <w:rPr>
          <w:rFonts w:ascii="Times New Roman" w:hAnsi="Times New Roman"/>
          <w:sz w:val="24"/>
          <w:szCs w:val="24"/>
        </w:rPr>
        <w:t xml:space="preserve"> z innymi wykonawcami porozumienie maj</w:t>
      </w:r>
      <w:r w:rsidRPr="00BD7EAF">
        <w:rPr>
          <w:rFonts w:ascii="Times New Roman" w:hAnsi="Times New Roman" w:hint="eastAsia"/>
          <w:sz w:val="24"/>
          <w:szCs w:val="24"/>
        </w:rPr>
        <w:t>ą</w:t>
      </w:r>
      <w:r w:rsidRPr="00BD7EAF">
        <w:rPr>
          <w:rFonts w:ascii="Times New Roman" w:hAnsi="Times New Roman"/>
          <w:sz w:val="24"/>
          <w:szCs w:val="24"/>
        </w:rPr>
        <w:t>ce na celu zak</w:t>
      </w:r>
      <w:r w:rsidRPr="00BD7EAF">
        <w:rPr>
          <w:rFonts w:ascii="Times New Roman" w:hAnsi="Times New Roman" w:hint="eastAsia"/>
          <w:sz w:val="24"/>
          <w:szCs w:val="24"/>
        </w:rPr>
        <w:t>łó</w:t>
      </w:r>
      <w:r w:rsidRPr="00BD7EAF">
        <w:rPr>
          <w:rFonts w:ascii="Times New Roman" w:hAnsi="Times New Roman"/>
          <w:sz w:val="24"/>
          <w:szCs w:val="24"/>
        </w:rPr>
        <w:t>cenie konkurencji, w szczeg</w:t>
      </w:r>
      <w:r w:rsidRPr="00BD7EAF">
        <w:rPr>
          <w:rFonts w:ascii="Times New Roman" w:hAnsi="Times New Roman" w:hint="eastAsia"/>
          <w:sz w:val="24"/>
          <w:szCs w:val="24"/>
        </w:rPr>
        <w:t>ó</w:t>
      </w:r>
      <w:r w:rsidRPr="00BD7EAF">
        <w:rPr>
          <w:rFonts w:ascii="Times New Roman" w:hAnsi="Times New Roman"/>
          <w:sz w:val="24"/>
          <w:szCs w:val="24"/>
        </w:rPr>
        <w:t>lno</w:t>
      </w:r>
      <w:r w:rsidRPr="00BD7EAF">
        <w:rPr>
          <w:rFonts w:ascii="Times New Roman" w:hAnsi="Times New Roman" w:hint="eastAsia"/>
          <w:sz w:val="24"/>
          <w:szCs w:val="24"/>
        </w:rPr>
        <w:t>ś</w:t>
      </w:r>
      <w:r w:rsidRPr="00BD7EAF">
        <w:rPr>
          <w:rFonts w:ascii="Times New Roman" w:hAnsi="Times New Roman"/>
          <w:sz w:val="24"/>
          <w:szCs w:val="24"/>
        </w:rPr>
        <w:t>ci je</w:t>
      </w:r>
      <w:r w:rsidRPr="00BD7EAF">
        <w:rPr>
          <w:rFonts w:ascii="Times New Roman" w:hAnsi="Times New Roman" w:hint="eastAsia"/>
          <w:sz w:val="24"/>
          <w:szCs w:val="24"/>
        </w:rPr>
        <w:t>ż</w:t>
      </w:r>
      <w:r w:rsidRPr="00BD7EAF">
        <w:rPr>
          <w:rFonts w:ascii="Times New Roman" w:hAnsi="Times New Roman"/>
          <w:sz w:val="24"/>
          <w:szCs w:val="24"/>
        </w:rPr>
        <w:t>eli nale</w:t>
      </w:r>
      <w:r w:rsidRPr="00BD7EAF">
        <w:rPr>
          <w:rFonts w:ascii="Times New Roman" w:hAnsi="Times New Roman" w:hint="eastAsia"/>
          <w:sz w:val="24"/>
          <w:szCs w:val="24"/>
        </w:rPr>
        <w:t>żą</w:t>
      </w:r>
      <w:r w:rsidRPr="00BD7EAF">
        <w:rPr>
          <w:rFonts w:ascii="Times New Roman" w:hAnsi="Times New Roman"/>
          <w:sz w:val="24"/>
          <w:szCs w:val="24"/>
        </w:rPr>
        <w:t>c do tej samej grupy kapita</w:t>
      </w:r>
      <w:r w:rsidRPr="00BD7EAF">
        <w:rPr>
          <w:rFonts w:ascii="Times New Roman" w:hAnsi="Times New Roman" w:hint="eastAsia"/>
          <w:sz w:val="24"/>
          <w:szCs w:val="24"/>
        </w:rPr>
        <w:t>ł</w:t>
      </w:r>
      <w:r w:rsidRPr="00BD7EAF">
        <w:rPr>
          <w:rFonts w:ascii="Times New Roman" w:hAnsi="Times New Roman"/>
          <w:sz w:val="24"/>
          <w:szCs w:val="24"/>
        </w:rPr>
        <w:t xml:space="preserve">owej w rozumieniu </w:t>
      </w:r>
      <w:hyperlink r:id="rId21" w:anchor="/document/17337528?cm=DOCUMENT" w:history="1">
        <w:r w:rsidRPr="00BD7EAF">
          <w:rPr>
            <w:rStyle w:val="Hipercze"/>
            <w:rFonts w:ascii="Times New Roman" w:eastAsia="SimSun" w:hAnsi="Times New Roman" w:hint="eastAsia"/>
            <w:color w:val="auto"/>
            <w:sz w:val="24"/>
            <w:szCs w:val="24"/>
            <w:u w:val="none"/>
          </w:rPr>
          <w:t>ustawy</w:t>
        </w:r>
      </w:hyperlink>
      <w:r w:rsidRPr="00BD7EAF">
        <w:rPr>
          <w:rFonts w:ascii="Times New Roman" w:hAnsi="Times New Roman"/>
          <w:sz w:val="24"/>
          <w:szCs w:val="24"/>
        </w:rPr>
        <w:t xml:space="preserve"> z dnia 16 lutego 2007 r. o ochronie konkurencji i konsument</w:t>
      </w:r>
      <w:r w:rsidRPr="00BD7EAF">
        <w:rPr>
          <w:rFonts w:ascii="Times New Roman" w:hAnsi="Times New Roman" w:hint="eastAsia"/>
          <w:sz w:val="24"/>
          <w:szCs w:val="24"/>
        </w:rPr>
        <w:t>ó</w:t>
      </w:r>
      <w:r w:rsidRPr="00BD7EAF">
        <w:rPr>
          <w:rFonts w:ascii="Times New Roman" w:hAnsi="Times New Roman"/>
          <w:sz w:val="24"/>
          <w:szCs w:val="24"/>
        </w:rPr>
        <w:t>w, z</w:t>
      </w:r>
      <w:r w:rsidRPr="00BD7EAF">
        <w:rPr>
          <w:rFonts w:ascii="Times New Roman" w:hAnsi="Times New Roman" w:hint="eastAsia"/>
          <w:sz w:val="24"/>
          <w:szCs w:val="24"/>
        </w:rPr>
        <w:t>ł</w:t>
      </w:r>
      <w:r w:rsidRPr="00BD7EAF">
        <w:rPr>
          <w:rFonts w:ascii="Times New Roman" w:hAnsi="Times New Roman"/>
          <w:sz w:val="24"/>
          <w:szCs w:val="24"/>
        </w:rPr>
        <w:t>o</w:t>
      </w:r>
      <w:r w:rsidRPr="00BD7EAF">
        <w:rPr>
          <w:rFonts w:ascii="Times New Roman" w:hAnsi="Times New Roman" w:hint="eastAsia"/>
          <w:sz w:val="24"/>
          <w:szCs w:val="24"/>
        </w:rPr>
        <w:t>ż</w:t>
      </w:r>
      <w:r w:rsidRPr="00BD7EAF">
        <w:rPr>
          <w:rFonts w:ascii="Times New Roman" w:hAnsi="Times New Roman"/>
          <w:sz w:val="24"/>
          <w:szCs w:val="24"/>
        </w:rPr>
        <w:t>yli odr</w:t>
      </w:r>
      <w:r w:rsidRPr="00BD7EAF">
        <w:rPr>
          <w:rFonts w:ascii="Times New Roman" w:hAnsi="Times New Roman" w:hint="eastAsia"/>
          <w:sz w:val="24"/>
          <w:szCs w:val="24"/>
        </w:rPr>
        <w:t>ę</w:t>
      </w:r>
      <w:r w:rsidRPr="00BD7EAF">
        <w:rPr>
          <w:rFonts w:ascii="Times New Roman" w:hAnsi="Times New Roman"/>
          <w:sz w:val="24"/>
          <w:szCs w:val="24"/>
        </w:rPr>
        <w:t>bne oferty, oferty cz</w:t>
      </w:r>
      <w:r w:rsidRPr="00BD7EAF">
        <w:rPr>
          <w:rFonts w:ascii="Times New Roman" w:hAnsi="Times New Roman" w:hint="eastAsia"/>
          <w:sz w:val="24"/>
          <w:szCs w:val="24"/>
        </w:rPr>
        <w:t>ęś</w:t>
      </w:r>
      <w:r w:rsidRPr="00BD7EAF">
        <w:rPr>
          <w:rFonts w:ascii="Times New Roman" w:hAnsi="Times New Roman"/>
          <w:sz w:val="24"/>
          <w:szCs w:val="24"/>
        </w:rPr>
        <w:t>ciowe lub wnioski o dopuszczenie do udzia</w:t>
      </w:r>
      <w:r w:rsidRPr="00BD7EAF">
        <w:rPr>
          <w:rFonts w:ascii="Times New Roman" w:hAnsi="Times New Roman" w:hint="eastAsia"/>
          <w:sz w:val="24"/>
          <w:szCs w:val="24"/>
        </w:rPr>
        <w:t>ł</w:t>
      </w:r>
      <w:r w:rsidRPr="00BD7EAF">
        <w:rPr>
          <w:rFonts w:ascii="Times New Roman" w:hAnsi="Times New Roman"/>
          <w:sz w:val="24"/>
          <w:szCs w:val="24"/>
        </w:rPr>
        <w:t>u w post</w:t>
      </w:r>
      <w:r w:rsidRPr="00BD7EAF">
        <w:rPr>
          <w:rFonts w:ascii="Times New Roman" w:hAnsi="Times New Roman" w:hint="eastAsia"/>
          <w:sz w:val="24"/>
          <w:szCs w:val="24"/>
        </w:rPr>
        <w:t>ę</w:t>
      </w:r>
      <w:r w:rsidRPr="00BD7EAF">
        <w:rPr>
          <w:rFonts w:ascii="Times New Roman" w:hAnsi="Times New Roman"/>
          <w:sz w:val="24"/>
          <w:szCs w:val="24"/>
        </w:rPr>
        <w:t xml:space="preserve">powaniu, chyba </w:t>
      </w:r>
      <w:r w:rsidRPr="00BD7EAF">
        <w:rPr>
          <w:rFonts w:ascii="Times New Roman" w:hAnsi="Times New Roman" w:hint="eastAsia"/>
          <w:sz w:val="24"/>
          <w:szCs w:val="24"/>
        </w:rPr>
        <w:t>ż</w:t>
      </w:r>
      <w:r w:rsidRPr="00BD7EAF">
        <w:rPr>
          <w:rFonts w:ascii="Times New Roman" w:hAnsi="Times New Roman"/>
          <w:sz w:val="24"/>
          <w:szCs w:val="24"/>
        </w:rPr>
        <w:t>e wyka</w:t>
      </w:r>
      <w:r w:rsidRPr="00BD7EAF">
        <w:rPr>
          <w:rFonts w:ascii="Times New Roman" w:hAnsi="Times New Roman" w:hint="eastAsia"/>
          <w:sz w:val="24"/>
          <w:szCs w:val="24"/>
        </w:rPr>
        <w:t>żą</w:t>
      </w:r>
      <w:r w:rsidRPr="00BD7EAF">
        <w:rPr>
          <w:rFonts w:ascii="Times New Roman" w:hAnsi="Times New Roman"/>
          <w:sz w:val="24"/>
          <w:szCs w:val="24"/>
        </w:rPr>
        <w:t xml:space="preserve">, </w:t>
      </w:r>
      <w:r w:rsidRPr="00BD7EAF">
        <w:rPr>
          <w:rFonts w:ascii="Times New Roman" w:hAnsi="Times New Roman" w:hint="eastAsia"/>
          <w:sz w:val="24"/>
          <w:szCs w:val="24"/>
        </w:rPr>
        <w:t>ż</w:t>
      </w:r>
      <w:r w:rsidRPr="00BD7EAF">
        <w:rPr>
          <w:rFonts w:ascii="Times New Roman" w:hAnsi="Times New Roman"/>
          <w:sz w:val="24"/>
          <w:szCs w:val="24"/>
        </w:rPr>
        <w:t>e przygotowali te oferty lub wnioski niezale</w:t>
      </w:r>
      <w:r w:rsidRPr="00BD7EAF">
        <w:rPr>
          <w:rFonts w:ascii="Times New Roman" w:hAnsi="Times New Roman" w:hint="eastAsia"/>
          <w:sz w:val="24"/>
          <w:szCs w:val="24"/>
        </w:rPr>
        <w:t>ż</w:t>
      </w:r>
      <w:r w:rsidRPr="00BD7EAF">
        <w:rPr>
          <w:rFonts w:ascii="Times New Roman" w:hAnsi="Times New Roman"/>
          <w:sz w:val="24"/>
          <w:szCs w:val="24"/>
        </w:rPr>
        <w:t>nie od siebie;</w:t>
      </w:r>
    </w:p>
    <w:p w14:paraId="60948177" w14:textId="77777777" w:rsidR="00E87B3A" w:rsidRPr="00BD7EAF" w:rsidRDefault="00E87B3A" w:rsidP="00E87B3A">
      <w:pPr>
        <w:pStyle w:val="Akapitzlist"/>
        <w:numPr>
          <w:ilvl w:val="1"/>
          <w:numId w:val="47"/>
        </w:numPr>
        <w:shd w:val="clear" w:color="auto" w:fill="FFFFFF"/>
        <w:spacing w:after="120" w:line="240" w:lineRule="auto"/>
        <w:contextualSpacing w:val="0"/>
        <w:rPr>
          <w:rFonts w:ascii="Times New Roman" w:hAnsi="Times New Roman"/>
          <w:sz w:val="24"/>
          <w:szCs w:val="24"/>
        </w:rPr>
      </w:pPr>
      <w:r w:rsidRPr="00BD7EAF">
        <w:rPr>
          <w:rFonts w:ascii="Times New Roman" w:hAnsi="Times New Roman"/>
          <w:sz w:val="24"/>
          <w:szCs w:val="24"/>
        </w:rPr>
        <w:t>je</w:t>
      </w:r>
      <w:r w:rsidRPr="00BD7EAF">
        <w:rPr>
          <w:rFonts w:ascii="Times New Roman" w:hAnsi="Times New Roman" w:hint="eastAsia"/>
          <w:sz w:val="24"/>
          <w:szCs w:val="24"/>
        </w:rPr>
        <w:t>ż</w:t>
      </w:r>
      <w:r w:rsidRPr="00BD7EAF">
        <w:rPr>
          <w:rFonts w:ascii="Times New Roman" w:hAnsi="Times New Roman"/>
          <w:sz w:val="24"/>
          <w:szCs w:val="24"/>
        </w:rPr>
        <w:t>eli, w przypadkach, o kt</w:t>
      </w:r>
      <w:r w:rsidRPr="00BD7EAF">
        <w:rPr>
          <w:rFonts w:ascii="Times New Roman" w:hAnsi="Times New Roman" w:hint="eastAsia"/>
          <w:sz w:val="24"/>
          <w:szCs w:val="24"/>
        </w:rPr>
        <w:t>ó</w:t>
      </w:r>
      <w:r w:rsidRPr="00BD7EAF">
        <w:rPr>
          <w:rFonts w:ascii="Times New Roman" w:hAnsi="Times New Roman"/>
          <w:sz w:val="24"/>
          <w:szCs w:val="24"/>
        </w:rPr>
        <w:t xml:space="preserve">rych mowa w art. 85 ust. 1 ustawy </w:t>
      </w:r>
      <w:proofErr w:type="spellStart"/>
      <w:r w:rsidRPr="00BD7EAF">
        <w:rPr>
          <w:rFonts w:ascii="Times New Roman" w:hAnsi="Times New Roman"/>
          <w:sz w:val="24"/>
          <w:szCs w:val="24"/>
        </w:rPr>
        <w:t>Pzp</w:t>
      </w:r>
      <w:proofErr w:type="spellEnd"/>
      <w:r w:rsidRPr="00BD7EAF">
        <w:rPr>
          <w:rFonts w:ascii="Times New Roman" w:hAnsi="Times New Roman"/>
          <w:sz w:val="24"/>
          <w:szCs w:val="24"/>
        </w:rPr>
        <w:t>, dosz</w:t>
      </w:r>
      <w:r w:rsidRPr="00BD7EAF">
        <w:rPr>
          <w:rFonts w:ascii="Times New Roman" w:hAnsi="Times New Roman" w:hint="eastAsia"/>
          <w:sz w:val="24"/>
          <w:szCs w:val="24"/>
        </w:rPr>
        <w:t>ł</w:t>
      </w:r>
      <w:r w:rsidRPr="00BD7EAF">
        <w:rPr>
          <w:rFonts w:ascii="Times New Roman" w:hAnsi="Times New Roman"/>
          <w:sz w:val="24"/>
          <w:szCs w:val="24"/>
        </w:rPr>
        <w:t>o do zak</w:t>
      </w:r>
      <w:r w:rsidRPr="00BD7EAF">
        <w:rPr>
          <w:rFonts w:ascii="Times New Roman" w:hAnsi="Times New Roman" w:hint="eastAsia"/>
          <w:sz w:val="24"/>
          <w:szCs w:val="24"/>
        </w:rPr>
        <w:t>łó</w:t>
      </w:r>
      <w:r w:rsidRPr="00BD7EAF">
        <w:rPr>
          <w:rFonts w:ascii="Times New Roman" w:hAnsi="Times New Roman"/>
          <w:sz w:val="24"/>
          <w:szCs w:val="24"/>
        </w:rPr>
        <w:t>cenia konkurencji wynikaj</w:t>
      </w:r>
      <w:r w:rsidRPr="00BD7EAF">
        <w:rPr>
          <w:rFonts w:ascii="Times New Roman" w:hAnsi="Times New Roman" w:hint="eastAsia"/>
          <w:sz w:val="24"/>
          <w:szCs w:val="24"/>
        </w:rPr>
        <w:t>ą</w:t>
      </w:r>
      <w:r w:rsidRPr="00BD7EAF">
        <w:rPr>
          <w:rFonts w:ascii="Times New Roman" w:hAnsi="Times New Roman"/>
          <w:sz w:val="24"/>
          <w:szCs w:val="24"/>
        </w:rPr>
        <w:t>cego z wcze</w:t>
      </w:r>
      <w:r w:rsidRPr="00BD7EAF">
        <w:rPr>
          <w:rFonts w:ascii="Times New Roman" w:hAnsi="Times New Roman" w:hint="eastAsia"/>
          <w:sz w:val="24"/>
          <w:szCs w:val="24"/>
        </w:rPr>
        <w:t>ś</w:t>
      </w:r>
      <w:r w:rsidRPr="00BD7EAF">
        <w:rPr>
          <w:rFonts w:ascii="Times New Roman" w:hAnsi="Times New Roman"/>
          <w:sz w:val="24"/>
          <w:szCs w:val="24"/>
        </w:rPr>
        <w:t>niejszego zaanga</w:t>
      </w:r>
      <w:r w:rsidRPr="00BD7EAF">
        <w:rPr>
          <w:rFonts w:ascii="Times New Roman" w:hAnsi="Times New Roman" w:hint="eastAsia"/>
          <w:sz w:val="24"/>
          <w:szCs w:val="24"/>
        </w:rPr>
        <w:t>ż</w:t>
      </w:r>
      <w:r w:rsidRPr="00BD7EAF">
        <w:rPr>
          <w:rFonts w:ascii="Times New Roman" w:hAnsi="Times New Roman"/>
          <w:sz w:val="24"/>
          <w:szCs w:val="24"/>
        </w:rPr>
        <w:t>owania tego wykonawcy lub podmiotu, kt</w:t>
      </w:r>
      <w:r w:rsidRPr="00BD7EAF">
        <w:rPr>
          <w:rFonts w:ascii="Times New Roman" w:hAnsi="Times New Roman" w:hint="eastAsia"/>
          <w:sz w:val="24"/>
          <w:szCs w:val="24"/>
        </w:rPr>
        <w:t>ó</w:t>
      </w:r>
      <w:r w:rsidRPr="00BD7EAF">
        <w:rPr>
          <w:rFonts w:ascii="Times New Roman" w:hAnsi="Times New Roman"/>
          <w:sz w:val="24"/>
          <w:szCs w:val="24"/>
        </w:rPr>
        <w:t>ry nale</w:t>
      </w:r>
      <w:r w:rsidRPr="00BD7EAF">
        <w:rPr>
          <w:rFonts w:ascii="Times New Roman" w:hAnsi="Times New Roman" w:hint="eastAsia"/>
          <w:sz w:val="24"/>
          <w:szCs w:val="24"/>
        </w:rPr>
        <w:t>ż</w:t>
      </w:r>
      <w:r w:rsidRPr="00BD7EAF">
        <w:rPr>
          <w:rFonts w:ascii="Times New Roman" w:hAnsi="Times New Roman"/>
          <w:sz w:val="24"/>
          <w:szCs w:val="24"/>
        </w:rPr>
        <w:t>y z wykonawc</w:t>
      </w:r>
      <w:r w:rsidRPr="00BD7EAF">
        <w:rPr>
          <w:rFonts w:ascii="Times New Roman" w:hAnsi="Times New Roman" w:hint="eastAsia"/>
          <w:sz w:val="24"/>
          <w:szCs w:val="24"/>
        </w:rPr>
        <w:t>ą</w:t>
      </w:r>
      <w:r w:rsidRPr="00BD7EAF">
        <w:rPr>
          <w:rFonts w:ascii="Times New Roman" w:hAnsi="Times New Roman"/>
          <w:sz w:val="24"/>
          <w:szCs w:val="24"/>
        </w:rPr>
        <w:t xml:space="preserve"> do tej samej grupy kapita</w:t>
      </w:r>
      <w:r w:rsidRPr="00BD7EAF">
        <w:rPr>
          <w:rFonts w:ascii="Times New Roman" w:hAnsi="Times New Roman" w:hint="eastAsia"/>
          <w:sz w:val="24"/>
          <w:szCs w:val="24"/>
        </w:rPr>
        <w:t>ł</w:t>
      </w:r>
      <w:r w:rsidRPr="00BD7EAF">
        <w:rPr>
          <w:rFonts w:ascii="Times New Roman" w:hAnsi="Times New Roman"/>
          <w:sz w:val="24"/>
          <w:szCs w:val="24"/>
        </w:rPr>
        <w:t xml:space="preserve">owej w rozumieniu </w:t>
      </w:r>
      <w:hyperlink r:id="rId22" w:anchor="/document/17337528?cm=DOCUMENT" w:history="1">
        <w:r w:rsidRPr="00BD7EAF">
          <w:rPr>
            <w:rStyle w:val="Hipercze"/>
            <w:rFonts w:ascii="Times New Roman" w:eastAsia="SimSun" w:hAnsi="Times New Roman" w:hint="eastAsia"/>
            <w:color w:val="auto"/>
            <w:sz w:val="24"/>
            <w:szCs w:val="24"/>
            <w:u w:val="none"/>
          </w:rPr>
          <w:t>ustawy</w:t>
        </w:r>
      </w:hyperlink>
      <w:r w:rsidRPr="00BD7EAF">
        <w:rPr>
          <w:rFonts w:ascii="Times New Roman" w:hAnsi="Times New Roman"/>
          <w:sz w:val="24"/>
          <w:szCs w:val="24"/>
        </w:rPr>
        <w:t xml:space="preserve"> z dnia 16 lutego 2007 r. o ochronie konkurencji i konsument</w:t>
      </w:r>
      <w:r w:rsidRPr="00BD7EAF">
        <w:rPr>
          <w:rFonts w:ascii="Times New Roman" w:hAnsi="Times New Roman" w:hint="eastAsia"/>
          <w:sz w:val="24"/>
          <w:szCs w:val="24"/>
        </w:rPr>
        <w:t>ó</w:t>
      </w:r>
      <w:r w:rsidRPr="00BD7EAF">
        <w:rPr>
          <w:rFonts w:ascii="Times New Roman" w:hAnsi="Times New Roman"/>
          <w:sz w:val="24"/>
          <w:szCs w:val="24"/>
        </w:rPr>
        <w:t xml:space="preserve">w, chyba </w:t>
      </w:r>
      <w:r w:rsidRPr="00BD7EAF">
        <w:rPr>
          <w:rFonts w:ascii="Times New Roman" w:hAnsi="Times New Roman" w:hint="eastAsia"/>
          <w:sz w:val="24"/>
          <w:szCs w:val="24"/>
        </w:rPr>
        <w:t>ż</w:t>
      </w:r>
      <w:r w:rsidRPr="00BD7EAF">
        <w:rPr>
          <w:rFonts w:ascii="Times New Roman" w:hAnsi="Times New Roman"/>
          <w:sz w:val="24"/>
          <w:szCs w:val="24"/>
        </w:rPr>
        <w:t>e spowodowane tym zak</w:t>
      </w:r>
      <w:r w:rsidRPr="00BD7EAF">
        <w:rPr>
          <w:rFonts w:ascii="Times New Roman" w:hAnsi="Times New Roman" w:hint="eastAsia"/>
          <w:sz w:val="24"/>
          <w:szCs w:val="24"/>
        </w:rPr>
        <w:t>łó</w:t>
      </w:r>
      <w:r w:rsidRPr="00BD7EAF">
        <w:rPr>
          <w:rFonts w:ascii="Times New Roman" w:hAnsi="Times New Roman"/>
          <w:sz w:val="24"/>
          <w:szCs w:val="24"/>
        </w:rPr>
        <w:t>cenie konkurencji mo</w:t>
      </w:r>
      <w:r w:rsidRPr="00BD7EAF">
        <w:rPr>
          <w:rFonts w:ascii="Times New Roman" w:hAnsi="Times New Roman" w:hint="eastAsia"/>
          <w:sz w:val="24"/>
          <w:szCs w:val="24"/>
        </w:rPr>
        <w:t>ż</w:t>
      </w:r>
      <w:r w:rsidRPr="00BD7EAF">
        <w:rPr>
          <w:rFonts w:ascii="Times New Roman" w:hAnsi="Times New Roman"/>
          <w:sz w:val="24"/>
          <w:szCs w:val="24"/>
        </w:rPr>
        <w:t>e by</w:t>
      </w:r>
      <w:r w:rsidRPr="00BD7EAF">
        <w:rPr>
          <w:rFonts w:ascii="Times New Roman" w:hAnsi="Times New Roman" w:hint="eastAsia"/>
          <w:sz w:val="24"/>
          <w:szCs w:val="24"/>
        </w:rPr>
        <w:t>ć</w:t>
      </w:r>
      <w:r w:rsidRPr="00BD7EAF">
        <w:rPr>
          <w:rFonts w:ascii="Times New Roman" w:hAnsi="Times New Roman"/>
          <w:sz w:val="24"/>
          <w:szCs w:val="24"/>
        </w:rPr>
        <w:t xml:space="preserve"> wyeliminowane w inny spos</w:t>
      </w:r>
      <w:r w:rsidRPr="00BD7EAF">
        <w:rPr>
          <w:rFonts w:ascii="Times New Roman" w:hAnsi="Times New Roman" w:hint="eastAsia"/>
          <w:sz w:val="24"/>
          <w:szCs w:val="24"/>
        </w:rPr>
        <w:t>ó</w:t>
      </w:r>
      <w:r w:rsidRPr="00BD7EAF">
        <w:rPr>
          <w:rFonts w:ascii="Times New Roman" w:hAnsi="Times New Roman"/>
          <w:sz w:val="24"/>
          <w:szCs w:val="24"/>
        </w:rPr>
        <w:t>b ni</w:t>
      </w:r>
      <w:r w:rsidRPr="00BD7EAF">
        <w:rPr>
          <w:rFonts w:ascii="Times New Roman" w:hAnsi="Times New Roman" w:hint="eastAsia"/>
          <w:sz w:val="24"/>
          <w:szCs w:val="24"/>
        </w:rPr>
        <w:t>ż</w:t>
      </w:r>
      <w:r w:rsidRPr="00BD7EAF">
        <w:rPr>
          <w:rFonts w:ascii="Times New Roman" w:hAnsi="Times New Roman"/>
          <w:sz w:val="24"/>
          <w:szCs w:val="24"/>
        </w:rPr>
        <w:t xml:space="preserve"> przez wykluczenie wykonawcy z udzia</w:t>
      </w:r>
      <w:r w:rsidRPr="00BD7EAF">
        <w:rPr>
          <w:rFonts w:ascii="Times New Roman" w:hAnsi="Times New Roman" w:hint="eastAsia"/>
          <w:sz w:val="24"/>
          <w:szCs w:val="24"/>
        </w:rPr>
        <w:t>ł</w:t>
      </w:r>
      <w:r w:rsidRPr="00BD7EAF">
        <w:rPr>
          <w:rFonts w:ascii="Times New Roman" w:hAnsi="Times New Roman"/>
          <w:sz w:val="24"/>
          <w:szCs w:val="24"/>
        </w:rPr>
        <w:t>u w post</w:t>
      </w:r>
      <w:r w:rsidRPr="00BD7EAF">
        <w:rPr>
          <w:rFonts w:ascii="Times New Roman" w:hAnsi="Times New Roman" w:hint="eastAsia"/>
          <w:sz w:val="24"/>
          <w:szCs w:val="24"/>
        </w:rPr>
        <w:t>ę</w:t>
      </w:r>
      <w:r w:rsidRPr="00BD7EAF">
        <w:rPr>
          <w:rFonts w:ascii="Times New Roman" w:hAnsi="Times New Roman"/>
          <w:sz w:val="24"/>
          <w:szCs w:val="24"/>
        </w:rPr>
        <w:t>powaniu o udzielenie zam</w:t>
      </w:r>
      <w:r w:rsidRPr="00BD7EAF">
        <w:rPr>
          <w:rFonts w:ascii="Times New Roman" w:hAnsi="Times New Roman" w:hint="eastAsia"/>
          <w:sz w:val="24"/>
          <w:szCs w:val="24"/>
        </w:rPr>
        <w:t>ó</w:t>
      </w:r>
      <w:r w:rsidRPr="00BD7EAF">
        <w:rPr>
          <w:rFonts w:ascii="Times New Roman" w:hAnsi="Times New Roman"/>
          <w:sz w:val="24"/>
          <w:szCs w:val="24"/>
        </w:rPr>
        <w:t>wienia.</w:t>
      </w:r>
    </w:p>
    <w:p w14:paraId="3C37AD30" w14:textId="77777777" w:rsidR="00E87B3A" w:rsidRPr="00BD7EAF" w:rsidRDefault="00E87B3A" w:rsidP="00E87B3A">
      <w:pPr>
        <w:numPr>
          <w:ilvl w:val="0"/>
          <w:numId w:val="47"/>
        </w:numPr>
        <w:autoSpaceDE w:val="0"/>
        <w:autoSpaceDN w:val="0"/>
        <w:adjustRightInd w:val="0"/>
        <w:spacing w:before="60" w:after="120" w:line="240" w:lineRule="auto"/>
        <w:ind w:left="426" w:hanging="426"/>
        <w:rPr>
          <w:rFonts w:ascii="Times New Roman" w:hAnsi="Times New Roman"/>
          <w:bCs/>
          <w:sz w:val="24"/>
          <w:szCs w:val="24"/>
        </w:rPr>
      </w:pPr>
      <w:r w:rsidRPr="00BD7EAF">
        <w:rPr>
          <w:rFonts w:ascii="Times New Roman" w:hAnsi="Times New Roman"/>
          <w:bCs/>
          <w:sz w:val="24"/>
          <w:szCs w:val="24"/>
        </w:rPr>
        <w:t xml:space="preserve">Dodatkowo Zamawiający przewiduje wykluczenie wykonawcy na podstawie </w:t>
      </w:r>
      <w:r w:rsidRPr="00BD7EAF">
        <w:rPr>
          <w:rFonts w:ascii="Times New Roman" w:eastAsia="SimSun" w:hAnsi="Times New Roman"/>
          <w:sz w:val="24"/>
          <w:szCs w:val="24"/>
          <w:lang w:eastAsia="zh-CN"/>
        </w:rPr>
        <w:t xml:space="preserve">art. 109 ust. 1 pkt </w:t>
      </w:r>
      <w:r>
        <w:rPr>
          <w:rFonts w:ascii="Times New Roman" w:eastAsia="SimSun" w:hAnsi="Times New Roman"/>
          <w:sz w:val="24"/>
          <w:szCs w:val="24"/>
          <w:lang w:eastAsia="zh-CN"/>
        </w:rPr>
        <w:t xml:space="preserve">4 </w:t>
      </w:r>
      <w:r w:rsidRPr="00BD7EAF">
        <w:rPr>
          <w:rFonts w:ascii="Times New Roman" w:eastAsia="SimSun" w:hAnsi="Times New Roman"/>
          <w:sz w:val="24"/>
          <w:szCs w:val="24"/>
          <w:lang w:eastAsia="zh-CN"/>
        </w:rPr>
        <w:t xml:space="preserve">ustawy </w:t>
      </w:r>
      <w:proofErr w:type="spellStart"/>
      <w:r w:rsidRPr="00BD7EAF">
        <w:rPr>
          <w:rFonts w:ascii="Times New Roman" w:eastAsia="SimSun" w:hAnsi="Times New Roman"/>
          <w:sz w:val="24"/>
          <w:szCs w:val="24"/>
          <w:lang w:eastAsia="zh-CN"/>
        </w:rPr>
        <w:t>Pzp</w:t>
      </w:r>
      <w:proofErr w:type="spellEnd"/>
      <w:r>
        <w:rPr>
          <w:rFonts w:ascii="Times New Roman" w:eastAsia="SimSun" w:hAnsi="Times New Roman"/>
          <w:sz w:val="24"/>
          <w:szCs w:val="24"/>
          <w:lang w:eastAsia="zh-CN"/>
        </w:rPr>
        <w:t>,</w:t>
      </w:r>
      <w:r w:rsidRPr="00BD7EAF">
        <w:rPr>
          <w:rFonts w:ascii="Times New Roman" w:eastAsia="SimSun" w:hAnsi="Times New Roman"/>
          <w:sz w:val="24"/>
          <w:szCs w:val="24"/>
          <w:lang w:eastAsia="zh-CN"/>
        </w:rPr>
        <w:t xml:space="preserve"> tj.:</w:t>
      </w:r>
    </w:p>
    <w:p w14:paraId="3EFBE70D" w14:textId="77777777" w:rsidR="00E87B3A" w:rsidRPr="00BD7EAF" w:rsidRDefault="00E87B3A" w:rsidP="00E87B3A">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sidRPr="00BD7EAF">
        <w:rPr>
          <w:rFonts w:ascii="Times New Roman" w:hAnsi="Times New Roman"/>
          <w:bCs/>
          <w:sz w:val="24"/>
          <w:szCs w:val="24"/>
        </w:rPr>
        <w:t xml:space="preserve">wykonawcę, </w:t>
      </w:r>
      <w:r w:rsidRPr="00BD7EAF">
        <w:rPr>
          <w:rFonts w:ascii="Times New Roman" w:hAnsi="Times New Roman"/>
          <w:sz w:val="24"/>
          <w:szCs w:val="24"/>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imes New Roman" w:hAnsi="Times New Roman"/>
          <w:sz w:val="24"/>
          <w:szCs w:val="24"/>
          <w:shd w:val="clear" w:color="auto" w:fill="FFFFFF"/>
        </w:rPr>
        <w:t>miejsca wszczęcia tej procedury.</w:t>
      </w:r>
    </w:p>
    <w:p w14:paraId="60DBA4AE" w14:textId="77777777" w:rsidR="00E87B3A" w:rsidRPr="00BD7EAF" w:rsidRDefault="00E87B3A" w:rsidP="00E87B3A">
      <w:pPr>
        <w:pStyle w:val="Akapitzlist"/>
        <w:numPr>
          <w:ilvl w:val="0"/>
          <w:numId w:val="47"/>
        </w:numPr>
        <w:spacing w:after="120" w:line="240" w:lineRule="auto"/>
        <w:ind w:left="357" w:hanging="357"/>
        <w:contextualSpacing w:val="0"/>
        <w:rPr>
          <w:rFonts w:ascii="Times New Roman" w:hAnsi="Times New Roman"/>
          <w:sz w:val="24"/>
          <w:szCs w:val="24"/>
        </w:rPr>
      </w:pPr>
      <w:r w:rsidRPr="00BD7EAF">
        <w:rPr>
          <w:rFonts w:ascii="Times New Roman" w:hAnsi="Times New Roman"/>
          <w:sz w:val="24"/>
          <w:szCs w:val="24"/>
          <w:shd w:val="clear" w:color="auto" w:fill="FFFFFF"/>
        </w:rPr>
        <w:lastRenderedPageBreak/>
        <w:t xml:space="preserve">Wykonawca nie podlega wykluczeniu w okolicznościach określonych w art. 108 ust. 1 pkt 1, 2 i 5 lub art. 109 ust. 1 pkt </w:t>
      </w:r>
      <w:r>
        <w:rPr>
          <w:rFonts w:ascii="Times New Roman" w:hAnsi="Times New Roman"/>
          <w:sz w:val="24"/>
          <w:szCs w:val="24"/>
          <w:shd w:val="clear" w:color="auto" w:fill="FFFFFF"/>
        </w:rPr>
        <w:t xml:space="preserve">4 </w:t>
      </w:r>
      <w:r w:rsidRPr="00BD7EAF">
        <w:rPr>
          <w:rFonts w:ascii="Times New Roman" w:hAnsi="Times New Roman"/>
          <w:sz w:val="24"/>
          <w:szCs w:val="24"/>
          <w:shd w:val="clear" w:color="auto" w:fill="FFFFFF"/>
        </w:rPr>
        <w:t xml:space="preserve">ustawy </w:t>
      </w:r>
      <w:proofErr w:type="spellStart"/>
      <w:r w:rsidRPr="00BD7EAF">
        <w:rPr>
          <w:rFonts w:ascii="Times New Roman" w:hAnsi="Times New Roman"/>
          <w:sz w:val="24"/>
          <w:szCs w:val="24"/>
          <w:shd w:val="clear" w:color="auto" w:fill="FFFFFF"/>
        </w:rPr>
        <w:t>Pzp</w:t>
      </w:r>
      <w:proofErr w:type="spellEnd"/>
      <w:r w:rsidRPr="00BD7EAF">
        <w:rPr>
          <w:rFonts w:ascii="Times New Roman" w:hAnsi="Times New Roman"/>
          <w:sz w:val="24"/>
          <w:szCs w:val="24"/>
          <w:shd w:val="clear" w:color="auto" w:fill="FFFFFF"/>
        </w:rPr>
        <w:t>, jeżeli udowodni Zamawiającemu, że spełnił łącznie następujące przesłanki:</w:t>
      </w:r>
    </w:p>
    <w:p w14:paraId="65498193" w14:textId="77777777" w:rsidR="00E87B3A" w:rsidRPr="00BD7EAF" w:rsidRDefault="00E87B3A" w:rsidP="00E87B3A">
      <w:pPr>
        <w:pStyle w:val="Akapitzlist"/>
        <w:numPr>
          <w:ilvl w:val="1"/>
          <w:numId w:val="47"/>
        </w:numPr>
        <w:shd w:val="clear" w:color="auto" w:fill="FFFFFF"/>
        <w:spacing w:before="72" w:after="120" w:line="240" w:lineRule="auto"/>
        <w:ind w:left="850" w:hanging="425"/>
        <w:contextualSpacing w:val="0"/>
        <w:rPr>
          <w:rFonts w:ascii="Times New Roman" w:hAnsi="Times New Roman"/>
          <w:sz w:val="24"/>
          <w:szCs w:val="24"/>
        </w:rPr>
      </w:pPr>
      <w:r w:rsidRPr="00BD7EAF">
        <w:rPr>
          <w:rFonts w:ascii="Times New Roman" w:hAnsi="Times New Roman"/>
          <w:sz w:val="24"/>
          <w:szCs w:val="24"/>
        </w:rPr>
        <w:t>naprawił lub zobowiązał się do naprawienia szkody wyrządzonej przestępstwem, wykroczeniem lub swoim nieprawidłowym postępowaniem, w tym poprzez zadośćuczynienie pieniężne;</w:t>
      </w:r>
    </w:p>
    <w:p w14:paraId="4FFCC07D" w14:textId="77777777" w:rsidR="00E87B3A" w:rsidRPr="00BD7EAF" w:rsidRDefault="00E87B3A" w:rsidP="00E87B3A">
      <w:pPr>
        <w:pStyle w:val="Akapitzlist"/>
        <w:numPr>
          <w:ilvl w:val="1"/>
          <w:numId w:val="47"/>
        </w:numPr>
        <w:shd w:val="clear" w:color="auto" w:fill="FFFFFF"/>
        <w:spacing w:before="72" w:after="120" w:line="240" w:lineRule="auto"/>
        <w:ind w:left="850" w:hanging="425"/>
        <w:contextualSpacing w:val="0"/>
        <w:rPr>
          <w:rFonts w:ascii="Times New Roman" w:hAnsi="Times New Roman"/>
          <w:sz w:val="24"/>
          <w:szCs w:val="24"/>
        </w:rPr>
      </w:pPr>
      <w:r w:rsidRPr="00BD7EAF">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715E51" w14:textId="77777777" w:rsidR="00E87B3A" w:rsidRPr="00BD7EAF" w:rsidRDefault="00E87B3A" w:rsidP="00E87B3A">
      <w:pPr>
        <w:pStyle w:val="Akapitzlist"/>
        <w:numPr>
          <w:ilvl w:val="1"/>
          <w:numId w:val="47"/>
        </w:numPr>
        <w:shd w:val="clear" w:color="auto" w:fill="FFFFFF"/>
        <w:spacing w:before="72" w:after="120" w:line="240" w:lineRule="auto"/>
        <w:ind w:left="851" w:hanging="425"/>
        <w:contextualSpacing w:val="0"/>
        <w:rPr>
          <w:rFonts w:ascii="Times New Roman" w:hAnsi="Times New Roman"/>
          <w:sz w:val="24"/>
          <w:szCs w:val="24"/>
        </w:rPr>
      </w:pPr>
      <w:r w:rsidRPr="00BD7EAF">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4E3C1A46" w14:textId="77777777" w:rsidR="00E87B3A" w:rsidRPr="00BD7EAF" w:rsidRDefault="00E87B3A" w:rsidP="00C86D58">
      <w:pPr>
        <w:pStyle w:val="Akapitzlist"/>
        <w:numPr>
          <w:ilvl w:val="0"/>
          <w:numId w:val="69"/>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zerwał wszelkie powiązania z osobami lub podmiotami odpowiedzialnymi za nieprawidłowe postępowanie wykonawcy,</w:t>
      </w:r>
    </w:p>
    <w:p w14:paraId="72C8C8E4" w14:textId="77777777" w:rsidR="00E87B3A" w:rsidRPr="00BD7EAF" w:rsidRDefault="00E87B3A" w:rsidP="00C86D58">
      <w:pPr>
        <w:pStyle w:val="Akapitzlist"/>
        <w:numPr>
          <w:ilvl w:val="0"/>
          <w:numId w:val="69"/>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zreorganizował personel,</w:t>
      </w:r>
    </w:p>
    <w:p w14:paraId="1BCFCE63" w14:textId="77777777" w:rsidR="00E87B3A" w:rsidRPr="00BD7EAF" w:rsidRDefault="00E87B3A" w:rsidP="00C86D58">
      <w:pPr>
        <w:pStyle w:val="Akapitzlist"/>
        <w:numPr>
          <w:ilvl w:val="0"/>
          <w:numId w:val="69"/>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wdrożył system sprawozdawczości i kontroli,</w:t>
      </w:r>
    </w:p>
    <w:p w14:paraId="0E2D73AD" w14:textId="77777777" w:rsidR="00E87B3A" w:rsidRPr="00BD7EAF" w:rsidRDefault="00E87B3A" w:rsidP="00C86D58">
      <w:pPr>
        <w:pStyle w:val="Akapitzlist"/>
        <w:numPr>
          <w:ilvl w:val="0"/>
          <w:numId w:val="69"/>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utworzył struktury audytu wewnętrznego do monitorowania przestrzegania przepisów, wewnętrznych regulacji lub standardów,</w:t>
      </w:r>
    </w:p>
    <w:p w14:paraId="00BB60CF" w14:textId="77777777" w:rsidR="00E87B3A" w:rsidRPr="00BD7EAF" w:rsidRDefault="00E87B3A" w:rsidP="00C86D58">
      <w:pPr>
        <w:pStyle w:val="Akapitzlist"/>
        <w:numPr>
          <w:ilvl w:val="0"/>
          <w:numId w:val="69"/>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wprowadził wewnętrzne regulacje dotyczące odpowiedzialności i odszkodowań za nieprzestrzeganie przepisów, wewnętrznych regulacji lub standardów.</w:t>
      </w:r>
    </w:p>
    <w:p w14:paraId="2F7D9814" w14:textId="77777777" w:rsidR="00E87B3A" w:rsidRPr="00F00549" w:rsidRDefault="00E87B3A" w:rsidP="00E87B3A">
      <w:pPr>
        <w:numPr>
          <w:ilvl w:val="0"/>
          <w:numId w:val="47"/>
        </w:numPr>
        <w:spacing w:after="120" w:line="240" w:lineRule="auto"/>
        <w:rPr>
          <w:rFonts w:ascii="Times New Roman" w:hAnsi="Times New Roman"/>
          <w:sz w:val="24"/>
          <w:szCs w:val="24"/>
        </w:rPr>
      </w:pPr>
      <w:r w:rsidRPr="00F00549">
        <w:rPr>
          <w:rFonts w:ascii="Times New Roman" w:hAnsi="Times New Roman"/>
          <w:sz w:val="24"/>
          <w:szCs w:val="24"/>
        </w:rPr>
        <w:t>Wykluczenie wykonawcy następuje:</w:t>
      </w:r>
    </w:p>
    <w:p w14:paraId="003FF78F" w14:textId="77777777" w:rsidR="00E87B3A" w:rsidRPr="00F00549" w:rsidRDefault="00E87B3A" w:rsidP="00E87B3A">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shd w:val="clear" w:color="auto" w:fill="FFFFFF"/>
        </w:rPr>
        <w:t xml:space="preserve">w przypadkach, o których mowa w art. 108 ust. 1 pkt 1 lit. a-g i pkt 2 ustawy </w:t>
      </w:r>
      <w:proofErr w:type="spellStart"/>
      <w:r w:rsidRPr="00F00549">
        <w:rPr>
          <w:rFonts w:ascii="Times New Roman" w:hAnsi="Times New Roman"/>
          <w:sz w:val="24"/>
          <w:szCs w:val="24"/>
          <w:shd w:val="clear" w:color="auto" w:fill="FFFFFF"/>
        </w:rPr>
        <w:t>Pzp</w:t>
      </w:r>
      <w:proofErr w:type="spellEnd"/>
      <w:r w:rsidRPr="00F00549">
        <w:rPr>
          <w:rFonts w:ascii="Times New Roman" w:hAnsi="Times New Roman"/>
          <w:sz w:val="24"/>
          <w:szCs w:val="24"/>
          <w:shd w:val="clear" w:color="auto" w:fill="FFFFFF"/>
        </w:rPr>
        <w:t xml:space="preserve">, na okres 5 lat od dnia uprawomocnienia się wyroku potwierdzającego zaistnienie jednej </w:t>
      </w:r>
      <w:r w:rsidRPr="00F00549">
        <w:rPr>
          <w:rFonts w:ascii="Times New Roman" w:hAnsi="Times New Roman"/>
          <w:sz w:val="24"/>
          <w:szCs w:val="24"/>
          <w:shd w:val="clear" w:color="auto" w:fill="FFFFFF"/>
        </w:rPr>
        <w:br/>
        <w:t>z podstaw wykluczenia, chyba że w tym wyroku został określony inny okres wykluczenia;</w:t>
      </w:r>
    </w:p>
    <w:p w14:paraId="3108E215" w14:textId="77777777" w:rsidR="00E87B3A" w:rsidRPr="00F00549" w:rsidRDefault="00E87B3A" w:rsidP="00E87B3A">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shd w:val="clear" w:color="auto" w:fill="FFFFFF"/>
        </w:rPr>
        <w:t xml:space="preserve">w przypadkach, o których mowa w </w:t>
      </w:r>
      <w:r w:rsidRPr="00F00549">
        <w:rPr>
          <w:rFonts w:ascii="Times New Roman" w:hAnsi="Times New Roman"/>
          <w:sz w:val="24"/>
          <w:szCs w:val="24"/>
        </w:rPr>
        <w:t xml:space="preserve">art. 108 ust. 1 pkt 1 lit. h i pkt 2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gdy osoba, o której mowa w tych przepisach, została skazana za przestępstwo wymienione </w:t>
      </w:r>
      <w:r w:rsidRPr="00F00549">
        <w:rPr>
          <w:rFonts w:ascii="Times New Roman" w:hAnsi="Times New Roman"/>
          <w:sz w:val="24"/>
          <w:szCs w:val="24"/>
        </w:rPr>
        <w:br/>
        <w:t xml:space="preserve">w art. 108 ust. 1 pkt 1 lit. h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CD61982" w14:textId="77777777" w:rsidR="00E87B3A" w:rsidRPr="00F00549" w:rsidRDefault="00E87B3A" w:rsidP="00E87B3A">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w przypadku, o którym mowa w art. 108 ust. 1 pkt 4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na jaki został prawomocnie orzeczony zakaz ubiegania się o zamówienia publiczne;</w:t>
      </w:r>
    </w:p>
    <w:p w14:paraId="7C9D6095" w14:textId="77777777" w:rsidR="00E87B3A" w:rsidRPr="00F00549" w:rsidRDefault="00E87B3A" w:rsidP="00E87B3A">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w przypadkach, o których mowa w art. 108 ust. 1 pkt 5, art. 109 ust. 1 pkt 4</w:t>
      </w:r>
      <w:r>
        <w:rPr>
          <w:rFonts w:ascii="Times New Roman" w:hAnsi="Times New Roman"/>
          <w:sz w:val="24"/>
          <w:szCs w:val="24"/>
        </w:rPr>
        <w:t xml:space="preserve"> </w:t>
      </w:r>
      <w:r w:rsidRPr="00F00549">
        <w:rPr>
          <w:rFonts w:ascii="Times New Roman" w:hAnsi="Times New Roman"/>
          <w:sz w:val="24"/>
          <w:szCs w:val="24"/>
        </w:rPr>
        <w:t xml:space="preserve">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3 lat od zaistnienia zdarzenia będącego podstawą wykluczenia;</w:t>
      </w:r>
    </w:p>
    <w:p w14:paraId="3C8F403F" w14:textId="77777777" w:rsidR="00E87B3A" w:rsidRPr="00182544" w:rsidRDefault="00E87B3A" w:rsidP="00E87B3A">
      <w:pPr>
        <w:numPr>
          <w:ilvl w:val="1"/>
          <w:numId w:val="47"/>
        </w:numPr>
        <w:tabs>
          <w:tab w:val="left" w:pos="851"/>
        </w:tabs>
        <w:spacing w:after="120" w:line="240" w:lineRule="auto"/>
        <w:ind w:left="851" w:hanging="567"/>
        <w:rPr>
          <w:rFonts w:ascii="Times New Roman" w:hAnsi="Times New Roman"/>
          <w:sz w:val="28"/>
          <w:szCs w:val="28"/>
        </w:rPr>
      </w:pPr>
      <w:r w:rsidRPr="00F27853">
        <w:rPr>
          <w:rFonts w:ascii="Times New Roman" w:hAnsi="Times New Roman"/>
          <w:sz w:val="24"/>
          <w:szCs w:val="24"/>
          <w:shd w:val="clear" w:color="auto" w:fill="FFFFFF"/>
        </w:rPr>
        <w:t xml:space="preserve">w przypadkach, o których mowa w art. 108 ust. 1 pkt 6 ustawy </w:t>
      </w:r>
      <w:proofErr w:type="spellStart"/>
      <w:r w:rsidRPr="00F27853">
        <w:rPr>
          <w:rFonts w:ascii="Times New Roman" w:hAnsi="Times New Roman"/>
          <w:sz w:val="24"/>
          <w:szCs w:val="24"/>
          <w:shd w:val="clear" w:color="auto" w:fill="FFFFFF"/>
        </w:rPr>
        <w:t>Pzp</w:t>
      </w:r>
      <w:proofErr w:type="spellEnd"/>
      <w:r w:rsidRPr="00F27853">
        <w:rPr>
          <w:rFonts w:ascii="Times New Roman" w:hAnsi="Times New Roman"/>
          <w:sz w:val="24"/>
          <w:szCs w:val="24"/>
          <w:shd w:val="clear" w:color="auto" w:fill="FFFFFF"/>
        </w:rPr>
        <w:t>, w postępowaniu o udzielenie zamówienia, w którym zaistniało zdarzenie będące podstawą wykluczenia.</w:t>
      </w:r>
    </w:p>
    <w:p w14:paraId="5EA07E23" w14:textId="77777777" w:rsidR="00E87B3A" w:rsidRPr="00F00549" w:rsidRDefault="00E87B3A" w:rsidP="00E87B3A">
      <w:pPr>
        <w:numPr>
          <w:ilvl w:val="0"/>
          <w:numId w:val="47"/>
        </w:numPr>
        <w:spacing w:after="120" w:line="240" w:lineRule="auto"/>
        <w:rPr>
          <w:rFonts w:ascii="Times New Roman" w:hAnsi="Times New Roman"/>
          <w:sz w:val="24"/>
          <w:szCs w:val="24"/>
        </w:rPr>
      </w:pPr>
      <w:r w:rsidRPr="00F00549">
        <w:rPr>
          <w:rFonts w:ascii="Times New Roman" w:hAnsi="Times New Roman"/>
          <w:sz w:val="24"/>
          <w:szCs w:val="24"/>
        </w:rPr>
        <w:t>Zamawiający może wykluczyć wykonawcę na każdym etapie postępowania o udzielenie zamówienia.</w:t>
      </w:r>
    </w:p>
    <w:p w14:paraId="3F351FAA" w14:textId="3BCAB20A" w:rsidR="006B29BE" w:rsidRPr="00F00549" w:rsidRDefault="006B29BE" w:rsidP="0040445F">
      <w:pPr>
        <w:pStyle w:val="Nagwek1"/>
        <w:shd w:val="clear" w:color="auto" w:fill="CCC0D9"/>
        <w:spacing w:before="360" w:after="240" w:line="240" w:lineRule="auto"/>
        <w:rPr>
          <w:rFonts w:ascii="Times New Roman" w:hAnsi="Times New Roman"/>
          <w:sz w:val="24"/>
          <w:szCs w:val="24"/>
        </w:rPr>
      </w:pPr>
      <w:r w:rsidRPr="000352A6">
        <w:rPr>
          <w:rFonts w:ascii="Times New Roman" w:hAnsi="Times New Roman"/>
          <w:sz w:val="24"/>
          <w:szCs w:val="24"/>
        </w:rPr>
        <w:t xml:space="preserve">VIII. </w:t>
      </w:r>
      <w:r w:rsidRPr="000352A6">
        <w:rPr>
          <w:rFonts w:ascii="Times New Roman" w:hAnsi="Times New Roman"/>
          <w:sz w:val="24"/>
          <w:szCs w:val="24"/>
          <w:u w:val="single"/>
        </w:rPr>
        <w:t xml:space="preserve">WYKAZ </w:t>
      </w:r>
      <w:bookmarkEnd w:id="10"/>
      <w:bookmarkEnd w:id="11"/>
      <w:bookmarkEnd w:id="12"/>
      <w:bookmarkEnd w:id="13"/>
      <w:r w:rsidR="00827198" w:rsidRPr="000352A6">
        <w:rPr>
          <w:rFonts w:ascii="Times New Roman" w:hAnsi="Times New Roman"/>
          <w:sz w:val="24"/>
          <w:szCs w:val="24"/>
          <w:u w:val="single"/>
        </w:rPr>
        <w:t>PODMIOTOWYCH ŚRODKÓW DOWODOWYCH</w:t>
      </w:r>
    </w:p>
    <w:p w14:paraId="740C98D8" w14:textId="0ADD1645" w:rsidR="006B29BE" w:rsidRPr="00120D33" w:rsidRDefault="00120D33" w:rsidP="00C86D58">
      <w:pPr>
        <w:numPr>
          <w:ilvl w:val="0"/>
          <w:numId w:val="48"/>
        </w:numPr>
        <w:autoSpaceDE w:val="0"/>
        <w:autoSpaceDN w:val="0"/>
        <w:adjustRightInd w:val="0"/>
        <w:spacing w:after="120" w:line="240" w:lineRule="auto"/>
        <w:ind w:left="425" w:hanging="425"/>
        <w:rPr>
          <w:rFonts w:ascii="Times New Roman" w:hAnsi="Times New Roman"/>
          <w:sz w:val="24"/>
          <w:szCs w:val="24"/>
        </w:rPr>
      </w:pPr>
      <w:r w:rsidRPr="00F27853">
        <w:rPr>
          <w:rFonts w:ascii="Times New Roman" w:hAnsi="Times New Roman"/>
          <w:sz w:val="24"/>
          <w:szCs w:val="24"/>
        </w:rPr>
        <w:t xml:space="preserve">Wraz z ofertą wykonawca zobowiązany jest złożyć aktualne na dzień składania ofert oświadczenie </w:t>
      </w:r>
      <w:r w:rsidRPr="00F27853">
        <w:rPr>
          <w:rFonts w:ascii="Times New Roman" w:hAnsi="Times New Roman"/>
          <w:sz w:val="24"/>
          <w:szCs w:val="24"/>
          <w:shd w:val="clear" w:color="auto" w:fill="FFFFFF"/>
        </w:rPr>
        <w:t xml:space="preserve">o niepodleganiu wykluczeniu oraz spełnianiu warunków udziału </w:t>
      </w:r>
      <w:r w:rsidRPr="00F27853">
        <w:rPr>
          <w:rFonts w:ascii="Times New Roman" w:hAnsi="Times New Roman"/>
          <w:sz w:val="24"/>
          <w:szCs w:val="24"/>
          <w:shd w:val="clear" w:color="auto" w:fill="FFFFFF"/>
        </w:rPr>
        <w:br/>
        <w:t>w postępowaniu,</w:t>
      </w:r>
      <w:r w:rsidRPr="00F27853">
        <w:rPr>
          <w:rFonts w:ascii="Times New Roman" w:hAnsi="Times New Roman"/>
          <w:sz w:val="24"/>
          <w:szCs w:val="24"/>
        </w:rPr>
        <w:t xml:space="preserve"> w zakresie wskazanym w SWZ.</w:t>
      </w:r>
      <w:r>
        <w:rPr>
          <w:rFonts w:ascii="Times New Roman" w:hAnsi="Times New Roman"/>
          <w:sz w:val="24"/>
          <w:szCs w:val="24"/>
        </w:rPr>
        <w:t xml:space="preserve"> </w:t>
      </w:r>
      <w:r w:rsidR="000B48D3" w:rsidRPr="00F00549">
        <w:rPr>
          <w:rFonts w:ascii="Times New Roman" w:hAnsi="Times New Roman"/>
          <w:sz w:val="24"/>
          <w:szCs w:val="24"/>
        </w:rPr>
        <w:t>W przypadku</w:t>
      </w:r>
      <w:r w:rsidR="00827198" w:rsidRPr="00F00549">
        <w:rPr>
          <w:rFonts w:ascii="Times New Roman" w:hAnsi="Times New Roman"/>
          <w:sz w:val="24"/>
          <w:szCs w:val="24"/>
        </w:rPr>
        <w:t>,</w:t>
      </w:r>
      <w:r w:rsidR="000B48D3" w:rsidRPr="00F00549">
        <w:rPr>
          <w:rFonts w:ascii="Times New Roman" w:hAnsi="Times New Roman"/>
          <w:sz w:val="24"/>
          <w:szCs w:val="24"/>
        </w:rPr>
        <w:t xml:space="preserve"> gdy o zamówienie wspólnie </w:t>
      </w:r>
      <w:r w:rsidR="000B48D3" w:rsidRPr="00F00549">
        <w:rPr>
          <w:rFonts w:ascii="Times New Roman" w:hAnsi="Times New Roman"/>
          <w:sz w:val="24"/>
          <w:szCs w:val="24"/>
        </w:rPr>
        <w:lastRenderedPageBreak/>
        <w:t>ubiega</w:t>
      </w:r>
      <w:r w:rsidR="00827198" w:rsidRPr="00F00549">
        <w:rPr>
          <w:rFonts w:ascii="Times New Roman" w:hAnsi="Times New Roman"/>
          <w:sz w:val="24"/>
          <w:szCs w:val="24"/>
        </w:rPr>
        <w:t xml:space="preserve"> się </w:t>
      </w:r>
      <w:r w:rsidR="000B48D3" w:rsidRPr="00F00549">
        <w:rPr>
          <w:rFonts w:ascii="Times New Roman" w:hAnsi="Times New Roman"/>
          <w:sz w:val="24"/>
          <w:szCs w:val="24"/>
        </w:rPr>
        <w:t xml:space="preserve">dwa lub więcej podmiotów oświadczenia te powinny być złożone przez każdego </w:t>
      </w:r>
      <w:r w:rsidR="0035353C" w:rsidRPr="00F00549">
        <w:rPr>
          <w:rFonts w:ascii="Times New Roman" w:hAnsi="Times New Roman"/>
          <w:sz w:val="24"/>
          <w:szCs w:val="24"/>
        </w:rPr>
        <w:br/>
      </w:r>
      <w:r w:rsidR="000B48D3" w:rsidRPr="00F00549">
        <w:rPr>
          <w:rFonts w:ascii="Times New Roman" w:hAnsi="Times New Roman"/>
          <w:sz w:val="24"/>
          <w:szCs w:val="24"/>
        </w:rPr>
        <w:t>z nich. Ponadto oświadczenie takie musi być złożone przez podmiot</w:t>
      </w:r>
      <w:r w:rsidR="00827198" w:rsidRPr="00F00549">
        <w:rPr>
          <w:rFonts w:ascii="Times New Roman" w:hAnsi="Times New Roman"/>
          <w:sz w:val="24"/>
          <w:szCs w:val="24"/>
        </w:rPr>
        <w:t>,</w:t>
      </w:r>
      <w:r w:rsidR="000B48D3" w:rsidRPr="00F00549">
        <w:rPr>
          <w:rFonts w:ascii="Times New Roman" w:hAnsi="Times New Roman"/>
          <w:sz w:val="24"/>
          <w:szCs w:val="24"/>
        </w:rPr>
        <w:t xml:space="preserve"> na zasoby którego powołuje się wykonawc</w:t>
      </w:r>
      <w:r w:rsidR="00082806" w:rsidRPr="00F00549">
        <w:rPr>
          <w:rFonts w:ascii="Times New Roman" w:hAnsi="Times New Roman"/>
          <w:sz w:val="24"/>
          <w:szCs w:val="24"/>
        </w:rPr>
        <w:t>a</w:t>
      </w:r>
      <w:r w:rsidR="000B48D3" w:rsidRPr="00F00549">
        <w:rPr>
          <w:rFonts w:ascii="Times New Roman" w:hAnsi="Times New Roman"/>
          <w:sz w:val="24"/>
          <w:szCs w:val="24"/>
        </w:rPr>
        <w:t xml:space="preserve">. </w:t>
      </w:r>
      <w:r w:rsidR="006B29BE" w:rsidRPr="00F00549">
        <w:rPr>
          <w:rFonts w:ascii="Times New Roman" w:hAnsi="Times New Roman"/>
          <w:sz w:val="24"/>
          <w:szCs w:val="24"/>
        </w:rPr>
        <w:t xml:space="preserve">Informacje zawarte w oświadczeniu będą stanowić wstępne potwierdzenie, że wykonawca nie podlega wykluczeniu oraz spełnia warunki udziału </w:t>
      </w:r>
      <w:r w:rsidR="0035353C" w:rsidRPr="00F00549">
        <w:rPr>
          <w:rFonts w:ascii="Times New Roman" w:hAnsi="Times New Roman"/>
          <w:sz w:val="24"/>
          <w:szCs w:val="24"/>
        </w:rPr>
        <w:br/>
      </w:r>
      <w:r w:rsidR="006B29BE" w:rsidRPr="00F00549">
        <w:rPr>
          <w:rFonts w:ascii="Times New Roman" w:hAnsi="Times New Roman"/>
          <w:sz w:val="24"/>
          <w:szCs w:val="24"/>
        </w:rPr>
        <w:t>w postępowaniu.</w:t>
      </w:r>
      <w:r>
        <w:rPr>
          <w:rFonts w:ascii="Times New Roman" w:hAnsi="Times New Roman"/>
          <w:sz w:val="24"/>
          <w:szCs w:val="24"/>
        </w:rPr>
        <w:t xml:space="preserve"> </w:t>
      </w:r>
      <w:r w:rsidR="00827198" w:rsidRPr="00120D33">
        <w:rPr>
          <w:rFonts w:ascii="Times New Roman" w:hAnsi="Times New Roman"/>
          <w:sz w:val="24"/>
          <w:szCs w:val="24"/>
        </w:rPr>
        <w:t>Powyższe</w:t>
      </w:r>
      <w:r w:rsidR="00D65177" w:rsidRPr="00120D33">
        <w:rPr>
          <w:rFonts w:ascii="Times New Roman" w:hAnsi="Times New Roman"/>
          <w:sz w:val="24"/>
          <w:szCs w:val="24"/>
        </w:rPr>
        <w:t xml:space="preserve"> </w:t>
      </w:r>
      <w:r w:rsidR="00827198" w:rsidRPr="00120D33">
        <w:rPr>
          <w:rFonts w:ascii="Times New Roman" w:hAnsi="Times New Roman"/>
          <w:sz w:val="24"/>
          <w:szCs w:val="24"/>
        </w:rPr>
        <w:t>o</w:t>
      </w:r>
      <w:r w:rsidR="00D65177" w:rsidRPr="00120D33">
        <w:rPr>
          <w:rFonts w:ascii="Times New Roman" w:hAnsi="Times New Roman"/>
          <w:sz w:val="24"/>
          <w:szCs w:val="24"/>
        </w:rPr>
        <w:t>świadczeni</w:t>
      </w:r>
      <w:r w:rsidR="00827198" w:rsidRPr="00120D33">
        <w:rPr>
          <w:rFonts w:ascii="Times New Roman" w:hAnsi="Times New Roman"/>
          <w:sz w:val="24"/>
          <w:szCs w:val="24"/>
        </w:rPr>
        <w:t>e</w:t>
      </w:r>
      <w:r w:rsidR="00D65177" w:rsidRPr="00120D33">
        <w:rPr>
          <w:rFonts w:ascii="Times New Roman" w:hAnsi="Times New Roman"/>
          <w:sz w:val="24"/>
          <w:szCs w:val="24"/>
        </w:rPr>
        <w:t xml:space="preserve"> wykonawca składa </w:t>
      </w:r>
      <w:r>
        <w:rPr>
          <w:rFonts w:ascii="Times New Roman" w:hAnsi="Times New Roman"/>
          <w:sz w:val="24"/>
          <w:szCs w:val="24"/>
        </w:rPr>
        <w:t>według</w:t>
      </w:r>
      <w:r w:rsidR="00D65177" w:rsidRPr="00120D33">
        <w:rPr>
          <w:rFonts w:ascii="Times New Roman" w:hAnsi="Times New Roman"/>
          <w:sz w:val="24"/>
          <w:szCs w:val="24"/>
        </w:rPr>
        <w:t xml:space="preserve"> wz</w:t>
      </w:r>
      <w:r>
        <w:rPr>
          <w:rFonts w:ascii="Times New Roman" w:hAnsi="Times New Roman"/>
          <w:sz w:val="24"/>
          <w:szCs w:val="24"/>
        </w:rPr>
        <w:t>oru</w:t>
      </w:r>
      <w:r w:rsidR="00D65177" w:rsidRPr="00120D33">
        <w:rPr>
          <w:rFonts w:ascii="Times New Roman" w:hAnsi="Times New Roman"/>
          <w:sz w:val="24"/>
          <w:szCs w:val="24"/>
        </w:rPr>
        <w:t xml:space="preserve"> stanowi</w:t>
      </w:r>
      <w:r>
        <w:rPr>
          <w:rFonts w:ascii="Times New Roman" w:hAnsi="Times New Roman"/>
          <w:sz w:val="24"/>
          <w:szCs w:val="24"/>
        </w:rPr>
        <w:t>ącego</w:t>
      </w:r>
      <w:r w:rsidR="00D65177" w:rsidRPr="00120D33">
        <w:rPr>
          <w:rFonts w:ascii="Times New Roman" w:hAnsi="Times New Roman"/>
          <w:sz w:val="24"/>
          <w:szCs w:val="24"/>
        </w:rPr>
        <w:t xml:space="preserve"> załącznik nr </w:t>
      </w:r>
      <w:r w:rsidR="009E4F26" w:rsidRPr="00120D33">
        <w:rPr>
          <w:rFonts w:ascii="Times New Roman" w:hAnsi="Times New Roman"/>
          <w:sz w:val="24"/>
          <w:szCs w:val="24"/>
        </w:rPr>
        <w:t xml:space="preserve">2 </w:t>
      </w:r>
      <w:r w:rsidR="00D65177" w:rsidRPr="00120D33">
        <w:rPr>
          <w:rFonts w:ascii="Times New Roman" w:hAnsi="Times New Roman"/>
          <w:sz w:val="24"/>
          <w:szCs w:val="24"/>
        </w:rPr>
        <w:t>do SWZ.</w:t>
      </w:r>
      <w:r w:rsidR="0040743C" w:rsidRPr="00120D33">
        <w:rPr>
          <w:rFonts w:ascii="Times New Roman" w:hAnsi="Times New Roman"/>
          <w:sz w:val="24"/>
          <w:szCs w:val="24"/>
        </w:rPr>
        <w:t xml:space="preserve"> </w:t>
      </w:r>
    </w:p>
    <w:p w14:paraId="22507960" w14:textId="09BC1736" w:rsidR="006B29BE" w:rsidRPr="00F00549" w:rsidRDefault="006B29BE" w:rsidP="00C86D58">
      <w:pPr>
        <w:numPr>
          <w:ilvl w:val="0"/>
          <w:numId w:val="48"/>
        </w:numPr>
        <w:autoSpaceDE w:val="0"/>
        <w:autoSpaceDN w:val="0"/>
        <w:adjustRightInd w:val="0"/>
        <w:spacing w:after="120" w:line="240" w:lineRule="auto"/>
        <w:ind w:left="425" w:hanging="425"/>
        <w:rPr>
          <w:rFonts w:ascii="Times New Roman" w:hAnsi="Times New Roman"/>
          <w:sz w:val="24"/>
          <w:szCs w:val="24"/>
        </w:rPr>
      </w:pPr>
      <w:r w:rsidRPr="00F00549">
        <w:rPr>
          <w:rFonts w:ascii="Times New Roman" w:hAnsi="Times New Roman"/>
          <w:sz w:val="24"/>
          <w:szCs w:val="24"/>
        </w:rPr>
        <w:t>Zamawiający wezwie wykonawcę, którego oferta została najwyżej oceniona</w:t>
      </w:r>
      <w:r w:rsidR="008252DD" w:rsidRPr="00F00549">
        <w:rPr>
          <w:rFonts w:ascii="Times New Roman" w:hAnsi="Times New Roman"/>
          <w:sz w:val="24"/>
          <w:szCs w:val="24"/>
        </w:rPr>
        <w:t>,</w:t>
      </w:r>
      <w:r w:rsidRPr="00F00549">
        <w:rPr>
          <w:rFonts w:ascii="Times New Roman" w:hAnsi="Times New Roman"/>
          <w:sz w:val="24"/>
          <w:szCs w:val="24"/>
        </w:rPr>
        <w:t xml:space="preserve"> do złożenia</w:t>
      </w:r>
      <w:r w:rsidR="00082806" w:rsidRPr="00F00549">
        <w:rPr>
          <w:rFonts w:ascii="Times New Roman" w:hAnsi="Times New Roman"/>
          <w:sz w:val="24"/>
          <w:szCs w:val="24"/>
        </w:rPr>
        <w:t>,</w:t>
      </w:r>
      <w:r w:rsidRPr="00F00549">
        <w:rPr>
          <w:rFonts w:ascii="Times New Roman" w:hAnsi="Times New Roman"/>
          <w:sz w:val="24"/>
          <w:szCs w:val="24"/>
        </w:rPr>
        <w:t xml:space="preserve"> </w:t>
      </w:r>
      <w:r w:rsidR="008252DD" w:rsidRPr="00F00549">
        <w:rPr>
          <w:rFonts w:ascii="Times New Roman" w:hAnsi="Times New Roman"/>
          <w:sz w:val="24"/>
          <w:szCs w:val="24"/>
        </w:rPr>
        <w:br/>
      </w:r>
      <w:r w:rsidRPr="00F00549">
        <w:rPr>
          <w:rFonts w:ascii="Times New Roman" w:hAnsi="Times New Roman"/>
          <w:sz w:val="24"/>
          <w:szCs w:val="24"/>
        </w:rPr>
        <w:t>w wyznaczony</w:t>
      </w:r>
      <w:r w:rsidR="00D44123" w:rsidRPr="00F00549">
        <w:rPr>
          <w:rFonts w:ascii="Times New Roman" w:hAnsi="Times New Roman"/>
          <w:sz w:val="24"/>
          <w:szCs w:val="24"/>
        </w:rPr>
        <w:t>m</w:t>
      </w:r>
      <w:r w:rsidRPr="00F00549">
        <w:rPr>
          <w:rFonts w:ascii="Times New Roman" w:hAnsi="Times New Roman"/>
          <w:sz w:val="24"/>
          <w:szCs w:val="24"/>
        </w:rPr>
        <w:t xml:space="preserve">, nie krótszym niż </w:t>
      </w:r>
      <w:r w:rsidR="00037308">
        <w:rPr>
          <w:rFonts w:ascii="Times New Roman" w:hAnsi="Times New Roman"/>
          <w:sz w:val="24"/>
          <w:szCs w:val="24"/>
        </w:rPr>
        <w:t>5</w:t>
      </w:r>
      <w:r w:rsidRPr="00F00549">
        <w:rPr>
          <w:rFonts w:ascii="Times New Roman" w:hAnsi="Times New Roman"/>
          <w:sz w:val="24"/>
          <w:szCs w:val="24"/>
        </w:rPr>
        <w:t xml:space="preserve"> dni terminie</w:t>
      </w:r>
      <w:r w:rsidR="00082806" w:rsidRPr="00F00549">
        <w:rPr>
          <w:rFonts w:ascii="Times New Roman" w:hAnsi="Times New Roman"/>
          <w:sz w:val="24"/>
          <w:szCs w:val="24"/>
        </w:rPr>
        <w:t>,</w:t>
      </w:r>
      <w:r w:rsidRPr="00F00549">
        <w:rPr>
          <w:rFonts w:ascii="Times New Roman" w:hAnsi="Times New Roman"/>
          <w:sz w:val="24"/>
          <w:szCs w:val="24"/>
        </w:rPr>
        <w:t xml:space="preserve"> aktualnych na dzień złożenia </w:t>
      </w:r>
      <w:r w:rsidR="00082806" w:rsidRPr="00F00549">
        <w:rPr>
          <w:rFonts w:ascii="Times New Roman" w:hAnsi="Times New Roman"/>
          <w:sz w:val="24"/>
          <w:szCs w:val="24"/>
        </w:rPr>
        <w:t>podmiotowych środków dowod</w:t>
      </w:r>
      <w:r w:rsidR="004C3749" w:rsidRPr="00F00549">
        <w:rPr>
          <w:rFonts w:ascii="Times New Roman" w:hAnsi="Times New Roman"/>
          <w:sz w:val="24"/>
          <w:szCs w:val="24"/>
        </w:rPr>
        <w:t>o</w:t>
      </w:r>
      <w:r w:rsidR="00082806" w:rsidRPr="00F00549">
        <w:rPr>
          <w:rFonts w:ascii="Times New Roman" w:hAnsi="Times New Roman"/>
          <w:sz w:val="24"/>
          <w:szCs w:val="24"/>
        </w:rPr>
        <w:t>wych (</w:t>
      </w:r>
      <w:r w:rsidRPr="00F00549">
        <w:rPr>
          <w:rFonts w:ascii="Times New Roman" w:hAnsi="Times New Roman"/>
          <w:sz w:val="24"/>
          <w:szCs w:val="24"/>
        </w:rPr>
        <w:t>oświadczeń lub dokumentów potwierdzających, że wykonawca nie podlega wykluczeniu oraz spełnia warunki udziału w postępowania</w:t>
      </w:r>
      <w:r w:rsidR="00082806" w:rsidRPr="00F00549">
        <w:rPr>
          <w:rFonts w:ascii="Times New Roman" w:hAnsi="Times New Roman"/>
          <w:sz w:val="24"/>
          <w:szCs w:val="24"/>
        </w:rPr>
        <w:t>)</w:t>
      </w:r>
      <w:r w:rsidRPr="00F00549">
        <w:rPr>
          <w:rFonts w:ascii="Times New Roman" w:hAnsi="Times New Roman"/>
          <w:sz w:val="24"/>
          <w:szCs w:val="24"/>
        </w:rPr>
        <w:t>, tj. takie dokumenty jak</w:t>
      </w:r>
      <w:r w:rsidR="0040743C" w:rsidRPr="00F00549">
        <w:rPr>
          <w:rFonts w:ascii="Times New Roman" w:hAnsi="Times New Roman"/>
          <w:sz w:val="24"/>
          <w:szCs w:val="24"/>
        </w:rPr>
        <w:t>:</w:t>
      </w:r>
      <w:r w:rsidR="00DB23A7" w:rsidRPr="00F00549">
        <w:rPr>
          <w:rFonts w:ascii="Times New Roman" w:hAnsi="Times New Roman"/>
          <w:sz w:val="24"/>
          <w:szCs w:val="24"/>
        </w:rPr>
        <w:t xml:space="preserve"> </w:t>
      </w:r>
    </w:p>
    <w:p w14:paraId="6E11F8D3" w14:textId="0536AA17" w:rsidR="00D261CF" w:rsidRPr="000F600C" w:rsidRDefault="002C3AE6" w:rsidP="00D261CF">
      <w:pPr>
        <w:numPr>
          <w:ilvl w:val="1"/>
          <w:numId w:val="48"/>
        </w:numPr>
        <w:tabs>
          <w:tab w:val="left" w:pos="851"/>
        </w:tabs>
        <w:autoSpaceDE w:val="0"/>
        <w:autoSpaceDN w:val="0"/>
        <w:adjustRightInd w:val="0"/>
        <w:spacing w:after="120" w:line="240" w:lineRule="auto"/>
        <w:ind w:left="851" w:hanging="567"/>
        <w:rPr>
          <w:rFonts w:ascii="Times New Roman" w:hAnsi="Times New Roman"/>
          <w:sz w:val="24"/>
          <w:szCs w:val="24"/>
        </w:rPr>
      </w:pPr>
      <w:r w:rsidRPr="00D70178">
        <w:rPr>
          <w:rFonts w:ascii="Times New Roman" w:hAnsi="Times New Roman"/>
          <w:sz w:val="24"/>
          <w:szCs w:val="24"/>
          <w:shd w:val="clear" w:color="auto" w:fill="FFFFFF"/>
        </w:rPr>
        <w:t>odpis lub informacja z Krajowego Rejestru S</w:t>
      </w:r>
      <w:r w:rsidRPr="00D70178">
        <w:rPr>
          <w:rFonts w:ascii="Times New Roman" w:hAnsi="Times New Roman" w:hint="eastAsia"/>
          <w:sz w:val="24"/>
          <w:szCs w:val="24"/>
          <w:shd w:val="clear" w:color="auto" w:fill="FFFFFF"/>
        </w:rPr>
        <w:t>ą</w:t>
      </w:r>
      <w:r w:rsidRPr="00D70178">
        <w:rPr>
          <w:rFonts w:ascii="Times New Roman" w:hAnsi="Times New Roman"/>
          <w:sz w:val="24"/>
          <w:szCs w:val="24"/>
          <w:shd w:val="clear" w:color="auto" w:fill="FFFFFF"/>
        </w:rPr>
        <w:t xml:space="preserve">dowego lub z Centralnej Ewidencji </w:t>
      </w:r>
      <w:r w:rsidR="0068433A" w:rsidRPr="00D70178">
        <w:rPr>
          <w:rFonts w:ascii="Times New Roman" w:hAnsi="Times New Roman"/>
          <w:sz w:val="24"/>
          <w:szCs w:val="24"/>
          <w:shd w:val="clear" w:color="auto" w:fill="FFFFFF"/>
        </w:rPr>
        <w:br/>
      </w:r>
      <w:r w:rsidRPr="00D70178">
        <w:rPr>
          <w:rFonts w:ascii="Times New Roman" w:hAnsi="Times New Roman"/>
          <w:sz w:val="24"/>
          <w:szCs w:val="24"/>
          <w:shd w:val="clear" w:color="auto" w:fill="FFFFFF"/>
        </w:rPr>
        <w:t>i Informacji o Dzia</w:t>
      </w:r>
      <w:r w:rsidRPr="00D70178">
        <w:rPr>
          <w:rFonts w:ascii="Times New Roman" w:hAnsi="Times New Roman" w:hint="eastAsia"/>
          <w:sz w:val="24"/>
          <w:szCs w:val="24"/>
          <w:shd w:val="clear" w:color="auto" w:fill="FFFFFF"/>
        </w:rPr>
        <w:t>ł</w:t>
      </w:r>
      <w:r w:rsidRPr="00D70178">
        <w:rPr>
          <w:rFonts w:ascii="Times New Roman" w:hAnsi="Times New Roman"/>
          <w:sz w:val="24"/>
          <w:szCs w:val="24"/>
          <w:shd w:val="clear" w:color="auto" w:fill="FFFFFF"/>
        </w:rPr>
        <w:t>alno</w:t>
      </w:r>
      <w:r w:rsidRPr="00D70178">
        <w:rPr>
          <w:rFonts w:ascii="Times New Roman" w:hAnsi="Times New Roman" w:hint="eastAsia"/>
          <w:sz w:val="24"/>
          <w:szCs w:val="24"/>
          <w:shd w:val="clear" w:color="auto" w:fill="FFFFFF"/>
        </w:rPr>
        <w:t>ś</w:t>
      </w:r>
      <w:r w:rsidRPr="00D70178">
        <w:rPr>
          <w:rFonts w:ascii="Times New Roman" w:hAnsi="Times New Roman"/>
          <w:sz w:val="24"/>
          <w:szCs w:val="24"/>
          <w:shd w:val="clear" w:color="auto" w:fill="FFFFFF"/>
        </w:rPr>
        <w:t xml:space="preserve">ci Gospodarczej, w zakresie </w:t>
      </w:r>
      <w:r w:rsidRPr="00D70178">
        <w:rPr>
          <w:rFonts w:ascii="Times New Roman" w:eastAsia="SimSun" w:hAnsi="Times New Roman" w:hint="eastAsia"/>
          <w:sz w:val="24"/>
          <w:szCs w:val="24"/>
        </w:rPr>
        <w:t>art. 109 ust. 1 pkt 4</w:t>
      </w:r>
      <w:r w:rsidRPr="00D70178">
        <w:rPr>
          <w:rFonts w:ascii="Times New Roman" w:hAnsi="Times New Roman"/>
          <w:sz w:val="24"/>
          <w:szCs w:val="24"/>
          <w:shd w:val="clear" w:color="auto" w:fill="FFFFFF"/>
        </w:rPr>
        <w:t xml:space="preserve"> ustawy </w:t>
      </w:r>
      <w:proofErr w:type="spellStart"/>
      <w:r w:rsidRPr="00D70178">
        <w:rPr>
          <w:rFonts w:ascii="Times New Roman" w:hAnsi="Times New Roman"/>
          <w:sz w:val="24"/>
          <w:szCs w:val="24"/>
          <w:shd w:val="clear" w:color="auto" w:fill="FFFFFF"/>
        </w:rPr>
        <w:t>Pzp</w:t>
      </w:r>
      <w:proofErr w:type="spellEnd"/>
      <w:r w:rsidRPr="00D70178">
        <w:rPr>
          <w:rFonts w:ascii="Times New Roman" w:hAnsi="Times New Roman"/>
          <w:sz w:val="24"/>
          <w:szCs w:val="24"/>
          <w:shd w:val="clear" w:color="auto" w:fill="FFFFFF"/>
        </w:rPr>
        <w:t>, sporz</w:t>
      </w:r>
      <w:r w:rsidRPr="00D70178">
        <w:rPr>
          <w:rFonts w:ascii="Times New Roman" w:hAnsi="Times New Roman" w:hint="eastAsia"/>
          <w:sz w:val="24"/>
          <w:szCs w:val="24"/>
          <w:shd w:val="clear" w:color="auto" w:fill="FFFFFF"/>
        </w:rPr>
        <w:t>ą</w:t>
      </w:r>
      <w:r w:rsidRPr="00D70178">
        <w:rPr>
          <w:rFonts w:ascii="Times New Roman" w:hAnsi="Times New Roman"/>
          <w:sz w:val="24"/>
          <w:szCs w:val="24"/>
          <w:shd w:val="clear" w:color="auto" w:fill="FFFFFF"/>
        </w:rPr>
        <w:t>dzone nie wcze</w:t>
      </w:r>
      <w:r w:rsidRPr="00D70178">
        <w:rPr>
          <w:rFonts w:ascii="Times New Roman" w:hAnsi="Times New Roman" w:hint="eastAsia"/>
          <w:sz w:val="24"/>
          <w:szCs w:val="24"/>
          <w:shd w:val="clear" w:color="auto" w:fill="FFFFFF"/>
        </w:rPr>
        <w:t>ś</w:t>
      </w:r>
      <w:r w:rsidRPr="00D70178">
        <w:rPr>
          <w:rFonts w:ascii="Times New Roman" w:hAnsi="Times New Roman"/>
          <w:sz w:val="24"/>
          <w:szCs w:val="24"/>
          <w:shd w:val="clear" w:color="auto" w:fill="FFFFFF"/>
        </w:rPr>
        <w:t>niej ni</w:t>
      </w:r>
      <w:r w:rsidRPr="00D70178">
        <w:rPr>
          <w:rFonts w:ascii="Times New Roman" w:hAnsi="Times New Roman" w:hint="eastAsia"/>
          <w:sz w:val="24"/>
          <w:szCs w:val="24"/>
          <w:shd w:val="clear" w:color="auto" w:fill="FFFFFF"/>
        </w:rPr>
        <w:t>ż</w:t>
      </w:r>
      <w:r w:rsidRPr="00D70178">
        <w:rPr>
          <w:rFonts w:ascii="Times New Roman" w:hAnsi="Times New Roman"/>
          <w:sz w:val="24"/>
          <w:szCs w:val="24"/>
          <w:shd w:val="clear" w:color="auto" w:fill="FFFFFF"/>
        </w:rPr>
        <w:t xml:space="preserve"> 3 miesi</w:t>
      </w:r>
      <w:r w:rsidRPr="00D70178">
        <w:rPr>
          <w:rFonts w:ascii="Times New Roman" w:hAnsi="Times New Roman" w:hint="eastAsia"/>
          <w:sz w:val="24"/>
          <w:szCs w:val="24"/>
          <w:shd w:val="clear" w:color="auto" w:fill="FFFFFF"/>
        </w:rPr>
        <w:t>ą</w:t>
      </w:r>
      <w:r w:rsidRPr="00D70178">
        <w:rPr>
          <w:rFonts w:ascii="Times New Roman" w:hAnsi="Times New Roman"/>
          <w:sz w:val="24"/>
          <w:szCs w:val="24"/>
          <w:shd w:val="clear" w:color="auto" w:fill="FFFFFF"/>
        </w:rPr>
        <w:t>ce przed jej z</w:t>
      </w:r>
      <w:r w:rsidRPr="00D70178">
        <w:rPr>
          <w:rFonts w:ascii="Times New Roman" w:hAnsi="Times New Roman" w:hint="eastAsia"/>
          <w:sz w:val="24"/>
          <w:szCs w:val="24"/>
          <w:shd w:val="clear" w:color="auto" w:fill="FFFFFF"/>
        </w:rPr>
        <w:t>ł</w:t>
      </w:r>
      <w:r w:rsidRPr="00D70178">
        <w:rPr>
          <w:rFonts w:ascii="Times New Roman" w:hAnsi="Times New Roman"/>
          <w:sz w:val="24"/>
          <w:szCs w:val="24"/>
          <w:shd w:val="clear" w:color="auto" w:fill="FFFFFF"/>
        </w:rPr>
        <w:t>o</w:t>
      </w:r>
      <w:r w:rsidRPr="00D70178">
        <w:rPr>
          <w:rFonts w:ascii="Times New Roman" w:hAnsi="Times New Roman" w:hint="eastAsia"/>
          <w:sz w:val="24"/>
          <w:szCs w:val="24"/>
          <w:shd w:val="clear" w:color="auto" w:fill="FFFFFF"/>
        </w:rPr>
        <w:t>ż</w:t>
      </w:r>
      <w:r w:rsidRPr="00D70178">
        <w:rPr>
          <w:rFonts w:ascii="Times New Roman" w:hAnsi="Times New Roman"/>
          <w:sz w:val="24"/>
          <w:szCs w:val="24"/>
          <w:shd w:val="clear" w:color="auto" w:fill="FFFFFF"/>
        </w:rPr>
        <w:t>eniem, je</w:t>
      </w:r>
      <w:r w:rsidRPr="00D70178">
        <w:rPr>
          <w:rFonts w:ascii="Times New Roman" w:hAnsi="Times New Roman" w:hint="eastAsia"/>
          <w:sz w:val="24"/>
          <w:szCs w:val="24"/>
          <w:shd w:val="clear" w:color="auto" w:fill="FFFFFF"/>
        </w:rPr>
        <w:t>ż</w:t>
      </w:r>
      <w:r w:rsidRPr="00D70178">
        <w:rPr>
          <w:rFonts w:ascii="Times New Roman" w:hAnsi="Times New Roman"/>
          <w:sz w:val="24"/>
          <w:szCs w:val="24"/>
          <w:shd w:val="clear" w:color="auto" w:fill="FFFFFF"/>
        </w:rPr>
        <w:t>eli odr</w:t>
      </w:r>
      <w:r w:rsidRPr="00D70178">
        <w:rPr>
          <w:rFonts w:ascii="Times New Roman" w:hAnsi="Times New Roman" w:hint="eastAsia"/>
          <w:sz w:val="24"/>
          <w:szCs w:val="24"/>
          <w:shd w:val="clear" w:color="auto" w:fill="FFFFFF"/>
        </w:rPr>
        <w:t>ę</w:t>
      </w:r>
      <w:r w:rsidRPr="00D70178">
        <w:rPr>
          <w:rFonts w:ascii="Times New Roman" w:hAnsi="Times New Roman"/>
          <w:sz w:val="24"/>
          <w:szCs w:val="24"/>
          <w:shd w:val="clear" w:color="auto" w:fill="FFFFFF"/>
        </w:rPr>
        <w:t xml:space="preserve">bne przepisy </w:t>
      </w:r>
      <w:r w:rsidRPr="000F600C">
        <w:rPr>
          <w:rFonts w:ascii="Times New Roman" w:hAnsi="Times New Roman"/>
          <w:sz w:val="24"/>
          <w:szCs w:val="24"/>
          <w:shd w:val="clear" w:color="auto" w:fill="FFFFFF"/>
        </w:rPr>
        <w:t>wymagaj</w:t>
      </w:r>
      <w:r w:rsidRPr="000F600C">
        <w:rPr>
          <w:rFonts w:ascii="Times New Roman" w:hAnsi="Times New Roman" w:hint="eastAsia"/>
          <w:sz w:val="24"/>
          <w:szCs w:val="24"/>
          <w:shd w:val="clear" w:color="auto" w:fill="FFFFFF"/>
        </w:rPr>
        <w:t>ą</w:t>
      </w:r>
      <w:r w:rsidRPr="000F600C">
        <w:rPr>
          <w:rFonts w:ascii="Times New Roman" w:hAnsi="Times New Roman"/>
          <w:sz w:val="24"/>
          <w:szCs w:val="24"/>
          <w:shd w:val="clear" w:color="auto" w:fill="FFFFFF"/>
        </w:rPr>
        <w:t xml:space="preserve"> wpisu do rejestru lub ewidencji</w:t>
      </w:r>
      <w:r w:rsidR="00E66359" w:rsidRPr="000F600C">
        <w:rPr>
          <w:rFonts w:ascii="Times New Roman" w:hAnsi="Times New Roman"/>
          <w:sz w:val="24"/>
          <w:szCs w:val="24"/>
        </w:rPr>
        <w:t>;</w:t>
      </w:r>
    </w:p>
    <w:p w14:paraId="2EFEDBA8" w14:textId="5AC58988" w:rsidR="00D261CF" w:rsidRPr="000F600C" w:rsidRDefault="000F600C" w:rsidP="000F600C">
      <w:pPr>
        <w:numPr>
          <w:ilvl w:val="1"/>
          <w:numId w:val="48"/>
        </w:numPr>
        <w:tabs>
          <w:tab w:val="left" w:pos="851"/>
        </w:tabs>
        <w:autoSpaceDE w:val="0"/>
        <w:autoSpaceDN w:val="0"/>
        <w:adjustRightInd w:val="0"/>
        <w:spacing w:after="120" w:line="240" w:lineRule="auto"/>
        <w:ind w:hanging="574"/>
        <w:rPr>
          <w:rFonts w:ascii="Times New Roman" w:hAnsi="Times New Roman"/>
          <w:sz w:val="24"/>
          <w:szCs w:val="24"/>
        </w:rPr>
      </w:pPr>
      <w:r w:rsidRPr="000F600C">
        <w:rPr>
          <w:rFonts w:ascii="Times New Roman" w:hAnsi="Times New Roman"/>
          <w:sz w:val="24"/>
          <w:szCs w:val="24"/>
        </w:rPr>
        <w:t>oświadczenie o rocznym przychodzie wykonawcy w obszarze objętym wykonywania robót budowlanych za ostatnie 3 lata obrotowe, a jeżeli okres działalności jest krótszy – za ten okres</w:t>
      </w:r>
      <w:r w:rsidR="00D261CF" w:rsidRPr="000F600C">
        <w:rPr>
          <w:rFonts w:ascii="Times New Roman" w:hAnsi="Times New Roman"/>
          <w:sz w:val="24"/>
          <w:szCs w:val="24"/>
          <w:lang w:eastAsia="ar-SA"/>
        </w:rPr>
        <w:t>;</w:t>
      </w:r>
    </w:p>
    <w:p w14:paraId="71E53C76" w14:textId="5517D744" w:rsidR="009C4B3E" w:rsidRPr="00A634EA" w:rsidRDefault="000352A6" w:rsidP="00C86D58">
      <w:pPr>
        <w:pStyle w:val="Akapitzlist"/>
        <w:numPr>
          <w:ilvl w:val="1"/>
          <w:numId w:val="48"/>
        </w:numPr>
        <w:ind w:hanging="574"/>
        <w:rPr>
          <w:rFonts w:ascii="Times New Roman" w:hAnsi="Times New Roman"/>
          <w:sz w:val="24"/>
          <w:szCs w:val="24"/>
          <w:shd w:val="clear" w:color="auto" w:fill="FFFFFF"/>
        </w:rPr>
      </w:pPr>
      <w:r w:rsidRPr="00A634EA">
        <w:rPr>
          <w:rFonts w:ascii="Times New Roman" w:hAnsi="Times New Roman"/>
          <w:sz w:val="24"/>
          <w:szCs w:val="24"/>
          <w:shd w:val="clear" w:color="auto" w:fill="FFFFFF"/>
        </w:rPr>
        <w:t>wykaz rob</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t budowlanych wykonanych nie wcze</w:t>
      </w:r>
      <w:r w:rsidRPr="00A634EA">
        <w:rPr>
          <w:rFonts w:ascii="Times New Roman" w:hAnsi="Times New Roman" w:hint="eastAsia"/>
          <w:sz w:val="24"/>
          <w:szCs w:val="24"/>
          <w:shd w:val="clear" w:color="auto" w:fill="FFFFFF"/>
        </w:rPr>
        <w:t>ś</w:t>
      </w:r>
      <w:r w:rsidRPr="00A634EA">
        <w:rPr>
          <w:rFonts w:ascii="Times New Roman" w:hAnsi="Times New Roman"/>
          <w:sz w:val="24"/>
          <w:szCs w:val="24"/>
          <w:shd w:val="clear" w:color="auto" w:fill="FFFFFF"/>
        </w:rPr>
        <w:t>niej ni</w:t>
      </w:r>
      <w:r w:rsidRPr="00A634EA">
        <w:rPr>
          <w:rFonts w:ascii="Times New Roman" w:hAnsi="Times New Roman" w:hint="eastAsia"/>
          <w:sz w:val="24"/>
          <w:szCs w:val="24"/>
          <w:shd w:val="clear" w:color="auto" w:fill="FFFFFF"/>
        </w:rPr>
        <w:t>ż</w:t>
      </w:r>
      <w:r w:rsidRPr="00A634EA">
        <w:rPr>
          <w:rFonts w:ascii="Times New Roman" w:hAnsi="Times New Roman"/>
          <w:sz w:val="24"/>
          <w:szCs w:val="24"/>
          <w:shd w:val="clear" w:color="auto" w:fill="FFFFFF"/>
        </w:rPr>
        <w:t xml:space="preserve"> w okresie ostatnich 5 lat, a je</w:t>
      </w:r>
      <w:r w:rsidRPr="00A634EA">
        <w:rPr>
          <w:rFonts w:ascii="Times New Roman" w:hAnsi="Times New Roman" w:hint="eastAsia"/>
          <w:sz w:val="24"/>
          <w:szCs w:val="24"/>
          <w:shd w:val="clear" w:color="auto" w:fill="FFFFFF"/>
        </w:rPr>
        <w:t>ż</w:t>
      </w:r>
      <w:r w:rsidRPr="00A634EA">
        <w:rPr>
          <w:rFonts w:ascii="Times New Roman" w:hAnsi="Times New Roman"/>
          <w:sz w:val="24"/>
          <w:szCs w:val="24"/>
          <w:shd w:val="clear" w:color="auto" w:fill="FFFFFF"/>
        </w:rPr>
        <w:t>eli okres prowadzenia dzia</w:t>
      </w:r>
      <w:r w:rsidRPr="00A634EA">
        <w:rPr>
          <w:rFonts w:ascii="Times New Roman" w:hAnsi="Times New Roman" w:hint="eastAsia"/>
          <w:sz w:val="24"/>
          <w:szCs w:val="24"/>
          <w:shd w:val="clear" w:color="auto" w:fill="FFFFFF"/>
        </w:rPr>
        <w:t>ł</w:t>
      </w:r>
      <w:r w:rsidRPr="00A634EA">
        <w:rPr>
          <w:rFonts w:ascii="Times New Roman" w:hAnsi="Times New Roman"/>
          <w:sz w:val="24"/>
          <w:szCs w:val="24"/>
          <w:shd w:val="clear" w:color="auto" w:fill="FFFFFF"/>
        </w:rPr>
        <w:t>alno</w:t>
      </w:r>
      <w:r w:rsidRPr="00A634EA">
        <w:rPr>
          <w:rFonts w:ascii="Times New Roman" w:hAnsi="Times New Roman" w:hint="eastAsia"/>
          <w:sz w:val="24"/>
          <w:szCs w:val="24"/>
          <w:shd w:val="clear" w:color="auto" w:fill="FFFFFF"/>
        </w:rPr>
        <w:t>ś</w:t>
      </w:r>
      <w:r w:rsidRPr="00A634EA">
        <w:rPr>
          <w:rFonts w:ascii="Times New Roman" w:hAnsi="Times New Roman"/>
          <w:sz w:val="24"/>
          <w:szCs w:val="24"/>
          <w:shd w:val="clear" w:color="auto" w:fill="FFFFFF"/>
        </w:rPr>
        <w:t>ci jest kr</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tszy - w tym okresie, wraz z podaniem ich rodzaju, warto</w:t>
      </w:r>
      <w:r w:rsidRPr="00A634EA">
        <w:rPr>
          <w:rFonts w:ascii="Times New Roman" w:hAnsi="Times New Roman" w:hint="eastAsia"/>
          <w:sz w:val="24"/>
          <w:szCs w:val="24"/>
          <w:shd w:val="clear" w:color="auto" w:fill="FFFFFF"/>
        </w:rPr>
        <w:t>ś</w:t>
      </w:r>
      <w:r w:rsidRPr="00A634EA">
        <w:rPr>
          <w:rFonts w:ascii="Times New Roman" w:hAnsi="Times New Roman"/>
          <w:sz w:val="24"/>
          <w:szCs w:val="24"/>
          <w:shd w:val="clear" w:color="auto" w:fill="FFFFFF"/>
        </w:rPr>
        <w:t>ci, daty i miejsca wykonania oraz podmiot</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w, na rzecz kt</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rych roboty te zosta</w:t>
      </w:r>
      <w:r w:rsidRPr="00A634EA">
        <w:rPr>
          <w:rFonts w:ascii="Times New Roman" w:hAnsi="Times New Roman" w:hint="eastAsia"/>
          <w:sz w:val="24"/>
          <w:szCs w:val="24"/>
          <w:shd w:val="clear" w:color="auto" w:fill="FFFFFF"/>
        </w:rPr>
        <w:t>ł</w:t>
      </w:r>
      <w:r w:rsidRPr="00A634EA">
        <w:rPr>
          <w:rFonts w:ascii="Times New Roman" w:hAnsi="Times New Roman"/>
          <w:sz w:val="24"/>
          <w:szCs w:val="24"/>
          <w:shd w:val="clear" w:color="auto" w:fill="FFFFFF"/>
        </w:rPr>
        <w:t>y wykonane, oraz za</w:t>
      </w:r>
      <w:r w:rsidRPr="00A634EA">
        <w:rPr>
          <w:rFonts w:ascii="Times New Roman" w:hAnsi="Times New Roman" w:hint="eastAsia"/>
          <w:sz w:val="24"/>
          <w:szCs w:val="24"/>
          <w:shd w:val="clear" w:color="auto" w:fill="FFFFFF"/>
        </w:rPr>
        <w:t>łą</w:t>
      </w:r>
      <w:r w:rsidRPr="00A634EA">
        <w:rPr>
          <w:rFonts w:ascii="Times New Roman" w:hAnsi="Times New Roman"/>
          <w:sz w:val="24"/>
          <w:szCs w:val="24"/>
          <w:shd w:val="clear" w:color="auto" w:fill="FFFFFF"/>
        </w:rPr>
        <w:t>czeniem dowod</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w okre</w:t>
      </w:r>
      <w:r w:rsidRPr="00A634EA">
        <w:rPr>
          <w:rFonts w:ascii="Times New Roman" w:hAnsi="Times New Roman" w:hint="eastAsia"/>
          <w:sz w:val="24"/>
          <w:szCs w:val="24"/>
          <w:shd w:val="clear" w:color="auto" w:fill="FFFFFF"/>
        </w:rPr>
        <w:t>ś</w:t>
      </w:r>
      <w:r w:rsidRPr="00A634EA">
        <w:rPr>
          <w:rFonts w:ascii="Times New Roman" w:hAnsi="Times New Roman"/>
          <w:sz w:val="24"/>
          <w:szCs w:val="24"/>
          <w:shd w:val="clear" w:color="auto" w:fill="FFFFFF"/>
        </w:rPr>
        <w:t>laj</w:t>
      </w:r>
      <w:r w:rsidRPr="00A634EA">
        <w:rPr>
          <w:rFonts w:ascii="Times New Roman" w:hAnsi="Times New Roman" w:hint="eastAsia"/>
          <w:sz w:val="24"/>
          <w:szCs w:val="24"/>
          <w:shd w:val="clear" w:color="auto" w:fill="FFFFFF"/>
        </w:rPr>
        <w:t>ą</w:t>
      </w:r>
      <w:r w:rsidRPr="00A634EA">
        <w:rPr>
          <w:rFonts w:ascii="Times New Roman" w:hAnsi="Times New Roman"/>
          <w:sz w:val="24"/>
          <w:szCs w:val="24"/>
          <w:shd w:val="clear" w:color="auto" w:fill="FFFFFF"/>
        </w:rPr>
        <w:t>cych, czy te roboty budowlane zosta</w:t>
      </w:r>
      <w:r w:rsidRPr="00A634EA">
        <w:rPr>
          <w:rFonts w:ascii="Times New Roman" w:hAnsi="Times New Roman" w:hint="eastAsia"/>
          <w:sz w:val="24"/>
          <w:szCs w:val="24"/>
          <w:shd w:val="clear" w:color="auto" w:fill="FFFFFF"/>
        </w:rPr>
        <w:t>ł</w:t>
      </w:r>
      <w:r w:rsidRPr="00A634EA">
        <w:rPr>
          <w:rFonts w:ascii="Times New Roman" w:hAnsi="Times New Roman"/>
          <w:sz w:val="24"/>
          <w:szCs w:val="24"/>
          <w:shd w:val="clear" w:color="auto" w:fill="FFFFFF"/>
        </w:rPr>
        <w:t>y wykonane nale</w:t>
      </w:r>
      <w:r w:rsidRPr="00A634EA">
        <w:rPr>
          <w:rFonts w:ascii="Times New Roman" w:hAnsi="Times New Roman" w:hint="eastAsia"/>
          <w:sz w:val="24"/>
          <w:szCs w:val="24"/>
          <w:shd w:val="clear" w:color="auto" w:fill="FFFFFF"/>
        </w:rPr>
        <w:t>ż</w:t>
      </w:r>
      <w:r w:rsidRPr="00A634EA">
        <w:rPr>
          <w:rFonts w:ascii="Times New Roman" w:hAnsi="Times New Roman"/>
          <w:sz w:val="24"/>
          <w:szCs w:val="24"/>
          <w:shd w:val="clear" w:color="auto" w:fill="FFFFFF"/>
        </w:rPr>
        <w:t>ycie, przy czym dowodami, o kt</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rych mowa, s</w:t>
      </w:r>
      <w:r w:rsidRPr="00A634EA">
        <w:rPr>
          <w:rFonts w:ascii="Times New Roman" w:hAnsi="Times New Roman" w:hint="eastAsia"/>
          <w:sz w:val="24"/>
          <w:szCs w:val="24"/>
          <w:shd w:val="clear" w:color="auto" w:fill="FFFFFF"/>
        </w:rPr>
        <w:t>ą</w:t>
      </w:r>
      <w:r w:rsidRPr="00A634EA">
        <w:rPr>
          <w:rFonts w:ascii="Times New Roman" w:hAnsi="Times New Roman"/>
          <w:sz w:val="24"/>
          <w:szCs w:val="24"/>
          <w:shd w:val="clear" w:color="auto" w:fill="FFFFFF"/>
        </w:rPr>
        <w:t xml:space="preserve"> referencje b</w:t>
      </w:r>
      <w:r w:rsidRPr="00A634EA">
        <w:rPr>
          <w:rFonts w:ascii="Times New Roman" w:hAnsi="Times New Roman" w:hint="eastAsia"/>
          <w:sz w:val="24"/>
          <w:szCs w:val="24"/>
          <w:shd w:val="clear" w:color="auto" w:fill="FFFFFF"/>
        </w:rPr>
        <w:t>ą</w:t>
      </w:r>
      <w:r w:rsidRPr="00A634EA">
        <w:rPr>
          <w:rFonts w:ascii="Times New Roman" w:hAnsi="Times New Roman"/>
          <w:sz w:val="24"/>
          <w:szCs w:val="24"/>
          <w:shd w:val="clear" w:color="auto" w:fill="FFFFFF"/>
        </w:rPr>
        <w:t>d</w:t>
      </w:r>
      <w:r w:rsidRPr="00A634EA">
        <w:rPr>
          <w:rFonts w:ascii="Times New Roman" w:hAnsi="Times New Roman" w:hint="eastAsia"/>
          <w:sz w:val="24"/>
          <w:szCs w:val="24"/>
          <w:shd w:val="clear" w:color="auto" w:fill="FFFFFF"/>
        </w:rPr>
        <w:t>ź</w:t>
      </w:r>
      <w:r w:rsidRPr="00A634EA">
        <w:rPr>
          <w:rFonts w:ascii="Times New Roman" w:hAnsi="Times New Roman"/>
          <w:sz w:val="24"/>
          <w:szCs w:val="24"/>
          <w:shd w:val="clear" w:color="auto" w:fill="FFFFFF"/>
        </w:rPr>
        <w:t xml:space="preserve"> </w:t>
      </w:r>
      <w:r w:rsidRPr="00A634EA">
        <w:rPr>
          <w:rStyle w:val="Uwydatnienie"/>
          <w:rFonts w:ascii="Times New Roman" w:eastAsia="SimSun" w:hAnsi="Times New Roman" w:hint="eastAsia"/>
          <w:i w:val="0"/>
          <w:iCs w:val="0"/>
          <w:sz w:val="24"/>
          <w:szCs w:val="24"/>
          <w:shd w:val="clear" w:color="auto" w:fill="FFFFFF"/>
        </w:rPr>
        <w:t>inne dokumenty</w:t>
      </w:r>
      <w:r w:rsidRPr="00A634EA">
        <w:rPr>
          <w:rFonts w:ascii="Times New Roman" w:hAnsi="Times New Roman"/>
          <w:sz w:val="24"/>
          <w:szCs w:val="24"/>
          <w:shd w:val="clear" w:color="auto" w:fill="FFFFFF"/>
        </w:rPr>
        <w:t xml:space="preserve"> sporz</w:t>
      </w:r>
      <w:r w:rsidRPr="00A634EA">
        <w:rPr>
          <w:rFonts w:ascii="Times New Roman" w:hAnsi="Times New Roman" w:hint="eastAsia"/>
          <w:sz w:val="24"/>
          <w:szCs w:val="24"/>
          <w:shd w:val="clear" w:color="auto" w:fill="FFFFFF"/>
        </w:rPr>
        <w:t>ą</w:t>
      </w:r>
      <w:r w:rsidRPr="00A634EA">
        <w:rPr>
          <w:rFonts w:ascii="Times New Roman" w:hAnsi="Times New Roman"/>
          <w:sz w:val="24"/>
          <w:szCs w:val="24"/>
          <w:shd w:val="clear" w:color="auto" w:fill="FFFFFF"/>
        </w:rPr>
        <w:t>dzone przez podmiot, na rzecz kt</w:t>
      </w:r>
      <w:r w:rsidRPr="00A634EA">
        <w:rPr>
          <w:rFonts w:ascii="Times New Roman" w:hAnsi="Times New Roman" w:hint="eastAsia"/>
          <w:sz w:val="24"/>
          <w:szCs w:val="24"/>
          <w:shd w:val="clear" w:color="auto" w:fill="FFFFFF"/>
        </w:rPr>
        <w:t>ó</w:t>
      </w:r>
      <w:r w:rsidRPr="00A634EA">
        <w:rPr>
          <w:rFonts w:ascii="Times New Roman" w:hAnsi="Times New Roman"/>
          <w:sz w:val="24"/>
          <w:szCs w:val="24"/>
          <w:shd w:val="clear" w:color="auto" w:fill="FFFFFF"/>
        </w:rPr>
        <w:t>rego roboty budowlane zosta</w:t>
      </w:r>
      <w:r w:rsidRPr="00A634EA">
        <w:rPr>
          <w:rFonts w:ascii="Times New Roman" w:hAnsi="Times New Roman" w:hint="eastAsia"/>
          <w:sz w:val="24"/>
          <w:szCs w:val="24"/>
          <w:shd w:val="clear" w:color="auto" w:fill="FFFFFF"/>
        </w:rPr>
        <w:t>ł</w:t>
      </w:r>
      <w:r w:rsidRPr="00A634EA">
        <w:rPr>
          <w:rFonts w:ascii="Times New Roman" w:hAnsi="Times New Roman"/>
          <w:sz w:val="24"/>
          <w:szCs w:val="24"/>
          <w:shd w:val="clear" w:color="auto" w:fill="FFFFFF"/>
        </w:rPr>
        <w:t>y wykonane, a je</w:t>
      </w:r>
      <w:r w:rsidRPr="00A634EA">
        <w:rPr>
          <w:rFonts w:ascii="Times New Roman" w:hAnsi="Times New Roman" w:hint="eastAsia"/>
          <w:sz w:val="24"/>
          <w:szCs w:val="24"/>
          <w:shd w:val="clear" w:color="auto" w:fill="FFFFFF"/>
        </w:rPr>
        <w:t>ż</w:t>
      </w:r>
      <w:r w:rsidRPr="00A634EA">
        <w:rPr>
          <w:rFonts w:ascii="Times New Roman" w:hAnsi="Times New Roman"/>
          <w:sz w:val="24"/>
          <w:szCs w:val="24"/>
          <w:shd w:val="clear" w:color="auto" w:fill="FFFFFF"/>
        </w:rPr>
        <w:t xml:space="preserve">eli </w:t>
      </w:r>
      <w:r w:rsidRPr="00A634EA">
        <w:rPr>
          <w:rStyle w:val="Uwydatnienie"/>
          <w:rFonts w:ascii="Times New Roman" w:eastAsia="SimSun" w:hAnsi="Times New Roman" w:hint="eastAsia"/>
          <w:i w:val="0"/>
          <w:iCs w:val="0"/>
          <w:sz w:val="24"/>
          <w:szCs w:val="24"/>
          <w:shd w:val="clear" w:color="auto" w:fill="FFFFFF"/>
        </w:rPr>
        <w:t>wykonawca</w:t>
      </w:r>
      <w:r w:rsidRPr="00A634EA">
        <w:rPr>
          <w:rFonts w:ascii="Times New Roman" w:hAnsi="Times New Roman"/>
          <w:sz w:val="24"/>
          <w:szCs w:val="24"/>
          <w:shd w:val="clear" w:color="auto" w:fill="FFFFFF"/>
        </w:rPr>
        <w:t xml:space="preserve"> z przyczyn niezale</w:t>
      </w:r>
      <w:r w:rsidRPr="00A634EA">
        <w:rPr>
          <w:rFonts w:ascii="Times New Roman" w:hAnsi="Times New Roman" w:hint="eastAsia"/>
          <w:sz w:val="24"/>
          <w:szCs w:val="24"/>
          <w:shd w:val="clear" w:color="auto" w:fill="FFFFFF"/>
        </w:rPr>
        <w:t>ż</w:t>
      </w:r>
      <w:r w:rsidRPr="00A634EA">
        <w:rPr>
          <w:rFonts w:ascii="Times New Roman" w:hAnsi="Times New Roman"/>
          <w:sz w:val="24"/>
          <w:szCs w:val="24"/>
          <w:shd w:val="clear" w:color="auto" w:fill="FFFFFF"/>
        </w:rPr>
        <w:t>nych od niego nie jest w stanie uzyska</w:t>
      </w:r>
      <w:r w:rsidRPr="00A634EA">
        <w:rPr>
          <w:rFonts w:ascii="Times New Roman" w:hAnsi="Times New Roman" w:hint="eastAsia"/>
          <w:sz w:val="24"/>
          <w:szCs w:val="24"/>
          <w:shd w:val="clear" w:color="auto" w:fill="FFFFFF"/>
        </w:rPr>
        <w:t>ć</w:t>
      </w:r>
      <w:r w:rsidRPr="00A634EA">
        <w:rPr>
          <w:rFonts w:ascii="Times New Roman" w:hAnsi="Times New Roman"/>
          <w:sz w:val="24"/>
          <w:szCs w:val="24"/>
          <w:shd w:val="clear" w:color="auto" w:fill="FFFFFF"/>
        </w:rPr>
        <w:t xml:space="preserve"> tych </w:t>
      </w:r>
      <w:r w:rsidRPr="00A634EA">
        <w:rPr>
          <w:rStyle w:val="Uwydatnienie"/>
          <w:rFonts w:ascii="Times New Roman" w:eastAsia="SimSun" w:hAnsi="Times New Roman" w:hint="eastAsia"/>
          <w:i w:val="0"/>
          <w:iCs w:val="0"/>
          <w:sz w:val="24"/>
          <w:szCs w:val="24"/>
          <w:shd w:val="clear" w:color="auto" w:fill="FFFFFF"/>
        </w:rPr>
        <w:t>dokumentów - inne</w:t>
      </w:r>
      <w:r w:rsidRPr="00A634EA">
        <w:rPr>
          <w:rFonts w:ascii="Times New Roman" w:hAnsi="Times New Roman"/>
          <w:sz w:val="24"/>
          <w:szCs w:val="24"/>
          <w:shd w:val="clear" w:color="auto" w:fill="FFFFFF"/>
        </w:rPr>
        <w:t xml:space="preserve"> odpowiednie </w:t>
      </w:r>
      <w:r w:rsidRPr="00A634EA">
        <w:rPr>
          <w:rStyle w:val="Uwydatnienie"/>
          <w:rFonts w:ascii="Times New Roman" w:eastAsia="SimSun" w:hAnsi="Times New Roman" w:hint="eastAsia"/>
          <w:i w:val="0"/>
          <w:iCs w:val="0"/>
          <w:sz w:val="24"/>
          <w:szCs w:val="24"/>
          <w:shd w:val="clear" w:color="auto" w:fill="FFFFFF"/>
        </w:rPr>
        <w:t>dokumenty</w:t>
      </w:r>
      <w:r w:rsidRPr="00F94503">
        <w:rPr>
          <w:rFonts w:ascii="Times New Roman" w:hAnsi="Times New Roman"/>
          <w:sz w:val="24"/>
          <w:szCs w:val="24"/>
          <w:shd w:val="clear" w:color="auto" w:fill="FFFFFF"/>
        </w:rPr>
        <w:t>;</w:t>
      </w:r>
    </w:p>
    <w:p w14:paraId="430207EE" w14:textId="2050B07A" w:rsidR="00A24CF5" w:rsidRPr="00CB5794" w:rsidRDefault="00A24CF5" w:rsidP="00C86D58">
      <w:pPr>
        <w:numPr>
          <w:ilvl w:val="1"/>
          <w:numId w:val="48"/>
        </w:numPr>
        <w:tabs>
          <w:tab w:val="left" w:pos="851"/>
        </w:tabs>
        <w:autoSpaceDE w:val="0"/>
        <w:autoSpaceDN w:val="0"/>
        <w:adjustRightInd w:val="0"/>
        <w:spacing w:after="120" w:line="240" w:lineRule="auto"/>
        <w:ind w:left="851" w:hanging="567"/>
        <w:rPr>
          <w:rFonts w:ascii="Times New Roman" w:hAnsi="Times New Roman"/>
          <w:sz w:val="24"/>
          <w:szCs w:val="24"/>
        </w:rPr>
      </w:pPr>
      <w:r w:rsidRPr="00D70178">
        <w:rPr>
          <w:rFonts w:ascii="Times New Roman" w:hAnsi="Times New Roman"/>
          <w:sz w:val="24"/>
          <w:szCs w:val="24"/>
          <w:shd w:val="clear" w:color="auto" w:fill="FFFFFF"/>
        </w:rPr>
        <w:t>wykaz os</w:t>
      </w:r>
      <w:r w:rsidRPr="00D70178">
        <w:rPr>
          <w:rFonts w:ascii="Times New Roman" w:hAnsi="Times New Roman" w:hint="eastAsia"/>
          <w:sz w:val="24"/>
          <w:szCs w:val="24"/>
          <w:shd w:val="clear" w:color="auto" w:fill="FFFFFF"/>
        </w:rPr>
        <w:t>ó</w:t>
      </w:r>
      <w:r w:rsidRPr="00D70178">
        <w:rPr>
          <w:rFonts w:ascii="Times New Roman" w:hAnsi="Times New Roman"/>
          <w:sz w:val="24"/>
          <w:szCs w:val="24"/>
          <w:shd w:val="clear" w:color="auto" w:fill="FFFFFF"/>
        </w:rPr>
        <w:t>b, skierowanych przez wykonawc</w:t>
      </w:r>
      <w:r w:rsidRPr="00D70178">
        <w:rPr>
          <w:rFonts w:ascii="Times New Roman" w:hAnsi="Times New Roman" w:hint="eastAsia"/>
          <w:sz w:val="24"/>
          <w:szCs w:val="24"/>
          <w:shd w:val="clear" w:color="auto" w:fill="FFFFFF"/>
        </w:rPr>
        <w:t>ę</w:t>
      </w:r>
      <w:r w:rsidRPr="00D70178">
        <w:rPr>
          <w:rFonts w:ascii="Times New Roman" w:hAnsi="Times New Roman"/>
          <w:sz w:val="24"/>
          <w:szCs w:val="24"/>
          <w:shd w:val="clear" w:color="auto" w:fill="FFFFFF"/>
        </w:rPr>
        <w:t xml:space="preserve"> do realizacji zam</w:t>
      </w:r>
      <w:r w:rsidRPr="00D70178">
        <w:rPr>
          <w:rFonts w:ascii="Times New Roman" w:hAnsi="Times New Roman" w:hint="eastAsia"/>
          <w:sz w:val="24"/>
          <w:szCs w:val="24"/>
          <w:shd w:val="clear" w:color="auto" w:fill="FFFFFF"/>
        </w:rPr>
        <w:t>ó</w:t>
      </w:r>
      <w:r w:rsidRPr="00D70178">
        <w:rPr>
          <w:rFonts w:ascii="Times New Roman" w:hAnsi="Times New Roman"/>
          <w:sz w:val="24"/>
          <w:szCs w:val="24"/>
          <w:shd w:val="clear" w:color="auto" w:fill="FFFFFF"/>
        </w:rPr>
        <w:t>wienia publicznego, wraz z informacjami na temat ich kwalifikacji zawodowych, uprawnie</w:t>
      </w:r>
      <w:r w:rsidRPr="00D70178">
        <w:rPr>
          <w:rFonts w:ascii="Times New Roman" w:hAnsi="Times New Roman" w:hint="eastAsia"/>
          <w:sz w:val="24"/>
          <w:szCs w:val="24"/>
          <w:shd w:val="clear" w:color="auto" w:fill="FFFFFF"/>
        </w:rPr>
        <w:t>ń</w:t>
      </w:r>
      <w:r w:rsidRPr="00D70178">
        <w:rPr>
          <w:rFonts w:ascii="Times New Roman" w:hAnsi="Times New Roman"/>
          <w:sz w:val="24"/>
          <w:szCs w:val="24"/>
          <w:shd w:val="clear" w:color="auto" w:fill="FFFFFF"/>
        </w:rPr>
        <w:t>, do</w:t>
      </w:r>
      <w:r w:rsidRPr="00D70178">
        <w:rPr>
          <w:rFonts w:ascii="Times New Roman" w:hAnsi="Times New Roman" w:hint="eastAsia"/>
          <w:sz w:val="24"/>
          <w:szCs w:val="24"/>
          <w:shd w:val="clear" w:color="auto" w:fill="FFFFFF"/>
        </w:rPr>
        <w:t>ś</w:t>
      </w:r>
      <w:r w:rsidRPr="00D70178">
        <w:rPr>
          <w:rFonts w:ascii="Times New Roman" w:hAnsi="Times New Roman"/>
          <w:sz w:val="24"/>
          <w:szCs w:val="24"/>
          <w:shd w:val="clear" w:color="auto" w:fill="FFFFFF"/>
        </w:rPr>
        <w:t>wiadczenia i wykszta</w:t>
      </w:r>
      <w:r w:rsidRPr="00D70178">
        <w:rPr>
          <w:rFonts w:ascii="Times New Roman" w:hAnsi="Times New Roman" w:hint="eastAsia"/>
          <w:sz w:val="24"/>
          <w:szCs w:val="24"/>
          <w:shd w:val="clear" w:color="auto" w:fill="FFFFFF"/>
        </w:rPr>
        <w:t>ł</w:t>
      </w:r>
      <w:r w:rsidRPr="00D70178">
        <w:rPr>
          <w:rFonts w:ascii="Times New Roman" w:hAnsi="Times New Roman"/>
          <w:sz w:val="24"/>
          <w:szCs w:val="24"/>
          <w:shd w:val="clear" w:color="auto" w:fill="FFFFFF"/>
        </w:rPr>
        <w:t>cenia niezb</w:t>
      </w:r>
      <w:r w:rsidRPr="00D70178">
        <w:rPr>
          <w:rFonts w:ascii="Times New Roman" w:hAnsi="Times New Roman" w:hint="eastAsia"/>
          <w:sz w:val="24"/>
          <w:szCs w:val="24"/>
          <w:shd w:val="clear" w:color="auto" w:fill="FFFFFF"/>
        </w:rPr>
        <w:t>ę</w:t>
      </w:r>
      <w:r w:rsidRPr="00D70178">
        <w:rPr>
          <w:rFonts w:ascii="Times New Roman" w:hAnsi="Times New Roman"/>
          <w:sz w:val="24"/>
          <w:szCs w:val="24"/>
          <w:shd w:val="clear" w:color="auto" w:fill="FFFFFF"/>
        </w:rPr>
        <w:t>dnych do wykonania zam</w:t>
      </w:r>
      <w:r w:rsidRPr="00D70178">
        <w:rPr>
          <w:rFonts w:ascii="Times New Roman" w:hAnsi="Times New Roman" w:hint="eastAsia"/>
          <w:sz w:val="24"/>
          <w:szCs w:val="24"/>
          <w:shd w:val="clear" w:color="auto" w:fill="FFFFFF"/>
        </w:rPr>
        <w:t>ó</w:t>
      </w:r>
      <w:r w:rsidRPr="00D70178">
        <w:rPr>
          <w:rFonts w:ascii="Times New Roman" w:hAnsi="Times New Roman"/>
          <w:sz w:val="24"/>
          <w:szCs w:val="24"/>
          <w:shd w:val="clear" w:color="auto" w:fill="FFFFFF"/>
        </w:rPr>
        <w:t>wienia publicznego, a tak</w:t>
      </w:r>
      <w:r w:rsidRPr="00D70178">
        <w:rPr>
          <w:rFonts w:ascii="Times New Roman" w:hAnsi="Times New Roman" w:hint="eastAsia"/>
          <w:sz w:val="24"/>
          <w:szCs w:val="24"/>
          <w:shd w:val="clear" w:color="auto" w:fill="FFFFFF"/>
        </w:rPr>
        <w:t>ż</w:t>
      </w:r>
      <w:r w:rsidRPr="00D70178">
        <w:rPr>
          <w:rFonts w:ascii="Times New Roman" w:hAnsi="Times New Roman"/>
          <w:sz w:val="24"/>
          <w:szCs w:val="24"/>
          <w:shd w:val="clear" w:color="auto" w:fill="FFFFFF"/>
        </w:rPr>
        <w:t>e zakresu wykonywanych przez nie czynno</w:t>
      </w:r>
      <w:r w:rsidRPr="00D70178">
        <w:rPr>
          <w:rFonts w:ascii="Times New Roman" w:hAnsi="Times New Roman" w:hint="eastAsia"/>
          <w:sz w:val="24"/>
          <w:szCs w:val="24"/>
          <w:shd w:val="clear" w:color="auto" w:fill="FFFFFF"/>
        </w:rPr>
        <w:t>ś</w:t>
      </w:r>
      <w:r w:rsidRPr="00D70178">
        <w:rPr>
          <w:rFonts w:ascii="Times New Roman" w:hAnsi="Times New Roman"/>
          <w:sz w:val="24"/>
          <w:szCs w:val="24"/>
          <w:shd w:val="clear" w:color="auto" w:fill="FFFFFF"/>
        </w:rPr>
        <w:t>ci oraz informacj</w:t>
      </w:r>
      <w:r w:rsidRPr="00D70178">
        <w:rPr>
          <w:rFonts w:ascii="Times New Roman" w:hAnsi="Times New Roman" w:hint="eastAsia"/>
          <w:sz w:val="24"/>
          <w:szCs w:val="24"/>
          <w:shd w:val="clear" w:color="auto" w:fill="FFFFFF"/>
        </w:rPr>
        <w:t>ą</w:t>
      </w:r>
      <w:r w:rsidRPr="00D70178">
        <w:rPr>
          <w:rFonts w:ascii="Times New Roman" w:hAnsi="Times New Roman"/>
          <w:sz w:val="24"/>
          <w:szCs w:val="24"/>
          <w:shd w:val="clear" w:color="auto" w:fill="FFFFFF"/>
        </w:rPr>
        <w:t xml:space="preserve"> o podstawie do dysponowania tymi osobami</w:t>
      </w:r>
      <w:r w:rsidRPr="00F00549">
        <w:rPr>
          <w:rFonts w:ascii="Times New Roman" w:hAnsi="Times New Roman"/>
          <w:sz w:val="24"/>
          <w:szCs w:val="24"/>
          <w:shd w:val="clear" w:color="auto" w:fill="FFFFFF"/>
        </w:rPr>
        <w:t>.</w:t>
      </w:r>
    </w:p>
    <w:p w14:paraId="483EEFC7" w14:textId="53097916" w:rsidR="00612A0D" w:rsidRDefault="006B29BE" w:rsidP="00C86D58">
      <w:pPr>
        <w:numPr>
          <w:ilvl w:val="0"/>
          <w:numId w:val="48"/>
        </w:numPr>
        <w:tabs>
          <w:tab w:val="left" w:pos="567"/>
        </w:tabs>
        <w:autoSpaceDE w:val="0"/>
        <w:autoSpaceDN w:val="0"/>
        <w:adjustRightInd w:val="0"/>
        <w:spacing w:after="120" w:line="240" w:lineRule="auto"/>
        <w:ind w:left="567" w:hanging="567"/>
        <w:rPr>
          <w:rFonts w:ascii="Times New Roman" w:hAnsi="Times New Roman"/>
          <w:sz w:val="24"/>
          <w:szCs w:val="24"/>
        </w:rPr>
      </w:pPr>
      <w:r w:rsidRPr="00F00549">
        <w:rPr>
          <w:rFonts w:ascii="Times New Roman" w:hAnsi="Times New Roman"/>
          <w:sz w:val="24"/>
          <w:szCs w:val="24"/>
        </w:rPr>
        <w:t>Jeżeli wykonawca ma siedzibę lub miejsce zamieszkania poza terytorium Rzeczypospolitej Polskiej, zamiast dokumentów, o których mowa w</w:t>
      </w:r>
      <w:r w:rsidR="00AC6841">
        <w:rPr>
          <w:rFonts w:ascii="Times New Roman" w:hAnsi="Times New Roman"/>
          <w:sz w:val="24"/>
          <w:szCs w:val="24"/>
        </w:rPr>
        <w:t xml:space="preserve"> pkt. 2.1. powyżej, </w:t>
      </w:r>
      <w:r w:rsidR="00AC6841" w:rsidRPr="00D70178">
        <w:rPr>
          <w:rFonts w:ascii="Times New Roman" w:hAnsi="Times New Roman"/>
          <w:sz w:val="24"/>
          <w:szCs w:val="24"/>
          <w:shd w:val="clear" w:color="auto" w:fill="FFFFFF"/>
        </w:rPr>
        <w:t>sk</w:t>
      </w:r>
      <w:r w:rsidR="00AC6841" w:rsidRPr="00D70178">
        <w:rPr>
          <w:rFonts w:ascii="Times New Roman" w:hAnsi="Times New Roman" w:hint="eastAsia"/>
          <w:sz w:val="24"/>
          <w:szCs w:val="24"/>
          <w:shd w:val="clear" w:color="auto" w:fill="FFFFFF"/>
        </w:rPr>
        <w:t>ł</w:t>
      </w:r>
      <w:r w:rsidR="00AC6841" w:rsidRPr="00D70178">
        <w:rPr>
          <w:rFonts w:ascii="Times New Roman" w:hAnsi="Times New Roman"/>
          <w:sz w:val="24"/>
          <w:szCs w:val="24"/>
          <w:shd w:val="clear" w:color="auto" w:fill="FFFFFF"/>
        </w:rPr>
        <w:t>ada dokument lub dokumenty wystawione w kraju, w kt</w:t>
      </w:r>
      <w:r w:rsidR="00AC6841" w:rsidRPr="00D70178">
        <w:rPr>
          <w:rFonts w:ascii="Times New Roman" w:hAnsi="Times New Roman" w:hint="eastAsia"/>
          <w:sz w:val="24"/>
          <w:szCs w:val="24"/>
          <w:shd w:val="clear" w:color="auto" w:fill="FFFFFF"/>
        </w:rPr>
        <w:t>ó</w:t>
      </w:r>
      <w:r w:rsidR="00AC6841" w:rsidRPr="00D70178">
        <w:rPr>
          <w:rFonts w:ascii="Times New Roman" w:hAnsi="Times New Roman"/>
          <w:sz w:val="24"/>
          <w:szCs w:val="24"/>
          <w:shd w:val="clear" w:color="auto" w:fill="FFFFFF"/>
        </w:rPr>
        <w:t>rym wykonawca ma siedzib</w:t>
      </w:r>
      <w:r w:rsidR="00AC6841" w:rsidRPr="00D70178">
        <w:rPr>
          <w:rFonts w:ascii="Times New Roman" w:hAnsi="Times New Roman" w:hint="eastAsia"/>
          <w:sz w:val="24"/>
          <w:szCs w:val="24"/>
          <w:shd w:val="clear" w:color="auto" w:fill="FFFFFF"/>
        </w:rPr>
        <w:t>ę</w:t>
      </w:r>
      <w:r w:rsidR="00AC6841" w:rsidRPr="00D70178">
        <w:rPr>
          <w:rFonts w:ascii="Times New Roman" w:hAnsi="Times New Roman"/>
          <w:sz w:val="24"/>
          <w:szCs w:val="24"/>
          <w:shd w:val="clear" w:color="auto" w:fill="FFFFFF"/>
        </w:rPr>
        <w:t xml:space="preserve"> lub miejsce zamieszkania, potwierdzaj</w:t>
      </w:r>
      <w:r w:rsidR="00AC6841" w:rsidRPr="00D70178">
        <w:rPr>
          <w:rFonts w:ascii="Times New Roman" w:hAnsi="Times New Roman" w:hint="eastAsia"/>
          <w:sz w:val="24"/>
          <w:szCs w:val="24"/>
          <w:shd w:val="clear" w:color="auto" w:fill="FFFFFF"/>
        </w:rPr>
        <w:t>ą</w:t>
      </w:r>
      <w:r w:rsidR="00AC6841" w:rsidRPr="00D70178">
        <w:rPr>
          <w:rFonts w:ascii="Times New Roman" w:hAnsi="Times New Roman"/>
          <w:sz w:val="24"/>
          <w:szCs w:val="24"/>
          <w:shd w:val="clear" w:color="auto" w:fill="FFFFFF"/>
        </w:rPr>
        <w:t xml:space="preserve">ce odpowiednio, </w:t>
      </w:r>
      <w:r w:rsidR="00AC6841" w:rsidRPr="00D70178">
        <w:rPr>
          <w:rFonts w:ascii="Times New Roman" w:hAnsi="Times New Roman" w:hint="eastAsia"/>
          <w:sz w:val="24"/>
          <w:szCs w:val="24"/>
          <w:shd w:val="clear" w:color="auto" w:fill="FFFFFF"/>
        </w:rPr>
        <w:t>ż</w:t>
      </w:r>
      <w:r w:rsidR="00AC6841" w:rsidRPr="00D70178">
        <w:rPr>
          <w:rFonts w:ascii="Times New Roman" w:hAnsi="Times New Roman"/>
          <w:sz w:val="24"/>
          <w:szCs w:val="24"/>
          <w:shd w:val="clear" w:color="auto" w:fill="FFFFFF"/>
        </w:rPr>
        <w:t>e</w:t>
      </w:r>
      <w:r w:rsidR="00612A0D">
        <w:rPr>
          <w:rFonts w:ascii="Times New Roman" w:hAnsi="Times New Roman"/>
          <w:sz w:val="24"/>
          <w:szCs w:val="24"/>
          <w:shd w:val="clear" w:color="auto" w:fill="FFFFFF"/>
        </w:rPr>
        <w:t xml:space="preserve"> </w:t>
      </w:r>
      <w:r w:rsidR="00612A0D" w:rsidRPr="00612A0D">
        <w:rPr>
          <w:rFonts w:ascii="Times New Roman" w:hAnsi="Times New Roman"/>
          <w:sz w:val="24"/>
          <w:szCs w:val="24"/>
          <w:shd w:val="clear" w:color="auto" w:fill="FFFFFF"/>
        </w:rPr>
        <w:t>nie otwarto jego likwidacji, nie og</w:t>
      </w:r>
      <w:r w:rsidR="00612A0D" w:rsidRPr="00612A0D">
        <w:rPr>
          <w:rFonts w:ascii="Times New Roman" w:hAnsi="Times New Roman" w:hint="eastAsia"/>
          <w:sz w:val="24"/>
          <w:szCs w:val="24"/>
          <w:shd w:val="clear" w:color="auto" w:fill="FFFFFF"/>
        </w:rPr>
        <w:t>ł</w:t>
      </w:r>
      <w:r w:rsidR="00612A0D" w:rsidRPr="00612A0D">
        <w:rPr>
          <w:rFonts w:ascii="Times New Roman" w:hAnsi="Times New Roman"/>
          <w:sz w:val="24"/>
          <w:szCs w:val="24"/>
          <w:shd w:val="clear" w:color="auto" w:fill="FFFFFF"/>
        </w:rPr>
        <w:t>oszono upad</w:t>
      </w:r>
      <w:r w:rsidR="00612A0D" w:rsidRPr="00612A0D">
        <w:rPr>
          <w:rFonts w:ascii="Times New Roman" w:hAnsi="Times New Roman" w:hint="eastAsia"/>
          <w:sz w:val="24"/>
          <w:szCs w:val="24"/>
          <w:shd w:val="clear" w:color="auto" w:fill="FFFFFF"/>
        </w:rPr>
        <w:t>ł</w:t>
      </w:r>
      <w:r w:rsidR="00612A0D" w:rsidRPr="00612A0D">
        <w:rPr>
          <w:rFonts w:ascii="Times New Roman" w:hAnsi="Times New Roman"/>
          <w:sz w:val="24"/>
          <w:szCs w:val="24"/>
          <w:shd w:val="clear" w:color="auto" w:fill="FFFFFF"/>
        </w:rPr>
        <w:t>o</w:t>
      </w:r>
      <w:r w:rsidR="00612A0D" w:rsidRPr="00612A0D">
        <w:rPr>
          <w:rFonts w:ascii="Times New Roman" w:hAnsi="Times New Roman" w:hint="eastAsia"/>
          <w:sz w:val="24"/>
          <w:szCs w:val="24"/>
          <w:shd w:val="clear" w:color="auto" w:fill="FFFFFF"/>
        </w:rPr>
        <w:t>ś</w:t>
      </w:r>
      <w:r w:rsidR="00612A0D" w:rsidRPr="00612A0D">
        <w:rPr>
          <w:rFonts w:ascii="Times New Roman" w:hAnsi="Times New Roman"/>
          <w:sz w:val="24"/>
          <w:szCs w:val="24"/>
          <w:shd w:val="clear" w:color="auto" w:fill="FFFFFF"/>
        </w:rPr>
        <w:t>ci, jego aktywami nie zarz</w:t>
      </w:r>
      <w:r w:rsidR="00612A0D" w:rsidRPr="00612A0D">
        <w:rPr>
          <w:rFonts w:ascii="Times New Roman" w:hAnsi="Times New Roman" w:hint="eastAsia"/>
          <w:sz w:val="24"/>
          <w:szCs w:val="24"/>
          <w:shd w:val="clear" w:color="auto" w:fill="FFFFFF"/>
        </w:rPr>
        <w:t>ą</w:t>
      </w:r>
      <w:r w:rsidR="00612A0D" w:rsidRPr="00612A0D">
        <w:rPr>
          <w:rFonts w:ascii="Times New Roman" w:hAnsi="Times New Roman"/>
          <w:sz w:val="24"/>
          <w:szCs w:val="24"/>
          <w:shd w:val="clear" w:color="auto" w:fill="FFFFFF"/>
        </w:rPr>
        <w:t>dza likwidator lub s</w:t>
      </w:r>
      <w:r w:rsidR="00612A0D" w:rsidRPr="00612A0D">
        <w:rPr>
          <w:rFonts w:ascii="Times New Roman" w:hAnsi="Times New Roman" w:hint="eastAsia"/>
          <w:sz w:val="24"/>
          <w:szCs w:val="24"/>
          <w:shd w:val="clear" w:color="auto" w:fill="FFFFFF"/>
        </w:rPr>
        <w:t>ą</w:t>
      </w:r>
      <w:r w:rsidR="00612A0D" w:rsidRPr="00612A0D">
        <w:rPr>
          <w:rFonts w:ascii="Times New Roman" w:hAnsi="Times New Roman"/>
          <w:sz w:val="24"/>
          <w:szCs w:val="24"/>
          <w:shd w:val="clear" w:color="auto" w:fill="FFFFFF"/>
        </w:rPr>
        <w:t>d, nie zawar</w:t>
      </w:r>
      <w:r w:rsidR="00612A0D" w:rsidRPr="00612A0D">
        <w:rPr>
          <w:rFonts w:ascii="Times New Roman" w:hAnsi="Times New Roman" w:hint="eastAsia"/>
          <w:sz w:val="24"/>
          <w:szCs w:val="24"/>
          <w:shd w:val="clear" w:color="auto" w:fill="FFFFFF"/>
        </w:rPr>
        <w:t>ł</w:t>
      </w:r>
      <w:r w:rsidR="00612A0D" w:rsidRPr="00612A0D">
        <w:rPr>
          <w:rFonts w:ascii="Times New Roman" w:hAnsi="Times New Roman"/>
          <w:sz w:val="24"/>
          <w:szCs w:val="24"/>
          <w:shd w:val="clear" w:color="auto" w:fill="FFFFFF"/>
        </w:rPr>
        <w:t xml:space="preserve"> uk</w:t>
      </w:r>
      <w:r w:rsidR="00612A0D" w:rsidRPr="00612A0D">
        <w:rPr>
          <w:rFonts w:ascii="Times New Roman" w:hAnsi="Times New Roman" w:hint="eastAsia"/>
          <w:sz w:val="24"/>
          <w:szCs w:val="24"/>
          <w:shd w:val="clear" w:color="auto" w:fill="FFFFFF"/>
        </w:rPr>
        <w:t>ł</w:t>
      </w:r>
      <w:r w:rsidR="00612A0D" w:rsidRPr="00612A0D">
        <w:rPr>
          <w:rFonts w:ascii="Times New Roman" w:hAnsi="Times New Roman"/>
          <w:sz w:val="24"/>
          <w:szCs w:val="24"/>
          <w:shd w:val="clear" w:color="auto" w:fill="FFFFFF"/>
        </w:rPr>
        <w:t>adu z wierzycielami, jego dzia</w:t>
      </w:r>
      <w:r w:rsidR="00612A0D" w:rsidRPr="00612A0D">
        <w:rPr>
          <w:rFonts w:ascii="Times New Roman" w:hAnsi="Times New Roman" w:hint="eastAsia"/>
          <w:sz w:val="24"/>
          <w:szCs w:val="24"/>
          <w:shd w:val="clear" w:color="auto" w:fill="FFFFFF"/>
        </w:rPr>
        <w:t>ł</w:t>
      </w:r>
      <w:r w:rsidR="00612A0D" w:rsidRPr="00612A0D">
        <w:rPr>
          <w:rFonts w:ascii="Times New Roman" w:hAnsi="Times New Roman"/>
          <w:sz w:val="24"/>
          <w:szCs w:val="24"/>
          <w:shd w:val="clear" w:color="auto" w:fill="FFFFFF"/>
        </w:rPr>
        <w:t>alno</w:t>
      </w:r>
      <w:r w:rsidR="00612A0D" w:rsidRPr="00612A0D">
        <w:rPr>
          <w:rFonts w:ascii="Times New Roman" w:hAnsi="Times New Roman" w:hint="eastAsia"/>
          <w:sz w:val="24"/>
          <w:szCs w:val="24"/>
          <w:shd w:val="clear" w:color="auto" w:fill="FFFFFF"/>
        </w:rPr>
        <w:t>ść</w:t>
      </w:r>
      <w:r w:rsidR="00612A0D" w:rsidRPr="00612A0D">
        <w:rPr>
          <w:rFonts w:ascii="Times New Roman" w:hAnsi="Times New Roman"/>
          <w:sz w:val="24"/>
          <w:szCs w:val="24"/>
          <w:shd w:val="clear" w:color="auto" w:fill="FFFFFF"/>
        </w:rPr>
        <w:t xml:space="preserve"> gospodarcza nie jest zawieszona ani nie znajduje si</w:t>
      </w:r>
      <w:r w:rsidR="00612A0D" w:rsidRPr="00612A0D">
        <w:rPr>
          <w:rFonts w:ascii="Times New Roman" w:hAnsi="Times New Roman" w:hint="eastAsia"/>
          <w:sz w:val="24"/>
          <w:szCs w:val="24"/>
          <w:shd w:val="clear" w:color="auto" w:fill="FFFFFF"/>
        </w:rPr>
        <w:t>ę</w:t>
      </w:r>
      <w:r w:rsidR="00612A0D" w:rsidRPr="00612A0D">
        <w:rPr>
          <w:rFonts w:ascii="Times New Roman" w:hAnsi="Times New Roman"/>
          <w:sz w:val="24"/>
          <w:szCs w:val="24"/>
          <w:shd w:val="clear" w:color="auto" w:fill="FFFFFF"/>
        </w:rPr>
        <w:t xml:space="preserve"> on w innej tego rodzaju sytuacji wynikaj</w:t>
      </w:r>
      <w:r w:rsidR="00612A0D" w:rsidRPr="00612A0D">
        <w:rPr>
          <w:rFonts w:ascii="Times New Roman" w:hAnsi="Times New Roman" w:hint="eastAsia"/>
          <w:sz w:val="24"/>
          <w:szCs w:val="24"/>
          <w:shd w:val="clear" w:color="auto" w:fill="FFFFFF"/>
        </w:rPr>
        <w:t>ą</w:t>
      </w:r>
      <w:r w:rsidR="00612A0D" w:rsidRPr="00612A0D">
        <w:rPr>
          <w:rFonts w:ascii="Times New Roman" w:hAnsi="Times New Roman"/>
          <w:sz w:val="24"/>
          <w:szCs w:val="24"/>
          <w:shd w:val="clear" w:color="auto" w:fill="FFFFFF"/>
        </w:rPr>
        <w:t>cej z podobnej procedury przewidzianej w przepisach miejsca wszcz</w:t>
      </w:r>
      <w:r w:rsidR="00612A0D" w:rsidRPr="00612A0D">
        <w:rPr>
          <w:rFonts w:ascii="Times New Roman" w:hAnsi="Times New Roman" w:hint="eastAsia"/>
          <w:sz w:val="24"/>
          <w:szCs w:val="24"/>
          <w:shd w:val="clear" w:color="auto" w:fill="FFFFFF"/>
        </w:rPr>
        <w:t>ę</w:t>
      </w:r>
      <w:r w:rsidR="00612A0D" w:rsidRPr="00612A0D">
        <w:rPr>
          <w:rFonts w:ascii="Times New Roman" w:hAnsi="Times New Roman"/>
          <w:sz w:val="24"/>
          <w:szCs w:val="24"/>
          <w:shd w:val="clear" w:color="auto" w:fill="FFFFFF"/>
        </w:rPr>
        <w:t>cia tej procedury</w:t>
      </w:r>
      <w:r w:rsidR="00612A0D" w:rsidRPr="00612A0D">
        <w:rPr>
          <w:rFonts w:ascii="Times New Roman" w:hAnsi="Times New Roman"/>
          <w:sz w:val="24"/>
          <w:szCs w:val="24"/>
        </w:rPr>
        <w:t>.</w:t>
      </w:r>
    </w:p>
    <w:p w14:paraId="0129429F" w14:textId="7DBEBF04" w:rsidR="00612A0D" w:rsidRPr="00F00549" w:rsidRDefault="006B29BE" w:rsidP="00612A0D">
      <w:pPr>
        <w:autoSpaceDE w:val="0"/>
        <w:autoSpaceDN w:val="0"/>
        <w:adjustRightInd w:val="0"/>
        <w:spacing w:after="120" w:line="240" w:lineRule="auto"/>
        <w:ind w:left="567"/>
        <w:rPr>
          <w:rFonts w:ascii="Times New Roman" w:hAnsi="Times New Roman"/>
          <w:sz w:val="24"/>
          <w:szCs w:val="24"/>
        </w:rPr>
      </w:pPr>
      <w:r w:rsidRPr="00F00549">
        <w:rPr>
          <w:rFonts w:ascii="Times New Roman" w:hAnsi="Times New Roman"/>
          <w:sz w:val="24"/>
          <w:szCs w:val="24"/>
        </w:rPr>
        <w:t>Dokument</w:t>
      </w:r>
      <w:r w:rsidR="00A4266D" w:rsidRPr="00F00549">
        <w:rPr>
          <w:rFonts w:ascii="Times New Roman" w:hAnsi="Times New Roman"/>
          <w:sz w:val="24"/>
          <w:szCs w:val="24"/>
        </w:rPr>
        <w:t>y</w:t>
      </w:r>
      <w:r w:rsidRPr="00F00549">
        <w:rPr>
          <w:rFonts w:ascii="Times New Roman" w:hAnsi="Times New Roman"/>
          <w:sz w:val="24"/>
          <w:szCs w:val="24"/>
        </w:rPr>
        <w:t>, o który</w:t>
      </w:r>
      <w:r w:rsidR="00612A0D">
        <w:rPr>
          <w:rFonts w:ascii="Times New Roman" w:hAnsi="Times New Roman"/>
          <w:sz w:val="24"/>
          <w:szCs w:val="24"/>
        </w:rPr>
        <w:t>ch</w:t>
      </w:r>
      <w:r w:rsidRPr="00F00549">
        <w:rPr>
          <w:rFonts w:ascii="Times New Roman" w:hAnsi="Times New Roman"/>
          <w:sz w:val="24"/>
          <w:szCs w:val="24"/>
        </w:rPr>
        <w:t xml:space="preserve"> mowa </w:t>
      </w:r>
      <w:r w:rsidR="00612A0D">
        <w:rPr>
          <w:rFonts w:ascii="Times New Roman" w:hAnsi="Times New Roman"/>
          <w:sz w:val="24"/>
          <w:szCs w:val="24"/>
        </w:rPr>
        <w:t>powyżej</w:t>
      </w:r>
      <w:r w:rsidRPr="00F00549">
        <w:rPr>
          <w:rFonts w:ascii="Times New Roman" w:hAnsi="Times New Roman"/>
          <w:sz w:val="24"/>
          <w:szCs w:val="24"/>
        </w:rPr>
        <w:t>, powin</w:t>
      </w:r>
      <w:r w:rsidR="00A4266D" w:rsidRPr="00F00549">
        <w:rPr>
          <w:rFonts w:ascii="Times New Roman" w:hAnsi="Times New Roman"/>
          <w:sz w:val="24"/>
          <w:szCs w:val="24"/>
        </w:rPr>
        <w:t>ny</w:t>
      </w:r>
      <w:r w:rsidRPr="00F00549">
        <w:rPr>
          <w:rFonts w:ascii="Times New Roman" w:hAnsi="Times New Roman"/>
          <w:sz w:val="24"/>
          <w:szCs w:val="24"/>
        </w:rPr>
        <w:t xml:space="preserve"> być wystawion</w:t>
      </w:r>
      <w:r w:rsidR="00A4266D" w:rsidRPr="00F00549">
        <w:rPr>
          <w:rFonts w:ascii="Times New Roman" w:hAnsi="Times New Roman"/>
          <w:sz w:val="24"/>
          <w:szCs w:val="24"/>
        </w:rPr>
        <w:t>e</w:t>
      </w:r>
      <w:r w:rsidRPr="00F00549">
        <w:rPr>
          <w:rFonts w:ascii="Times New Roman" w:hAnsi="Times New Roman"/>
          <w:sz w:val="24"/>
          <w:szCs w:val="24"/>
        </w:rPr>
        <w:t xml:space="preserve"> nie wcześniej niż </w:t>
      </w:r>
      <w:r w:rsidR="00612A0D">
        <w:rPr>
          <w:rFonts w:ascii="Times New Roman" w:hAnsi="Times New Roman"/>
          <w:sz w:val="24"/>
          <w:szCs w:val="24"/>
        </w:rPr>
        <w:br/>
      </w:r>
      <w:r w:rsidRPr="00F00549">
        <w:rPr>
          <w:rFonts w:ascii="Times New Roman" w:hAnsi="Times New Roman"/>
          <w:sz w:val="24"/>
          <w:szCs w:val="24"/>
        </w:rPr>
        <w:t xml:space="preserve">3 miesiące przed </w:t>
      </w:r>
      <w:r w:rsidR="00A4266D" w:rsidRPr="00F00549">
        <w:rPr>
          <w:rFonts w:ascii="Times New Roman" w:hAnsi="Times New Roman"/>
          <w:sz w:val="24"/>
          <w:szCs w:val="24"/>
        </w:rPr>
        <w:t>ich złożeniem</w:t>
      </w:r>
      <w:r w:rsidRPr="00F00549">
        <w:rPr>
          <w:rFonts w:ascii="Times New Roman" w:hAnsi="Times New Roman"/>
          <w:sz w:val="24"/>
          <w:szCs w:val="24"/>
        </w:rPr>
        <w:t>.</w:t>
      </w:r>
      <w:r w:rsidR="00A4266D" w:rsidRPr="00F00549">
        <w:rPr>
          <w:rFonts w:ascii="Times New Roman" w:hAnsi="Times New Roman"/>
          <w:sz w:val="24"/>
          <w:szCs w:val="24"/>
        </w:rPr>
        <w:t xml:space="preserve"> </w:t>
      </w:r>
      <w:r w:rsidR="00A4266D" w:rsidRPr="00D70178">
        <w:rPr>
          <w:rFonts w:ascii="Times New Roman" w:hAnsi="Times New Roman"/>
          <w:sz w:val="24"/>
          <w:szCs w:val="24"/>
          <w:shd w:val="clear" w:color="auto" w:fill="FFFFFF"/>
        </w:rPr>
        <w:t xml:space="preserve">Jeżeli w kraju, w którym wykonawca ma siedzibę lub miejsce zamieszkania, nie wydaje się </w:t>
      </w:r>
      <w:r w:rsidR="00612A0D">
        <w:rPr>
          <w:rFonts w:ascii="Times New Roman" w:hAnsi="Times New Roman"/>
          <w:sz w:val="24"/>
          <w:szCs w:val="24"/>
          <w:shd w:val="clear" w:color="auto" w:fill="FFFFFF"/>
        </w:rPr>
        <w:t xml:space="preserve">takich </w:t>
      </w:r>
      <w:r w:rsidR="00A4266D" w:rsidRPr="00D70178">
        <w:rPr>
          <w:rFonts w:ascii="Times New Roman" w:hAnsi="Times New Roman"/>
          <w:sz w:val="24"/>
          <w:szCs w:val="24"/>
          <w:shd w:val="clear" w:color="auto" w:fill="FFFFFF"/>
        </w:rPr>
        <w:t>dokumentów</w:t>
      </w:r>
      <w:r w:rsidR="00A4266D" w:rsidRPr="00254ABB">
        <w:rPr>
          <w:rFonts w:ascii="Times New Roman" w:hAnsi="Times New Roman"/>
          <w:sz w:val="24"/>
          <w:szCs w:val="24"/>
          <w:shd w:val="clear" w:color="auto" w:fill="FFFFFF"/>
        </w:rPr>
        <w:t>,</w:t>
      </w:r>
      <w:r w:rsidR="00A4266D" w:rsidRPr="00D70178">
        <w:rPr>
          <w:rFonts w:ascii="Times New Roman" w:hAnsi="Times New Roman"/>
          <w:sz w:val="24"/>
          <w:szCs w:val="24"/>
          <w:shd w:val="clear" w:color="auto" w:fill="FFFFFF"/>
        </w:rPr>
        <w:t xml:space="preserve">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A4266D" w:rsidRPr="00D70178">
        <w:rPr>
          <w:rFonts w:ascii="Times New Roman" w:hAnsi="Times New Roman"/>
          <w:sz w:val="24"/>
          <w:szCs w:val="24"/>
          <w:shd w:val="clear" w:color="auto" w:fill="FFFFFF"/>
        </w:rPr>
        <w:lastRenderedPageBreak/>
        <w:t xml:space="preserve">wykonawcy. </w:t>
      </w:r>
      <w:r w:rsidR="00612A0D">
        <w:rPr>
          <w:rFonts w:ascii="Times New Roman" w:hAnsi="Times New Roman"/>
          <w:sz w:val="24"/>
          <w:szCs w:val="24"/>
        </w:rPr>
        <w:t xml:space="preserve">Oświadczenie powinno został złożone </w:t>
      </w:r>
      <w:r w:rsidR="00612A0D" w:rsidRPr="00F00549">
        <w:rPr>
          <w:rFonts w:ascii="Times New Roman" w:hAnsi="Times New Roman"/>
          <w:sz w:val="24"/>
          <w:szCs w:val="24"/>
        </w:rPr>
        <w:t xml:space="preserve">nie wcześniej niż 3 miesiące przed </w:t>
      </w:r>
      <w:r w:rsidR="00612A0D">
        <w:rPr>
          <w:rFonts w:ascii="Times New Roman" w:hAnsi="Times New Roman"/>
          <w:sz w:val="24"/>
          <w:szCs w:val="24"/>
        </w:rPr>
        <w:t>jego</w:t>
      </w:r>
      <w:r w:rsidR="00612A0D" w:rsidRPr="00F00549">
        <w:rPr>
          <w:rFonts w:ascii="Times New Roman" w:hAnsi="Times New Roman"/>
          <w:sz w:val="24"/>
          <w:szCs w:val="24"/>
        </w:rPr>
        <w:t xml:space="preserve"> </w:t>
      </w:r>
      <w:r w:rsidR="00552FCC">
        <w:rPr>
          <w:rFonts w:ascii="Times New Roman" w:hAnsi="Times New Roman"/>
          <w:sz w:val="24"/>
          <w:szCs w:val="24"/>
        </w:rPr>
        <w:t>złożeniem</w:t>
      </w:r>
      <w:r w:rsidR="00612A0D">
        <w:rPr>
          <w:rFonts w:ascii="Times New Roman" w:hAnsi="Times New Roman"/>
          <w:sz w:val="24"/>
          <w:szCs w:val="24"/>
        </w:rPr>
        <w:t xml:space="preserve"> w Postępowaniu.  </w:t>
      </w:r>
    </w:p>
    <w:p w14:paraId="0BA8ED13" w14:textId="025C18AC" w:rsidR="00A12BC1" w:rsidRPr="00F00549" w:rsidRDefault="006B29BE" w:rsidP="00C86D58">
      <w:pPr>
        <w:numPr>
          <w:ilvl w:val="0"/>
          <w:numId w:val="48"/>
        </w:numPr>
        <w:tabs>
          <w:tab w:val="left" w:pos="567"/>
        </w:tabs>
        <w:autoSpaceDE w:val="0"/>
        <w:autoSpaceDN w:val="0"/>
        <w:adjustRightInd w:val="0"/>
        <w:spacing w:after="120" w:line="240" w:lineRule="auto"/>
        <w:ind w:left="567" w:hanging="567"/>
        <w:rPr>
          <w:rFonts w:ascii="Times New Roman" w:hAnsi="Times New Roman"/>
          <w:sz w:val="24"/>
          <w:szCs w:val="24"/>
        </w:rPr>
      </w:pPr>
      <w:r w:rsidRPr="00F00549">
        <w:rPr>
          <w:rFonts w:ascii="Times New Roman" w:hAnsi="Times New Roman"/>
          <w:sz w:val="24"/>
          <w:szCs w:val="24"/>
        </w:rPr>
        <w:t>W przypadku</w:t>
      </w:r>
      <w:r w:rsidR="00E66359" w:rsidRPr="00F00549">
        <w:rPr>
          <w:rFonts w:ascii="Times New Roman" w:hAnsi="Times New Roman"/>
          <w:sz w:val="24"/>
          <w:szCs w:val="24"/>
        </w:rPr>
        <w:t>,</w:t>
      </w:r>
      <w:r w:rsidRPr="00F00549">
        <w:rPr>
          <w:rFonts w:ascii="Times New Roman" w:hAnsi="Times New Roman"/>
          <w:sz w:val="24"/>
          <w:szCs w:val="24"/>
        </w:rPr>
        <w:t xml:space="preserve"> gdy wykonawca posługiwać się będzie zasobami podmiotów trzecich w celu potwierdzania spełniania warunków udziału w postępowaniu</w:t>
      </w:r>
      <w:r w:rsidR="004C3749" w:rsidRPr="00F00549">
        <w:rPr>
          <w:rFonts w:ascii="Times New Roman" w:hAnsi="Times New Roman"/>
          <w:sz w:val="24"/>
          <w:szCs w:val="24"/>
        </w:rPr>
        <w:t>,</w:t>
      </w:r>
      <w:r w:rsidRPr="00F00549">
        <w:rPr>
          <w:rFonts w:ascii="Times New Roman" w:hAnsi="Times New Roman"/>
          <w:sz w:val="24"/>
          <w:szCs w:val="24"/>
        </w:rPr>
        <w:t xml:space="preserve"> zamawiający żąda od wykonawcy przedstawienia w odniesieniu do tych podmiotów dokumentów wymienionych w pkt 2.</w:t>
      </w:r>
      <w:r w:rsidR="00552FCC">
        <w:rPr>
          <w:rFonts w:ascii="Times New Roman" w:hAnsi="Times New Roman"/>
          <w:sz w:val="24"/>
          <w:szCs w:val="24"/>
        </w:rPr>
        <w:t xml:space="preserve">1. </w:t>
      </w:r>
      <w:r w:rsidRPr="00F00549">
        <w:rPr>
          <w:rFonts w:ascii="Times New Roman" w:hAnsi="Times New Roman"/>
          <w:sz w:val="24"/>
          <w:szCs w:val="24"/>
        </w:rPr>
        <w:t>powyżej.</w:t>
      </w:r>
    </w:p>
    <w:p w14:paraId="2CAC6529" w14:textId="4C2D3756" w:rsidR="00E66359" w:rsidRPr="00F00549" w:rsidRDefault="00E66359" w:rsidP="00E66359">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I</w:t>
      </w:r>
      <w:r w:rsidR="00D56A8B" w:rsidRPr="00F00549">
        <w:rPr>
          <w:rFonts w:ascii="Times New Roman" w:hAnsi="Times New Roman"/>
          <w:sz w:val="24"/>
          <w:szCs w:val="24"/>
        </w:rPr>
        <w:t>X</w:t>
      </w:r>
      <w:r w:rsidRPr="00F00549">
        <w:rPr>
          <w:rFonts w:ascii="Times New Roman" w:hAnsi="Times New Roman"/>
          <w:sz w:val="24"/>
          <w:szCs w:val="24"/>
        </w:rPr>
        <w:t xml:space="preserve">. </w:t>
      </w:r>
      <w:r w:rsidR="00D56A8B" w:rsidRPr="00F00549">
        <w:rPr>
          <w:rFonts w:ascii="Times New Roman" w:hAnsi="Times New Roman"/>
          <w:sz w:val="24"/>
          <w:szCs w:val="24"/>
          <w:u w:val="single"/>
        </w:rPr>
        <w:t>INFORMACJA O</w:t>
      </w:r>
      <w:r w:rsidRPr="00F00549">
        <w:rPr>
          <w:rFonts w:ascii="Times New Roman" w:hAnsi="Times New Roman"/>
          <w:sz w:val="24"/>
          <w:szCs w:val="24"/>
          <w:u w:val="single"/>
        </w:rPr>
        <w:t xml:space="preserve"> P</w:t>
      </w:r>
      <w:r w:rsidR="00D56A8B" w:rsidRPr="00F00549">
        <w:rPr>
          <w:rFonts w:ascii="Times New Roman" w:hAnsi="Times New Roman"/>
          <w:sz w:val="24"/>
          <w:szCs w:val="24"/>
          <w:u w:val="single"/>
        </w:rPr>
        <w:t>RZEDMIOTOWYCH</w:t>
      </w:r>
      <w:r w:rsidRPr="00F00549">
        <w:rPr>
          <w:rFonts w:ascii="Times New Roman" w:hAnsi="Times New Roman"/>
          <w:sz w:val="24"/>
          <w:szCs w:val="24"/>
          <w:u w:val="single"/>
        </w:rPr>
        <w:t xml:space="preserve"> ŚRODK</w:t>
      </w:r>
      <w:r w:rsidR="00D56A8B" w:rsidRPr="00F00549">
        <w:rPr>
          <w:rFonts w:ascii="Times New Roman" w:hAnsi="Times New Roman"/>
          <w:sz w:val="24"/>
          <w:szCs w:val="24"/>
          <w:u w:val="single"/>
        </w:rPr>
        <w:t>A</w:t>
      </w:r>
      <w:r w:rsidR="000F2A08">
        <w:rPr>
          <w:rFonts w:ascii="Times New Roman" w:hAnsi="Times New Roman"/>
          <w:sz w:val="24"/>
          <w:szCs w:val="24"/>
          <w:u w:val="single"/>
        </w:rPr>
        <w:t>CH</w:t>
      </w:r>
      <w:r w:rsidRPr="00F00549">
        <w:rPr>
          <w:rFonts w:ascii="Times New Roman" w:hAnsi="Times New Roman"/>
          <w:sz w:val="24"/>
          <w:szCs w:val="24"/>
          <w:u w:val="single"/>
        </w:rPr>
        <w:t xml:space="preserve"> DOWODOWYCH</w:t>
      </w:r>
    </w:p>
    <w:p w14:paraId="2AC75468" w14:textId="685971B0" w:rsidR="00E66359" w:rsidRPr="00F00549" w:rsidRDefault="000F2A08" w:rsidP="00D56A8B">
      <w:pPr>
        <w:pStyle w:val="Akapitzlist"/>
        <w:suppressAutoHyphens/>
        <w:autoSpaceDN w:val="0"/>
        <w:spacing w:after="0" w:line="240" w:lineRule="auto"/>
        <w:ind w:left="0"/>
        <w:textAlignment w:val="baseline"/>
        <w:rPr>
          <w:rFonts w:ascii="Times New Roman" w:hAnsi="Times New Roman"/>
          <w:sz w:val="24"/>
          <w:szCs w:val="24"/>
        </w:rPr>
      </w:pPr>
      <w:r w:rsidRPr="000F2A08">
        <w:rPr>
          <w:rFonts w:ascii="Times New Roman" w:hAnsi="Times New Roman"/>
          <w:sz w:val="24"/>
          <w:szCs w:val="24"/>
        </w:rPr>
        <w:t xml:space="preserve">W razie zamiaru zastosowania przez wykonawcę rozwiązań równoważnych, w celu weryfikacji jakości parametrów oferowanych rozwiązań równoważnych, zamawiający żąda załączenia dokumentów do oferty z oznaczeniem producenta oraz typu oferowanego produktu określających parametry techniczne w zakresie równoważności z określonymi w dokumentacji projektowej.  </w:t>
      </w:r>
    </w:p>
    <w:p w14:paraId="28FD460F" w14:textId="20A5DA3F" w:rsidR="00DA5B7E" w:rsidRPr="0026352E" w:rsidRDefault="006B29BE" w:rsidP="0026352E">
      <w:pPr>
        <w:pStyle w:val="Nagwek1"/>
        <w:shd w:val="clear" w:color="auto" w:fill="CCC0D9"/>
        <w:tabs>
          <w:tab w:val="left" w:pos="567"/>
        </w:tabs>
        <w:spacing w:before="360" w:after="240" w:line="240" w:lineRule="auto"/>
        <w:ind w:left="567" w:hanging="567"/>
        <w:rPr>
          <w:rFonts w:ascii="Times New Roman" w:hAnsi="Times New Roman"/>
          <w:caps w:val="0"/>
          <w:sz w:val="24"/>
          <w:szCs w:val="24"/>
        </w:rPr>
      </w:pPr>
      <w:bookmarkStart w:id="14" w:name="_Toc264373038"/>
      <w:bookmarkStart w:id="15" w:name="_Toc440969212"/>
      <w:bookmarkStart w:id="16" w:name="_Toc223752162"/>
      <w:r w:rsidRPr="00F00549">
        <w:rPr>
          <w:rFonts w:ascii="Times New Roman" w:hAnsi="Times New Roman"/>
          <w:caps w:val="0"/>
          <w:sz w:val="24"/>
          <w:szCs w:val="24"/>
        </w:rPr>
        <w:t>X.</w:t>
      </w:r>
      <w:r w:rsidRPr="00F00549">
        <w:rPr>
          <w:rFonts w:ascii="Times New Roman" w:hAnsi="Times New Roman"/>
          <w:caps w:val="0"/>
          <w:sz w:val="24"/>
          <w:szCs w:val="24"/>
        </w:rPr>
        <w:tab/>
      </w:r>
      <w:r w:rsidRPr="00DE2B4C">
        <w:rPr>
          <w:rFonts w:ascii="Times New Roman" w:hAnsi="Times New Roman"/>
          <w:caps w:val="0"/>
          <w:sz w:val="24"/>
          <w:szCs w:val="24"/>
          <w:u w:val="single"/>
        </w:rPr>
        <w:t xml:space="preserve">SPOSÓB POROZUMIEWANIA SIĘ ZAMAWIAJĄCEGO Z WYKONAWCAMI ORAZ PRZEKAZYWANIA </w:t>
      </w:r>
      <w:r w:rsidRPr="00DE2B4C">
        <w:rPr>
          <w:rFonts w:ascii="Times New Roman" w:hAnsi="Times New Roman"/>
          <w:caps w:val="0"/>
          <w:kern w:val="32"/>
          <w:sz w:val="24"/>
          <w:szCs w:val="24"/>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3BB31E1C" w14:textId="44F5E660" w:rsidR="006D6FD5" w:rsidRDefault="00AA142D" w:rsidP="00C86D58">
      <w:pPr>
        <w:pStyle w:val="Akapitzlist"/>
        <w:numPr>
          <w:ilvl w:val="0"/>
          <w:numId w:val="49"/>
        </w:numPr>
        <w:spacing w:before="120" w:after="120" w:line="240" w:lineRule="auto"/>
        <w:contextualSpacing w:val="0"/>
        <w:jc w:val="left"/>
        <w:rPr>
          <w:rFonts w:ascii="Times New Roman" w:hAnsi="Times New Roman"/>
          <w:sz w:val="24"/>
          <w:szCs w:val="24"/>
        </w:rPr>
      </w:pPr>
      <w:r w:rsidRPr="00F00549">
        <w:rPr>
          <w:rFonts w:ascii="Times New Roman" w:hAnsi="Times New Roman"/>
          <w:sz w:val="24"/>
          <w:szCs w:val="24"/>
        </w:rPr>
        <w:t>Informacje ogólne:</w:t>
      </w:r>
      <w:r w:rsidR="009F08E3" w:rsidRPr="00F00549">
        <w:rPr>
          <w:rFonts w:ascii="Times New Roman" w:hAnsi="Times New Roman"/>
          <w:sz w:val="24"/>
          <w:szCs w:val="24"/>
        </w:rPr>
        <w:t xml:space="preserve"> </w:t>
      </w:r>
    </w:p>
    <w:p w14:paraId="482F43F6" w14:textId="77777777" w:rsidR="00F2547C" w:rsidRDefault="006D6FD5" w:rsidP="00C86D58">
      <w:pPr>
        <w:pStyle w:val="Akapitzlist"/>
        <w:numPr>
          <w:ilvl w:val="1"/>
          <w:numId w:val="49"/>
        </w:numPr>
        <w:spacing w:before="120" w:after="120" w:line="240" w:lineRule="auto"/>
        <w:contextualSpacing w:val="0"/>
        <w:rPr>
          <w:rFonts w:ascii="Times New Roman" w:hAnsi="Times New Roman"/>
          <w:sz w:val="24"/>
          <w:szCs w:val="24"/>
        </w:rPr>
      </w:pPr>
      <w:r w:rsidRPr="00D70178">
        <w:rPr>
          <w:rFonts w:ascii="Times New Roman" w:hAnsi="Times New Roman"/>
          <w:sz w:val="24"/>
          <w:szCs w:val="24"/>
        </w:rPr>
        <w:t xml:space="preserve">W postępowaniu komunikacja między Zamawiającym a wykonawcami odbywa </w:t>
      </w:r>
      <w:r w:rsidRPr="00CC1D0B">
        <w:rPr>
          <w:rFonts w:ascii="Times New Roman" w:hAnsi="Times New Roman"/>
          <w:sz w:val="24"/>
          <w:szCs w:val="24"/>
        </w:rPr>
        <w:t xml:space="preserve">za pośrednictwem platformy do obsługi </w:t>
      </w:r>
      <w:r w:rsidRPr="00D70178">
        <w:rPr>
          <w:rFonts w:ascii="Times New Roman" w:hAnsi="Times New Roman"/>
          <w:sz w:val="24"/>
          <w:szCs w:val="24"/>
        </w:rPr>
        <w:t>postępowań przetargowych, dostępnej pod adresem:</w:t>
      </w:r>
      <w:r w:rsidRPr="00CC1D0B">
        <w:rPr>
          <w:rFonts w:ascii="Times New Roman" w:hAnsi="Times New Roman"/>
          <w:sz w:val="24"/>
          <w:szCs w:val="24"/>
        </w:rPr>
        <w:t xml:space="preserve"> </w:t>
      </w:r>
      <w:hyperlink r:id="rId23" w:history="1">
        <w:r w:rsidR="009A6B6A" w:rsidRPr="00D70178">
          <w:rPr>
            <w:rStyle w:val="Hipercze"/>
            <w:rFonts w:ascii="Times New Roman" w:hAnsi="Times New Roman"/>
            <w:sz w:val="24"/>
          </w:rPr>
          <w:t>www.platformazakupowa.pl/um_swinoujscie</w:t>
        </w:r>
      </w:hyperlink>
      <w:r w:rsidR="003257D5">
        <w:rPr>
          <w:rStyle w:val="Hipercze"/>
          <w:rFonts w:ascii="Times New Roman" w:hAnsi="Times New Roman"/>
          <w:sz w:val="24"/>
        </w:rPr>
        <w:t xml:space="preserve"> </w:t>
      </w:r>
      <w:r w:rsidR="00846F9F" w:rsidRPr="00D70178">
        <w:rPr>
          <w:rFonts w:ascii="Times New Roman" w:hAnsi="Times New Roman"/>
          <w:sz w:val="24"/>
          <w:szCs w:val="24"/>
        </w:rPr>
        <w:t>(zwanej dalej „Platformą”).</w:t>
      </w:r>
      <w:r w:rsidR="00846F9F" w:rsidRPr="00CC1D0B">
        <w:rPr>
          <w:rFonts w:ascii="Times New Roman" w:hAnsi="Times New Roman"/>
          <w:sz w:val="24"/>
          <w:szCs w:val="24"/>
        </w:rPr>
        <w:t xml:space="preserve"> </w:t>
      </w:r>
    </w:p>
    <w:p w14:paraId="4B9269DD" w14:textId="729D3DFF" w:rsidR="006D6FD5" w:rsidRPr="00CC1D0B" w:rsidRDefault="009158E5" w:rsidP="00C86D58">
      <w:pPr>
        <w:pStyle w:val="Akapitzlist"/>
        <w:numPr>
          <w:ilvl w:val="1"/>
          <w:numId w:val="49"/>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 </w:t>
      </w:r>
      <w:r w:rsidR="00F2547C" w:rsidRPr="009E4CA0">
        <w:rPr>
          <w:rFonts w:ascii="Times New Roman" w:eastAsiaTheme="minorHAnsi" w:hAnsi="Times New Roman"/>
          <w:color w:val="000000"/>
          <w:sz w:val="23"/>
          <w:szCs w:val="23"/>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BA7B91">
          <w:rPr>
            <w:rStyle w:val="Hipercze"/>
            <w:rFonts w:ascii="Times New Roman" w:eastAsiaTheme="minorHAnsi" w:hAnsi="Times New Roman"/>
            <w:sz w:val="23"/>
            <w:szCs w:val="23"/>
            <w:lang w:eastAsia="en-US"/>
          </w:rPr>
          <w:t>bzp@um.swinoujscie.pl</w:t>
        </w:r>
      </w:hyperlink>
      <w:r w:rsidR="007C001A">
        <w:rPr>
          <w:rFonts w:ascii="Times New Roman" w:eastAsiaTheme="minorHAnsi" w:hAnsi="Times New Roman"/>
          <w:color w:val="000000"/>
          <w:sz w:val="23"/>
          <w:szCs w:val="23"/>
          <w:lang w:eastAsia="en-US"/>
        </w:rPr>
        <w:t xml:space="preserve">. </w:t>
      </w:r>
      <w:r w:rsidR="00F2547C">
        <w:rPr>
          <w:rFonts w:ascii="Times New Roman" w:eastAsiaTheme="minorHAnsi" w:hAnsi="Times New Roman"/>
          <w:color w:val="000000"/>
          <w:sz w:val="23"/>
          <w:szCs w:val="23"/>
          <w:lang w:eastAsia="en-US"/>
        </w:rPr>
        <w:t xml:space="preserve"> </w:t>
      </w:r>
      <w:r w:rsidR="00F2547C" w:rsidRPr="009E4CA0">
        <w:rPr>
          <w:rFonts w:ascii="Times New Roman" w:eastAsiaTheme="minorHAnsi" w:hAnsi="Times New Roman"/>
          <w:color w:val="000000"/>
          <w:sz w:val="23"/>
          <w:szCs w:val="23"/>
          <w:lang w:eastAsia="en-US"/>
        </w:rPr>
        <w:t xml:space="preserve"> </w:t>
      </w:r>
      <w:r w:rsidR="00F2547C">
        <w:rPr>
          <w:rFonts w:ascii="Times New Roman" w:eastAsiaTheme="minorHAnsi" w:hAnsi="Times New Roman"/>
          <w:color w:val="000000"/>
          <w:sz w:val="23"/>
          <w:szCs w:val="23"/>
          <w:lang w:eastAsia="en-US"/>
        </w:rPr>
        <w:t xml:space="preserve"> </w:t>
      </w:r>
      <w:r w:rsidR="003257D5">
        <w:rPr>
          <w:rFonts w:ascii="Times New Roman" w:hAnsi="Times New Roman"/>
          <w:sz w:val="24"/>
          <w:szCs w:val="24"/>
        </w:rPr>
        <w:t xml:space="preserve"> </w:t>
      </w:r>
    </w:p>
    <w:p w14:paraId="45A9FBD8" w14:textId="186402C5" w:rsidR="009A6B6A" w:rsidRPr="00D70178" w:rsidRDefault="009A6B6A" w:rsidP="00C86D58">
      <w:pPr>
        <w:pStyle w:val="Akapitzlist"/>
        <w:numPr>
          <w:ilvl w:val="1"/>
          <w:numId w:val="49"/>
        </w:numPr>
        <w:spacing w:before="120" w:after="120" w:line="240" w:lineRule="auto"/>
        <w:contextualSpacing w:val="0"/>
        <w:rPr>
          <w:rFonts w:ascii="Times New Roman" w:hAnsi="Times New Roman"/>
          <w:sz w:val="24"/>
          <w:szCs w:val="24"/>
        </w:rPr>
      </w:pPr>
      <w:r w:rsidRPr="00D70178">
        <w:rPr>
          <w:rFonts w:ascii="Times New Roman" w:eastAsiaTheme="minorHAnsi" w:hAnsi="Times New Roman"/>
          <w:color w:val="000000"/>
          <w:sz w:val="24"/>
          <w:szCs w:val="24"/>
          <w:lang w:eastAsia="en-US"/>
        </w:rPr>
        <w:t xml:space="preserve">We wszelkiej korespondencji związanej z niniejszym postępowaniem Zamawiający </w:t>
      </w:r>
      <w:r w:rsidR="00F2547C">
        <w:rPr>
          <w:rFonts w:ascii="Times New Roman" w:eastAsiaTheme="minorHAnsi" w:hAnsi="Times New Roman"/>
          <w:color w:val="000000"/>
          <w:sz w:val="24"/>
          <w:szCs w:val="24"/>
          <w:lang w:eastAsia="en-US"/>
        </w:rPr>
        <w:br/>
      </w:r>
      <w:r w:rsidRPr="00D70178">
        <w:rPr>
          <w:rFonts w:ascii="Times New Roman" w:eastAsiaTheme="minorHAnsi" w:hAnsi="Times New Roman"/>
          <w:color w:val="000000"/>
          <w:sz w:val="24"/>
          <w:szCs w:val="24"/>
          <w:lang w:eastAsia="en-US"/>
        </w:rPr>
        <w:t>i Wykonawcy posługują się numerem postępowania</w:t>
      </w:r>
      <w:r w:rsidR="00846F9F">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w:t>
      </w:r>
    </w:p>
    <w:p w14:paraId="25651CA9" w14:textId="655044AF" w:rsidR="009A6B6A" w:rsidRPr="00D70178" w:rsidRDefault="009A6B6A" w:rsidP="00C86D58">
      <w:pPr>
        <w:pStyle w:val="Akapitzlist"/>
        <w:numPr>
          <w:ilvl w:val="1"/>
          <w:numId w:val="49"/>
        </w:numPr>
        <w:spacing w:before="120" w:after="120" w:line="240" w:lineRule="auto"/>
        <w:contextualSpacing w:val="0"/>
        <w:rPr>
          <w:rFonts w:ascii="Times New Roman" w:hAnsi="Times New Roman"/>
          <w:sz w:val="24"/>
          <w:szCs w:val="24"/>
        </w:rPr>
      </w:pPr>
      <w:r w:rsidRPr="009A6B6A">
        <w:rPr>
          <w:rFonts w:ascii="Times New Roman" w:hAnsi="Times New Roman"/>
          <w:bCs/>
          <w:sz w:val="24"/>
          <w:szCs w:val="24"/>
        </w:rPr>
        <w:t xml:space="preserve">Rejestracja na Platformie, w tym złożenie oferty, wymaga założenia konta użytkownika. W celu założenia konta użytkownika </w:t>
      </w:r>
      <w:r w:rsidRPr="00D70178">
        <w:rPr>
          <w:rFonts w:ascii="Times New Roman" w:hAnsi="Times New Roman"/>
          <w:sz w:val="24"/>
          <w:szCs w:val="24"/>
          <w:shd w:val="clear" w:color="auto" w:fill="FFFFFF"/>
        </w:rPr>
        <w:t>konieczne jest posiadanie przez u</w:t>
      </w:r>
      <w:r w:rsidRPr="00D70178">
        <w:rPr>
          <w:rFonts w:ascii="Times New Roman" w:hAnsi="Times New Roman" w:hint="eastAsia"/>
          <w:sz w:val="24"/>
          <w:szCs w:val="24"/>
          <w:shd w:val="clear" w:color="auto" w:fill="FFFFFF"/>
        </w:rPr>
        <w:t>ż</w:t>
      </w:r>
      <w:r w:rsidRPr="00D70178">
        <w:rPr>
          <w:rFonts w:ascii="Times New Roman" w:hAnsi="Times New Roman"/>
          <w:sz w:val="24"/>
          <w:szCs w:val="24"/>
          <w:shd w:val="clear" w:color="auto" w:fill="FFFFFF"/>
        </w:rPr>
        <w:t>ytkownika aktywnego konta poczty elektronicznej (e-mail).</w:t>
      </w:r>
    </w:p>
    <w:p w14:paraId="29CE3464" w14:textId="71DF08B4" w:rsidR="001B7A05" w:rsidRPr="00D70178" w:rsidRDefault="001B7A05" w:rsidP="00C86D58">
      <w:pPr>
        <w:pStyle w:val="Akapitzlist"/>
        <w:numPr>
          <w:ilvl w:val="1"/>
          <w:numId w:val="49"/>
        </w:numPr>
        <w:spacing w:before="120" w:after="120" w:line="240" w:lineRule="auto"/>
        <w:contextualSpacing w:val="0"/>
        <w:rPr>
          <w:rFonts w:ascii="Times New Roman" w:hAnsi="Times New Roman"/>
          <w:sz w:val="24"/>
          <w:szCs w:val="24"/>
        </w:rPr>
      </w:pPr>
      <w:r w:rsidRPr="00D70178">
        <w:rPr>
          <w:rFonts w:ascii="Times New Roman" w:eastAsiaTheme="minorHAnsi" w:hAnsi="Times New Roman"/>
          <w:color w:val="000000"/>
          <w:sz w:val="24"/>
          <w:szCs w:val="24"/>
          <w:lang w:eastAsia="en-US"/>
        </w:rPr>
        <w:t>Wymagania techniczne i organizacyjne korzystania z Platformy określa regulamin Platformy (dostępny pod adresem</w:t>
      </w:r>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w:t>
      </w:r>
      <w:hyperlink r:id="rId25" w:history="1">
        <w:r w:rsidR="009158E5" w:rsidRPr="005401D6">
          <w:rPr>
            <w:rStyle w:val="Hipercze"/>
            <w:rFonts w:ascii="Times New Roman" w:eastAsiaTheme="minorHAnsi" w:hAnsi="Times New Roman"/>
            <w:sz w:val="24"/>
            <w:szCs w:val="24"/>
            <w:lang w:eastAsia="en-US"/>
          </w:rPr>
          <w:t>https://platformazakupowa.pl/strona/1-regulamin</w:t>
        </w:r>
      </w:hyperlink>
      <w:r w:rsidRPr="00D70178">
        <w:rPr>
          <w:rFonts w:ascii="Times New Roman" w:eastAsiaTheme="minorHAnsi" w:hAnsi="Times New Roman"/>
          <w:color w:val="000000"/>
          <w:sz w:val="24"/>
          <w:szCs w:val="24"/>
          <w:lang w:eastAsia="en-US"/>
        </w:rPr>
        <w:t>)</w:t>
      </w:r>
      <w:r w:rsidR="009158E5">
        <w:rPr>
          <w:rFonts w:ascii="Times New Roman" w:eastAsiaTheme="minorHAnsi" w:hAnsi="Times New Roman"/>
          <w:color w:val="000000"/>
          <w:sz w:val="24"/>
          <w:szCs w:val="24"/>
          <w:lang w:eastAsia="en-US"/>
        </w:rPr>
        <w:t xml:space="preserve"> oraz instrukcje dla wykonawców (dostępne pod adresem: </w:t>
      </w:r>
      <w:hyperlink r:id="rId26" w:history="1">
        <w:r w:rsidR="009158E5" w:rsidRPr="005401D6">
          <w:rPr>
            <w:rStyle w:val="Hipercze"/>
            <w:rFonts w:ascii="Times New Roman" w:eastAsiaTheme="minorHAnsi" w:hAnsi="Times New Roman"/>
            <w:sz w:val="24"/>
            <w:szCs w:val="24"/>
            <w:lang w:eastAsia="en-US"/>
          </w:rPr>
          <w:t>https://platformazakupowa.pl/strona/45-instrukcje</w:t>
        </w:r>
      </w:hyperlink>
      <w:r w:rsidR="009158E5">
        <w:rPr>
          <w:rFonts w:ascii="Times New Roman" w:eastAsiaTheme="minorHAnsi" w:hAnsi="Times New Roman"/>
          <w:color w:val="000000"/>
          <w:sz w:val="24"/>
          <w:szCs w:val="24"/>
          <w:lang w:eastAsia="en-US"/>
        </w:rPr>
        <w:t>)</w:t>
      </w:r>
      <w:r w:rsidR="009158E5" w:rsidRPr="00D70178">
        <w:rPr>
          <w:rFonts w:ascii="Times New Roman" w:eastAsiaTheme="minorHAnsi" w:hAnsi="Times New Roman"/>
          <w:color w:val="000000"/>
          <w:sz w:val="24"/>
          <w:szCs w:val="24"/>
          <w:lang w:eastAsia="en-US"/>
        </w:rPr>
        <w:t>.</w:t>
      </w:r>
      <w:r w:rsidR="009158E5">
        <w:rPr>
          <w:rFonts w:ascii="Times New Roman" w:eastAsiaTheme="minorHAnsi" w:hAnsi="Times New Roman"/>
          <w:color w:val="000000"/>
          <w:sz w:val="24"/>
          <w:szCs w:val="24"/>
          <w:lang w:eastAsia="en-US"/>
        </w:rPr>
        <w:t xml:space="preserve"> </w:t>
      </w:r>
      <w:r w:rsidRPr="00D70178">
        <w:rPr>
          <w:rFonts w:ascii="Times New Roman" w:eastAsiaTheme="minorHAnsi" w:hAnsi="Times New Roman"/>
          <w:color w:val="000000"/>
          <w:sz w:val="24"/>
          <w:szCs w:val="24"/>
          <w:lang w:eastAsia="en-US"/>
        </w:rPr>
        <w:t>Wykonawca przystępując do postępowania o udzielenie zamówienia publicznego</w:t>
      </w:r>
      <w:r w:rsidR="00CC1D0B">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akceptuje warunki korzystania z Platformy, określone w Regulaminie oraz uznaje go za wiążący. </w:t>
      </w:r>
      <w:r>
        <w:rPr>
          <w:rFonts w:ascii="Times New Roman" w:eastAsiaTheme="minorHAnsi" w:hAnsi="Times New Roman"/>
          <w:color w:val="000000"/>
          <w:sz w:val="24"/>
          <w:szCs w:val="24"/>
          <w:lang w:eastAsia="en-US"/>
        </w:rPr>
        <w:t xml:space="preserve"> </w:t>
      </w:r>
    </w:p>
    <w:p w14:paraId="239BAD2E" w14:textId="27286E0B" w:rsidR="00D93F91" w:rsidRDefault="00D93F91" w:rsidP="00C86D58">
      <w:pPr>
        <w:pStyle w:val="Default"/>
        <w:numPr>
          <w:ilvl w:val="1"/>
          <w:numId w:val="49"/>
        </w:numPr>
        <w:rPr>
          <w:rFonts w:ascii="Times New Roman" w:hAnsi="Times New Roman" w:cs="Times New Roman"/>
          <w:color w:val="auto"/>
        </w:rPr>
      </w:pPr>
      <w:r w:rsidRPr="00D70178">
        <w:rPr>
          <w:rFonts w:ascii="Times New Roman" w:hAnsi="Times New Roman" w:cs="Times New Roman"/>
          <w:color w:val="auto"/>
        </w:rPr>
        <w:t>Sposób sporządzenia dokumentów lub oświadczeń musi być zgody z wymaganiami określonymi w</w:t>
      </w:r>
      <w:r w:rsidR="000C06BC">
        <w:rPr>
          <w:rFonts w:ascii="Times New Roman" w:hAnsi="Times New Roman" w:cs="Times New Roman"/>
          <w:color w:val="auto"/>
        </w:rPr>
        <w:t xml:space="preserve"> ustawie </w:t>
      </w:r>
      <w:proofErr w:type="spellStart"/>
      <w:r w:rsidR="000C06BC">
        <w:rPr>
          <w:rFonts w:ascii="Times New Roman" w:hAnsi="Times New Roman" w:cs="Times New Roman"/>
          <w:color w:val="auto"/>
        </w:rPr>
        <w:t>Pzp</w:t>
      </w:r>
      <w:proofErr w:type="spellEnd"/>
      <w:r w:rsidR="000C06BC">
        <w:rPr>
          <w:rFonts w:ascii="Times New Roman" w:hAnsi="Times New Roman" w:cs="Times New Roman"/>
          <w:color w:val="auto"/>
        </w:rPr>
        <w:t>,</w:t>
      </w:r>
      <w:r w:rsidRPr="00D70178">
        <w:rPr>
          <w:rFonts w:ascii="Times New Roman" w:hAnsi="Times New Roman" w:cs="Times New Roman"/>
          <w:color w:val="auto"/>
        </w:rPr>
        <w:t xml:space="preserve"> rozporządzeniu Ministra Rozwoju, Pracy i Technologii z dnia </w:t>
      </w:r>
      <w:r w:rsidRPr="00D70178">
        <w:rPr>
          <w:rFonts w:ascii="Times New Roman" w:hAnsi="Times New Roman" w:cs="Times New Roman"/>
          <w:color w:val="auto"/>
        </w:rPr>
        <w:br/>
        <w:t xml:space="preserve">23.12.2020 r. </w:t>
      </w:r>
      <w:r w:rsidRPr="00D70178">
        <w:rPr>
          <w:rFonts w:ascii="Times New Roman" w:hAnsi="Times New Roman" w:cs="Times New Roman"/>
          <w:color w:val="auto"/>
          <w:shd w:val="clear" w:color="auto" w:fill="FFFFFF"/>
        </w:rPr>
        <w:t xml:space="preserve">w sprawie podmiotowych </w:t>
      </w:r>
      <w:r w:rsidRPr="00D70178">
        <w:rPr>
          <w:rFonts w:ascii="Times New Roman" w:hAnsi="Times New Roman" w:cs="Times New Roman" w:hint="eastAsia"/>
          <w:color w:val="auto"/>
          <w:shd w:val="clear" w:color="auto" w:fill="FFFFFF"/>
        </w:rPr>
        <w:t>ś</w:t>
      </w:r>
      <w:r w:rsidRPr="00D70178">
        <w:rPr>
          <w:rFonts w:ascii="Times New Roman" w:hAnsi="Times New Roman" w:cs="Times New Roman"/>
          <w:color w:val="auto"/>
          <w:shd w:val="clear" w:color="auto" w:fill="FFFFFF"/>
        </w:rPr>
        <w:t>rodk</w:t>
      </w:r>
      <w:r w:rsidRPr="00D70178">
        <w:rPr>
          <w:rFonts w:ascii="Times New Roman" w:hAnsi="Times New Roman" w:cs="Times New Roman" w:hint="eastAsia"/>
          <w:color w:val="auto"/>
          <w:shd w:val="clear" w:color="auto" w:fill="FFFFFF"/>
        </w:rPr>
        <w:t>ó</w:t>
      </w:r>
      <w:r w:rsidRPr="00D70178">
        <w:rPr>
          <w:rFonts w:ascii="Times New Roman" w:hAnsi="Times New Roman" w:cs="Times New Roman"/>
          <w:color w:val="auto"/>
          <w:shd w:val="clear" w:color="auto" w:fill="FFFFFF"/>
        </w:rPr>
        <w:t>w dowodowych oraz innych dokument</w:t>
      </w:r>
      <w:r w:rsidRPr="00D70178">
        <w:rPr>
          <w:rFonts w:ascii="Times New Roman" w:hAnsi="Times New Roman" w:cs="Times New Roman" w:hint="eastAsia"/>
          <w:color w:val="auto"/>
          <w:shd w:val="clear" w:color="auto" w:fill="FFFFFF"/>
        </w:rPr>
        <w:t>ó</w:t>
      </w:r>
      <w:r w:rsidRPr="00D70178">
        <w:rPr>
          <w:rFonts w:ascii="Times New Roman" w:hAnsi="Times New Roman" w:cs="Times New Roman"/>
          <w:color w:val="auto"/>
          <w:shd w:val="clear" w:color="auto" w:fill="FFFFFF"/>
        </w:rPr>
        <w:t>w lub o</w:t>
      </w:r>
      <w:r w:rsidRPr="00D70178">
        <w:rPr>
          <w:rFonts w:ascii="Times New Roman" w:hAnsi="Times New Roman" w:cs="Times New Roman" w:hint="eastAsia"/>
          <w:color w:val="auto"/>
          <w:shd w:val="clear" w:color="auto" w:fill="FFFFFF"/>
        </w:rPr>
        <w:t>ś</w:t>
      </w:r>
      <w:r w:rsidRPr="00D70178">
        <w:rPr>
          <w:rFonts w:ascii="Times New Roman" w:hAnsi="Times New Roman" w:cs="Times New Roman"/>
          <w:color w:val="auto"/>
          <w:shd w:val="clear" w:color="auto" w:fill="FFFFFF"/>
        </w:rPr>
        <w:t>wiadcze</w:t>
      </w:r>
      <w:r w:rsidRPr="00D70178">
        <w:rPr>
          <w:rFonts w:ascii="Times New Roman" w:hAnsi="Times New Roman" w:cs="Times New Roman" w:hint="eastAsia"/>
          <w:color w:val="auto"/>
          <w:shd w:val="clear" w:color="auto" w:fill="FFFFFF"/>
        </w:rPr>
        <w:t>ń</w:t>
      </w:r>
      <w:r w:rsidRPr="00D70178">
        <w:rPr>
          <w:rFonts w:ascii="Times New Roman" w:hAnsi="Times New Roman" w:cs="Times New Roman"/>
          <w:color w:val="auto"/>
          <w:shd w:val="clear" w:color="auto" w:fill="FFFFFF"/>
        </w:rPr>
        <w:t>, jakich mo</w:t>
      </w:r>
      <w:r w:rsidRPr="00D70178">
        <w:rPr>
          <w:rFonts w:ascii="Times New Roman" w:hAnsi="Times New Roman" w:cs="Times New Roman" w:hint="eastAsia"/>
          <w:color w:val="auto"/>
          <w:shd w:val="clear" w:color="auto" w:fill="FFFFFF"/>
        </w:rPr>
        <w:t>ż</w:t>
      </w:r>
      <w:r w:rsidRPr="00D70178">
        <w:rPr>
          <w:rFonts w:ascii="Times New Roman" w:hAnsi="Times New Roman" w:cs="Times New Roman"/>
          <w:color w:val="auto"/>
          <w:shd w:val="clear" w:color="auto" w:fill="FFFFFF"/>
        </w:rPr>
        <w:t xml:space="preserve">e </w:t>
      </w:r>
      <w:r w:rsidRPr="00D70178">
        <w:rPr>
          <w:rFonts w:ascii="Times New Roman" w:hAnsi="Times New Roman" w:cs="Times New Roman" w:hint="eastAsia"/>
          <w:color w:val="auto"/>
          <w:shd w:val="clear" w:color="auto" w:fill="FFFFFF"/>
        </w:rPr>
        <w:t>żą</w:t>
      </w:r>
      <w:r w:rsidRPr="00D70178">
        <w:rPr>
          <w:rFonts w:ascii="Times New Roman" w:hAnsi="Times New Roman" w:cs="Times New Roman"/>
          <w:color w:val="auto"/>
          <w:shd w:val="clear" w:color="auto" w:fill="FFFFFF"/>
        </w:rPr>
        <w:t>da</w:t>
      </w:r>
      <w:r w:rsidRPr="00D70178">
        <w:rPr>
          <w:rFonts w:ascii="Times New Roman" w:hAnsi="Times New Roman" w:cs="Times New Roman" w:hint="eastAsia"/>
          <w:color w:val="auto"/>
          <w:shd w:val="clear" w:color="auto" w:fill="FFFFFF"/>
        </w:rPr>
        <w:t>ć</w:t>
      </w:r>
      <w:r w:rsidRPr="00D70178">
        <w:rPr>
          <w:rFonts w:ascii="Times New Roman" w:hAnsi="Times New Roman" w:cs="Times New Roman"/>
          <w:color w:val="auto"/>
          <w:shd w:val="clear" w:color="auto" w:fill="FFFFFF"/>
        </w:rPr>
        <w:t xml:space="preserve"> zamawiaj</w:t>
      </w:r>
      <w:r w:rsidRPr="00D70178">
        <w:rPr>
          <w:rFonts w:ascii="Times New Roman" w:hAnsi="Times New Roman" w:cs="Times New Roman" w:hint="eastAsia"/>
          <w:color w:val="auto"/>
          <w:shd w:val="clear" w:color="auto" w:fill="FFFFFF"/>
        </w:rPr>
        <w:t>ą</w:t>
      </w:r>
      <w:r w:rsidRPr="00D70178">
        <w:rPr>
          <w:rFonts w:ascii="Times New Roman" w:hAnsi="Times New Roman" w:cs="Times New Roman"/>
          <w:color w:val="auto"/>
          <w:shd w:val="clear" w:color="auto" w:fill="FFFFFF"/>
        </w:rPr>
        <w:t>cy od wykonawcy</w:t>
      </w:r>
      <w:r w:rsidRPr="00D70178">
        <w:rPr>
          <w:rFonts w:ascii="Times New Roman" w:hAnsi="Times New Roman" w:cs="Times New Roman"/>
          <w:color w:val="auto"/>
        </w:rPr>
        <w:t xml:space="preserve"> (Dz.U. z 2020 r., </w:t>
      </w:r>
      <w:r w:rsidRPr="00D70178">
        <w:rPr>
          <w:rFonts w:ascii="Times New Roman" w:hAnsi="Times New Roman" w:cs="Times New Roman"/>
          <w:color w:val="auto"/>
        </w:rPr>
        <w:br/>
        <w:t xml:space="preserve">poz. 2415) oraz rozporządzeniu Prezesa Rady Ministrów z dnia 30.12.2020 r. </w:t>
      </w:r>
      <w:r w:rsidRPr="00D70178">
        <w:rPr>
          <w:rFonts w:ascii="Times New Roman" w:hAnsi="Times New Roman" w:cs="Times New Roman"/>
          <w:color w:val="auto"/>
          <w:shd w:val="clear" w:color="auto" w:fill="FFFFFF"/>
        </w:rPr>
        <w:t>w sprawie sposobu sporz</w:t>
      </w:r>
      <w:r w:rsidRPr="00D70178">
        <w:rPr>
          <w:rFonts w:ascii="Times New Roman" w:hAnsi="Times New Roman" w:cs="Times New Roman" w:hint="eastAsia"/>
          <w:color w:val="auto"/>
          <w:shd w:val="clear" w:color="auto" w:fill="FFFFFF"/>
        </w:rPr>
        <w:t>ą</w:t>
      </w:r>
      <w:r w:rsidRPr="00D70178">
        <w:rPr>
          <w:rFonts w:ascii="Times New Roman" w:hAnsi="Times New Roman" w:cs="Times New Roman"/>
          <w:color w:val="auto"/>
          <w:shd w:val="clear" w:color="auto" w:fill="FFFFFF"/>
        </w:rPr>
        <w:t>dzania i przekazywania informacji oraz wymaga</w:t>
      </w:r>
      <w:r w:rsidRPr="00D70178">
        <w:rPr>
          <w:rFonts w:ascii="Times New Roman" w:hAnsi="Times New Roman" w:cs="Times New Roman" w:hint="eastAsia"/>
          <w:color w:val="auto"/>
          <w:shd w:val="clear" w:color="auto" w:fill="FFFFFF"/>
        </w:rPr>
        <w:t>ń</w:t>
      </w:r>
      <w:r w:rsidRPr="00D70178">
        <w:rPr>
          <w:rFonts w:ascii="Times New Roman" w:hAnsi="Times New Roman" w:cs="Times New Roman"/>
          <w:color w:val="auto"/>
          <w:shd w:val="clear" w:color="auto" w:fill="FFFFFF"/>
        </w:rPr>
        <w:t xml:space="preserve"> technicznych dla dokument</w:t>
      </w:r>
      <w:r w:rsidRPr="00D70178">
        <w:rPr>
          <w:rFonts w:ascii="Times New Roman" w:hAnsi="Times New Roman" w:cs="Times New Roman" w:hint="eastAsia"/>
          <w:color w:val="auto"/>
          <w:shd w:val="clear" w:color="auto" w:fill="FFFFFF"/>
        </w:rPr>
        <w:t>ó</w:t>
      </w:r>
      <w:r w:rsidRPr="00D70178">
        <w:rPr>
          <w:rFonts w:ascii="Times New Roman" w:hAnsi="Times New Roman" w:cs="Times New Roman"/>
          <w:color w:val="auto"/>
          <w:shd w:val="clear" w:color="auto" w:fill="FFFFFF"/>
        </w:rPr>
        <w:t xml:space="preserve">w elektronicznych oraz </w:t>
      </w:r>
      <w:r w:rsidRPr="00D70178">
        <w:rPr>
          <w:rFonts w:ascii="Times New Roman" w:hAnsi="Times New Roman" w:cs="Times New Roman" w:hint="eastAsia"/>
          <w:color w:val="auto"/>
          <w:shd w:val="clear" w:color="auto" w:fill="FFFFFF"/>
        </w:rPr>
        <w:t>ś</w:t>
      </w:r>
      <w:r w:rsidRPr="00D70178">
        <w:rPr>
          <w:rFonts w:ascii="Times New Roman" w:hAnsi="Times New Roman" w:cs="Times New Roman"/>
          <w:color w:val="auto"/>
          <w:shd w:val="clear" w:color="auto" w:fill="FFFFFF"/>
        </w:rPr>
        <w:t>rodk</w:t>
      </w:r>
      <w:r w:rsidRPr="00D70178">
        <w:rPr>
          <w:rFonts w:ascii="Times New Roman" w:hAnsi="Times New Roman" w:cs="Times New Roman" w:hint="eastAsia"/>
          <w:color w:val="auto"/>
          <w:shd w:val="clear" w:color="auto" w:fill="FFFFFF"/>
        </w:rPr>
        <w:t>ó</w:t>
      </w:r>
      <w:r w:rsidRPr="00D70178">
        <w:rPr>
          <w:rFonts w:ascii="Times New Roman" w:hAnsi="Times New Roman" w:cs="Times New Roman"/>
          <w:color w:val="auto"/>
          <w:shd w:val="clear" w:color="auto" w:fill="FFFFFF"/>
        </w:rPr>
        <w:t>w komunikacji elektronicznej w post</w:t>
      </w:r>
      <w:r w:rsidRPr="00D70178">
        <w:rPr>
          <w:rFonts w:ascii="Times New Roman" w:hAnsi="Times New Roman" w:cs="Times New Roman" w:hint="eastAsia"/>
          <w:color w:val="auto"/>
          <w:shd w:val="clear" w:color="auto" w:fill="FFFFFF"/>
        </w:rPr>
        <w:t>ę</w:t>
      </w:r>
      <w:r w:rsidRPr="00D70178">
        <w:rPr>
          <w:rFonts w:ascii="Times New Roman" w:hAnsi="Times New Roman" w:cs="Times New Roman"/>
          <w:color w:val="auto"/>
          <w:shd w:val="clear" w:color="auto" w:fill="FFFFFF"/>
        </w:rPr>
        <w:t>powaniu o udzielenie zam</w:t>
      </w:r>
      <w:r w:rsidRPr="00D70178">
        <w:rPr>
          <w:rFonts w:ascii="Times New Roman" w:hAnsi="Times New Roman" w:cs="Times New Roman" w:hint="eastAsia"/>
          <w:color w:val="auto"/>
          <w:shd w:val="clear" w:color="auto" w:fill="FFFFFF"/>
        </w:rPr>
        <w:t>ó</w:t>
      </w:r>
      <w:r w:rsidRPr="00D70178">
        <w:rPr>
          <w:rFonts w:ascii="Times New Roman" w:hAnsi="Times New Roman" w:cs="Times New Roman"/>
          <w:color w:val="auto"/>
          <w:shd w:val="clear" w:color="auto" w:fill="FFFFFF"/>
        </w:rPr>
        <w:t xml:space="preserve">wienia publicznego lub konkursie </w:t>
      </w:r>
      <w:r w:rsidRPr="00D70178">
        <w:rPr>
          <w:rFonts w:ascii="Times New Roman" w:hAnsi="Times New Roman" w:cs="Times New Roman"/>
          <w:color w:val="auto"/>
        </w:rPr>
        <w:t>(Dz.U. z 2020 r., poz. 2452).</w:t>
      </w:r>
    </w:p>
    <w:p w14:paraId="551260A1" w14:textId="3697C51A" w:rsidR="00CB5794" w:rsidRPr="00CB5794" w:rsidRDefault="00CB5794" w:rsidP="00C86D58">
      <w:pPr>
        <w:pStyle w:val="Akapitzlist"/>
        <w:numPr>
          <w:ilvl w:val="1"/>
          <w:numId w:val="49"/>
        </w:numPr>
        <w:spacing w:before="120" w:after="120" w:line="240" w:lineRule="auto"/>
        <w:contextualSpacing w:val="0"/>
        <w:rPr>
          <w:rFonts w:ascii="Times New Roman" w:hAnsi="Times New Roman"/>
          <w:sz w:val="24"/>
          <w:szCs w:val="24"/>
        </w:rPr>
      </w:pPr>
      <w:r w:rsidRPr="009E4CA0">
        <w:rPr>
          <w:rFonts w:ascii="Times New Roman" w:eastAsiaTheme="minorHAnsi" w:hAnsi="Times New Roman"/>
          <w:color w:val="000000"/>
          <w:sz w:val="23"/>
          <w:szCs w:val="23"/>
          <w:lang w:eastAsia="en-US"/>
        </w:rPr>
        <w:t>Zamawiający nie przewiduje sposobu komunikowania się z Wykonawcami w inny sposób niż przy użyciu środków komunikacji elektronicznej, wskazanych w SWZ.</w:t>
      </w:r>
    </w:p>
    <w:p w14:paraId="3DC9440F" w14:textId="3B3B4A7C" w:rsidR="00BB055D" w:rsidRPr="0013632B" w:rsidRDefault="00CB5794" w:rsidP="0013632B">
      <w:pPr>
        <w:pStyle w:val="Akapitzlist"/>
        <w:numPr>
          <w:ilvl w:val="1"/>
          <w:numId w:val="49"/>
        </w:numPr>
        <w:spacing w:before="120" w:after="120" w:line="240" w:lineRule="auto"/>
        <w:contextualSpacing w:val="0"/>
        <w:rPr>
          <w:rFonts w:ascii="Times New Roman" w:hAnsi="Times New Roman"/>
          <w:sz w:val="28"/>
          <w:szCs w:val="28"/>
        </w:rPr>
      </w:pPr>
      <w:r w:rsidRPr="001C4E09">
        <w:rPr>
          <w:rFonts w:ascii="Times New Roman" w:hAnsi="Times New Roman"/>
          <w:sz w:val="24"/>
          <w:szCs w:val="24"/>
        </w:rPr>
        <w:t xml:space="preserve">Osobami uprawnionymi do bezpośredniego kontaktowania się z wykonawcami jest: </w:t>
      </w:r>
    </w:p>
    <w:p w14:paraId="416AEDDA" w14:textId="55B3F16F" w:rsidR="00BB055D" w:rsidRPr="0013632B" w:rsidRDefault="00BB055D" w:rsidP="0013632B">
      <w:pPr>
        <w:numPr>
          <w:ilvl w:val="0"/>
          <w:numId w:val="76"/>
        </w:numPr>
        <w:spacing w:after="0" w:line="276" w:lineRule="auto"/>
        <w:ind w:hanging="294"/>
        <w:rPr>
          <w:rFonts w:ascii="Times New Roman" w:hAnsi="Times New Roman"/>
          <w:sz w:val="24"/>
          <w:szCs w:val="24"/>
        </w:rPr>
      </w:pPr>
      <w:r>
        <w:rPr>
          <w:rFonts w:ascii="Times New Roman" w:hAnsi="Times New Roman"/>
          <w:sz w:val="24"/>
          <w:szCs w:val="24"/>
        </w:rPr>
        <w:t>Małgorzata Tokarzewska- Główny Specjalista Wydziału Inwestycji Miejskich</w:t>
      </w:r>
    </w:p>
    <w:p w14:paraId="204103CC" w14:textId="73420A0F" w:rsidR="00BB055D" w:rsidRPr="001C4E09" w:rsidRDefault="00CB5794" w:rsidP="0013632B">
      <w:pPr>
        <w:spacing w:after="0" w:line="276" w:lineRule="auto"/>
        <w:ind w:left="1428"/>
        <w:rPr>
          <w:rFonts w:ascii="Times New Roman" w:hAnsi="Times New Roman"/>
          <w:sz w:val="24"/>
          <w:szCs w:val="24"/>
        </w:rPr>
      </w:pPr>
      <w:r w:rsidRPr="001C4E09">
        <w:rPr>
          <w:rFonts w:ascii="Times New Roman" w:hAnsi="Times New Roman"/>
          <w:sz w:val="24"/>
          <w:szCs w:val="24"/>
        </w:rPr>
        <w:lastRenderedPageBreak/>
        <w:t>(od poniedziałku do piątku,  w godz. od 8.00 do 15.00)</w:t>
      </w:r>
      <w:r w:rsidR="00EE7823" w:rsidRPr="001C4E09">
        <w:rPr>
          <w:rFonts w:ascii="Times New Roman" w:hAnsi="Times New Roman"/>
          <w:sz w:val="24"/>
          <w:szCs w:val="24"/>
        </w:rPr>
        <w:t>,</w:t>
      </w:r>
    </w:p>
    <w:p w14:paraId="3DC1FA03" w14:textId="3CB685D1" w:rsidR="00EE7823" w:rsidRDefault="00CB5794" w:rsidP="0013632B">
      <w:pPr>
        <w:spacing w:after="0" w:line="276" w:lineRule="auto"/>
        <w:ind w:firstLine="1418"/>
        <w:rPr>
          <w:lang w:val="en-US"/>
        </w:rPr>
      </w:pPr>
      <w:r w:rsidRPr="001C4E09">
        <w:rPr>
          <w:rFonts w:ascii="Times New Roman" w:hAnsi="Times New Roman"/>
          <w:sz w:val="24"/>
          <w:szCs w:val="24"/>
          <w:lang w:val="en-US"/>
        </w:rPr>
        <w:t>e-mail</w:t>
      </w:r>
      <w:r w:rsidRPr="00BB055D">
        <w:rPr>
          <w:rFonts w:ascii="Times New Roman" w:hAnsi="Times New Roman"/>
          <w:sz w:val="24"/>
          <w:szCs w:val="24"/>
          <w:lang w:val="en-US"/>
        </w:rPr>
        <w:t xml:space="preserve">: </w:t>
      </w:r>
      <w:r w:rsidR="00EE7823" w:rsidRPr="00BB055D">
        <w:rPr>
          <w:rFonts w:ascii="Times New Roman" w:hAnsi="Times New Roman"/>
          <w:lang w:val="en-US"/>
        </w:rPr>
        <w:t xml:space="preserve"> </w:t>
      </w:r>
      <w:r w:rsidR="00BB055D">
        <w:rPr>
          <w:rFonts w:ascii="Times New Roman" w:hAnsi="Times New Roman"/>
          <w:lang w:val="en-US"/>
        </w:rPr>
        <w:t>mtokarzewska</w:t>
      </w:r>
      <w:r w:rsidR="00EE7823" w:rsidRPr="00A634EA">
        <w:rPr>
          <w:rFonts w:ascii="Times New Roman" w:hAnsi="Times New Roman"/>
          <w:lang w:val="en-US"/>
        </w:rPr>
        <w:t>@um.swinoujscie.pl</w:t>
      </w:r>
    </w:p>
    <w:p w14:paraId="2EE27EA6" w14:textId="76C812B1" w:rsidR="00BB055D" w:rsidRPr="00883E03" w:rsidRDefault="00BB055D" w:rsidP="0013632B">
      <w:pPr>
        <w:spacing w:line="276" w:lineRule="auto"/>
        <w:ind w:left="1701" w:hanging="283"/>
        <w:rPr>
          <w:rFonts w:ascii="Times New Roman" w:hAnsi="Times New Roman"/>
          <w:sz w:val="24"/>
          <w:szCs w:val="24"/>
        </w:rPr>
      </w:pPr>
      <w:proofErr w:type="spellStart"/>
      <w:r w:rsidRPr="00883E03">
        <w:rPr>
          <w:rFonts w:ascii="Times New Roman" w:hAnsi="Times New Roman"/>
          <w:sz w:val="24"/>
          <w:szCs w:val="24"/>
        </w:rPr>
        <w:t>tel</w:t>
      </w:r>
      <w:proofErr w:type="spellEnd"/>
      <w:r w:rsidRPr="00883E03">
        <w:rPr>
          <w:rFonts w:ascii="Times New Roman" w:hAnsi="Times New Roman"/>
          <w:sz w:val="24"/>
          <w:szCs w:val="24"/>
        </w:rPr>
        <w:t>: 91 327 86 07</w:t>
      </w:r>
    </w:p>
    <w:p w14:paraId="311145A7" w14:textId="7481F873" w:rsidR="00BB055D" w:rsidRPr="00883E03" w:rsidRDefault="00BB055D" w:rsidP="0013632B">
      <w:pPr>
        <w:spacing w:line="276" w:lineRule="auto"/>
        <w:ind w:left="1418" w:hanging="567"/>
        <w:rPr>
          <w:rFonts w:ascii="Times New Roman" w:hAnsi="Times New Roman"/>
          <w:sz w:val="24"/>
          <w:szCs w:val="24"/>
        </w:rPr>
      </w:pPr>
      <w:r w:rsidRPr="00883E03">
        <w:rPr>
          <w:rFonts w:ascii="Times New Roman" w:hAnsi="Times New Roman"/>
          <w:sz w:val="24"/>
          <w:szCs w:val="24"/>
        </w:rPr>
        <w:t xml:space="preserve">  lub, w czasie nieobecności ww.:</w:t>
      </w:r>
    </w:p>
    <w:p w14:paraId="2A3BD955" w14:textId="433AD802" w:rsidR="00BB055D" w:rsidRPr="0013632B" w:rsidRDefault="00BB055D" w:rsidP="0013632B">
      <w:pPr>
        <w:pStyle w:val="Akapitzlist"/>
        <w:numPr>
          <w:ilvl w:val="0"/>
          <w:numId w:val="76"/>
        </w:numPr>
        <w:spacing w:line="276" w:lineRule="auto"/>
        <w:rPr>
          <w:rFonts w:ascii="Times New Roman" w:hAnsi="Times New Roman"/>
          <w:sz w:val="24"/>
          <w:szCs w:val="24"/>
        </w:rPr>
      </w:pPr>
      <w:r w:rsidRPr="00883E03">
        <w:rPr>
          <w:rFonts w:ascii="Times New Roman" w:hAnsi="Times New Roman"/>
          <w:sz w:val="24"/>
          <w:szCs w:val="24"/>
        </w:rPr>
        <w:t>Rafał Łysiak- Naczelnik Wydziału Inwestycji Miejskich</w:t>
      </w:r>
    </w:p>
    <w:p w14:paraId="6A85F22E" w14:textId="4FC5B9FF" w:rsidR="00BB055D" w:rsidRPr="0013632B" w:rsidRDefault="00EE7823" w:rsidP="0013632B">
      <w:pPr>
        <w:pStyle w:val="Akapitzlist"/>
        <w:spacing w:line="276" w:lineRule="auto"/>
        <w:ind w:left="1418"/>
        <w:rPr>
          <w:rFonts w:ascii="Times New Roman" w:hAnsi="Times New Roman"/>
          <w:sz w:val="24"/>
          <w:szCs w:val="24"/>
        </w:rPr>
      </w:pPr>
      <w:r w:rsidRPr="001C4E09">
        <w:rPr>
          <w:rFonts w:ascii="Times New Roman" w:hAnsi="Times New Roman"/>
          <w:sz w:val="24"/>
          <w:szCs w:val="24"/>
        </w:rPr>
        <w:t>(od poniedziałku do piątku, w godz. od 8.00 do 15.00),</w:t>
      </w:r>
    </w:p>
    <w:p w14:paraId="7F6266F5" w14:textId="300C3EF1" w:rsidR="00BB055D" w:rsidRPr="0013632B" w:rsidRDefault="008E1993" w:rsidP="0013632B">
      <w:pPr>
        <w:pStyle w:val="Akapitzlist"/>
        <w:spacing w:line="276" w:lineRule="auto"/>
        <w:ind w:left="1418"/>
        <w:rPr>
          <w:rFonts w:ascii="Times New Roman" w:hAnsi="Times New Roman"/>
        </w:rPr>
      </w:pPr>
      <w:hyperlink r:id="rId27" w:history="1">
        <w:r w:rsidR="00BB055D" w:rsidRPr="00883E03">
          <w:rPr>
            <w:rStyle w:val="Hipercze"/>
            <w:rFonts w:ascii="Times New Roman" w:hAnsi="Times New Roman"/>
          </w:rPr>
          <w:t>rlysiak@um.swinoujscie.pl</w:t>
        </w:r>
      </w:hyperlink>
    </w:p>
    <w:p w14:paraId="28864837" w14:textId="7739AA99" w:rsidR="001C4E09" w:rsidRDefault="00BB055D" w:rsidP="0013632B">
      <w:pPr>
        <w:pStyle w:val="Akapitzlist"/>
        <w:spacing w:line="276" w:lineRule="auto"/>
        <w:ind w:left="1418"/>
        <w:rPr>
          <w:rFonts w:ascii="Times New Roman" w:hAnsi="Times New Roman"/>
        </w:rPr>
      </w:pPr>
      <w:proofErr w:type="spellStart"/>
      <w:r w:rsidRPr="00883E03">
        <w:rPr>
          <w:rFonts w:ascii="Times New Roman" w:hAnsi="Times New Roman"/>
        </w:rPr>
        <w:t>tel</w:t>
      </w:r>
      <w:proofErr w:type="spellEnd"/>
      <w:r w:rsidRPr="00883E03">
        <w:rPr>
          <w:rFonts w:ascii="Times New Roman" w:hAnsi="Times New Roman"/>
        </w:rPr>
        <w:t>: 91 327 86 99</w:t>
      </w:r>
    </w:p>
    <w:p w14:paraId="7A529688" w14:textId="77777777" w:rsidR="0013632B" w:rsidRPr="0013632B" w:rsidRDefault="0013632B" w:rsidP="0013632B">
      <w:pPr>
        <w:pStyle w:val="Akapitzlist"/>
        <w:spacing w:line="276" w:lineRule="auto"/>
        <w:ind w:left="1418"/>
        <w:rPr>
          <w:rFonts w:ascii="Times New Roman" w:hAnsi="Times New Roman"/>
        </w:rPr>
      </w:pPr>
    </w:p>
    <w:p w14:paraId="789E8F46" w14:textId="77777777" w:rsidR="00BB055D" w:rsidRDefault="00BB055D" w:rsidP="00BB055D">
      <w:pPr>
        <w:pStyle w:val="Akapitzlist"/>
        <w:numPr>
          <w:ilvl w:val="0"/>
          <w:numId w:val="76"/>
        </w:numPr>
        <w:spacing w:line="276" w:lineRule="auto"/>
        <w:rPr>
          <w:rFonts w:ascii="Times New Roman" w:hAnsi="Times New Roman"/>
          <w:sz w:val="24"/>
          <w:szCs w:val="24"/>
        </w:rPr>
      </w:pPr>
      <w:r>
        <w:rPr>
          <w:rFonts w:ascii="Times New Roman" w:hAnsi="Times New Roman"/>
          <w:sz w:val="24"/>
          <w:szCs w:val="24"/>
        </w:rPr>
        <w:t xml:space="preserve">Ewa Bimkiewicz- Kierownik Biura Zamówień </w:t>
      </w:r>
    </w:p>
    <w:p w14:paraId="69BC1257" w14:textId="5D42EC01" w:rsidR="00F9302D" w:rsidRPr="0013632B" w:rsidRDefault="001C4E09" w:rsidP="0013632B">
      <w:pPr>
        <w:pStyle w:val="Akapitzlist"/>
        <w:spacing w:after="0" w:line="276" w:lineRule="auto"/>
        <w:ind w:left="1429"/>
        <w:contextualSpacing w:val="0"/>
        <w:rPr>
          <w:rFonts w:ascii="Times New Roman" w:hAnsi="Times New Roman"/>
          <w:sz w:val="24"/>
          <w:szCs w:val="24"/>
        </w:rPr>
      </w:pPr>
      <w:r w:rsidRPr="00A634EA">
        <w:rPr>
          <w:rFonts w:ascii="Times New Roman" w:hAnsi="Times New Roman"/>
          <w:sz w:val="24"/>
          <w:szCs w:val="24"/>
        </w:rPr>
        <w:t>(od poniedziałku do piątku, w godz. od 8.00 do 15.00),</w:t>
      </w:r>
    </w:p>
    <w:p w14:paraId="0ECAFFC6" w14:textId="5FA139A6" w:rsidR="00EE7823" w:rsidRPr="0013632B" w:rsidRDefault="009361AD" w:rsidP="0013632B">
      <w:pPr>
        <w:spacing w:line="276" w:lineRule="auto"/>
        <w:ind w:left="709" w:firstLine="709"/>
        <w:rPr>
          <w:rFonts w:ascii="Times New Roman" w:hAnsi="Times New Roman"/>
          <w:sz w:val="24"/>
          <w:szCs w:val="24"/>
          <w:lang w:val="en-US"/>
        </w:rPr>
      </w:pPr>
      <w:r w:rsidRPr="0013632B">
        <w:rPr>
          <w:rFonts w:ascii="Times New Roman" w:hAnsi="Times New Roman"/>
          <w:sz w:val="24"/>
          <w:szCs w:val="24"/>
          <w:lang w:val="en-US"/>
        </w:rPr>
        <w:t xml:space="preserve">e-mail: </w:t>
      </w:r>
      <w:r w:rsidR="00BB055D" w:rsidRPr="0013632B">
        <w:rPr>
          <w:rFonts w:ascii="Times New Roman" w:hAnsi="Times New Roman"/>
          <w:sz w:val="24"/>
          <w:szCs w:val="24"/>
          <w:lang w:val="en-US"/>
        </w:rPr>
        <w:t>bzp</w:t>
      </w:r>
      <w:r w:rsidR="001C4E09" w:rsidRPr="0013632B">
        <w:rPr>
          <w:rFonts w:ascii="Times New Roman" w:hAnsi="Times New Roman"/>
          <w:sz w:val="24"/>
          <w:szCs w:val="24"/>
          <w:lang w:val="en-US"/>
        </w:rPr>
        <w:t>@um.swinoujscie.pl</w:t>
      </w:r>
    </w:p>
    <w:p w14:paraId="1557266E" w14:textId="65D96AE9" w:rsidR="0024382A" w:rsidRPr="00D70178" w:rsidRDefault="0024382A" w:rsidP="00C86D58">
      <w:pPr>
        <w:pStyle w:val="Default"/>
        <w:numPr>
          <w:ilvl w:val="1"/>
          <w:numId w:val="49"/>
        </w:numPr>
        <w:rPr>
          <w:rFonts w:ascii="Times New Roman" w:hAnsi="Times New Roman" w:cs="Times New Roman"/>
          <w:color w:val="auto"/>
        </w:rPr>
      </w:pPr>
      <w:r w:rsidRPr="00D70178">
        <w:rPr>
          <w:rFonts w:ascii="Times New Roman" w:hAnsi="Times New Roman" w:cs="Times New Roman"/>
          <w:color w:val="auto"/>
        </w:rPr>
        <w:t xml:space="preserve">W sprawach merytorycznych związanych z danym postępowaniem </w:t>
      </w:r>
      <w:r w:rsidR="00B4037A" w:rsidRPr="00D70178">
        <w:rPr>
          <w:rFonts w:ascii="Times New Roman" w:hAnsi="Times New Roman" w:cs="Times New Roman"/>
          <w:color w:val="auto"/>
        </w:rPr>
        <w:t>Z</w:t>
      </w:r>
      <w:r w:rsidRPr="00D70178">
        <w:rPr>
          <w:rFonts w:ascii="Times New Roman" w:hAnsi="Times New Roman" w:cs="Times New Roman"/>
          <w:color w:val="auto"/>
        </w:rPr>
        <w:t xml:space="preserve">amawiający przewiduje możliwość porozumiewania się wyłącznie drogą elektroniczną, poprzez wykorzystanie </w:t>
      </w:r>
      <w:r w:rsidR="00194B1F">
        <w:rPr>
          <w:rFonts w:ascii="Times New Roman" w:hAnsi="Times New Roman" w:cs="Times New Roman"/>
          <w:color w:val="auto"/>
        </w:rPr>
        <w:t xml:space="preserve">na Platformie </w:t>
      </w:r>
      <w:r w:rsidRPr="00D70178">
        <w:rPr>
          <w:rFonts w:ascii="Times New Roman" w:hAnsi="Times New Roman" w:cs="Times New Roman"/>
          <w:color w:val="auto"/>
        </w:rPr>
        <w:t xml:space="preserve">przycisku: </w:t>
      </w:r>
      <w:r w:rsidRPr="00D70178">
        <w:rPr>
          <w:rFonts w:ascii="Times New Roman" w:hAnsi="Times New Roman" w:cs="Times New Roman"/>
          <w:b/>
          <w:bCs/>
          <w:color w:val="auto"/>
        </w:rPr>
        <w:t>Wiadomości</w:t>
      </w:r>
      <w:r w:rsidR="00194B1F">
        <w:rPr>
          <w:rFonts w:ascii="Times New Roman" w:hAnsi="Times New Roman" w:cs="Times New Roman"/>
          <w:color w:val="auto"/>
        </w:rPr>
        <w:t xml:space="preserve">. </w:t>
      </w:r>
    </w:p>
    <w:p w14:paraId="4B69F74B" w14:textId="02BFEBA4" w:rsidR="0024382A" w:rsidRPr="00D70178" w:rsidRDefault="0024382A" w:rsidP="00C86D58">
      <w:pPr>
        <w:pStyle w:val="Default"/>
        <w:numPr>
          <w:ilvl w:val="1"/>
          <w:numId w:val="49"/>
        </w:numPr>
        <w:ind w:hanging="508"/>
        <w:rPr>
          <w:rFonts w:ascii="Times New Roman" w:hAnsi="Times New Roman" w:cs="Times New Roman"/>
          <w:color w:val="auto"/>
        </w:rPr>
      </w:pPr>
      <w:r w:rsidRPr="00D70178">
        <w:rPr>
          <w:rFonts w:ascii="Times New Roman" w:hAnsi="Times New Roman" w:cs="Times New Roman"/>
          <w:color w:val="auto"/>
        </w:rPr>
        <w:t xml:space="preserve">W sprawach technicznych związanych z obsługą </w:t>
      </w:r>
      <w:r w:rsidR="00194B1F">
        <w:rPr>
          <w:rFonts w:ascii="Times New Roman" w:hAnsi="Times New Roman" w:cs="Times New Roman"/>
          <w:color w:val="auto"/>
        </w:rPr>
        <w:t>P</w:t>
      </w:r>
      <w:r w:rsidRPr="00D70178">
        <w:rPr>
          <w:rFonts w:ascii="Times New Roman" w:hAnsi="Times New Roman" w:cs="Times New Roman"/>
          <w:color w:val="auto"/>
        </w:rPr>
        <w:t xml:space="preserve">latformy należy korzystać z pomocy </w:t>
      </w:r>
      <w:r w:rsidRPr="00D70178">
        <w:rPr>
          <w:rFonts w:ascii="Times New Roman" w:hAnsi="Times New Roman" w:cs="Times New Roman"/>
          <w:b/>
          <w:bCs/>
          <w:color w:val="auto"/>
        </w:rPr>
        <w:t>Centrum Wsparcia Klienta</w:t>
      </w:r>
      <w:r w:rsidRPr="00D70178">
        <w:rPr>
          <w:rFonts w:ascii="Times New Roman" w:hAnsi="Times New Roman" w:cs="Times New Roman"/>
          <w:color w:val="auto"/>
        </w:rPr>
        <w:t xml:space="preserve">, które udzieli wszelkich informacji związanych z procesem składania ofert, rejestracji czy innych aspektów technicznych </w:t>
      </w:r>
      <w:r w:rsidR="007F2293">
        <w:rPr>
          <w:rFonts w:ascii="Times New Roman" w:hAnsi="Times New Roman" w:cs="Times New Roman"/>
          <w:color w:val="auto"/>
        </w:rPr>
        <w:t>P</w:t>
      </w:r>
      <w:r w:rsidRPr="00D70178">
        <w:rPr>
          <w:rFonts w:ascii="Times New Roman" w:hAnsi="Times New Roman" w:cs="Times New Roman"/>
          <w:color w:val="auto"/>
        </w:rPr>
        <w:t xml:space="preserve">latformy. </w:t>
      </w:r>
      <w:r w:rsidRPr="00D70178">
        <w:rPr>
          <w:rFonts w:ascii="Times New Roman" w:hAnsi="Times New Roman" w:cs="Times New Roman"/>
          <w:b/>
          <w:bCs/>
          <w:color w:val="auto"/>
        </w:rPr>
        <w:t xml:space="preserve">Centrum Wsparcia Klienta </w:t>
      </w:r>
      <w:r w:rsidRPr="00D70178">
        <w:rPr>
          <w:rFonts w:ascii="Times New Roman" w:hAnsi="Times New Roman" w:cs="Times New Roman"/>
          <w:color w:val="auto"/>
        </w:rPr>
        <w:t xml:space="preserve">dostępne codziennie od poniedziałku do piątku w godz. Od 7.00 do 17.00 pod nr tel. </w:t>
      </w:r>
      <w:r w:rsidRPr="00D70178">
        <w:rPr>
          <w:rFonts w:ascii="Times New Roman" w:hAnsi="Times New Roman" w:cs="Times New Roman"/>
          <w:b/>
          <w:bCs/>
          <w:color w:val="auto"/>
        </w:rPr>
        <w:t>22 101 02 02</w:t>
      </w:r>
      <w:r w:rsidRPr="00D70178">
        <w:rPr>
          <w:rFonts w:ascii="Times New Roman" w:hAnsi="Times New Roman" w:cs="Times New Roman"/>
          <w:color w:val="auto"/>
        </w:rPr>
        <w:t xml:space="preserve">. </w:t>
      </w:r>
    </w:p>
    <w:p w14:paraId="3B40CDF7" w14:textId="0FF751C0" w:rsidR="0024382A" w:rsidRDefault="0024382A" w:rsidP="00C86D58">
      <w:pPr>
        <w:pStyle w:val="Default"/>
        <w:numPr>
          <w:ilvl w:val="1"/>
          <w:numId w:val="49"/>
        </w:numPr>
        <w:spacing w:after="120"/>
        <w:ind w:left="788" w:hanging="504"/>
        <w:rPr>
          <w:rFonts w:ascii="Times New Roman" w:hAnsi="Times New Roman" w:cs="Times New Roman"/>
          <w:color w:val="auto"/>
        </w:rPr>
      </w:pPr>
      <w:r w:rsidRPr="00D70178">
        <w:rPr>
          <w:rFonts w:ascii="Times New Roman" w:hAnsi="Times New Roman" w:cs="Times New Roman"/>
          <w:color w:val="auto"/>
        </w:rPr>
        <w:t xml:space="preserve">W sytuacjach awaryjnych np. w przypadku braku działania </w:t>
      </w:r>
      <w:r w:rsidR="001B7A05">
        <w:rPr>
          <w:rFonts w:ascii="Times New Roman" w:hAnsi="Times New Roman" w:cs="Times New Roman"/>
          <w:color w:val="auto"/>
        </w:rPr>
        <w:t>P</w:t>
      </w:r>
      <w:r w:rsidRPr="00D70178">
        <w:rPr>
          <w:rFonts w:ascii="Times New Roman" w:hAnsi="Times New Roman" w:cs="Times New Roman"/>
          <w:color w:val="auto"/>
        </w:rPr>
        <w:t>latformy</w:t>
      </w:r>
      <w:r w:rsidR="00B4037A" w:rsidRPr="00D70178">
        <w:rPr>
          <w:rFonts w:ascii="Times New Roman" w:hAnsi="Times New Roman" w:cs="Times New Roman"/>
          <w:color w:val="auto"/>
        </w:rPr>
        <w:t>,</w:t>
      </w:r>
      <w:r w:rsidRPr="00D70178">
        <w:rPr>
          <w:rFonts w:ascii="Times New Roman" w:hAnsi="Times New Roman" w:cs="Times New Roman"/>
          <w:color w:val="auto"/>
        </w:rPr>
        <w:t xml:space="preserve"> </w:t>
      </w:r>
      <w:r w:rsidR="00B4037A" w:rsidRPr="00D70178">
        <w:rPr>
          <w:rFonts w:ascii="Times New Roman" w:hAnsi="Times New Roman" w:cs="Times New Roman"/>
          <w:color w:val="auto"/>
        </w:rPr>
        <w:t>Z</w:t>
      </w:r>
      <w:r w:rsidRPr="00D70178">
        <w:rPr>
          <w:rFonts w:ascii="Times New Roman" w:hAnsi="Times New Roman" w:cs="Times New Roman"/>
          <w:color w:val="auto"/>
        </w:rPr>
        <w:t xml:space="preserve">amawiający może również komunikować się z Wykonawcami za pomocą poczty elektronicznej. </w:t>
      </w:r>
    </w:p>
    <w:p w14:paraId="321CFE29" w14:textId="5450DBD9" w:rsidR="0024382A" w:rsidRDefault="0024382A" w:rsidP="00C86D58">
      <w:pPr>
        <w:pStyle w:val="Default"/>
        <w:numPr>
          <w:ilvl w:val="1"/>
          <w:numId w:val="49"/>
        </w:numPr>
        <w:ind w:hanging="508"/>
        <w:rPr>
          <w:rFonts w:ascii="Times New Roman" w:hAnsi="Times New Roman" w:cs="Times New Roman"/>
          <w:color w:val="auto"/>
        </w:rPr>
      </w:pPr>
      <w:r w:rsidRPr="00D70178">
        <w:rPr>
          <w:rFonts w:ascii="Times New Roman" w:hAnsi="Times New Roman" w:cs="Times New Roman"/>
          <w:color w:val="auto"/>
        </w:rPr>
        <w:t>Postępowanie odbywa się w języku polskim</w:t>
      </w:r>
      <w:r w:rsidR="00605AE0" w:rsidRPr="00D70178">
        <w:rPr>
          <w:rFonts w:ascii="Times New Roman" w:hAnsi="Times New Roman" w:cs="Times New Roman"/>
          <w:color w:val="auto"/>
        </w:rPr>
        <w:t>,</w:t>
      </w:r>
      <w:r w:rsidRPr="00D70178">
        <w:rPr>
          <w:rFonts w:ascii="Times New Roman" w:hAnsi="Times New Roman" w:cs="Times New Roman"/>
          <w:color w:val="auto"/>
        </w:rPr>
        <w:t xml:space="preserve"> w związku z czym wszelkie pisma, dokumenty, oświadczenia itp. składane w trakcie postępowania między </w:t>
      </w:r>
      <w:r w:rsidR="00605AE0" w:rsidRPr="00D70178">
        <w:rPr>
          <w:rFonts w:ascii="Times New Roman" w:hAnsi="Times New Roman" w:cs="Times New Roman"/>
          <w:color w:val="auto"/>
        </w:rPr>
        <w:t>Z</w:t>
      </w:r>
      <w:r w:rsidRPr="00D70178">
        <w:rPr>
          <w:rFonts w:ascii="Times New Roman" w:hAnsi="Times New Roman" w:cs="Times New Roman"/>
          <w:color w:val="auto"/>
        </w:rPr>
        <w:t xml:space="preserve">amawiającym a wykonawcami muszą być sporządzone w języku polskim. </w:t>
      </w:r>
    </w:p>
    <w:p w14:paraId="36F603EF" w14:textId="1CAAB5DE" w:rsidR="0024382A" w:rsidRPr="00D70178" w:rsidRDefault="0024382A" w:rsidP="00C86D58">
      <w:pPr>
        <w:pStyle w:val="Default"/>
        <w:numPr>
          <w:ilvl w:val="1"/>
          <w:numId w:val="49"/>
        </w:numPr>
        <w:spacing w:after="240"/>
        <w:ind w:hanging="508"/>
        <w:rPr>
          <w:rFonts w:ascii="Times New Roman" w:hAnsi="Times New Roman"/>
        </w:rPr>
      </w:pPr>
      <w:r w:rsidRPr="00D70178">
        <w:rPr>
          <w:rFonts w:ascii="Times New Roman" w:hAnsi="Times New Roman" w:cs="Times New Roman"/>
          <w:color w:val="auto"/>
        </w:rPr>
        <w:t xml:space="preserve">Zamawiający nie przewiduje zwoływania zebrania wykonawców. </w:t>
      </w:r>
    </w:p>
    <w:p w14:paraId="2C9E2CE6" w14:textId="5C0FCEA1" w:rsidR="006424CB" w:rsidRPr="00F00549" w:rsidRDefault="006424CB" w:rsidP="00C86D58">
      <w:pPr>
        <w:pStyle w:val="Akapitzlist"/>
        <w:numPr>
          <w:ilvl w:val="0"/>
          <w:numId w:val="49"/>
        </w:numPr>
        <w:spacing w:before="120" w:after="120" w:line="240" w:lineRule="auto"/>
        <w:contextualSpacing w:val="0"/>
        <w:jc w:val="left"/>
        <w:rPr>
          <w:rFonts w:ascii="Times New Roman" w:hAnsi="Times New Roman"/>
          <w:sz w:val="24"/>
          <w:szCs w:val="24"/>
        </w:rPr>
      </w:pPr>
      <w:bookmarkStart w:id="21" w:name="_Toc262112641"/>
      <w:bookmarkStart w:id="22" w:name="_Toc264373039"/>
      <w:bookmarkStart w:id="23" w:name="_Toc318886760"/>
      <w:bookmarkStart w:id="24" w:name="_Toc440969214"/>
      <w:bookmarkEnd w:id="17"/>
      <w:bookmarkEnd w:id="18"/>
      <w:bookmarkEnd w:id="19"/>
      <w:bookmarkEnd w:id="20"/>
      <w:r w:rsidRPr="00F00549">
        <w:rPr>
          <w:rFonts w:ascii="Times New Roman" w:hAnsi="Times New Roman"/>
          <w:sz w:val="24"/>
          <w:szCs w:val="24"/>
        </w:rPr>
        <w:t xml:space="preserve">Złożenie oferty: </w:t>
      </w:r>
    </w:p>
    <w:p w14:paraId="263775FC" w14:textId="3EF7C4BA" w:rsidR="00D55EA4" w:rsidRPr="00D70178" w:rsidRDefault="00D55EA4" w:rsidP="00C86D58">
      <w:pPr>
        <w:pStyle w:val="Akapitzlist"/>
        <w:numPr>
          <w:ilvl w:val="1"/>
          <w:numId w:val="71"/>
        </w:numPr>
        <w:spacing w:after="120" w:line="240" w:lineRule="auto"/>
        <w:ind w:left="782" w:hanging="357"/>
        <w:contextualSpacing w:val="0"/>
        <w:rPr>
          <w:rFonts w:ascii="Times New Roman" w:hAnsi="Times New Roman"/>
          <w:sz w:val="24"/>
          <w:szCs w:val="24"/>
        </w:rPr>
      </w:pPr>
      <w:r w:rsidRPr="00D70178">
        <w:rPr>
          <w:rFonts w:ascii="Times New Roman" w:hAnsi="Times New Roman"/>
          <w:sz w:val="24"/>
          <w:szCs w:val="24"/>
        </w:rPr>
        <w:t xml:space="preserve">Ofertę wraz z załącznikami należy złożyć za pośrednictwem </w:t>
      </w:r>
      <w:r w:rsidR="001B7A05">
        <w:rPr>
          <w:rFonts w:ascii="Times New Roman" w:hAnsi="Times New Roman"/>
          <w:sz w:val="24"/>
          <w:szCs w:val="24"/>
        </w:rPr>
        <w:t>P</w:t>
      </w:r>
      <w:r w:rsidRPr="00D70178">
        <w:rPr>
          <w:rFonts w:ascii="Times New Roman" w:hAnsi="Times New Roman"/>
          <w:sz w:val="24"/>
          <w:szCs w:val="24"/>
        </w:rPr>
        <w:t>latformy w zakładce POSTĘPOWANIA</w:t>
      </w:r>
      <w:r w:rsidR="00605AE0" w:rsidRPr="00D70178">
        <w:rPr>
          <w:rFonts w:ascii="Times New Roman" w:hAnsi="Times New Roman"/>
          <w:sz w:val="24"/>
          <w:szCs w:val="24"/>
        </w:rPr>
        <w:t>,</w:t>
      </w:r>
      <w:r w:rsidRPr="00D70178">
        <w:rPr>
          <w:rFonts w:ascii="Times New Roman" w:hAnsi="Times New Roman"/>
          <w:sz w:val="24"/>
          <w:szCs w:val="24"/>
        </w:rPr>
        <w:t xml:space="preserve"> w części dotyczącej niniejszego postępowania</w:t>
      </w:r>
      <w:r w:rsidR="00605AE0" w:rsidRPr="00D70178">
        <w:rPr>
          <w:rFonts w:ascii="Times New Roman" w:hAnsi="Times New Roman"/>
          <w:sz w:val="24"/>
          <w:szCs w:val="24"/>
        </w:rPr>
        <w:t>.</w:t>
      </w:r>
    </w:p>
    <w:p w14:paraId="13200A69" w14:textId="78A3F539" w:rsidR="00D27B74" w:rsidRPr="00D70178" w:rsidRDefault="008F1941" w:rsidP="00605AE0">
      <w:pPr>
        <w:spacing w:after="120" w:line="240" w:lineRule="auto"/>
        <w:ind w:left="851" w:hanging="425"/>
        <w:rPr>
          <w:rFonts w:ascii="Times New Roman" w:hAnsi="Times New Roman"/>
          <w:sz w:val="24"/>
          <w:szCs w:val="24"/>
        </w:rPr>
      </w:pPr>
      <w:r w:rsidRPr="00D70178">
        <w:rPr>
          <w:rFonts w:ascii="Times New Roman" w:hAnsi="Times New Roman"/>
          <w:sz w:val="24"/>
          <w:szCs w:val="24"/>
        </w:rPr>
        <w:t>2</w:t>
      </w:r>
      <w:r w:rsidR="004A29D7" w:rsidRPr="00D70178">
        <w:rPr>
          <w:rFonts w:ascii="Times New Roman" w:hAnsi="Times New Roman"/>
          <w:sz w:val="24"/>
          <w:szCs w:val="24"/>
        </w:rPr>
        <w:t>.</w:t>
      </w:r>
      <w:r w:rsidR="00B4037A" w:rsidRPr="00D70178">
        <w:rPr>
          <w:rFonts w:ascii="Times New Roman" w:hAnsi="Times New Roman"/>
          <w:sz w:val="24"/>
          <w:szCs w:val="24"/>
        </w:rPr>
        <w:t>2</w:t>
      </w:r>
      <w:r w:rsidR="004A29D7" w:rsidRPr="00D70178">
        <w:rPr>
          <w:rFonts w:ascii="Times New Roman" w:hAnsi="Times New Roman"/>
          <w:sz w:val="24"/>
          <w:szCs w:val="24"/>
        </w:rPr>
        <w:t xml:space="preserve"> </w:t>
      </w:r>
      <w:r w:rsidR="00D27B74" w:rsidRPr="00D70178">
        <w:rPr>
          <w:rFonts w:ascii="Times New Roman" w:hAnsi="Times New Roman"/>
          <w:sz w:val="24"/>
          <w:szCs w:val="24"/>
        </w:rPr>
        <w:t xml:space="preserve">Po kliknięciu w tytuł postępowania nastąpi przekierowanie na </w:t>
      </w:r>
      <w:r w:rsidR="001B7A05">
        <w:rPr>
          <w:rFonts w:ascii="Times New Roman" w:hAnsi="Times New Roman"/>
          <w:sz w:val="24"/>
          <w:szCs w:val="24"/>
        </w:rPr>
        <w:t>P</w:t>
      </w:r>
      <w:r w:rsidR="00D27B74" w:rsidRPr="00D70178">
        <w:rPr>
          <w:rFonts w:ascii="Times New Roman" w:hAnsi="Times New Roman"/>
          <w:sz w:val="24"/>
          <w:szCs w:val="24"/>
        </w:rPr>
        <w:t>latformę, gdzie należy pobrać, wypełnić i złożyć ofertę wraz z załącznikami, postępując zgodnie z Instrukcj</w:t>
      </w:r>
      <w:r w:rsidR="004A1722">
        <w:rPr>
          <w:rFonts w:ascii="Times New Roman" w:hAnsi="Times New Roman"/>
          <w:sz w:val="24"/>
          <w:szCs w:val="24"/>
        </w:rPr>
        <w:t>ą</w:t>
      </w:r>
      <w:r w:rsidR="00D27B74" w:rsidRPr="00D70178">
        <w:rPr>
          <w:rFonts w:ascii="Times New Roman" w:hAnsi="Times New Roman"/>
          <w:sz w:val="24"/>
          <w:szCs w:val="24"/>
        </w:rPr>
        <w:t xml:space="preserve"> składania oferty dla wykonawcy, zamieszczon</w:t>
      </w:r>
      <w:r w:rsidR="004A1722">
        <w:rPr>
          <w:rFonts w:ascii="Times New Roman" w:hAnsi="Times New Roman"/>
          <w:sz w:val="24"/>
          <w:szCs w:val="24"/>
        </w:rPr>
        <w:t>ą</w:t>
      </w:r>
      <w:r w:rsidR="00D27B74" w:rsidRPr="00D70178">
        <w:rPr>
          <w:rFonts w:ascii="Times New Roman" w:hAnsi="Times New Roman"/>
          <w:sz w:val="24"/>
          <w:szCs w:val="24"/>
        </w:rPr>
        <w:t xml:space="preserve"> na </w:t>
      </w:r>
      <w:r w:rsidR="001B7A05">
        <w:rPr>
          <w:rFonts w:ascii="Times New Roman" w:hAnsi="Times New Roman"/>
          <w:sz w:val="24"/>
          <w:szCs w:val="24"/>
        </w:rPr>
        <w:t>P</w:t>
      </w:r>
      <w:r w:rsidR="00D27B74" w:rsidRPr="00D70178">
        <w:rPr>
          <w:rFonts w:ascii="Times New Roman" w:hAnsi="Times New Roman"/>
          <w:sz w:val="24"/>
          <w:szCs w:val="24"/>
        </w:rPr>
        <w:t>latformie.</w:t>
      </w:r>
    </w:p>
    <w:p w14:paraId="2F754A21" w14:textId="32944CFB" w:rsidR="00D55EA4" w:rsidRPr="004A1722" w:rsidRDefault="00D27B74" w:rsidP="00D70178">
      <w:pPr>
        <w:spacing w:after="120" w:line="240" w:lineRule="auto"/>
        <w:ind w:left="851" w:hanging="425"/>
        <w:rPr>
          <w:rFonts w:ascii="Times New Roman" w:hAnsi="Times New Roman"/>
          <w:sz w:val="24"/>
          <w:szCs w:val="24"/>
        </w:rPr>
      </w:pPr>
      <w:r w:rsidRPr="00D70178">
        <w:rPr>
          <w:rFonts w:ascii="Times New Roman" w:hAnsi="Times New Roman"/>
          <w:sz w:val="24"/>
          <w:szCs w:val="24"/>
        </w:rPr>
        <w:t xml:space="preserve">2.3  </w:t>
      </w:r>
      <w:r w:rsidR="00D55EA4" w:rsidRPr="004A1722">
        <w:rPr>
          <w:rFonts w:ascii="Times New Roman" w:hAnsi="Times New Roman"/>
          <w:sz w:val="24"/>
          <w:szCs w:val="24"/>
        </w:rPr>
        <w:t>Składana oferta musi zawierać wypełnione wszystkie obowiązkowe pola oraz zawierać wymagane załączniki do oferty</w:t>
      </w:r>
      <w:r w:rsidR="00605AE0" w:rsidRPr="004A1722">
        <w:rPr>
          <w:rFonts w:ascii="Times New Roman" w:hAnsi="Times New Roman"/>
          <w:sz w:val="24"/>
          <w:szCs w:val="24"/>
        </w:rPr>
        <w:t>,</w:t>
      </w:r>
      <w:r w:rsidR="00D55EA4" w:rsidRPr="004A1722">
        <w:rPr>
          <w:rFonts w:ascii="Times New Roman" w:hAnsi="Times New Roman"/>
          <w:sz w:val="24"/>
          <w:szCs w:val="24"/>
        </w:rPr>
        <w:t xml:space="preserve"> które należy złożyć </w:t>
      </w:r>
      <w:r w:rsidR="004A1722" w:rsidRPr="004A1722">
        <w:rPr>
          <w:rFonts w:ascii="Times New Roman" w:hAnsi="Times New Roman"/>
          <w:sz w:val="24"/>
          <w:szCs w:val="24"/>
        </w:rPr>
        <w:t xml:space="preserve">w formie elektronicznej (opatrzonej kwalifikowanym podpisem elektronicznym) lub w postaci elektronicznej opatrzonej podpisem zaufanym lub podpisem osobistym. </w:t>
      </w:r>
    </w:p>
    <w:p w14:paraId="5E6324AA" w14:textId="1D9E1197" w:rsidR="00D27B74" w:rsidRPr="00D70178" w:rsidRDefault="008F1941" w:rsidP="00605AE0">
      <w:pPr>
        <w:pStyle w:val="Akapitzlist"/>
        <w:spacing w:after="120" w:line="240" w:lineRule="auto"/>
        <w:ind w:left="851" w:hanging="425"/>
        <w:contextualSpacing w:val="0"/>
        <w:rPr>
          <w:rFonts w:ascii="Times New Roman" w:hAnsi="Times New Roman"/>
          <w:sz w:val="24"/>
          <w:szCs w:val="24"/>
        </w:rPr>
      </w:pPr>
      <w:r w:rsidRPr="00D70178">
        <w:rPr>
          <w:rFonts w:ascii="Times New Roman" w:hAnsi="Times New Roman"/>
          <w:sz w:val="24"/>
          <w:szCs w:val="24"/>
        </w:rPr>
        <w:t>2</w:t>
      </w:r>
      <w:r w:rsidR="00133B87" w:rsidRPr="00D70178">
        <w:rPr>
          <w:rFonts w:ascii="Times New Roman" w:hAnsi="Times New Roman"/>
          <w:sz w:val="24"/>
          <w:szCs w:val="24"/>
        </w:rPr>
        <w:t xml:space="preserve">.4  </w:t>
      </w:r>
      <w:r w:rsidR="00D27B74" w:rsidRPr="00D70178">
        <w:rPr>
          <w:rFonts w:ascii="Times New Roman" w:hAnsi="Times New Roman"/>
          <w:sz w:val="24"/>
          <w:szCs w:val="24"/>
        </w:rPr>
        <w:tab/>
        <w:t xml:space="preserve">Za termin złożenia oferty uważa się termin zamieszczenia oferty na </w:t>
      </w:r>
      <w:r w:rsidR="001B7A05">
        <w:rPr>
          <w:rFonts w:ascii="Times New Roman" w:hAnsi="Times New Roman"/>
          <w:sz w:val="24"/>
          <w:szCs w:val="24"/>
        </w:rPr>
        <w:t>P</w:t>
      </w:r>
      <w:r w:rsidR="00D27B74" w:rsidRPr="00D70178">
        <w:rPr>
          <w:rFonts w:ascii="Times New Roman" w:hAnsi="Times New Roman"/>
          <w:sz w:val="24"/>
          <w:szCs w:val="24"/>
        </w:rPr>
        <w:t xml:space="preserve">latformie.     </w:t>
      </w:r>
    </w:p>
    <w:p w14:paraId="168445CA" w14:textId="5415981C" w:rsidR="00BA6E90" w:rsidRPr="00D70178" w:rsidRDefault="00D27B74" w:rsidP="00D70178">
      <w:pPr>
        <w:pStyle w:val="Akapitzlist"/>
        <w:spacing w:after="120" w:line="240" w:lineRule="auto"/>
        <w:ind w:left="851" w:hanging="425"/>
        <w:contextualSpacing w:val="0"/>
        <w:rPr>
          <w:rFonts w:ascii="Times New Roman" w:hAnsi="Times New Roman"/>
          <w:sz w:val="24"/>
          <w:szCs w:val="24"/>
        </w:rPr>
      </w:pPr>
      <w:r w:rsidRPr="00D70178">
        <w:rPr>
          <w:rFonts w:ascii="Times New Roman" w:hAnsi="Times New Roman"/>
          <w:sz w:val="24"/>
          <w:szCs w:val="24"/>
        </w:rPr>
        <w:t>2.5</w:t>
      </w:r>
      <w:r w:rsidRPr="00D70178">
        <w:rPr>
          <w:rFonts w:ascii="Times New Roman" w:hAnsi="Times New Roman"/>
          <w:sz w:val="24"/>
          <w:szCs w:val="24"/>
        </w:rPr>
        <w:tab/>
      </w:r>
      <w:r w:rsidR="00D55EA4" w:rsidRPr="00D70178">
        <w:rPr>
          <w:rFonts w:ascii="Times New Roman" w:hAnsi="Times New Roman"/>
          <w:sz w:val="24"/>
          <w:szCs w:val="24"/>
        </w:rPr>
        <w:t xml:space="preserve">Wszelkie informacje stanowiące tajemnicę przedsiębiorstwa w rozumieniu ustawy z dnia 16  kwietnia 1993 r. o zwalczaniu </w:t>
      </w:r>
      <w:r w:rsidR="00133B87" w:rsidRPr="00D70178">
        <w:rPr>
          <w:rFonts w:ascii="Times New Roman" w:hAnsi="Times New Roman"/>
          <w:sz w:val="24"/>
          <w:szCs w:val="24"/>
        </w:rPr>
        <w:t>nieuczciwej konkurencji, które w</w:t>
      </w:r>
      <w:r w:rsidR="00D55EA4" w:rsidRPr="00D70178">
        <w:rPr>
          <w:rFonts w:ascii="Times New Roman" w:hAnsi="Times New Roman"/>
          <w:sz w:val="24"/>
          <w:szCs w:val="24"/>
        </w:rPr>
        <w:t xml:space="preserve">ykonawca zastrzeże </w:t>
      </w:r>
      <w:r w:rsidR="00133B87" w:rsidRPr="00D70178">
        <w:rPr>
          <w:rFonts w:ascii="Times New Roman" w:hAnsi="Times New Roman"/>
          <w:sz w:val="24"/>
          <w:szCs w:val="24"/>
        </w:rPr>
        <w:t xml:space="preserve"> </w:t>
      </w:r>
      <w:r w:rsidR="00133B87" w:rsidRPr="00D70178">
        <w:rPr>
          <w:rFonts w:ascii="Times New Roman" w:hAnsi="Times New Roman"/>
          <w:sz w:val="24"/>
          <w:szCs w:val="24"/>
        </w:rPr>
        <w:br/>
        <w:t xml:space="preserve"> </w:t>
      </w:r>
      <w:r w:rsidR="00D55EA4" w:rsidRPr="00D70178">
        <w:rPr>
          <w:rFonts w:ascii="Times New Roman" w:hAnsi="Times New Roman"/>
          <w:sz w:val="24"/>
          <w:szCs w:val="24"/>
        </w:rPr>
        <w:t xml:space="preserve">jako tajemnicę przedsiębiorstwa, powinny zostać złożone zgodnie z Instrukcją składania </w:t>
      </w:r>
      <w:r w:rsidR="00133B87" w:rsidRPr="00D70178">
        <w:rPr>
          <w:rFonts w:ascii="Times New Roman" w:hAnsi="Times New Roman"/>
          <w:sz w:val="24"/>
          <w:szCs w:val="24"/>
        </w:rPr>
        <w:br/>
        <w:t xml:space="preserve"> </w:t>
      </w:r>
      <w:r w:rsidR="00D55EA4" w:rsidRPr="00D70178">
        <w:rPr>
          <w:rFonts w:ascii="Times New Roman" w:hAnsi="Times New Roman"/>
          <w:sz w:val="24"/>
          <w:szCs w:val="24"/>
        </w:rPr>
        <w:t>oferty dla Wykonawcy.</w:t>
      </w:r>
    </w:p>
    <w:p w14:paraId="63AB0816" w14:textId="4F3D71A9" w:rsidR="00D27B74" w:rsidRPr="00D70178" w:rsidRDefault="00D55EA4" w:rsidP="00C86D58">
      <w:pPr>
        <w:pStyle w:val="Akapitzlist"/>
        <w:numPr>
          <w:ilvl w:val="1"/>
          <w:numId w:val="72"/>
        </w:numPr>
        <w:spacing w:after="240"/>
        <w:ind w:left="850" w:hanging="425"/>
        <w:contextualSpacing w:val="0"/>
        <w:rPr>
          <w:rFonts w:ascii="Times New Roman" w:hAnsi="Times New Roman"/>
          <w:sz w:val="24"/>
          <w:szCs w:val="24"/>
        </w:rPr>
      </w:pPr>
      <w:r w:rsidRPr="00D70178">
        <w:rPr>
          <w:rFonts w:ascii="Times New Roman" w:hAnsi="Times New Roman"/>
          <w:sz w:val="24"/>
          <w:szCs w:val="24"/>
        </w:rPr>
        <w:t>Złożenie oferty na nośniku danych (np. CD, pendrive) jest niedopuszczalne</w:t>
      </w:r>
      <w:r w:rsidR="00605AE0" w:rsidRPr="00D70178">
        <w:rPr>
          <w:rFonts w:ascii="Times New Roman" w:hAnsi="Times New Roman"/>
          <w:sz w:val="24"/>
          <w:szCs w:val="24"/>
        </w:rPr>
        <w:t>.</w:t>
      </w:r>
    </w:p>
    <w:p w14:paraId="6B254C2C" w14:textId="2F14F6C8" w:rsidR="006424CB" w:rsidRPr="00D70178" w:rsidRDefault="00D27B74" w:rsidP="00D70178">
      <w:pPr>
        <w:spacing w:after="120" w:line="240" w:lineRule="auto"/>
        <w:ind w:left="426" w:hanging="426"/>
        <w:rPr>
          <w:rFonts w:ascii="Times New Roman" w:hAnsi="Times New Roman"/>
          <w:sz w:val="24"/>
          <w:szCs w:val="24"/>
        </w:rPr>
      </w:pPr>
      <w:r w:rsidRPr="00D70178">
        <w:rPr>
          <w:rFonts w:ascii="Times New Roman" w:hAnsi="Times New Roman"/>
          <w:sz w:val="24"/>
          <w:szCs w:val="24"/>
        </w:rPr>
        <w:lastRenderedPageBreak/>
        <w:t>3</w:t>
      </w:r>
      <w:r w:rsidR="00D55EA4" w:rsidRPr="00D70178">
        <w:rPr>
          <w:rFonts w:ascii="Times New Roman" w:hAnsi="Times New Roman"/>
          <w:sz w:val="24"/>
          <w:szCs w:val="24"/>
        </w:rPr>
        <w:t xml:space="preserve">. </w:t>
      </w:r>
      <w:r w:rsidR="00BA6E90" w:rsidRPr="00D70178">
        <w:rPr>
          <w:rFonts w:ascii="Times New Roman" w:hAnsi="Times New Roman"/>
          <w:sz w:val="24"/>
          <w:szCs w:val="24"/>
        </w:rPr>
        <w:t xml:space="preserve"> </w:t>
      </w:r>
      <w:r w:rsidR="00846F9F" w:rsidRPr="00D70178">
        <w:rPr>
          <w:rFonts w:ascii="Times New Roman" w:hAnsi="Times New Roman"/>
          <w:sz w:val="24"/>
          <w:szCs w:val="24"/>
          <w:shd w:val="clear" w:color="auto" w:fill="FFFFFF"/>
        </w:rPr>
        <w:t>Minimalne wymagania techniczne umo</w:t>
      </w:r>
      <w:r w:rsidR="00846F9F" w:rsidRPr="00D70178">
        <w:rPr>
          <w:rFonts w:ascii="Times New Roman" w:hAnsi="Times New Roman" w:hint="eastAsia"/>
          <w:sz w:val="24"/>
          <w:szCs w:val="24"/>
          <w:shd w:val="clear" w:color="auto" w:fill="FFFFFF"/>
        </w:rPr>
        <w:t>ż</w:t>
      </w:r>
      <w:r w:rsidR="00846F9F" w:rsidRPr="00D70178">
        <w:rPr>
          <w:rFonts w:ascii="Times New Roman" w:hAnsi="Times New Roman"/>
          <w:sz w:val="24"/>
          <w:szCs w:val="24"/>
          <w:shd w:val="clear" w:color="auto" w:fill="FFFFFF"/>
        </w:rPr>
        <w:t>liwiaj</w:t>
      </w:r>
      <w:r w:rsidR="00846F9F" w:rsidRPr="00D70178">
        <w:rPr>
          <w:rFonts w:ascii="Times New Roman" w:hAnsi="Times New Roman" w:hint="eastAsia"/>
          <w:sz w:val="24"/>
          <w:szCs w:val="24"/>
          <w:shd w:val="clear" w:color="auto" w:fill="FFFFFF"/>
        </w:rPr>
        <w:t>ą</w:t>
      </w:r>
      <w:r w:rsidR="00846F9F" w:rsidRPr="00D70178">
        <w:rPr>
          <w:rFonts w:ascii="Times New Roman" w:hAnsi="Times New Roman"/>
          <w:sz w:val="24"/>
          <w:szCs w:val="24"/>
          <w:shd w:val="clear" w:color="auto" w:fill="FFFFFF"/>
        </w:rPr>
        <w:t xml:space="preserve">ce korzystanie </w:t>
      </w:r>
      <w:r w:rsidR="00E777A1" w:rsidRPr="00D70178">
        <w:rPr>
          <w:rFonts w:ascii="Times New Roman" w:hAnsi="Times New Roman"/>
          <w:sz w:val="24"/>
          <w:szCs w:val="24"/>
          <w:shd w:val="clear" w:color="auto" w:fill="FFFFFF"/>
        </w:rPr>
        <w:t>z Platformy</w:t>
      </w:r>
      <w:r w:rsidR="00846F9F" w:rsidRPr="00D70178">
        <w:rPr>
          <w:rFonts w:ascii="Times New Roman" w:hAnsi="Times New Roman"/>
          <w:sz w:val="24"/>
          <w:szCs w:val="24"/>
          <w:shd w:val="clear" w:color="auto" w:fill="FFFFFF"/>
        </w:rPr>
        <w:t> to przegl</w:t>
      </w:r>
      <w:r w:rsidR="00846F9F" w:rsidRPr="00D70178">
        <w:rPr>
          <w:rFonts w:ascii="Times New Roman" w:hAnsi="Times New Roman" w:hint="eastAsia"/>
          <w:sz w:val="24"/>
          <w:szCs w:val="24"/>
          <w:shd w:val="clear" w:color="auto" w:fill="FFFFFF"/>
        </w:rPr>
        <w:t>ą</w:t>
      </w:r>
      <w:r w:rsidR="00846F9F" w:rsidRPr="00D70178">
        <w:rPr>
          <w:rFonts w:ascii="Times New Roman" w:hAnsi="Times New Roman"/>
          <w:sz w:val="24"/>
          <w:szCs w:val="24"/>
          <w:shd w:val="clear" w:color="auto" w:fill="FFFFFF"/>
        </w:rPr>
        <w:t>darka internetowa Internet Explorer, Chrome i FireFox w najnowszej dost</w:t>
      </w:r>
      <w:r w:rsidR="00846F9F" w:rsidRPr="00D70178">
        <w:rPr>
          <w:rFonts w:ascii="Times New Roman" w:hAnsi="Times New Roman" w:hint="eastAsia"/>
          <w:sz w:val="24"/>
          <w:szCs w:val="24"/>
          <w:shd w:val="clear" w:color="auto" w:fill="FFFFFF"/>
        </w:rPr>
        <w:t>ę</w:t>
      </w:r>
      <w:r w:rsidR="00846F9F" w:rsidRPr="00D70178">
        <w:rPr>
          <w:rFonts w:ascii="Times New Roman" w:hAnsi="Times New Roman"/>
          <w:sz w:val="24"/>
          <w:szCs w:val="24"/>
          <w:shd w:val="clear" w:color="auto" w:fill="FFFFFF"/>
        </w:rPr>
        <w:t>pnej wersji, z w</w:t>
      </w:r>
      <w:r w:rsidR="00846F9F" w:rsidRPr="00D70178">
        <w:rPr>
          <w:rFonts w:ascii="Times New Roman" w:hAnsi="Times New Roman" w:hint="eastAsia"/>
          <w:sz w:val="24"/>
          <w:szCs w:val="24"/>
          <w:shd w:val="clear" w:color="auto" w:fill="FFFFFF"/>
        </w:rPr>
        <w:t>łą</w:t>
      </w:r>
      <w:r w:rsidR="00846F9F" w:rsidRPr="00D70178">
        <w:rPr>
          <w:rFonts w:ascii="Times New Roman" w:hAnsi="Times New Roman"/>
          <w:sz w:val="24"/>
          <w:szCs w:val="24"/>
          <w:shd w:val="clear" w:color="auto" w:fill="FFFFFF"/>
        </w:rPr>
        <w:t>czon</w:t>
      </w:r>
      <w:r w:rsidR="00846F9F" w:rsidRPr="00D70178">
        <w:rPr>
          <w:rFonts w:ascii="Times New Roman" w:hAnsi="Times New Roman" w:hint="eastAsia"/>
          <w:sz w:val="24"/>
          <w:szCs w:val="24"/>
          <w:shd w:val="clear" w:color="auto" w:fill="FFFFFF"/>
        </w:rPr>
        <w:t>ą</w:t>
      </w:r>
      <w:r w:rsidR="00846F9F" w:rsidRPr="00D70178">
        <w:rPr>
          <w:rFonts w:ascii="Times New Roman" w:hAnsi="Times New Roman"/>
          <w:sz w:val="24"/>
          <w:szCs w:val="24"/>
          <w:shd w:val="clear" w:color="auto" w:fill="FFFFFF"/>
        </w:rPr>
        <w:t xml:space="preserve"> obs</w:t>
      </w:r>
      <w:r w:rsidR="00846F9F" w:rsidRPr="00D70178">
        <w:rPr>
          <w:rFonts w:ascii="Times New Roman" w:hAnsi="Times New Roman" w:hint="eastAsia"/>
          <w:sz w:val="24"/>
          <w:szCs w:val="24"/>
          <w:shd w:val="clear" w:color="auto" w:fill="FFFFFF"/>
        </w:rPr>
        <w:t>ł</w:t>
      </w:r>
      <w:r w:rsidR="00846F9F" w:rsidRPr="00D70178">
        <w:rPr>
          <w:rFonts w:ascii="Times New Roman" w:hAnsi="Times New Roman"/>
          <w:sz w:val="24"/>
          <w:szCs w:val="24"/>
          <w:shd w:val="clear" w:color="auto" w:fill="FFFFFF"/>
        </w:rPr>
        <w:t>ug</w:t>
      </w:r>
      <w:r w:rsidR="00846F9F" w:rsidRPr="00D70178">
        <w:rPr>
          <w:rFonts w:ascii="Times New Roman" w:hAnsi="Times New Roman" w:hint="eastAsia"/>
          <w:sz w:val="24"/>
          <w:szCs w:val="24"/>
          <w:shd w:val="clear" w:color="auto" w:fill="FFFFFF"/>
        </w:rPr>
        <w:t>ą</w:t>
      </w:r>
      <w:r w:rsidR="00846F9F" w:rsidRPr="00D70178">
        <w:rPr>
          <w:rFonts w:ascii="Times New Roman" w:hAnsi="Times New Roman"/>
          <w:sz w:val="24"/>
          <w:szCs w:val="24"/>
          <w:shd w:val="clear" w:color="auto" w:fill="FFFFFF"/>
        </w:rPr>
        <w:t xml:space="preserve"> j</w:t>
      </w:r>
      <w:r w:rsidR="00846F9F" w:rsidRPr="00D70178">
        <w:rPr>
          <w:rFonts w:ascii="Times New Roman" w:hAnsi="Times New Roman" w:hint="eastAsia"/>
          <w:sz w:val="24"/>
          <w:szCs w:val="24"/>
          <w:shd w:val="clear" w:color="auto" w:fill="FFFFFF"/>
        </w:rPr>
        <w:t>ę</w:t>
      </w:r>
      <w:r w:rsidR="00846F9F" w:rsidRPr="00D70178">
        <w:rPr>
          <w:rFonts w:ascii="Times New Roman" w:hAnsi="Times New Roman"/>
          <w:sz w:val="24"/>
          <w:szCs w:val="24"/>
          <w:shd w:val="clear" w:color="auto" w:fill="FFFFFF"/>
        </w:rPr>
        <w:t xml:space="preserve">zyka </w:t>
      </w:r>
      <w:proofErr w:type="spellStart"/>
      <w:r w:rsidR="00846F9F" w:rsidRPr="00D70178">
        <w:rPr>
          <w:rFonts w:ascii="Times New Roman" w:hAnsi="Times New Roman"/>
          <w:sz w:val="24"/>
          <w:szCs w:val="24"/>
          <w:shd w:val="clear" w:color="auto" w:fill="FFFFFF"/>
        </w:rPr>
        <w:t>Javascript</w:t>
      </w:r>
      <w:proofErr w:type="spellEnd"/>
      <w:r w:rsidR="00846F9F" w:rsidRPr="00D70178">
        <w:rPr>
          <w:rFonts w:ascii="Times New Roman" w:hAnsi="Times New Roman"/>
          <w:sz w:val="24"/>
          <w:szCs w:val="24"/>
          <w:shd w:val="clear" w:color="auto" w:fill="FFFFFF"/>
        </w:rPr>
        <w:t>, akceptuj</w:t>
      </w:r>
      <w:r w:rsidR="00846F9F" w:rsidRPr="00D70178">
        <w:rPr>
          <w:rFonts w:ascii="Times New Roman" w:hAnsi="Times New Roman" w:hint="eastAsia"/>
          <w:sz w:val="24"/>
          <w:szCs w:val="24"/>
          <w:shd w:val="clear" w:color="auto" w:fill="FFFFFF"/>
        </w:rPr>
        <w:t>ą</w:t>
      </w:r>
      <w:r w:rsidR="00846F9F" w:rsidRPr="00D70178">
        <w:rPr>
          <w:rFonts w:ascii="Times New Roman" w:hAnsi="Times New Roman"/>
          <w:sz w:val="24"/>
          <w:szCs w:val="24"/>
          <w:shd w:val="clear" w:color="auto" w:fill="FFFFFF"/>
        </w:rPr>
        <w:t xml:space="preserve">ca pliki typu </w:t>
      </w:r>
      <w:r w:rsidR="00846F9F" w:rsidRPr="00D70178">
        <w:rPr>
          <w:rFonts w:ascii="Times New Roman" w:hAnsi="Times New Roman" w:hint="eastAsia"/>
          <w:sz w:val="24"/>
          <w:szCs w:val="24"/>
          <w:shd w:val="clear" w:color="auto" w:fill="FFFFFF"/>
        </w:rPr>
        <w:t>„</w:t>
      </w:r>
      <w:proofErr w:type="spellStart"/>
      <w:r w:rsidR="00846F9F" w:rsidRPr="00D70178">
        <w:rPr>
          <w:rFonts w:ascii="Times New Roman" w:hAnsi="Times New Roman"/>
          <w:sz w:val="24"/>
          <w:szCs w:val="24"/>
          <w:shd w:val="clear" w:color="auto" w:fill="FFFFFF"/>
        </w:rPr>
        <w:t>cookies</w:t>
      </w:r>
      <w:proofErr w:type="spellEnd"/>
      <w:r w:rsidR="00846F9F" w:rsidRPr="00D70178">
        <w:rPr>
          <w:rFonts w:ascii="Times New Roman" w:hAnsi="Times New Roman"/>
          <w:sz w:val="24"/>
          <w:szCs w:val="24"/>
          <w:shd w:val="clear" w:color="auto" w:fill="FFFFFF"/>
        </w:rPr>
        <w:t xml:space="preserve">” oraz </w:t>
      </w:r>
      <w:r w:rsidR="00846F9F" w:rsidRPr="00D70178">
        <w:rPr>
          <w:rFonts w:ascii="Times New Roman" w:hAnsi="Times New Roman" w:hint="eastAsia"/>
          <w:sz w:val="24"/>
          <w:szCs w:val="24"/>
          <w:shd w:val="clear" w:color="auto" w:fill="FFFFFF"/>
        </w:rPr>
        <w:t>łą</w:t>
      </w:r>
      <w:r w:rsidR="00846F9F" w:rsidRPr="00D70178">
        <w:rPr>
          <w:rFonts w:ascii="Times New Roman" w:hAnsi="Times New Roman"/>
          <w:sz w:val="24"/>
          <w:szCs w:val="24"/>
          <w:shd w:val="clear" w:color="auto" w:fill="FFFFFF"/>
        </w:rPr>
        <w:t>cze internetowe o przepustowo</w:t>
      </w:r>
      <w:r w:rsidR="00846F9F" w:rsidRPr="00D70178">
        <w:rPr>
          <w:rFonts w:ascii="Times New Roman" w:hAnsi="Times New Roman" w:hint="eastAsia"/>
          <w:sz w:val="24"/>
          <w:szCs w:val="24"/>
          <w:shd w:val="clear" w:color="auto" w:fill="FFFFFF"/>
        </w:rPr>
        <w:t>ś</w:t>
      </w:r>
      <w:r w:rsidR="00846F9F" w:rsidRPr="00D70178">
        <w:rPr>
          <w:rFonts w:ascii="Times New Roman" w:hAnsi="Times New Roman"/>
          <w:sz w:val="24"/>
          <w:szCs w:val="24"/>
          <w:shd w:val="clear" w:color="auto" w:fill="FFFFFF"/>
        </w:rPr>
        <w:t xml:space="preserve">ci co najmniej 256 </w:t>
      </w:r>
      <w:proofErr w:type="spellStart"/>
      <w:r w:rsidR="00846F9F" w:rsidRPr="00D70178">
        <w:rPr>
          <w:rFonts w:ascii="Times New Roman" w:hAnsi="Times New Roman"/>
          <w:sz w:val="24"/>
          <w:szCs w:val="24"/>
          <w:shd w:val="clear" w:color="auto" w:fill="FFFFFF"/>
        </w:rPr>
        <w:t>kbit</w:t>
      </w:r>
      <w:proofErr w:type="spellEnd"/>
      <w:r w:rsidR="00846F9F" w:rsidRPr="00D70178">
        <w:rPr>
          <w:rFonts w:ascii="Times New Roman" w:hAnsi="Times New Roman"/>
          <w:sz w:val="24"/>
          <w:szCs w:val="24"/>
          <w:shd w:val="clear" w:color="auto" w:fill="FFFFFF"/>
        </w:rPr>
        <w:t>/s. </w:t>
      </w:r>
      <w:hyperlink r:id="rId28" w:history="1">
        <w:r w:rsidR="00E777A1" w:rsidRPr="00D70178">
          <w:rPr>
            <w:rStyle w:val="Hipercze"/>
            <w:rFonts w:ascii="Times New Roman" w:eastAsia="SimSun" w:hAnsi="Times New Roman"/>
            <w:color w:val="auto"/>
            <w:sz w:val="24"/>
            <w:szCs w:val="24"/>
            <w:u w:val="none"/>
            <w:shd w:val="clear" w:color="auto" w:fill="FFFFFF"/>
          </w:rPr>
          <w:t>Platforma</w:t>
        </w:r>
      </w:hyperlink>
      <w:r w:rsidR="00846F9F" w:rsidRPr="00D70178">
        <w:rPr>
          <w:rFonts w:ascii="Times New Roman" w:hAnsi="Times New Roman"/>
          <w:sz w:val="24"/>
          <w:szCs w:val="24"/>
          <w:shd w:val="clear" w:color="auto" w:fill="FFFFFF"/>
        </w:rPr>
        <w:t> jest zoptymalizowana dla minimalnej rozdzielczo</w:t>
      </w:r>
      <w:r w:rsidR="00846F9F" w:rsidRPr="00D70178">
        <w:rPr>
          <w:rFonts w:ascii="Times New Roman" w:hAnsi="Times New Roman" w:hint="eastAsia"/>
          <w:sz w:val="24"/>
          <w:szCs w:val="24"/>
          <w:shd w:val="clear" w:color="auto" w:fill="FFFFFF"/>
        </w:rPr>
        <w:t>ś</w:t>
      </w:r>
      <w:r w:rsidR="00846F9F" w:rsidRPr="00D70178">
        <w:rPr>
          <w:rFonts w:ascii="Times New Roman" w:hAnsi="Times New Roman"/>
          <w:sz w:val="24"/>
          <w:szCs w:val="24"/>
          <w:shd w:val="clear" w:color="auto" w:fill="FFFFFF"/>
        </w:rPr>
        <w:t>ci ekranu 1024x768 pikseli.</w:t>
      </w:r>
    </w:p>
    <w:p w14:paraId="6824AD8B" w14:textId="2FED976C" w:rsidR="006B29BE" w:rsidRPr="00617046" w:rsidRDefault="006B29BE" w:rsidP="000B48D3">
      <w:pPr>
        <w:pStyle w:val="Tekstpodstawowywcity"/>
        <w:shd w:val="clear" w:color="auto" w:fill="CCC0D9"/>
        <w:spacing w:before="360" w:after="240" w:line="240" w:lineRule="auto"/>
        <w:ind w:left="425" w:hanging="425"/>
        <w:rPr>
          <w:rFonts w:ascii="Times New Roman" w:hAnsi="Times New Roman"/>
          <w:b/>
          <w:bCs/>
          <w:sz w:val="24"/>
          <w:szCs w:val="24"/>
          <w:u w:val="single"/>
        </w:rPr>
      </w:pPr>
      <w:r w:rsidRPr="00617046">
        <w:rPr>
          <w:rFonts w:ascii="Times New Roman" w:hAnsi="Times New Roman"/>
          <w:b/>
          <w:bCs/>
          <w:sz w:val="24"/>
          <w:szCs w:val="24"/>
        </w:rPr>
        <w:t>X</w:t>
      </w:r>
      <w:r w:rsidR="00D56A8B" w:rsidRPr="00617046">
        <w:rPr>
          <w:rFonts w:ascii="Times New Roman" w:hAnsi="Times New Roman"/>
          <w:b/>
          <w:bCs/>
          <w:sz w:val="24"/>
          <w:szCs w:val="24"/>
        </w:rPr>
        <w:t>I</w:t>
      </w:r>
      <w:r w:rsidRPr="00617046">
        <w:rPr>
          <w:rFonts w:ascii="Times New Roman" w:hAnsi="Times New Roman"/>
          <w:b/>
          <w:bCs/>
          <w:sz w:val="24"/>
          <w:szCs w:val="24"/>
        </w:rPr>
        <w:t xml:space="preserve">. </w:t>
      </w:r>
      <w:r w:rsidRPr="00617046">
        <w:rPr>
          <w:rFonts w:ascii="Times New Roman" w:hAnsi="Times New Roman"/>
          <w:b/>
          <w:bCs/>
          <w:sz w:val="24"/>
          <w:szCs w:val="24"/>
          <w:u w:val="single"/>
        </w:rPr>
        <w:t>TERMIN ZWIĄZNIA OFERTĄ</w:t>
      </w:r>
    </w:p>
    <w:bookmarkEnd w:id="21"/>
    <w:bookmarkEnd w:id="22"/>
    <w:bookmarkEnd w:id="23"/>
    <w:bookmarkEnd w:id="24"/>
    <w:p w14:paraId="6222901A" w14:textId="7CB9BE66" w:rsidR="006B29BE" w:rsidRPr="000F2A08" w:rsidRDefault="006B29BE" w:rsidP="00C86D58">
      <w:pPr>
        <w:pStyle w:val="Akapitzlist"/>
        <w:numPr>
          <w:ilvl w:val="0"/>
          <w:numId w:val="50"/>
        </w:numPr>
        <w:spacing w:after="120" w:line="240" w:lineRule="auto"/>
        <w:rPr>
          <w:rFonts w:ascii="Times New Roman" w:hAnsi="Times New Roman"/>
          <w:sz w:val="24"/>
          <w:szCs w:val="24"/>
        </w:rPr>
      </w:pPr>
      <w:r w:rsidRPr="000F2A08">
        <w:rPr>
          <w:rFonts w:ascii="Times New Roman" w:hAnsi="Times New Roman"/>
          <w:sz w:val="24"/>
          <w:szCs w:val="24"/>
        </w:rPr>
        <w:t xml:space="preserve">Wykonawca pozostaje związany złożoną ofertą przez </w:t>
      </w:r>
      <w:r w:rsidR="00617046" w:rsidRPr="000F2A08">
        <w:rPr>
          <w:rFonts w:ascii="Times New Roman" w:hAnsi="Times New Roman"/>
          <w:sz w:val="24"/>
          <w:szCs w:val="24"/>
        </w:rPr>
        <w:t>30</w:t>
      </w:r>
      <w:r w:rsidRPr="000F2A08">
        <w:rPr>
          <w:rFonts w:ascii="Times New Roman" w:hAnsi="Times New Roman"/>
          <w:sz w:val="24"/>
          <w:szCs w:val="24"/>
        </w:rPr>
        <w:t xml:space="preserve"> dni. Bieg terminu związania ofertą rozpoczyna się wraz z upływem terminu składania ofert</w:t>
      </w:r>
      <w:r w:rsidR="0083157D">
        <w:rPr>
          <w:rFonts w:ascii="Times New Roman" w:hAnsi="Times New Roman"/>
          <w:sz w:val="24"/>
          <w:szCs w:val="24"/>
        </w:rPr>
        <w:t xml:space="preserve"> i kończy się w dniu</w:t>
      </w:r>
      <w:r w:rsidR="00584C5A">
        <w:rPr>
          <w:rFonts w:ascii="Times New Roman" w:hAnsi="Times New Roman"/>
          <w:sz w:val="24"/>
          <w:szCs w:val="24"/>
          <w:highlight w:val="yellow"/>
        </w:rPr>
        <w:t xml:space="preserve"> 21 maja 2021 r.</w:t>
      </w:r>
    </w:p>
    <w:p w14:paraId="3D350973" w14:textId="11C129D2" w:rsidR="007C55A8" w:rsidRPr="000F2A08" w:rsidRDefault="007C55A8" w:rsidP="00C86D58">
      <w:pPr>
        <w:numPr>
          <w:ilvl w:val="0"/>
          <w:numId w:val="50"/>
        </w:numPr>
        <w:spacing w:after="120" w:line="240" w:lineRule="auto"/>
        <w:ind w:left="426" w:hanging="426"/>
        <w:rPr>
          <w:rFonts w:ascii="Times New Roman" w:hAnsi="Times New Roman"/>
          <w:sz w:val="24"/>
          <w:szCs w:val="24"/>
        </w:rPr>
      </w:pPr>
      <w:r w:rsidRPr="000F2A08">
        <w:rPr>
          <w:rFonts w:ascii="Times New Roman" w:hAnsi="Times New Roman"/>
          <w:sz w:val="24"/>
          <w:szCs w:val="24"/>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0F2A08">
        <w:rPr>
          <w:rFonts w:ascii="Times New Roman" w:hAnsi="Times New Roman"/>
          <w:sz w:val="24"/>
          <w:szCs w:val="24"/>
          <w:shd w:val="clear" w:color="auto" w:fill="FFFFFF"/>
        </w:rPr>
        <w:t>3</w:t>
      </w:r>
      <w:r w:rsidRPr="000F2A08">
        <w:rPr>
          <w:rFonts w:ascii="Times New Roman" w:hAnsi="Times New Roman"/>
          <w:sz w:val="24"/>
          <w:szCs w:val="24"/>
          <w:shd w:val="clear" w:color="auto" w:fill="FFFFFF"/>
        </w:rPr>
        <w:t xml:space="preserve">0 dni. </w:t>
      </w:r>
    </w:p>
    <w:p w14:paraId="6E33B29A" w14:textId="77777777" w:rsidR="006B29BE" w:rsidRPr="00F00549" w:rsidRDefault="006B29BE" w:rsidP="006B29BE">
      <w:pPr>
        <w:spacing w:after="0" w:line="240" w:lineRule="auto"/>
        <w:rPr>
          <w:rFonts w:ascii="Times New Roman" w:hAnsi="Times New Roman"/>
          <w:sz w:val="24"/>
          <w:szCs w:val="24"/>
        </w:rPr>
      </w:pPr>
    </w:p>
    <w:p w14:paraId="5057B801" w14:textId="48D6D1CA" w:rsidR="006B29BE" w:rsidRPr="00F00549" w:rsidRDefault="006B29BE" w:rsidP="006B29BE">
      <w:pPr>
        <w:pStyle w:val="Nagwek1"/>
        <w:shd w:val="clear" w:color="auto" w:fill="CCC0D9"/>
        <w:spacing w:before="0" w:after="240" w:line="240" w:lineRule="auto"/>
        <w:rPr>
          <w:rFonts w:ascii="Times New Roman" w:hAnsi="Times New Roman"/>
          <w:sz w:val="24"/>
          <w:szCs w:val="24"/>
        </w:rPr>
      </w:pPr>
      <w:bookmarkStart w:id="25" w:name="_Toc262112642"/>
      <w:bookmarkStart w:id="26" w:name="_Toc264373040"/>
      <w:bookmarkStart w:id="27" w:name="_Toc440969215"/>
      <w:r w:rsidRPr="00F94503">
        <w:rPr>
          <w:rFonts w:ascii="Times New Roman" w:hAnsi="Times New Roman"/>
          <w:sz w:val="24"/>
          <w:szCs w:val="24"/>
        </w:rPr>
        <w:t>X</w:t>
      </w:r>
      <w:r w:rsidR="00D56A8B" w:rsidRPr="00F94503">
        <w:rPr>
          <w:rFonts w:ascii="Times New Roman" w:hAnsi="Times New Roman"/>
          <w:sz w:val="24"/>
          <w:szCs w:val="24"/>
        </w:rPr>
        <w:t>I</w:t>
      </w:r>
      <w:r w:rsidRPr="00F94503">
        <w:rPr>
          <w:rFonts w:ascii="Times New Roman" w:hAnsi="Times New Roman"/>
          <w:sz w:val="24"/>
          <w:szCs w:val="24"/>
        </w:rPr>
        <w:t xml:space="preserve">I. </w:t>
      </w:r>
      <w:r w:rsidRPr="00F94503">
        <w:rPr>
          <w:rFonts w:ascii="Times New Roman" w:hAnsi="Times New Roman"/>
          <w:sz w:val="24"/>
          <w:szCs w:val="24"/>
          <w:u w:val="single"/>
        </w:rPr>
        <w:t>SPOSÓB PRZYGOTOWANIA OFERTY</w:t>
      </w:r>
      <w:bookmarkEnd w:id="25"/>
      <w:bookmarkEnd w:id="26"/>
      <w:bookmarkEnd w:id="27"/>
    </w:p>
    <w:p w14:paraId="503AD428" w14:textId="77777777" w:rsidR="006B29BE" w:rsidRPr="00F00549" w:rsidRDefault="006B29BE" w:rsidP="00C86D58">
      <w:pPr>
        <w:numPr>
          <w:ilvl w:val="0"/>
          <w:numId w:val="51"/>
        </w:numPr>
        <w:spacing w:after="120" w:line="240" w:lineRule="auto"/>
        <w:ind w:left="425" w:hanging="425"/>
        <w:rPr>
          <w:rFonts w:ascii="Times New Roman" w:hAnsi="Times New Roman"/>
          <w:sz w:val="24"/>
          <w:szCs w:val="24"/>
        </w:rPr>
      </w:pPr>
      <w:r w:rsidRPr="00F00549">
        <w:rPr>
          <w:rFonts w:ascii="Times New Roman" w:hAnsi="Times New Roman"/>
          <w:sz w:val="24"/>
          <w:szCs w:val="24"/>
        </w:rPr>
        <w:t>Każdy Wykonawca może złożyć tylko jedną ofertę.</w:t>
      </w:r>
    </w:p>
    <w:p w14:paraId="7BE9DB8B" w14:textId="30A3F209" w:rsidR="006B29BE" w:rsidRPr="00F00549" w:rsidRDefault="006B29BE" w:rsidP="00C86D58">
      <w:pPr>
        <w:numPr>
          <w:ilvl w:val="0"/>
          <w:numId w:val="51"/>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Ofertę należy przygotować ściśle według wymagań określonych w niniejszej SWZ</w:t>
      </w:r>
      <w:r w:rsidR="00AA142D" w:rsidRPr="00F00549">
        <w:rPr>
          <w:rFonts w:ascii="Times New Roman" w:hAnsi="Times New Roman"/>
          <w:sz w:val="24"/>
          <w:szCs w:val="24"/>
        </w:rPr>
        <w:t>.</w:t>
      </w:r>
    </w:p>
    <w:p w14:paraId="55985B9B" w14:textId="529A3C7D" w:rsidR="006B29BE" w:rsidRPr="00F00549" w:rsidRDefault="006B29BE" w:rsidP="00C86D58">
      <w:pPr>
        <w:numPr>
          <w:ilvl w:val="0"/>
          <w:numId w:val="51"/>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Oferta i wszystkie załączone dokumenty</w:t>
      </w:r>
      <w:r w:rsidR="00164C20" w:rsidRPr="00F00549">
        <w:rPr>
          <w:rFonts w:ascii="Times New Roman" w:hAnsi="Times New Roman"/>
          <w:sz w:val="24"/>
          <w:szCs w:val="24"/>
        </w:rPr>
        <w:t xml:space="preserve"> oraz</w:t>
      </w:r>
      <w:r w:rsidRPr="00F00549">
        <w:rPr>
          <w:rFonts w:ascii="Times New Roman" w:hAnsi="Times New Roman"/>
          <w:sz w:val="24"/>
          <w:szCs w:val="24"/>
        </w:rPr>
        <w:t xml:space="preserve"> oświadczenia składane przez Wykonawcę muszą być podpisane przez osoby zdolne do czynności prawnych w imieniu wykonawcy i zaciągania w jego imieniu zobowiązań finansowych.</w:t>
      </w:r>
    </w:p>
    <w:p w14:paraId="50FF29BE" w14:textId="5CB947C4" w:rsidR="006B29BE" w:rsidRPr="00F00549" w:rsidRDefault="006B29BE" w:rsidP="00C86D58">
      <w:pPr>
        <w:numPr>
          <w:ilvl w:val="0"/>
          <w:numId w:val="51"/>
        </w:numPr>
        <w:spacing w:after="120" w:line="240" w:lineRule="auto"/>
        <w:ind w:left="425" w:hanging="425"/>
        <w:rPr>
          <w:rFonts w:ascii="Times New Roman" w:hAnsi="Times New Roman"/>
          <w:sz w:val="24"/>
          <w:szCs w:val="24"/>
        </w:rPr>
      </w:pPr>
      <w:r w:rsidRPr="00F00549">
        <w:rPr>
          <w:rFonts w:ascii="Times New Roman" w:hAnsi="Times New Roman"/>
          <w:sz w:val="24"/>
          <w:szCs w:val="24"/>
        </w:rPr>
        <w:t>Wykonawca ponosi wszelkie koszty związane z przygotowaniem i złożeniem oferty</w:t>
      </w:r>
      <w:r w:rsidR="00164C20" w:rsidRPr="00F00549">
        <w:rPr>
          <w:rFonts w:ascii="Times New Roman" w:hAnsi="Times New Roman"/>
          <w:sz w:val="24"/>
          <w:szCs w:val="24"/>
        </w:rPr>
        <w:t>,</w:t>
      </w:r>
      <w:r w:rsidRPr="00F00549">
        <w:rPr>
          <w:rFonts w:ascii="Times New Roman" w:hAnsi="Times New Roman"/>
          <w:sz w:val="24"/>
          <w:szCs w:val="24"/>
        </w:rPr>
        <w:t xml:space="preserve"> </w:t>
      </w:r>
      <w:r w:rsidR="006414F0" w:rsidRPr="00F00549">
        <w:rPr>
          <w:rFonts w:ascii="Times New Roman" w:hAnsi="Times New Roman"/>
          <w:sz w:val="24"/>
          <w:szCs w:val="24"/>
        </w:rPr>
        <w:br/>
      </w:r>
      <w:r w:rsidRPr="00F00549">
        <w:rPr>
          <w:rFonts w:ascii="Times New Roman" w:hAnsi="Times New Roman"/>
          <w:sz w:val="24"/>
          <w:szCs w:val="24"/>
        </w:rPr>
        <w:t xml:space="preserve">z zastrzeżeniem art. </w:t>
      </w:r>
      <w:r w:rsidR="00164C20" w:rsidRPr="00F00549">
        <w:rPr>
          <w:rFonts w:ascii="Times New Roman" w:hAnsi="Times New Roman"/>
          <w:sz w:val="24"/>
          <w:szCs w:val="24"/>
        </w:rPr>
        <w:t>261</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67F12F18" w14:textId="1C890ECD" w:rsidR="006B29BE" w:rsidRPr="00F00549" w:rsidRDefault="00CA3156" w:rsidP="00C86D58">
      <w:pPr>
        <w:numPr>
          <w:ilvl w:val="0"/>
          <w:numId w:val="51"/>
        </w:numPr>
        <w:spacing w:after="120" w:line="240" w:lineRule="auto"/>
        <w:ind w:left="425" w:hanging="425"/>
        <w:rPr>
          <w:rFonts w:ascii="Times New Roman" w:hAnsi="Times New Roman"/>
          <w:sz w:val="24"/>
          <w:szCs w:val="24"/>
        </w:rPr>
      </w:pPr>
      <w:bookmarkStart w:id="28" w:name="_Toc504465391"/>
      <w:bookmarkStart w:id="29" w:name="_Toc108487429"/>
      <w:r w:rsidRPr="00F00549">
        <w:rPr>
          <w:rFonts w:ascii="Times New Roman" w:hAnsi="Times New Roman"/>
          <w:sz w:val="24"/>
          <w:szCs w:val="24"/>
        </w:rPr>
        <w:t>Sposób złożenia oferty opisany jest w rozdziale X pkt 2</w:t>
      </w:r>
      <w:bookmarkEnd w:id="28"/>
      <w:bookmarkEnd w:id="29"/>
      <w:r w:rsidR="0001215A" w:rsidRPr="00F00549">
        <w:rPr>
          <w:rFonts w:ascii="Times New Roman" w:hAnsi="Times New Roman"/>
          <w:sz w:val="24"/>
          <w:szCs w:val="24"/>
        </w:rPr>
        <w:t xml:space="preserve"> SWZ.</w:t>
      </w:r>
    </w:p>
    <w:p w14:paraId="45DC5FF7" w14:textId="77777777" w:rsidR="006B29BE" w:rsidRPr="001C4E09" w:rsidRDefault="006B29BE" w:rsidP="00C86D58">
      <w:pPr>
        <w:numPr>
          <w:ilvl w:val="0"/>
          <w:numId w:val="51"/>
        </w:numPr>
        <w:spacing w:after="120" w:line="240" w:lineRule="auto"/>
        <w:ind w:left="425" w:hanging="425"/>
        <w:rPr>
          <w:rFonts w:ascii="Times New Roman" w:hAnsi="Times New Roman"/>
          <w:sz w:val="24"/>
          <w:szCs w:val="24"/>
        </w:rPr>
      </w:pPr>
      <w:r w:rsidRPr="001C4E09">
        <w:rPr>
          <w:rFonts w:ascii="Times New Roman" w:hAnsi="Times New Roman"/>
          <w:sz w:val="24"/>
          <w:szCs w:val="24"/>
        </w:rPr>
        <w:t>Oferta powinna zawierać:</w:t>
      </w:r>
    </w:p>
    <w:p w14:paraId="325A4DC3" w14:textId="188BE70A" w:rsidR="006B29BE" w:rsidRPr="001C4E09" w:rsidRDefault="004145ED"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sidRPr="001C4E09">
        <w:rPr>
          <w:rFonts w:ascii="Times New Roman" w:hAnsi="Times New Roman"/>
          <w:bCs/>
          <w:sz w:val="24"/>
          <w:szCs w:val="24"/>
        </w:rPr>
        <w:t xml:space="preserve">wypełniony </w:t>
      </w:r>
      <w:r w:rsidR="006B29BE" w:rsidRPr="001C4E09">
        <w:rPr>
          <w:rFonts w:ascii="Times New Roman" w:hAnsi="Times New Roman"/>
          <w:bCs/>
          <w:sz w:val="24"/>
          <w:szCs w:val="24"/>
        </w:rPr>
        <w:t xml:space="preserve">formularz ofertowy wykonawcy - </w:t>
      </w:r>
      <w:r w:rsidR="006B29BE" w:rsidRPr="001C4E09">
        <w:rPr>
          <w:rFonts w:ascii="Times New Roman" w:hAnsi="Times New Roman"/>
          <w:b/>
          <w:bCs/>
          <w:iCs/>
          <w:sz w:val="24"/>
          <w:szCs w:val="24"/>
        </w:rPr>
        <w:t>załącznik nr 1 do SWZ</w:t>
      </w:r>
      <w:r w:rsidR="006B29BE" w:rsidRPr="001C4E09">
        <w:rPr>
          <w:rFonts w:ascii="Times New Roman" w:hAnsi="Times New Roman"/>
          <w:b/>
          <w:bCs/>
          <w:sz w:val="24"/>
          <w:szCs w:val="24"/>
        </w:rPr>
        <w:t>;</w:t>
      </w:r>
    </w:p>
    <w:p w14:paraId="21E68B8F" w14:textId="63C9EB9E" w:rsidR="006B29BE" w:rsidRPr="001C4E09" w:rsidRDefault="006B29BE"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sidRPr="001C4E09">
        <w:rPr>
          <w:rFonts w:ascii="Times New Roman" w:hAnsi="Times New Roman"/>
          <w:sz w:val="24"/>
          <w:szCs w:val="24"/>
        </w:rPr>
        <w:t xml:space="preserve">oświadczenia o niepodleganiu wykluczeniu z postępowania oraz spełnianiu warunków udziału w postępowaniu </w:t>
      </w:r>
      <w:r w:rsidR="00B06F0E" w:rsidRPr="001C4E09">
        <w:rPr>
          <w:rFonts w:ascii="Times New Roman" w:hAnsi="Times New Roman"/>
          <w:sz w:val="24"/>
          <w:szCs w:val="24"/>
        </w:rPr>
        <w:t>-</w:t>
      </w:r>
      <w:r w:rsidRPr="001C4E09">
        <w:rPr>
          <w:rFonts w:ascii="Times New Roman" w:hAnsi="Times New Roman"/>
          <w:sz w:val="24"/>
          <w:szCs w:val="24"/>
        </w:rPr>
        <w:t xml:space="preserve"> </w:t>
      </w:r>
      <w:r w:rsidRPr="001C4E09">
        <w:rPr>
          <w:rFonts w:ascii="Times New Roman" w:hAnsi="Times New Roman"/>
          <w:b/>
          <w:bCs/>
          <w:sz w:val="24"/>
          <w:szCs w:val="24"/>
        </w:rPr>
        <w:t xml:space="preserve">załącznik nr </w:t>
      </w:r>
      <w:r w:rsidR="009E4F26" w:rsidRPr="001C4E09">
        <w:rPr>
          <w:rFonts w:ascii="Times New Roman" w:hAnsi="Times New Roman"/>
          <w:b/>
          <w:bCs/>
          <w:sz w:val="24"/>
          <w:szCs w:val="24"/>
        </w:rPr>
        <w:t>2</w:t>
      </w:r>
      <w:r w:rsidRPr="001C4E09">
        <w:rPr>
          <w:rFonts w:ascii="Times New Roman" w:hAnsi="Times New Roman"/>
          <w:b/>
          <w:bCs/>
          <w:sz w:val="24"/>
          <w:szCs w:val="24"/>
        </w:rPr>
        <w:t xml:space="preserve"> do SWZ</w:t>
      </w:r>
      <w:r w:rsidRPr="001C4E09">
        <w:rPr>
          <w:rFonts w:ascii="Times New Roman" w:hAnsi="Times New Roman"/>
          <w:sz w:val="24"/>
          <w:szCs w:val="24"/>
        </w:rPr>
        <w:t>; w przypadku wykonawców wspólnie ubiegających się o zamówienie ww. oświadczenie składa każdy z nich;</w:t>
      </w:r>
      <w:r w:rsidR="00B06F0E" w:rsidRPr="001C4E09">
        <w:rPr>
          <w:rFonts w:ascii="Times New Roman" w:hAnsi="Times New Roman"/>
          <w:sz w:val="24"/>
          <w:szCs w:val="24"/>
        </w:rPr>
        <w:t xml:space="preserve"> </w:t>
      </w:r>
      <w:r w:rsidRPr="001C4E09">
        <w:rPr>
          <w:rFonts w:ascii="Times New Roman" w:hAnsi="Times New Roman"/>
          <w:sz w:val="24"/>
          <w:szCs w:val="24"/>
        </w:rPr>
        <w:t xml:space="preserve"> </w:t>
      </w:r>
    </w:p>
    <w:p w14:paraId="2484BA47" w14:textId="79D4623E" w:rsidR="006B29BE" w:rsidRPr="001C4E09" w:rsidRDefault="006B29BE"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sidRPr="001C4E09">
        <w:rPr>
          <w:rFonts w:ascii="Times New Roman" w:hAnsi="Times New Roman"/>
          <w:sz w:val="24"/>
          <w:szCs w:val="24"/>
        </w:rPr>
        <w:t>zobowiązanie podmiotów trzecich</w:t>
      </w:r>
      <w:r w:rsidR="006414F0" w:rsidRPr="001C4E09">
        <w:rPr>
          <w:rFonts w:ascii="Times New Roman" w:hAnsi="Times New Roman"/>
          <w:sz w:val="24"/>
          <w:szCs w:val="24"/>
        </w:rPr>
        <w:t>,</w:t>
      </w:r>
      <w:r w:rsidRPr="001C4E09">
        <w:rPr>
          <w:rFonts w:ascii="Times New Roman" w:hAnsi="Times New Roman"/>
          <w:sz w:val="24"/>
          <w:szCs w:val="24"/>
        </w:rPr>
        <w:t xml:space="preserve"> na których zasoby powołuje się wykonawca</w:t>
      </w:r>
      <w:r w:rsidR="00085E80" w:rsidRPr="001C4E09">
        <w:rPr>
          <w:rFonts w:ascii="Times New Roman" w:hAnsi="Times New Roman"/>
          <w:sz w:val="24"/>
          <w:szCs w:val="24"/>
        </w:rPr>
        <w:t xml:space="preserve"> (</w:t>
      </w:r>
      <w:r w:rsidR="00085E80" w:rsidRPr="001C4E09">
        <w:rPr>
          <w:rFonts w:ascii="Times New Roman" w:hAnsi="Times New Roman"/>
          <w:b/>
          <w:bCs/>
          <w:sz w:val="24"/>
          <w:szCs w:val="24"/>
        </w:rPr>
        <w:t>załącznik nr 5 do SWZ)</w:t>
      </w:r>
      <w:r w:rsidR="00CA3156" w:rsidRPr="001C4E09">
        <w:rPr>
          <w:rFonts w:ascii="Times New Roman" w:hAnsi="Times New Roman"/>
          <w:sz w:val="24"/>
          <w:szCs w:val="24"/>
        </w:rPr>
        <w:t xml:space="preserve"> wraz z oświadczeniem podmiotu udostępniającego </w:t>
      </w:r>
      <w:r w:rsidR="00085E80" w:rsidRPr="001C4E09">
        <w:rPr>
          <w:rFonts w:ascii="Times New Roman" w:hAnsi="Times New Roman"/>
          <w:sz w:val="24"/>
          <w:szCs w:val="24"/>
        </w:rPr>
        <w:br/>
      </w:r>
      <w:r w:rsidR="00CA3156" w:rsidRPr="001C4E09">
        <w:rPr>
          <w:rFonts w:ascii="Times New Roman" w:hAnsi="Times New Roman"/>
          <w:sz w:val="24"/>
          <w:szCs w:val="24"/>
        </w:rPr>
        <w:t xml:space="preserve">o niepodleganiu wykluczeniu z postępowania oraz spełnianiu warunków udziału </w:t>
      </w:r>
      <w:r w:rsidR="00085E80" w:rsidRPr="001C4E09">
        <w:rPr>
          <w:rFonts w:ascii="Times New Roman" w:hAnsi="Times New Roman"/>
          <w:sz w:val="24"/>
          <w:szCs w:val="24"/>
        </w:rPr>
        <w:br/>
      </w:r>
      <w:r w:rsidR="00CA3156" w:rsidRPr="001C4E09">
        <w:rPr>
          <w:rFonts w:ascii="Times New Roman" w:hAnsi="Times New Roman"/>
          <w:sz w:val="24"/>
          <w:szCs w:val="24"/>
        </w:rPr>
        <w:t>w postępowaniu (</w:t>
      </w:r>
      <w:r w:rsidR="00B06F0E" w:rsidRPr="001C4E09">
        <w:rPr>
          <w:rFonts w:ascii="Times New Roman" w:hAnsi="Times New Roman"/>
          <w:b/>
          <w:bCs/>
          <w:sz w:val="24"/>
          <w:szCs w:val="24"/>
        </w:rPr>
        <w:t>załącznik nr 2 do SWZ</w:t>
      </w:r>
      <w:r w:rsidR="00CA3156" w:rsidRPr="001C4E09">
        <w:rPr>
          <w:rFonts w:ascii="Times New Roman" w:hAnsi="Times New Roman"/>
          <w:b/>
          <w:bCs/>
          <w:sz w:val="24"/>
          <w:szCs w:val="24"/>
        </w:rPr>
        <w:t>)</w:t>
      </w:r>
      <w:r w:rsidR="00085E80" w:rsidRPr="001C4E09">
        <w:rPr>
          <w:rFonts w:ascii="Times New Roman" w:hAnsi="Times New Roman"/>
          <w:sz w:val="24"/>
          <w:szCs w:val="24"/>
        </w:rPr>
        <w:t>;</w:t>
      </w:r>
      <w:r w:rsidR="00085E80" w:rsidRPr="001C4E09">
        <w:rPr>
          <w:rFonts w:ascii="Times New Roman" w:hAnsi="Times New Roman"/>
          <w:b/>
          <w:bCs/>
          <w:sz w:val="24"/>
          <w:szCs w:val="24"/>
        </w:rPr>
        <w:t xml:space="preserve"> </w:t>
      </w:r>
    </w:p>
    <w:p w14:paraId="12EAFAA8" w14:textId="3B7C5489" w:rsidR="006B29BE" w:rsidRPr="001C4E09" w:rsidRDefault="00B92B37"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sidRPr="001C4E09">
        <w:rPr>
          <w:rFonts w:ascii="Times New Roman" w:hAnsi="Times New Roman"/>
          <w:sz w:val="24"/>
          <w:szCs w:val="24"/>
          <w:lang w:eastAsia="ar-SA"/>
        </w:rPr>
        <w:t xml:space="preserve">dokument potwierdzający wniesienie wadium, </w:t>
      </w:r>
      <w:r w:rsidRPr="001C4E09">
        <w:rPr>
          <w:rFonts w:ascii="Times New Roman" w:hAnsi="Times New Roman"/>
          <w:sz w:val="24"/>
          <w:szCs w:val="24"/>
        </w:rPr>
        <w:t xml:space="preserve">w przypadku, gdy wadium wnoszone jest w innej formie niż pieniądz (tzn. w postaci gwarancji lub poręczenia), wymagane jest załączenie oryginalnego dokumentu/gwarancji w postaci elektronicznej za pośrednictwem platformy </w:t>
      </w:r>
      <w:r w:rsidRPr="001C4E09">
        <w:rPr>
          <w:rFonts w:ascii="Times New Roman" w:hAnsi="Times New Roman"/>
          <w:b/>
          <w:sz w:val="24"/>
          <w:szCs w:val="24"/>
          <w:u w:val="single"/>
        </w:rPr>
        <w:t xml:space="preserve">z zastrzeżeniem, że dokument będzie opatrzony kwalifikowanym podpisem elektronicznym przez gwaranta/poręczyciela. </w:t>
      </w:r>
    </w:p>
    <w:p w14:paraId="5B9EAFBC" w14:textId="19B2FAEF" w:rsidR="006B29BE" w:rsidRPr="001C4E09" w:rsidRDefault="006B29BE"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sidRPr="001C4E09">
        <w:rPr>
          <w:rFonts w:ascii="Times New Roman" w:hAnsi="Times New Roman"/>
          <w:sz w:val="24"/>
          <w:szCs w:val="24"/>
          <w:lang w:eastAsia="ar-SA"/>
        </w:rPr>
        <w:t>dokumenty potwierdzające umocowanie do reprezentacji wykonawcy, w tym p</w:t>
      </w:r>
      <w:r w:rsidRPr="001C4E09">
        <w:rPr>
          <w:rFonts w:ascii="Times New Roman" w:hAnsi="Times New Roman"/>
          <w:sz w:val="24"/>
          <w:szCs w:val="24"/>
        </w:rPr>
        <w:t>ełnomocnictwo ustanowione do reprezentowania wykonawcy, także wykonawców wspólnie ubiegających się o udzielenie zamówienia publicznego.</w:t>
      </w:r>
    </w:p>
    <w:p w14:paraId="02516DAF" w14:textId="535723F4" w:rsidR="00552FCC" w:rsidRDefault="00552FCC"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sidRPr="004C3D48">
        <w:rPr>
          <w:rFonts w:ascii="Times New Roman" w:hAnsi="Times New Roman"/>
          <w:sz w:val="24"/>
          <w:szCs w:val="24"/>
        </w:rPr>
        <w:t>oświadczenie wykonawców wspólnie ubiegających się o udzielenie zamówienia publicznego</w:t>
      </w:r>
      <w:r w:rsidR="005665C8">
        <w:rPr>
          <w:rFonts w:ascii="Times New Roman" w:hAnsi="Times New Roman"/>
          <w:sz w:val="24"/>
          <w:szCs w:val="24"/>
        </w:rPr>
        <w:t xml:space="preserve"> dotyczące </w:t>
      </w:r>
      <w:r w:rsidR="004C3D48" w:rsidRPr="004C3D48">
        <w:rPr>
          <w:rFonts w:ascii="Times New Roman" w:hAnsi="Times New Roman"/>
          <w:sz w:val="24"/>
          <w:szCs w:val="24"/>
        </w:rPr>
        <w:t>usług wykon</w:t>
      </w:r>
      <w:r w:rsidR="005665C8">
        <w:rPr>
          <w:rFonts w:ascii="Times New Roman" w:hAnsi="Times New Roman"/>
          <w:sz w:val="24"/>
          <w:szCs w:val="24"/>
        </w:rPr>
        <w:t>ywanych</w:t>
      </w:r>
      <w:r w:rsidR="004C3D48" w:rsidRPr="004C3D48">
        <w:rPr>
          <w:rFonts w:ascii="Times New Roman" w:hAnsi="Times New Roman"/>
          <w:sz w:val="24"/>
          <w:szCs w:val="24"/>
        </w:rPr>
        <w:t xml:space="preserve"> </w:t>
      </w:r>
      <w:r w:rsidR="005665C8">
        <w:rPr>
          <w:rFonts w:ascii="Times New Roman" w:hAnsi="Times New Roman"/>
          <w:sz w:val="24"/>
          <w:szCs w:val="24"/>
        </w:rPr>
        <w:t xml:space="preserve">przez </w:t>
      </w:r>
      <w:r w:rsidR="004C3D48" w:rsidRPr="001D2BBD">
        <w:rPr>
          <w:rFonts w:ascii="Times New Roman" w:hAnsi="Times New Roman"/>
          <w:sz w:val="24"/>
          <w:szCs w:val="24"/>
        </w:rPr>
        <w:t>poszczególn</w:t>
      </w:r>
      <w:r w:rsidR="005665C8" w:rsidRPr="001D2BBD">
        <w:rPr>
          <w:rFonts w:ascii="Times New Roman" w:hAnsi="Times New Roman"/>
          <w:sz w:val="24"/>
          <w:szCs w:val="24"/>
        </w:rPr>
        <w:t>ych</w:t>
      </w:r>
      <w:r w:rsidR="004C3D48" w:rsidRPr="001D2BBD">
        <w:rPr>
          <w:rFonts w:ascii="Times New Roman" w:hAnsi="Times New Roman"/>
          <w:sz w:val="24"/>
          <w:szCs w:val="24"/>
        </w:rPr>
        <w:t xml:space="preserve"> wykonawc</w:t>
      </w:r>
      <w:r w:rsidR="005665C8" w:rsidRPr="001D2BBD">
        <w:rPr>
          <w:rFonts w:ascii="Times New Roman" w:hAnsi="Times New Roman"/>
          <w:sz w:val="24"/>
          <w:szCs w:val="24"/>
        </w:rPr>
        <w:t>ów</w:t>
      </w:r>
      <w:r w:rsidR="00272AF3" w:rsidRPr="001D2BBD">
        <w:rPr>
          <w:rFonts w:ascii="Times New Roman" w:hAnsi="Times New Roman"/>
          <w:sz w:val="24"/>
          <w:szCs w:val="24"/>
        </w:rPr>
        <w:t xml:space="preserve"> (składane w trybie art. 117 ust. 4 ustawy </w:t>
      </w:r>
      <w:proofErr w:type="spellStart"/>
      <w:r w:rsidR="00272AF3" w:rsidRPr="001D2BBD">
        <w:rPr>
          <w:rFonts w:ascii="Times New Roman" w:hAnsi="Times New Roman"/>
          <w:sz w:val="24"/>
          <w:szCs w:val="24"/>
        </w:rPr>
        <w:t>Pzp</w:t>
      </w:r>
      <w:proofErr w:type="spellEnd"/>
      <w:r w:rsidR="00272AF3" w:rsidRPr="001D2BBD">
        <w:rPr>
          <w:rFonts w:ascii="Times New Roman" w:hAnsi="Times New Roman"/>
          <w:sz w:val="24"/>
          <w:szCs w:val="24"/>
        </w:rPr>
        <w:t>)</w:t>
      </w:r>
      <w:r w:rsidR="004C3D48" w:rsidRPr="001D2BBD">
        <w:rPr>
          <w:rFonts w:ascii="Times New Roman" w:hAnsi="Times New Roman"/>
          <w:sz w:val="24"/>
          <w:szCs w:val="24"/>
        </w:rPr>
        <w:t xml:space="preserve"> </w:t>
      </w:r>
      <w:r w:rsidRPr="001D2BBD">
        <w:rPr>
          <w:rFonts w:ascii="Times New Roman" w:hAnsi="Times New Roman"/>
          <w:sz w:val="24"/>
          <w:szCs w:val="24"/>
        </w:rPr>
        <w:t>(</w:t>
      </w:r>
      <w:r w:rsidRPr="001D2BBD">
        <w:rPr>
          <w:rFonts w:ascii="Times New Roman" w:hAnsi="Times New Roman"/>
          <w:b/>
          <w:bCs/>
          <w:sz w:val="24"/>
          <w:szCs w:val="24"/>
        </w:rPr>
        <w:t>załącznik nr 7 do SWZ</w:t>
      </w:r>
      <w:r w:rsidRPr="001D2BBD">
        <w:rPr>
          <w:rFonts w:ascii="Times New Roman" w:hAnsi="Times New Roman"/>
          <w:sz w:val="24"/>
          <w:szCs w:val="24"/>
        </w:rPr>
        <w:t xml:space="preserve">). </w:t>
      </w:r>
    </w:p>
    <w:p w14:paraId="510B3CD4" w14:textId="308414C2" w:rsidR="000352A6" w:rsidRPr="001D2BBD" w:rsidRDefault="00F94503" w:rsidP="00C86D58">
      <w:pPr>
        <w:numPr>
          <w:ilvl w:val="1"/>
          <w:numId w:val="51"/>
        </w:numPr>
        <w:tabs>
          <w:tab w:val="left" w:pos="851"/>
        </w:tabs>
        <w:autoSpaceDE w:val="0"/>
        <w:autoSpaceDN w:val="0"/>
        <w:adjustRightInd w:val="0"/>
        <w:spacing w:after="120" w:line="240" w:lineRule="auto"/>
        <w:ind w:left="851" w:hanging="567"/>
        <w:rPr>
          <w:rFonts w:ascii="Times New Roman" w:hAnsi="Times New Roman"/>
          <w:sz w:val="24"/>
          <w:szCs w:val="24"/>
        </w:rPr>
      </w:pPr>
      <w:r>
        <w:rPr>
          <w:rFonts w:ascii="Times New Roman" w:hAnsi="Times New Roman"/>
          <w:sz w:val="24"/>
          <w:szCs w:val="24"/>
        </w:rPr>
        <w:t xml:space="preserve">dokumenty, o których mowa w rozdz. IX SWZ (jeżeli dotyczy).  </w:t>
      </w:r>
    </w:p>
    <w:p w14:paraId="368B641E" w14:textId="4E0B6662" w:rsidR="005127E1" w:rsidRPr="004B0BE1" w:rsidRDefault="006B29BE" w:rsidP="005127E1">
      <w:pPr>
        <w:pStyle w:val="Akapitzlist"/>
        <w:numPr>
          <w:ilvl w:val="0"/>
          <w:numId w:val="68"/>
        </w:numPr>
        <w:tabs>
          <w:tab w:val="left" w:pos="426"/>
        </w:tabs>
        <w:autoSpaceDE w:val="0"/>
        <w:autoSpaceDN w:val="0"/>
        <w:adjustRightInd w:val="0"/>
        <w:spacing w:after="120" w:line="240" w:lineRule="auto"/>
        <w:rPr>
          <w:rFonts w:ascii="Times New Roman" w:hAnsi="Times New Roman"/>
          <w:sz w:val="24"/>
          <w:szCs w:val="24"/>
        </w:rPr>
      </w:pPr>
      <w:r w:rsidRPr="001D2BBD">
        <w:rPr>
          <w:rFonts w:ascii="Times New Roman" w:hAnsi="Times New Roman"/>
          <w:sz w:val="24"/>
          <w:szCs w:val="24"/>
        </w:rPr>
        <w:lastRenderedPageBreak/>
        <w:t>W przypadku, gdy oferta lub załączone do niej dokumenty zawiera</w:t>
      </w:r>
      <w:r w:rsidR="00680AEB" w:rsidRPr="001D2BBD">
        <w:rPr>
          <w:rFonts w:ascii="Times New Roman" w:hAnsi="Times New Roman"/>
          <w:sz w:val="24"/>
          <w:szCs w:val="24"/>
        </w:rPr>
        <w:t>ją</w:t>
      </w:r>
      <w:r w:rsidRPr="001D2BBD">
        <w:rPr>
          <w:rFonts w:ascii="Times New Roman" w:hAnsi="Times New Roman"/>
          <w:sz w:val="24"/>
          <w:szCs w:val="24"/>
        </w:rPr>
        <w:t xml:space="preserve"> </w:t>
      </w:r>
      <w:r w:rsidRPr="001D2BBD">
        <w:rPr>
          <w:rFonts w:ascii="Times New Roman" w:hAnsi="Times New Roman"/>
          <w:bCs/>
          <w:snapToGrid w:val="0"/>
          <w:sz w:val="24"/>
          <w:szCs w:val="24"/>
        </w:rPr>
        <w:t>informacje stanowiące tajemnicę przedsiębiorstwa w rozumieniu przepisów o zwalczaniu nieuczciwej konkurencji, wykonawca zobowiązany jest do ich zastrzeżenia w sposób wymagany</w:t>
      </w:r>
      <w:r w:rsidR="00164C20" w:rsidRPr="001D2BBD">
        <w:rPr>
          <w:rFonts w:ascii="Times New Roman" w:hAnsi="Times New Roman"/>
          <w:bCs/>
          <w:snapToGrid w:val="0"/>
          <w:sz w:val="24"/>
          <w:szCs w:val="24"/>
        </w:rPr>
        <w:t xml:space="preserve"> w</w:t>
      </w:r>
      <w:r w:rsidRPr="001D2BBD">
        <w:rPr>
          <w:rFonts w:ascii="Times New Roman" w:hAnsi="Times New Roman"/>
          <w:bCs/>
          <w:snapToGrid w:val="0"/>
          <w:sz w:val="24"/>
          <w:szCs w:val="24"/>
        </w:rPr>
        <w:t xml:space="preserve"> art. </w:t>
      </w:r>
      <w:r w:rsidR="00164C20" w:rsidRPr="001D2BBD">
        <w:rPr>
          <w:rFonts w:ascii="Times New Roman" w:hAnsi="Times New Roman"/>
          <w:bCs/>
          <w:snapToGrid w:val="0"/>
          <w:sz w:val="24"/>
          <w:szCs w:val="24"/>
        </w:rPr>
        <w:t>1</w:t>
      </w:r>
      <w:r w:rsidRPr="001D2BBD">
        <w:rPr>
          <w:rFonts w:ascii="Times New Roman" w:hAnsi="Times New Roman"/>
          <w:bCs/>
          <w:snapToGrid w:val="0"/>
          <w:sz w:val="24"/>
          <w:szCs w:val="24"/>
        </w:rPr>
        <w:t xml:space="preserve">8 </w:t>
      </w:r>
      <w:r w:rsidR="00164C20" w:rsidRPr="001D2BBD">
        <w:rPr>
          <w:rFonts w:ascii="Times New Roman" w:hAnsi="Times New Roman"/>
          <w:bCs/>
          <w:snapToGrid w:val="0"/>
          <w:sz w:val="24"/>
          <w:szCs w:val="24"/>
        </w:rPr>
        <w:t xml:space="preserve">ust. 3 ustawy </w:t>
      </w:r>
      <w:proofErr w:type="spellStart"/>
      <w:r w:rsidRPr="001D2BBD">
        <w:rPr>
          <w:rFonts w:ascii="Times New Roman" w:hAnsi="Times New Roman"/>
          <w:bCs/>
          <w:snapToGrid w:val="0"/>
          <w:sz w:val="24"/>
          <w:szCs w:val="24"/>
        </w:rPr>
        <w:t>Pzp</w:t>
      </w:r>
      <w:proofErr w:type="spellEnd"/>
      <w:r w:rsidRPr="001D2BBD">
        <w:rPr>
          <w:rFonts w:ascii="Times New Roman" w:hAnsi="Times New Roman"/>
          <w:bCs/>
          <w:snapToGrid w:val="0"/>
          <w:sz w:val="24"/>
          <w:szCs w:val="24"/>
        </w:rPr>
        <w:t>.</w:t>
      </w:r>
    </w:p>
    <w:p w14:paraId="5ADAB0A3" w14:textId="743B1E20" w:rsidR="006B29BE" w:rsidRPr="00F00549" w:rsidRDefault="006B29BE" w:rsidP="00741C1D">
      <w:pPr>
        <w:pStyle w:val="Nagwek1"/>
        <w:keepNext w:val="0"/>
        <w:shd w:val="clear" w:color="auto" w:fill="CCC0D9"/>
        <w:spacing w:before="360" w:after="240" w:line="240" w:lineRule="auto"/>
        <w:ind w:left="567" w:hanging="567"/>
        <w:rPr>
          <w:rFonts w:ascii="Times New Roman" w:hAnsi="Times New Roman"/>
          <w:sz w:val="24"/>
          <w:szCs w:val="24"/>
        </w:rPr>
      </w:pPr>
      <w:bookmarkStart w:id="30" w:name="_Toc264373041"/>
      <w:bookmarkStart w:id="31" w:name="_Toc440969216"/>
      <w:bookmarkStart w:id="32" w:name="_Toc222042044"/>
      <w:r w:rsidRPr="00F00549">
        <w:rPr>
          <w:rFonts w:ascii="Times New Roman" w:hAnsi="Times New Roman"/>
          <w:sz w:val="24"/>
          <w:szCs w:val="24"/>
        </w:rPr>
        <w:t>XI</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MIEJSCE I TERMIN SKŁADANIA OFER</w:t>
      </w:r>
      <w:bookmarkEnd w:id="30"/>
      <w:bookmarkEnd w:id="31"/>
      <w:r w:rsidRPr="00F00549">
        <w:rPr>
          <w:rFonts w:ascii="Times New Roman" w:hAnsi="Times New Roman"/>
          <w:sz w:val="24"/>
          <w:szCs w:val="24"/>
          <w:u w:val="single"/>
        </w:rPr>
        <w:t>T</w:t>
      </w:r>
    </w:p>
    <w:p w14:paraId="0ED496F2" w14:textId="09437176" w:rsidR="0015246B" w:rsidRPr="001D2BBD" w:rsidRDefault="0015246B" w:rsidP="00C86D58">
      <w:pPr>
        <w:numPr>
          <w:ilvl w:val="0"/>
          <w:numId w:val="52"/>
        </w:numPr>
        <w:spacing w:after="120" w:line="240" w:lineRule="auto"/>
        <w:ind w:left="426" w:hanging="426"/>
        <w:rPr>
          <w:rFonts w:ascii="Times New Roman" w:hAnsi="Times New Roman"/>
          <w:sz w:val="24"/>
          <w:szCs w:val="24"/>
        </w:rPr>
      </w:pPr>
      <w:bookmarkStart w:id="33" w:name="_Toc264373042"/>
      <w:bookmarkStart w:id="34" w:name="_Toc440969217"/>
      <w:r w:rsidRPr="001D2BBD">
        <w:rPr>
          <w:rFonts w:ascii="Times New Roman" w:hAnsi="Times New Roman"/>
          <w:sz w:val="24"/>
          <w:szCs w:val="24"/>
        </w:rPr>
        <w:t xml:space="preserve">Ofertę należy złożyć do </w:t>
      </w:r>
      <w:r w:rsidR="0083157D">
        <w:rPr>
          <w:rFonts w:ascii="Times New Roman" w:hAnsi="Times New Roman"/>
          <w:b/>
          <w:sz w:val="24"/>
          <w:szCs w:val="24"/>
        </w:rPr>
        <w:t>dnia</w:t>
      </w:r>
      <w:r w:rsidR="00584C5A">
        <w:rPr>
          <w:rFonts w:ascii="Times New Roman" w:hAnsi="Times New Roman"/>
          <w:b/>
          <w:sz w:val="24"/>
          <w:szCs w:val="24"/>
        </w:rPr>
        <w:t xml:space="preserve"> 22 kwietnia 2021 </w:t>
      </w:r>
      <w:r w:rsidRPr="001D2BBD">
        <w:rPr>
          <w:rFonts w:ascii="Times New Roman" w:hAnsi="Times New Roman"/>
          <w:b/>
          <w:sz w:val="24"/>
          <w:szCs w:val="24"/>
        </w:rPr>
        <w:t>roku</w:t>
      </w:r>
      <w:r w:rsidR="001D2BBD" w:rsidRPr="001D2BBD">
        <w:rPr>
          <w:rFonts w:ascii="Times New Roman" w:hAnsi="Times New Roman"/>
          <w:b/>
          <w:sz w:val="24"/>
          <w:szCs w:val="24"/>
        </w:rPr>
        <w:t xml:space="preserve"> do godziny 12:00 </w:t>
      </w:r>
      <w:r w:rsidRPr="001D2BBD">
        <w:rPr>
          <w:rFonts w:ascii="Times New Roman" w:hAnsi="Times New Roman"/>
          <w:sz w:val="24"/>
          <w:szCs w:val="24"/>
        </w:rPr>
        <w:t xml:space="preserve">w sposób określony w rozdziale X pkt 2 SWZ.  </w:t>
      </w:r>
    </w:p>
    <w:p w14:paraId="0CAF7BE9" w14:textId="01D82AAD" w:rsidR="0015246B" w:rsidRPr="001D2BBD" w:rsidRDefault="0015246B" w:rsidP="00C86D58">
      <w:pPr>
        <w:numPr>
          <w:ilvl w:val="0"/>
          <w:numId w:val="52"/>
        </w:numPr>
        <w:spacing w:after="120" w:line="240" w:lineRule="auto"/>
        <w:ind w:left="426" w:hanging="426"/>
        <w:rPr>
          <w:rFonts w:ascii="Times New Roman" w:hAnsi="Times New Roman"/>
          <w:sz w:val="24"/>
          <w:szCs w:val="24"/>
        </w:rPr>
      </w:pPr>
      <w:r w:rsidRPr="001D2BBD">
        <w:rPr>
          <w:rFonts w:ascii="Times New Roman" w:hAnsi="Times New Roman"/>
          <w:sz w:val="24"/>
          <w:szCs w:val="24"/>
        </w:rPr>
        <w:t>Publiczne otwarcie ofert nastąpi w</w:t>
      </w:r>
      <w:r w:rsidR="0083157D">
        <w:rPr>
          <w:rFonts w:ascii="Times New Roman" w:hAnsi="Times New Roman"/>
          <w:b/>
          <w:bCs/>
          <w:sz w:val="24"/>
          <w:szCs w:val="24"/>
        </w:rPr>
        <w:t xml:space="preserve"> dniu</w:t>
      </w:r>
      <w:r w:rsidR="00584C5A">
        <w:rPr>
          <w:rFonts w:ascii="Times New Roman" w:hAnsi="Times New Roman"/>
          <w:b/>
          <w:bCs/>
          <w:sz w:val="24"/>
          <w:szCs w:val="24"/>
        </w:rPr>
        <w:t xml:space="preserve"> </w:t>
      </w:r>
      <w:r w:rsidR="00584C5A">
        <w:rPr>
          <w:rFonts w:ascii="Times New Roman" w:hAnsi="Times New Roman"/>
          <w:b/>
          <w:sz w:val="24"/>
          <w:szCs w:val="24"/>
        </w:rPr>
        <w:t xml:space="preserve">22 kwietnia 2021 </w:t>
      </w:r>
      <w:r w:rsidR="001D2BBD" w:rsidRPr="001D2BBD">
        <w:rPr>
          <w:rFonts w:ascii="Times New Roman" w:hAnsi="Times New Roman"/>
          <w:b/>
          <w:bCs/>
          <w:sz w:val="24"/>
          <w:szCs w:val="24"/>
        </w:rPr>
        <w:t>roku o godzinie 12:30</w:t>
      </w:r>
      <w:r w:rsidRPr="001D2BBD">
        <w:rPr>
          <w:rFonts w:ascii="Times New Roman" w:hAnsi="Times New Roman"/>
          <w:b/>
          <w:sz w:val="24"/>
          <w:szCs w:val="24"/>
        </w:rPr>
        <w:t xml:space="preserve"> </w:t>
      </w:r>
      <w:r w:rsidRPr="001D2BBD">
        <w:rPr>
          <w:rFonts w:ascii="Times New Roman" w:hAnsi="Times New Roman"/>
          <w:sz w:val="24"/>
          <w:szCs w:val="24"/>
        </w:rPr>
        <w:t xml:space="preserve">w Urzędzie Miasta Świnoujście, pok. nr </w:t>
      </w:r>
      <w:r w:rsidRPr="00F9302D">
        <w:rPr>
          <w:rFonts w:ascii="Times New Roman" w:hAnsi="Times New Roman"/>
          <w:sz w:val="24"/>
          <w:szCs w:val="24"/>
        </w:rPr>
        <w:t>111</w:t>
      </w:r>
      <w:r w:rsidRPr="001D2BBD">
        <w:rPr>
          <w:rFonts w:ascii="Times New Roman" w:hAnsi="Times New Roman"/>
          <w:sz w:val="24"/>
          <w:szCs w:val="24"/>
        </w:rPr>
        <w:t xml:space="preserve">, za pomocą platformy zakupowej. </w:t>
      </w:r>
    </w:p>
    <w:p w14:paraId="433163C0" w14:textId="77777777" w:rsidR="0015246B" w:rsidRPr="001D2BBD" w:rsidRDefault="0015246B" w:rsidP="00C86D58">
      <w:pPr>
        <w:pStyle w:val="Lista"/>
        <w:numPr>
          <w:ilvl w:val="0"/>
          <w:numId w:val="52"/>
        </w:numPr>
        <w:overflowPunct/>
        <w:adjustRightInd/>
        <w:spacing w:before="120" w:after="120" w:line="240" w:lineRule="auto"/>
        <w:ind w:left="426" w:hanging="426"/>
        <w:rPr>
          <w:rFonts w:ascii="Times New Roman" w:eastAsiaTheme="minorHAnsi" w:hAnsi="Times New Roman"/>
          <w:color w:val="auto"/>
          <w:sz w:val="24"/>
          <w:szCs w:val="24"/>
          <w:lang w:eastAsia="en-US"/>
        </w:rPr>
      </w:pPr>
      <w:r w:rsidRPr="001D2BBD">
        <w:rPr>
          <w:rFonts w:ascii="Times New Roman" w:eastAsiaTheme="minorHAnsi" w:hAnsi="Times New Roman"/>
          <w:color w:val="auto"/>
          <w:sz w:val="24"/>
          <w:szCs w:val="24"/>
          <w:lang w:eastAsia="en-US"/>
        </w:rPr>
        <w:t>Otwarcie ofert jest jawne, wykonawcy mogą uczestniczyć w sesji otwarcia ofert.</w:t>
      </w:r>
    </w:p>
    <w:p w14:paraId="58CC88E0" w14:textId="77777777" w:rsidR="0015246B" w:rsidRPr="001D2BBD" w:rsidRDefault="0015246B" w:rsidP="00C86D58">
      <w:pPr>
        <w:numPr>
          <w:ilvl w:val="0"/>
          <w:numId w:val="52"/>
        </w:numPr>
        <w:spacing w:after="120" w:line="240" w:lineRule="auto"/>
        <w:ind w:left="426" w:hanging="426"/>
        <w:rPr>
          <w:rFonts w:ascii="Times New Roman" w:hAnsi="Times New Roman"/>
          <w:sz w:val="24"/>
          <w:szCs w:val="24"/>
        </w:rPr>
      </w:pPr>
      <w:r w:rsidRPr="001D2BBD">
        <w:rPr>
          <w:rFonts w:ascii="Times New Roman" w:eastAsiaTheme="minorHAnsi" w:hAnsi="Times New Roman"/>
          <w:sz w:val="24"/>
          <w:szCs w:val="24"/>
          <w:lang w:eastAsia="en-US"/>
        </w:rPr>
        <w:t xml:space="preserve">Niezwłocznie po otwarciu ofert Zamawiający zamieści na stronie internetowej informację z otwarcia ofert, o której mowa w art. 222 ust. 5 ustawy </w:t>
      </w:r>
      <w:proofErr w:type="spellStart"/>
      <w:r w:rsidRPr="001D2BBD">
        <w:rPr>
          <w:rFonts w:ascii="Times New Roman" w:eastAsiaTheme="minorHAnsi" w:hAnsi="Times New Roman"/>
          <w:sz w:val="24"/>
          <w:szCs w:val="24"/>
          <w:lang w:eastAsia="en-US"/>
        </w:rPr>
        <w:t>Pzp</w:t>
      </w:r>
      <w:proofErr w:type="spellEnd"/>
      <w:r w:rsidRPr="001D2BBD">
        <w:rPr>
          <w:rFonts w:ascii="Times New Roman" w:eastAsiaTheme="minorHAnsi" w:hAnsi="Times New Roman"/>
          <w:sz w:val="24"/>
          <w:szCs w:val="24"/>
          <w:lang w:eastAsia="en-US"/>
        </w:rPr>
        <w:t xml:space="preserve">.  </w:t>
      </w:r>
    </w:p>
    <w:p w14:paraId="0D07AB33" w14:textId="2B1D9D68" w:rsidR="006B29BE" w:rsidRDefault="006B29BE" w:rsidP="00741C1D">
      <w:pPr>
        <w:pStyle w:val="Nagwek1"/>
        <w:shd w:val="clear" w:color="auto" w:fill="CCC0D9"/>
        <w:spacing w:before="360" w:after="240" w:line="240" w:lineRule="auto"/>
        <w:ind w:left="567" w:hanging="567"/>
        <w:rPr>
          <w:rFonts w:ascii="Times New Roman" w:hAnsi="Times New Roman"/>
          <w:sz w:val="24"/>
          <w:szCs w:val="24"/>
          <w:u w:val="single"/>
        </w:rPr>
      </w:pPr>
      <w:r w:rsidRPr="00F00549">
        <w:rPr>
          <w:rFonts w:ascii="Times New Roman" w:hAnsi="Times New Roman"/>
          <w:sz w:val="24"/>
          <w:szCs w:val="24"/>
        </w:rPr>
        <w:t>XI</w:t>
      </w:r>
      <w:r w:rsidR="00D56A8B" w:rsidRPr="00F00549">
        <w:rPr>
          <w:rFonts w:ascii="Times New Roman" w:hAnsi="Times New Roman"/>
          <w:sz w:val="24"/>
          <w:szCs w:val="24"/>
        </w:rPr>
        <w:t>V</w:t>
      </w:r>
      <w:r w:rsidRPr="00F00549">
        <w:rPr>
          <w:rFonts w:ascii="Times New Roman" w:hAnsi="Times New Roman"/>
          <w:sz w:val="24"/>
          <w:szCs w:val="24"/>
        </w:rPr>
        <w:t xml:space="preserve">. </w:t>
      </w:r>
      <w:r w:rsidRPr="00F00549">
        <w:rPr>
          <w:rFonts w:ascii="Times New Roman" w:hAnsi="Times New Roman"/>
          <w:sz w:val="24"/>
          <w:szCs w:val="24"/>
          <w:u w:val="single"/>
        </w:rPr>
        <w:t>SPOSÓB OBLICZENIA CENY OFERTOWEJ</w:t>
      </w:r>
      <w:bookmarkEnd w:id="33"/>
      <w:bookmarkEnd w:id="34"/>
    </w:p>
    <w:p w14:paraId="29DF1786" w14:textId="329B3DB8" w:rsidR="00C86D58" w:rsidRPr="00C86D58" w:rsidRDefault="00C86D58" w:rsidP="00C86D58">
      <w:pPr>
        <w:numPr>
          <w:ilvl w:val="0"/>
          <w:numId w:val="83"/>
        </w:numPr>
        <w:tabs>
          <w:tab w:val="clear" w:pos="720"/>
        </w:tabs>
        <w:spacing w:line="259" w:lineRule="auto"/>
        <w:ind w:left="360"/>
        <w:rPr>
          <w:rFonts w:ascii="Times New Roman" w:hAnsi="Times New Roman"/>
          <w:sz w:val="24"/>
          <w:szCs w:val="24"/>
        </w:rPr>
      </w:pPr>
      <w:r w:rsidRPr="00C86D58">
        <w:rPr>
          <w:rFonts w:ascii="Times New Roman" w:hAnsi="Times New Roman"/>
          <w:sz w:val="24"/>
          <w:szCs w:val="24"/>
        </w:rPr>
        <w:t>Cenę oferty należy podać jako cenę ryczałtową brutto, tj. z uwzględnieniem podatku VAT.</w:t>
      </w:r>
    </w:p>
    <w:p w14:paraId="6E964BEA" w14:textId="1D27DD7E" w:rsidR="00C86D58" w:rsidRPr="00C86D58" w:rsidRDefault="00C86D58" w:rsidP="00C86D58">
      <w:pPr>
        <w:numPr>
          <w:ilvl w:val="0"/>
          <w:numId w:val="83"/>
        </w:numPr>
        <w:tabs>
          <w:tab w:val="clear" w:pos="720"/>
          <w:tab w:val="num" w:pos="360"/>
        </w:tabs>
        <w:spacing w:line="259" w:lineRule="auto"/>
        <w:ind w:left="360"/>
        <w:rPr>
          <w:rFonts w:ascii="Times New Roman" w:hAnsi="Times New Roman"/>
          <w:sz w:val="24"/>
          <w:szCs w:val="24"/>
        </w:rPr>
      </w:pPr>
      <w:r w:rsidRPr="00C86D58">
        <w:rPr>
          <w:rFonts w:ascii="Times New Roman" w:hAnsi="Times New Roman"/>
          <w:sz w:val="24"/>
          <w:szCs w:val="24"/>
        </w:rPr>
        <w:t>Cena oferty musi zawierać wszelkie koszty niezbędne do zrealizowania zamówienia wynikające wprost z SWZ, jak również koszty w niej nieujęte, a bez których nie można wykonać zamówienia, to jest na przykład: koszty organizacji i zagospodarowania placu budowy wraz z zapleczem budowy, koszty zużycia wody, zrzutu ścieków, koszty energii i ogrzewania dla potrzeb budowy, , pompowania i zrzutu wody do kanalizacji ogólnospławnej (wg opłat naliczanych przez MPWiK), koszty składowania, wywozu i utylizacji odpadów, za zajęcie pasa drogowego, koszt odtworzenia nawierzchni trawników i nawierzchni utwardzonych zajętych na potrzeby placu budowy, składowania i transportu materiałów  itp.</w:t>
      </w:r>
    </w:p>
    <w:p w14:paraId="79CD28B3" w14:textId="36E5D657" w:rsidR="00C86D58" w:rsidRPr="00B13FFC" w:rsidRDefault="00C86D58" w:rsidP="00C86D58">
      <w:pPr>
        <w:numPr>
          <w:ilvl w:val="0"/>
          <w:numId w:val="83"/>
        </w:numPr>
        <w:tabs>
          <w:tab w:val="clear" w:pos="720"/>
          <w:tab w:val="num" w:pos="360"/>
        </w:tabs>
        <w:spacing w:line="259" w:lineRule="auto"/>
        <w:ind w:left="360"/>
        <w:rPr>
          <w:rFonts w:ascii="Times New Roman" w:hAnsi="Times New Roman"/>
          <w:sz w:val="24"/>
          <w:szCs w:val="24"/>
        </w:rPr>
      </w:pPr>
      <w:r w:rsidRPr="00C86D58">
        <w:rPr>
          <w:rFonts w:ascii="Times New Roman" w:hAnsi="Times New Roman"/>
          <w:sz w:val="24"/>
          <w:szCs w:val="24"/>
        </w:rPr>
        <w:t>Wykonawca musi przewidzieć wszystkie okoliczności, które mogą wpłynąć na cenę zamówienia. W związku z powyższym zaleca się, aby wykonawca bardzo szczegółowo sprawdził w terenie warunki wykonania przedmiotu zamówienia</w:t>
      </w:r>
      <w:r w:rsidRPr="00C86D58">
        <w:rPr>
          <w:rFonts w:ascii="Times New Roman" w:hAnsi="Times New Roman"/>
          <w:b/>
          <w:bCs/>
          <w:sz w:val="24"/>
          <w:szCs w:val="24"/>
        </w:rPr>
        <w:t>.</w:t>
      </w:r>
    </w:p>
    <w:p w14:paraId="007B1E51" w14:textId="77777777" w:rsidR="00921494" w:rsidRPr="00822078" w:rsidRDefault="00921494" w:rsidP="00B13FFC">
      <w:pPr>
        <w:pStyle w:val="Akapitzlist"/>
        <w:numPr>
          <w:ilvl w:val="0"/>
          <w:numId w:val="83"/>
        </w:numPr>
        <w:tabs>
          <w:tab w:val="clear" w:pos="720"/>
        </w:tabs>
        <w:spacing w:after="120" w:line="240" w:lineRule="auto"/>
        <w:ind w:left="426" w:hanging="426"/>
        <w:contextualSpacing w:val="0"/>
        <w:rPr>
          <w:rFonts w:ascii="Times New Roman" w:hAnsi="Times New Roman"/>
          <w:sz w:val="24"/>
          <w:szCs w:val="24"/>
        </w:rPr>
      </w:pPr>
      <w:r w:rsidRPr="00822078">
        <w:rPr>
          <w:rFonts w:ascii="Times New Roman" w:hAnsi="Times New Roman"/>
          <w:sz w:val="24"/>
          <w:szCs w:val="24"/>
        </w:rPr>
        <w:t xml:space="preserve">Zgodnie z art. 225 ustawy </w:t>
      </w:r>
      <w:proofErr w:type="spellStart"/>
      <w:r w:rsidRPr="00822078">
        <w:rPr>
          <w:rFonts w:ascii="Times New Roman" w:hAnsi="Times New Roman"/>
          <w:sz w:val="24"/>
          <w:szCs w:val="24"/>
        </w:rPr>
        <w:t>Pzp</w:t>
      </w:r>
      <w:proofErr w:type="spellEnd"/>
      <w:r w:rsidRPr="00822078">
        <w:rPr>
          <w:rFonts w:ascii="Times New Roman" w:hAnsi="Times New Roman"/>
          <w:sz w:val="24"/>
          <w:szCs w:val="24"/>
        </w:rPr>
        <w:t xml:space="preserve">, </w:t>
      </w:r>
      <w:r w:rsidRPr="00822078">
        <w:rPr>
          <w:rFonts w:ascii="Times New Roman" w:hAnsi="Times New Roman"/>
          <w:sz w:val="24"/>
          <w:szCs w:val="24"/>
          <w:shd w:val="clear" w:color="auto" w:fill="FFFFFF"/>
        </w:rPr>
        <w:t xml:space="preserve">jeżeli została złożona oferta, której wybór prowadziłby do powstania u Zamawiającego obowiązku podatkowego zgodnie z </w:t>
      </w:r>
      <w:r w:rsidRPr="00822078">
        <w:rPr>
          <w:rFonts w:ascii="Times New Roman" w:eastAsia="SimSun" w:hAnsi="Times New Roman"/>
          <w:sz w:val="24"/>
          <w:szCs w:val="24"/>
          <w:shd w:val="clear" w:color="auto" w:fill="FFFFFF"/>
        </w:rPr>
        <w:t>ustawą</w:t>
      </w:r>
      <w:r w:rsidRPr="00822078">
        <w:rPr>
          <w:rFonts w:ascii="Times New Roman" w:hAnsi="Times New Roman"/>
          <w:sz w:val="24"/>
          <w:szCs w:val="24"/>
          <w:shd w:val="clear" w:color="auto" w:fill="FFFFFF"/>
        </w:rPr>
        <w:t xml:space="preserve"> z dnia </w:t>
      </w:r>
      <w:r w:rsidRPr="00822078">
        <w:rPr>
          <w:rFonts w:ascii="Times New Roman" w:hAnsi="Times New Roman"/>
          <w:sz w:val="24"/>
          <w:szCs w:val="24"/>
          <w:shd w:val="clear" w:color="auto" w:fill="FFFFFF"/>
        </w:rPr>
        <w:br/>
        <w:t xml:space="preserve">11.03.2004 r. o podatku od towarów i usług (Dz. U. z 2018 r. poz. 2174, z </w:t>
      </w:r>
      <w:proofErr w:type="spellStart"/>
      <w:r w:rsidRPr="00822078">
        <w:rPr>
          <w:rFonts w:ascii="Times New Roman" w:hAnsi="Times New Roman"/>
          <w:sz w:val="24"/>
          <w:szCs w:val="24"/>
          <w:shd w:val="clear" w:color="auto" w:fill="FFFFFF"/>
        </w:rPr>
        <w:t>późn</w:t>
      </w:r>
      <w:proofErr w:type="spellEnd"/>
      <w:r w:rsidRPr="00822078">
        <w:rPr>
          <w:rFonts w:ascii="Times New Roman" w:hAnsi="Times New Roman"/>
          <w:sz w:val="24"/>
          <w:szCs w:val="24"/>
          <w:shd w:val="clear" w:color="auto" w:fill="FFFFFF"/>
        </w:rPr>
        <w:t xml:space="preserve">. zm.), dla celów zastosowania kryterium ceny lub kosztu zamawiający dolicza do przedstawionej w tej ofercie ceny kwotę podatku od towarów i usług, którą miałby obowiązek rozliczyć. </w:t>
      </w:r>
      <w:r w:rsidRPr="00822078">
        <w:rPr>
          <w:rFonts w:ascii="Times New Roman" w:hAnsi="Times New Roman"/>
          <w:sz w:val="24"/>
          <w:szCs w:val="24"/>
          <w:shd w:val="clear" w:color="auto" w:fill="FFFFFF"/>
        </w:rPr>
        <w:br/>
        <w:t xml:space="preserve">W ofercie wykonawca ma obowiązek: </w:t>
      </w:r>
    </w:p>
    <w:p w14:paraId="0E46CA18" w14:textId="77777777" w:rsidR="00921494" w:rsidRPr="00F00549" w:rsidRDefault="00921494" w:rsidP="00921494">
      <w:pPr>
        <w:pStyle w:val="Akapitzlist"/>
        <w:numPr>
          <w:ilvl w:val="0"/>
          <w:numId w:val="91"/>
        </w:numPr>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 xml:space="preserve">poinformowania Zamawiającego, że wybór jego oferty będzie prowadził do powstania </w:t>
      </w:r>
      <w:r w:rsidRPr="00F00549">
        <w:rPr>
          <w:rFonts w:ascii="Times New Roman" w:hAnsi="Times New Roman"/>
          <w:sz w:val="24"/>
          <w:szCs w:val="24"/>
        </w:rPr>
        <w:br/>
        <w:t>u Zamawiającego obowiązku podatkowego;</w:t>
      </w:r>
    </w:p>
    <w:p w14:paraId="4CC3A4D4" w14:textId="77777777" w:rsidR="00921494" w:rsidRPr="00F00549" w:rsidRDefault="00921494" w:rsidP="00921494">
      <w:pPr>
        <w:pStyle w:val="Akapitzlist"/>
        <w:numPr>
          <w:ilvl w:val="0"/>
          <w:numId w:val="91"/>
        </w:numPr>
        <w:shd w:val="clear" w:color="auto" w:fill="FFFFFF"/>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wskazania nazwy (rodzaju) towaru lub usługi, których dostawa lub świadczenie będą prowadziły do powstania obowiązku podatkowego;</w:t>
      </w:r>
    </w:p>
    <w:p w14:paraId="08974182" w14:textId="77777777" w:rsidR="00921494" w:rsidRPr="00F00549" w:rsidRDefault="00921494" w:rsidP="00921494">
      <w:pPr>
        <w:pStyle w:val="Akapitzlist"/>
        <w:numPr>
          <w:ilvl w:val="0"/>
          <w:numId w:val="91"/>
        </w:numPr>
        <w:shd w:val="clear" w:color="auto" w:fill="FFFFFF"/>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wskazania wartości towaru lub usługi objętego obowiązkiem podatkowym Zamawiającego, bez kwoty podatku;</w:t>
      </w:r>
    </w:p>
    <w:p w14:paraId="2DB8C3FC" w14:textId="77777777" w:rsidR="00921494" w:rsidRDefault="00921494" w:rsidP="00921494">
      <w:pPr>
        <w:pStyle w:val="Akapitzlist"/>
        <w:numPr>
          <w:ilvl w:val="0"/>
          <w:numId w:val="91"/>
        </w:numPr>
        <w:shd w:val="clear" w:color="auto" w:fill="FFFFFF"/>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wskazania stawki podatku od towarów i usług, która zgodnie z wiedzą wykonawcy, będzie miała zastosowanie.</w:t>
      </w:r>
    </w:p>
    <w:p w14:paraId="24437763" w14:textId="77777777" w:rsidR="00921494" w:rsidRPr="00453D69" w:rsidRDefault="00921494" w:rsidP="00B13FFC">
      <w:pPr>
        <w:pStyle w:val="Akapitzlist"/>
        <w:numPr>
          <w:ilvl w:val="0"/>
          <w:numId w:val="83"/>
        </w:numPr>
        <w:spacing w:after="0" w:line="240" w:lineRule="auto"/>
        <w:rPr>
          <w:rFonts w:ascii="Times New Roman" w:hAnsi="Times New Roman"/>
          <w:sz w:val="24"/>
          <w:szCs w:val="24"/>
        </w:rPr>
      </w:pPr>
      <w:r w:rsidRPr="00453D69">
        <w:rPr>
          <w:rFonts w:ascii="Times New Roman" w:hAnsi="Times New Roman"/>
          <w:sz w:val="24"/>
          <w:szCs w:val="24"/>
        </w:rPr>
        <w:t>Rozliczenia pomiędzy zamawiającym a wykonawcą będą prowadzone w walucie PLN.</w:t>
      </w:r>
    </w:p>
    <w:p w14:paraId="2A5C90D0" w14:textId="7F007E29" w:rsidR="00921494" w:rsidRDefault="00921494" w:rsidP="00B13FFC">
      <w:pPr>
        <w:numPr>
          <w:ilvl w:val="0"/>
          <w:numId w:val="83"/>
        </w:numPr>
        <w:spacing w:after="0" w:line="240" w:lineRule="auto"/>
        <w:rPr>
          <w:sz w:val="24"/>
          <w:szCs w:val="24"/>
        </w:rPr>
      </w:pPr>
      <w:r w:rsidRPr="00453D69">
        <w:rPr>
          <w:rFonts w:ascii="Times New Roman" w:hAnsi="Times New Roman"/>
          <w:sz w:val="24"/>
          <w:szCs w:val="24"/>
        </w:rPr>
        <w:lastRenderedPageBreak/>
        <w:t>Cena musi być wyrażona w złotych polskich niezależnie od wchodzących w jej skład elementów. Tak obliczona cena będzie brana pod uwagę przez komisję przetargową w trakcie wyboru najkorzystniejszej oferty</w:t>
      </w:r>
      <w:r w:rsidRPr="006E66F2">
        <w:rPr>
          <w:sz w:val="24"/>
          <w:szCs w:val="24"/>
        </w:rPr>
        <w:t>.</w:t>
      </w:r>
    </w:p>
    <w:p w14:paraId="21555EA8" w14:textId="2663AB13" w:rsidR="005127E1" w:rsidRDefault="005127E1" w:rsidP="005127E1">
      <w:pPr>
        <w:spacing w:after="0" w:line="240" w:lineRule="auto"/>
        <w:rPr>
          <w:sz w:val="24"/>
          <w:szCs w:val="24"/>
        </w:rPr>
      </w:pPr>
    </w:p>
    <w:p w14:paraId="58A6B9D7" w14:textId="77777777" w:rsidR="004B0BE1" w:rsidRPr="00B13FFC" w:rsidRDefault="004B0BE1" w:rsidP="005127E1">
      <w:pPr>
        <w:spacing w:after="0" w:line="240" w:lineRule="auto"/>
        <w:rPr>
          <w:sz w:val="24"/>
          <w:szCs w:val="24"/>
        </w:rPr>
      </w:pPr>
    </w:p>
    <w:p w14:paraId="3246F404" w14:textId="074B09B3" w:rsidR="006D63C7" w:rsidRDefault="006B29BE" w:rsidP="00670E31">
      <w:pPr>
        <w:pStyle w:val="Nagwek1"/>
        <w:keepNext w:val="0"/>
        <w:shd w:val="clear" w:color="auto" w:fill="CCC0D9"/>
        <w:spacing w:before="360" w:after="240" w:line="240" w:lineRule="auto"/>
        <w:rPr>
          <w:rFonts w:ascii="Times New Roman" w:hAnsi="Times New Roman"/>
          <w:sz w:val="24"/>
          <w:szCs w:val="24"/>
          <w:u w:val="single"/>
        </w:rPr>
      </w:pPr>
      <w:bookmarkStart w:id="35" w:name="_Toc264373043"/>
      <w:bookmarkStart w:id="36" w:name="_Toc440969218"/>
      <w:bookmarkEnd w:id="32"/>
      <w:r w:rsidRPr="00F9302D">
        <w:rPr>
          <w:rFonts w:ascii="Times New Roman" w:hAnsi="Times New Roman"/>
          <w:sz w:val="24"/>
          <w:szCs w:val="24"/>
        </w:rPr>
        <w:t xml:space="preserve">XV. </w:t>
      </w:r>
      <w:r w:rsidRPr="00F9302D">
        <w:rPr>
          <w:rFonts w:ascii="Times New Roman" w:hAnsi="Times New Roman"/>
          <w:sz w:val="24"/>
          <w:szCs w:val="24"/>
          <w:u w:val="single"/>
        </w:rPr>
        <w:t>KRYTERIUM OCENY OFERT</w:t>
      </w:r>
      <w:bookmarkStart w:id="37" w:name="_Toc264373044"/>
      <w:bookmarkStart w:id="38" w:name="_Toc440969219"/>
      <w:bookmarkEnd w:id="35"/>
      <w:bookmarkEnd w:id="36"/>
    </w:p>
    <w:p w14:paraId="58C4E228" w14:textId="77777777" w:rsidR="006E3752" w:rsidRPr="006E3752" w:rsidRDefault="006E3752" w:rsidP="006E3752">
      <w:pPr>
        <w:numPr>
          <w:ilvl w:val="0"/>
          <w:numId w:val="94"/>
        </w:numPr>
        <w:autoSpaceDE w:val="0"/>
        <w:autoSpaceDN w:val="0"/>
        <w:adjustRightInd w:val="0"/>
        <w:spacing w:after="0" w:line="240" w:lineRule="auto"/>
        <w:ind w:left="284" w:hanging="284"/>
        <w:rPr>
          <w:rFonts w:ascii="Times New Roman" w:hAnsi="Times New Roman"/>
          <w:sz w:val="24"/>
          <w:szCs w:val="24"/>
        </w:rPr>
      </w:pPr>
      <w:r w:rsidRPr="006E3752">
        <w:rPr>
          <w:rFonts w:ascii="Times New Roman" w:hAnsi="Times New Roman"/>
          <w:sz w:val="24"/>
          <w:szCs w:val="24"/>
        </w:rPr>
        <w:t>Za ofertę najkorzystniejszą zostanie uznana oferta zawierająca najkorzystniejszy bilans punktów w kryteriach:</w:t>
      </w:r>
    </w:p>
    <w:p w14:paraId="4CCC682A" w14:textId="77777777" w:rsidR="006E3752" w:rsidRPr="006E3752" w:rsidRDefault="006E3752" w:rsidP="006E3752">
      <w:pPr>
        <w:rPr>
          <w:rFonts w:ascii="Times New Roman" w:hAnsi="Times New Roman"/>
          <w:sz w:val="24"/>
          <w:szCs w:val="24"/>
        </w:rPr>
      </w:pPr>
    </w:p>
    <w:p w14:paraId="3ECF3541" w14:textId="651409E4" w:rsidR="0083157D" w:rsidRPr="006E3752" w:rsidRDefault="0083157D" w:rsidP="006E3752">
      <w:pPr>
        <w:rPr>
          <w:rFonts w:ascii="Times New Roman" w:hAnsi="Times New Roman"/>
          <w:sz w:val="24"/>
          <w:szCs w:val="24"/>
        </w:rPr>
      </w:pPr>
      <w:r w:rsidRPr="006E3752">
        <w:rPr>
          <w:rFonts w:ascii="Times New Roman" w:hAnsi="Times New Roman"/>
          <w:sz w:val="24"/>
          <w:szCs w:val="24"/>
        </w:rPr>
        <w:t xml:space="preserve">Dla części I zamówienia: </w:t>
      </w:r>
    </w:p>
    <w:p w14:paraId="2E3AE6D7" w14:textId="409599D6" w:rsidR="0083157D" w:rsidRPr="0083157D" w:rsidRDefault="0083157D" w:rsidP="0083157D">
      <w:pPr>
        <w:rPr>
          <w:rFonts w:ascii="Times New Roman" w:hAnsi="Times New Roman"/>
          <w:b/>
          <w:sz w:val="24"/>
          <w:szCs w:val="24"/>
        </w:rPr>
      </w:pPr>
      <w:r w:rsidRPr="0083157D">
        <w:rPr>
          <w:rFonts w:ascii="Times New Roman" w:hAnsi="Times New Roman"/>
          <w:b/>
          <w:sz w:val="24"/>
          <w:szCs w:val="24"/>
        </w:rPr>
        <w:t xml:space="preserve">        1.1 Cena oferty brutto ( C)</w:t>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00667050">
        <w:rPr>
          <w:rFonts w:ascii="Times New Roman" w:hAnsi="Times New Roman"/>
          <w:b/>
          <w:sz w:val="24"/>
          <w:szCs w:val="24"/>
        </w:rPr>
        <w:t>90</w:t>
      </w:r>
      <w:r w:rsidRPr="0083157D">
        <w:rPr>
          <w:rFonts w:ascii="Times New Roman" w:hAnsi="Times New Roman"/>
          <w:b/>
          <w:sz w:val="24"/>
          <w:szCs w:val="24"/>
        </w:rPr>
        <w:t xml:space="preserve"> %</w:t>
      </w:r>
    </w:p>
    <w:p w14:paraId="0B318EF6" w14:textId="211618BF" w:rsidR="0083157D" w:rsidRPr="0083157D" w:rsidRDefault="0083157D" w:rsidP="00C86D58">
      <w:pPr>
        <w:numPr>
          <w:ilvl w:val="1"/>
          <w:numId w:val="82"/>
        </w:numPr>
        <w:rPr>
          <w:rFonts w:ascii="Times New Roman" w:hAnsi="Times New Roman"/>
          <w:b/>
          <w:sz w:val="24"/>
          <w:szCs w:val="24"/>
        </w:rPr>
      </w:pPr>
      <w:r w:rsidRPr="0083157D">
        <w:rPr>
          <w:rFonts w:ascii="Times New Roman" w:hAnsi="Times New Roman"/>
          <w:b/>
          <w:sz w:val="24"/>
          <w:szCs w:val="24"/>
        </w:rPr>
        <w:t>Dodatkowe doświadczenie  kierownika budowy  (P)</w:t>
      </w:r>
      <w:r w:rsidRPr="0083157D">
        <w:rPr>
          <w:rFonts w:ascii="Times New Roman" w:hAnsi="Times New Roman"/>
          <w:b/>
          <w:sz w:val="24"/>
          <w:szCs w:val="24"/>
        </w:rPr>
        <w:tab/>
      </w:r>
      <w:r w:rsidRPr="0083157D">
        <w:rPr>
          <w:rFonts w:ascii="Times New Roman" w:hAnsi="Times New Roman"/>
          <w:b/>
          <w:sz w:val="24"/>
          <w:szCs w:val="24"/>
        </w:rPr>
        <w:tab/>
        <w:t xml:space="preserve">            10 %</w:t>
      </w:r>
    </w:p>
    <w:p w14:paraId="07463CCD" w14:textId="3D846606" w:rsidR="0083157D" w:rsidRDefault="006E3752" w:rsidP="0083157D">
      <w:pPr>
        <w:rPr>
          <w:rFonts w:ascii="Times New Roman" w:hAnsi="Times New Roman"/>
          <w:b/>
          <w:sz w:val="24"/>
          <w:szCs w:val="24"/>
        </w:rPr>
      </w:pPr>
      <w:r>
        <w:rPr>
          <w:rFonts w:ascii="Times New Roman" w:hAnsi="Times New Roman"/>
          <w:b/>
          <w:sz w:val="24"/>
          <w:szCs w:val="24"/>
        </w:rPr>
        <w:t>Ad.1.1</w:t>
      </w:r>
    </w:p>
    <w:p w14:paraId="304262A9" w14:textId="77777777" w:rsidR="005A71B0" w:rsidRPr="009E5B79" w:rsidRDefault="005A71B0" w:rsidP="005A71B0">
      <w:pPr>
        <w:autoSpaceDE w:val="0"/>
        <w:autoSpaceDN w:val="0"/>
        <w:adjustRightInd w:val="0"/>
        <w:spacing w:after="0" w:line="240" w:lineRule="auto"/>
        <w:jc w:val="left"/>
        <w:rPr>
          <w:rFonts w:ascii="Times New Roman" w:hAnsi="Times New Roman"/>
          <w:sz w:val="24"/>
          <w:szCs w:val="24"/>
        </w:rPr>
      </w:pPr>
      <w:r w:rsidRPr="009E5B79">
        <w:rPr>
          <w:rFonts w:ascii="Times New Roman" w:hAnsi="Times New Roman"/>
          <w:sz w:val="24"/>
          <w:szCs w:val="24"/>
        </w:rPr>
        <w:t xml:space="preserve">Punkty będą przyznawane wg następujących zasad: </w:t>
      </w:r>
    </w:p>
    <w:p w14:paraId="7DCFC9A1" w14:textId="77777777" w:rsidR="005A71B0" w:rsidRPr="009E5B79" w:rsidRDefault="005A71B0" w:rsidP="005A71B0">
      <w:pPr>
        <w:autoSpaceDE w:val="0"/>
        <w:autoSpaceDN w:val="0"/>
        <w:adjustRightInd w:val="0"/>
        <w:spacing w:after="0" w:line="240" w:lineRule="auto"/>
        <w:ind w:left="142"/>
        <w:jc w:val="left"/>
        <w:rPr>
          <w:rFonts w:ascii="Times New Roman" w:hAnsi="Times New Roman"/>
          <w:sz w:val="24"/>
          <w:szCs w:val="24"/>
        </w:rPr>
      </w:pPr>
    </w:p>
    <w:p w14:paraId="27771655" w14:textId="77777777" w:rsidR="005A71B0" w:rsidRPr="005A71B0" w:rsidRDefault="005A71B0" w:rsidP="005A71B0">
      <w:pPr>
        <w:autoSpaceDE w:val="0"/>
        <w:autoSpaceDN w:val="0"/>
        <w:adjustRightInd w:val="0"/>
        <w:spacing w:after="0" w:line="240" w:lineRule="auto"/>
        <w:jc w:val="left"/>
        <w:rPr>
          <w:rFonts w:ascii="Times New Roman" w:hAnsi="Times New Roman"/>
          <w:b/>
          <w:sz w:val="24"/>
          <w:szCs w:val="24"/>
        </w:rPr>
      </w:pPr>
      <w:r w:rsidRPr="005A71B0">
        <w:rPr>
          <w:rFonts w:ascii="Times New Roman" w:hAnsi="Times New Roman"/>
          <w:b/>
          <w:sz w:val="24"/>
          <w:szCs w:val="24"/>
        </w:rPr>
        <w:t>Cena oferty (C)</w:t>
      </w:r>
    </w:p>
    <w:p w14:paraId="1EA083A3" w14:textId="24667941" w:rsidR="005A71B0" w:rsidRPr="005A71B0" w:rsidRDefault="005A71B0" w:rsidP="005A71B0">
      <w:pPr>
        <w:spacing w:after="0" w:line="240" w:lineRule="auto"/>
        <w:ind w:left="1440" w:firstLine="414"/>
        <w:rPr>
          <w:rFonts w:ascii="Times New Roman" w:hAnsi="Times New Roman"/>
          <w:bCs/>
          <w:sz w:val="24"/>
          <w:szCs w:val="24"/>
        </w:rPr>
      </w:pPr>
      <w:r w:rsidRPr="005A71B0">
        <w:rPr>
          <w:rFonts w:ascii="Times New Roman" w:hAnsi="Times New Roman"/>
          <w:bCs/>
          <w:sz w:val="24"/>
          <w:szCs w:val="24"/>
        </w:rPr>
        <w:t>C = 0,</w:t>
      </w:r>
      <w:r w:rsidR="00A44EFD">
        <w:rPr>
          <w:rFonts w:ascii="Times New Roman" w:hAnsi="Times New Roman"/>
          <w:bCs/>
          <w:sz w:val="24"/>
          <w:szCs w:val="24"/>
        </w:rPr>
        <w:t>90</w:t>
      </w:r>
      <w:r w:rsidR="00A44EFD" w:rsidRPr="005A71B0">
        <w:rPr>
          <w:rFonts w:ascii="Times New Roman" w:hAnsi="Times New Roman"/>
          <w:bCs/>
          <w:sz w:val="24"/>
          <w:szCs w:val="24"/>
        </w:rPr>
        <w:t xml:space="preserve"> </w:t>
      </w:r>
      <w:r w:rsidRPr="005A71B0">
        <w:rPr>
          <w:rFonts w:ascii="Times New Roman" w:hAnsi="Times New Roman"/>
          <w:bCs/>
          <w:sz w:val="24"/>
          <w:szCs w:val="24"/>
        </w:rPr>
        <w:t>x (</w:t>
      </w:r>
      <w:proofErr w:type="spellStart"/>
      <w:r w:rsidRPr="005A71B0">
        <w:rPr>
          <w:rFonts w:ascii="Times New Roman" w:hAnsi="Times New Roman"/>
          <w:bCs/>
          <w:sz w:val="24"/>
          <w:szCs w:val="24"/>
        </w:rPr>
        <w:t>C</w:t>
      </w:r>
      <w:r w:rsidRPr="005A71B0">
        <w:rPr>
          <w:rFonts w:ascii="Times New Roman" w:hAnsi="Times New Roman"/>
          <w:bCs/>
          <w:sz w:val="24"/>
          <w:szCs w:val="24"/>
          <w:vertAlign w:val="subscript"/>
        </w:rPr>
        <w:t>min</w:t>
      </w:r>
      <w:proofErr w:type="spellEnd"/>
      <w:r w:rsidRPr="005A71B0">
        <w:rPr>
          <w:rFonts w:ascii="Times New Roman" w:hAnsi="Times New Roman"/>
          <w:bCs/>
          <w:sz w:val="24"/>
          <w:szCs w:val="24"/>
        </w:rPr>
        <w:t xml:space="preserve"> / </w:t>
      </w:r>
      <w:proofErr w:type="spellStart"/>
      <w:r w:rsidRPr="005A71B0">
        <w:rPr>
          <w:rFonts w:ascii="Times New Roman" w:hAnsi="Times New Roman"/>
          <w:bCs/>
          <w:sz w:val="24"/>
          <w:szCs w:val="24"/>
        </w:rPr>
        <w:t>C</w:t>
      </w:r>
      <w:r w:rsidRPr="005A71B0">
        <w:rPr>
          <w:rFonts w:ascii="Times New Roman" w:hAnsi="Times New Roman"/>
          <w:bCs/>
          <w:sz w:val="24"/>
          <w:szCs w:val="24"/>
          <w:vertAlign w:val="subscript"/>
        </w:rPr>
        <w:t>ob</w:t>
      </w:r>
      <w:proofErr w:type="spellEnd"/>
      <w:r w:rsidRPr="005A71B0">
        <w:rPr>
          <w:rFonts w:ascii="Times New Roman" w:hAnsi="Times New Roman"/>
          <w:bCs/>
          <w:sz w:val="24"/>
          <w:szCs w:val="24"/>
        </w:rPr>
        <w:t>) x 100 pkt</w:t>
      </w:r>
    </w:p>
    <w:p w14:paraId="0EE6C601" w14:textId="77777777" w:rsidR="005A71B0" w:rsidRPr="005A71B0" w:rsidRDefault="005A71B0" w:rsidP="005A71B0">
      <w:pPr>
        <w:spacing w:after="0" w:line="240" w:lineRule="auto"/>
        <w:ind w:left="1854"/>
        <w:outlineLvl w:val="1"/>
        <w:rPr>
          <w:rFonts w:ascii="Times New Roman" w:hAnsi="Times New Roman"/>
          <w:bCs/>
          <w:sz w:val="24"/>
          <w:szCs w:val="24"/>
        </w:rPr>
      </w:pPr>
      <w:r w:rsidRPr="005A71B0">
        <w:rPr>
          <w:rFonts w:ascii="Times New Roman" w:hAnsi="Times New Roman"/>
          <w:bCs/>
          <w:sz w:val="24"/>
          <w:szCs w:val="24"/>
        </w:rPr>
        <w:t>gdzie:</w:t>
      </w:r>
      <w:r w:rsidRPr="005A71B0">
        <w:rPr>
          <w:rFonts w:ascii="Times New Roman" w:hAnsi="Times New Roman"/>
          <w:bCs/>
          <w:sz w:val="24"/>
          <w:szCs w:val="24"/>
        </w:rPr>
        <w:tab/>
      </w:r>
      <w:r w:rsidRPr="005A71B0">
        <w:rPr>
          <w:rFonts w:ascii="Times New Roman" w:hAnsi="Times New Roman"/>
          <w:bCs/>
          <w:sz w:val="24"/>
          <w:szCs w:val="24"/>
        </w:rPr>
        <w:tab/>
      </w:r>
    </w:p>
    <w:p w14:paraId="4646DA45" w14:textId="23C31BDF" w:rsidR="005A71B0" w:rsidRPr="005A71B0" w:rsidRDefault="005A71B0" w:rsidP="005A71B0">
      <w:pPr>
        <w:spacing w:after="0" w:line="240" w:lineRule="auto"/>
        <w:ind w:left="1854"/>
        <w:outlineLvl w:val="1"/>
        <w:rPr>
          <w:rFonts w:ascii="Times New Roman" w:hAnsi="Times New Roman"/>
          <w:bCs/>
          <w:sz w:val="24"/>
          <w:szCs w:val="24"/>
        </w:rPr>
      </w:pPr>
      <w:proofErr w:type="spellStart"/>
      <w:r w:rsidRPr="005A71B0">
        <w:rPr>
          <w:rFonts w:ascii="Times New Roman" w:hAnsi="Times New Roman"/>
          <w:bCs/>
          <w:sz w:val="24"/>
          <w:szCs w:val="24"/>
        </w:rPr>
        <w:t>C</w:t>
      </w:r>
      <w:r w:rsidRPr="005A71B0">
        <w:rPr>
          <w:rFonts w:ascii="Times New Roman" w:hAnsi="Times New Roman"/>
          <w:bCs/>
          <w:sz w:val="24"/>
          <w:szCs w:val="24"/>
          <w:vertAlign w:val="subscript"/>
        </w:rPr>
        <w:t>min</w:t>
      </w:r>
      <w:proofErr w:type="spellEnd"/>
      <w:r>
        <w:rPr>
          <w:rFonts w:ascii="Times New Roman" w:hAnsi="Times New Roman"/>
          <w:bCs/>
          <w:sz w:val="24"/>
          <w:szCs w:val="24"/>
        </w:rPr>
        <w:t xml:space="preserve"> </w:t>
      </w:r>
      <w:r w:rsidRPr="005A71B0">
        <w:rPr>
          <w:rFonts w:ascii="Times New Roman" w:hAnsi="Times New Roman"/>
          <w:bCs/>
          <w:sz w:val="24"/>
          <w:szCs w:val="24"/>
        </w:rPr>
        <w:t xml:space="preserve">- cena brutto najniższa, </w:t>
      </w:r>
    </w:p>
    <w:p w14:paraId="1B4AD690" w14:textId="177685F5" w:rsidR="006E3752" w:rsidRPr="005A71B0" w:rsidRDefault="005A71B0" w:rsidP="005A71B0">
      <w:pPr>
        <w:spacing w:after="0" w:line="240" w:lineRule="auto"/>
        <w:ind w:left="1854"/>
        <w:outlineLvl w:val="1"/>
        <w:rPr>
          <w:rFonts w:ascii="Times New Roman" w:hAnsi="Times New Roman"/>
          <w:bCs/>
          <w:sz w:val="24"/>
          <w:szCs w:val="24"/>
        </w:rPr>
      </w:pPr>
      <w:proofErr w:type="spellStart"/>
      <w:r w:rsidRPr="005A71B0">
        <w:rPr>
          <w:rFonts w:ascii="Times New Roman" w:hAnsi="Times New Roman"/>
          <w:bCs/>
          <w:sz w:val="24"/>
          <w:szCs w:val="24"/>
        </w:rPr>
        <w:t>C</w:t>
      </w:r>
      <w:r w:rsidRPr="005A71B0">
        <w:rPr>
          <w:rFonts w:ascii="Times New Roman" w:hAnsi="Times New Roman"/>
          <w:bCs/>
          <w:sz w:val="24"/>
          <w:szCs w:val="24"/>
          <w:vertAlign w:val="subscript"/>
        </w:rPr>
        <w:t>ob</w:t>
      </w:r>
      <w:proofErr w:type="spellEnd"/>
      <w:r>
        <w:rPr>
          <w:rFonts w:ascii="Times New Roman" w:hAnsi="Times New Roman"/>
          <w:bCs/>
          <w:sz w:val="24"/>
          <w:szCs w:val="24"/>
        </w:rPr>
        <w:t xml:space="preserve"> </w:t>
      </w:r>
      <w:r w:rsidRPr="005A71B0">
        <w:rPr>
          <w:rFonts w:ascii="Times New Roman" w:hAnsi="Times New Roman"/>
          <w:bCs/>
          <w:sz w:val="24"/>
          <w:szCs w:val="24"/>
        </w:rPr>
        <w:t>- cena brutto oferty badanej</w:t>
      </w:r>
    </w:p>
    <w:p w14:paraId="0E344099" w14:textId="57FEC636" w:rsidR="0083157D" w:rsidRPr="0083157D" w:rsidRDefault="0083157D" w:rsidP="0083157D">
      <w:pPr>
        <w:rPr>
          <w:rFonts w:ascii="Times New Roman" w:hAnsi="Times New Roman"/>
          <w:b/>
          <w:sz w:val="24"/>
          <w:szCs w:val="24"/>
        </w:rPr>
      </w:pPr>
      <w:r w:rsidRPr="0083157D">
        <w:rPr>
          <w:rFonts w:ascii="Times New Roman" w:hAnsi="Times New Roman"/>
          <w:b/>
          <w:sz w:val="24"/>
          <w:szCs w:val="24"/>
        </w:rPr>
        <w:t>Ad. 1.</w:t>
      </w:r>
      <w:r w:rsidR="001C368E">
        <w:rPr>
          <w:rFonts w:ascii="Times New Roman" w:hAnsi="Times New Roman"/>
          <w:b/>
          <w:sz w:val="24"/>
          <w:szCs w:val="24"/>
        </w:rPr>
        <w:t>2</w:t>
      </w:r>
    </w:p>
    <w:p w14:paraId="3D5A7508" w14:textId="1EDA07E0" w:rsidR="0083157D" w:rsidRPr="0083157D" w:rsidRDefault="0083157D" w:rsidP="0083157D">
      <w:pPr>
        <w:rPr>
          <w:rFonts w:ascii="Times New Roman" w:hAnsi="Times New Roman"/>
          <w:bCs/>
          <w:sz w:val="24"/>
          <w:szCs w:val="24"/>
        </w:rPr>
      </w:pPr>
      <w:r w:rsidRPr="0083157D">
        <w:rPr>
          <w:rFonts w:ascii="Times New Roman" w:hAnsi="Times New Roman"/>
          <w:b/>
          <w:sz w:val="24"/>
          <w:szCs w:val="24"/>
        </w:rPr>
        <w:t xml:space="preserve">Jeśli osoba wskazana do pełnienia funkcji kierownika budowy,  będzie legitymowała się  </w:t>
      </w:r>
      <w:r w:rsidRPr="0083157D">
        <w:rPr>
          <w:rFonts w:ascii="Times New Roman" w:hAnsi="Times New Roman"/>
          <w:bCs/>
          <w:sz w:val="24"/>
          <w:szCs w:val="24"/>
        </w:rPr>
        <w:t>doświadczeniem polegającym  na pełnieniu w okresie ostatnich trzech lat</w:t>
      </w:r>
      <w:r w:rsidR="00DF227B">
        <w:rPr>
          <w:rFonts w:ascii="Times New Roman" w:hAnsi="Times New Roman"/>
          <w:bCs/>
          <w:sz w:val="24"/>
          <w:szCs w:val="24"/>
        </w:rPr>
        <w:t xml:space="preserve"> (przed terminem składania ofert)</w:t>
      </w:r>
      <w:r w:rsidRPr="0083157D">
        <w:rPr>
          <w:rFonts w:ascii="Times New Roman" w:hAnsi="Times New Roman"/>
          <w:bCs/>
          <w:sz w:val="24"/>
          <w:szCs w:val="24"/>
        </w:rPr>
        <w:t xml:space="preserve">, funkcji kierownika budowy lub kierownika robót  na co najmniej trzech  budowach, przez cały okres ich realizacji,  obejmujących termoizolację przegród zewnętrznych  budynku użyteczności publicznej lub  wielorodzinnego budynku mieszkalnego lub budynku zamieszkania zbiorowego o wartości nie mniejszej niż 1 000 000, 00 zł  brutto każda – wykonawca otrzyma </w:t>
      </w:r>
      <w:r w:rsidRPr="0083157D">
        <w:rPr>
          <w:rFonts w:ascii="Times New Roman" w:hAnsi="Times New Roman"/>
          <w:b/>
          <w:bCs/>
          <w:sz w:val="24"/>
          <w:szCs w:val="24"/>
        </w:rPr>
        <w:t>5 pkt</w:t>
      </w:r>
      <w:r w:rsidRPr="0083157D">
        <w:rPr>
          <w:rFonts w:ascii="Times New Roman" w:hAnsi="Times New Roman"/>
          <w:bCs/>
          <w:sz w:val="24"/>
          <w:szCs w:val="24"/>
        </w:rPr>
        <w:t xml:space="preserve"> w kryterium</w:t>
      </w:r>
    </w:p>
    <w:p w14:paraId="4A7B7D55" w14:textId="469B2DAC" w:rsidR="00AB3DD4" w:rsidRDefault="0083157D" w:rsidP="0083157D">
      <w:pPr>
        <w:rPr>
          <w:rFonts w:ascii="Times New Roman" w:hAnsi="Times New Roman"/>
          <w:bCs/>
          <w:sz w:val="24"/>
          <w:szCs w:val="24"/>
        </w:rPr>
      </w:pPr>
      <w:r w:rsidRPr="0083157D">
        <w:rPr>
          <w:rFonts w:ascii="Times New Roman" w:hAnsi="Times New Roman"/>
          <w:b/>
          <w:sz w:val="24"/>
          <w:szCs w:val="24"/>
        </w:rPr>
        <w:t xml:space="preserve">Jeśli osoba wskazana do pełnienia funkcji kierownika budowy,  będzie legitymowała się  </w:t>
      </w:r>
      <w:r w:rsidRPr="0083157D">
        <w:rPr>
          <w:rFonts w:ascii="Times New Roman" w:hAnsi="Times New Roman"/>
          <w:bCs/>
          <w:sz w:val="24"/>
          <w:szCs w:val="24"/>
        </w:rPr>
        <w:t>doświadczeniem polegającym  na pełnieniu w okresie ostatnich trzech lat</w:t>
      </w:r>
      <w:r w:rsidR="00DF227B">
        <w:rPr>
          <w:rFonts w:ascii="Times New Roman" w:hAnsi="Times New Roman"/>
          <w:bCs/>
          <w:sz w:val="24"/>
          <w:szCs w:val="24"/>
        </w:rPr>
        <w:t xml:space="preserve"> (przed terminem składania ofert)</w:t>
      </w:r>
      <w:r w:rsidRPr="0083157D">
        <w:rPr>
          <w:rFonts w:ascii="Times New Roman" w:hAnsi="Times New Roman"/>
          <w:bCs/>
          <w:sz w:val="24"/>
          <w:szCs w:val="24"/>
        </w:rPr>
        <w:t xml:space="preserve">, funkcji kierownika budowy lub kierownika robót  na co najmniej </w:t>
      </w:r>
      <w:r w:rsidR="00DF227B">
        <w:rPr>
          <w:rFonts w:ascii="Times New Roman" w:hAnsi="Times New Roman"/>
          <w:bCs/>
          <w:sz w:val="24"/>
          <w:szCs w:val="24"/>
        </w:rPr>
        <w:t>czterech</w:t>
      </w:r>
      <w:r w:rsidRPr="0083157D">
        <w:rPr>
          <w:rFonts w:ascii="Times New Roman" w:hAnsi="Times New Roman"/>
          <w:bCs/>
          <w:sz w:val="24"/>
          <w:szCs w:val="24"/>
        </w:rPr>
        <w:t xml:space="preserve"> i więcej  budowach, przez cały okres ich realizacji,  obejmujących termoizolację przegród zewnętrznych  budynku użyteczności publicznej lub  wielorodzinnego budynku mieszkalnego lub budynku zamieszkania zbiorowego o wartości nie mniejszej niż 1 000 000, 00 zł  brutto każda – wykonawca otrzyma </w:t>
      </w:r>
      <w:r w:rsidRPr="0083157D">
        <w:rPr>
          <w:rFonts w:ascii="Times New Roman" w:hAnsi="Times New Roman"/>
          <w:b/>
          <w:bCs/>
          <w:sz w:val="24"/>
          <w:szCs w:val="24"/>
        </w:rPr>
        <w:t>10 pkt</w:t>
      </w:r>
      <w:r w:rsidRPr="0083157D">
        <w:rPr>
          <w:rFonts w:ascii="Times New Roman" w:hAnsi="Times New Roman"/>
          <w:bCs/>
          <w:sz w:val="24"/>
          <w:szCs w:val="24"/>
        </w:rPr>
        <w:t xml:space="preserve"> w kryterium</w:t>
      </w:r>
      <w:r>
        <w:rPr>
          <w:rFonts w:ascii="Times New Roman" w:hAnsi="Times New Roman"/>
          <w:bCs/>
          <w:sz w:val="24"/>
          <w:szCs w:val="24"/>
        </w:rPr>
        <w:t>.</w:t>
      </w:r>
      <w:r w:rsidR="00DF227B">
        <w:rPr>
          <w:rFonts w:ascii="Times New Roman" w:hAnsi="Times New Roman"/>
          <w:bCs/>
          <w:sz w:val="24"/>
          <w:szCs w:val="24"/>
        </w:rPr>
        <w:t xml:space="preserve"> </w:t>
      </w:r>
    </w:p>
    <w:p w14:paraId="3ADA4A88" w14:textId="1ACDE1C0" w:rsidR="0083157D" w:rsidRDefault="00AB3DD4" w:rsidP="00AB3DD4">
      <w:pPr>
        <w:autoSpaceDE w:val="0"/>
        <w:autoSpaceDN w:val="0"/>
        <w:adjustRightInd w:val="0"/>
        <w:spacing w:after="120" w:line="240" w:lineRule="auto"/>
        <w:rPr>
          <w:rFonts w:ascii="Times New Roman" w:hAnsi="Times New Roman"/>
          <w:sz w:val="24"/>
          <w:szCs w:val="24"/>
        </w:rPr>
      </w:pPr>
      <w:r w:rsidRPr="00DD5D6D">
        <w:rPr>
          <w:rFonts w:ascii="Times New Roman" w:hAnsi="Times New Roman"/>
          <w:sz w:val="24"/>
          <w:szCs w:val="24"/>
        </w:rPr>
        <w:t>Zamawiający wymaga od wykonawców wskazania w ofercie imienia i nazwiska powyższej osoby wraz z informacją o  doświadczeniu tej osoby w celu przyznania punktów w kryterium oceny ofert.</w:t>
      </w:r>
    </w:p>
    <w:p w14:paraId="675A5099" w14:textId="77777777" w:rsidR="00AB3DD4" w:rsidRPr="00365286" w:rsidRDefault="00AB3DD4" w:rsidP="00B13FFC">
      <w:pPr>
        <w:autoSpaceDE w:val="0"/>
        <w:autoSpaceDN w:val="0"/>
        <w:adjustRightInd w:val="0"/>
        <w:spacing w:after="120" w:line="240" w:lineRule="auto"/>
        <w:rPr>
          <w:rFonts w:ascii="Times New Roman" w:hAnsi="Times New Roman"/>
          <w:sz w:val="24"/>
          <w:szCs w:val="24"/>
        </w:rPr>
      </w:pPr>
    </w:p>
    <w:p w14:paraId="636A07BD" w14:textId="77777777" w:rsidR="0083157D" w:rsidRPr="0083157D" w:rsidRDefault="0083157D" w:rsidP="0083157D">
      <w:pPr>
        <w:rPr>
          <w:rFonts w:ascii="Times New Roman" w:hAnsi="Times New Roman"/>
          <w:b/>
          <w:sz w:val="24"/>
          <w:szCs w:val="24"/>
        </w:rPr>
      </w:pPr>
      <w:r w:rsidRPr="0083157D">
        <w:rPr>
          <w:rFonts w:ascii="Times New Roman" w:hAnsi="Times New Roman"/>
          <w:b/>
          <w:sz w:val="24"/>
          <w:szCs w:val="24"/>
        </w:rPr>
        <w:t xml:space="preserve">  Dla części II zamówienia:</w:t>
      </w:r>
    </w:p>
    <w:p w14:paraId="75B7D0AC" w14:textId="3CDF07C8" w:rsidR="0083157D" w:rsidRPr="0083157D" w:rsidRDefault="0083157D" w:rsidP="00C86D58">
      <w:pPr>
        <w:numPr>
          <w:ilvl w:val="1"/>
          <w:numId w:val="82"/>
        </w:numPr>
        <w:ind w:right="140"/>
        <w:rPr>
          <w:rFonts w:ascii="Times New Roman" w:hAnsi="Times New Roman"/>
          <w:b/>
          <w:sz w:val="24"/>
          <w:szCs w:val="24"/>
        </w:rPr>
      </w:pPr>
      <w:r>
        <w:rPr>
          <w:rFonts w:ascii="Times New Roman" w:hAnsi="Times New Roman"/>
          <w:b/>
          <w:sz w:val="24"/>
          <w:szCs w:val="24"/>
        </w:rPr>
        <w:t>Cena oferty brutto ( C)</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C368E">
        <w:rPr>
          <w:rFonts w:ascii="Times New Roman" w:hAnsi="Times New Roman"/>
          <w:b/>
          <w:sz w:val="24"/>
          <w:szCs w:val="24"/>
        </w:rPr>
        <w:t>90</w:t>
      </w:r>
      <w:r w:rsidRPr="0083157D">
        <w:rPr>
          <w:rFonts w:ascii="Times New Roman" w:hAnsi="Times New Roman"/>
          <w:b/>
          <w:sz w:val="24"/>
          <w:szCs w:val="24"/>
        </w:rPr>
        <w:t xml:space="preserve"> %</w:t>
      </w:r>
    </w:p>
    <w:p w14:paraId="27CD4FB8" w14:textId="14870357" w:rsidR="0083157D" w:rsidRPr="0083157D" w:rsidRDefault="0083157D" w:rsidP="00C86D58">
      <w:pPr>
        <w:numPr>
          <w:ilvl w:val="1"/>
          <w:numId w:val="82"/>
        </w:numPr>
        <w:rPr>
          <w:rFonts w:ascii="Times New Roman" w:hAnsi="Times New Roman"/>
          <w:b/>
          <w:sz w:val="24"/>
          <w:szCs w:val="24"/>
        </w:rPr>
      </w:pPr>
      <w:r w:rsidRPr="0083157D">
        <w:rPr>
          <w:rFonts w:ascii="Times New Roman" w:hAnsi="Times New Roman"/>
          <w:b/>
          <w:sz w:val="24"/>
          <w:szCs w:val="24"/>
        </w:rPr>
        <w:t>Dodatkowy  personel (P)</w:t>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r>
      <w:r w:rsidRPr="0083157D">
        <w:rPr>
          <w:rFonts w:ascii="Times New Roman" w:hAnsi="Times New Roman"/>
          <w:b/>
          <w:sz w:val="24"/>
          <w:szCs w:val="24"/>
        </w:rPr>
        <w:tab/>
        <w:t>1</w:t>
      </w:r>
      <w:r w:rsidR="001C368E">
        <w:rPr>
          <w:rFonts w:ascii="Times New Roman" w:hAnsi="Times New Roman"/>
          <w:b/>
          <w:sz w:val="24"/>
          <w:szCs w:val="24"/>
        </w:rPr>
        <w:t>0</w:t>
      </w:r>
      <w:r w:rsidRPr="0083157D">
        <w:rPr>
          <w:rFonts w:ascii="Times New Roman" w:hAnsi="Times New Roman"/>
          <w:b/>
          <w:sz w:val="24"/>
          <w:szCs w:val="24"/>
        </w:rPr>
        <w:t xml:space="preserve"> %</w:t>
      </w:r>
    </w:p>
    <w:p w14:paraId="0672E3A9" w14:textId="10000C07" w:rsidR="00DF227B" w:rsidRPr="00B13FFC" w:rsidRDefault="00DF227B" w:rsidP="00B13FFC">
      <w:pPr>
        <w:rPr>
          <w:rFonts w:ascii="Times New Roman" w:hAnsi="Times New Roman"/>
          <w:b/>
          <w:sz w:val="24"/>
          <w:szCs w:val="24"/>
        </w:rPr>
      </w:pPr>
      <w:r w:rsidRPr="00B13FFC">
        <w:rPr>
          <w:rFonts w:ascii="Times New Roman" w:hAnsi="Times New Roman"/>
          <w:b/>
          <w:sz w:val="24"/>
          <w:szCs w:val="24"/>
        </w:rPr>
        <w:t>Ad.1.</w:t>
      </w:r>
      <w:r w:rsidR="001C368E">
        <w:rPr>
          <w:rFonts w:ascii="Times New Roman" w:hAnsi="Times New Roman"/>
          <w:b/>
          <w:sz w:val="24"/>
          <w:szCs w:val="24"/>
        </w:rPr>
        <w:t>3</w:t>
      </w:r>
    </w:p>
    <w:p w14:paraId="0094873E" w14:textId="77777777" w:rsidR="00DF227B" w:rsidRPr="00DF227B" w:rsidRDefault="00DF227B" w:rsidP="00B13FFC">
      <w:pPr>
        <w:pStyle w:val="Akapitzlist"/>
        <w:autoSpaceDE w:val="0"/>
        <w:autoSpaceDN w:val="0"/>
        <w:adjustRightInd w:val="0"/>
        <w:spacing w:after="0" w:line="240" w:lineRule="auto"/>
        <w:ind w:left="0"/>
        <w:jc w:val="left"/>
        <w:rPr>
          <w:rFonts w:ascii="Times New Roman" w:hAnsi="Times New Roman"/>
          <w:sz w:val="24"/>
          <w:szCs w:val="24"/>
        </w:rPr>
      </w:pPr>
      <w:r w:rsidRPr="00DF227B">
        <w:rPr>
          <w:rFonts w:ascii="Times New Roman" w:hAnsi="Times New Roman"/>
          <w:sz w:val="24"/>
          <w:szCs w:val="24"/>
        </w:rPr>
        <w:lastRenderedPageBreak/>
        <w:t xml:space="preserve">Punkty będą przyznawane wg następujących zasad: </w:t>
      </w:r>
    </w:p>
    <w:p w14:paraId="5D14F584" w14:textId="77777777" w:rsidR="00DF227B" w:rsidRPr="00DF227B" w:rsidRDefault="00DF227B" w:rsidP="00B13FFC">
      <w:pPr>
        <w:pStyle w:val="Akapitzlist"/>
        <w:autoSpaceDE w:val="0"/>
        <w:autoSpaceDN w:val="0"/>
        <w:adjustRightInd w:val="0"/>
        <w:spacing w:after="0" w:line="240" w:lineRule="auto"/>
        <w:ind w:left="360"/>
        <w:jc w:val="left"/>
        <w:rPr>
          <w:rFonts w:ascii="Times New Roman" w:hAnsi="Times New Roman"/>
          <w:sz w:val="24"/>
          <w:szCs w:val="24"/>
        </w:rPr>
      </w:pPr>
    </w:p>
    <w:p w14:paraId="081BB84D" w14:textId="7E837179" w:rsidR="00DF227B" w:rsidRDefault="00DF227B" w:rsidP="00DF227B">
      <w:pPr>
        <w:autoSpaceDE w:val="0"/>
        <w:autoSpaceDN w:val="0"/>
        <w:adjustRightInd w:val="0"/>
        <w:spacing w:after="0" w:line="240" w:lineRule="auto"/>
        <w:jc w:val="left"/>
        <w:rPr>
          <w:rFonts w:ascii="Times New Roman" w:hAnsi="Times New Roman"/>
          <w:b/>
          <w:sz w:val="24"/>
          <w:szCs w:val="24"/>
        </w:rPr>
      </w:pPr>
      <w:r w:rsidRPr="00B13FFC">
        <w:rPr>
          <w:rFonts w:ascii="Times New Roman" w:hAnsi="Times New Roman"/>
          <w:b/>
          <w:sz w:val="24"/>
          <w:szCs w:val="24"/>
        </w:rPr>
        <w:t>Cena oferty (C)</w:t>
      </w:r>
    </w:p>
    <w:p w14:paraId="13A5238C" w14:textId="77777777" w:rsidR="00DF227B" w:rsidRPr="00B13FFC" w:rsidRDefault="00DF227B" w:rsidP="00B13FFC">
      <w:pPr>
        <w:autoSpaceDE w:val="0"/>
        <w:autoSpaceDN w:val="0"/>
        <w:adjustRightInd w:val="0"/>
        <w:spacing w:after="0" w:line="240" w:lineRule="auto"/>
        <w:jc w:val="left"/>
        <w:rPr>
          <w:rFonts w:ascii="Times New Roman" w:hAnsi="Times New Roman"/>
          <w:b/>
          <w:sz w:val="24"/>
          <w:szCs w:val="24"/>
        </w:rPr>
      </w:pPr>
    </w:p>
    <w:p w14:paraId="2A7A1DC4" w14:textId="4E0BA0E2" w:rsidR="00DF227B" w:rsidRPr="00DF227B" w:rsidRDefault="00DF227B" w:rsidP="00B13FFC">
      <w:pPr>
        <w:pStyle w:val="Akapitzlist"/>
        <w:spacing w:after="0" w:line="240" w:lineRule="auto"/>
        <w:ind w:left="709"/>
        <w:rPr>
          <w:rFonts w:ascii="Times New Roman" w:hAnsi="Times New Roman"/>
          <w:bCs/>
          <w:sz w:val="24"/>
          <w:szCs w:val="24"/>
        </w:rPr>
      </w:pPr>
      <w:r w:rsidRPr="00DF227B">
        <w:rPr>
          <w:rFonts w:ascii="Times New Roman" w:hAnsi="Times New Roman"/>
          <w:bCs/>
          <w:sz w:val="24"/>
          <w:szCs w:val="24"/>
        </w:rPr>
        <w:t>C = 0,</w:t>
      </w:r>
      <w:r w:rsidR="00A44EFD">
        <w:rPr>
          <w:rFonts w:ascii="Times New Roman" w:hAnsi="Times New Roman"/>
          <w:bCs/>
          <w:sz w:val="24"/>
          <w:szCs w:val="24"/>
        </w:rPr>
        <w:t>90</w:t>
      </w:r>
      <w:r w:rsidR="00A44EFD" w:rsidRPr="00DF227B">
        <w:rPr>
          <w:rFonts w:ascii="Times New Roman" w:hAnsi="Times New Roman"/>
          <w:bCs/>
          <w:sz w:val="24"/>
          <w:szCs w:val="24"/>
        </w:rPr>
        <w:t xml:space="preserve"> </w:t>
      </w:r>
      <w:r w:rsidRPr="00DF227B">
        <w:rPr>
          <w:rFonts w:ascii="Times New Roman" w:hAnsi="Times New Roman"/>
          <w:bCs/>
          <w:sz w:val="24"/>
          <w:szCs w:val="24"/>
        </w:rPr>
        <w:t>x (</w:t>
      </w:r>
      <w:proofErr w:type="spellStart"/>
      <w:r w:rsidRPr="00DF227B">
        <w:rPr>
          <w:rFonts w:ascii="Times New Roman" w:hAnsi="Times New Roman"/>
          <w:bCs/>
          <w:sz w:val="24"/>
          <w:szCs w:val="24"/>
        </w:rPr>
        <w:t>C</w:t>
      </w:r>
      <w:r w:rsidRPr="00DF227B">
        <w:rPr>
          <w:rFonts w:ascii="Times New Roman" w:hAnsi="Times New Roman"/>
          <w:bCs/>
          <w:sz w:val="24"/>
          <w:szCs w:val="24"/>
          <w:vertAlign w:val="subscript"/>
        </w:rPr>
        <w:t>min</w:t>
      </w:r>
      <w:proofErr w:type="spellEnd"/>
      <w:r w:rsidRPr="00DF227B">
        <w:rPr>
          <w:rFonts w:ascii="Times New Roman" w:hAnsi="Times New Roman"/>
          <w:bCs/>
          <w:sz w:val="24"/>
          <w:szCs w:val="24"/>
        </w:rPr>
        <w:t xml:space="preserve"> / </w:t>
      </w:r>
      <w:proofErr w:type="spellStart"/>
      <w:r w:rsidRPr="00DF227B">
        <w:rPr>
          <w:rFonts w:ascii="Times New Roman" w:hAnsi="Times New Roman"/>
          <w:bCs/>
          <w:sz w:val="24"/>
          <w:szCs w:val="24"/>
        </w:rPr>
        <w:t>C</w:t>
      </w:r>
      <w:r w:rsidRPr="00DF227B">
        <w:rPr>
          <w:rFonts w:ascii="Times New Roman" w:hAnsi="Times New Roman"/>
          <w:bCs/>
          <w:sz w:val="24"/>
          <w:szCs w:val="24"/>
          <w:vertAlign w:val="subscript"/>
        </w:rPr>
        <w:t>ob</w:t>
      </w:r>
      <w:proofErr w:type="spellEnd"/>
      <w:r w:rsidRPr="00DF227B">
        <w:rPr>
          <w:rFonts w:ascii="Times New Roman" w:hAnsi="Times New Roman"/>
          <w:bCs/>
          <w:sz w:val="24"/>
          <w:szCs w:val="24"/>
        </w:rPr>
        <w:t>) x 100 pkt</w:t>
      </w:r>
    </w:p>
    <w:p w14:paraId="29D4C018" w14:textId="77777777" w:rsidR="00DF227B" w:rsidRPr="00DF227B" w:rsidRDefault="00DF227B" w:rsidP="00B13FFC">
      <w:pPr>
        <w:pStyle w:val="Akapitzlist"/>
        <w:spacing w:after="0" w:line="240" w:lineRule="auto"/>
        <w:ind w:left="709"/>
        <w:outlineLvl w:val="1"/>
        <w:rPr>
          <w:rFonts w:ascii="Times New Roman" w:hAnsi="Times New Roman"/>
          <w:bCs/>
          <w:sz w:val="24"/>
          <w:szCs w:val="24"/>
        </w:rPr>
      </w:pPr>
      <w:r w:rsidRPr="00DF227B">
        <w:rPr>
          <w:rFonts w:ascii="Times New Roman" w:hAnsi="Times New Roman"/>
          <w:bCs/>
          <w:sz w:val="24"/>
          <w:szCs w:val="24"/>
        </w:rPr>
        <w:t>gdzie:</w:t>
      </w:r>
      <w:r w:rsidRPr="00DF227B">
        <w:rPr>
          <w:rFonts w:ascii="Times New Roman" w:hAnsi="Times New Roman"/>
          <w:bCs/>
          <w:sz w:val="24"/>
          <w:szCs w:val="24"/>
        </w:rPr>
        <w:tab/>
      </w:r>
      <w:r w:rsidRPr="00DF227B">
        <w:rPr>
          <w:rFonts w:ascii="Times New Roman" w:hAnsi="Times New Roman"/>
          <w:bCs/>
          <w:sz w:val="24"/>
          <w:szCs w:val="24"/>
        </w:rPr>
        <w:tab/>
      </w:r>
    </w:p>
    <w:p w14:paraId="61DA3507" w14:textId="77777777" w:rsidR="00DF227B" w:rsidRPr="00DF227B" w:rsidRDefault="00DF227B" w:rsidP="00B13FFC">
      <w:pPr>
        <w:pStyle w:val="Akapitzlist"/>
        <w:spacing w:after="0" w:line="240" w:lineRule="auto"/>
        <w:ind w:left="709"/>
        <w:outlineLvl w:val="1"/>
        <w:rPr>
          <w:rFonts w:ascii="Times New Roman" w:hAnsi="Times New Roman"/>
          <w:bCs/>
          <w:sz w:val="24"/>
          <w:szCs w:val="24"/>
        </w:rPr>
      </w:pPr>
      <w:proofErr w:type="spellStart"/>
      <w:r w:rsidRPr="00DF227B">
        <w:rPr>
          <w:rFonts w:ascii="Times New Roman" w:hAnsi="Times New Roman"/>
          <w:bCs/>
          <w:sz w:val="24"/>
          <w:szCs w:val="24"/>
        </w:rPr>
        <w:t>C</w:t>
      </w:r>
      <w:r w:rsidRPr="00DF227B">
        <w:rPr>
          <w:rFonts w:ascii="Times New Roman" w:hAnsi="Times New Roman"/>
          <w:bCs/>
          <w:sz w:val="24"/>
          <w:szCs w:val="24"/>
          <w:vertAlign w:val="subscript"/>
        </w:rPr>
        <w:t>min</w:t>
      </w:r>
      <w:proofErr w:type="spellEnd"/>
      <w:r w:rsidRPr="00DF227B">
        <w:rPr>
          <w:rFonts w:ascii="Times New Roman" w:hAnsi="Times New Roman"/>
          <w:bCs/>
          <w:sz w:val="24"/>
          <w:szCs w:val="24"/>
        </w:rPr>
        <w:t xml:space="preserve"> - cena brutto najniższa, </w:t>
      </w:r>
    </w:p>
    <w:p w14:paraId="0B31455B" w14:textId="77777777" w:rsidR="00DF227B" w:rsidRPr="00DF227B" w:rsidRDefault="00DF227B" w:rsidP="00B13FFC">
      <w:pPr>
        <w:pStyle w:val="Akapitzlist"/>
        <w:spacing w:after="0" w:line="240" w:lineRule="auto"/>
        <w:ind w:left="709"/>
        <w:outlineLvl w:val="1"/>
        <w:rPr>
          <w:rFonts w:ascii="Times New Roman" w:hAnsi="Times New Roman"/>
          <w:bCs/>
          <w:sz w:val="24"/>
          <w:szCs w:val="24"/>
        </w:rPr>
      </w:pPr>
      <w:proofErr w:type="spellStart"/>
      <w:r w:rsidRPr="00DF227B">
        <w:rPr>
          <w:rFonts w:ascii="Times New Roman" w:hAnsi="Times New Roman"/>
          <w:bCs/>
          <w:sz w:val="24"/>
          <w:szCs w:val="24"/>
        </w:rPr>
        <w:t>C</w:t>
      </w:r>
      <w:r w:rsidRPr="00DF227B">
        <w:rPr>
          <w:rFonts w:ascii="Times New Roman" w:hAnsi="Times New Roman"/>
          <w:bCs/>
          <w:sz w:val="24"/>
          <w:szCs w:val="24"/>
          <w:vertAlign w:val="subscript"/>
        </w:rPr>
        <w:t>ob</w:t>
      </w:r>
      <w:proofErr w:type="spellEnd"/>
      <w:r w:rsidRPr="00DF227B">
        <w:rPr>
          <w:rFonts w:ascii="Times New Roman" w:hAnsi="Times New Roman"/>
          <w:bCs/>
          <w:sz w:val="24"/>
          <w:szCs w:val="24"/>
        </w:rPr>
        <w:t xml:space="preserve"> - cena brutto oferty badanej</w:t>
      </w:r>
    </w:p>
    <w:p w14:paraId="0A781BCA" w14:textId="77777777" w:rsidR="0083157D" w:rsidRPr="0083157D" w:rsidRDefault="0083157D" w:rsidP="0083157D">
      <w:pPr>
        <w:rPr>
          <w:rFonts w:ascii="Times New Roman" w:hAnsi="Times New Roman"/>
          <w:b/>
          <w:sz w:val="24"/>
          <w:szCs w:val="24"/>
        </w:rPr>
      </w:pPr>
    </w:p>
    <w:p w14:paraId="401CF77B" w14:textId="2F27DE63" w:rsidR="00DF227B" w:rsidRDefault="0083157D" w:rsidP="0083157D">
      <w:pPr>
        <w:rPr>
          <w:rFonts w:ascii="Times New Roman" w:hAnsi="Times New Roman"/>
          <w:sz w:val="24"/>
          <w:szCs w:val="24"/>
        </w:rPr>
      </w:pPr>
      <w:r w:rsidRPr="001C368E">
        <w:rPr>
          <w:rFonts w:ascii="Times New Roman" w:hAnsi="Times New Roman"/>
          <w:b/>
          <w:sz w:val="24"/>
          <w:szCs w:val="24"/>
        </w:rPr>
        <w:t>Ad. 1.</w:t>
      </w:r>
      <w:r w:rsidR="001C368E" w:rsidRPr="001C368E">
        <w:rPr>
          <w:rFonts w:ascii="Times New Roman" w:hAnsi="Times New Roman"/>
          <w:b/>
          <w:sz w:val="24"/>
          <w:szCs w:val="24"/>
        </w:rPr>
        <w:t>4</w:t>
      </w:r>
      <w:r w:rsidRPr="0083157D">
        <w:rPr>
          <w:rFonts w:ascii="Times New Roman" w:hAnsi="Times New Roman"/>
          <w:sz w:val="24"/>
          <w:szCs w:val="24"/>
        </w:rPr>
        <w:t xml:space="preserve"> Jeśli wykonawca, oprócz kierownika budowy legitymującego się kwalifikacjami i doświadczeniem wymaganymi dla spełnienia warunków udziału w postępowaniu, dodatkowo skieruje do nadzoru robót osobę legitymującą się uprawnieniami do kierowania robotami w specjalności architektonicznej oraz posiadającą doświadczenie polegające na pełnieniu w okresie ostatnich trzech lat</w:t>
      </w:r>
      <w:r w:rsidR="00DF227B">
        <w:rPr>
          <w:rFonts w:ascii="Times New Roman" w:hAnsi="Times New Roman"/>
          <w:sz w:val="24"/>
          <w:szCs w:val="24"/>
        </w:rPr>
        <w:t xml:space="preserve"> (przed termin składania ofert)</w:t>
      </w:r>
      <w:r w:rsidRPr="0083157D">
        <w:rPr>
          <w:rFonts w:ascii="Times New Roman" w:hAnsi="Times New Roman"/>
          <w:sz w:val="24"/>
          <w:szCs w:val="24"/>
        </w:rPr>
        <w:t xml:space="preserve"> funkcję kierownika budowy lub kierownika robót wykończeniowych w obiekcie użyteczności publicznej na co najmniej trzech budowach, gdzie wartość robót wykończeniowych była nie mniejsza niż 1 000 000, 00 zł – otrzyma </w:t>
      </w:r>
      <w:r w:rsidR="00BE1498">
        <w:rPr>
          <w:rFonts w:ascii="Times New Roman" w:hAnsi="Times New Roman"/>
          <w:sz w:val="24"/>
          <w:szCs w:val="24"/>
        </w:rPr>
        <w:t>10</w:t>
      </w:r>
      <w:r w:rsidR="00BE1498" w:rsidRPr="0083157D">
        <w:rPr>
          <w:rFonts w:ascii="Times New Roman" w:hAnsi="Times New Roman"/>
          <w:sz w:val="24"/>
          <w:szCs w:val="24"/>
        </w:rPr>
        <w:t xml:space="preserve"> </w:t>
      </w:r>
      <w:r w:rsidRPr="0083157D">
        <w:rPr>
          <w:rFonts w:ascii="Times New Roman" w:hAnsi="Times New Roman"/>
          <w:sz w:val="24"/>
          <w:szCs w:val="24"/>
        </w:rPr>
        <w:t xml:space="preserve">pkt. </w:t>
      </w:r>
    </w:p>
    <w:p w14:paraId="1CC4C7E1" w14:textId="3E340BF0" w:rsidR="00DF227B" w:rsidRDefault="00AB3DD4" w:rsidP="00B13FFC">
      <w:pPr>
        <w:autoSpaceDE w:val="0"/>
        <w:autoSpaceDN w:val="0"/>
        <w:adjustRightInd w:val="0"/>
        <w:spacing w:after="120" w:line="240" w:lineRule="auto"/>
        <w:rPr>
          <w:rFonts w:ascii="Times New Roman" w:hAnsi="Times New Roman"/>
          <w:sz w:val="24"/>
          <w:szCs w:val="24"/>
        </w:rPr>
      </w:pPr>
      <w:r w:rsidRPr="00DD5D6D">
        <w:rPr>
          <w:rFonts w:ascii="Times New Roman" w:hAnsi="Times New Roman"/>
          <w:sz w:val="24"/>
          <w:szCs w:val="24"/>
        </w:rPr>
        <w:t>Zamawiający wymaga od wykonawców wskazania w ofercie imienia i nazwiska powyższej osoby wraz z informacją o  doświadczeniu tej osoby w celu przyznania punktów w kryterium oceny ofert.</w:t>
      </w:r>
    </w:p>
    <w:p w14:paraId="3F23DBFE" w14:textId="77777777" w:rsidR="00DF227B" w:rsidRPr="00670E31" w:rsidRDefault="00DF227B" w:rsidP="00DF227B">
      <w:pPr>
        <w:pStyle w:val="Akapitzlist"/>
        <w:numPr>
          <w:ilvl w:val="0"/>
          <w:numId w:val="97"/>
        </w:numPr>
        <w:spacing w:after="120" w:line="240" w:lineRule="auto"/>
        <w:ind w:left="284" w:hanging="284"/>
        <w:contextualSpacing w:val="0"/>
        <w:rPr>
          <w:rFonts w:ascii="Times New Roman" w:hAnsi="Times New Roman"/>
          <w:sz w:val="24"/>
          <w:szCs w:val="24"/>
        </w:rPr>
      </w:pPr>
      <w:r w:rsidRPr="00670E31">
        <w:rPr>
          <w:rFonts w:ascii="Times New Roman" w:hAnsi="Times New Roman"/>
          <w:sz w:val="24"/>
          <w:szCs w:val="24"/>
        </w:rPr>
        <w:t>Punktacja przyznawana ofertom w poszczególnych kryteriach będzie liczona z dokładnością do dwóch mi</w:t>
      </w:r>
      <w:r>
        <w:rPr>
          <w:rFonts w:ascii="Times New Roman" w:hAnsi="Times New Roman"/>
          <w:sz w:val="24"/>
          <w:szCs w:val="24"/>
        </w:rPr>
        <w:t>e</w:t>
      </w:r>
      <w:r w:rsidRPr="00670E31">
        <w:rPr>
          <w:rFonts w:ascii="Times New Roman" w:hAnsi="Times New Roman"/>
          <w:sz w:val="24"/>
          <w:szCs w:val="24"/>
        </w:rPr>
        <w:t>jsc po przecinku. Najwyższa liczba punktów wyznaczy najkorzystniejszą ofertę.</w:t>
      </w:r>
    </w:p>
    <w:p w14:paraId="5DBB6A93" w14:textId="04B14981" w:rsidR="00DF227B" w:rsidRPr="001C368E" w:rsidRDefault="00DF227B" w:rsidP="001C368E">
      <w:pPr>
        <w:pStyle w:val="Akapitzlist"/>
        <w:numPr>
          <w:ilvl w:val="0"/>
          <w:numId w:val="96"/>
        </w:numPr>
        <w:spacing w:after="120"/>
        <w:rPr>
          <w:rFonts w:ascii="Times New Roman" w:hAnsi="Times New Roman"/>
          <w:bCs/>
          <w:sz w:val="24"/>
          <w:szCs w:val="24"/>
        </w:rPr>
      </w:pPr>
      <w:r w:rsidRPr="001C368E">
        <w:rPr>
          <w:rFonts w:ascii="Times New Roman" w:hAnsi="Times New Roman"/>
          <w:bCs/>
          <w:sz w:val="24"/>
          <w:szCs w:val="24"/>
        </w:rPr>
        <w:t xml:space="preserve">W toku dokonywania badania i oceny ofert Zamawiający może żądać udzielenia przez </w:t>
      </w:r>
      <w:r w:rsidRPr="001C368E">
        <w:rPr>
          <w:rFonts w:ascii="Times New Roman" w:hAnsi="Times New Roman"/>
          <w:bCs/>
          <w:sz w:val="24"/>
          <w:szCs w:val="24"/>
        </w:rPr>
        <w:br/>
        <w:t>wykonawców wyjaśnień treści złożonych przez nich ofert.</w:t>
      </w:r>
    </w:p>
    <w:p w14:paraId="33CB376E" w14:textId="1360CBF7" w:rsidR="00DF227B" w:rsidRPr="00B13FFC" w:rsidRDefault="00DF227B" w:rsidP="00B13FFC">
      <w:pPr>
        <w:pStyle w:val="Akapitzlist"/>
        <w:numPr>
          <w:ilvl w:val="0"/>
          <w:numId w:val="96"/>
        </w:numPr>
        <w:tabs>
          <w:tab w:val="left" w:pos="426"/>
        </w:tabs>
        <w:spacing w:after="120" w:line="240" w:lineRule="auto"/>
        <w:ind w:left="357" w:hanging="357"/>
        <w:contextualSpacing w:val="0"/>
        <w:rPr>
          <w:rFonts w:ascii="Times New Roman" w:hAnsi="Times New Roman"/>
          <w:bCs/>
          <w:sz w:val="24"/>
          <w:szCs w:val="24"/>
        </w:rPr>
      </w:pPr>
      <w:r w:rsidRPr="00D70178">
        <w:rPr>
          <w:rFonts w:ascii="Times New Roman" w:hAnsi="Times New Roman"/>
          <w:bCs/>
          <w:sz w:val="24"/>
          <w:szCs w:val="24"/>
        </w:rPr>
        <w:t>Za ofertę najkorzystniejszą Zamawiający uzna ofertę z największą ilością punktów.</w:t>
      </w:r>
    </w:p>
    <w:bookmarkEnd w:id="37"/>
    <w:bookmarkEnd w:id="38"/>
    <w:p w14:paraId="6E413C9D" w14:textId="2D285DEB" w:rsidR="006B29BE" w:rsidRPr="00F00549" w:rsidRDefault="006B29BE" w:rsidP="0071008A">
      <w:pPr>
        <w:shd w:val="clear" w:color="auto" w:fill="CCC0D9"/>
        <w:spacing w:before="360" w:after="240" w:line="240" w:lineRule="auto"/>
        <w:ind w:left="-142"/>
        <w:rPr>
          <w:rFonts w:ascii="Times New Roman" w:hAnsi="Times New Roman"/>
          <w:b/>
          <w:sz w:val="24"/>
          <w:szCs w:val="24"/>
          <w:u w:val="single"/>
        </w:rPr>
      </w:pPr>
      <w:r w:rsidRPr="00F00549">
        <w:rPr>
          <w:rFonts w:ascii="Times New Roman" w:hAnsi="Times New Roman"/>
          <w:b/>
          <w:sz w:val="24"/>
          <w:szCs w:val="24"/>
        </w:rPr>
        <w:t>XV</w:t>
      </w:r>
      <w:r w:rsidR="00D56A8B" w:rsidRPr="00F00549">
        <w:rPr>
          <w:rFonts w:ascii="Times New Roman" w:hAnsi="Times New Roman"/>
          <w:b/>
          <w:sz w:val="24"/>
          <w:szCs w:val="24"/>
        </w:rPr>
        <w:t>I</w:t>
      </w:r>
      <w:r w:rsidRPr="00F00549">
        <w:rPr>
          <w:rFonts w:ascii="Times New Roman" w:hAnsi="Times New Roman"/>
          <w:b/>
          <w:sz w:val="24"/>
          <w:szCs w:val="24"/>
        </w:rPr>
        <w:t xml:space="preserve">. </w:t>
      </w:r>
      <w:r w:rsidRPr="00F00549">
        <w:rPr>
          <w:rFonts w:ascii="Times New Roman" w:hAnsi="Times New Roman"/>
          <w:b/>
          <w:sz w:val="24"/>
          <w:szCs w:val="24"/>
          <w:u w:val="single"/>
        </w:rPr>
        <w:t>WYBÓR OFERTY I PODPISANIE UMOWY</w:t>
      </w:r>
    </w:p>
    <w:p w14:paraId="57BF4E97" w14:textId="1B2EB05B" w:rsidR="006B29BE" w:rsidRPr="00F00549" w:rsidRDefault="006B29BE" w:rsidP="00C86D58">
      <w:pPr>
        <w:pStyle w:val="Tekstpodstawowy"/>
        <w:numPr>
          <w:ilvl w:val="0"/>
          <w:numId w:val="53"/>
        </w:numPr>
        <w:spacing w:line="240" w:lineRule="auto"/>
        <w:ind w:left="426" w:hanging="426"/>
        <w:rPr>
          <w:rFonts w:ascii="Times New Roman" w:hAnsi="Times New Roman"/>
          <w:sz w:val="24"/>
          <w:szCs w:val="24"/>
        </w:rPr>
      </w:pPr>
      <w:r w:rsidRPr="00F00549">
        <w:rPr>
          <w:rFonts w:ascii="Times New Roman" w:hAnsi="Times New Roman"/>
          <w:sz w:val="24"/>
          <w:szCs w:val="24"/>
        </w:rPr>
        <w:t xml:space="preserve">Zamawiający udzieli zamówienia </w:t>
      </w:r>
      <w:r w:rsidR="0071008A" w:rsidRPr="00F00549">
        <w:rPr>
          <w:rFonts w:ascii="Times New Roman" w:hAnsi="Times New Roman"/>
          <w:sz w:val="24"/>
          <w:szCs w:val="24"/>
        </w:rPr>
        <w:t>w</w:t>
      </w:r>
      <w:r w:rsidRPr="00F00549">
        <w:rPr>
          <w:rFonts w:ascii="Times New Roman" w:hAnsi="Times New Roman"/>
          <w:sz w:val="24"/>
          <w:szCs w:val="24"/>
        </w:rPr>
        <w:t>ykonawcy, którego oferta:</w:t>
      </w:r>
    </w:p>
    <w:p w14:paraId="6136E4EC" w14:textId="77777777" w:rsidR="006B29BE" w:rsidRPr="00F00549" w:rsidRDefault="006B29BE" w:rsidP="00C86D58">
      <w:pPr>
        <w:numPr>
          <w:ilvl w:val="1"/>
          <w:numId w:val="53"/>
        </w:numPr>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odpowiada wszystkim wymaganiom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11F92B6C" w14:textId="394C2A65" w:rsidR="006B29BE" w:rsidRPr="00F00549" w:rsidRDefault="006B29BE" w:rsidP="00C86D58">
      <w:pPr>
        <w:numPr>
          <w:ilvl w:val="1"/>
          <w:numId w:val="53"/>
        </w:numPr>
        <w:spacing w:after="120" w:line="240" w:lineRule="auto"/>
        <w:ind w:left="851" w:hanging="567"/>
        <w:rPr>
          <w:rFonts w:ascii="Times New Roman" w:hAnsi="Times New Roman"/>
          <w:sz w:val="24"/>
          <w:szCs w:val="24"/>
        </w:rPr>
      </w:pPr>
      <w:r w:rsidRPr="00F00549">
        <w:rPr>
          <w:rFonts w:ascii="Times New Roman" w:hAnsi="Times New Roman"/>
          <w:sz w:val="24"/>
          <w:szCs w:val="24"/>
        </w:rPr>
        <w:t>spełnia wszystkie warunki określone w SWZ;</w:t>
      </w:r>
    </w:p>
    <w:p w14:paraId="1F03811D" w14:textId="77777777" w:rsidR="006B29BE" w:rsidRPr="00F00549" w:rsidRDefault="006B29BE" w:rsidP="00C86D58">
      <w:pPr>
        <w:numPr>
          <w:ilvl w:val="1"/>
          <w:numId w:val="53"/>
        </w:numPr>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uznana została za najkorzystniejszą w oparciu o przyjęte kryterium wyboru. </w:t>
      </w:r>
    </w:p>
    <w:p w14:paraId="647CF5D2" w14:textId="788841D9" w:rsidR="006B29BE" w:rsidRPr="00F00549" w:rsidRDefault="006B29BE" w:rsidP="00C86D58">
      <w:pPr>
        <w:numPr>
          <w:ilvl w:val="0"/>
          <w:numId w:val="53"/>
        </w:numPr>
        <w:spacing w:after="120" w:line="240" w:lineRule="auto"/>
        <w:ind w:left="426" w:hanging="426"/>
        <w:rPr>
          <w:rFonts w:ascii="Times New Roman" w:hAnsi="Times New Roman"/>
          <w:bCs/>
          <w:sz w:val="24"/>
          <w:szCs w:val="24"/>
        </w:rPr>
      </w:pPr>
      <w:r w:rsidRPr="00F00549">
        <w:rPr>
          <w:rFonts w:ascii="Times New Roman" w:hAnsi="Times New Roman"/>
          <w:bCs/>
          <w:sz w:val="24"/>
          <w:szCs w:val="24"/>
        </w:rPr>
        <w:t>Po wyborze</w:t>
      </w:r>
      <w:r w:rsidR="0047267C" w:rsidRPr="00F00549">
        <w:rPr>
          <w:rFonts w:ascii="Times New Roman" w:hAnsi="Times New Roman"/>
          <w:bCs/>
          <w:sz w:val="24"/>
          <w:szCs w:val="24"/>
        </w:rPr>
        <w:t xml:space="preserve"> najkorzystniejszej</w:t>
      </w:r>
      <w:r w:rsidRPr="00F00549">
        <w:rPr>
          <w:rFonts w:ascii="Times New Roman" w:hAnsi="Times New Roman"/>
          <w:bCs/>
          <w:sz w:val="24"/>
          <w:szCs w:val="24"/>
        </w:rPr>
        <w:t xml:space="preserve"> oferty, Zamawiający zawiadomi </w:t>
      </w:r>
      <w:r w:rsidR="001628CF" w:rsidRPr="00F00549">
        <w:rPr>
          <w:rFonts w:ascii="Times New Roman" w:hAnsi="Times New Roman"/>
          <w:bCs/>
          <w:sz w:val="24"/>
          <w:szCs w:val="24"/>
        </w:rPr>
        <w:t>w</w:t>
      </w:r>
      <w:r w:rsidRPr="00F00549">
        <w:rPr>
          <w:rFonts w:ascii="Times New Roman" w:hAnsi="Times New Roman"/>
          <w:bCs/>
          <w:sz w:val="24"/>
          <w:szCs w:val="24"/>
        </w:rPr>
        <w:t xml:space="preserve">ykonawców, którzy złożyli oferty, o treści przewidzianej w art. </w:t>
      </w:r>
      <w:r w:rsidR="0047267C" w:rsidRPr="00F00549">
        <w:rPr>
          <w:rFonts w:ascii="Times New Roman" w:hAnsi="Times New Roman"/>
          <w:bCs/>
          <w:sz w:val="24"/>
          <w:szCs w:val="24"/>
        </w:rPr>
        <w:t>253</w:t>
      </w:r>
      <w:r w:rsidRPr="00F00549">
        <w:rPr>
          <w:rFonts w:ascii="Times New Roman" w:hAnsi="Times New Roman"/>
          <w:bCs/>
          <w:sz w:val="24"/>
          <w:szCs w:val="24"/>
        </w:rPr>
        <w:t xml:space="preserve"> ust. 1 ustawy </w:t>
      </w:r>
      <w:proofErr w:type="spellStart"/>
      <w:r w:rsidRPr="00F00549">
        <w:rPr>
          <w:rFonts w:ascii="Times New Roman" w:hAnsi="Times New Roman"/>
          <w:bCs/>
          <w:sz w:val="24"/>
          <w:szCs w:val="24"/>
        </w:rPr>
        <w:t>Pzp</w:t>
      </w:r>
      <w:proofErr w:type="spellEnd"/>
      <w:r w:rsidRPr="00F00549">
        <w:rPr>
          <w:rFonts w:ascii="Times New Roman" w:hAnsi="Times New Roman"/>
          <w:bCs/>
          <w:sz w:val="24"/>
          <w:szCs w:val="24"/>
        </w:rPr>
        <w:t xml:space="preserve">. </w:t>
      </w:r>
    </w:p>
    <w:p w14:paraId="28EF73A6" w14:textId="42BD273A"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udostępni na stronie internetowej informacje, o których mowa w art. </w:t>
      </w:r>
      <w:r w:rsidR="0047267C" w:rsidRPr="00F00549">
        <w:rPr>
          <w:rFonts w:ascii="Times New Roman" w:hAnsi="Times New Roman"/>
          <w:sz w:val="24"/>
          <w:szCs w:val="24"/>
        </w:rPr>
        <w:t>253</w:t>
      </w:r>
      <w:r w:rsidRPr="00F00549">
        <w:rPr>
          <w:rFonts w:ascii="Times New Roman" w:hAnsi="Times New Roman"/>
          <w:sz w:val="24"/>
          <w:szCs w:val="24"/>
        </w:rPr>
        <w:t xml:space="preserve"> ust. 2 u</w:t>
      </w:r>
      <w:r w:rsidR="001628CF" w:rsidRPr="00F00549">
        <w:rPr>
          <w:rFonts w:ascii="Times New Roman" w:hAnsi="Times New Roman"/>
          <w:sz w:val="24"/>
          <w:szCs w:val="24"/>
        </w:rPr>
        <w:t xml:space="preserve">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05347289" w14:textId="55243AF4"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Przed podpisaniem umowy Wykonawca dostarczy Zamawiającemu umowę regulującą współpracę </w:t>
      </w:r>
      <w:r w:rsidR="001628CF" w:rsidRPr="00F00549">
        <w:rPr>
          <w:rFonts w:ascii="Times New Roman" w:hAnsi="Times New Roman"/>
          <w:sz w:val="24"/>
          <w:szCs w:val="24"/>
        </w:rPr>
        <w:t>p</w:t>
      </w:r>
      <w:r w:rsidRPr="00F00549">
        <w:rPr>
          <w:rFonts w:ascii="Times New Roman" w:hAnsi="Times New Roman"/>
          <w:sz w:val="24"/>
          <w:szCs w:val="24"/>
        </w:rPr>
        <w:t xml:space="preserve">artnerów przy realizacji przedmiotowego zamówienia, w przypadku, gdy za ofertę najkorzystniejszą uznano ofertę złożoną przez </w:t>
      </w:r>
      <w:r w:rsidR="001628CF" w:rsidRPr="00F00549">
        <w:rPr>
          <w:rFonts w:ascii="Times New Roman" w:hAnsi="Times New Roman"/>
          <w:sz w:val="24"/>
          <w:szCs w:val="24"/>
        </w:rPr>
        <w:t>p</w:t>
      </w:r>
      <w:r w:rsidRPr="00F00549">
        <w:rPr>
          <w:rFonts w:ascii="Times New Roman" w:hAnsi="Times New Roman"/>
          <w:sz w:val="24"/>
          <w:szCs w:val="24"/>
        </w:rPr>
        <w:t xml:space="preserve">artnerów ubiegających się wspólnie </w:t>
      </w:r>
      <w:r w:rsidR="002F73FD" w:rsidRPr="00F00549">
        <w:rPr>
          <w:rFonts w:ascii="Times New Roman" w:hAnsi="Times New Roman"/>
          <w:sz w:val="24"/>
          <w:szCs w:val="24"/>
        </w:rPr>
        <w:br/>
      </w:r>
      <w:r w:rsidRPr="00F00549">
        <w:rPr>
          <w:rFonts w:ascii="Times New Roman" w:hAnsi="Times New Roman"/>
          <w:sz w:val="24"/>
          <w:szCs w:val="24"/>
        </w:rPr>
        <w:t xml:space="preserve">o udzielenie niniejszego zamówienia (art. </w:t>
      </w:r>
      <w:r w:rsidR="009906AA" w:rsidRPr="00F00549">
        <w:rPr>
          <w:rFonts w:ascii="Times New Roman" w:hAnsi="Times New Roman"/>
          <w:sz w:val="24"/>
          <w:szCs w:val="24"/>
        </w:rPr>
        <w:t>58</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81AB355" w14:textId="409A527A"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Wybrany w drodze postępowania przetargowego </w:t>
      </w:r>
      <w:r w:rsidR="001628CF" w:rsidRPr="00F00549">
        <w:rPr>
          <w:rFonts w:ascii="Times New Roman" w:hAnsi="Times New Roman"/>
          <w:sz w:val="24"/>
          <w:szCs w:val="24"/>
        </w:rPr>
        <w:t>w</w:t>
      </w:r>
      <w:r w:rsidRPr="00F00549">
        <w:rPr>
          <w:rFonts w:ascii="Times New Roman" w:hAnsi="Times New Roman"/>
          <w:sz w:val="24"/>
          <w:szCs w:val="24"/>
        </w:rPr>
        <w:t xml:space="preserve">ykonawca zobowiązany będzie przed </w:t>
      </w:r>
      <w:r w:rsidRPr="00F00549">
        <w:rPr>
          <w:rFonts w:ascii="Times New Roman" w:hAnsi="Times New Roman"/>
          <w:bCs/>
          <w:sz w:val="24"/>
          <w:szCs w:val="24"/>
        </w:rPr>
        <w:t xml:space="preserve">zawarciem umowy przedłożyć Zamawiającemu </w:t>
      </w:r>
      <w:r w:rsidRPr="00F00549">
        <w:rPr>
          <w:rFonts w:ascii="Times New Roman" w:hAnsi="Times New Roman"/>
          <w:sz w:val="24"/>
          <w:szCs w:val="24"/>
        </w:rPr>
        <w:t>dokument stanowiący dowód wniesienia zabezpieczenia należytego wykonania umowy.</w:t>
      </w:r>
    </w:p>
    <w:p w14:paraId="435E9B3F" w14:textId="77777777"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zawrze umowę w sprawie przedmiotowego zamówienia publicznego, </w:t>
      </w:r>
      <w:r w:rsidR="002F73FD" w:rsidRPr="00F00549">
        <w:rPr>
          <w:rFonts w:ascii="Times New Roman" w:hAnsi="Times New Roman"/>
          <w:sz w:val="24"/>
          <w:szCs w:val="24"/>
        </w:rPr>
        <w:br/>
      </w:r>
      <w:r w:rsidRPr="00F00549">
        <w:rPr>
          <w:rFonts w:ascii="Times New Roman" w:hAnsi="Times New Roman"/>
          <w:sz w:val="24"/>
          <w:szCs w:val="24"/>
        </w:rPr>
        <w:t xml:space="preserve">z zastrzeżeniem art. </w:t>
      </w:r>
      <w:r w:rsidR="0047267C" w:rsidRPr="00F00549">
        <w:rPr>
          <w:rFonts w:ascii="Times New Roman" w:hAnsi="Times New Roman"/>
          <w:sz w:val="24"/>
          <w:szCs w:val="24"/>
        </w:rPr>
        <w:t>577 ustawy</w:t>
      </w:r>
      <w:r w:rsidRPr="00F00549">
        <w:rPr>
          <w:rFonts w:ascii="Times New Roman" w:hAnsi="Times New Roman"/>
          <w:sz w:val="24"/>
          <w:szCs w:val="24"/>
        </w:rPr>
        <w:t xml:space="preserve">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w</w:t>
      </w:r>
      <w:r w:rsidRPr="00F00549">
        <w:rPr>
          <w:rFonts w:ascii="Times New Roman" w:hAnsi="Times New Roman"/>
          <w:bCs/>
          <w:sz w:val="24"/>
          <w:szCs w:val="24"/>
        </w:rPr>
        <w:t xml:space="preserve"> terminie nie krótszym niż </w:t>
      </w:r>
      <w:r w:rsidR="005F5AB6">
        <w:rPr>
          <w:rFonts w:ascii="Times New Roman" w:hAnsi="Times New Roman"/>
          <w:bCs/>
          <w:sz w:val="24"/>
          <w:szCs w:val="24"/>
        </w:rPr>
        <w:t>5</w:t>
      </w:r>
      <w:r w:rsidRPr="00F00549">
        <w:rPr>
          <w:rFonts w:ascii="Times New Roman" w:hAnsi="Times New Roman"/>
          <w:bCs/>
          <w:sz w:val="24"/>
          <w:szCs w:val="24"/>
        </w:rPr>
        <w:t xml:space="preserve"> dni </w:t>
      </w:r>
      <w:r w:rsidRPr="00F00549">
        <w:rPr>
          <w:rFonts w:ascii="Times New Roman" w:hAnsi="Times New Roman"/>
          <w:sz w:val="24"/>
          <w:szCs w:val="24"/>
        </w:rPr>
        <w:t xml:space="preserve">od dnia przesłania </w:t>
      </w:r>
      <w:r w:rsidRPr="00F00549">
        <w:rPr>
          <w:rFonts w:ascii="Times New Roman" w:hAnsi="Times New Roman"/>
          <w:sz w:val="24"/>
          <w:szCs w:val="24"/>
        </w:rPr>
        <w:lastRenderedPageBreak/>
        <w:t>zawiadomienia o wyborze najkorzystniejszej oferty, jeżeli zawiadomienie to zostało przesłane przy użyciu środków komunikacji elektronicznej, albo 1</w:t>
      </w:r>
      <w:r w:rsidR="005F5AB6">
        <w:rPr>
          <w:rFonts w:ascii="Times New Roman" w:hAnsi="Times New Roman"/>
          <w:sz w:val="24"/>
          <w:szCs w:val="24"/>
        </w:rPr>
        <w:t>0</w:t>
      </w:r>
      <w:r w:rsidRPr="00F00549">
        <w:rPr>
          <w:rFonts w:ascii="Times New Roman" w:hAnsi="Times New Roman"/>
          <w:sz w:val="24"/>
          <w:szCs w:val="24"/>
        </w:rPr>
        <w:t xml:space="preserve"> dni - jeżeli zostało przesłane w inny sposób.</w:t>
      </w:r>
    </w:p>
    <w:p w14:paraId="22C393F4" w14:textId="4AF5A1BB"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Wybrany Wykonawca zostanie wezwany przez Zamawiającego do podpisania umowy zgodnej ze wzorem umowy, załączonym </w:t>
      </w:r>
      <w:r w:rsidR="003E6850" w:rsidRPr="00F00549">
        <w:rPr>
          <w:rFonts w:ascii="Times New Roman" w:hAnsi="Times New Roman"/>
          <w:sz w:val="24"/>
          <w:szCs w:val="24"/>
        </w:rPr>
        <w:t>do</w:t>
      </w:r>
      <w:r w:rsidRPr="00F00549">
        <w:rPr>
          <w:rFonts w:ascii="Times New Roman" w:hAnsi="Times New Roman"/>
          <w:sz w:val="24"/>
          <w:szCs w:val="24"/>
        </w:rPr>
        <w:t xml:space="preserve"> SWZ (załącznik </w:t>
      </w:r>
      <w:r w:rsidRPr="00D70178">
        <w:rPr>
          <w:rFonts w:ascii="Times New Roman" w:hAnsi="Times New Roman"/>
          <w:sz w:val="24"/>
          <w:szCs w:val="24"/>
        </w:rPr>
        <w:t xml:space="preserve">nr </w:t>
      </w:r>
      <w:r w:rsidR="00750EDC">
        <w:rPr>
          <w:rFonts w:ascii="Times New Roman" w:hAnsi="Times New Roman"/>
          <w:sz w:val="24"/>
          <w:szCs w:val="24"/>
        </w:rPr>
        <w:t>6</w:t>
      </w:r>
      <w:r w:rsidR="007C35E4" w:rsidRPr="00F00549">
        <w:rPr>
          <w:rFonts w:ascii="Times New Roman" w:hAnsi="Times New Roman"/>
          <w:sz w:val="24"/>
          <w:szCs w:val="24"/>
        </w:rPr>
        <w:t xml:space="preserve"> </w:t>
      </w:r>
      <w:r w:rsidRPr="00F00549">
        <w:rPr>
          <w:rFonts w:ascii="Times New Roman" w:hAnsi="Times New Roman"/>
          <w:sz w:val="24"/>
          <w:szCs w:val="24"/>
        </w:rPr>
        <w:t xml:space="preserve">do SWZ). </w:t>
      </w:r>
    </w:p>
    <w:p w14:paraId="440FB981" w14:textId="4317227F" w:rsidR="006B29BE" w:rsidRPr="00F00549" w:rsidRDefault="006B29BE" w:rsidP="00C86D58">
      <w:pPr>
        <w:numPr>
          <w:ilvl w:val="0"/>
          <w:numId w:val="53"/>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F00549">
        <w:rPr>
          <w:rFonts w:ascii="Times New Roman" w:hAnsi="Times New Roman"/>
          <w:sz w:val="24"/>
          <w:szCs w:val="24"/>
        </w:rPr>
        <w:t>255</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DA8786F" w14:textId="77777777" w:rsidR="006B29BE" w:rsidRPr="00F00549" w:rsidRDefault="006B29BE" w:rsidP="006B29BE">
      <w:pPr>
        <w:spacing w:after="0" w:line="240" w:lineRule="auto"/>
        <w:rPr>
          <w:rFonts w:ascii="Times New Roman" w:hAnsi="Times New Roman"/>
          <w:b/>
          <w:sz w:val="24"/>
          <w:szCs w:val="24"/>
        </w:rPr>
      </w:pPr>
    </w:p>
    <w:p w14:paraId="53212A1E" w14:textId="00A7BCC4" w:rsidR="006B29BE" w:rsidRPr="00F00549" w:rsidRDefault="006B29BE" w:rsidP="006B29BE">
      <w:pPr>
        <w:pStyle w:val="Nagwek1"/>
        <w:shd w:val="clear" w:color="auto" w:fill="CCC0D9"/>
        <w:spacing w:before="0" w:after="240" w:line="240" w:lineRule="auto"/>
        <w:ind w:left="567" w:hanging="567"/>
        <w:rPr>
          <w:rFonts w:ascii="Times New Roman" w:hAnsi="Times New Roman"/>
          <w:sz w:val="24"/>
          <w:szCs w:val="24"/>
        </w:rPr>
      </w:pPr>
      <w:bookmarkStart w:id="39" w:name="_Toc440969220"/>
      <w:r w:rsidRPr="00F00549">
        <w:rPr>
          <w:rFonts w:ascii="Times New Roman" w:hAnsi="Times New Roman"/>
          <w:sz w:val="24"/>
          <w:szCs w:val="24"/>
        </w:rPr>
        <w:t>XV</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ZABEZPIECZENIE NALEŻYTEGO WYKONANIA UMOWY</w:t>
      </w:r>
      <w:bookmarkEnd w:id="39"/>
    </w:p>
    <w:p w14:paraId="3A599B0A" w14:textId="77777777" w:rsidR="006B29BE" w:rsidRPr="00F00549" w:rsidRDefault="006B29BE" w:rsidP="00C86D58">
      <w:pPr>
        <w:numPr>
          <w:ilvl w:val="0"/>
          <w:numId w:val="54"/>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Zamawiający wymaga od Wykonawcy, którego oferta zostanie uznana za najkorzystniejszą, wniesienia zabezpieczenia należytego wykonania umowy.</w:t>
      </w:r>
    </w:p>
    <w:p w14:paraId="10C0DB8E" w14:textId="0CFBC690" w:rsidR="00382776" w:rsidRPr="00F00549" w:rsidRDefault="00382776"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Zabezpieczenie należytego wykonania umowy wynosi </w:t>
      </w:r>
      <w:bookmarkStart w:id="40" w:name="_Hlk61864614"/>
      <w:r>
        <w:rPr>
          <w:rFonts w:ascii="Times New Roman" w:hAnsi="Times New Roman"/>
          <w:sz w:val="24"/>
          <w:szCs w:val="24"/>
        </w:rPr>
        <w:t>5%</w:t>
      </w:r>
      <w:r w:rsidRPr="00714719">
        <w:rPr>
          <w:rFonts w:ascii="Times New Roman" w:hAnsi="Times New Roman"/>
          <w:sz w:val="24"/>
          <w:szCs w:val="24"/>
        </w:rPr>
        <w:t xml:space="preserve"> </w:t>
      </w:r>
      <w:bookmarkEnd w:id="40"/>
      <w:r w:rsidRPr="00F00549">
        <w:rPr>
          <w:rFonts w:ascii="Times New Roman" w:hAnsi="Times New Roman"/>
          <w:sz w:val="24"/>
          <w:szCs w:val="24"/>
        </w:rPr>
        <w:t xml:space="preserve"> ceny brutto podanej w ofercie. </w:t>
      </w:r>
    </w:p>
    <w:p w14:paraId="2A893BD5" w14:textId="77777777"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Zabezpieczenie należytego wykonania umowy Wykonawca wnosi przed zawarciem umowy w jednej lub w kilku z następujących form:</w:t>
      </w:r>
    </w:p>
    <w:p w14:paraId="48C02FC0" w14:textId="77777777" w:rsidR="00382776" w:rsidRDefault="006B29BE" w:rsidP="00C86D58">
      <w:pPr>
        <w:numPr>
          <w:ilvl w:val="1"/>
          <w:numId w:val="54"/>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w pieniądzu - przelewem na rachunek Zamawiającego, numer </w:t>
      </w:r>
      <w:r w:rsidR="00382776">
        <w:rPr>
          <w:rFonts w:ascii="Times New Roman" w:hAnsi="Times New Roman"/>
          <w:sz w:val="24"/>
          <w:szCs w:val="24"/>
        </w:rPr>
        <w:t>rachunku:</w:t>
      </w:r>
    </w:p>
    <w:p w14:paraId="106C21BF" w14:textId="77777777" w:rsidR="00382776" w:rsidRPr="004078CB" w:rsidRDefault="00382776" w:rsidP="00382776">
      <w:pPr>
        <w:pStyle w:val="pkt"/>
        <w:spacing w:before="0" w:after="0"/>
        <w:ind w:left="360" w:firstLine="0"/>
        <w:jc w:val="center"/>
        <w:rPr>
          <w:b/>
        </w:rPr>
      </w:pPr>
      <w:r>
        <w:rPr>
          <w:b/>
        </w:rPr>
        <w:t>Gmina Miasto Św</w:t>
      </w:r>
      <w:r w:rsidRPr="004078CB">
        <w:rPr>
          <w:b/>
        </w:rPr>
        <w:t>inoujście</w:t>
      </w:r>
    </w:p>
    <w:p w14:paraId="1F5750EA" w14:textId="77777777" w:rsidR="00382776" w:rsidRDefault="00382776" w:rsidP="00382776">
      <w:pPr>
        <w:pStyle w:val="pkt"/>
        <w:spacing w:before="0" w:after="0"/>
        <w:ind w:left="360" w:firstLine="0"/>
        <w:jc w:val="center"/>
        <w:rPr>
          <w:b/>
        </w:rPr>
      </w:pPr>
      <w:r w:rsidRPr="00116FAF">
        <w:rPr>
          <w:b/>
        </w:rPr>
        <w:t>27 1240 3914 1111 0010 0965 11 87</w:t>
      </w:r>
    </w:p>
    <w:p w14:paraId="73C7E125" w14:textId="77777777" w:rsidR="00382776" w:rsidRDefault="00382776" w:rsidP="00382776">
      <w:pPr>
        <w:pStyle w:val="pkt"/>
        <w:spacing w:before="0" w:after="0"/>
        <w:ind w:left="360" w:firstLine="0"/>
        <w:rPr>
          <w:b/>
        </w:rPr>
      </w:pPr>
    </w:p>
    <w:p w14:paraId="0C809F19" w14:textId="000409AC" w:rsidR="0083157D" w:rsidRDefault="00382776" w:rsidP="0083157D">
      <w:pPr>
        <w:pStyle w:val="Akapitzlist"/>
        <w:tabs>
          <w:tab w:val="left" w:pos="851"/>
        </w:tabs>
        <w:spacing w:after="120"/>
        <w:ind w:left="360"/>
        <w:rPr>
          <w:rFonts w:ascii="Times New Roman" w:hAnsi="Times New Roman"/>
          <w:b/>
          <w:sz w:val="24"/>
          <w:szCs w:val="24"/>
        </w:rPr>
      </w:pPr>
      <w:r w:rsidRPr="00EF710F">
        <w:rPr>
          <w:rFonts w:ascii="Times New Roman" w:hAnsi="Times New Roman"/>
          <w:sz w:val="24"/>
          <w:szCs w:val="24"/>
        </w:rPr>
        <w:br/>
        <w:t xml:space="preserve">w tytule przelewu należy umieścić informację: Zabezpieczenie należytego wykonania umowy </w:t>
      </w:r>
      <w:r w:rsidRPr="00651B61">
        <w:rPr>
          <w:rFonts w:ascii="Times New Roman" w:hAnsi="Times New Roman"/>
          <w:b/>
          <w:bCs/>
          <w:sz w:val="24"/>
          <w:szCs w:val="24"/>
        </w:rPr>
        <w:t>w postępowaniu nr</w:t>
      </w:r>
      <w:r w:rsidR="00CB3204" w:rsidRPr="00651B61">
        <w:t xml:space="preserve"> </w:t>
      </w:r>
      <w:r w:rsidR="0083157D">
        <w:rPr>
          <w:rFonts w:ascii="Times New Roman" w:hAnsi="Times New Roman"/>
          <w:b/>
          <w:bCs/>
          <w:sz w:val="24"/>
          <w:szCs w:val="24"/>
        </w:rPr>
        <w:t>BZP.271.1.15</w:t>
      </w:r>
      <w:r w:rsidR="00CB3204" w:rsidRPr="00651B61">
        <w:rPr>
          <w:rFonts w:ascii="Times New Roman" w:hAnsi="Times New Roman"/>
          <w:b/>
          <w:bCs/>
          <w:sz w:val="24"/>
          <w:szCs w:val="24"/>
        </w:rPr>
        <w:t>.2021</w:t>
      </w:r>
      <w:r w:rsidRPr="00651B61">
        <w:rPr>
          <w:rFonts w:ascii="Times New Roman" w:hAnsi="Times New Roman"/>
          <w:b/>
          <w:bCs/>
          <w:sz w:val="24"/>
          <w:szCs w:val="24"/>
        </w:rPr>
        <w:t xml:space="preserve"> </w:t>
      </w:r>
      <w:r w:rsidRPr="00651B61">
        <w:rPr>
          <w:rFonts w:ascii="Times New Roman" w:hAnsi="Times New Roman"/>
          <w:sz w:val="24"/>
          <w:szCs w:val="24"/>
        </w:rPr>
        <w:t>pn.</w:t>
      </w:r>
      <w:r w:rsidR="0083157D">
        <w:t xml:space="preserve">: </w:t>
      </w:r>
      <w:r w:rsidR="0083157D" w:rsidRPr="0083157D">
        <w:rPr>
          <w:rFonts w:ascii="Times New Roman" w:hAnsi="Times New Roman"/>
          <w:b/>
          <w:sz w:val="24"/>
          <w:szCs w:val="24"/>
        </w:rPr>
        <w:t>„Wybór Wykonawcy termomodernizacji przegród zewnętrznych budynków B i C oraz moder</w:t>
      </w:r>
      <w:r w:rsidR="00760CFE">
        <w:rPr>
          <w:rFonts w:ascii="Times New Roman" w:hAnsi="Times New Roman"/>
          <w:b/>
          <w:sz w:val="24"/>
          <w:szCs w:val="24"/>
        </w:rPr>
        <w:t>nizacji części wspólnych budynkó</w:t>
      </w:r>
      <w:r w:rsidR="0083157D" w:rsidRPr="0083157D">
        <w:rPr>
          <w:rFonts w:ascii="Times New Roman" w:hAnsi="Times New Roman"/>
          <w:b/>
          <w:sz w:val="24"/>
          <w:szCs w:val="24"/>
        </w:rPr>
        <w:t>w A, B i C Centrum Edukacji Zawodowej i Turystyki przy ul. Gdyńskiej 26 w Świnoujściu”</w:t>
      </w:r>
    </w:p>
    <w:p w14:paraId="0003D578" w14:textId="77777777" w:rsidR="0083157D" w:rsidRPr="0083157D" w:rsidRDefault="0083157D" w:rsidP="0083157D">
      <w:pPr>
        <w:pStyle w:val="Akapitzlist"/>
        <w:tabs>
          <w:tab w:val="left" w:pos="851"/>
        </w:tabs>
        <w:spacing w:after="120"/>
        <w:ind w:left="360"/>
        <w:rPr>
          <w:rFonts w:ascii="Times New Roman" w:hAnsi="Times New Roman"/>
          <w:b/>
          <w:sz w:val="24"/>
          <w:szCs w:val="24"/>
        </w:rPr>
      </w:pPr>
    </w:p>
    <w:p w14:paraId="59610B79" w14:textId="72853DC1" w:rsidR="006B29BE" w:rsidRPr="00F00549" w:rsidRDefault="006B29BE" w:rsidP="00C86D58">
      <w:pPr>
        <w:pStyle w:val="Akapitzlist"/>
        <w:numPr>
          <w:ilvl w:val="1"/>
          <w:numId w:val="54"/>
        </w:numPr>
        <w:tabs>
          <w:tab w:val="left" w:pos="851"/>
        </w:tabs>
        <w:spacing w:after="120" w:line="240" w:lineRule="auto"/>
        <w:rPr>
          <w:rFonts w:ascii="Times New Roman" w:hAnsi="Times New Roman"/>
          <w:sz w:val="24"/>
          <w:szCs w:val="24"/>
        </w:rPr>
      </w:pPr>
      <w:r w:rsidRPr="00CB3204">
        <w:rPr>
          <w:rFonts w:ascii="Times New Roman" w:hAnsi="Times New Roman"/>
          <w:sz w:val="24"/>
          <w:szCs w:val="24"/>
        </w:rPr>
        <w:t xml:space="preserve">poręczeniach bankowych </w:t>
      </w:r>
      <w:r w:rsidRPr="00F00549">
        <w:rPr>
          <w:rFonts w:ascii="Times New Roman" w:hAnsi="Times New Roman"/>
          <w:sz w:val="24"/>
          <w:szCs w:val="24"/>
        </w:rPr>
        <w:t>lub poręczeniach spółdzielczej kasy oszczędnościowo-kredytowej, z tym, że poręczenie kasy jest zawsze poręczeniem pieniężnym,</w:t>
      </w:r>
    </w:p>
    <w:p w14:paraId="7B020DAD" w14:textId="77777777" w:rsidR="006B29BE" w:rsidRPr="00F00549" w:rsidRDefault="006B29BE" w:rsidP="00C86D58">
      <w:pPr>
        <w:numPr>
          <w:ilvl w:val="1"/>
          <w:numId w:val="54"/>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bankowych,</w:t>
      </w:r>
    </w:p>
    <w:p w14:paraId="18D39532" w14:textId="77777777" w:rsidR="006B29BE" w:rsidRPr="00F00549" w:rsidRDefault="006B29BE" w:rsidP="00C86D58">
      <w:pPr>
        <w:numPr>
          <w:ilvl w:val="1"/>
          <w:numId w:val="54"/>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ubezpieczeniowych,</w:t>
      </w:r>
    </w:p>
    <w:p w14:paraId="080F4FA5" w14:textId="385E87BE" w:rsidR="006B29BE" w:rsidRPr="00F00549" w:rsidRDefault="006B29BE" w:rsidP="00C86D58">
      <w:pPr>
        <w:numPr>
          <w:ilvl w:val="1"/>
          <w:numId w:val="54"/>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poręczeniach udzielanych przez podmioty, o których mowa w art. 6b ust. 5 pkt 2 ustawy z dnia 9</w:t>
      </w:r>
      <w:r w:rsidR="009906AA" w:rsidRPr="00F00549">
        <w:rPr>
          <w:rFonts w:ascii="Times New Roman" w:hAnsi="Times New Roman"/>
          <w:sz w:val="24"/>
          <w:szCs w:val="24"/>
        </w:rPr>
        <w:t>.11.</w:t>
      </w:r>
      <w:r w:rsidRPr="00F00549">
        <w:rPr>
          <w:rFonts w:ascii="Times New Roman" w:hAnsi="Times New Roman"/>
          <w:sz w:val="24"/>
          <w:szCs w:val="24"/>
        </w:rPr>
        <w:t>2000 r. o utworzeniu Polskiej Agencji Rozwoju Przedsiębiorczości (tj. Dz. U. z 2016 r., poz. 359</w:t>
      </w:r>
      <w:r w:rsidR="009906AA" w:rsidRPr="00F00549">
        <w:rPr>
          <w:rFonts w:ascii="Times New Roman" w:hAnsi="Times New Roman"/>
          <w:sz w:val="24"/>
          <w:szCs w:val="24"/>
        </w:rPr>
        <w:t xml:space="preserve"> ze zm.</w:t>
      </w:r>
      <w:r w:rsidRPr="00F00549">
        <w:rPr>
          <w:rFonts w:ascii="Times New Roman" w:hAnsi="Times New Roman"/>
          <w:sz w:val="24"/>
          <w:szCs w:val="24"/>
        </w:rPr>
        <w:t>).</w:t>
      </w:r>
    </w:p>
    <w:p w14:paraId="4E6F346C" w14:textId="1749D61E"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nie wyraża zgody na wniesienie zabezpieczenia należytego wykonania umowy w formach wskazanych w art. </w:t>
      </w:r>
      <w:r w:rsidR="009906AA" w:rsidRPr="00F00549">
        <w:rPr>
          <w:rFonts w:ascii="Times New Roman" w:hAnsi="Times New Roman"/>
          <w:sz w:val="24"/>
          <w:szCs w:val="24"/>
        </w:rPr>
        <w:t>450</w:t>
      </w:r>
      <w:r w:rsidRPr="00F00549">
        <w:rPr>
          <w:rFonts w:ascii="Times New Roman" w:hAnsi="Times New Roman"/>
          <w:sz w:val="24"/>
          <w:szCs w:val="24"/>
        </w:rPr>
        <w:t xml:space="preserve"> ust. 2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1B3AF804" w14:textId="761EC920"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Zabezpieczenie należytego wykonania umowy wniesione w formie gwarancji lub poręczeń powinny w swej treści mieć wymienionych wszystkich </w:t>
      </w:r>
      <w:r w:rsidR="009906AA" w:rsidRPr="00F00549">
        <w:rPr>
          <w:rFonts w:ascii="Times New Roman" w:hAnsi="Times New Roman"/>
          <w:sz w:val="24"/>
          <w:szCs w:val="24"/>
        </w:rPr>
        <w:t>w</w:t>
      </w:r>
      <w:r w:rsidRPr="00F00549">
        <w:rPr>
          <w:rFonts w:ascii="Times New Roman" w:hAnsi="Times New Roman"/>
          <w:sz w:val="24"/>
          <w:szCs w:val="24"/>
        </w:rPr>
        <w:t xml:space="preserve">ykonawców wspólnie ubiegających się o udzielenie zamówienia publicznego, tj. członków konsorcjum/spółki cywilnej. </w:t>
      </w:r>
    </w:p>
    <w:p w14:paraId="404970B1" w14:textId="5A5B672B"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Treść dokumentu zabezpieczenia należytego wykonania umowy przedstawiona przez </w:t>
      </w:r>
      <w:r w:rsidR="009906AA" w:rsidRPr="00F00549">
        <w:rPr>
          <w:rFonts w:ascii="Times New Roman" w:hAnsi="Times New Roman"/>
          <w:sz w:val="24"/>
          <w:szCs w:val="24"/>
        </w:rPr>
        <w:t>w</w:t>
      </w:r>
      <w:r w:rsidRPr="00F00549">
        <w:rPr>
          <w:rFonts w:ascii="Times New Roman" w:hAnsi="Times New Roman"/>
          <w:sz w:val="24"/>
          <w:szCs w:val="24"/>
        </w:rPr>
        <w:t>ykonawcę, w innej formie niż w pieniądzu, podlega akceptacji Zamawiającego przed podpisaniem umowy.</w:t>
      </w:r>
      <w:r w:rsidR="00D21B2D" w:rsidRPr="00F00549">
        <w:rPr>
          <w:rFonts w:ascii="Times New Roman" w:hAnsi="Times New Roman"/>
          <w:sz w:val="24"/>
          <w:szCs w:val="24"/>
        </w:rPr>
        <w:t xml:space="preserve"> </w:t>
      </w:r>
    </w:p>
    <w:p w14:paraId="5C751BD4" w14:textId="5D5E8C61"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F00549">
        <w:rPr>
          <w:rFonts w:ascii="Times New Roman" w:hAnsi="Times New Roman"/>
          <w:sz w:val="24"/>
          <w:szCs w:val="24"/>
        </w:rPr>
        <w:br/>
      </w:r>
      <w:r w:rsidRPr="00F00549">
        <w:rPr>
          <w:rFonts w:ascii="Times New Roman" w:hAnsi="Times New Roman"/>
          <w:sz w:val="24"/>
          <w:szCs w:val="24"/>
        </w:rPr>
        <w:t>w terminie maksymalnie 30 dni, bez konieczności jego uzasadnienia.</w:t>
      </w:r>
    </w:p>
    <w:p w14:paraId="3D454B4E" w14:textId="3CEEA133" w:rsidR="00655DEE" w:rsidRPr="00F00549" w:rsidRDefault="00050C89"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lastRenderedPageBreak/>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W przypadku wniesienia wadium w pieniądzu wykonawca może wyrazić zgodę na zaliczenie kwoty wadium na poczet zabezpieczenia.</w:t>
      </w:r>
    </w:p>
    <w:p w14:paraId="193F8BF0" w14:textId="70CEAFB4" w:rsidR="006B29BE" w:rsidRPr="00F00549" w:rsidRDefault="006B29BE" w:rsidP="00C86D58">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 trakcie realizacji umowy </w:t>
      </w:r>
      <w:r w:rsidR="001C6177" w:rsidRPr="00F00549">
        <w:rPr>
          <w:rFonts w:ascii="Times New Roman" w:hAnsi="Times New Roman"/>
          <w:sz w:val="24"/>
          <w:szCs w:val="24"/>
        </w:rPr>
        <w:t>w</w:t>
      </w:r>
      <w:r w:rsidRPr="00F00549">
        <w:rPr>
          <w:rFonts w:ascii="Times New Roman" w:hAnsi="Times New Roman"/>
          <w:sz w:val="24"/>
          <w:szCs w:val="24"/>
        </w:rPr>
        <w:t xml:space="preserve">ykonawca może dokonać zmiany formy zabezpieczenia na jedną lub kilka form, o których mowa w </w:t>
      </w:r>
      <w:r w:rsidR="001C6177" w:rsidRPr="00F00549">
        <w:rPr>
          <w:rFonts w:ascii="Times New Roman" w:hAnsi="Times New Roman"/>
          <w:sz w:val="24"/>
          <w:szCs w:val="24"/>
        </w:rPr>
        <w:t>us</w:t>
      </w:r>
      <w:r w:rsidRPr="00F00549">
        <w:rPr>
          <w:rFonts w:ascii="Times New Roman" w:hAnsi="Times New Roman"/>
          <w:sz w:val="24"/>
          <w:szCs w:val="24"/>
        </w:rPr>
        <w:t>t 3.</w:t>
      </w:r>
    </w:p>
    <w:p w14:paraId="06D28C7C" w14:textId="68DECF07" w:rsidR="00714719" w:rsidRPr="00714719" w:rsidRDefault="00714719" w:rsidP="00C86D58">
      <w:pPr>
        <w:pStyle w:val="pkt"/>
        <w:numPr>
          <w:ilvl w:val="0"/>
          <w:numId w:val="54"/>
        </w:numPr>
        <w:spacing w:before="0" w:after="0" w:line="23" w:lineRule="atLeast"/>
        <w:rPr>
          <w:b/>
          <w:bCs/>
        </w:rPr>
      </w:pPr>
      <w:r w:rsidRPr="00714719">
        <w:rPr>
          <w:bCs/>
        </w:rPr>
        <w:t>Zamawiający zaznacza</w:t>
      </w:r>
      <w:r w:rsidRPr="00714719">
        <w:t xml:space="preserve">, że treść projektu umowy </w:t>
      </w:r>
      <w:r>
        <w:t>(stanowiącego załącznik nr 6 do SWZ)</w:t>
      </w:r>
      <w:r w:rsidRPr="00714719">
        <w:t xml:space="preserve"> przedstawia również regulacje związane z zabezpieczeniem należytego wykonania umowy.</w:t>
      </w:r>
    </w:p>
    <w:p w14:paraId="62059F33" w14:textId="77777777" w:rsidR="00714719" w:rsidRPr="00F00549" w:rsidRDefault="00714719" w:rsidP="00714719">
      <w:pPr>
        <w:spacing w:after="120" w:line="240" w:lineRule="auto"/>
        <w:ind w:left="426"/>
        <w:rPr>
          <w:rFonts w:ascii="Times New Roman" w:hAnsi="Times New Roman"/>
          <w:sz w:val="24"/>
          <w:szCs w:val="24"/>
        </w:rPr>
      </w:pPr>
    </w:p>
    <w:p w14:paraId="7F59306A" w14:textId="3E016E1D" w:rsidR="006B29BE" w:rsidRPr="00F00549" w:rsidRDefault="006B29BE" w:rsidP="00D21B2D">
      <w:pPr>
        <w:pStyle w:val="Nagwek1"/>
        <w:shd w:val="clear" w:color="auto" w:fill="CCC0D9"/>
        <w:spacing w:before="360" w:after="240" w:line="240" w:lineRule="auto"/>
        <w:ind w:left="567" w:hanging="567"/>
        <w:rPr>
          <w:rFonts w:ascii="Times New Roman" w:hAnsi="Times New Roman"/>
          <w:sz w:val="24"/>
          <w:szCs w:val="24"/>
          <w:u w:val="single"/>
        </w:rPr>
      </w:pPr>
      <w:r w:rsidRPr="00F00549">
        <w:rPr>
          <w:rFonts w:ascii="Times New Roman" w:hAnsi="Times New Roman"/>
          <w:sz w:val="24"/>
          <w:szCs w:val="24"/>
          <w:u w:val="single"/>
        </w:rPr>
        <w:t>XVI</w:t>
      </w:r>
      <w:r w:rsidR="00D56A8B" w:rsidRPr="00F00549">
        <w:rPr>
          <w:rFonts w:ascii="Times New Roman" w:hAnsi="Times New Roman"/>
          <w:sz w:val="24"/>
          <w:szCs w:val="24"/>
          <w:u w:val="single"/>
        </w:rPr>
        <w:t>I</w:t>
      </w:r>
      <w:r w:rsidRPr="00F00549">
        <w:rPr>
          <w:rFonts w:ascii="Times New Roman" w:hAnsi="Times New Roman"/>
          <w:sz w:val="24"/>
          <w:szCs w:val="24"/>
          <w:u w:val="single"/>
        </w:rPr>
        <w:t>I. WADIUM</w:t>
      </w:r>
    </w:p>
    <w:p w14:paraId="0DD7A970" w14:textId="77777777" w:rsidR="00FB792D" w:rsidRPr="00F00549" w:rsidRDefault="00FB792D" w:rsidP="00C86D58">
      <w:pPr>
        <w:pStyle w:val="Tekstpodstawowy"/>
        <w:widowControl w:val="0"/>
        <w:numPr>
          <w:ilvl w:val="0"/>
          <w:numId w:val="55"/>
        </w:numPr>
        <w:spacing w:line="240" w:lineRule="auto"/>
        <w:ind w:left="426" w:hanging="426"/>
        <w:rPr>
          <w:rFonts w:ascii="Times New Roman" w:hAnsi="Times New Roman"/>
          <w:sz w:val="24"/>
          <w:szCs w:val="24"/>
        </w:rPr>
      </w:pPr>
      <w:bookmarkStart w:id="41" w:name="_Toc440969221"/>
      <w:bookmarkStart w:id="42" w:name="_Toc264373045"/>
      <w:r w:rsidRPr="00F00549">
        <w:rPr>
          <w:rFonts w:ascii="Times New Roman" w:hAnsi="Times New Roman"/>
          <w:sz w:val="24"/>
          <w:szCs w:val="24"/>
        </w:rPr>
        <w:t>Zamawiający wymaga wniesienia wadium.</w:t>
      </w:r>
    </w:p>
    <w:p w14:paraId="7E9DB624" w14:textId="64E3A806" w:rsidR="00760CFE" w:rsidRPr="00750EDC" w:rsidRDefault="00FB792D" w:rsidP="00C86D58">
      <w:pPr>
        <w:pStyle w:val="Akapitzlist"/>
        <w:numPr>
          <w:ilvl w:val="0"/>
          <w:numId w:val="55"/>
        </w:numPr>
        <w:spacing w:after="120" w:line="240" w:lineRule="auto"/>
        <w:contextualSpacing w:val="0"/>
        <w:rPr>
          <w:rFonts w:ascii="Times New Roman" w:hAnsi="Times New Roman"/>
          <w:sz w:val="24"/>
          <w:szCs w:val="24"/>
        </w:rPr>
      </w:pPr>
      <w:r w:rsidRPr="00760CFE">
        <w:rPr>
          <w:rFonts w:ascii="Times New Roman" w:hAnsi="Times New Roman"/>
          <w:sz w:val="24"/>
          <w:szCs w:val="24"/>
        </w:rPr>
        <w:t>Każdy wykonawca zobowiązany jest wnieść wadium, na cały okre</w:t>
      </w:r>
      <w:r w:rsidR="00760CFE" w:rsidRPr="00760CFE">
        <w:rPr>
          <w:rFonts w:ascii="Times New Roman" w:hAnsi="Times New Roman"/>
          <w:sz w:val="24"/>
          <w:szCs w:val="24"/>
        </w:rPr>
        <w:t>s związania of</w:t>
      </w:r>
      <w:r w:rsidR="00760CFE">
        <w:rPr>
          <w:rFonts w:ascii="Times New Roman" w:hAnsi="Times New Roman"/>
          <w:sz w:val="24"/>
          <w:szCs w:val="24"/>
        </w:rPr>
        <w:t>ertą, w wysokości- dla części I:</w:t>
      </w:r>
      <w:r w:rsidR="00760CFE">
        <w:rPr>
          <w:rFonts w:ascii="Times New Roman" w:hAnsi="Times New Roman"/>
          <w:i/>
          <w:sz w:val="24"/>
          <w:szCs w:val="24"/>
        </w:rPr>
        <w:t xml:space="preserve"> </w:t>
      </w:r>
      <w:r w:rsidR="00760CFE" w:rsidRPr="00760CFE">
        <w:rPr>
          <w:rFonts w:ascii="Times New Roman" w:hAnsi="Times New Roman"/>
          <w:sz w:val="24"/>
          <w:szCs w:val="24"/>
        </w:rPr>
        <w:t>20 000, 00 zł</w:t>
      </w:r>
      <w:r w:rsidR="00760CFE" w:rsidRPr="00760CFE">
        <w:rPr>
          <w:rFonts w:ascii="Times New Roman" w:hAnsi="Times New Roman"/>
          <w:i/>
          <w:sz w:val="24"/>
          <w:szCs w:val="24"/>
        </w:rPr>
        <w:t xml:space="preserve"> </w:t>
      </w:r>
      <w:r w:rsidR="00760CFE" w:rsidRPr="00760CFE">
        <w:rPr>
          <w:rFonts w:ascii="Times New Roman" w:hAnsi="Times New Roman"/>
          <w:sz w:val="24"/>
          <w:szCs w:val="24"/>
        </w:rPr>
        <w:t xml:space="preserve"> </w:t>
      </w:r>
      <w:r w:rsidR="00760CFE">
        <w:rPr>
          <w:rFonts w:ascii="Times New Roman" w:hAnsi="Times New Roman"/>
          <w:sz w:val="24"/>
          <w:szCs w:val="24"/>
        </w:rPr>
        <w:t xml:space="preserve">( słownie: dwadzieścia tysięcy złotych 00/100) </w:t>
      </w:r>
      <w:r w:rsidR="00760CFE" w:rsidRPr="00760CFE">
        <w:rPr>
          <w:rFonts w:ascii="Times New Roman" w:hAnsi="Times New Roman"/>
          <w:sz w:val="24"/>
          <w:szCs w:val="24"/>
        </w:rPr>
        <w:t>oraz dla części II: 20 000, 00 zł</w:t>
      </w:r>
      <w:r w:rsidR="00760CFE">
        <w:rPr>
          <w:rFonts w:ascii="Times New Roman" w:hAnsi="Times New Roman"/>
          <w:sz w:val="24"/>
          <w:szCs w:val="24"/>
        </w:rPr>
        <w:t xml:space="preserve">   </w:t>
      </w:r>
      <w:r w:rsidR="00760CFE" w:rsidRPr="00750EDC">
        <w:rPr>
          <w:rFonts w:ascii="Times New Roman" w:hAnsi="Times New Roman"/>
          <w:sz w:val="24"/>
          <w:szCs w:val="24"/>
        </w:rPr>
        <w:t xml:space="preserve">(słownie: </w:t>
      </w:r>
      <w:r w:rsidR="00760CFE">
        <w:rPr>
          <w:rFonts w:ascii="Times New Roman" w:hAnsi="Times New Roman"/>
          <w:sz w:val="24"/>
          <w:szCs w:val="24"/>
        </w:rPr>
        <w:t xml:space="preserve">dwadzieścia tysięcy </w:t>
      </w:r>
      <w:r w:rsidR="00760CFE" w:rsidRPr="00750EDC">
        <w:rPr>
          <w:rFonts w:ascii="Times New Roman" w:hAnsi="Times New Roman"/>
          <w:sz w:val="24"/>
          <w:szCs w:val="24"/>
        </w:rPr>
        <w:t>00/100</w:t>
      </w:r>
      <w:r w:rsidR="00760CFE">
        <w:rPr>
          <w:rFonts w:ascii="Times New Roman" w:hAnsi="Times New Roman"/>
          <w:sz w:val="24"/>
          <w:szCs w:val="24"/>
        </w:rPr>
        <w:t xml:space="preserve"> złotych</w:t>
      </w:r>
      <w:r w:rsidR="00760CFE" w:rsidRPr="00750EDC">
        <w:rPr>
          <w:rFonts w:ascii="Times New Roman" w:hAnsi="Times New Roman"/>
          <w:sz w:val="24"/>
          <w:szCs w:val="24"/>
        </w:rPr>
        <w:t xml:space="preserve">). </w:t>
      </w:r>
    </w:p>
    <w:p w14:paraId="02D3D3BA" w14:textId="77777777" w:rsidR="00FB792D" w:rsidRPr="00F00549" w:rsidRDefault="00FB792D" w:rsidP="00C86D58">
      <w:pPr>
        <w:numPr>
          <w:ilvl w:val="0"/>
          <w:numId w:val="74"/>
        </w:numPr>
        <w:spacing w:after="120" w:line="240" w:lineRule="auto"/>
        <w:rPr>
          <w:rFonts w:ascii="Times New Roman" w:hAnsi="Times New Roman"/>
          <w:sz w:val="24"/>
          <w:szCs w:val="24"/>
          <w:lang w:eastAsia="ar-SA"/>
        </w:rPr>
      </w:pPr>
      <w:r w:rsidRPr="00F00549">
        <w:rPr>
          <w:rFonts w:ascii="Times New Roman" w:hAnsi="Times New Roman"/>
          <w:sz w:val="24"/>
          <w:szCs w:val="24"/>
          <w:lang w:eastAsia="ar-SA"/>
        </w:rPr>
        <w:t>Wadium może być wnoszone w jednej lub kilku następujących formach:</w:t>
      </w:r>
    </w:p>
    <w:p w14:paraId="136E339B" w14:textId="77777777" w:rsidR="00FB792D" w:rsidRDefault="00FB792D" w:rsidP="00C86D58">
      <w:pPr>
        <w:numPr>
          <w:ilvl w:val="1"/>
          <w:numId w:val="74"/>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rPr>
        <w:t>pieniądzu;</w:t>
      </w:r>
    </w:p>
    <w:p w14:paraId="05BE7B29" w14:textId="77777777" w:rsidR="00FB792D" w:rsidRPr="00F00549" w:rsidRDefault="00FB792D" w:rsidP="00C86D58">
      <w:pPr>
        <w:numPr>
          <w:ilvl w:val="1"/>
          <w:numId w:val="74"/>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bankowych;</w:t>
      </w:r>
    </w:p>
    <w:p w14:paraId="778780B3" w14:textId="77777777" w:rsidR="00FB792D" w:rsidRPr="00F00549" w:rsidRDefault="00FB792D" w:rsidP="00C86D58">
      <w:pPr>
        <w:numPr>
          <w:ilvl w:val="1"/>
          <w:numId w:val="74"/>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ubezpieczeniowych;</w:t>
      </w:r>
    </w:p>
    <w:p w14:paraId="246144B2" w14:textId="77777777" w:rsidR="00FB792D" w:rsidRPr="00F00549" w:rsidRDefault="00FB792D" w:rsidP="00C86D58">
      <w:pPr>
        <w:numPr>
          <w:ilvl w:val="1"/>
          <w:numId w:val="74"/>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rPr>
        <w:t>poręczeniach udzielanych przez podmioty, o których mowa w art. 6 b ust. 5 pkt 2 ustawy z dnia 9.11.2000 r. o utworzeniu Polskiej Agencji Rozwoju Przedsiębiorczości (Dz. U.</w:t>
      </w:r>
      <w:r w:rsidRPr="00F00549">
        <w:rPr>
          <w:rFonts w:ascii="Times New Roman" w:hAnsi="Times New Roman"/>
          <w:i/>
          <w:sz w:val="24"/>
          <w:szCs w:val="24"/>
        </w:rPr>
        <w:t xml:space="preserve"> </w:t>
      </w:r>
      <w:r w:rsidRPr="00F00549">
        <w:rPr>
          <w:rFonts w:ascii="Times New Roman" w:hAnsi="Times New Roman"/>
          <w:i/>
          <w:sz w:val="24"/>
          <w:szCs w:val="24"/>
        </w:rPr>
        <w:br/>
      </w:r>
      <w:r w:rsidRPr="00F00549">
        <w:rPr>
          <w:rFonts w:ascii="Times New Roman" w:hAnsi="Times New Roman"/>
          <w:iCs/>
          <w:sz w:val="24"/>
          <w:szCs w:val="24"/>
        </w:rPr>
        <w:t xml:space="preserve">z 2016 r., </w:t>
      </w:r>
      <w:r w:rsidRPr="00F00549">
        <w:rPr>
          <w:rFonts w:ascii="Times New Roman" w:hAnsi="Times New Roman"/>
          <w:sz w:val="24"/>
          <w:szCs w:val="24"/>
        </w:rPr>
        <w:t>poz. 359 ze zm.).</w:t>
      </w:r>
    </w:p>
    <w:p w14:paraId="42952945" w14:textId="77777777" w:rsidR="00FB792D" w:rsidRPr="00F00549" w:rsidRDefault="00FB792D" w:rsidP="00C86D58">
      <w:pPr>
        <w:numPr>
          <w:ilvl w:val="0"/>
          <w:numId w:val="74"/>
        </w:numPr>
        <w:spacing w:after="120" w:line="240" w:lineRule="auto"/>
        <w:ind w:left="426" w:hanging="426"/>
        <w:rPr>
          <w:rFonts w:ascii="Times New Roman" w:hAnsi="Times New Roman"/>
          <w:sz w:val="24"/>
          <w:szCs w:val="24"/>
          <w:lang w:eastAsia="ar-SA"/>
        </w:rPr>
      </w:pPr>
      <w:r w:rsidRPr="00F00549">
        <w:rPr>
          <w:rFonts w:ascii="Times New Roman" w:hAnsi="Times New Roman"/>
          <w:sz w:val="24"/>
          <w:szCs w:val="24"/>
          <w:lang w:eastAsia="ar-SA"/>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i płatnego na pierwsze pisemne żądanie Zamawiającego. Dokument </w:t>
      </w:r>
      <w:r>
        <w:rPr>
          <w:rFonts w:ascii="Times New Roman" w:hAnsi="Times New Roman"/>
          <w:sz w:val="24"/>
          <w:szCs w:val="24"/>
          <w:lang w:eastAsia="ar-SA"/>
        </w:rPr>
        <w:t>wadialny</w:t>
      </w:r>
      <w:r w:rsidRPr="00F00549">
        <w:rPr>
          <w:rFonts w:ascii="Times New Roman" w:hAnsi="Times New Roman"/>
          <w:sz w:val="24"/>
          <w:szCs w:val="24"/>
          <w:lang w:eastAsia="ar-SA"/>
        </w:rPr>
        <w:t xml:space="preserve"> powinien wskazywać wszystkie przesłanki zatrzymania wadium wskazane w art. 98 ust. 6 ustawy </w:t>
      </w:r>
      <w:proofErr w:type="spellStart"/>
      <w:r w:rsidRPr="00F00549">
        <w:rPr>
          <w:rFonts w:ascii="Times New Roman" w:hAnsi="Times New Roman"/>
          <w:sz w:val="24"/>
          <w:szCs w:val="24"/>
          <w:lang w:eastAsia="ar-SA"/>
        </w:rPr>
        <w:t>Pzp</w:t>
      </w:r>
      <w:proofErr w:type="spellEnd"/>
      <w:r w:rsidRPr="00F00549">
        <w:rPr>
          <w:rFonts w:ascii="Times New Roman" w:hAnsi="Times New Roman"/>
          <w:sz w:val="24"/>
          <w:szCs w:val="24"/>
          <w:lang w:eastAsia="ar-SA"/>
        </w:rPr>
        <w:t>.</w:t>
      </w:r>
    </w:p>
    <w:p w14:paraId="6F5D1647" w14:textId="77777777" w:rsidR="00FB792D" w:rsidRPr="00F00549" w:rsidRDefault="00FB792D" w:rsidP="00C86D58">
      <w:pPr>
        <w:numPr>
          <w:ilvl w:val="0"/>
          <w:numId w:val="74"/>
        </w:numPr>
        <w:spacing w:after="120" w:line="240" w:lineRule="auto"/>
        <w:ind w:left="426" w:hanging="426"/>
        <w:rPr>
          <w:rFonts w:ascii="Times New Roman" w:hAnsi="Times New Roman"/>
          <w:sz w:val="24"/>
          <w:szCs w:val="24"/>
          <w:lang w:eastAsia="ar-SA"/>
        </w:rPr>
      </w:pPr>
      <w:r w:rsidRPr="00F00549">
        <w:rPr>
          <w:rFonts w:ascii="Times New Roman" w:hAnsi="Times New Roman"/>
          <w:sz w:val="24"/>
          <w:szCs w:val="24"/>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12C964E" w14:textId="77777777" w:rsidR="00FB792D" w:rsidRPr="00EF710F" w:rsidRDefault="00FB792D" w:rsidP="00C86D58">
      <w:pPr>
        <w:pStyle w:val="Akapitzlist"/>
        <w:numPr>
          <w:ilvl w:val="0"/>
          <w:numId w:val="74"/>
        </w:numPr>
        <w:spacing w:after="120" w:line="240" w:lineRule="auto"/>
        <w:rPr>
          <w:rFonts w:ascii="Times New Roman" w:hAnsi="Times New Roman"/>
          <w:sz w:val="24"/>
          <w:szCs w:val="24"/>
        </w:rPr>
      </w:pPr>
      <w:r w:rsidRPr="00EF710F">
        <w:rPr>
          <w:rFonts w:ascii="Times New Roman" w:hAnsi="Times New Roman"/>
          <w:sz w:val="24"/>
          <w:szCs w:val="24"/>
          <w:lang w:eastAsia="ar-SA"/>
        </w:rPr>
        <w:t xml:space="preserve">Wadium w formie pieniężnej należy wnieść przelewem na </w:t>
      </w:r>
      <w:r>
        <w:rPr>
          <w:rFonts w:ascii="Times New Roman" w:hAnsi="Times New Roman"/>
          <w:sz w:val="24"/>
          <w:szCs w:val="24"/>
          <w:lang w:eastAsia="ar-SA"/>
        </w:rPr>
        <w:t xml:space="preserve">niżej wskazany </w:t>
      </w:r>
      <w:r w:rsidRPr="00EF710F">
        <w:rPr>
          <w:rFonts w:ascii="Times New Roman" w:hAnsi="Times New Roman"/>
          <w:sz w:val="24"/>
          <w:szCs w:val="24"/>
          <w:lang w:eastAsia="ar-SA"/>
        </w:rPr>
        <w:t xml:space="preserve">rachunek bankowy </w:t>
      </w:r>
      <w:r w:rsidRPr="00EF710F">
        <w:rPr>
          <w:rFonts w:ascii="Times New Roman" w:hAnsi="Times New Roman"/>
          <w:b/>
          <w:sz w:val="24"/>
          <w:szCs w:val="24"/>
        </w:rPr>
        <w:t xml:space="preserve">  </w:t>
      </w:r>
      <w:r w:rsidRPr="00EF710F">
        <w:rPr>
          <w:rFonts w:ascii="Times New Roman" w:hAnsi="Times New Roman"/>
          <w:b/>
          <w:sz w:val="24"/>
          <w:szCs w:val="24"/>
        </w:rPr>
        <w:br/>
      </w:r>
      <w:r w:rsidRPr="00EF710F">
        <w:rPr>
          <w:rFonts w:ascii="Times New Roman" w:hAnsi="Times New Roman"/>
          <w:sz w:val="24"/>
          <w:szCs w:val="24"/>
        </w:rPr>
        <w:t xml:space="preserve">z podaniem tytułu: </w:t>
      </w:r>
      <w:r w:rsidRPr="00EF710F">
        <w:rPr>
          <w:rFonts w:ascii="Times New Roman" w:hAnsi="Times New Roman"/>
          <w:b/>
          <w:bCs/>
          <w:sz w:val="24"/>
          <w:szCs w:val="24"/>
        </w:rPr>
        <w:t xml:space="preserve"> </w:t>
      </w:r>
      <w:r w:rsidRPr="00EF710F">
        <w:rPr>
          <w:rFonts w:ascii="Times New Roman" w:hAnsi="Times New Roman"/>
          <w:bCs/>
          <w:sz w:val="24"/>
          <w:szCs w:val="24"/>
        </w:rPr>
        <w:t>bądź w inny sposób jednoznacznie identyfikować postępow</w:t>
      </w:r>
      <w:r>
        <w:rPr>
          <w:rFonts w:ascii="Times New Roman" w:hAnsi="Times New Roman"/>
          <w:bCs/>
          <w:sz w:val="24"/>
          <w:szCs w:val="24"/>
        </w:rPr>
        <w:t>anie, którego wadium to dotyczy:</w:t>
      </w:r>
    </w:p>
    <w:p w14:paraId="068F1990" w14:textId="77777777" w:rsidR="00FB792D" w:rsidRPr="00DC7B1B" w:rsidRDefault="00FB792D" w:rsidP="00FB792D">
      <w:pPr>
        <w:pStyle w:val="pkt"/>
        <w:spacing w:before="0" w:after="0"/>
        <w:ind w:left="360" w:firstLine="0"/>
        <w:jc w:val="center"/>
        <w:rPr>
          <w:b/>
        </w:rPr>
      </w:pPr>
      <w:r w:rsidRPr="00DC7B1B">
        <w:rPr>
          <w:b/>
        </w:rPr>
        <w:t>Gmina Miasto Świnoujście</w:t>
      </w:r>
    </w:p>
    <w:p w14:paraId="3AD45A04" w14:textId="77777777" w:rsidR="00FB792D" w:rsidRDefault="00FB792D" w:rsidP="00FB792D">
      <w:pPr>
        <w:pStyle w:val="pkt"/>
        <w:spacing w:before="0" w:after="0"/>
        <w:ind w:left="360" w:firstLine="0"/>
        <w:jc w:val="center"/>
        <w:rPr>
          <w:b/>
        </w:rPr>
      </w:pPr>
      <w:r w:rsidRPr="00DC7B1B">
        <w:rPr>
          <w:b/>
        </w:rPr>
        <w:t>27 1240 3914 1111 0010 0965 1187</w:t>
      </w:r>
    </w:p>
    <w:p w14:paraId="7F8E27D6" w14:textId="77777777" w:rsidR="00FB792D" w:rsidRPr="00DC7B1B" w:rsidRDefault="00FB792D" w:rsidP="00FB792D">
      <w:pPr>
        <w:pStyle w:val="pkt"/>
        <w:spacing w:before="0" w:after="0"/>
        <w:ind w:left="360" w:firstLine="0"/>
        <w:rPr>
          <w:b/>
        </w:rPr>
      </w:pPr>
    </w:p>
    <w:p w14:paraId="3E4E7AC9" w14:textId="2D40DF47" w:rsidR="00760CFE" w:rsidRDefault="00FB792D" w:rsidP="00760CFE">
      <w:pPr>
        <w:pStyle w:val="Akapitzlist"/>
        <w:tabs>
          <w:tab w:val="left" w:pos="851"/>
        </w:tabs>
        <w:spacing w:after="120"/>
        <w:ind w:left="360"/>
        <w:rPr>
          <w:rFonts w:ascii="Times New Roman" w:hAnsi="Times New Roman"/>
          <w:b/>
          <w:sz w:val="24"/>
          <w:szCs w:val="24"/>
        </w:rPr>
      </w:pPr>
      <w:r w:rsidRPr="00EF710F">
        <w:rPr>
          <w:rFonts w:ascii="Times New Roman" w:hAnsi="Times New Roman"/>
          <w:sz w:val="24"/>
          <w:szCs w:val="24"/>
        </w:rPr>
        <w:lastRenderedPageBreak/>
        <w:t>Na dowodzie wpłaty należy zaznaczyć, jakiego zadania wadium dotyczy (</w:t>
      </w:r>
      <w:r w:rsidRPr="00EF710F">
        <w:rPr>
          <w:rFonts w:ascii="Times New Roman" w:hAnsi="Times New Roman"/>
          <w:b/>
          <w:bCs/>
          <w:sz w:val="24"/>
          <w:szCs w:val="24"/>
        </w:rPr>
        <w:t>Wadium w postępowaniu nr</w:t>
      </w:r>
      <w:r w:rsidR="00CB3204" w:rsidRPr="00CB3204">
        <w:t xml:space="preserve"> </w:t>
      </w:r>
      <w:r w:rsidR="00760CFE">
        <w:rPr>
          <w:rFonts w:ascii="Times New Roman" w:hAnsi="Times New Roman"/>
          <w:b/>
          <w:bCs/>
          <w:sz w:val="24"/>
          <w:szCs w:val="24"/>
        </w:rPr>
        <w:t>BZP.271.1.15.</w:t>
      </w:r>
      <w:r w:rsidR="00CB3204" w:rsidRPr="00CB3204">
        <w:rPr>
          <w:rFonts w:ascii="Times New Roman" w:hAnsi="Times New Roman"/>
          <w:b/>
          <w:bCs/>
          <w:sz w:val="24"/>
          <w:szCs w:val="24"/>
        </w:rPr>
        <w:t>2021</w:t>
      </w:r>
      <w:r w:rsidRPr="00EF710F">
        <w:rPr>
          <w:rFonts w:ascii="Times New Roman" w:hAnsi="Times New Roman"/>
          <w:b/>
          <w:bCs/>
          <w:sz w:val="24"/>
          <w:szCs w:val="24"/>
        </w:rPr>
        <w:t xml:space="preserve"> </w:t>
      </w:r>
      <w:r w:rsidRPr="00EF710F">
        <w:rPr>
          <w:rFonts w:ascii="Times New Roman" w:hAnsi="Times New Roman"/>
          <w:sz w:val="24"/>
          <w:szCs w:val="24"/>
        </w:rPr>
        <w:t>pn.</w:t>
      </w:r>
      <w:r w:rsidR="00760CFE">
        <w:rPr>
          <w:rFonts w:ascii="Times New Roman" w:hAnsi="Times New Roman"/>
          <w:sz w:val="24"/>
          <w:szCs w:val="24"/>
        </w:rPr>
        <w:t xml:space="preserve">: </w:t>
      </w:r>
      <w:r w:rsidR="00760CFE" w:rsidRPr="0083157D">
        <w:rPr>
          <w:rFonts w:ascii="Times New Roman" w:hAnsi="Times New Roman"/>
          <w:b/>
          <w:sz w:val="24"/>
          <w:szCs w:val="24"/>
        </w:rPr>
        <w:t>„Wybór Wykonawcy termomodernizacji przegród zewnętrznych budynków B i C oraz moder</w:t>
      </w:r>
      <w:r w:rsidR="00760CFE">
        <w:rPr>
          <w:rFonts w:ascii="Times New Roman" w:hAnsi="Times New Roman"/>
          <w:b/>
          <w:sz w:val="24"/>
          <w:szCs w:val="24"/>
        </w:rPr>
        <w:t>nizacji części wspólnych budynkó</w:t>
      </w:r>
      <w:r w:rsidR="00760CFE" w:rsidRPr="0083157D">
        <w:rPr>
          <w:rFonts w:ascii="Times New Roman" w:hAnsi="Times New Roman"/>
          <w:b/>
          <w:sz w:val="24"/>
          <w:szCs w:val="24"/>
        </w:rPr>
        <w:t>w A, B i C Centrum Edukacji Zawodowej i Turystyki przy ul. Gdyńskiej 26 w Świnoujściu”</w:t>
      </w:r>
      <w:r w:rsidR="008B0972">
        <w:rPr>
          <w:rFonts w:ascii="Times New Roman" w:hAnsi="Times New Roman"/>
          <w:b/>
          <w:sz w:val="24"/>
          <w:szCs w:val="24"/>
        </w:rPr>
        <w:t>)</w:t>
      </w:r>
    </w:p>
    <w:p w14:paraId="62C16021" w14:textId="46F4AB02" w:rsidR="00760CFE" w:rsidRDefault="00760CFE" w:rsidP="00760CFE">
      <w:pPr>
        <w:autoSpaceDE w:val="0"/>
        <w:autoSpaceDN w:val="0"/>
        <w:adjustRightInd w:val="0"/>
        <w:rPr>
          <w:rFonts w:ascii="Times New Roman" w:hAnsi="Times New Roman"/>
          <w:sz w:val="24"/>
          <w:szCs w:val="24"/>
        </w:rPr>
      </w:pPr>
    </w:p>
    <w:p w14:paraId="5D47440B" w14:textId="29635505" w:rsidR="00FB792D" w:rsidRPr="00F00549" w:rsidRDefault="00FB792D" w:rsidP="00760CFE">
      <w:pPr>
        <w:autoSpaceDE w:val="0"/>
        <w:autoSpaceDN w:val="0"/>
        <w:adjustRightInd w:val="0"/>
        <w:rPr>
          <w:rFonts w:ascii="Times New Roman" w:hAnsi="Times New Roman"/>
          <w:sz w:val="24"/>
          <w:szCs w:val="24"/>
          <w:lang w:eastAsia="ar-SA"/>
        </w:rPr>
      </w:pPr>
      <w:r w:rsidRPr="00F00549">
        <w:rPr>
          <w:rFonts w:ascii="Times New Roman" w:hAnsi="Times New Roman"/>
          <w:sz w:val="24"/>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20A34F6" w14:textId="77777777" w:rsidR="00FB792D" w:rsidRPr="00F00549" w:rsidRDefault="00FB792D" w:rsidP="00C86D58">
      <w:pPr>
        <w:pStyle w:val="Akapitzlist"/>
        <w:numPr>
          <w:ilvl w:val="0"/>
          <w:numId w:val="74"/>
        </w:numPr>
        <w:spacing w:after="120" w:line="240" w:lineRule="auto"/>
        <w:ind w:left="357" w:hanging="357"/>
        <w:contextualSpacing w:val="0"/>
        <w:rPr>
          <w:rFonts w:ascii="Times New Roman" w:hAnsi="Times New Roman"/>
          <w:sz w:val="24"/>
          <w:szCs w:val="24"/>
        </w:rPr>
      </w:pPr>
      <w:r w:rsidRPr="00F00549">
        <w:rPr>
          <w:rFonts w:ascii="Times New Roman" w:hAnsi="Times New Roman"/>
          <w:sz w:val="24"/>
          <w:szCs w:val="24"/>
          <w:shd w:val="clear" w:color="auto" w:fill="FFFFFF"/>
        </w:rPr>
        <w:t xml:space="preserve">Zamawiający zatrzymuje wadium wraz z odsetkami, a w przypadku wadium wniesionego </w:t>
      </w:r>
      <w:r w:rsidRPr="00F00549">
        <w:rPr>
          <w:rFonts w:ascii="Times New Roman" w:hAnsi="Times New Roman"/>
          <w:sz w:val="24"/>
          <w:szCs w:val="24"/>
          <w:shd w:val="clear" w:color="auto" w:fill="FFFFFF"/>
        </w:rPr>
        <w:br/>
        <w:t xml:space="preserve">w formie gwarancji lub poręczenia, o których mowa w art. 97 ust. 7 pkt 2-4 ustawy </w:t>
      </w:r>
      <w:proofErr w:type="spellStart"/>
      <w:r w:rsidRPr="00F00549">
        <w:rPr>
          <w:rFonts w:ascii="Times New Roman" w:hAnsi="Times New Roman"/>
          <w:sz w:val="24"/>
          <w:szCs w:val="24"/>
          <w:shd w:val="clear" w:color="auto" w:fill="FFFFFF"/>
        </w:rPr>
        <w:t>Pzp</w:t>
      </w:r>
      <w:proofErr w:type="spellEnd"/>
      <w:r w:rsidRPr="00F00549">
        <w:rPr>
          <w:rFonts w:ascii="Times New Roman" w:hAnsi="Times New Roman"/>
          <w:sz w:val="24"/>
          <w:szCs w:val="24"/>
          <w:shd w:val="clear" w:color="auto" w:fill="FFFFFF"/>
        </w:rPr>
        <w:t>, występuje odpowiednio do gwaranta lub poręczyciela z żądaniem zapłaty wadium, jeżeli:</w:t>
      </w:r>
    </w:p>
    <w:p w14:paraId="2C9E887A" w14:textId="77777777" w:rsidR="00FB792D" w:rsidRPr="00F00549" w:rsidRDefault="00FB792D" w:rsidP="00C86D58">
      <w:pPr>
        <w:pStyle w:val="Akapitzlist"/>
        <w:numPr>
          <w:ilvl w:val="0"/>
          <w:numId w:val="70"/>
        </w:numPr>
        <w:spacing w:after="120" w:line="240" w:lineRule="auto"/>
        <w:ind w:left="782" w:hanging="357"/>
        <w:contextualSpacing w:val="0"/>
        <w:rPr>
          <w:rFonts w:ascii="Times New Roman" w:hAnsi="Times New Roman"/>
          <w:sz w:val="24"/>
          <w:szCs w:val="24"/>
        </w:rPr>
      </w:pPr>
      <w:r w:rsidRPr="00F00549">
        <w:rPr>
          <w:rFonts w:ascii="Times New Roman" w:hAnsi="Times New Roman"/>
          <w:sz w:val="24"/>
          <w:szCs w:val="24"/>
        </w:rPr>
        <w:t xml:space="preserve">wykonawca w odpowiedzi na wezwanie, o którym mowa w art. 107 ust. 2 lub art. 128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oświadczenia, o którym mowa </w:t>
      </w:r>
      <w:r w:rsidRPr="00F00549">
        <w:rPr>
          <w:rFonts w:ascii="Times New Roman" w:hAnsi="Times New Roman"/>
          <w:sz w:val="24"/>
          <w:szCs w:val="24"/>
        </w:rPr>
        <w:br/>
        <w:t xml:space="preserve">w art. 125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innych dokumentów lub oświadczeń lub nie wyraził zgody na poprawienie omyłki, o której mowa w art. 223 ust. 2 pkt 3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co spowodowało brak możliwości wybrania oferty złożonej przez wykonawcę jako najkorzystniejszej;</w:t>
      </w:r>
    </w:p>
    <w:p w14:paraId="58E67242" w14:textId="77777777" w:rsidR="00FB792D" w:rsidRPr="00F00549" w:rsidRDefault="00FB792D" w:rsidP="00C86D58">
      <w:pPr>
        <w:pStyle w:val="Akapitzlist"/>
        <w:numPr>
          <w:ilvl w:val="0"/>
          <w:numId w:val="70"/>
        </w:numPr>
        <w:spacing w:after="120" w:line="240" w:lineRule="auto"/>
        <w:ind w:left="782" w:hanging="357"/>
        <w:contextualSpacing w:val="0"/>
        <w:rPr>
          <w:rFonts w:ascii="Times New Roman" w:hAnsi="Times New Roman"/>
          <w:sz w:val="24"/>
          <w:szCs w:val="24"/>
        </w:rPr>
      </w:pPr>
      <w:r w:rsidRPr="00F00549">
        <w:rPr>
          <w:rFonts w:ascii="Times New Roman" w:hAnsi="Times New Roman"/>
          <w:sz w:val="24"/>
          <w:szCs w:val="24"/>
        </w:rPr>
        <w:t>wykonawca, którego oferta została wybrana:</w:t>
      </w:r>
    </w:p>
    <w:p w14:paraId="1BBA21D3" w14:textId="77777777" w:rsidR="00FB792D" w:rsidRPr="00F00549" w:rsidRDefault="00FB792D" w:rsidP="00FB792D">
      <w:pPr>
        <w:pStyle w:val="Akapitzlist"/>
        <w:shd w:val="clear" w:color="auto" w:fill="FFFFFF"/>
        <w:spacing w:after="72" w:line="240" w:lineRule="auto"/>
        <w:ind w:left="1134" w:hanging="283"/>
        <w:rPr>
          <w:rFonts w:ascii="Times New Roman" w:hAnsi="Times New Roman"/>
          <w:sz w:val="24"/>
          <w:szCs w:val="24"/>
        </w:rPr>
      </w:pPr>
      <w:r w:rsidRPr="00F00549">
        <w:rPr>
          <w:rFonts w:ascii="Times New Roman" w:hAnsi="Times New Roman"/>
          <w:sz w:val="24"/>
          <w:szCs w:val="24"/>
        </w:rPr>
        <w:t>a)</w:t>
      </w:r>
      <w:r w:rsidRPr="00F00549">
        <w:rPr>
          <w:rFonts w:ascii="Times New Roman" w:hAnsi="Times New Roman"/>
          <w:sz w:val="24"/>
          <w:szCs w:val="24"/>
        </w:rPr>
        <w:tab/>
        <w:t>odmówił podpisania umowy w sprawie zamówienia publicznego na warunkach określonych w ofercie,</w:t>
      </w:r>
    </w:p>
    <w:p w14:paraId="4EB058F1" w14:textId="77777777" w:rsidR="00FB792D" w:rsidRPr="00F00549" w:rsidRDefault="00FB792D" w:rsidP="00FB792D">
      <w:pPr>
        <w:pStyle w:val="Akapitzlist"/>
        <w:shd w:val="clear" w:color="auto" w:fill="FFFFFF"/>
        <w:spacing w:after="120" w:line="240" w:lineRule="auto"/>
        <w:ind w:left="851"/>
        <w:contextualSpacing w:val="0"/>
        <w:rPr>
          <w:rFonts w:ascii="Times New Roman" w:hAnsi="Times New Roman"/>
          <w:sz w:val="24"/>
          <w:szCs w:val="24"/>
        </w:rPr>
      </w:pPr>
      <w:r w:rsidRPr="00F00549">
        <w:rPr>
          <w:rFonts w:ascii="Times New Roman" w:hAnsi="Times New Roman"/>
          <w:sz w:val="24"/>
          <w:szCs w:val="24"/>
        </w:rPr>
        <w:t>b)  nie wniósł wymaganego zabezpieczenia należytego wykonania umowy;</w:t>
      </w:r>
    </w:p>
    <w:p w14:paraId="5E5105B8" w14:textId="77777777" w:rsidR="00FB792D" w:rsidRPr="00F00549" w:rsidRDefault="00FB792D" w:rsidP="00FB792D">
      <w:pPr>
        <w:pStyle w:val="Akapitzlist"/>
        <w:shd w:val="clear" w:color="auto" w:fill="FFFFFF"/>
        <w:spacing w:after="72" w:line="240" w:lineRule="auto"/>
        <w:ind w:left="851" w:hanging="425"/>
        <w:rPr>
          <w:rFonts w:ascii="Times New Roman" w:hAnsi="Times New Roman"/>
          <w:sz w:val="24"/>
          <w:szCs w:val="24"/>
        </w:rPr>
      </w:pPr>
      <w:r w:rsidRPr="00F00549">
        <w:rPr>
          <w:rFonts w:ascii="Times New Roman" w:hAnsi="Times New Roman"/>
          <w:sz w:val="24"/>
          <w:szCs w:val="24"/>
        </w:rPr>
        <w:t>3)</w:t>
      </w:r>
      <w:r w:rsidRPr="00F00549">
        <w:rPr>
          <w:rFonts w:ascii="Times New Roman" w:hAnsi="Times New Roman"/>
          <w:sz w:val="24"/>
          <w:szCs w:val="24"/>
        </w:rPr>
        <w:tab/>
        <w:t>zawarcie umowy w sprawie zamówienia publicznego stało się niemożliwe z przyczyn leżących po stronie wykonawcy, którego oferta została wybrana.</w:t>
      </w:r>
    </w:p>
    <w:p w14:paraId="4632D889" w14:textId="3021BE41" w:rsidR="006B29BE" w:rsidRPr="00F00549" w:rsidRDefault="006B29BE" w:rsidP="00C43949">
      <w:pPr>
        <w:pStyle w:val="Nagwek1"/>
        <w:shd w:val="clear" w:color="auto" w:fill="CCC0D9"/>
        <w:spacing w:before="360" w:after="240" w:line="240" w:lineRule="auto"/>
        <w:ind w:left="567" w:hanging="567"/>
        <w:rPr>
          <w:rFonts w:ascii="Times New Roman" w:hAnsi="Times New Roman"/>
          <w:sz w:val="24"/>
          <w:szCs w:val="24"/>
          <w:u w:val="single"/>
        </w:rPr>
      </w:pPr>
      <w:r w:rsidRPr="00F00549">
        <w:rPr>
          <w:rFonts w:ascii="Times New Roman" w:hAnsi="Times New Roman"/>
          <w:sz w:val="24"/>
          <w:szCs w:val="24"/>
        </w:rPr>
        <w:t>X</w:t>
      </w:r>
      <w:r w:rsidR="00D56A8B" w:rsidRPr="00F00549">
        <w:rPr>
          <w:rFonts w:ascii="Times New Roman" w:hAnsi="Times New Roman"/>
          <w:sz w:val="24"/>
          <w:szCs w:val="24"/>
        </w:rPr>
        <w:t>IX</w:t>
      </w:r>
      <w:r w:rsidRPr="00F00549">
        <w:rPr>
          <w:rFonts w:ascii="Times New Roman" w:hAnsi="Times New Roman"/>
          <w:sz w:val="24"/>
          <w:szCs w:val="24"/>
        </w:rPr>
        <w:t xml:space="preserve">. </w:t>
      </w:r>
      <w:r w:rsidRPr="00F00549">
        <w:rPr>
          <w:rFonts w:ascii="Times New Roman" w:hAnsi="Times New Roman"/>
          <w:sz w:val="24"/>
          <w:szCs w:val="24"/>
          <w:u w:val="single"/>
        </w:rPr>
        <w:t>WZÓR UMOWY</w:t>
      </w:r>
      <w:bookmarkEnd w:id="41"/>
      <w:bookmarkEnd w:id="42"/>
    </w:p>
    <w:p w14:paraId="27A9E7EC" w14:textId="7BC0899B" w:rsidR="006B29BE" w:rsidRPr="00F00549" w:rsidRDefault="006B29BE" w:rsidP="00C86D58">
      <w:pPr>
        <w:numPr>
          <w:ilvl w:val="0"/>
          <w:numId w:val="58"/>
        </w:numPr>
        <w:tabs>
          <w:tab w:val="left" w:pos="426"/>
        </w:tabs>
        <w:autoSpaceDE w:val="0"/>
        <w:autoSpaceDN w:val="0"/>
        <w:adjustRightInd w:val="0"/>
        <w:spacing w:after="120" w:line="240" w:lineRule="auto"/>
        <w:ind w:left="426" w:hanging="426"/>
        <w:rPr>
          <w:rFonts w:ascii="Times New Roman" w:hAnsi="Times New Roman"/>
          <w:sz w:val="24"/>
          <w:szCs w:val="24"/>
        </w:rPr>
      </w:pPr>
      <w:bookmarkStart w:id="43" w:name="_Toc264373046"/>
      <w:bookmarkStart w:id="44" w:name="_Toc440969222"/>
      <w:r w:rsidRPr="00F00549">
        <w:rPr>
          <w:rFonts w:ascii="Times New Roman" w:hAnsi="Times New Roman"/>
          <w:sz w:val="24"/>
          <w:szCs w:val="24"/>
        </w:rPr>
        <w:t>Wzór umowy j</w:t>
      </w:r>
      <w:r w:rsidR="00D45F57">
        <w:rPr>
          <w:rFonts w:ascii="Times New Roman" w:hAnsi="Times New Roman"/>
          <w:sz w:val="24"/>
          <w:szCs w:val="24"/>
        </w:rPr>
        <w:t>aka zostanie zawarta z wykonawcą</w:t>
      </w:r>
      <w:r w:rsidR="001403D5">
        <w:rPr>
          <w:rFonts w:ascii="Times New Roman" w:hAnsi="Times New Roman"/>
          <w:sz w:val="24"/>
          <w:szCs w:val="24"/>
        </w:rPr>
        <w:t>, którego oferta została wybrana</w:t>
      </w:r>
      <w:r w:rsidRPr="00F00549">
        <w:rPr>
          <w:rFonts w:ascii="Times New Roman" w:hAnsi="Times New Roman"/>
          <w:sz w:val="24"/>
          <w:szCs w:val="24"/>
        </w:rPr>
        <w:t xml:space="preserve"> jako najkorzystniejsza stanowi </w:t>
      </w:r>
      <w:r w:rsidRPr="006236AC">
        <w:rPr>
          <w:rFonts w:ascii="Times New Roman" w:hAnsi="Times New Roman"/>
          <w:sz w:val="24"/>
          <w:szCs w:val="24"/>
        </w:rPr>
        <w:t xml:space="preserve">załącznik nr </w:t>
      </w:r>
      <w:r w:rsidR="00305298">
        <w:rPr>
          <w:rFonts w:ascii="Times New Roman" w:hAnsi="Times New Roman"/>
          <w:sz w:val="24"/>
          <w:szCs w:val="24"/>
        </w:rPr>
        <w:t>6</w:t>
      </w:r>
      <w:r w:rsidRPr="006236AC">
        <w:rPr>
          <w:rFonts w:ascii="Times New Roman" w:hAnsi="Times New Roman"/>
          <w:sz w:val="24"/>
          <w:szCs w:val="24"/>
        </w:rPr>
        <w:t xml:space="preserve"> do </w:t>
      </w:r>
      <w:r w:rsidR="00E462ED" w:rsidRPr="00F00549">
        <w:rPr>
          <w:rFonts w:ascii="Times New Roman" w:hAnsi="Times New Roman"/>
          <w:sz w:val="24"/>
          <w:szCs w:val="24"/>
        </w:rPr>
        <w:t>S</w:t>
      </w:r>
      <w:r w:rsidRPr="00F00549">
        <w:rPr>
          <w:rFonts w:ascii="Times New Roman" w:hAnsi="Times New Roman"/>
          <w:sz w:val="24"/>
          <w:szCs w:val="24"/>
        </w:rPr>
        <w:t>WZ.</w:t>
      </w:r>
    </w:p>
    <w:p w14:paraId="0DC5957A" w14:textId="4827E9A6" w:rsidR="006B29BE" w:rsidRPr="00F00549" w:rsidRDefault="006B29BE" w:rsidP="00C86D58">
      <w:pPr>
        <w:numPr>
          <w:ilvl w:val="0"/>
          <w:numId w:val="58"/>
        </w:numPr>
        <w:tabs>
          <w:tab w:val="left" w:pos="426"/>
        </w:tabs>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Przesłanki dopuszczalności zmiany umowy określa wzór umowy stanowiący załącznik </w:t>
      </w:r>
      <w:r w:rsidRPr="00D70178">
        <w:rPr>
          <w:rFonts w:ascii="Times New Roman" w:hAnsi="Times New Roman"/>
          <w:sz w:val="24"/>
          <w:szCs w:val="24"/>
        </w:rPr>
        <w:t xml:space="preserve">nr </w:t>
      </w:r>
      <w:r w:rsidR="00750EDC">
        <w:rPr>
          <w:rFonts w:ascii="Times New Roman" w:hAnsi="Times New Roman"/>
          <w:sz w:val="24"/>
          <w:szCs w:val="24"/>
        </w:rPr>
        <w:t>6</w:t>
      </w:r>
      <w:r w:rsidRPr="00F00549">
        <w:rPr>
          <w:rFonts w:ascii="Times New Roman" w:hAnsi="Times New Roman"/>
          <w:sz w:val="24"/>
          <w:szCs w:val="24"/>
        </w:rPr>
        <w:t xml:space="preserve"> do SWZ. Opisane we wzorze umowy przesłanki dopuszczalności jej zmiany stanowią katalog zmian, na które Zamawiający może wyrazić zgodę. Nie stanowią jednocześnie zobowiązania do wyrażenia takiej zgody.</w:t>
      </w:r>
    </w:p>
    <w:p w14:paraId="7004325F" w14:textId="198C9A4F" w:rsidR="006B29BE" w:rsidRPr="00F00549" w:rsidRDefault="006B29BE" w:rsidP="00C43949">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 xml:space="preserve">XX. </w:t>
      </w:r>
      <w:r w:rsidRPr="00F00549">
        <w:rPr>
          <w:rFonts w:ascii="Times New Roman" w:hAnsi="Times New Roman"/>
          <w:sz w:val="24"/>
          <w:szCs w:val="24"/>
          <w:u w:val="single"/>
        </w:rPr>
        <w:t>POUCZENIE O ŚRODKACH OCHRONY PRAWNEJ PRZYSŁUGUJĄCYCH WYKONAWCY W TOKU POSTĘPOWANIA O UDZIELENIE ZAMÓWIENIA</w:t>
      </w:r>
      <w:bookmarkEnd w:id="43"/>
      <w:bookmarkEnd w:id="44"/>
    </w:p>
    <w:p w14:paraId="6C0D6A88" w14:textId="4C9E6189" w:rsidR="006B29BE" w:rsidRPr="00F00549" w:rsidRDefault="006B29BE" w:rsidP="00655DEE">
      <w:pPr>
        <w:numPr>
          <w:ilvl w:val="0"/>
          <w:numId w:val="1"/>
        </w:numPr>
        <w:suppressAutoHyphens/>
        <w:spacing w:after="120" w:line="240" w:lineRule="auto"/>
        <w:ind w:left="426" w:hanging="426"/>
        <w:rPr>
          <w:rFonts w:ascii="Times New Roman" w:hAnsi="Times New Roman"/>
          <w:sz w:val="24"/>
          <w:szCs w:val="24"/>
        </w:rPr>
      </w:pPr>
      <w:r w:rsidRPr="00F00549">
        <w:rPr>
          <w:rFonts w:ascii="Times New Roman" w:hAnsi="Times New Roman"/>
          <w:bCs/>
          <w:sz w:val="24"/>
          <w:szCs w:val="24"/>
        </w:rPr>
        <w:t xml:space="preserve">Każdemu Wykonawcy, a także innemu podmiotowi, jeżeli ma lub miał interes w uzyskaniu danego zamówienia oraz poniósł lub może ponieść szkodę w wyniku naruszenia przez Zamawiającego przepisów ustawy </w:t>
      </w:r>
      <w:proofErr w:type="spellStart"/>
      <w:r w:rsidRPr="00F00549">
        <w:rPr>
          <w:rFonts w:ascii="Times New Roman" w:hAnsi="Times New Roman"/>
          <w:bCs/>
          <w:sz w:val="24"/>
          <w:szCs w:val="24"/>
        </w:rPr>
        <w:t>P</w:t>
      </w:r>
      <w:r w:rsidR="00A333CC" w:rsidRPr="00F00549">
        <w:rPr>
          <w:rFonts w:ascii="Times New Roman" w:hAnsi="Times New Roman"/>
          <w:bCs/>
          <w:sz w:val="24"/>
          <w:szCs w:val="24"/>
        </w:rPr>
        <w:t>zp</w:t>
      </w:r>
      <w:proofErr w:type="spellEnd"/>
      <w:r w:rsidRPr="00F00549">
        <w:rPr>
          <w:rFonts w:ascii="Times New Roman" w:hAnsi="Times New Roman"/>
          <w:bCs/>
          <w:sz w:val="24"/>
          <w:szCs w:val="24"/>
        </w:rPr>
        <w:t xml:space="preserve"> </w:t>
      </w:r>
      <w:r w:rsidRPr="00F00549">
        <w:rPr>
          <w:rFonts w:ascii="Times New Roman" w:hAnsi="Times New Roman"/>
          <w:sz w:val="24"/>
          <w:szCs w:val="24"/>
        </w:rPr>
        <w:t xml:space="preserve">przysługują środki ochrony prawnej przewidziane </w:t>
      </w:r>
      <w:r w:rsidR="00967FA6" w:rsidRPr="00F00549">
        <w:rPr>
          <w:rFonts w:ascii="Times New Roman" w:hAnsi="Times New Roman"/>
          <w:sz w:val="24"/>
          <w:szCs w:val="24"/>
        </w:rPr>
        <w:br/>
      </w:r>
      <w:r w:rsidRPr="00F00549">
        <w:rPr>
          <w:rFonts w:ascii="Times New Roman" w:hAnsi="Times New Roman"/>
          <w:sz w:val="24"/>
          <w:szCs w:val="24"/>
        </w:rPr>
        <w:t>w dziale I</w:t>
      </w:r>
      <w:r w:rsidR="00A333CC" w:rsidRPr="00F00549">
        <w:rPr>
          <w:rFonts w:ascii="Times New Roman" w:hAnsi="Times New Roman"/>
          <w:sz w:val="24"/>
          <w:szCs w:val="24"/>
        </w:rPr>
        <w:t>X</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9BCE5B5" w14:textId="7BDF7105" w:rsidR="006B29BE" w:rsidRPr="00F00549" w:rsidRDefault="006B29BE" w:rsidP="00A333CC">
      <w:pPr>
        <w:numPr>
          <w:ilvl w:val="0"/>
          <w:numId w:val="1"/>
        </w:numPr>
        <w:suppressAutoHyphens/>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Środki ochrony prawnej wobec ogłoszenia o zamówieniu oraz </w:t>
      </w:r>
      <w:r w:rsidR="00A333CC" w:rsidRPr="00F00549">
        <w:rPr>
          <w:rFonts w:ascii="Times New Roman" w:hAnsi="Times New Roman"/>
          <w:sz w:val="24"/>
          <w:szCs w:val="24"/>
        </w:rPr>
        <w:t>dokumentów zamówienia</w:t>
      </w:r>
      <w:r w:rsidRPr="00F00549">
        <w:rPr>
          <w:rFonts w:ascii="Times New Roman" w:hAnsi="Times New Roman"/>
          <w:sz w:val="24"/>
          <w:szCs w:val="24"/>
        </w:rPr>
        <w:t xml:space="preserve"> przysługują również organizacjom wpisanym na listę, o której mowa w art. </w:t>
      </w:r>
      <w:r w:rsidR="00A333CC" w:rsidRPr="00F00549">
        <w:rPr>
          <w:rFonts w:ascii="Times New Roman" w:hAnsi="Times New Roman"/>
          <w:sz w:val="24"/>
          <w:szCs w:val="24"/>
        </w:rPr>
        <w:t>469</w:t>
      </w:r>
      <w:r w:rsidRPr="00F00549">
        <w:rPr>
          <w:rFonts w:ascii="Times New Roman" w:hAnsi="Times New Roman"/>
          <w:sz w:val="24"/>
          <w:szCs w:val="24"/>
        </w:rPr>
        <w:t xml:space="preserve"> pkt </w:t>
      </w:r>
      <w:r w:rsidR="00A333CC" w:rsidRPr="00F00549">
        <w:rPr>
          <w:rFonts w:ascii="Times New Roman" w:hAnsi="Times New Roman"/>
          <w:sz w:val="24"/>
          <w:szCs w:val="24"/>
        </w:rPr>
        <w:t>1</w:t>
      </w:r>
      <w:r w:rsidRPr="00F00549">
        <w:rPr>
          <w:rFonts w:ascii="Times New Roman" w:hAnsi="Times New Roman"/>
          <w:sz w:val="24"/>
          <w:szCs w:val="24"/>
        </w:rPr>
        <w:t xml:space="preserve">5 ustawy </w:t>
      </w:r>
      <w:proofErr w:type="spellStart"/>
      <w:r w:rsidRPr="00F00549">
        <w:rPr>
          <w:rFonts w:ascii="Times New Roman" w:hAnsi="Times New Roman"/>
          <w:sz w:val="24"/>
          <w:szCs w:val="24"/>
        </w:rPr>
        <w:t>Pzp</w:t>
      </w:r>
      <w:proofErr w:type="spellEnd"/>
      <w:r w:rsidR="00A333CC" w:rsidRPr="00F00549">
        <w:rPr>
          <w:rFonts w:ascii="Times New Roman" w:hAnsi="Times New Roman"/>
          <w:sz w:val="24"/>
          <w:szCs w:val="24"/>
        </w:rPr>
        <w:t xml:space="preserve"> oraz Rzecznikowi Małych i Średnich Przedsiębiorców. </w:t>
      </w:r>
    </w:p>
    <w:p w14:paraId="39D13A6B" w14:textId="4208823F" w:rsidR="00854A46" w:rsidRPr="00F00549" w:rsidRDefault="00854A46" w:rsidP="00854A46">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lastRenderedPageBreak/>
        <w:t>XX</w:t>
      </w:r>
      <w:r w:rsidR="00D56A8B" w:rsidRPr="00F00549">
        <w:rPr>
          <w:rFonts w:ascii="Times New Roman" w:hAnsi="Times New Roman"/>
          <w:sz w:val="24"/>
          <w:szCs w:val="24"/>
        </w:rPr>
        <w:t>I</w:t>
      </w:r>
      <w:r w:rsidRPr="00F00549">
        <w:rPr>
          <w:rFonts w:ascii="Times New Roman" w:hAnsi="Times New Roman"/>
          <w:sz w:val="24"/>
          <w:szCs w:val="24"/>
        </w:rPr>
        <w:t>. OCHRONA DANYCH OSOBOWYCH (KLAUZULA INFORMACYJNA)</w:t>
      </w:r>
    </w:p>
    <w:p w14:paraId="2ABAE713" w14:textId="77777777" w:rsidR="00854A46" w:rsidRPr="00F00549" w:rsidRDefault="00854A46" w:rsidP="00C86D58">
      <w:pPr>
        <w:pStyle w:val="Akapitzlist"/>
        <w:numPr>
          <w:ilvl w:val="0"/>
          <w:numId w:val="64"/>
        </w:numPr>
        <w:autoSpaceDE w:val="0"/>
        <w:autoSpaceDN w:val="0"/>
        <w:adjustRightInd w:val="0"/>
        <w:spacing w:before="120" w:after="120"/>
        <w:ind w:left="426" w:hanging="426"/>
        <w:contextualSpacing w:val="0"/>
        <w:rPr>
          <w:rFonts w:ascii="Times New Roman" w:hAnsi="Times New Roman"/>
          <w:sz w:val="24"/>
          <w:szCs w:val="24"/>
        </w:rPr>
      </w:pPr>
      <w:r w:rsidRPr="00F00549">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administratorem, czyli podmiotem decydującym o celach i środkach przetwarzania Pani/Pana danych osobowych jest </w:t>
      </w:r>
      <w:r w:rsidR="00A87E6F" w:rsidRPr="00F00549">
        <w:rPr>
          <w:rFonts w:ascii="Times New Roman" w:hAnsi="Times New Roman"/>
          <w:sz w:val="24"/>
          <w:szCs w:val="24"/>
        </w:rPr>
        <w:t>Gmina Miasto Świnoujście, reprezentowana przez Prezydenta Miasta Świnoujście z siedzibą: Urząd Miasta Świnoujście ul. Wojska Polskiego 1/5, 72-600 Świnoujście</w:t>
      </w:r>
      <w:r w:rsidRPr="00F00549">
        <w:rPr>
          <w:rFonts w:ascii="Times New Roman" w:hAnsi="Times New Roman"/>
          <w:sz w:val="24"/>
          <w:szCs w:val="24"/>
        </w:rPr>
        <w:t>;</w:t>
      </w:r>
      <w:r w:rsidR="00155512" w:rsidRPr="00F00549">
        <w:rPr>
          <w:rFonts w:ascii="Times New Roman" w:hAnsi="Times New Roman"/>
          <w:sz w:val="24"/>
          <w:szCs w:val="24"/>
        </w:rPr>
        <w:t xml:space="preserve"> </w:t>
      </w:r>
      <w:r w:rsidR="00A87E6F" w:rsidRPr="00F00549">
        <w:rPr>
          <w:rFonts w:ascii="Times New Roman" w:hAnsi="Times New Roman"/>
          <w:sz w:val="24"/>
          <w:szCs w:val="24"/>
        </w:rPr>
        <w:t xml:space="preserve"> </w:t>
      </w:r>
    </w:p>
    <w:p w14:paraId="2503C5AC" w14:textId="22256010" w:rsidR="00854A46" w:rsidRPr="00F00549" w:rsidRDefault="00A87E6F"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kontakt do inspektora ochrony danych osobowych w </w:t>
      </w:r>
      <w:r w:rsidRPr="00D70178">
        <w:rPr>
          <w:rFonts w:ascii="Times New Roman" w:hAnsi="Times New Roman"/>
          <w:iCs/>
          <w:sz w:val="24"/>
          <w:szCs w:val="24"/>
        </w:rPr>
        <w:t xml:space="preserve">Urzędzie Miasta Świnoujście, </w:t>
      </w:r>
      <w:r w:rsidRPr="00F00549">
        <w:rPr>
          <w:rFonts w:ascii="Times New Roman" w:hAnsi="Times New Roman"/>
          <w:iCs/>
          <w:sz w:val="24"/>
          <w:szCs w:val="24"/>
        </w:rPr>
        <w:br/>
      </w:r>
      <w:r w:rsidRPr="00D70178">
        <w:rPr>
          <w:rFonts w:ascii="Times New Roman" w:hAnsi="Times New Roman"/>
          <w:iCs/>
          <w:sz w:val="24"/>
          <w:szCs w:val="24"/>
        </w:rPr>
        <w:t>mail: iodo@um.swinoujscie.pl</w:t>
      </w:r>
      <w:r w:rsidR="00854A46" w:rsidRPr="00F00549">
        <w:rPr>
          <w:rFonts w:ascii="Times New Roman" w:hAnsi="Times New Roman"/>
          <w:sz w:val="24"/>
          <w:szCs w:val="24"/>
        </w:rPr>
        <w:t>;</w:t>
      </w:r>
      <w:r w:rsidR="00B208F6" w:rsidRPr="00F00549">
        <w:rPr>
          <w:rFonts w:ascii="Times New Roman" w:hAnsi="Times New Roman"/>
          <w:sz w:val="24"/>
          <w:szCs w:val="24"/>
        </w:rPr>
        <w:t xml:space="preserve">  </w:t>
      </w:r>
    </w:p>
    <w:p w14:paraId="1CC32E41" w14:textId="77777777"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Pani/Pana dane osobowe przetwarzane będą na podstawie art. 6 ust. 1 lit. c RODO w celu związanym z niniejszym postępowaniem o udzielenie zamówienia publicznego;</w:t>
      </w:r>
    </w:p>
    <w:p w14:paraId="06D23421" w14:textId="6607DD61"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odbiorcami Pani/Pana danych osobowych będą osoby lub podmioty, którym udostępniona zostanie dokumentacja postępowania w oparciu o art. </w:t>
      </w:r>
      <w:r w:rsidR="000D61E8" w:rsidRPr="00F00549">
        <w:rPr>
          <w:rFonts w:ascii="Times New Roman" w:hAnsi="Times New Roman"/>
          <w:sz w:val="24"/>
          <w:szCs w:val="24"/>
        </w:rPr>
        <w:t>1</w:t>
      </w:r>
      <w:r w:rsidRPr="00F00549">
        <w:rPr>
          <w:rFonts w:ascii="Times New Roman" w:hAnsi="Times New Roman"/>
          <w:sz w:val="24"/>
          <w:szCs w:val="24"/>
        </w:rPr>
        <w:t xml:space="preserve">8 oraz art. </w:t>
      </w:r>
      <w:r w:rsidR="000D61E8" w:rsidRPr="00F00549">
        <w:rPr>
          <w:rFonts w:ascii="Times New Roman" w:hAnsi="Times New Roman"/>
          <w:sz w:val="24"/>
          <w:szCs w:val="24"/>
        </w:rPr>
        <w:t>74</w:t>
      </w:r>
      <w:r w:rsidRPr="00F00549">
        <w:rPr>
          <w:rFonts w:ascii="Times New Roman" w:hAnsi="Times New Roman"/>
          <w:sz w:val="24"/>
          <w:szCs w:val="24"/>
        </w:rPr>
        <w:t xml:space="preserve"> ust. </w:t>
      </w:r>
      <w:r w:rsidR="000D61E8" w:rsidRPr="00F00549">
        <w:rPr>
          <w:rFonts w:ascii="Times New Roman" w:hAnsi="Times New Roman"/>
          <w:sz w:val="24"/>
          <w:szCs w:val="24"/>
        </w:rPr>
        <w:t>1</w:t>
      </w:r>
      <w:r w:rsidRPr="00F00549">
        <w:rPr>
          <w:rFonts w:ascii="Times New Roman" w:hAnsi="Times New Roman"/>
          <w:sz w:val="24"/>
          <w:szCs w:val="24"/>
        </w:rPr>
        <w:t xml:space="preserve"> </w:t>
      </w:r>
      <w:r w:rsidR="000D61E8" w:rsidRPr="00F00549">
        <w:rPr>
          <w:rFonts w:ascii="Times New Roman" w:hAnsi="Times New Roman"/>
          <w:sz w:val="24"/>
          <w:szCs w:val="24"/>
        </w:rPr>
        <w:t xml:space="preserve">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9269886" w14:textId="73109936"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F00549">
        <w:rPr>
          <w:rFonts w:ascii="Times New Roman" w:hAnsi="Times New Roman"/>
          <w:sz w:val="24"/>
          <w:szCs w:val="24"/>
        </w:rPr>
        <w:br/>
      </w:r>
      <w:r w:rsidRPr="00F00549">
        <w:rPr>
          <w:rFonts w:ascii="Times New Roman" w:hAnsi="Times New Roman"/>
          <w:sz w:val="24"/>
          <w:szCs w:val="24"/>
        </w:rPr>
        <w:t>np. podmioty prowadzące działalność pocztową lub kurierską;</w:t>
      </w:r>
    </w:p>
    <w:p w14:paraId="68B631E8" w14:textId="126A8817"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Pani/Pana dane osobowe będą przechowywane, zgodnie z art. 7</w:t>
      </w:r>
      <w:r w:rsidR="000D61E8" w:rsidRPr="00F00549">
        <w:rPr>
          <w:rFonts w:ascii="Times New Roman" w:hAnsi="Times New Roman"/>
          <w:sz w:val="24"/>
          <w:szCs w:val="24"/>
        </w:rPr>
        <w:t>8</w:t>
      </w:r>
      <w:r w:rsidRPr="00F00549">
        <w:rPr>
          <w:rFonts w:ascii="Times New Roman" w:hAnsi="Times New Roman"/>
          <w:sz w:val="24"/>
          <w:szCs w:val="24"/>
        </w:rPr>
        <w:t xml:space="preserve">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przez okres </w:t>
      </w:r>
      <w:r w:rsidR="000D61E8" w:rsidRPr="00F00549">
        <w:rPr>
          <w:rFonts w:ascii="Times New Roman" w:hAnsi="Times New Roman"/>
          <w:sz w:val="24"/>
          <w:szCs w:val="24"/>
        </w:rPr>
        <w:t>4</w:t>
      </w:r>
      <w:r w:rsidRPr="00F00549">
        <w:rPr>
          <w:rFonts w:ascii="Times New Roman" w:hAnsi="Times New Roman"/>
          <w:sz w:val="24"/>
          <w:szCs w:val="24"/>
        </w:rPr>
        <w:t xml:space="preserve"> lat od dnia zakończenia postępowania o udzielenie zamówienia, a jeżeli czas trwania umowy przekracza </w:t>
      </w:r>
      <w:r w:rsidR="000D61E8" w:rsidRPr="00F00549">
        <w:rPr>
          <w:rFonts w:ascii="Times New Roman" w:hAnsi="Times New Roman"/>
          <w:sz w:val="24"/>
          <w:szCs w:val="24"/>
        </w:rPr>
        <w:t>4</w:t>
      </w:r>
      <w:r w:rsidRPr="00F00549">
        <w:rPr>
          <w:rFonts w:ascii="Times New Roman" w:hAnsi="Times New Roman"/>
          <w:sz w:val="24"/>
          <w:szCs w:val="24"/>
        </w:rPr>
        <w:t xml:space="preserve"> lat</w:t>
      </w:r>
      <w:r w:rsidR="000D61E8" w:rsidRPr="00F00549">
        <w:rPr>
          <w:rFonts w:ascii="Times New Roman" w:hAnsi="Times New Roman"/>
          <w:sz w:val="24"/>
          <w:szCs w:val="24"/>
        </w:rPr>
        <w:t>a</w:t>
      </w:r>
      <w:r w:rsidRPr="00F00549">
        <w:rPr>
          <w:rFonts w:ascii="Times New Roman" w:hAnsi="Times New Roman"/>
          <w:sz w:val="24"/>
          <w:szCs w:val="24"/>
        </w:rPr>
        <w:t>, okres przechowywania obejmuje cały czas trwania umowy;</w:t>
      </w:r>
    </w:p>
    <w:p w14:paraId="30A57A55" w14:textId="77777777"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752DBAE" w14:textId="77777777" w:rsidR="00854A46" w:rsidRPr="00F00549" w:rsidRDefault="00854A46" w:rsidP="00C86D58">
      <w:pPr>
        <w:pStyle w:val="Akapitzlist"/>
        <w:numPr>
          <w:ilvl w:val="1"/>
          <w:numId w:val="64"/>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w odniesieniu do Pani/Pana danych osobowych decyzje nie będą podejmowane w sposób zautomatyzowany, stosowanie do art. 22 RODO;</w:t>
      </w:r>
    </w:p>
    <w:p w14:paraId="20C28305" w14:textId="77777777" w:rsidR="00854A46" w:rsidRPr="00F00549" w:rsidRDefault="00854A46" w:rsidP="00C86D58">
      <w:pPr>
        <w:pStyle w:val="Akapitzlist"/>
        <w:numPr>
          <w:ilvl w:val="1"/>
          <w:numId w:val="64"/>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posiada Pani/Pan:</w:t>
      </w:r>
    </w:p>
    <w:p w14:paraId="6129245E" w14:textId="77777777" w:rsidR="00854A46" w:rsidRPr="00F00549" w:rsidRDefault="00854A46" w:rsidP="00C86D58">
      <w:pPr>
        <w:pStyle w:val="Akapitzlist"/>
        <w:numPr>
          <w:ilvl w:val="2"/>
          <w:numId w:val="65"/>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15 RODO prawo dostępu do danych osobowych Pani/Pana dotyczących;</w:t>
      </w:r>
    </w:p>
    <w:p w14:paraId="026503EB" w14:textId="77777777" w:rsidR="00854A46" w:rsidRPr="00F00549" w:rsidRDefault="00854A46" w:rsidP="00C86D58">
      <w:pPr>
        <w:pStyle w:val="Akapitzlist"/>
        <w:numPr>
          <w:ilvl w:val="2"/>
          <w:numId w:val="65"/>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16 RODO prawo do sprostowania Pani/Pana danych osobowych*;</w:t>
      </w:r>
    </w:p>
    <w:p w14:paraId="7853F2B5" w14:textId="77777777" w:rsidR="00854A46" w:rsidRPr="00F00549" w:rsidRDefault="00854A46" w:rsidP="00C86D58">
      <w:pPr>
        <w:pStyle w:val="Akapitzlist"/>
        <w:numPr>
          <w:ilvl w:val="2"/>
          <w:numId w:val="65"/>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18 RODO prawo żądania od administratora ograniczenia przetwarzania danych osobowych z zastrzeżeniem przypadków, o których mowa w art. 18 ust. 2 RODO**;</w:t>
      </w:r>
    </w:p>
    <w:p w14:paraId="47930DA1" w14:textId="77777777" w:rsidR="00854A46" w:rsidRPr="00F00549" w:rsidRDefault="00854A46" w:rsidP="00C86D58">
      <w:pPr>
        <w:pStyle w:val="Akapitzlist"/>
        <w:numPr>
          <w:ilvl w:val="2"/>
          <w:numId w:val="65"/>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prawo do wniesienia skargi do Prezesa Urzędu Ochrony Danych Osobowych, gdy uzna Pani/Pan, że przetwarzanie danych osobowych Pani/Pana dotyczących narusza przepisy RODO;</w:t>
      </w:r>
    </w:p>
    <w:p w14:paraId="6F7EBE6A" w14:textId="77777777" w:rsidR="00854A46" w:rsidRPr="00F00549" w:rsidRDefault="00854A46" w:rsidP="00C86D58">
      <w:pPr>
        <w:pStyle w:val="Akapitzlist"/>
        <w:numPr>
          <w:ilvl w:val="1"/>
          <w:numId w:val="64"/>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lastRenderedPageBreak/>
        <w:t>nie przysługuje Pani/Panu:</w:t>
      </w:r>
    </w:p>
    <w:p w14:paraId="6C5BDC0B" w14:textId="77777777" w:rsidR="00854A46" w:rsidRPr="00F00549" w:rsidRDefault="00854A46" w:rsidP="00C86D58">
      <w:pPr>
        <w:pStyle w:val="Akapitzlist"/>
        <w:numPr>
          <w:ilvl w:val="2"/>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w związku z art. 17 ust. 3 lit. b, d lub e RODO prawo do usunięcia danych osobowych;</w:t>
      </w:r>
    </w:p>
    <w:p w14:paraId="1B1595CC" w14:textId="77777777" w:rsidR="00854A46" w:rsidRPr="00F00549" w:rsidRDefault="00854A46" w:rsidP="00C86D58">
      <w:pPr>
        <w:pStyle w:val="Akapitzlist"/>
        <w:numPr>
          <w:ilvl w:val="2"/>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prawo do przenoszenia danych osobowych, o którym mowa w art. 20 RODO;</w:t>
      </w:r>
    </w:p>
    <w:p w14:paraId="26207A12" w14:textId="77777777" w:rsidR="00854A46" w:rsidRPr="00F00549" w:rsidRDefault="00854A46" w:rsidP="00C86D58">
      <w:pPr>
        <w:pStyle w:val="Akapitzlist"/>
        <w:numPr>
          <w:ilvl w:val="2"/>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46F7B88A" w14:textId="77777777" w:rsidR="00854A46" w:rsidRPr="00F00549" w:rsidRDefault="00854A46" w:rsidP="00854A46">
      <w:pPr>
        <w:autoSpaceDE w:val="0"/>
        <w:autoSpaceDN w:val="0"/>
        <w:adjustRightInd w:val="0"/>
        <w:spacing w:before="120" w:after="120"/>
        <w:rPr>
          <w:rFonts w:ascii="Times New Roman" w:hAnsi="Times New Roman"/>
          <w:sz w:val="24"/>
          <w:szCs w:val="24"/>
        </w:rPr>
      </w:pPr>
      <w:r w:rsidRPr="00F00549">
        <w:rPr>
          <w:rFonts w:ascii="Times New Roman" w:hAnsi="Times New Roman"/>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oraz nie może naruszać integralności protokołu oraz jego załączników.</w:t>
      </w:r>
    </w:p>
    <w:p w14:paraId="286F6239" w14:textId="77777777" w:rsidR="00854A46" w:rsidRPr="00F00549" w:rsidRDefault="00854A46" w:rsidP="00854A46">
      <w:pPr>
        <w:autoSpaceDE w:val="0"/>
        <w:autoSpaceDN w:val="0"/>
        <w:adjustRightInd w:val="0"/>
        <w:spacing w:before="120" w:after="120"/>
        <w:rPr>
          <w:rFonts w:ascii="Times New Roman" w:hAnsi="Times New Roman"/>
          <w:sz w:val="24"/>
          <w:szCs w:val="24"/>
        </w:rPr>
      </w:pPr>
      <w:r w:rsidRPr="00F00549">
        <w:rPr>
          <w:rFonts w:ascii="Times New Roman" w:hAnsi="Times New Roman"/>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F00549" w:rsidRDefault="006B29BE" w:rsidP="00C43949">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XX</w:t>
      </w:r>
      <w:r w:rsidR="00C374F2" w:rsidRPr="00F00549">
        <w:rPr>
          <w:rFonts w:ascii="Times New Roman" w:hAnsi="Times New Roman"/>
          <w:sz w:val="24"/>
          <w:szCs w:val="24"/>
        </w:rPr>
        <w:t>I</w:t>
      </w:r>
      <w:r w:rsidRPr="00F00549">
        <w:rPr>
          <w:rFonts w:ascii="Times New Roman" w:hAnsi="Times New Roman"/>
          <w:sz w:val="24"/>
          <w:szCs w:val="24"/>
        </w:rPr>
        <w:t>. ZAŁĄCZNIKI</w:t>
      </w:r>
    </w:p>
    <w:p w14:paraId="2890070D" w14:textId="77777777" w:rsidR="005C540C" w:rsidRPr="00874D3C" w:rsidRDefault="005C540C" w:rsidP="00C86D58">
      <w:pPr>
        <w:pStyle w:val="Bezodstpw"/>
        <w:numPr>
          <w:ilvl w:val="0"/>
          <w:numId w:val="56"/>
        </w:numPr>
        <w:ind w:left="426" w:hanging="426"/>
        <w:rPr>
          <w:rFonts w:ascii="Times New Roman" w:hAnsi="Times New Roman"/>
          <w:sz w:val="24"/>
          <w:szCs w:val="24"/>
        </w:rPr>
      </w:pPr>
      <w:r w:rsidRPr="00874D3C">
        <w:rPr>
          <w:rFonts w:ascii="Times New Roman" w:hAnsi="Times New Roman"/>
          <w:sz w:val="24"/>
          <w:szCs w:val="24"/>
        </w:rPr>
        <w:t>Niżej wymienione załączniki stanowią integralną część SWZ:</w:t>
      </w:r>
    </w:p>
    <w:p w14:paraId="386B3698" w14:textId="77777777" w:rsidR="005C540C" w:rsidRPr="00874D3C" w:rsidRDefault="005C540C" w:rsidP="00C86D58">
      <w:pPr>
        <w:pStyle w:val="Bezodstpw"/>
        <w:numPr>
          <w:ilvl w:val="0"/>
          <w:numId w:val="57"/>
        </w:numPr>
        <w:rPr>
          <w:rFonts w:ascii="Times New Roman" w:hAnsi="Times New Roman"/>
          <w:sz w:val="24"/>
          <w:szCs w:val="24"/>
        </w:rPr>
      </w:pPr>
      <w:r w:rsidRPr="00874D3C">
        <w:rPr>
          <w:rFonts w:ascii="Times New Roman" w:hAnsi="Times New Roman"/>
          <w:sz w:val="24"/>
          <w:szCs w:val="24"/>
        </w:rPr>
        <w:t>załącznik nr 1 - Formularz ofertowy,</w:t>
      </w:r>
    </w:p>
    <w:p w14:paraId="041A39E4" w14:textId="77777777" w:rsidR="005C540C" w:rsidRPr="00874D3C" w:rsidRDefault="005C540C" w:rsidP="00C86D58">
      <w:pPr>
        <w:pStyle w:val="Bezodstpw"/>
        <w:numPr>
          <w:ilvl w:val="0"/>
          <w:numId w:val="57"/>
        </w:numPr>
        <w:rPr>
          <w:rFonts w:ascii="Times New Roman" w:hAnsi="Times New Roman"/>
          <w:sz w:val="24"/>
          <w:szCs w:val="24"/>
        </w:rPr>
      </w:pPr>
      <w:r w:rsidRPr="00874D3C">
        <w:rPr>
          <w:rFonts w:ascii="Times New Roman" w:hAnsi="Times New Roman"/>
          <w:sz w:val="24"/>
          <w:szCs w:val="24"/>
        </w:rPr>
        <w:t>załącznik nr 2 - Oświadczenie o braku podstaw do wykluczenia i o spełnianiu warunków udziału w postępowaniu,</w:t>
      </w:r>
    </w:p>
    <w:p w14:paraId="7D2B9D0B" w14:textId="10E97E8E" w:rsidR="005C540C" w:rsidRPr="00874D3C" w:rsidRDefault="004C4BB0" w:rsidP="00C86D58">
      <w:pPr>
        <w:pStyle w:val="Bezodstpw"/>
        <w:numPr>
          <w:ilvl w:val="0"/>
          <w:numId w:val="57"/>
        </w:numPr>
        <w:rPr>
          <w:rFonts w:ascii="Times New Roman" w:hAnsi="Times New Roman"/>
          <w:sz w:val="24"/>
          <w:szCs w:val="24"/>
        </w:rPr>
      </w:pPr>
      <w:r>
        <w:rPr>
          <w:rFonts w:ascii="Times New Roman" w:hAnsi="Times New Roman"/>
          <w:sz w:val="24"/>
          <w:szCs w:val="24"/>
        </w:rPr>
        <w:t>załącznik nr 3 – Wykaz robót</w:t>
      </w:r>
      <w:r w:rsidR="00270AD8">
        <w:rPr>
          <w:rFonts w:ascii="Times New Roman" w:hAnsi="Times New Roman"/>
          <w:sz w:val="24"/>
          <w:szCs w:val="24"/>
        </w:rPr>
        <w:t>,</w:t>
      </w:r>
    </w:p>
    <w:p w14:paraId="0D349833" w14:textId="77777777" w:rsidR="005C540C" w:rsidRPr="00874D3C" w:rsidRDefault="005C540C" w:rsidP="00C86D58">
      <w:pPr>
        <w:pStyle w:val="Bezodstpw"/>
        <w:numPr>
          <w:ilvl w:val="0"/>
          <w:numId w:val="57"/>
        </w:numPr>
        <w:rPr>
          <w:rFonts w:ascii="Times New Roman" w:hAnsi="Times New Roman"/>
          <w:sz w:val="24"/>
          <w:szCs w:val="24"/>
        </w:rPr>
      </w:pPr>
      <w:r w:rsidRPr="00874D3C">
        <w:rPr>
          <w:rFonts w:ascii="Times New Roman" w:hAnsi="Times New Roman"/>
          <w:sz w:val="24"/>
          <w:szCs w:val="24"/>
        </w:rPr>
        <w:t>załącznik nr 4 - Wykaz osób przewidzianych do realizacji przedmiotu zamówienia,</w:t>
      </w:r>
    </w:p>
    <w:p w14:paraId="35BF90E7" w14:textId="77777777" w:rsidR="005C540C" w:rsidRPr="00874D3C" w:rsidRDefault="005C540C" w:rsidP="00C86D58">
      <w:pPr>
        <w:pStyle w:val="Bezodstpw"/>
        <w:numPr>
          <w:ilvl w:val="0"/>
          <w:numId w:val="57"/>
        </w:numPr>
        <w:rPr>
          <w:rFonts w:ascii="Times New Roman" w:hAnsi="Times New Roman"/>
          <w:sz w:val="24"/>
          <w:szCs w:val="24"/>
        </w:rPr>
      </w:pPr>
      <w:r w:rsidRPr="00874D3C">
        <w:rPr>
          <w:rFonts w:ascii="Times New Roman" w:hAnsi="Times New Roman"/>
          <w:sz w:val="24"/>
          <w:szCs w:val="24"/>
        </w:rPr>
        <w:t xml:space="preserve">załącznik nr 5 - </w:t>
      </w:r>
      <w:r w:rsidRPr="00874D3C">
        <w:rPr>
          <w:rFonts w:ascii="Times New Roman" w:hAnsi="Times New Roman"/>
          <w:sz w:val="24"/>
          <w:szCs w:val="24"/>
          <w:shd w:val="clear" w:color="auto" w:fill="FFFFFF"/>
        </w:rPr>
        <w:t>Wzór zobowiązania do udostępnienia zasobów,</w:t>
      </w:r>
    </w:p>
    <w:p w14:paraId="1126C67D" w14:textId="2F65E997" w:rsidR="005C540C" w:rsidRDefault="005C540C" w:rsidP="00C86D58">
      <w:pPr>
        <w:pStyle w:val="Bezodstpw"/>
        <w:numPr>
          <w:ilvl w:val="0"/>
          <w:numId w:val="57"/>
        </w:numPr>
        <w:rPr>
          <w:rFonts w:ascii="Times New Roman" w:hAnsi="Times New Roman"/>
          <w:sz w:val="24"/>
          <w:szCs w:val="24"/>
        </w:rPr>
      </w:pPr>
      <w:r w:rsidRPr="004C4BB0">
        <w:rPr>
          <w:rFonts w:ascii="Times New Roman" w:hAnsi="Times New Roman"/>
          <w:sz w:val="24"/>
          <w:szCs w:val="24"/>
        </w:rPr>
        <w:t>załącznik nr 6 - Wzór umowy,</w:t>
      </w:r>
    </w:p>
    <w:p w14:paraId="30F0C750" w14:textId="367A2F7E" w:rsidR="009F10D4" w:rsidRDefault="000F2A08" w:rsidP="009F10D4">
      <w:pPr>
        <w:pStyle w:val="Akapitzlist"/>
        <w:numPr>
          <w:ilvl w:val="0"/>
          <w:numId w:val="57"/>
        </w:numPr>
        <w:rPr>
          <w:rFonts w:ascii="Times New Roman" w:hAnsi="Times New Roman"/>
          <w:sz w:val="24"/>
          <w:szCs w:val="24"/>
        </w:rPr>
      </w:pPr>
      <w:r w:rsidRPr="000F2A08">
        <w:rPr>
          <w:rFonts w:ascii="Times New Roman" w:hAnsi="Times New Roman"/>
          <w:sz w:val="24"/>
          <w:szCs w:val="24"/>
        </w:rPr>
        <w:t xml:space="preserve">załącznik nr 6.1- </w:t>
      </w:r>
      <w:r>
        <w:rPr>
          <w:rFonts w:ascii="Times New Roman" w:hAnsi="Times New Roman"/>
          <w:sz w:val="24"/>
          <w:szCs w:val="24"/>
        </w:rPr>
        <w:t>Opis</w:t>
      </w:r>
      <w:r w:rsidRPr="000F2A08">
        <w:rPr>
          <w:rFonts w:ascii="Times New Roman" w:hAnsi="Times New Roman"/>
          <w:sz w:val="24"/>
          <w:szCs w:val="24"/>
        </w:rPr>
        <w:t xml:space="preserve"> przedmiotu zamówienia</w:t>
      </w:r>
      <w:r w:rsidR="009F6119">
        <w:rPr>
          <w:rFonts w:ascii="Times New Roman" w:hAnsi="Times New Roman"/>
          <w:sz w:val="24"/>
          <w:szCs w:val="24"/>
        </w:rPr>
        <w:t>,</w:t>
      </w:r>
    </w:p>
    <w:p w14:paraId="087CB750" w14:textId="179CAE60" w:rsidR="00945042" w:rsidRDefault="00945042" w:rsidP="00945042">
      <w:pPr>
        <w:pStyle w:val="Akapitzlist"/>
        <w:numPr>
          <w:ilvl w:val="0"/>
          <w:numId w:val="57"/>
        </w:numPr>
        <w:rPr>
          <w:rFonts w:ascii="Times New Roman" w:hAnsi="Times New Roman"/>
          <w:sz w:val="24"/>
          <w:szCs w:val="24"/>
        </w:rPr>
      </w:pPr>
      <w:r w:rsidRPr="00945042">
        <w:rPr>
          <w:rFonts w:ascii="Times New Roman" w:hAnsi="Times New Roman"/>
          <w:sz w:val="24"/>
          <w:szCs w:val="24"/>
        </w:rPr>
        <w:t>załącznik nr 6.</w:t>
      </w:r>
      <w:r>
        <w:rPr>
          <w:rFonts w:ascii="Times New Roman" w:hAnsi="Times New Roman"/>
          <w:sz w:val="24"/>
          <w:szCs w:val="24"/>
        </w:rPr>
        <w:t xml:space="preserve">2 - </w:t>
      </w:r>
      <w:r w:rsidRPr="00945042">
        <w:rPr>
          <w:rFonts w:ascii="Times New Roman" w:hAnsi="Times New Roman"/>
          <w:sz w:val="24"/>
          <w:szCs w:val="24"/>
        </w:rPr>
        <w:t xml:space="preserve">Zestawienie </w:t>
      </w:r>
      <w:proofErr w:type="spellStart"/>
      <w:r w:rsidRPr="00945042">
        <w:rPr>
          <w:rFonts w:ascii="Times New Roman" w:hAnsi="Times New Roman"/>
          <w:sz w:val="24"/>
          <w:szCs w:val="24"/>
        </w:rPr>
        <w:t>elementow</w:t>
      </w:r>
      <w:proofErr w:type="spellEnd"/>
      <w:r w:rsidRPr="00945042">
        <w:rPr>
          <w:rFonts w:ascii="Times New Roman" w:hAnsi="Times New Roman"/>
          <w:sz w:val="24"/>
          <w:szCs w:val="24"/>
        </w:rPr>
        <w:t xml:space="preserve"> oferty</w:t>
      </w:r>
      <w:r>
        <w:rPr>
          <w:rFonts w:ascii="Times New Roman" w:hAnsi="Times New Roman"/>
          <w:sz w:val="24"/>
          <w:szCs w:val="24"/>
        </w:rPr>
        <w:t>,</w:t>
      </w:r>
    </w:p>
    <w:p w14:paraId="17DAADDC" w14:textId="14558C37" w:rsidR="00B14A04" w:rsidRPr="009F10D4" w:rsidRDefault="000F2A08" w:rsidP="009F10D4">
      <w:pPr>
        <w:pStyle w:val="Akapitzlist"/>
        <w:numPr>
          <w:ilvl w:val="0"/>
          <w:numId w:val="57"/>
        </w:numPr>
        <w:rPr>
          <w:rFonts w:ascii="Times New Roman" w:hAnsi="Times New Roman"/>
          <w:sz w:val="24"/>
          <w:szCs w:val="24"/>
        </w:rPr>
      </w:pPr>
      <w:r w:rsidRPr="009F10D4">
        <w:rPr>
          <w:rFonts w:ascii="Times New Roman" w:hAnsi="Times New Roman"/>
          <w:sz w:val="24"/>
          <w:szCs w:val="24"/>
        </w:rPr>
        <w:t>załącznik nr 7</w:t>
      </w:r>
      <w:r w:rsidR="00B14A04" w:rsidRPr="009F10D4">
        <w:rPr>
          <w:rFonts w:ascii="Times New Roman" w:hAnsi="Times New Roman"/>
          <w:sz w:val="24"/>
          <w:szCs w:val="24"/>
        </w:rPr>
        <w:t>- Oświadczenie wykonawców wspólnie ubiegających się o udzielenie zamówienia publicznego dotyczące usług wykonywanych przez poszczególnych wykonawców</w:t>
      </w:r>
      <w:r w:rsidRPr="009F10D4">
        <w:rPr>
          <w:rFonts w:ascii="Times New Roman" w:hAnsi="Times New Roman"/>
          <w:sz w:val="24"/>
          <w:szCs w:val="24"/>
        </w:rPr>
        <w:t>.</w:t>
      </w:r>
    </w:p>
    <w:p w14:paraId="343DCCD2" w14:textId="7B9AA33F" w:rsidR="003F2DDE" w:rsidRPr="009345E7" w:rsidRDefault="003F2DDE" w:rsidP="003F2DDE">
      <w:pPr>
        <w:pStyle w:val="Bezodstpw"/>
        <w:ind w:left="720"/>
        <w:rPr>
          <w:rFonts w:ascii="Times New Roman" w:hAnsi="Times New Roman"/>
          <w:sz w:val="24"/>
          <w:szCs w:val="24"/>
        </w:rPr>
      </w:pPr>
    </w:p>
    <w:p w14:paraId="527E5CDA" w14:textId="0AAC742D" w:rsidR="00291643" w:rsidRPr="00F00549" w:rsidRDefault="00291643" w:rsidP="005B0A07">
      <w:pPr>
        <w:pStyle w:val="Bezodstpw"/>
        <w:ind w:left="360"/>
        <w:rPr>
          <w:rFonts w:ascii="Times New Roman" w:hAnsi="Times New Roman"/>
          <w:sz w:val="24"/>
          <w:szCs w:val="24"/>
        </w:rPr>
      </w:pPr>
    </w:p>
    <w:sectPr w:rsidR="00291643" w:rsidRPr="00F00549" w:rsidSect="00612A0D">
      <w:footerReference w:type="default" r:id="rId29"/>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D9E5" w16cex:dateUtc="2021-04-06T11:00:00Z"/>
  <w16cex:commentExtensible w16cex:durableId="2416D34D" w16cex:dateUtc="2021-04-06T10:32:00Z"/>
  <w16cex:commentExtensible w16cex:durableId="2416D4D9" w16cex:dateUtc="2021-04-06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D6218" w16cid:durableId="2416D9E5"/>
  <w16cid:commentId w16cid:paraId="0D7F0B05" w16cid:durableId="2416D34D"/>
  <w16cid:commentId w16cid:paraId="5A71DBDD" w16cid:durableId="2416D4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79101" w14:textId="77777777" w:rsidR="00A73864" w:rsidRDefault="00A73864">
      <w:pPr>
        <w:spacing w:after="0" w:line="240" w:lineRule="auto"/>
      </w:pPr>
      <w:r>
        <w:separator/>
      </w:r>
    </w:p>
  </w:endnote>
  <w:endnote w:type="continuationSeparator" w:id="0">
    <w:p w14:paraId="637CBF30" w14:textId="77777777" w:rsidR="00A73864" w:rsidRDefault="00A7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45D9042E" w:rsidR="00365286" w:rsidRPr="00455475" w:rsidRDefault="00365286">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E1993">
      <w:rPr>
        <w:rFonts w:ascii="Times New Roman" w:hAnsi="Times New Roman"/>
        <w:b/>
        <w:noProof/>
        <w:sz w:val="18"/>
        <w:szCs w:val="18"/>
      </w:rPr>
      <w:t>20</w:t>
    </w:r>
    <w:r w:rsidRPr="00455475">
      <w:rPr>
        <w:rFonts w:ascii="Times New Roman" w:hAnsi="Times New Roman"/>
        <w:b/>
        <w:sz w:val="18"/>
        <w:szCs w:val="18"/>
      </w:rPr>
      <w:fldChar w:fldCharType="end"/>
    </w:r>
  </w:p>
  <w:p w14:paraId="52364D6D" w14:textId="3AB8E350" w:rsidR="00365286" w:rsidRDefault="00365286"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8FD1" w14:textId="77777777" w:rsidR="00A73864" w:rsidRDefault="00A73864">
      <w:pPr>
        <w:spacing w:after="0" w:line="240" w:lineRule="auto"/>
      </w:pPr>
      <w:r>
        <w:separator/>
      </w:r>
    </w:p>
  </w:footnote>
  <w:footnote w:type="continuationSeparator" w:id="0">
    <w:p w14:paraId="7668AE27" w14:textId="77777777" w:rsidR="00A73864" w:rsidRDefault="00A73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447"/>
        </w:tabs>
        <w:ind w:left="633" w:hanging="360"/>
      </w:pPr>
    </w:lvl>
    <w:lvl w:ilvl="1">
      <w:start w:val="13"/>
      <w:numFmt w:val="decimal"/>
      <w:lvlText w:val="%2."/>
      <w:lvlJc w:val="left"/>
      <w:pPr>
        <w:ind w:left="2411" w:hanging="360"/>
      </w:pPr>
      <w:rPr>
        <w:rFonts w:hint="default"/>
      </w:rPr>
    </w:lvl>
    <w:lvl w:ilvl="2">
      <w:start w:val="1"/>
      <w:numFmt w:val="lowerLetter"/>
      <w:lvlText w:val="%3)"/>
      <w:lvlJc w:val="left"/>
      <w:pPr>
        <w:ind w:left="3131" w:hanging="360"/>
      </w:pPr>
      <w:rPr>
        <w:rFonts w:ascii="Calibri" w:eastAsia="SimSun" w:hAnsi="Calibri" w:cs="Arial"/>
      </w:rPr>
    </w:lvl>
    <w:lvl w:ilvl="3" w:tentative="1">
      <w:start w:val="1"/>
      <w:numFmt w:val="bullet"/>
      <w:lvlText w:val=""/>
      <w:lvlJc w:val="left"/>
      <w:pPr>
        <w:ind w:left="3851" w:hanging="360"/>
      </w:pPr>
      <w:rPr>
        <w:rFonts w:ascii="Symbol" w:hAnsi="Symbol" w:hint="default"/>
      </w:rPr>
    </w:lvl>
    <w:lvl w:ilvl="4" w:tentative="1">
      <w:start w:val="1"/>
      <w:numFmt w:val="bullet"/>
      <w:lvlText w:val="o"/>
      <w:lvlJc w:val="left"/>
      <w:pPr>
        <w:ind w:left="4571" w:hanging="360"/>
      </w:pPr>
      <w:rPr>
        <w:rFonts w:ascii="Courier New" w:hAnsi="Courier New" w:cs="Courier New" w:hint="default"/>
      </w:rPr>
    </w:lvl>
    <w:lvl w:ilvl="5" w:tentative="1">
      <w:start w:val="1"/>
      <w:numFmt w:val="bullet"/>
      <w:lvlText w:val=""/>
      <w:lvlJc w:val="left"/>
      <w:pPr>
        <w:ind w:left="5291" w:hanging="360"/>
      </w:pPr>
      <w:rPr>
        <w:rFonts w:ascii="Wingdings" w:hAnsi="Wingdings" w:hint="default"/>
      </w:rPr>
    </w:lvl>
    <w:lvl w:ilvl="6" w:tentative="1">
      <w:start w:val="1"/>
      <w:numFmt w:val="bullet"/>
      <w:lvlText w:val=""/>
      <w:lvlJc w:val="left"/>
      <w:pPr>
        <w:ind w:left="6011" w:hanging="360"/>
      </w:pPr>
      <w:rPr>
        <w:rFonts w:ascii="Symbol" w:hAnsi="Symbol" w:hint="default"/>
      </w:rPr>
    </w:lvl>
    <w:lvl w:ilvl="7" w:tentative="1">
      <w:start w:val="1"/>
      <w:numFmt w:val="bullet"/>
      <w:lvlText w:val="o"/>
      <w:lvlJc w:val="left"/>
      <w:pPr>
        <w:ind w:left="6731" w:hanging="360"/>
      </w:pPr>
      <w:rPr>
        <w:rFonts w:ascii="Courier New" w:hAnsi="Courier New" w:cs="Courier New" w:hint="default"/>
      </w:rPr>
    </w:lvl>
    <w:lvl w:ilvl="8" w:tentative="1">
      <w:start w:val="1"/>
      <w:numFmt w:val="bullet"/>
      <w:lvlText w:val=""/>
      <w:lvlJc w:val="left"/>
      <w:pPr>
        <w:ind w:left="7451"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467816"/>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738F6"/>
    <w:multiLevelType w:val="hybridMultilevel"/>
    <w:tmpl w:val="E2A0D30A"/>
    <w:lvl w:ilvl="0" w:tplc="CC08020E">
      <w:start w:val="2"/>
      <w:numFmt w:val="decimal"/>
      <w:lvlText w:val="%1."/>
      <w:lvlJc w:val="center"/>
      <w:pPr>
        <w:ind w:left="1004" w:hanging="360"/>
      </w:pPr>
      <w:rPr>
        <w:rFonts w:ascii="Times New Roman" w:hAnsi="Times New Roman" w:hint="default"/>
        <w:b w:val="0"/>
        <w:i w:val="0"/>
        <w:kern w:val="2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971F9"/>
    <w:multiLevelType w:val="multilevel"/>
    <w:tmpl w:val="53D2F848"/>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1"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2"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0"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C093014"/>
    <w:multiLevelType w:val="hybridMultilevel"/>
    <w:tmpl w:val="77464CCA"/>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296D7A"/>
    <w:multiLevelType w:val="hybridMultilevel"/>
    <w:tmpl w:val="646CFC3C"/>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5"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6" w15:restartNumberingAfterBreak="0">
    <w:nsid w:val="27895A65"/>
    <w:multiLevelType w:val="hybridMultilevel"/>
    <w:tmpl w:val="54083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A5A04A4"/>
    <w:multiLevelType w:val="hybridMultilevel"/>
    <w:tmpl w:val="506C95B4"/>
    <w:lvl w:ilvl="0" w:tplc="9E14064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1C47AB0"/>
    <w:multiLevelType w:val="hybridMultilevel"/>
    <w:tmpl w:val="1D68A956"/>
    <w:lvl w:ilvl="0" w:tplc="D5688270">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44"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8" w15:restartNumberingAfterBreak="0">
    <w:nsid w:val="3E091B71"/>
    <w:multiLevelType w:val="hybridMultilevel"/>
    <w:tmpl w:val="C4B03046"/>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9" w15:restartNumberingAfterBreak="0">
    <w:nsid w:val="3F4A2DC8"/>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1"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3" w15:restartNumberingAfterBreak="0">
    <w:nsid w:val="42590ED1"/>
    <w:multiLevelType w:val="hybridMultilevel"/>
    <w:tmpl w:val="413CEFA2"/>
    <w:lvl w:ilvl="0" w:tplc="47AABF7C">
      <w:start w:val="1"/>
      <w:numFmt w:val="lowerLetter"/>
      <w:lvlText w:val="%1)"/>
      <w:lvlJc w:val="left"/>
      <w:pPr>
        <w:ind w:left="1364" w:hanging="360"/>
      </w:pPr>
      <w:rPr>
        <w:rFonts w:hint="default"/>
        <w:b w:val="0"/>
        <w:i w:val="0"/>
        <w:sz w:val="24"/>
        <w:szCs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8729BD"/>
    <w:multiLevelType w:val="multilevel"/>
    <w:tmpl w:val="40BA7C8C"/>
    <w:lvl w:ilvl="0">
      <w:start w:val="3"/>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9AF07CA"/>
    <w:multiLevelType w:val="hybridMultilevel"/>
    <w:tmpl w:val="E4B0B5EE"/>
    <w:lvl w:ilvl="0" w:tplc="D56882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957EDE"/>
    <w:multiLevelType w:val="hybridMultilevel"/>
    <w:tmpl w:val="65A25140"/>
    <w:lvl w:ilvl="0" w:tplc="7A382FE6">
      <w:start w:val="1"/>
      <w:numFmt w:val="decimal"/>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30B09BE"/>
    <w:multiLevelType w:val="multilevel"/>
    <w:tmpl w:val="604A4D64"/>
    <w:numStyleLink w:val="Styl72"/>
  </w:abstractNum>
  <w:abstractNum w:abstractNumId="7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2"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3"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561211"/>
    <w:multiLevelType w:val="hybridMultilevel"/>
    <w:tmpl w:val="A8E4BAE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7A0E45"/>
    <w:multiLevelType w:val="hybridMultilevel"/>
    <w:tmpl w:val="0634402C"/>
    <w:lvl w:ilvl="0" w:tplc="30EC3CA4">
      <w:start w:val="1"/>
      <w:numFmt w:val="decimal"/>
      <w:lvlText w:val="%1."/>
      <w:lvlJc w:val="left"/>
      <w:pPr>
        <w:ind w:left="360" w:hanging="360"/>
      </w:pPr>
      <w:rPr>
        <w:rFonts w:ascii="Times New Roman" w:hAnsi="Times New Roman" w:cs="Times New Roman" w:hint="default"/>
        <w:b w:val="0"/>
        <w:i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1136F76"/>
    <w:multiLevelType w:val="multilevel"/>
    <w:tmpl w:val="8B36122A"/>
    <w:lvl w:ilvl="0">
      <w:start w:val="1"/>
      <w:numFmt w:val="decimal"/>
      <w:lvlText w:val="%1."/>
      <w:lvlJc w:val="left"/>
      <w:pPr>
        <w:ind w:left="840" w:hanging="840"/>
      </w:pPr>
      <w:rPr>
        <w:rFonts w:hint="default"/>
      </w:rPr>
    </w:lvl>
    <w:lvl w:ilvl="1">
      <w:start w:val="2"/>
      <w:numFmt w:val="decimal"/>
      <w:lvlText w:val="%1.%2."/>
      <w:lvlJc w:val="left"/>
      <w:pPr>
        <w:ind w:left="1218" w:hanging="840"/>
      </w:pPr>
      <w:rPr>
        <w:rFonts w:hint="default"/>
      </w:rPr>
    </w:lvl>
    <w:lvl w:ilvl="2">
      <w:start w:val="3"/>
      <w:numFmt w:val="decimal"/>
      <w:lvlText w:val="%1.%2.%3."/>
      <w:lvlJc w:val="left"/>
      <w:pPr>
        <w:ind w:left="1596" w:hanging="840"/>
      </w:pPr>
      <w:rPr>
        <w:rFonts w:hint="default"/>
      </w:rPr>
    </w:lvl>
    <w:lvl w:ilvl="3">
      <w:start w:val="2"/>
      <w:numFmt w:val="decimalZero"/>
      <w:lvlText w:val="%1.%2.%3.%4."/>
      <w:lvlJc w:val="left"/>
      <w:pPr>
        <w:ind w:left="1974" w:hanging="84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1"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2"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33772F"/>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4" w15:restartNumberingAfterBreak="0">
    <w:nsid w:val="654F5FC5"/>
    <w:multiLevelType w:val="hybridMultilevel"/>
    <w:tmpl w:val="BE8800B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7E5F464E"/>
    <w:multiLevelType w:val="multilevel"/>
    <w:tmpl w:val="6218B602"/>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2"/>
  </w:num>
  <w:num w:numId="2">
    <w:abstractNumId w:val="73"/>
  </w:num>
  <w:num w:numId="3">
    <w:abstractNumId w:val="1"/>
  </w:num>
  <w:num w:numId="4">
    <w:abstractNumId w:val="81"/>
  </w:num>
  <w:num w:numId="5">
    <w:abstractNumId w:val="41"/>
  </w:num>
  <w:num w:numId="6">
    <w:abstractNumId w:val="90"/>
  </w:num>
  <w:num w:numId="7">
    <w:abstractNumId w:val="86"/>
  </w:num>
  <w:num w:numId="8">
    <w:abstractNumId w:val="47"/>
  </w:num>
  <w:num w:numId="9">
    <w:abstractNumId w:val="62"/>
  </w:num>
  <w:num w:numId="10">
    <w:abstractNumId w:val="42"/>
  </w:num>
  <w:num w:numId="11">
    <w:abstractNumId w:val="39"/>
  </w:num>
  <w:num w:numId="12">
    <w:abstractNumId w:val="16"/>
  </w:num>
  <w:num w:numId="13">
    <w:abstractNumId w:val="59"/>
  </w:num>
  <w:num w:numId="14">
    <w:abstractNumId w:val="88"/>
  </w:num>
  <w:num w:numId="15">
    <w:abstractNumId w:val="99"/>
  </w:num>
  <w:num w:numId="16">
    <w:abstractNumId w:val="85"/>
  </w:num>
  <w:num w:numId="17">
    <w:abstractNumId w:val="18"/>
  </w:num>
  <w:num w:numId="18">
    <w:abstractNumId w:val="63"/>
  </w:num>
  <w:num w:numId="19">
    <w:abstractNumId w:val="9"/>
  </w:num>
  <w:num w:numId="20">
    <w:abstractNumId w:val="20"/>
  </w:num>
  <w:num w:numId="21">
    <w:abstractNumId w:val="95"/>
  </w:num>
  <w:num w:numId="22">
    <w:abstractNumId w:val="98"/>
  </w:num>
  <w:num w:numId="23">
    <w:abstractNumId w:val="33"/>
  </w:num>
  <w:num w:numId="24">
    <w:abstractNumId w:val="25"/>
  </w:num>
  <w:num w:numId="25">
    <w:abstractNumId w:val="31"/>
  </w:num>
  <w:num w:numId="26">
    <w:abstractNumId w:val="44"/>
  </w:num>
  <w:num w:numId="27">
    <w:abstractNumId w:val="37"/>
  </w:num>
  <w:num w:numId="28">
    <w:abstractNumId w:val="4"/>
  </w:num>
  <w:num w:numId="29">
    <w:abstractNumId w:val="13"/>
  </w:num>
  <w:num w:numId="30">
    <w:abstractNumId w:val="5"/>
  </w:num>
  <w:num w:numId="31">
    <w:abstractNumId w:val="21"/>
  </w:num>
  <w:num w:numId="32">
    <w:abstractNumId w:val="45"/>
  </w:num>
  <w:num w:numId="33">
    <w:abstractNumId w:val="35"/>
  </w:num>
  <w:num w:numId="34">
    <w:abstractNumId w:val="71"/>
  </w:num>
  <w:num w:numId="35">
    <w:abstractNumId w:val="64"/>
  </w:num>
  <w:num w:numId="36">
    <w:abstractNumId w:val="52"/>
  </w:num>
  <w:num w:numId="37">
    <w:abstractNumId w:val="23"/>
  </w:num>
  <w:num w:numId="38">
    <w:abstractNumId w:val="34"/>
  </w:num>
  <w:num w:numId="39">
    <w:abstractNumId w:val="58"/>
  </w:num>
  <w:num w:numId="40">
    <w:abstractNumId w:val="50"/>
  </w:num>
  <w:num w:numId="41">
    <w:abstractNumId w:val="26"/>
  </w:num>
  <w:num w:numId="42">
    <w:abstractNumId w:val="76"/>
    <w:lvlOverride w:ilvl="0">
      <w:startOverride w:val="1"/>
    </w:lvlOverride>
  </w:num>
  <w:num w:numId="43">
    <w:abstractNumId w:val="54"/>
    <w:lvlOverride w:ilvl="0">
      <w:startOverride w:val="1"/>
    </w:lvlOverride>
  </w:num>
  <w:num w:numId="44">
    <w:abstractNumId w:val="28"/>
  </w:num>
  <w:num w:numId="45">
    <w:abstractNumId w:val="8"/>
  </w:num>
  <w:num w:numId="46">
    <w:abstractNumId w:val="94"/>
  </w:num>
  <w:num w:numId="47">
    <w:abstractNumId w:val="69"/>
  </w:num>
  <w:num w:numId="48">
    <w:abstractNumId w:val="70"/>
  </w:num>
  <w:num w:numId="49">
    <w:abstractNumId w:val="15"/>
  </w:num>
  <w:num w:numId="50">
    <w:abstractNumId w:val="79"/>
  </w:num>
  <w:num w:numId="51">
    <w:abstractNumId w:val="30"/>
  </w:num>
  <w:num w:numId="52">
    <w:abstractNumId w:val="91"/>
  </w:num>
  <w:num w:numId="53">
    <w:abstractNumId w:val="3"/>
  </w:num>
  <w:num w:numId="54">
    <w:abstractNumId w:val="93"/>
  </w:num>
  <w:num w:numId="55">
    <w:abstractNumId w:val="46"/>
  </w:num>
  <w:num w:numId="56">
    <w:abstractNumId w:val="97"/>
  </w:num>
  <w:num w:numId="57">
    <w:abstractNumId w:val="74"/>
  </w:num>
  <w:num w:numId="58">
    <w:abstractNumId w:val="24"/>
  </w:num>
  <w:num w:numId="59">
    <w:abstractNumId w:val="17"/>
  </w:num>
  <w:num w:numId="60">
    <w:abstractNumId w:val="19"/>
  </w:num>
  <w:num w:numId="61">
    <w:abstractNumId w:val="27"/>
  </w:num>
  <w:num w:numId="62">
    <w:abstractNumId w:val="68"/>
  </w:num>
  <w:num w:numId="63">
    <w:abstractNumId w:val="72"/>
  </w:num>
  <w:num w:numId="64">
    <w:abstractNumId w:val="66"/>
  </w:num>
  <w:num w:numId="65">
    <w:abstractNumId w:val="92"/>
  </w:num>
  <w:num w:numId="66">
    <w:abstractNumId w:val="51"/>
  </w:num>
  <w:num w:numId="67">
    <w:abstractNumId w:val="32"/>
  </w:num>
  <w:num w:numId="68">
    <w:abstractNumId w:val="14"/>
  </w:num>
  <w:num w:numId="69">
    <w:abstractNumId w:val="87"/>
  </w:num>
  <w:num w:numId="70">
    <w:abstractNumId w:val="89"/>
  </w:num>
  <w:num w:numId="71">
    <w:abstractNumId w:val="55"/>
  </w:num>
  <w:num w:numId="72">
    <w:abstractNumId w:val="67"/>
  </w:num>
  <w:num w:numId="73">
    <w:abstractNumId w:val="77"/>
  </w:num>
  <w:num w:numId="74">
    <w:abstractNumId w:val="40"/>
  </w:num>
  <w:num w:numId="75">
    <w:abstractNumId w:val="78"/>
  </w:num>
  <w:num w:numId="76">
    <w:abstractNumId w:val="84"/>
  </w:num>
  <w:num w:numId="77">
    <w:abstractNumId w:val="48"/>
  </w:num>
  <w:num w:numId="78">
    <w:abstractNumId w:val="60"/>
  </w:num>
  <w:num w:numId="79">
    <w:abstractNumId w:val="96"/>
  </w:num>
  <w:num w:numId="80">
    <w:abstractNumId w:val="53"/>
  </w:num>
  <w:num w:numId="81">
    <w:abstractNumId w:val="43"/>
  </w:num>
  <w:num w:numId="82">
    <w:abstractNumId w:val="7"/>
  </w:num>
  <w:num w:numId="83">
    <w:abstractNumId w:val="29"/>
  </w:num>
  <w:num w:numId="84">
    <w:abstractNumId w:val="6"/>
  </w:num>
  <w:num w:numId="85">
    <w:abstractNumId w:val="12"/>
  </w:num>
  <w:num w:numId="86">
    <w:abstractNumId w:val="61"/>
  </w:num>
  <w:num w:numId="87">
    <w:abstractNumId w:val="11"/>
  </w:num>
  <w:num w:numId="88">
    <w:abstractNumId w:val="2"/>
  </w:num>
  <w:num w:numId="89">
    <w:abstractNumId w:val="80"/>
  </w:num>
  <w:num w:numId="90">
    <w:abstractNumId w:val="83"/>
  </w:num>
  <w:num w:numId="91">
    <w:abstractNumId w:val="56"/>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num>
  <w:num w:numId="94">
    <w:abstractNumId w:val="49"/>
  </w:num>
  <w:num w:numId="95">
    <w:abstractNumId w:val="10"/>
  </w:num>
  <w:num w:numId="96">
    <w:abstractNumId w:val="57"/>
  </w:num>
  <w:num w:numId="97">
    <w:abstractNumId w:val="38"/>
  </w:num>
  <w:num w:numId="98">
    <w:abstractNumId w:val="75"/>
  </w:num>
  <w:num w:numId="99">
    <w:abstractNumId w:val="22"/>
  </w:num>
  <w:num w:numId="100">
    <w:abstractNumId w:val="3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D5A"/>
    <w:rsid w:val="00003492"/>
    <w:rsid w:val="00006F81"/>
    <w:rsid w:val="0001215A"/>
    <w:rsid w:val="00016F8D"/>
    <w:rsid w:val="00021052"/>
    <w:rsid w:val="00024DF8"/>
    <w:rsid w:val="0003000B"/>
    <w:rsid w:val="000310DB"/>
    <w:rsid w:val="00032514"/>
    <w:rsid w:val="000352A6"/>
    <w:rsid w:val="0003599D"/>
    <w:rsid w:val="0003639E"/>
    <w:rsid w:val="00037308"/>
    <w:rsid w:val="00042ADD"/>
    <w:rsid w:val="00043343"/>
    <w:rsid w:val="00050C89"/>
    <w:rsid w:val="000535A0"/>
    <w:rsid w:val="000600DF"/>
    <w:rsid w:val="000639DD"/>
    <w:rsid w:val="00066D01"/>
    <w:rsid w:val="0007251A"/>
    <w:rsid w:val="00072E06"/>
    <w:rsid w:val="00080C76"/>
    <w:rsid w:val="00082806"/>
    <w:rsid w:val="00084EAC"/>
    <w:rsid w:val="00085373"/>
    <w:rsid w:val="00085B34"/>
    <w:rsid w:val="00085E80"/>
    <w:rsid w:val="00090BA8"/>
    <w:rsid w:val="000A3352"/>
    <w:rsid w:val="000B31E3"/>
    <w:rsid w:val="000B48D3"/>
    <w:rsid w:val="000B78FD"/>
    <w:rsid w:val="000C06BC"/>
    <w:rsid w:val="000C0BA2"/>
    <w:rsid w:val="000C5835"/>
    <w:rsid w:val="000D3375"/>
    <w:rsid w:val="000D4295"/>
    <w:rsid w:val="000D5B3C"/>
    <w:rsid w:val="000D61E8"/>
    <w:rsid w:val="000F2A08"/>
    <w:rsid w:val="000F4F37"/>
    <w:rsid w:val="000F600C"/>
    <w:rsid w:val="001003CF"/>
    <w:rsid w:val="00102A50"/>
    <w:rsid w:val="0010343D"/>
    <w:rsid w:val="0011382C"/>
    <w:rsid w:val="00114979"/>
    <w:rsid w:val="0011750C"/>
    <w:rsid w:val="00120D33"/>
    <w:rsid w:val="00121E57"/>
    <w:rsid w:val="00122760"/>
    <w:rsid w:val="00126B9E"/>
    <w:rsid w:val="0013311D"/>
    <w:rsid w:val="00133725"/>
    <w:rsid w:val="00133B87"/>
    <w:rsid w:val="0013632B"/>
    <w:rsid w:val="001403D5"/>
    <w:rsid w:val="001422A8"/>
    <w:rsid w:val="00143756"/>
    <w:rsid w:val="00150DBC"/>
    <w:rsid w:val="0015246B"/>
    <w:rsid w:val="00152DD3"/>
    <w:rsid w:val="00153967"/>
    <w:rsid w:val="00155439"/>
    <w:rsid w:val="00155512"/>
    <w:rsid w:val="001615CA"/>
    <w:rsid w:val="001628CF"/>
    <w:rsid w:val="001631FB"/>
    <w:rsid w:val="00164BEA"/>
    <w:rsid w:val="00164C20"/>
    <w:rsid w:val="0016562B"/>
    <w:rsid w:val="001670D5"/>
    <w:rsid w:val="00182544"/>
    <w:rsid w:val="001932F9"/>
    <w:rsid w:val="00194B1F"/>
    <w:rsid w:val="001A5FD1"/>
    <w:rsid w:val="001B0B5A"/>
    <w:rsid w:val="001B377A"/>
    <w:rsid w:val="001B7A05"/>
    <w:rsid w:val="001C267B"/>
    <w:rsid w:val="001C368E"/>
    <w:rsid w:val="001C3D32"/>
    <w:rsid w:val="001C4E09"/>
    <w:rsid w:val="001C6177"/>
    <w:rsid w:val="001C64F1"/>
    <w:rsid w:val="001D2BBD"/>
    <w:rsid w:val="001D48A7"/>
    <w:rsid w:val="001E4679"/>
    <w:rsid w:val="001F30BF"/>
    <w:rsid w:val="002002A6"/>
    <w:rsid w:val="00202793"/>
    <w:rsid w:val="002075EC"/>
    <w:rsid w:val="00207D1B"/>
    <w:rsid w:val="0021281A"/>
    <w:rsid w:val="00214410"/>
    <w:rsid w:val="002148CB"/>
    <w:rsid w:val="002248A4"/>
    <w:rsid w:val="00232C2F"/>
    <w:rsid w:val="00242907"/>
    <w:rsid w:val="0024382A"/>
    <w:rsid w:val="0024475F"/>
    <w:rsid w:val="00245A22"/>
    <w:rsid w:val="0025269F"/>
    <w:rsid w:val="002527AF"/>
    <w:rsid w:val="00254ABB"/>
    <w:rsid w:val="00254CA2"/>
    <w:rsid w:val="00257279"/>
    <w:rsid w:val="00263319"/>
    <w:rsid w:val="0026352E"/>
    <w:rsid w:val="00265103"/>
    <w:rsid w:val="00270AD8"/>
    <w:rsid w:val="002718AB"/>
    <w:rsid w:val="00272AF3"/>
    <w:rsid w:val="00275E6E"/>
    <w:rsid w:val="00284ABF"/>
    <w:rsid w:val="00291643"/>
    <w:rsid w:val="0029222F"/>
    <w:rsid w:val="002955FA"/>
    <w:rsid w:val="0029674B"/>
    <w:rsid w:val="00297B0F"/>
    <w:rsid w:val="002A0695"/>
    <w:rsid w:val="002B1246"/>
    <w:rsid w:val="002C135F"/>
    <w:rsid w:val="002C13F0"/>
    <w:rsid w:val="002C16DF"/>
    <w:rsid w:val="002C3AE6"/>
    <w:rsid w:val="002C5178"/>
    <w:rsid w:val="002C5A03"/>
    <w:rsid w:val="002D4404"/>
    <w:rsid w:val="002D735C"/>
    <w:rsid w:val="002E3146"/>
    <w:rsid w:val="002F1D1C"/>
    <w:rsid w:val="002F2D22"/>
    <w:rsid w:val="002F4902"/>
    <w:rsid w:val="002F5FBA"/>
    <w:rsid w:val="002F73FD"/>
    <w:rsid w:val="00305298"/>
    <w:rsid w:val="00306459"/>
    <w:rsid w:val="00313D06"/>
    <w:rsid w:val="003146F8"/>
    <w:rsid w:val="003156A6"/>
    <w:rsid w:val="003226D8"/>
    <w:rsid w:val="003257D5"/>
    <w:rsid w:val="0032786B"/>
    <w:rsid w:val="00331296"/>
    <w:rsid w:val="00334642"/>
    <w:rsid w:val="00343BBA"/>
    <w:rsid w:val="0034565D"/>
    <w:rsid w:val="0034743D"/>
    <w:rsid w:val="00350881"/>
    <w:rsid w:val="00350F45"/>
    <w:rsid w:val="0035353C"/>
    <w:rsid w:val="00355849"/>
    <w:rsid w:val="00355BE3"/>
    <w:rsid w:val="003565E6"/>
    <w:rsid w:val="00365286"/>
    <w:rsid w:val="00367287"/>
    <w:rsid w:val="003709BC"/>
    <w:rsid w:val="003752CF"/>
    <w:rsid w:val="00375BAD"/>
    <w:rsid w:val="00375F59"/>
    <w:rsid w:val="0037679E"/>
    <w:rsid w:val="00382776"/>
    <w:rsid w:val="00386723"/>
    <w:rsid w:val="0038733A"/>
    <w:rsid w:val="00391B8F"/>
    <w:rsid w:val="00394C2D"/>
    <w:rsid w:val="00397739"/>
    <w:rsid w:val="003A10AD"/>
    <w:rsid w:val="003B336A"/>
    <w:rsid w:val="003C33D2"/>
    <w:rsid w:val="003D08E7"/>
    <w:rsid w:val="003E2626"/>
    <w:rsid w:val="003E3280"/>
    <w:rsid w:val="003E6850"/>
    <w:rsid w:val="003F15F3"/>
    <w:rsid w:val="003F2DDE"/>
    <w:rsid w:val="003F690D"/>
    <w:rsid w:val="0040445F"/>
    <w:rsid w:val="0040743C"/>
    <w:rsid w:val="004145ED"/>
    <w:rsid w:val="00436031"/>
    <w:rsid w:val="004458C8"/>
    <w:rsid w:val="004464B9"/>
    <w:rsid w:val="004501E8"/>
    <w:rsid w:val="004511A0"/>
    <w:rsid w:val="00451DDB"/>
    <w:rsid w:val="00454BCF"/>
    <w:rsid w:val="004552DF"/>
    <w:rsid w:val="0046164D"/>
    <w:rsid w:val="004642F0"/>
    <w:rsid w:val="0047267C"/>
    <w:rsid w:val="004751FE"/>
    <w:rsid w:val="00480241"/>
    <w:rsid w:val="00480755"/>
    <w:rsid w:val="00486674"/>
    <w:rsid w:val="004870E2"/>
    <w:rsid w:val="00491848"/>
    <w:rsid w:val="004A0891"/>
    <w:rsid w:val="004A1722"/>
    <w:rsid w:val="004A29D7"/>
    <w:rsid w:val="004A41C7"/>
    <w:rsid w:val="004A6315"/>
    <w:rsid w:val="004B0BE1"/>
    <w:rsid w:val="004B2959"/>
    <w:rsid w:val="004C1A92"/>
    <w:rsid w:val="004C3749"/>
    <w:rsid w:val="004C3D48"/>
    <w:rsid w:val="004C4BB0"/>
    <w:rsid w:val="004C674B"/>
    <w:rsid w:val="004C689F"/>
    <w:rsid w:val="004D1D0B"/>
    <w:rsid w:val="004F562C"/>
    <w:rsid w:val="004F7B29"/>
    <w:rsid w:val="005112CA"/>
    <w:rsid w:val="005127E1"/>
    <w:rsid w:val="005148B4"/>
    <w:rsid w:val="0051567D"/>
    <w:rsid w:val="00524BBC"/>
    <w:rsid w:val="00524D2E"/>
    <w:rsid w:val="00531E8C"/>
    <w:rsid w:val="00544CAC"/>
    <w:rsid w:val="00552452"/>
    <w:rsid w:val="00552FCC"/>
    <w:rsid w:val="00553147"/>
    <w:rsid w:val="00553A4C"/>
    <w:rsid w:val="005548B8"/>
    <w:rsid w:val="00556034"/>
    <w:rsid w:val="00563CA9"/>
    <w:rsid w:val="005665C8"/>
    <w:rsid w:val="005677CC"/>
    <w:rsid w:val="005709D1"/>
    <w:rsid w:val="005710B6"/>
    <w:rsid w:val="00572108"/>
    <w:rsid w:val="00574C35"/>
    <w:rsid w:val="00580CAE"/>
    <w:rsid w:val="0058233C"/>
    <w:rsid w:val="00584C5A"/>
    <w:rsid w:val="00593160"/>
    <w:rsid w:val="005A2884"/>
    <w:rsid w:val="005A3176"/>
    <w:rsid w:val="005A4FFB"/>
    <w:rsid w:val="005A65C5"/>
    <w:rsid w:val="005A71B0"/>
    <w:rsid w:val="005B0A07"/>
    <w:rsid w:val="005B0D1B"/>
    <w:rsid w:val="005B4533"/>
    <w:rsid w:val="005B71AA"/>
    <w:rsid w:val="005C03AC"/>
    <w:rsid w:val="005C06A5"/>
    <w:rsid w:val="005C540C"/>
    <w:rsid w:val="005D0305"/>
    <w:rsid w:val="005D334F"/>
    <w:rsid w:val="005D335B"/>
    <w:rsid w:val="005E4ACB"/>
    <w:rsid w:val="005E6453"/>
    <w:rsid w:val="005F00D6"/>
    <w:rsid w:val="005F132C"/>
    <w:rsid w:val="005F23BE"/>
    <w:rsid w:val="005F2745"/>
    <w:rsid w:val="005F306E"/>
    <w:rsid w:val="005F43E6"/>
    <w:rsid w:val="005F5AB6"/>
    <w:rsid w:val="00605AE0"/>
    <w:rsid w:val="006075A4"/>
    <w:rsid w:val="00612A0D"/>
    <w:rsid w:val="006134A2"/>
    <w:rsid w:val="006144CF"/>
    <w:rsid w:val="00617046"/>
    <w:rsid w:val="006236AC"/>
    <w:rsid w:val="00634158"/>
    <w:rsid w:val="006356A9"/>
    <w:rsid w:val="00637B7D"/>
    <w:rsid w:val="006414F0"/>
    <w:rsid w:val="006424CB"/>
    <w:rsid w:val="0064301D"/>
    <w:rsid w:val="00650503"/>
    <w:rsid w:val="00651B61"/>
    <w:rsid w:val="00655DEE"/>
    <w:rsid w:val="00662E98"/>
    <w:rsid w:val="0066444D"/>
    <w:rsid w:val="006649A6"/>
    <w:rsid w:val="00667050"/>
    <w:rsid w:val="00670E31"/>
    <w:rsid w:val="00680AEB"/>
    <w:rsid w:val="006812AF"/>
    <w:rsid w:val="0068433A"/>
    <w:rsid w:val="00690572"/>
    <w:rsid w:val="00697BC1"/>
    <w:rsid w:val="006A1A6A"/>
    <w:rsid w:val="006A30F6"/>
    <w:rsid w:val="006A6AF9"/>
    <w:rsid w:val="006A7EB4"/>
    <w:rsid w:val="006B186B"/>
    <w:rsid w:val="006B29BE"/>
    <w:rsid w:val="006B2ED9"/>
    <w:rsid w:val="006B423B"/>
    <w:rsid w:val="006B49DA"/>
    <w:rsid w:val="006C3C96"/>
    <w:rsid w:val="006C4A1C"/>
    <w:rsid w:val="006D3644"/>
    <w:rsid w:val="006D414A"/>
    <w:rsid w:val="006D63C7"/>
    <w:rsid w:val="006D6FD5"/>
    <w:rsid w:val="006E3752"/>
    <w:rsid w:val="006E67FE"/>
    <w:rsid w:val="006E6BE3"/>
    <w:rsid w:val="006F15CC"/>
    <w:rsid w:val="006F2EC8"/>
    <w:rsid w:val="006F6141"/>
    <w:rsid w:val="007035DD"/>
    <w:rsid w:val="00704175"/>
    <w:rsid w:val="00704DCA"/>
    <w:rsid w:val="0071008A"/>
    <w:rsid w:val="007109C5"/>
    <w:rsid w:val="00711411"/>
    <w:rsid w:val="00714719"/>
    <w:rsid w:val="00724BDA"/>
    <w:rsid w:val="00735B6C"/>
    <w:rsid w:val="0073686B"/>
    <w:rsid w:val="00741C1D"/>
    <w:rsid w:val="0074407F"/>
    <w:rsid w:val="00745A94"/>
    <w:rsid w:val="00750EDC"/>
    <w:rsid w:val="007528F6"/>
    <w:rsid w:val="00754113"/>
    <w:rsid w:val="007568B7"/>
    <w:rsid w:val="007574C3"/>
    <w:rsid w:val="00760CFE"/>
    <w:rsid w:val="00761459"/>
    <w:rsid w:val="007638B1"/>
    <w:rsid w:val="007639EA"/>
    <w:rsid w:val="00765E1C"/>
    <w:rsid w:val="007670F9"/>
    <w:rsid w:val="007748AA"/>
    <w:rsid w:val="00777439"/>
    <w:rsid w:val="00791CD6"/>
    <w:rsid w:val="00795D91"/>
    <w:rsid w:val="007C001A"/>
    <w:rsid w:val="007C0FA5"/>
    <w:rsid w:val="007C1BB7"/>
    <w:rsid w:val="007C35E4"/>
    <w:rsid w:val="007C55A8"/>
    <w:rsid w:val="007C72FD"/>
    <w:rsid w:val="007D443A"/>
    <w:rsid w:val="007E2087"/>
    <w:rsid w:val="007F1411"/>
    <w:rsid w:val="007F1BDE"/>
    <w:rsid w:val="007F2293"/>
    <w:rsid w:val="007F2F93"/>
    <w:rsid w:val="007F4C9F"/>
    <w:rsid w:val="00822078"/>
    <w:rsid w:val="008240DB"/>
    <w:rsid w:val="008249E1"/>
    <w:rsid w:val="008252DD"/>
    <w:rsid w:val="00827198"/>
    <w:rsid w:val="0083157D"/>
    <w:rsid w:val="0083214F"/>
    <w:rsid w:val="00837C1B"/>
    <w:rsid w:val="008410F2"/>
    <w:rsid w:val="00844F1F"/>
    <w:rsid w:val="00846F9F"/>
    <w:rsid w:val="00853196"/>
    <w:rsid w:val="0085412E"/>
    <w:rsid w:val="00854A46"/>
    <w:rsid w:val="00863D6D"/>
    <w:rsid w:val="00874D28"/>
    <w:rsid w:val="00874D3C"/>
    <w:rsid w:val="00875BE0"/>
    <w:rsid w:val="0088360D"/>
    <w:rsid w:val="00883E03"/>
    <w:rsid w:val="00885FCC"/>
    <w:rsid w:val="00891B6E"/>
    <w:rsid w:val="008938A7"/>
    <w:rsid w:val="00896719"/>
    <w:rsid w:val="00896E00"/>
    <w:rsid w:val="00897457"/>
    <w:rsid w:val="008A6750"/>
    <w:rsid w:val="008B0972"/>
    <w:rsid w:val="008B2AB5"/>
    <w:rsid w:val="008B36F7"/>
    <w:rsid w:val="008B3B7A"/>
    <w:rsid w:val="008B6335"/>
    <w:rsid w:val="008B6FD3"/>
    <w:rsid w:val="008C06FD"/>
    <w:rsid w:val="008D339B"/>
    <w:rsid w:val="008E1993"/>
    <w:rsid w:val="008E3302"/>
    <w:rsid w:val="008E45EB"/>
    <w:rsid w:val="008E6829"/>
    <w:rsid w:val="008F01FE"/>
    <w:rsid w:val="008F1941"/>
    <w:rsid w:val="00900AD5"/>
    <w:rsid w:val="00904448"/>
    <w:rsid w:val="009107C1"/>
    <w:rsid w:val="00912C0E"/>
    <w:rsid w:val="0091521B"/>
    <w:rsid w:val="009158E5"/>
    <w:rsid w:val="00917A7B"/>
    <w:rsid w:val="00920412"/>
    <w:rsid w:val="00921494"/>
    <w:rsid w:val="009243D5"/>
    <w:rsid w:val="009315B4"/>
    <w:rsid w:val="0093247E"/>
    <w:rsid w:val="009345E7"/>
    <w:rsid w:val="009349C6"/>
    <w:rsid w:val="00935C08"/>
    <w:rsid w:val="009361AD"/>
    <w:rsid w:val="009364ED"/>
    <w:rsid w:val="00936603"/>
    <w:rsid w:val="009377A8"/>
    <w:rsid w:val="00945042"/>
    <w:rsid w:val="009509B6"/>
    <w:rsid w:val="0095368E"/>
    <w:rsid w:val="009577D5"/>
    <w:rsid w:val="009614D7"/>
    <w:rsid w:val="00962225"/>
    <w:rsid w:val="00967FA6"/>
    <w:rsid w:val="00977EC9"/>
    <w:rsid w:val="00981259"/>
    <w:rsid w:val="0098185F"/>
    <w:rsid w:val="00983150"/>
    <w:rsid w:val="00984893"/>
    <w:rsid w:val="009906AA"/>
    <w:rsid w:val="00996D11"/>
    <w:rsid w:val="009A12AA"/>
    <w:rsid w:val="009A5317"/>
    <w:rsid w:val="009A6918"/>
    <w:rsid w:val="009A6B6A"/>
    <w:rsid w:val="009B0018"/>
    <w:rsid w:val="009B27D9"/>
    <w:rsid w:val="009B4884"/>
    <w:rsid w:val="009B57D5"/>
    <w:rsid w:val="009C4B3E"/>
    <w:rsid w:val="009C5940"/>
    <w:rsid w:val="009D2F2C"/>
    <w:rsid w:val="009D586A"/>
    <w:rsid w:val="009D79D3"/>
    <w:rsid w:val="009E4F26"/>
    <w:rsid w:val="009E65C3"/>
    <w:rsid w:val="009F08E3"/>
    <w:rsid w:val="009F10D4"/>
    <w:rsid w:val="009F2657"/>
    <w:rsid w:val="009F6119"/>
    <w:rsid w:val="00A00E66"/>
    <w:rsid w:val="00A0752D"/>
    <w:rsid w:val="00A1014F"/>
    <w:rsid w:val="00A11A1B"/>
    <w:rsid w:val="00A12BC1"/>
    <w:rsid w:val="00A14BA4"/>
    <w:rsid w:val="00A14EA0"/>
    <w:rsid w:val="00A157A2"/>
    <w:rsid w:val="00A17DA1"/>
    <w:rsid w:val="00A24CF5"/>
    <w:rsid w:val="00A333CC"/>
    <w:rsid w:val="00A341E8"/>
    <w:rsid w:val="00A34690"/>
    <w:rsid w:val="00A4266D"/>
    <w:rsid w:val="00A42807"/>
    <w:rsid w:val="00A42A26"/>
    <w:rsid w:val="00A44EFD"/>
    <w:rsid w:val="00A529D3"/>
    <w:rsid w:val="00A52FC3"/>
    <w:rsid w:val="00A60A53"/>
    <w:rsid w:val="00A634EA"/>
    <w:rsid w:val="00A63E8E"/>
    <w:rsid w:val="00A73035"/>
    <w:rsid w:val="00A73864"/>
    <w:rsid w:val="00A830FA"/>
    <w:rsid w:val="00A843F9"/>
    <w:rsid w:val="00A87E6F"/>
    <w:rsid w:val="00A9313E"/>
    <w:rsid w:val="00A95571"/>
    <w:rsid w:val="00AA142D"/>
    <w:rsid w:val="00AA7BD8"/>
    <w:rsid w:val="00AB3DD4"/>
    <w:rsid w:val="00AC0F08"/>
    <w:rsid w:val="00AC4571"/>
    <w:rsid w:val="00AC4A31"/>
    <w:rsid w:val="00AC6841"/>
    <w:rsid w:val="00AC7D25"/>
    <w:rsid w:val="00AD4623"/>
    <w:rsid w:val="00AE26A2"/>
    <w:rsid w:val="00AF22C4"/>
    <w:rsid w:val="00B00303"/>
    <w:rsid w:val="00B018FA"/>
    <w:rsid w:val="00B034DA"/>
    <w:rsid w:val="00B04381"/>
    <w:rsid w:val="00B06F0E"/>
    <w:rsid w:val="00B07C45"/>
    <w:rsid w:val="00B1067E"/>
    <w:rsid w:val="00B13FFC"/>
    <w:rsid w:val="00B14A04"/>
    <w:rsid w:val="00B14DDA"/>
    <w:rsid w:val="00B208F6"/>
    <w:rsid w:val="00B20AD7"/>
    <w:rsid w:val="00B22F01"/>
    <w:rsid w:val="00B23856"/>
    <w:rsid w:val="00B373F4"/>
    <w:rsid w:val="00B4037A"/>
    <w:rsid w:val="00B452E8"/>
    <w:rsid w:val="00B51E54"/>
    <w:rsid w:val="00B51EFC"/>
    <w:rsid w:val="00B520D8"/>
    <w:rsid w:val="00B60478"/>
    <w:rsid w:val="00B640AE"/>
    <w:rsid w:val="00B64411"/>
    <w:rsid w:val="00B74B9F"/>
    <w:rsid w:val="00B750B1"/>
    <w:rsid w:val="00B75F69"/>
    <w:rsid w:val="00B808DC"/>
    <w:rsid w:val="00B92B37"/>
    <w:rsid w:val="00BA3A40"/>
    <w:rsid w:val="00BA6E90"/>
    <w:rsid w:val="00BB055D"/>
    <w:rsid w:val="00BB4D03"/>
    <w:rsid w:val="00BB72F4"/>
    <w:rsid w:val="00BB7825"/>
    <w:rsid w:val="00BC1E18"/>
    <w:rsid w:val="00BC2E9F"/>
    <w:rsid w:val="00BC6113"/>
    <w:rsid w:val="00BC6C1E"/>
    <w:rsid w:val="00BD7EAF"/>
    <w:rsid w:val="00BE1498"/>
    <w:rsid w:val="00BE1A61"/>
    <w:rsid w:val="00C04B93"/>
    <w:rsid w:val="00C065A5"/>
    <w:rsid w:val="00C12B0E"/>
    <w:rsid w:val="00C136C9"/>
    <w:rsid w:val="00C14E74"/>
    <w:rsid w:val="00C16562"/>
    <w:rsid w:val="00C249BD"/>
    <w:rsid w:val="00C268AB"/>
    <w:rsid w:val="00C304B3"/>
    <w:rsid w:val="00C34A72"/>
    <w:rsid w:val="00C374F2"/>
    <w:rsid w:val="00C416A4"/>
    <w:rsid w:val="00C43949"/>
    <w:rsid w:val="00C46B60"/>
    <w:rsid w:val="00C55EA3"/>
    <w:rsid w:val="00C72BE1"/>
    <w:rsid w:val="00C81BED"/>
    <w:rsid w:val="00C844D2"/>
    <w:rsid w:val="00C86D58"/>
    <w:rsid w:val="00C90005"/>
    <w:rsid w:val="00C907A1"/>
    <w:rsid w:val="00C9431F"/>
    <w:rsid w:val="00C94FB3"/>
    <w:rsid w:val="00C95229"/>
    <w:rsid w:val="00CA209F"/>
    <w:rsid w:val="00CA3156"/>
    <w:rsid w:val="00CB3204"/>
    <w:rsid w:val="00CB3E35"/>
    <w:rsid w:val="00CB47BE"/>
    <w:rsid w:val="00CB5794"/>
    <w:rsid w:val="00CB73A3"/>
    <w:rsid w:val="00CC167B"/>
    <w:rsid w:val="00CC1D0B"/>
    <w:rsid w:val="00CD120D"/>
    <w:rsid w:val="00CD3263"/>
    <w:rsid w:val="00CD5C5E"/>
    <w:rsid w:val="00CE12A0"/>
    <w:rsid w:val="00CE37CE"/>
    <w:rsid w:val="00CE4F37"/>
    <w:rsid w:val="00CF2DCF"/>
    <w:rsid w:val="00D043BC"/>
    <w:rsid w:val="00D213C5"/>
    <w:rsid w:val="00D21B2D"/>
    <w:rsid w:val="00D261CF"/>
    <w:rsid w:val="00D27B74"/>
    <w:rsid w:val="00D304FB"/>
    <w:rsid w:val="00D31F08"/>
    <w:rsid w:val="00D44123"/>
    <w:rsid w:val="00D45F57"/>
    <w:rsid w:val="00D51F87"/>
    <w:rsid w:val="00D55EA4"/>
    <w:rsid w:val="00D56A8B"/>
    <w:rsid w:val="00D65177"/>
    <w:rsid w:val="00D70178"/>
    <w:rsid w:val="00D727CD"/>
    <w:rsid w:val="00D73D6B"/>
    <w:rsid w:val="00D74812"/>
    <w:rsid w:val="00D753A6"/>
    <w:rsid w:val="00D80F13"/>
    <w:rsid w:val="00D84941"/>
    <w:rsid w:val="00D93C4F"/>
    <w:rsid w:val="00D93F91"/>
    <w:rsid w:val="00D9699C"/>
    <w:rsid w:val="00DA006D"/>
    <w:rsid w:val="00DA145D"/>
    <w:rsid w:val="00DA3681"/>
    <w:rsid w:val="00DA5B7E"/>
    <w:rsid w:val="00DB16C8"/>
    <w:rsid w:val="00DB23A7"/>
    <w:rsid w:val="00DB4AF7"/>
    <w:rsid w:val="00DC745F"/>
    <w:rsid w:val="00DD5FE0"/>
    <w:rsid w:val="00DE0EC4"/>
    <w:rsid w:val="00DE2B4C"/>
    <w:rsid w:val="00DE67AD"/>
    <w:rsid w:val="00DF227B"/>
    <w:rsid w:val="00DF28A6"/>
    <w:rsid w:val="00E05905"/>
    <w:rsid w:val="00E17633"/>
    <w:rsid w:val="00E30339"/>
    <w:rsid w:val="00E35C93"/>
    <w:rsid w:val="00E462ED"/>
    <w:rsid w:val="00E51B30"/>
    <w:rsid w:val="00E52724"/>
    <w:rsid w:val="00E56275"/>
    <w:rsid w:val="00E60AAC"/>
    <w:rsid w:val="00E60CA0"/>
    <w:rsid w:val="00E6136E"/>
    <w:rsid w:val="00E63895"/>
    <w:rsid w:val="00E66359"/>
    <w:rsid w:val="00E72393"/>
    <w:rsid w:val="00E777A1"/>
    <w:rsid w:val="00E81BE8"/>
    <w:rsid w:val="00E8296C"/>
    <w:rsid w:val="00E8362B"/>
    <w:rsid w:val="00E8559E"/>
    <w:rsid w:val="00E8689A"/>
    <w:rsid w:val="00E87B3A"/>
    <w:rsid w:val="00E91605"/>
    <w:rsid w:val="00E94018"/>
    <w:rsid w:val="00EA3CF9"/>
    <w:rsid w:val="00EA7043"/>
    <w:rsid w:val="00EB1121"/>
    <w:rsid w:val="00EB28BF"/>
    <w:rsid w:val="00ED35D6"/>
    <w:rsid w:val="00ED4EBB"/>
    <w:rsid w:val="00EE3E0F"/>
    <w:rsid w:val="00EE5421"/>
    <w:rsid w:val="00EE71B0"/>
    <w:rsid w:val="00EE73A5"/>
    <w:rsid w:val="00EE7823"/>
    <w:rsid w:val="00F00549"/>
    <w:rsid w:val="00F008CE"/>
    <w:rsid w:val="00F0359D"/>
    <w:rsid w:val="00F04A94"/>
    <w:rsid w:val="00F0770A"/>
    <w:rsid w:val="00F07CD8"/>
    <w:rsid w:val="00F11BB5"/>
    <w:rsid w:val="00F23077"/>
    <w:rsid w:val="00F23364"/>
    <w:rsid w:val="00F2547C"/>
    <w:rsid w:val="00F32B80"/>
    <w:rsid w:val="00F404C0"/>
    <w:rsid w:val="00F4058D"/>
    <w:rsid w:val="00F40C83"/>
    <w:rsid w:val="00F41F9F"/>
    <w:rsid w:val="00F538D6"/>
    <w:rsid w:val="00F625DF"/>
    <w:rsid w:val="00F72C02"/>
    <w:rsid w:val="00F77BC1"/>
    <w:rsid w:val="00F82066"/>
    <w:rsid w:val="00F84CE5"/>
    <w:rsid w:val="00F9302D"/>
    <w:rsid w:val="00F94503"/>
    <w:rsid w:val="00FA0914"/>
    <w:rsid w:val="00FA1E6D"/>
    <w:rsid w:val="00FB00C2"/>
    <w:rsid w:val="00FB11C2"/>
    <w:rsid w:val="00FB1A09"/>
    <w:rsid w:val="00FB26A2"/>
    <w:rsid w:val="00FB792D"/>
    <w:rsid w:val="00FC0DE1"/>
    <w:rsid w:val="00FC1B76"/>
    <w:rsid w:val="00FC23AE"/>
    <w:rsid w:val="00FC247C"/>
    <w:rsid w:val="00FC52A8"/>
    <w:rsid w:val="00FC52AA"/>
    <w:rsid w:val="00FC54A5"/>
    <w:rsid w:val="00FD068A"/>
    <w:rsid w:val="00FD1D91"/>
    <w:rsid w:val="00FD493F"/>
    <w:rsid w:val="00FD4C56"/>
    <w:rsid w:val="00FE0270"/>
    <w:rsid w:val="00FE0E84"/>
    <w:rsid w:val="00FE4250"/>
    <w:rsid w:val="00FE4664"/>
    <w:rsid w:val="00FF0E4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57D"/>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4B718.B5AABA30"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rlysiak@um.swinoujsci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2989-600A-4169-90DC-F1976086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7886</Words>
  <Characters>47316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Bimkiewicz Ewa</cp:lastModifiedBy>
  <cp:revision>4</cp:revision>
  <cp:lastPrinted>2021-03-31T11:58:00Z</cp:lastPrinted>
  <dcterms:created xsi:type="dcterms:W3CDTF">2021-04-06T11:11:00Z</dcterms:created>
  <dcterms:modified xsi:type="dcterms:W3CDTF">2021-04-07T13:53:00Z</dcterms:modified>
</cp:coreProperties>
</file>