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CA3E" w14:textId="77777777" w:rsidR="00E64FDF" w:rsidRDefault="00E64FDF">
      <w:pPr>
        <w:tabs>
          <w:tab w:val="left" w:pos="93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0206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64FDF" w14:paraId="131C7AFF" w14:textId="77777777">
        <w:trPr>
          <w:trHeight w:val="1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30F465" w14:textId="77777777" w:rsidR="00E64FDF" w:rsidRPr="00D87BB7" w:rsidRDefault="004D7436">
            <w:pPr>
              <w:widowControl w:val="0"/>
              <w:spacing w:after="0" w:line="240" w:lineRule="auto"/>
              <w:ind w:hanging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BB7">
              <w:rPr>
                <w:rFonts w:ascii="Times New Roman" w:hAnsi="Times New Roman" w:cs="Times New Roman"/>
                <w:b/>
                <w:sz w:val="20"/>
                <w:szCs w:val="20"/>
              </w:rPr>
              <w:t>ZAŁĄZAŁĄCZNIK  NR</w:t>
            </w:r>
            <w:proofErr w:type="gramEnd"/>
            <w:r w:rsidRPr="00D87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2.</w:t>
            </w:r>
          </w:p>
        </w:tc>
      </w:tr>
      <w:tr w:rsidR="00E64FDF" w14:paraId="177DC470" w14:textId="77777777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733DF" w14:textId="77777777" w:rsidR="00E64FDF" w:rsidRPr="00D87BB7" w:rsidRDefault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B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4EE5A8AB" w14:textId="77777777" w:rsidR="00E64FDF" w:rsidRPr="00D87BB7" w:rsidRDefault="00E64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F76CB2" w14:textId="77777777" w:rsidR="00D87BB7" w:rsidRPr="00D87BB7" w:rsidRDefault="00D87BB7" w:rsidP="00D87B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7BB7">
        <w:rPr>
          <w:rFonts w:ascii="Times New Roman" w:hAnsi="Times New Roman" w:cs="Times New Roman"/>
          <w:b/>
          <w:sz w:val="20"/>
          <w:szCs w:val="20"/>
        </w:rPr>
        <w:t>Pakiet nr 1 (CPV: 33157400-9</w:t>
      </w:r>
      <w:r w:rsidRPr="00D87BB7">
        <w:rPr>
          <w:rFonts w:ascii="Times New Roman" w:hAnsi="Times New Roman" w:cs="Times New Roman"/>
          <w:b/>
          <w:sz w:val="20"/>
          <w:szCs w:val="20"/>
        </w:rPr>
        <w:tab/>
        <w:t>Medyczna aparatura oddechowa)</w:t>
      </w: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0A6503B3" w14:textId="49F0DC97" w:rsidTr="007E6EF1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82CA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825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E616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C13F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691A4CE6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0A8B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3B0F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E5069A5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574" w14:textId="77777777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6DF03BAC" w14:textId="3DBE42B6" w:rsidTr="007E6EF1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921D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331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94C7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784D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EBED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C7A6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225E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0B053858" w14:textId="1A051A00" w:rsidTr="007E6EF1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3949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6C79" w14:textId="0C1B24C6" w:rsidR="007E6EF1" w:rsidRDefault="007E6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Spirometr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5EB0" w14:textId="51D4DA3E" w:rsidR="007E6EF1" w:rsidRDefault="007E6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AB3BD1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22650B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1F9B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4829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5A84F4E7" w14:textId="6C7588FA" w:rsidTr="007E6EF1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4D93" w14:textId="77777777" w:rsidR="007E6EF1" w:rsidRDefault="007E6EF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FF6CB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7CEC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445E6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C10" w14:textId="77777777" w:rsidR="007E6EF1" w:rsidRDefault="007E6E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9B326" w14:textId="59BE1BBB" w:rsidR="00E64FDF" w:rsidRDefault="00E64FD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7A9232" w14:textId="4AA37258" w:rsidR="00E64FDF" w:rsidRDefault="00D87BB7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87BB7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2 (CPV: </w:t>
      </w:r>
      <w:r w:rsidRPr="00D87BB7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33157400-9</w:t>
      </w:r>
      <w:r w:rsidRPr="00D87BB7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Medyczna aparatura oddechowa)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12"/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6F759AB7" w14:textId="77777777" w:rsidTr="007E6EF1">
        <w:trPr>
          <w:gridAfter w:val="8"/>
          <w:wAfter w:w="9510" w:type="dxa"/>
          <w:trHeight w:val="292"/>
        </w:trPr>
        <w:tc>
          <w:tcPr>
            <w:tcW w:w="130" w:type="dxa"/>
          </w:tcPr>
          <w:p w14:paraId="1D70122A" w14:textId="77777777" w:rsidR="007E6EF1" w:rsidRDefault="007E6EF1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6EF1" w14:paraId="4B852296" w14:textId="77777777" w:rsidTr="007E6EF1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gridBefore w:val="2"/>
          <w:wBefore w:w="142" w:type="dxa"/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BB00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58E1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77E5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62F5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85F37E1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9BA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A17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3768552D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731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490A4E9B" w14:textId="77777777" w:rsidTr="007E6EF1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gridBefore w:val="2"/>
          <w:wBefore w:w="142" w:type="dxa"/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A26B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B91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69F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3B0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116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379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C5F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0B4C247E" w14:textId="77777777" w:rsidTr="007E6EF1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gridBefore w:val="2"/>
          <w:wBefore w:w="142" w:type="dxa"/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6607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EC96" w14:textId="53E230EA" w:rsidR="007E6EF1" w:rsidRDefault="00A009BC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Inhalator ultradźwiękowy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32BA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57C357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EDBC2B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961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9DD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49822973" w14:textId="77777777" w:rsidTr="007E6EF1"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gridBefore w:val="2"/>
          <w:wBefore w:w="142" w:type="dxa"/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BD42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4B6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20E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246F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53E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BD46EF" w14:textId="77777777" w:rsidR="00E64FDF" w:rsidRDefault="00E64FD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156FA65" w14:textId="737C0A99" w:rsidR="00E64FDF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6E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Pakiet nr 3 (CPV: </w:t>
      </w:r>
      <w:r w:rsidRPr="007E6EF1">
        <w:rPr>
          <w:rFonts w:ascii="Times New Roman" w:eastAsia="Times New Roman" w:hAnsi="Times New Roman" w:cs="Times New Roman"/>
          <w:sz w:val="20"/>
          <w:szCs w:val="20"/>
          <w:lang w:eastAsia="zh-CN"/>
        </w:rPr>
        <w:t>33150000-6</w:t>
      </w:r>
      <w:r w:rsidRPr="007E6EF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Urządzenia do radioterapii, mechanoterapii, elektroterapii i fizykoterapii) </w:t>
      </w:r>
      <w:r w:rsidRPr="007E6E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14:paraId="095172F6" w14:textId="6810EF1A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40" w:type="dxa"/>
        <w:tblInd w:w="-8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2160"/>
        <w:gridCol w:w="863"/>
        <w:gridCol w:w="1439"/>
        <w:gridCol w:w="1871"/>
        <w:gridCol w:w="719"/>
        <w:gridCol w:w="2159"/>
      </w:tblGrid>
      <w:tr w:rsidR="007E6EF1" w14:paraId="6A2FF046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41EA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D05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84FC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5666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3BA14240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57C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846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67D9E52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76BD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169B31B0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18F6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85A4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BC922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EE0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344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58B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1ED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704B966F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E6C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6930" w14:textId="1008CFA4" w:rsidR="007E6EF1" w:rsidRDefault="00AF254A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Stół do masażu z podłokietnikami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2ACF" w14:textId="2C304EC5" w:rsidR="007E6EF1" w:rsidRDefault="00AF254A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3A0EE7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AAD99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C63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DFC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1BEDB6BF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0DC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0D1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3914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F6D6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2BD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E43722" w14:textId="08029183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293AA54" w14:textId="60888022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6E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Pakiet nr 4 (CPV: </w:t>
      </w:r>
      <w:r w:rsidRPr="007E6EF1">
        <w:rPr>
          <w:rFonts w:ascii="Times New Roman" w:eastAsia="Times New Roman" w:hAnsi="Times New Roman" w:cs="Times New Roman"/>
          <w:sz w:val="20"/>
          <w:szCs w:val="20"/>
          <w:lang w:eastAsia="zh-CN"/>
        </w:rPr>
        <w:t>33195000-3</w:t>
      </w:r>
      <w:r w:rsidRPr="007E6EF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System monitorowania pacjentów; 37441100-2</w:t>
      </w:r>
      <w:r w:rsidRPr="007E6EF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Bieżnie mechaniczne) </w:t>
      </w:r>
      <w:r w:rsidRPr="007E6EF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14:paraId="6A4CA3DC" w14:textId="77777777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7370562A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21326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92D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FE00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3E69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56371816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EAF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0F6C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48515CFA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CC3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24140815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7BF9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DCE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041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204B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E3D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AB7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7BE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531B6DF0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E0F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A384" w14:textId="4037324D" w:rsidR="007E6EF1" w:rsidRDefault="00D702E6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Cykloergometr rowerowy do monitoringu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E59B" w14:textId="75E66E42" w:rsidR="007E6EF1" w:rsidRDefault="00D702E6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9E3F4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EF5E9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A23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D58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E6" w14:paraId="294DB2E4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DB45" w14:textId="35AE7023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AF0B" w14:textId="538B6A5B" w:rsidR="00D702E6" w:rsidRDefault="00D702E6" w:rsidP="004D7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System do monitorowania treningów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360D" w14:textId="3F1FEB99" w:rsidR="00D702E6" w:rsidRDefault="000B4342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DB70B6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7F9D61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72F8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980A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E6" w14:paraId="764534FE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7C27" w14:textId="1A83C5AD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DC5B" w14:textId="6E65C58C" w:rsidR="00D702E6" w:rsidRDefault="00D702E6" w:rsidP="004D7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Bieżnia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5006" w14:textId="24F0B668" w:rsidR="00D702E6" w:rsidRDefault="000B4342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B4BC2A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363C2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F4C6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2DF8" w14:textId="77777777" w:rsidR="00D702E6" w:rsidRDefault="00D702E6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4181DDDA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7E8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FCC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4D6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09D4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328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3A88B" w14:textId="118CC736" w:rsidR="00E64FDF" w:rsidRDefault="00E64FD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C4DC2F" w14:textId="77777777" w:rsidR="007E6EF1" w:rsidRPr="007E6EF1" w:rsidRDefault="007E6EF1" w:rsidP="007E6EF1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18"/>
          <w:szCs w:val="20"/>
          <w:lang w:eastAsia="ar-SA"/>
        </w:rPr>
      </w:pPr>
      <w:r w:rsidRPr="007E6EF1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5 (CPV: </w:t>
      </w:r>
      <w:r w:rsidRPr="007E6EF1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37441300-4</w:t>
      </w:r>
      <w:r w:rsidRPr="007E6EF1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Rowery stacjonarne) </w:t>
      </w:r>
      <w:r w:rsidRPr="007E6EF1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  <w:r w:rsidRPr="007E6EF1">
        <w:rPr>
          <w:rFonts w:ascii="Times New Roman" w:eastAsia="Calibri" w:hAnsi="Times New Roman" w:cs="Times New Roman"/>
          <w:b/>
          <w:sz w:val="18"/>
          <w:szCs w:val="20"/>
        </w:rPr>
        <w:tab/>
      </w:r>
    </w:p>
    <w:p w14:paraId="37CD3A61" w14:textId="20029C7C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3A62333A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DD42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E99B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19D3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88B8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C11B07D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ADB6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F428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77F3A8F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6D6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6C66B813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FDC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AC1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5D3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569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5EA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57E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2E8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61B22C31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923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DFD6" w14:textId="5E9439FC" w:rsidR="007E6EF1" w:rsidRDefault="000B4342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Rower hybrydowy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FEFD" w14:textId="2965A812" w:rsidR="007E6EF1" w:rsidRPr="00224EDC" w:rsidRDefault="00224EDC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4E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B41FA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E36A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BCB2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E78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0B4E1089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4C7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291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77B4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5032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524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26BB4" w14:textId="4695730F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6BD067" w14:textId="3CADD49A" w:rsidR="004D7436" w:rsidRDefault="004D743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436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6 (CPV: </w:t>
      </w:r>
      <w:r w:rsidRPr="004D7436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33150000-6</w:t>
      </w:r>
      <w:r w:rsidRPr="004D7436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do radioterapii, mechanoterapii, elektroterapii i fizykoterapii) </w:t>
      </w:r>
      <w:r w:rsidRPr="004D7436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5D88E312" w14:textId="77777777" w:rsidR="004D7436" w:rsidRDefault="004D743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418A34DB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B85B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3D1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B65C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913B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47246BE9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9D90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87F0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777CC7D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D02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ilość określoną w kol. 3 w zł (obliczona: wartość netto z kolumny 5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podatek VAT)</w:t>
            </w:r>
          </w:p>
        </w:tc>
      </w:tr>
      <w:tr w:rsidR="007E6EF1" w14:paraId="3F43712A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991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DD0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CDE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029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5B9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655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684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1841C7D9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3E6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258C" w14:textId="3E1AB5FB" w:rsidR="007E6EF1" w:rsidRDefault="000E1A64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Wanna do hydromasażu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2D93" w14:textId="62103F38" w:rsidR="007E6EF1" w:rsidRDefault="000E1A64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8D1F5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83CA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8ECF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5604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01A73724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94F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A0D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9719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873F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D647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225F58" w14:textId="4C0B2D2E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D1275C" w14:textId="72887EA2" w:rsidR="004D7436" w:rsidRDefault="004D743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436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7 (CPV: </w:t>
      </w:r>
      <w:r w:rsidRPr="004D7436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33150000-6</w:t>
      </w:r>
      <w:r w:rsidRPr="004D7436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do radioterapii, mechanoterapii, elektroterapii i fizykoterapii) </w:t>
      </w:r>
      <w:r w:rsidRPr="004D7436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28AEC946" w14:textId="77777777" w:rsidR="004D7436" w:rsidRDefault="004D743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1AC80DFB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F192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AB9E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7ED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5EDC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B97019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54B8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FB78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80628B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297A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29288CE3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15C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151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E9DB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34C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7A73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594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E2C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02704245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BAD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331B" w14:textId="6F11A0F7" w:rsidR="007E6EF1" w:rsidRDefault="00F7052A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Stoły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rehab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zagłówek krótki)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4F5B" w14:textId="1E0A28FC" w:rsidR="007E6EF1" w:rsidRDefault="002B25AF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93008B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88ADF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8B9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DAF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4EC9B48A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081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3417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44E1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71C2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77F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B6579" w14:textId="7A065FAA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9106A0" w14:textId="6181F017" w:rsidR="00044A0D" w:rsidRDefault="00044A0D" w:rsidP="00044A0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37B6">
        <w:rPr>
          <w:b/>
          <w:sz w:val="18"/>
        </w:rPr>
        <w:t xml:space="preserve">Pakiet nr 8 (CPV: </w:t>
      </w:r>
      <w:r w:rsidRPr="009A37B6">
        <w:rPr>
          <w:sz w:val="18"/>
        </w:rPr>
        <w:t>33150000-6</w:t>
      </w:r>
      <w:r w:rsidRPr="009A37B6">
        <w:rPr>
          <w:sz w:val="18"/>
        </w:rPr>
        <w:tab/>
        <w:t>Urządzenia do radioterapii, mechanoterapii, elektroterapii i fizykoterapii)</w:t>
      </w:r>
    </w:p>
    <w:p w14:paraId="57FDA17F" w14:textId="77777777" w:rsidR="00044A0D" w:rsidRDefault="00044A0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7E6EF1" w14:paraId="1EB374B5" w14:textId="77777777" w:rsidTr="004D7436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B1A5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C1E9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DF9D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46F5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B74CBF7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ADF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40C9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3311C04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7363" w14:textId="77777777" w:rsidR="007E6EF1" w:rsidRDefault="007E6EF1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7E6EF1" w14:paraId="3E9B29A4" w14:textId="77777777" w:rsidTr="004D7436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1220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55AE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B7F2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A08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E85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FE09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9474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E6EF1" w14:paraId="2D974DCC" w14:textId="77777777" w:rsidTr="004D7436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4A0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B307" w14:textId="623041EC" w:rsidR="007E6EF1" w:rsidRDefault="002B25AF" w:rsidP="004D7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Stół drenażowy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EE21" w14:textId="0195DD0C" w:rsidR="007E6EF1" w:rsidRDefault="002B25AF" w:rsidP="004D7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5D58FC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2B6BB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908A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F36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EF1" w14:paraId="4D1C3C1E" w14:textId="77777777" w:rsidTr="004D7436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585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BCAD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3155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266B6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5658" w14:textId="77777777" w:rsidR="007E6EF1" w:rsidRDefault="007E6EF1" w:rsidP="004D74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16FFD2" w14:textId="071CF436" w:rsidR="007E6EF1" w:rsidRDefault="007E6E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D167D2" w14:textId="0C6C68AB" w:rsidR="007E6EF1" w:rsidRDefault="003C3CF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3CFB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9 (CPV: 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33100000-1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medyczne) </w:t>
      </w:r>
      <w:r w:rsidRPr="003C3CFB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7629A51A" w14:textId="21FCF0D0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0EE6D421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BE9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E51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AB1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A37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5D1EEDB6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24506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ABDB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4C3BEA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310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ilość określoną w kol. 3 w zł (obliczona: wartość netto z kolumny 5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podatek VAT)</w:t>
            </w:r>
          </w:p>
        </w:tc>
      </w:tr>
      <w:tr w:rsidR="00BC6083" w14:paraId="46284A86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AFC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810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351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D3F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34D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305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51FE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429519CC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DAF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DE03" w14:textId="0D34AA71" w:rsidR="00BC6083" w:rsidRDefault="002B25AF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Diatermia krótkofalowa z dwoma ramionami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F51A" w14:textId="0DB4E68B" w:rsidR="00BC6083" w:rsidRDefault="002B25AF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E2C26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47FE9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04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8A7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24CF5C1C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6D9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1D5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AE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4C40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4CE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F0E5C" w14:textId="72CE4CE3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688ED5" w14:textId="6CF2D510" w:rsidR="00BC6083" w:rsidRDefault="003C3CF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3CFB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10 (CPV: 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33100000-1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medyczne) </w:t>
      </w:r>
      <w:r w:rsidRPr="003C3CFB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302BEA64" w14:textId="52269094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1B13BAD2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468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0D8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BA85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640D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DFAF12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77D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993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6C85EDEE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B59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26DC8B1B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CBC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61B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995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6A65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69B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72F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2D4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5196B65F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58E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BA47" w14:textId="09D54BF1" w:rsidR="00BC6083" w:rsidRDefault="006A78C9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Zamrażarka głębokiego mrożenia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3074" w14:textId="0FB8B86C" w:rsidR="00BC6083" w:rsidRDefault="006A78C9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D92F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2B790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BC7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0BC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75CE38A3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35B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F00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8B9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B350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66D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55522" w14:textId="28271298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01284D" w14:textId="3B4A50CF" w:rsidR="00BC6083" w:rsidRDefault="003C3CF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3CFB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11 (CPV: 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33100000-1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medyczne) </w:t>
      </w:r>
      <w:r w:rsidRPr="003C3CFB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63731A67" w14:textId="7E6374EB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3381CCEE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7D27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198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6FFD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7F5A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C570E95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755F4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33CE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E15283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EA0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52D11624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928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937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267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DFC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5CA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DCF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F8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3BAFE885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511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1240" w14:textId="35ABA051" w:rsidR="00BC6083" w:rsidRDefault="0087307F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Skaner do wykrywania żył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24FA" w14:textId="53425C1F" w:rsidR="00BC6083" w:rsidRDefault="0087307F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1E4AE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2BA58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105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34E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1BB930A3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FA0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A65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BE8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609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698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960AB" w14:textId="27ABBB2E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3894C1" w14:textId="0433E275" w:rsidR="00BC6083" w:rsidRDefault="003C3CF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3CFB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>Pakiet nr 12 (CPV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 xml:space="preserve"> 38423000-6</w:t>
      </w:r>
      <w:r w:rsidRPr="003C3CF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 xml:space="preserve">Urządzenia do pomiaru ciśnienia) </w:t>
      </w:r>
      <w:r w:rsidRPr="003C3CFB">
        <w:rPr>
          <w:rFonts w:ascii="Times New Roman" w:eastAsia="Calibri" w:hAnsi="Times New Roman" w:cs="Times New Roman"/>
          <w:b/>
          <w:sz w:val="18"/>
          <w:szCs w:val="20"/>
        </w:rPr>
        <w:t xml:space="preserve"> </w:t>
      </w:r>
    </w:p>
    <w:p w14:paraId="3A4323E3" w14:textId="2CBDDC4E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011072E9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AFF7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776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F6F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5DA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7BFFE0D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CC3C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E6C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4751C2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9A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ilość określoną w kol. 3 w zł (obliczona: wartość netto z kolumny 5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podatek VAT)</w:t>
            </w:r>
          </w:p>
        </w:tc>
      </w:tr>
      <w:tr w:rsidR="00BC6083" w14:paraId="5D698FEE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184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430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1342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F41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D3D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F0B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B37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68B28EA6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840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40A9" w14:textId="3E4A3447" w:rsidR="00BC6083" w:rsidRDefault="00EA5FC8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Holter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ciśnieniowy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62BF" w14:textId="405E4BBE" w:rsidR="00BC6083" w:rsidRDefault="00EA5FC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56FA9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D7B44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616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D90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080CD89C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5D7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161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6B7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786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5F9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96C70" w14:textId="30127AFB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74521B" w14:textId="77777777" w:rsidR="0013418E" w:rsidRPr="0013418E" w:rsidRDefault="0013418E" w:rsidP="0013418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18"/>
          <w:szCs w:val="20"/>
          <w:lang w:eastAsia="ar-SA"/>
        </w:rPr>
      </w:pPr>
      <w:r w:rsidRPr="0013418E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13 (CPV: 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33182100-0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Defibrylatory</w:t>
      </w:r>
      <w:r w:rsidRPr="0013418E">
        <w:rPr>
          <w:rFonts w:ascii="Times New Roman" w:eastAsia="Calibri" w:hAnsi="Times New Roman" w:cs="Times New Roman"/>
          <w:b/>
          <w:sz w:val="18"/>
          <w:szCs w:val="20"/>
        </w:rPr>
        <w:t>)</w:t>
      </w:r>
    </w:p>
    <w:p w14:paraId="40536EF7" w14:textId="7B201370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5A38C8D4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478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F9A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603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154F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36686BE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BF4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0DBD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1B96EAAC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884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3E36E9D6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551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38A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750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3C6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1C9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09F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80F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26D0E66F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899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21D4" w14:textId="3C2A31D7" w:rsidR="00BC6083" w:rsidRDefault="008A22EE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Defibrylator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9B08" w14:textId="4FA745A2" w:rsidR="00BC6083" w:rsidRDefault="008A22EE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C353A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6D0E0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ECC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283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46622508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F93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1C2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0E9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6709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5F9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9D81D" w14:textId="7E15F410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81211B" w14:textId="6687980C" w:rsidR="00BC6083" w:rsidRDefault="0013418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418E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14 (CPV: 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 39330000-4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Urządzenia dezynfekujące</w:t>
      </w:r>
      <w:r w:rsidRPr="0013418E">
        <w:rPr>
          <w:rFonts w:ascii="Times New Roman" w:eastAsia="Calibri" w:hAnsi="Times New Roman" w:cs="Times New Roman"/>
          <w:b/>
          <w:sz w:val="18"/>
          <w:szCs w:val="20"/>
        </w:rPr>
        <w:t>)</w:t>
      </w:r>
    </w:p>
    <w:p w14:paraId="581BB86E" w14:textId="77777777" w:rsidR="0013418E" w:rsidRDefault="0013418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21A560AA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5B0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764E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5D9B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0A4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6E6B3EB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1FC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414C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74A1E90E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66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14BCC75F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230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19D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137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853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3F4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999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BC5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35A4F5F0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4DB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6D41" w14:textId="0CEFB472" w:rsidR="00BC6083" w:rsidRDefault="008A22EE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Płuczko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dezynfekator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0F30" w14:textId="0CFF2E13" w:rsidR="00BC6083" w:rsidRDefault="008A22EE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6E5D3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FB947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B3D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019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7486273F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BEF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091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8F2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B3A3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E7B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C7D3A6" w14:textId="4F892B1E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47F33E" w14:textId="13790C01" w:rsidR="00BC6083" w:rsidRDefault="0013418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418E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15 (CPV: 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 39330000-4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Urządzenia dezynfekujące</w:t>
      </w:r>
      <w:r w:rsidRPr="0013418E">
        <w:rPr>
          <w:rFonts w:ascii="Times New Roman" w:eastAsia="Calibri" w:hAnsi="Times New Roman" w:cs="Times New Roman"/>
          <w:b/>
          <w:sz w:val="18"/>
          <w:szCs w:val="20"/>
        </w:rPr>
        <w:t>)</w:t>
      </w:r>
    </w:p>
    <w:p w14:paraId="68BA6531" w14:textId="230CD256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45124B53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61F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A4B5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9E9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9548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0D1CD67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BD7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727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207C4EB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9685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ilość określoną w kol. 3 w zł (obliczona: wartość netto z kolumny 5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podatek VAT)</w:t>
            </w:r>
          </w:p>
        </w:tc>
      </w:tr>
      <w:tr w:rsidR="00BC6083" w14:paraId="16AC93A2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954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B4B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7860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B9D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509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2CC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E26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5EA1A55E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730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06AA" w14:textId="1A43046C" w:rsidR="00BC6083" w:rsidRDefault="008A22EE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Zamgławiacze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9A2C" w14:textId="5791FE99" w:rsidR="00BC6083" w:rsidRDefault="008A22EE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1C71D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47EF4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CDD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706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2F23C2E3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1E19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1A8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4BC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89E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56F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000E02" w14:textId="6A689104" w:rsidR="00BC6083" w:rsidRPr="00130DF8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9CC5089" w14:textId="77777777" w:rsidR="0013418E" w:rsidRPr="0013418E" w:rsidRDefault="0013418E" w:rsidP="0013418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18"/>
          <w:szCs w:val="20"/>
          <w:lang w:eastAsia="ar-SA"/>
        </w:rPr>
      </w:pPr>
      <w:r w:rsidRPr="0013418E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16 (CPV: 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 39330000-4</w:t>
      </w:r>
      <w:r w:rsidRPr="0013418E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Urządzenia dezynfekujące</w:t>
      </w:r>
      <w:r w:rsidRPr="0013418E">
        <w:rPr>
          <w:rFonts w:ascii="Times New Roman" w:eastAsia="Calibri" w:hAnsi="Times New Roman" w:cs="Times New Roman"/>
          <w:b/>
          <w:sz w:val="18"/>
          <w:szCs w:val="20"/>
        </w:rPr>
        <w:t>)</w:t>
      </w:r>
    </w:p>
    <w:p w14:paraId="5CF8FD26" w14:textId="5E1DF2A7" w:rsidR="00BC6083" w:rsidRPr="00130DF8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3587783D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DD1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9025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B36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800F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57CBB32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30F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3E4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5EBF200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786A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7DAD81F5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8E0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9D6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7A7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F41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97B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DEA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F1A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12DA2226" w14:textId="77777777" w:rsidTr="00130DF8">
        <w:trPr>
          <w:trHeight w:val="8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A29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6E2B" w14:textId="5E3DA204" w:rsidR="00BC6083" w:rsidRDefault="008A22EE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Lampy bakteriobójcze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565E" w14:textId="6FDA0EFA" w:rsidR="00BC6083" w:rsidRDefault="008A22EE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6197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B7805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1B7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F1F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4C160AEC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B7D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6BA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F13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233E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26F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71FAD" w14:textId="1FEF39D2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71522C" w14:textId="77777777" w:rsidR="00811BDC" w:rsidRPr="00811BDC" w:rsidRDefault="00811BDC" w:rsidP="00811BD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18"/>
          <w:szCs w:val="20"/>
          <w:lang w:eastAsia="ar-SA"/>
        </w:rPr>
      </w:pPr>
      <w:r w:rsidRPr="00811BDC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17 (CPV: </w:t>
      </w:r>
      <w:r w:rsidRPr="00811BDC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33112340-3</w:t>
      </w:r>
      <w:r w:rsidRPr="00811BDC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Echokardiografy</w:t>
      </w:r>
      <w:r w:rsidRPr="00811BDC">
        <w:rPr>
          <w:rFonts w:ascii="Times New Roman" w:eastAsia="Calibri" w:hAnsi="Times New Roman" w:cs="Times New Roman"/>
          <w:b/>
          <w:sz w:val="18"/>
          <w:szCs w:val="20"/>
        </w:rPr>
        <w:t>)</w:t>
      </w:r>
    </w:p>
    <w:p w14:paraId="72101E0F" w14:textId="0ABBC46F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1C9C7381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C377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9CB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4B3B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E5DC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46DBF114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6307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10C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7B00B1A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59AF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79A06CE4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E90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01E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73A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B5D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254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719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2C8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178F9157" w14:textId="77777777" w:rsidTr="00130DF8">
        <w:trPr>
          <w:trHeight w:val="9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60F7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9A33" w14:textId="1DD263CA" w:rsidR="00BC6083" w:rsidRDefault="00CB75E7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Echokardiograf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98C1" w14:textId="075F5586" w:rsidR="00BC6083" w:rsidRDefault="00CB75E7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22F244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B4DF7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8E82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F1B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4CCA8347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7A7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13FA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66B8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B4EEC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A8C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9B746" w14:textId="64D6924E" w:rsidR="00BC6083" w:rsidRDefault="00A47EC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47ECB">
        <w:rPr>
          <w:rFonts w:ascii="Times New Roman" w:eastAsia="Times New Roman" w:hAnsi="Times New Roman" w:cs="Times New Roman"/>
          <w:b/>
          <w:kern w:val="1"/>
          <w:sz w:val="18"/>
          <w:szCs w:val="20"/>
          <w:lang w:eastAsia="ar-SA"/>
        </w:rPr>
        <w:t xml:space="preserve">Pakiet nr 18 (CPV: </w:t>
      </w:r>
      <w:r w:rsidRPr="00A47EC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>33192000-2</w:t>
      </w:r>
      <w:r w:rsidRPr="00A47ECB">
        <w:rPr>
          <w:rFonts w:ascii="Times New Roman" w:eastAsia="Times New Roman" w:hAnsi="Times New Roman" w:cs="Times New Roman"/>
          <w:kern w:val="1"/>
          <w:sz w:val="18"/>
          <w:szCs w:val="20"/>
          <w:lang w:eastAsia="ar-SA"/>
        </w:rPr>
        <w:tab/>
        <w:t>Meble medyczne</w:t>
      </w:r>
    </w:p>
    <w:p w14:paraId="76E652CC" w14:textId="0C8177BE" w:rsidR="00BC6083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28"/>
        <w:gridCol w:w="850"/>
        <w:gridCol w:w="1418"/>
        <w:gridCol w:w="1843"/>
        <w:gridCol w:w="708"/>
        <w:gridCol w:w="2127"/>
      </w:tblGrid>
      <w:tr w:rsidR="00BC6083" w14:paraId="4D95151B" w14:textId="77777777" w:rsidTr="00081105">
        <w:trPr>
          <w:trHeight w:val="8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6C3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2FF8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48B0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zamawiana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4AB2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  <w:p w14:paraId="482588CC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D6CB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1E09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  <w:p w14:paraId="345B1583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1F0E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BC6083" w14:paraId="2A3BBDEF" w14:textId="77777777" w:rsidTr="00081105">
        <w:trPr>
          <w:trHeight w:val="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8F6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B0D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387E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147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DE49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68F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B7E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BC6083" w14:paraId="64D02054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495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C446" w14:textId="16CF4FC7" w:rsidR="00BC6083" w:rsidRDefault="00130DF8" w:rsidP="000811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DF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Łóżko wielofunkcyjne z wieszakiem dwuramiennym do kroplówki, wysięgnik z uchwytem owalnym oraz materacem w pokrowcu zmywalnym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AA71" w14:textId="77777777" w:rsidR="00BC6083" w:rsidRDefault="00BC6083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0720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62C96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9A31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0EBD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DF8" w14:paraId="3DE20E95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6CDE" w14:textId="4AB60A8A" w:rsidR="00130DF8" w:rsidRDefault="00130DF8" w:rsidP="00130D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EF7732" w14:textId="0115C13A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79F9" w14:textId="50F23B4E" w:rsidR="00130DF8" w:rsidRDefault="00130DF8" w:rsidP="00081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30DF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Stojak do kroplówek na kółkach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4A3B" w14:textId="395A6285" w:rsidR="00130DF8" w:rsidRDefault="00130DF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4C99B8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B1EAFC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6F6E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BD67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DF8" w14:paraId="186533ED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E94A" w14:textId="05A82FF2" w:rsidR="00130DF8" w:rsidRDefault="00130DF8" w:rsidP="00130D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8A7C" w14:textId="5D3FBBE3" w:rsidR="00130DF8" w:rsidRDefault="00246AAC" w:rsidP="00081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46A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Szafka przyłóżkowa bez blatu bocznego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7F48" w14:textId="13E42636" w:rsidR="00130DF8" w:rsidRDefault="00130DF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34A486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98B1CC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C888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F90C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DF8" w14:paraId="10ABB153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3B47" w14:textId="1A247C96" w:rsidR="00130DF8" w:rsidRDefault="00130DF8" w:rsidP="00130D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0296" w14:textId="2B7588C8" w:rsidR="00130DF8" w:rsidRDefault="00246AAC" w:rsidP="00081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46A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Szafka przyłóżkowa bez blatu bocznego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0EA1" w14:textId="21E47282" w:rsidR="00130DF8" w:rsidRDefault="00130DF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B2409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72362D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2C12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9292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DF8" w14:paraId="51E6C3D9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879D" w14:textId="5113DEDA" w:rsidR="00130DF8" w:rsidRDefault="00130DF8" w:rsidP="00130D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5BD8" w14:textId="6F2F9F26" w:rsidR="00130DF8" w:rsidRDefault="00246AAC" w:rsidP="00081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46A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Stolik do rozwożenia leków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1DB9" w14:textId="4A45ED5A" w:rsidR="00130DF8" w:rsidRDefault="00130DF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B01B25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0E4B95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77C1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2525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DF8" w14:paraId="501B5F72" w14:textId="77777777" w:rsidTr="00081105">
        <w:trPr>
          <w:trHeight w:val="1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4D08" w14:textId="12EA4A88" w:rsidR="00130DF8" w:rsidRDefault="00130DF8" w:rsidP="00130D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2ECF" w14:textId="6AABA52F" w:rsidR="00130DF8" w:rsidRDefault="00246AAC" w:rsidP="00081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46A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Stanowisko do pobierania krwi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7B43" w14:textId="1FDAC01C" w:rsidR="00130DF8" w:rsidRDefault="00130DF8" w:rsidP="00081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59ECA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9A957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2F0C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9AEE" w14:textId="77777777" w:rsidR="00130DF8" w:rsidRDefault="00130DF8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083" w14:paraId="09BE2043" w14:textId="77777777" w:rsidTr="00081105">
        <w:trPr>
          <w:trHeight w:val="61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3526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A53B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ABA3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C78EF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583E" w14:textId="77777777" w:rsidR="00BC6083" w:rsidRDefault="00BC6083" w:rsidP="000811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4B7AFB" w14:textId="101C6E81" w:rsidR="00BC6083" w:rsidRPr="00130DF8" w:rsidRDefault="00BC608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D85D4E8" w14:textId="77777777" w:rsidR="00E64FDF" w:rsidRDefault="004D743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2459E39" w14:textId="77777777" w:rsidR="00E64FDF" w:rsidRDefault="004D7436">
      <w:pPr>
        <w:pStyle w:val="Akapitzlist"/>
        <w:numPr>
          <w:ilvl w:val="0"/>
          <w:numId w:val="20"/>
        </w:numPr>
        <w:tabs>
          <w:tab w:val="left" w:pos="360"/>
          <w:tab w:val="left" w:pos="1985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pełny zakres </w:t>
      </w:r>
      <w:proofErr w:type="gramStart"/>
      <w:r>
        <w:rPr>
          <w:sz w:val="20"/>
          <w:szCs w:val="20"/>
        </w:rPr>
        <w:t>wykonania  przedmiotu</w:t>
      </w:r>
      <w:proofErr w:type="gramEnd"/>
      <w:r>
        <w:rPr>
          <w:sz w:val="20"/>
          <w:szCs w:val="20"/>
        </w:rPr>
        <w:t xml:space="preserve"> zamówienia (opisany w Rozdziale II. OPIS PRZEDMIOTU ZAMÓWIENIA);</w:t>
      </w:r>
    </w:p>
    <w:p w14:paraId="73D3D7A8" w14:textId="77777777" w:rsidR="00E64FDF" w:rsidRDefault="004D7436">
      <w:pPr>
        <w:pStyle w:val="Akapitzlist"/>
        <w:numPr>
          <w:ilvl w:val="0"/>
          <w:numId w:val="20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wartość przedmiotu zamówienia dla całego Pakietu (opisany w Rozdziale II. OPIS PRZEDMIOTU ZAMÓWIENIA) uwzględniający ewentualne oferowane upusty, rabaty, marże;</w:t>
      </w:r>
    </w:p>
    <w:p w14:paraId="2105380D" w14:textId="77777777" w:rsidR="00E64FDF" w:rsidRDefault="004D7436">
      <w:pPr>
        <w:numPr>
          <w:ilvl w:val="0"/>
          <w:numId w:val="2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6044137A" w14:textId="5B09ABF0" w:rsidR="00E64FDF" w:rsidRDefault="004D7436">
      <w:pPr>
        <w:numPr>
          <w:ilvl w:val="0"/>
          <w:numId w:val="2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</w:t>
      </w:r>
      <w:r w:rsidR="00B65B27">
        <w:rPr>
          <w:rFonts w:ascii="Times New Roman" w:eastAsia="Times New Roman" w:hAnsi="Times New Roman" w:cs="Times New Roman"/>
          <w:sz w:val="20"/>
          <w:szCs w:val="20"/>
          <w:lang w:eastAsia="zh-CN"/>
        </w:rPr>
        <w:t>lokalizacji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Zamawiającego w szczególności: koszty gwarancji, koszty transportu, rozładunku, wniesienia do miejsca przeznaczenia, koszty opakowania, ubezpieczenia, itp.;</w:t>
      </w:r>
    </w:p>
    <w:p w14:paraId="2EAC1779" w14:textId="77777777" w:rsidR="00E64FDF" w:rsidRDefault="004D7436">
      <w:pPr>
        <w:numPr>
          <w:ilvl w:val="0"/>
          <w:numId w:val="20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1B0D42DE" w14:textId="77777777" w:rsidR="00E64FDF" w:rsidRDefault="004D743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66CB042E" w14:textId="77777777" w:rsidR="00E64FDF" w:rsidRPr="00130DF8" w:rsidRDefault="00E64FDF" w:rsidP="00130DF8">
      <w:pPr>
        <w:spacing w:after="0"/>
        <w:ind w:right="-3"/>
        <w:jc w:val="both"/>
        <w:rPr>
          <w:rFonts w:ascii="Times New Roman" w:hAnsi="Times New Roman" w:cs="Times New Roman"/>
          <w:i/>
          <w:sz w:val="16"/>
          <w:szCs w:val="16"/>
          <w:u w:val="single"/>
          <w:lang w:eastAsia="ar-SA"/>
        </w:rPr>
      </w:pPr>
    </w:p>
    <w:p w14:paraId="156C4822" w14:textId="77777777" w:rsidR="00E64FDF" w:rsidRDefault="004D7436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kwalifikowanym podpisem elektronicznym, podpisem zaufanym lub podpisem osobistym przez osobę(y) uprawnioną(e) do składania oświadczeń woli w imieniu Wykonawcy, zgodnie z formą </w:t>
      </w:r>
      <w:r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lastRenderedPageBreak/>
        <w:t>reprezentacji Wykonawcy określoną w dokumencie rejestracyjnym (ewidencyjnym), właściwym dla formy organizacyjnej Wykonawcy lub pełnomocnika.</w:t>
      </w:r>
    </w:p>
    <w:p w14:paraId="7617F7A5" w14:textId="77777777" w:rsidR="00E64FDF" w:rsidRDefault="00E64F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E64FDF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p w14:paraId="546877E2" w14:textId="77777777" w:rsidR="00983E01" w:rsidRPr="00983E01" w:rsidRDefault="00983E01" w:rsidP="00983E0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83E01" w:rsidRPr="00983E01" w:rsidSect="000811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83E01" w:rsidRPr="00983E01" w14:paraId="1884811D" w14:textId="77777777" w:rsidTr="00081105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CBEE5F" w14:textId="48EEC159" w:rsidR="00983E01" w:rsidRPr="00983E01" w:rsidRDefault="00983E01" w:rsidP="00983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ZAŁĄCZNIK  NUMER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Pr="00983E01">
              <w:rPr>
                <w:rFonts w:ascii="Times New Roman" w:hAnsi="Times New Roman" w:cs="Times New Roman"/>
                <w:b/>
              </w:rPr>
              <w:t>.5</w:t>
            </w:r>
          </w:p>
        </w:tc>
      </w:tr>
      <w:tr w:rsidR="00983E01" w:rsidRPr="00983E01" w14:paraId="4D6925F0" w14:textId="77777777" w:rsidTr="00081105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9FDC4" w14:textId="77777777" w:rsidR="00983E01" w:rsidRPr="00983E01" w:rsidRDefault="00983E01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55E14AF1" w14:textId="77777777" w:rsidR="00983E01" w:rsidRPr="00983E01" w:rsidRDefault="00983E01" w:rsidP="00983E01">
      <w:pPr>
        <w:keepNext/>
        <w:widowControl w:val="0"/>
        <w:suppressAutoHyphens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F04E8D3" w14:textId="77777777" w:rsidR="00983E01" w:rsidRPr="00983E01" w:rsidRDefault="00983E01" w:rsidP="00983E0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5</w:t>
      </w:r>
      <w:r w:rsidRPr="00983E01">
        <w:rPr>
          <w:rFonts w:ascii="Times New Roman" w:eastAsia="Times New Roman" w:hAnsi="Times New Roman" w:cs="Times New Roman"/>
          <w:lang w:eastAsia="zh-CN"/>
        </w:rPr>
        <w:t xml:space="preserve"> Rower hybrydowy</w:t>
      </w:r>
    </w:p>
    <w:tbl>
      <w:tblPr>
        <w:tblStyle w:val="Tabela-Siatka11"/>
        <w:tblW w:w="9781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983E01" w:rsidRPr="00983E01" w14:paraId="2CC07D50" w14:textId="77777777" w:rsidTr="00081105">
        <w:tc>
          <w:tcPr>
            <w:tcW w:w="426" w:type="dxa"/>
            <w:shd w:val="clear" w:color="auto" w:fill="auto"/>
          </w:tcPr>
          <w:p w14:paraId="3A64C85C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476745D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FF0245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1AAE535B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oferowany</w:t>
            </w:r>
          </w:p>
        </w:tc>
      </w:tr>
      <w:tr w:rsidR="00983E01" w:rsidRPr="00983E01" w14:paraId="4738D40C" w14:textId="77777777" w:rsidTr="00081105">
        <w:tc>
          <w:tcPr>
            <w:tcW w:w="426" w:type="dxa"/>
            <w:shd w:val="clear" w:color="auto" w:fill="auto"/>
          </w:tcPr>
          <w:p w14:paraId="6F9422D4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210904C5" w14:textId="77777777" w:rsidR="00983E01" w:rsidRPr="00983E01" w:rsidRDefault="00983E01" w:rsidP="00983E0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7208C6D1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55C0242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983E01" w:rsidRPr="00983E01" w14:paraId="1869A7AC" w14:textId="77777777" w:rsidTr="00081105">
        <w:tc>
          <w:tcPr>
            <w:tcW w:w="426" w:type="dxa"/>
            <w:shd w:val="clear" w:color="auto" w:fill="auto"/>
          </w:tcPr>
          <w:p w14:paraId="6A2BBA4E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A973C65" w14:textId="77777777" w:rsidR="00983E01" w:rsidRPr="00983E01" w:rsidRDefault="00983E01" w:rsidP="00983E0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06F4C46A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71FC230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983E01" w:rsidRPr="00983E01" w14:paraId="6ECD0066" w14:textId="77777777" w:rsidTr="00081105">
        <w:tc>
          <w:tcPr>
            <w:tcW w:w="426" w:type="dxa"/>
            <w:shd w:val="clear" w:color="auto" w:fill="auto"/>
          </w:tcPr>
          <w:p w14:paraId="28522B4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352382C" w14:textId="77777777" w:rsidR="00983E01" w:rsidRPr="00983E01" w:rsidRDefault="00983E01" w:rsidP="00983E0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3441EED7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0747583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983E01" w:rsidRPr="00983E01" w14:paraId="7BC458D3" w14:textId="77777777" w:rsidTr="00081105">
        <w:tc>
          <w:tcPr>
            <w:tcW w:w="426" w:type="dxa"/>
            <w:shd w:val="clear" w:color="auto" w:fill="auto"/>
          </w:tcPr>
          <w:p w14:paraId="499532C7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BC9E185" w14:textId="77777777" w:rsidR="00983E01" w:rsidRPr="00983E01" w:rsidRDefault="00983E01" w:rsidP="00983E0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0ADD945F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</w:pPr>
            <w:r w:rsidRPr="00983E01">
              <w:rPr>
                <w:rFonts w:ascii="Times New Roman" w:eastAsia="NSimSun" w:hAnsi="Times New Roman" w:cs="Arial"/>
                <w:color w:val="000000"/>
                <w:kern w:val="3"/>
                <w:szCs w:val="20"/>
                <w:lang w:eastAsia="zh-CN" w:bidi="hi-IN"/>
              </w:rPr>
              <w:t>Min. 2020 lub nowszy</w:t>
            </w:r>
          </w:p>
        </w:tc>
        <w:tc>
          <w:tcPr>
            <w:tcW w:w="3260" w:type="dxa"/>
            <w:shd w:val="clear" w:color="auto" w:fill="auto"/>
          </w:tcPr>
          <w:p w14:paraId="7191A719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983E01" w:rsidRPr="00983E01" w14:paraId="22591054" w14:textId="77777777" w:rsidTr="00081105">
        <w:tc>
          <w:tcPr>
            <w:tcW w:w="426" w:type="dxa"/>
            <w:shd w:val="clear" w:color="auto" w:fill="auto"/>
          </w:tcPr>
          <w:p w14:paraId="3690827A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0EA447B" w14:textId="77777777" w:rsidR="00983E01" w:rsidRPr="00983E01" w:rsidRDefault="00983E01" w:rsidP="00983E0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16520B70" w14:textId="5FA81622" w:rsidR="00983E01" w:rsidRPr="00320265" w:rsidRDefault="00320265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Cs w:val="20"/>
              </w:rPr>
            </w:pPr>
            <w:r w:rsidRPr="00320265">
              <w:rPr>
                <w:rFonts w:ascii="Times New Roman" w:eastAsia="Calibri" w:hAnsi="Times New Roman" w:cs="Times New Roman"/>
                <w:i/>
                <w:iCs/>
                <w:color w:val="FF0000"/>
                <w:szCs w:val="20"/>
              </w:rPr>
              <w:t>3</w:t>
            </w:r>
            <w:r w:rsidR="00983E01" w:rsidRPr="00320265">
              <w:rPr>
                <w:rFonts w:ascii="Times New Roman" w:eastAsia="Calibri" w:hAnsi="Times New Roman" w:cs="Times New Roman"/>
                <w:i/>
                <w:iCs/>
                <w:color w:val="FF0000"/>
                <w:szCs w:val="20"/>
              </w:rPr>
              <w:t xml:space="preserve"> szt.</w:t>
            </w:r>
          </w:p>
        </w:tc>
        <w:tc>
          <w:tcPr>
            <w:tcW w:w="3260" w:type="dxa"/>
            <w:shd w:val="clear" w:color="auto" w:fill="auto"/>
          </w:tcPr>
          <w:p w14:paraId="648D789D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983E01" w:rsidRPr="00983E01" w14:paraId="19784678" w14:textId="77777777" w:rsidTr="00081105">
        <w:tc>
          <w:tcPr>
            <w:tcW w:w="426" w:type="dxa"/>
            <w:shd w:val="clear" w:color="auto" w:fill="auto"/>
          </w:tcPr>
          <w:p w14:paraId="4DD43291" w14:textId="77777777" w:rsidR="00983E01" w:rsidRPr="00983E01" w:rsidRDefault="00983E01" w:rsidP="00983E0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0A4CC86" w14:textId="77777777" w:rsidR="00983E01" w:rsidRPr="00983E01" w:rsidRDefault="00983E01" w:rsidP="00983E01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b/>
                <w:i/>
                <w:color w:val="000000"/>
                <w:szCs w:val="20"/>
              </w:rPr>
              <w:t>Wymagania ogólne</w:t>
            </w: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D472771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Parametr wymagany</w:t>
            </w:r>
          </w:p>
          <w:p w14:paraId="1DC0F01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983E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i wskazany do oceny</w:t>
            </w: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C6AA19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3E01" w:rsidRPr="00983E01" w14:paraId="57E81808" w14:textId="77777777" w:rsidTr="00081105">
        <w:tc>
          <w:tcPr>
            <w:tcW w:w="426" w:type="dxa"/>
            <w:shd w:val="clear" w:color="auto" w:fill="auto"/>
            <w:vAlign w:val="bottom"/>
          </w:tcPr>
          <w:p w14:paraId="363424B7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9714006" w14:textId="1D0D37E8" w:rsidR="00983E01" w:rsidRPr="00983E01" w:rsidRDefault="00983E01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Duża </w:t>
            </w:r>
            <w:r w:rsidR="000C2119"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czytelna</w:t>
            </w: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konsola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B1DADA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A25D1A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5DF318D9" w14:textId="77777777" w:rsidTr="00081105">
        <w:tc>
          <w:tcPr>
            <w:tcW w:w="426" w:type="dxa"/>
            <w:shd w:val="clear" w:color="auto" w:fill="auto"/>
            <w:vAlign w:val="bottom"/>
          </w:tcPr>
          <w:p w14:paraId="7DEEBF1F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B270EC2" w14:textId="1D90C698" w:rsidR="00983E01" w:rsidRPr="00983E01" w:rsidRDefault="00983E01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Wygodne i ergonomiczne siedzisko</w:t>
            </w:r>
            <w:r w:rsidR="008E165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  <w:r w:rsidR="008E1651" w:rsidRPr="007D152D">
              <w:rPr>
                <w:rFonts w:ascii="Times New Roman" w:eastAsia="Calibri" w:hAnsi="Times New Roman" w:cs="Times New Roman"/>
                <w:szCs w:val="20"/>
              </w:rPr>
              <w:t>- oparcie i podłokietniki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6E041D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BA0ABFE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4B466A93" w14:textId="77777777" w:rsidTr="00081105">
        <w:tc>
          <w:tcPr>
            <w:tcW w:w="426" w:type="dxa"/>
            <w:shd w:val="clear" w:color="auto" w:fill="auto"/>
            <w:vAlign w:val="bottom"/>
          </w:tcPr>
          <w:p w14:paraId="520D141F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AC9DA8D" w14:textId="40A8F417" w:rsidR="00983E01" w:rsidRPr="00983E01" w:rsidRDefault="00AC6FD7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AC6FD7">
              <w:rPr>
                <w:rFonts w:ascii="Times New Roman" w:eastAsia="Calibri" w:hAnsi="Times New Roman" w:cs="Times New Roman"/>
                <w:color w:val="FF000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-</w:t>
            </w:r>
            <w:r w:rsidR="00983E01"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25 poziomów ustawień siodełka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D245A4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9C66610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0DCC3605" w14:textId="77777777" w:rsidTr="00081105">
        <w:tc>
          <w:tcPr>
            <w:tcW w:w="426" w:type="dxa"/>
            <w:shd w:val="clear" w:color="auto" w:fill="auto"/>
            <w:vAlign w:val="bottom"/>
          </w:tcPr>
          <w:p w14:paraId="67735F7E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02359A9" w14:textId="37F2BB7D" w:rsidR="00983E01" w:rsidRPr="00983E01" w:rsidRDefault="00E64484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64484">
              <w:rPr>
                <w:rFonts w:ascii="Times New Roman" w:eastAsia="Calibri" w:hAnsi="Times New Roman" w:cs="Times New Roman"/>
                <w:color w:val="FF0000"/>
                <w:szCs w:val="20"/>
              </w:rPr>
              <w:t>Nie mniej niż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  <w:r w:rsidR="00983E01"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30 poziomów oporu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339004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028F1AD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32B199E2" w14:textId="77777777" w:rsidTr="00081105">
        <w:tc>
          <w:tcPr>
            <w:tcW w:w="426" w:type="dxa"/>
            <w:shd w:val="clear" w:color="auto" w:fill="auto"/>
            <w:vAlign w:val="bottom"/>
          </w:tcPr>
          <w:p w14:paraId="6E410BD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06F655C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Maksymalna waga użytkownika: 182 kg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904DD1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7062B23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2103AC85" w14:textId="77777777" w:rsidTr="00081105">
        <w:tc>
          <w:tcPr>
            <w:tcW w:w="426" w:type="dxa"/>
            <w:shd w:val="clear" w:color="auto" w:fill="auto"/>
            <w:vAlign w:val="bottom"/>
          </w:tcPr>
          <w:p w14:paraId="62694778" w14:textId="68B46DE3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6</w:t>
            </w:r>
            <w:r w:rsidR="00180DDE">
              <w:rPr>
                <w:rFonts w:ascii="Times New Roman" w:eastAsia="Calibri" w:hAnsi="Times New Roman" w:cs="Times New Roman"/>
                <w:color w:val="00000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BE7B4A9" w14:textId="096457F5" w:rsidR="00983E01" w:rsidRPr="007B37CA" w:rsidRDefault="007B37CA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7B37CA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Wymiary </w:t>
            </w:r>
            <w:proofErr w:type="gramStart"/>
            <w:r w:rsidRPr="007B37CA">
              <w:rPr>
                <w:rFonts w:ascii="Times New Roman" w:eastAsia="Calibri" w:hAnsi="Times New Roman" w:cs="Times New Roman"/>
                <w:color w:val="FF0000"/>
                <w:szCs w:val="20"/>
              </w:rPr>
              <w:t>maksymalne  1</w:t>
            </w:r>
            <w:r w:rsidR="00E64484">
              <w:rPr>
                <w:rFonts w:ascii="Times New Roman" w:eastAsia="Calibri" w:hAnsi="Times New Roman" w:cs="Times New Roman"/>
                <w:color w:val="FF0000"/>
                <w:szCs w:val="20"/>
              </w:rPr>
              <w:t>7</w:t>
            </w:r>
            <w:r w:rsidRPr="007B37CA">
              <w:rPr>
                <w:rFonts w:ascii="Times New Roman" w:eastAsia="Calibri" w:hAnsi="Times New Roman" w:cs="Times New Roman"/>
                <w:color w:val="FF0000"/>
                <w:szCs w:val="20"/>
              </w:rPr>
              <w:t>0</w:t>
            </w:r>
            <w:proofErr w:type="gramEnd"/>
            <w:r w:rsidRPr="007B37CA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x 74 x 140 cm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0AB115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C382581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2687F5EE" w14:textId="77777777" w:rsidTr="00081105">
        <w:tc>
          <w:tcPr>
            <w:tcW w:w="426" w:type="dxa"/>
            <w:shd w:val="clear" w:color="auto" w:fill="auto"/>
            <w:vAlign w:val="bottom"/>
          </w:tcPr>
          <w:p w14:paraId="24FE2EF4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65C08CD" w14:textId="5003558D" w:rsidR="00983E01" w:rsidRPr="00983E01" w:rsidRDefault="00983E01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Waga urządzenia </w:t>
            </w:r>
            <w:r w:rsidRPr="00AC6FD7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do </w:t>
            </w:r>
            <w:r w:rsidR="00AC6FD7" w:rsidRPr="00AC6FD7">
              <w:rPr>
                <w:rFonts w:ascii="Times New Roman" w:eastAsia="Calibri" w:hAnsi="Times New Roman" w:cs="Times New Roman"/>
                <w:color w:val="FF0000"/>
                <w:szCs w:val="20"/>
              </w:rPr>
              <w:t>96,3</w:t>
            </w:r>
            <w:r w:rsidRPr="00AC6FD7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kg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A8939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BFF2700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067A51AB" w14:textId="77777777" w:rsidTr="00081105">
        <w:tc>
          <w:tcPr>
            <w:tcW w:w="426" w:type="dxa"/>
            <w:shd w:val="clear" w:color="auto" w:fill="auto"/>
          </w:tcPr>
          <w:p w14:paraId="48F27783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C471" w14:textId="76D082EC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 xml:space="preserve">Deklaracja zgodności i certyfikat CE </w:t>
            </w:r>
            <w:r w:rsidR="00C46D25" w:rsidRPr="00B15D09">
              <w:rPr>
                <w:rFonts w:ascii="Times New Roman" w:eastAsia="Times New Roman" w:hAnsi="Times New Roman" w:cs="Times New Roman"/>
                <w:bCs/>
                <w:color w:val="FF0000"/>
                <w:szCs w:val="20"/>
                <w:lang w:eastAsia="zh-CN"/>
              </w:rPr>
              <w:t>(lub równoważne zgodnie z art. 105 ust. 3 i 4 ustawy PZP)</w:t>
            </w:r>
            <w:r w:rsidR="00C46D25">
              <w:rPr>
                <w:rFonts w:ascii="Times New Roman" w:eastAsia="Times New Roman" w:hAnsi="Times New Roman" w:cs="Times New Roman"/>
                <w:bCs/>
                <w:color w:val="FF0000"/>
                <w:szCs w:val="20"/>
                <w:lang w:eastAsia="zh-CN"/>
              </w:rPr>
              <w:t xml:space="preserve"> </w:t>
            </w:r>
            <w:r w:rsidRPr="00983E01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na urządzenie i akcesoria pomocnicze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373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58CB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5EC32BCC" w14:textId="77777777" w:rsidTr="00081105">
        <w:tc>
          <w:tcPr>
            <w:tcW w:w="426" w:type="dxa"/>
            <w:shd w:val="clear" w:color="auto" w:fill="auto"/>
          </w:tcPr>
          <w:p w14:paraId="1D9BD282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8057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95DF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670D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</w:tr>
      <w:tr w:rsidR="00983E01" w:rsidRPr="00983E01" w14:paraId="51B04C6D" w14:textId="77777777" w:rsidTr="00081105">
        <w:tc>
          <w:tcPr>
            <w:tcW w:w="426" w:type="dxa"/>
            <w:shd w:val="clear" w:color="auto" w:fill="auto"/>
          </w:tcPr>
          <w:p w14:paraId="0074154B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8C1B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A195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91D4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Nazwa firmy serwisu: …</w:t>
            </w:r>
          </w:p>
          <w:p w14:paraId="63C64509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Adres: …</w:t>
            </w:r>
          </w:p>
          <w:p w14:paraId="48534E00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Tel.: ….</w:t>
            </w:r>
          </w:p>
          <w:p w14:paraId="3EE426C6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color w:val="000000"/>
                <w:szCs w:val="20"/>
              </w:rPr>
              <w:t>e-mail: …</w:t>
            </w:r>
          </w:p>
        </w:tc>
      </w:tr>
      <w:tr w:rsidR="000C2119" w:rsidRPr="00983E01" w14:paraId="493F94C1" w14:textId="77777777" w:rsidTr="00E87683">
        <w:tc>
          <w:tcPr>
            <w:tcW w:w="97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C5D7AE0" w14:textId="72590EBF" w:rsidR="000C2119" w:rsidRPr="000C2119" w:rsidRDefault="000C2119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</w:pPr>
            <w:r w:rsidRPr="000C2119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Po odpowiedziach na pytania</w:t>
            </w:r>
          </w:p>
        </w:tc>
      </w:tr>
      <w:tr w:rsidR="000C2119" w:rsidRPr="00983E01" w14:paraId="58A55914" w14:textId="77777777" w:rsidTr="00602E4F">
        <w:tc>
          <w:tcPr>
            <w:tcW w:w="426" w:type="dxa"/>
            <w:shd w:val="clear" w:color="auto" w:fill="auto"/>
          </w:tcPr>
          <w:p w14:paraId="56FF6372" w14:textId="4B92A8B0" w:rsidR="000C2119" w:rsidRPr="000C2119" w:rsidRDefault="000C2119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1)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2D2B" w14:textId="0DF3A546" w:rsidR="000C2119" w:rsidRPr="000C2119" w:rsidRDefault="000C2119" w:rsidP="000C2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Rower poziomy (hybrydowy) z wygodnym siedziskiem - oparcie i </w:t>
            </w:r>
            <w:proofErr w:type="gramStart"/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>podłokietniki.</w:t>
            </w:r>
            <w:r>
              <w:rPr>
                <w:rFonts w:ascii="Times New Roman" w:eastAsia="Calibri" w:hAnsi="Times New Roman" w:cs="Times New Roman"/>
                <w:color w:val="FF0000"/>
                <w:szCs w:val="20"/>
              </w:rPr>
              <w:t>.</w:t>
            </w:r>
            <w:proofErr w:type="gramEnd"/>
            <w:r w:rsidR="008E1651"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 </w:t>
            </w:r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>Klasa S, max. 1</w:t>
            </w:r>
            <w:r w:rsidR="00484012">
              <w:rPr>
                <w:rFonts w:ascii="Times New Roman" w:eastAsia="Calibri" w:hAnsi="Times New Roman" w:cs="Times New Roman"/>
                <w:color w:val="FF0000"/>
                <w:szCs w:val="20"/>
              </w:rPr>
              <w:t>7</w:t>
            </w:r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>0 długość</w:t>
            </w:r>
          </w:p>
          <w:p w14:paraId="6F7CB0BF" w14:textId="77777777" w:rsidR="000C2119" w:rsidRPr="000C2119" w:rsidRDefault="000C2119" w:rsidP="000C2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0C2119">
              <w:rPr>
                <w:rFonts w:ascii="Times New Roman" w:eastAsia="Calibri" w:hAnsi="Times New Roman" w:cs="Times New Roman"/>
                <w:color w:val="FF0000"/>
                <w:szCs w:val="20"/>
              </w:rPr>
              <w:t>Opór w zakresie 30 poziomów jest wymagany ze względu na przebieg toku rehabilitacji z pacjentami o różnym stopniu sprawności.</w:t>
            </w:r>
          </w:p>
          <w:p w14:paraId="55A93D66" w14:textId="77777777" w:rsidR="000C2119" w:rsidRPr="000C2119" w:rsidRDefault="000C2119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</w:p>
        </w:tc>
      </w:tr>
      <w:tr w:rsidR="00AC600D" w:rsidRPr="00983E01" w14:paraId="7D6B6F1B" w14:textId="77777777" w:rsidTr="00602E4F">
        <w:tc>
          <w:tcPr>
            <w:tcW w:w="426" w:type="dxa"/>
            <w:shd w:val="clear" w:color="auto" w:fill="auto"/>
          </w:tcPr>
          <w:p w14:paraId="7D6AEE8C" w14:textId="31964805" w:rsidR="00AC600D" w:rsidRPr="000C2119" w:rsidRDefault="00AC600D" w:rsidP="0098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Cs w:val="20"/>
              </w:rPr>
              <w:t xml:space="preserve">2)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82E" w14:textId="77777777" w:rsidR="00AC600D" w:rsidRPr="00AC600D" w:rsidRDefault="00AC600D" w:rsidP="00AC6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</w:pPr>
            <w:r w:rsidRPr="00AC600D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zamawiający dopuszcza: </w:t>
            </w:r>
          </w:p>
          <w:p w14:paraId="0A4E6AFF" w14:textId="589A9D5D" w:rsidR="00AC600D" w:rsidRPr="000C2119" w:rsidRDefault="00AC600D" w:rsidP="00AC6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AC600D">
              <w:rPr>
                <w:rFonts w:ascii="Times New Roman" w:eastAsia="Calibri" w:hAnsi="Times New Roman" w:cs="Times New Roman"/>
                <w:b/>
                <w:bCs/>
                <w:color w:val="FF0000"/>
                <w:szCs w:val="20"/>
                <w:u w:val="single"/>
              </w:rPr>
              <w:t>1</w:t>
            </w:r>
            <w:r w:rsidRPr="001F5C78">
              <w:rPr>
                <w:rFonts w:ascii="Times New Roman" w:eastAsia="Calibri" w:hAnsi="Times New Roman" w:cs="Times New Roman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Pr="001F5C78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>23 poziomy regulacji siodełka zamiast 25 poziomów</w:t>
            </w:r>
            <w:r w:rsidRPr="00AC600D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 </w:t>
            </w:r>
            <w:r w:rsidRPr="001F5C78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ustawień siedziska. </w:t>
            </w:r>
            <w:r w:rsidRPr="00AC600D">
              <w:rPr>
                <w:rFonts w:ascii="Times New Roman" w:eastAsia="Calibri" w:hAnsi="Times New Roman" w:cs="Times New Roman"/>
                <w:b/>
                <w:bCs/>
                <w:color w:val="FF0000"/>
                <w:szCs w:val="20"/>
                <w:u w:val="single"/>
              </w:rPr>
              <w:t>2.</w:t>
            </w:r>
            <w:r w:rsidRPr="00AC600D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 </w:t>
            </w:r>
            <w:r w:rsidRPr="001F5C78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Wymiary urządzenia 147x65x159 cm zamiast 147x74x140 cm. </w:t>
            </w:r>
            <w:r w:rsidRPr="001F5C78">
              <w:rPr>
                <w:rFonts w:ascii="Times New Roman" w:eastAsia="Calibri" w:hAnsi="Times New Roman" w:cs="Times New Roman"/>
                <w:b/>
                <w:bCs/>
                <w:color w:val="FF0000"/>
                <w:szCs w:val="20"/>
                <w:u w:val="single"/>
              </w:rPr>
              <w:t>3</w:t>
            </w:r>
            <w:r w:rsidRPr="001F5C78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>. Wagę urządzenia</w:t>
            </w:r>
            <w:r w:rsidRPr="00AC600D">
              <w:rPr>
                <w:rFonts w:ascii="Times New Roman" w:eastAsia="Calibri" w:hAnsi="Times New Roman" w:cs="Times New Roman"/>
                <w:color w:val="FF0000"/>
                <w:szCs w:val="20"/>
                <w:u w:val="single"/>
              </w:rPr>
              <w:t xml:space="preserve"> 96,3 kg zamiast 85 kg?</w:t>
            </w:r>
          </w:p>
        </w:tc>
      </w:tr>
    </w:tbl>
    <w:p w14:paraId="7370CAE9" w14:textId="77777777" w:rsidR="00983E01" w:rsidRPr="00983E01" w:rsidRDefault="00983E01" w:rsidP="00983E01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983E01">
        <w:rPr>
          <w:rFonts w:ascii="Times New Roman" w:eastAsia="Times New Roman" w:hAnsi="Times New Roman" w:cs="Times New Roman"/>
          <w:b/>
          <w:lang w:eastAsia="zh-CN"/>
        </w:rPr>
        <w:t>U</w:t>
      </w:r>
      <w:r w:rsidRPr="00983E01">
        <w:rPr>
          <w:rFonts w:ascii="Times New Roman" w:hAnsi="Times New Roman" w:cs="Times New Roman"/>
          <w:b/>
        </w:rPr>
        <w:t xml:space="preserve">waga! </w:t>
      </w:r>
    </w:p>
    <w:p w14:paraId="49253A44" w14:textId="77777777" w:rsidR="00983E01" w:rsidRPr="00983E01" w:rsidRDefault="00983E01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83E01">
        <w:rPr>
          <w:rFonts w:ascii="Times New Roman" w:hAnsi="Times New Roman" w:cs="Times New Roman"/>
        </w:rPr>
        <w:t>Parametry określone jako „</w:t>
      </w:r>
      <w:proofErr w:type="gramStart"/>
      <w:r w:rsidRPr="00983E01">
        <w:rPr>
          <w:rFonts w:ascii="Times New Roman" w:hAnsi="Times New Roman" w:cs="Times New Roman"/>
        </w:rPr>
        <w:t>TAK”  i</w:t>
      </w:r>
      <w:proofErr w:type="gramEnd"/>
      <w:r w:rsidRPr="00983E01">
        <w:rPr>
          <w:rFonts w:ascii="Times New Roman" w:hAnsi="Times New Roman" w:cs="Times New Roman"/>
        </w:rPr>
        <w:t xml:space="preserve"> „TAK, podać” są warunkami granicznymi, których niespełnienie spowoduje odrzucenie oferty.</w:t>
      </w:r>
    </w:p>
    <w:p w14:paraId="343912A7" w14:textId="1DCE848F" w:rsidR="00983E01" w:rsidRPr="00983E01" w:rsidRDefault="006D07EC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83E01">
        <w:rPr>
          <w:rFonts w:ascii="Times New Roman" w:hAnsi="Times New Roman" w:cs="Times New Roman"/>
        </w:rPr>
        <w:t>Zamawiający</w:t>
      </w:r>
      <w:r w:rsidR="00983E01" w:rsidRPr="00983E0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0C8D633E" w14:textId="77777777" w:rsidR="00983E01" w:rsidRPr="00983E01" w:rsidRDefault="00983E01" w:rsidP="00983E0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14:paraId="2724FB72" w14:textId="77777777" w:rsidR="00983E01" w:rsidRPr="00983E01" w:rsidRDefault="00983E01" w:rsidP="00983E01">
      <w:pPr>
        <w:spacing w:after="0" w:line="240" w:lineRule="auto"/>
        <w:ind w:left="3545"/>
      </w:pPr>
      <w:r w:rsidRPr="00983E0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0CF078D" w14:textId="77777777" w:rsidR="00983E01" w:rsidRPr="00983E01" w:rsidRDefault="00983E01" w:rsidP="00983E01">
      <w:pPr>
        <w:suppressAutoHyphens w:val="0"/>
        <w:spacing w:after="0" w:line="240" w:lineRule="auto"/>
        <w:rPr>
          <w:rFonts w:ascii="Times New Roman" w:hAnsi="Times New Roman" w:cs="Times New Roman"/>
          <w:b/>
        </w:rPr>
        <w:sectPr w:rsidR="00983E01" w:rsidRPr="00983E01" w:rsidSect="00081105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487C933E" w14:textId="77777777" w:rsidR="00983E01" w:rsidRPr="00983E01" w:rsidRDefault="00983E01" w:rsidP="00983E01">
      <w:pPr>
        <w:keepNext/>
        <w:widowControl w:val="0"/>
        <w:suppressAutoHyphens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83E01" w:rsidRPr="00983E01" w14:paraId="0728EFCF" w14:textId="77777777" w:rsidTr="00081105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979B2D" w14:textId="28A4A0A7" w:rsidR="00983E01" w:rsidRPr="00983E01" w:rsidRDefault="00983E01" w:rsidP="00983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ZAŁĄCZNIK  NUMER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Pr="00983E01">
              <w:rPr>
                <w:rFonts w:ascii="Times New Roman" w:hAnsi="Times New Roman" w:cs="Times New Roman"/>
                <w:b/>
              </w:rPr>
              <w:t>.15</w:t>
            </w:r>
          </w:p>
        </w:tc>
      </w:tr>
      <w:tr w:rsidR="00983E01" w:rsidRPr="00983E01" w14:paraId="1E1212FD" w14:textId="77777777" w:rsidTr="00081105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47F3D" w14:textId="77777777" w:rsidR="00983E01" w:rsidRPr="00983E01" w:rsidRDefault="00983E01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66F46DB" w14:textId="77777777" w:rsidR="00983E01" w:rsidRPr="00983E01" w:rsidRDefault="00983E01" w:rsidP="00983E01">
      <w:pPr>
        <w:suppressAutoHyphens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FE1C51" w14:textId="77777777" w:rsidR="00983E01" w:rsidRPr="00983E01" w:rsidRDefault="00983E01" w:rsidP="00983E01">
      <w:pPr>
        <w:suppressAutoHyphens w:val="0"/>
        <w:spacing w:after="0" w:line="240" w:lineRule="auto"/>
        <w:ind w:hanging="142"/>
        <w:rPr>
          <w:rFonts w:ascii="Times New Roman" w:eastAsia="Times New Roman" w:hAnsi="Times New Roman" w:cs="Times New Roman"/>
          <w:lang w:eastAsia="pl-PL"/>
        </w:rPr>
      </w:pPr>
      <w:r w:rsidRPr="00983E01">
        <w:rPr>
          <w:rFonts w:ascii="Times New Roman" w:eastAsia="Times New Roman" w:hAnsi="Times New Roman" w:cs="Times New Roman"/>
          <w:b/>
          <w:bCs/>
          <w:lang w:eastAsia="pl-PL"/>
        </w:rPr>
        <w:t>PAKIET NR 15</w:t>
      </w:r>
      <w:r w:rsidRPr="00983E01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983E01">
        <w:rPr>
          <w:rFonts w:ascii="Times New Roman" w:eastAsia="Times New Roman" w:hAnsi="Times New Roman" w:cs="Times New Roman"/>
          <w:b/>
          <w:bCs/>
          <w:lang w:eastAsia="pl-PL"/>
        </w:rPr>
        <w:t>Zamgławiacze</w:t>
      </w:r>
    </w:p>
    <w:tbl>
      <w:tblPr>
        <w:tblW w:w="9781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3260"/>
      </w:tblGrid>
      <w:tr w:rsidR="00983E01" w:rsidRPr="00983E01" w14:paraId="152891CA" w14:textId="77777777" w:rsidTr="007C266B">
        <w:trPr>
          <w:trHeight w:val="43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AAE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EDB2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A281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E45D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983E01" w:rsidRPr="00983E01" w14:paraId="5B5A16E9" w14:textId="77777777" w:rsidTr="007C266B">
        <w:trPr>
          <w:trHeight w:val="37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A93B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4C7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CFB0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206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5D39E27D" w14:textId="77777777" w:rsidTr="007C266B">
        <w:trPr>
          <w:trHeight w:val="34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478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C1AE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11FF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18B0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64539D52" w14:textId="77777777" w:rsidTr="007C266B">
        <w:trPr>
          <w:trHeight w:val="33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CB5A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B6D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31F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23E4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2C246D35" w14:textId="77777777" w:rsidTr="007C266B">
        <w:trPr>
          <w:trHeight w:val="34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352B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9F6B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9BD2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NSimSun" w:hAnsi="Times New Roman" w:cs="Arial"/>
                <w:color w:val="000000"/>
                <w:kern w:val="3"/>
                <w:szCs w:val="20"/>
                <w:lang w:eastAsia="zh-CN" w:bidi="hi-IN"/>
              </w:rPr>
              <w:t>Min. 2020 lub nowszy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99DD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246AC57D" w14:textId="77777777" w:rsidTr="007C266B">
        <w:trPr>
          <w:trHeight w:val="33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4D65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C593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86D9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02A2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19247059" w14:textId="77777777" w:rsidTr="007C266B">
        <w:trPr>
          <w:trHeight w:val="33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E9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DFCB" w14:textId="77777777" w:rsidR="00983E01" w:rsidRPr="00983E01" w:rsidRDefault="00983E01" w:rsidP="00983E0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Wykaz środków eksploatacyjnych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1FAC" w14:textId="77777777" w:rsidR="00983E01" w:rsidRPr="00983E01" w:rsidRDefault="00983E01" w:rsidP="00983E01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AC7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3E01" w:rsidRPr="00983E01" w14:paraId="44619BB2" w14:textId="77777777" w:rsidTr="007C266B">
        <w:trPr>
          <w:trHeight w:val="52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C7D2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93B1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9CF6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Parametr wymagany </w:t>
            </w: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i wskazany do oceny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2A90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Opis oferowanego parametru ze wskazaniem </w:t>
            </w:r>
            <w:r w:rsidRPr="00983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spełnienia warunku TAK/NIE</w:t>
            </w:r>
          </w:p>
        </w:tc>
      </w:tr>
      <w:tr w:rsidR="00983E01" w:rsidRPr="00983E01" w14:paraId="3C96BA58" w14:textId="77777777" w:rsidTr="007C266B">
        <w:trPr>
          <w:tblCellSpacing w:w="0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D25" w14:textId="77777777" w:rsidR="00983E01" w:rsidRPr="00983E01" w:rsidRDefault="00983E01" w:rsidP="00983E01">
            <w:pPr>
              <w:spacing w:before="100" w:beforeAutospacing="1" w:after="0" w:line="240" w:lineRule="auto"/>
              <w:ind w:left="-2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</w:tr>
      <w:tr w:rsidR="00983E01" w:rsidRPr="00983E01" w14:paraId="3EA7F540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79D01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F23CD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powierzchnia dezynfekcji: do 1000m3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D53CD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C1B5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691E325B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7071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E70DF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opóźnienie startu: TAK (30 sek.)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0256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8997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0B051F73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EB85B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35919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rotacja urządzenia / dyszy (z możliwością wyłączenia):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DC5FD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D57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019C5FEF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4522" w14:textId="77777777" w:rsidR="00983E01" w:rsidRPr="00077D8D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77D8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D2431" w14:textId="77777777" w:rsidR="00983E01" w:rsidRPr="00077D8D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77D8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   regulowana prędkość obrotowa: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27777" w14:textId="77777777" w:rsidR="00983E01" w:rsidRPr="00077D8D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077D8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03F" w14:textId="2B01DE35" w:rsidR="00983E01" w:rsidRPr="00077D8D" w:rsidRDefault="00077D8D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77D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Zamawiający rezygnuje z regulowanej prędkości obrotowej i wykreśla pkt 4</w:t>
            </w:r>
          </w:p>
        </w:tc>
      </w:tr>
      <w:tr w:rsidR="00983E01" w:rsidRPr="00983E01" w14:paraId="177AFB12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90EA4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399F9" w14:textId="21ECD4C8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prędkość wyrzutu: 80 m/</w:t>
            </w:r>
            <w:proofErr w:type="gramStart"/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45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521F5" w:rsidRPr="004521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21F5" w:rsidRPr="004521F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</w:t>
            </w:r>
            <w:proofErr w:type="gramEnd"/>
            <w:r w:rsidR="004521F5" w:rsidRPr="004521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prędkość średnia +/- 5 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6B614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0830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2FA48002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AF03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CFF40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napięcie zasilania: 230V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0914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B0A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5301A099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F8A3E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4B3C" w14:textId="77777777" w:rsidR="00983E01" w:rsidRPr="00983E01" w:rsidRDefault="00983E01" w:rsidP="00983E01">
            <w:pPr>
              <w:suppressAutoHyphens w:val="0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moc: 1300W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070E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7C9" w14:textId="77777777" w:rsidR="00983E01" w:rsidRPr="00983E01" w:rsidRDefault="00983E01" w:rsidP="00983E01">
            <w:pPr>
              <w:suppressAutoHyphens w:val="0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E01" w:rsidRPr="00983E01" w14:paraId="481B29A1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19E" w14:textId="77777777" w:rsidR="00983E01" w:rsidRPr="00983E01" w:rsidRDefault="00983E01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DA52" w14:textId="77777777" w:rsidR="00983E01" w:rsidRPr="00983E01" w:rsidRDefault="00983E01" w:rsidP="00983E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3DCD" w14:textId="77777777" w:rsidR="00983E01" w:rsidRPr="00983E01" w:rsidRDefault="00983E01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C7C9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273582A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5E0A1DB2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452218B8" w14:textId="77777777" w:rsidR="00983E01" w:rsidRPr="00983E01" w:rsidRDefault="00983E01" w:rsidP="00983E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  <w:tr w:rsidR="007F42FD" w:rsidRPr="00983E01" w14:paraId="765EDF94" w14:textId="77777777" w:rsidTr="007C266B">
        <w:trPr>
          <w:tblCellSpacing w:w="0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A2D" w14:textId="1FDDAE3C" w:rsidR="007F42FD" w:rsidRPr="007F42FD" w:rsidRDefault="007F42FD" w:rsidP="007F42F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42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 </w:t>
            </w:r>
            <w:proofErr w:type="gramStart"/>
            <w:r w:rsidRPr="007F42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odpowiedziach  na</w:t>
            </w:r>
            <w:proofErr w:type="gramEnd"/>
            <w:r w:rsidRPr="007F42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pytania</w:t>
            </w:r>
          </w:p>
        </w:tc>
      </w:tr>
      <w:tr w:rsidR="007F42FD" w:rsidRPr="00983E01" w14:paraId="1A42A415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51C" w14:textId="26B9765B" w:rsidR="007F42FD" w:rsidRPr="00983E01" w:rsidRDefault="007F42FD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7E3C" w14:textId="6EDA1D3F" w:rsidR="007F42FD" w:rsidRPr="007F42FD" w:rsidRDefault="007F42FD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Zamawiający dopu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szcza</w:t>
            </w:r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urządzenie bez rotacji urządzenia/dyszy i regulowanej prędkości obrotów</w:t>
            </w:r>
            <w:r w:rsidR="00630C6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Oferowane przez nas urządzenie wraz ze środkiem, jest przebadane pod kątem </w:t>
            </w:r>
            <w:proofErr w:type="spellStart"/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biobójczości</w:t>
            </w:r>
            <w:proofErr w:type="spellEnd"/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oraz spełnia normę PN-EN 17 272. Mgła roztworu biobójczego jest wprawiana w ruch wirowy, co przekłada się na skuteczną penetrację pomieszczenia i zwiększa lotność cząsteczek preparatu biobójczego (osiągnięcie skuteczności dezynfekcji nie wymaga stosowania dysz obrotowych ze względu na zastosowane rozwiązania techniczne). Możliwość weryfikacji zamgławiania paskami testowymi. Urządzenie posiada również atest higieniczny PZH-NIZP. </w:t>
            </w:r>
            <w:r w:rsidRPr="007F42F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  <w:t>Urządzenie spełnia pozostałe wymagania Zamawiającego</w:t>
            </w:r>
          </w:p>
        </w:tc>
      </w:tr>
      <w:tr w:rsidR="006A05FB" w:rsidRPr="00983E01" w14:paraId="06863577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F41" w14:textId="3D9062B7" w:rsidR="006A05FB" w:rsidRPr="006A05FB" w:rsidRDefault="006A05FB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F163" w14:textId="46560966" w:rsidR="006A05FB" w:rsidRPr="007F42FD" w:rsidRDefault="006A05FB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A05F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nie </w:t>
            </w:r>
            <w:r w:rsidRPr="006A05F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wymaga,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ale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dopuszcza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A05F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aby zaoferowane urządzenia spełniały wymagania prawne obowiązujące w Polsce, a zwłaszcza, aby ich konstrukcja i działanie były zgodne z wymogami normy PN-EN ISO 17272:2020</w:t>
            </w:r>
          </w:p>
        </w:tc>
      </w:tr>
      <w:tr w:rsidR="004521F5" w:rsidRPr="00983E01" w14:paraId="76B447A9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951" w14:textId="77777777" w:rsidR="004521F5" w:rsidRPr="006A05FB" w:rsidRDefault="004521F5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4274" w14:textId="0408166A" w:rsidR="004521F5" w:rsidRPr="006A05FB" w:rsidRDefault="004521F5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dopuszcza </w:t>
            </w:r>
            <w:r w:rsidRPr="004521F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środek dezynfekcyjny stosowany w zaoferowanym urządzeniu ma być produktem biobójczym i jako taki ma być zrejestrowany w URPL, WM i PB.</w:t>
            </w:r>
          </w:p>
        </w:tc>
      </w:tr>
      <w:tr w:rsidR="004521F5" w:rsidRPr="00983E01" w14:paraId="38A51543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487" w14:textId="77777777" w:rsidR="004521F5" w:rsidRPr="006A05FB" w:rsidRDefault="004521F5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7CC" w14:textId="58F76EF4" w:rsidR="004521F5" w:rsidRDefault="007C266B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26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Zamawiający wymaga urządzenia, które posiada opcję rotacji urządzenia/ dyszy z możliwością wyłączenia. Urządzenia takie daje możliwość dezynfekcji np. dwóch pomieszczeń jednocześnie ustawiające je w przejściu</w:t>
            </w:r>
          </w:p>
        </w:tc>
      </w:tr>
      <w:tr w:rsidR="008753D3" w:rsidRPr="00983E01" w14:paraId="276A5BCB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87F" w14:textId="77777777" w:rsidR="008753D3" w:rsidRPr="006A05FB" w:rsidRDefault="008753D3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4F26" w14:textId="1176B440" w:rsidR="008753D3" w:rsidRDefault="008753D3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753D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Zamawiający dopu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szcza</w:t>
            </w:r>
            <w:r w:rsidRPr="008753D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urządzenie rozpoczynające automatyczną dezynfekcję po 15 sekundach od włączenia? Oferowane urządzenia posiada funkcję </w:t>
            </w:r>
            <w:proofErr w:type="spellStart"/>
            <w:r w:rsidRPr="008753D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timera</w:t>
            </w:r>
            <w:proofErr w:type="spellEnd"/>
            <w:r w:rsidRPr="008753D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z możliwością opóźnienia czasu rozpoczęcia procesu dezynfekcji do 24 godzin</w:t>
            </w:r>
          </w:p>
        </w:tc>
      </w:tr>
      <w:tr w:rsidR="00B8656F" w:rsidRPr="00983E01" w14:paraId="20BF8645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6D3" w14:textId="77777777" w:rsidR="00B8656F" w:rsidRPr="006A05FB" w:rsidRDefault="00B8656F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2A6D" w14:textId="02F92295" w:rsidR="00B8656F" w:rsidRPr="008753D3" w:rsidRDefault="00B8656F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dopuszcza</w:t>
            </w:r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zgodnie z polskim </w:t>
            </w:r>
            <w:proofErr w:type="gramStart"/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prawem</w:t>
            </w:r>
            <w:proofErr w:type="gramEnd"/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aby środki dezynfekcyjne przeznaczone do urządzenia posiadały pozwolenie na obrót jako produkt biobójczy wydane przez Urząd Rejestracji Produktów Leczniczych, Wyrobów Medycznych i Produktów Biobójczych posiadające ważność min. do 2024r. oraz potwierdzające pełne spektrum </w:t>
            </w:r>
            <w:proofErr w:type="spellStart"/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bójcze</w:t>
            </w:r>
            <w:proofErr w:type="spellEnd"/>
            <w:r w:rsidRPr="00B8656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(skuteczność wobec baterii, grzybów, wirusów, spor)</w:t>
            </w:r>
          </w:p>
        </w:tc>
      </w:tr>
      <w:tr w:rsidR="007D43FC" w:rsidRPr="00983E01" w14:paraId="169C323C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686" w14:textId="77777777" w:rsidR="007D43FC" w:rsidRPr="006A05FB" w:rsidRDefault="007D43FC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FA2" w14:textId="02B0AB15" w:rsidR="007D43FC" w:rsidRPr="00B8656F" w:rsidRDefault="007D43FC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</w:t>
            </w:r>
            <w:r w:rsidRPr="007D4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</w:t>
            </w:r>
            <w:proofErr w:type="gramEnd"/>
            <w:r w:rsidRPr="007D4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aby urządzenie wyposażone było w dotykowy panel z diodami LED umożliwiający wygodny wybór kubatury dezynfekowanego pomieszczenia</w:t>
            </w:r>
          </w:p>
        </w:tc>
      </w:tr>
      <w:tr w:rsidR="0014729D" w:rsidRPr="00983E01" w14:paraId="0A2548EA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8B0" w14:textId="77777777" w:rsidR="0014729D" w:rsidRPr="006A05FB" w:rsidRDefault="0014729D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B6" w14:textId="75D194F6" w:rsidR="0014729D" w:rsidRPr="007D43FC" w:rsidRDefault="0014729D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4729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dopuszcza</w:t>
            </w:r>
            <w:proofErr w:type="gramEnd"/>
            <w:r w:rsidRPr="0014729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aby środki dezynfekcyjne dedykowane do urządzenia do dezynfekcji posiadały dopuszczenie do stosowania w obszarze medycznym i było to potwierdzone w rejestracji biobójczej</w:t>
            </w:r>
            <w:r w:rsidR="006124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12491" w:rsidRPr="00983E01" w14:paraId="56614B46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0D9" w14:textId="77777777" w:rsidR="00612491" w:rsidRPr="006A05FB" w:rsidRDefault="00612491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C99C" w14:textId="610D409D" w:rsidR="00612491" w:rsidRPr="0014729D" w:rsidRDefault="00612491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124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</w:t>
            </w:r>
            <w:r w:rsidRPr="006124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</w:t>
            </w:r>
            <w:proofErr w:type="gramEnd"/>
            <w:r w:rsidRPr="006124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aby system do dezynfekcji pomieszczeń (urządzenie + środek) posiadał potwierdzoną badaniami skuteczność zgodnie z normą NFT 72-281 (2014) lub PN-EN-17272 (2020)</w:t>
            </w:r>
          </w:p>
        </w:tc>
      </w:tr>
      <w:tr w:rsidR="00727D40" w:rsidRPr="00983E01" w14:paraId="654DE83F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45C" w14:textId="77777777" w:rsidR="00727D40" w:rsidRPr="006A05FB" w:rsidRDefault="00727D40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3400" w14:textId="7885C162" w:rsidR="00727D40" w:rsidRPr="00612491" w:rsidRDefault="00727D40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7D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nie </w:t>
            </w:r>
            <w:r w:rsidRPr="00727D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wymaga,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ale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dopuszcza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27D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aby urządzenie posiadało możliwość podłączenia elastycznego węża do dezynfekcji klimatyzacji/przewodów wentylacyjnych, miejsc trudnodostępnych</w:t>
            </w:r>
          </w:p>
        </w:tc>
      </w:tr>
      <w:tr w:rsidR="00743448" w:rsidRPr="00983E01" w14:paraId="2C36B16C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48F" w14:textId="77777777" w:rsidR="00743448" w:rsidRPr="006A05FB" w:rsidRDefault="00743448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9A49" w14:textId="6BA1DE68" w:rsidR="00743448" w:rsidRPr="00727D40" w:rsidRDefault="00743448" w:rsidP="00630C6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4344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Zamawiający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dopuszcza</w:t>
            </w:r>
            <w:r w:rsidRPr="0074344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 aby urządzenie miało możliwość odczytu parametrów dezynfekcji (data, godzina rozpoczęcia, godzina zakończenia) oraz późniejszego ich wydruku, celem potwierdzenia przeprowadzonej dezynfekcji</w:t>
            </w:r>
          </w:p>
        </w:tc>
      </w:tr>
      <w:tr w:rsidR="00726BAB" w:rsidRPr="00983E01" w14:paraId="1D49216E" w14:textId="77777777" w:rsidTr="007C266B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BCF" w14:textId="77777777" w:rsidR="00726BAB" w:rsidRPr="006A05FB" w:rsidRDefault="00726BAB" w:rsidP="006A05FB">
            <w:pPr>
              <w:pStyle w:val="Akapitzlist"/>
              <w:numPr>
                <w:ilvl w:val="2"/>
                <w:numId w:val="50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9A90" w14:textId="1D3C01F8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Zamawiający wyra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ża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zgodę na zaoferowanie urządzenia o poniższych parametrach:</w:t>
            </w:r>
          </w:p>
          <w:p w14:paraId="07803DD7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Urządzenie do dekontaminacji roztworem H2O2, które zamgławia powietrze mikroskopijnymi cząsteczkami nadtlenku wodoru. Zapewnia stężenie do 5 ml/m3, czyli do poziomu skutecznie zwalczającego wirusa COVID. Budowa oraz sposób podłączenia butelek z gotowym środkiem dezynfekcyjnym NT-OXY ułatwiają przenoszenie urządzenia. Wydajność </w:t>
            </w:r>
            <w:proofErr w:type="spellStart"/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dekontaminatora</w:t>
            </w:r>
            <w:proofErr w:type="spellEnd"/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pozwala na jego wykorzystanie również w dużych pomieszczeniach, np. w salach szpitalnych lub dużych salach operacyjnych. Parametry urządzenia:</w:t>
            </w:r>
          </w:p>
          <w:p w14:paraId="5DD112BA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wysoka skuteczność biobójcza, zwalczanie najgroźniejszych drobnoustrojów,</w:t>
            </w:r>
          </w:p>
          <w:p w14:paraId="38C84501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duża wydajność przy kompaktowych rozmiarach i niewielkiej wadze,</w:t>
            </w:r>
          </w:p>
          <w:p w14:paraId="760BFA0C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łatwość obsługi, programowania procesu i archiwizacji danych,</w:t>
            </w:r>
          </w:p>
          <w:p w14:paraId="44849186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zgodność z normami ISO 13485:2016; EN 60601-1-2:2013/2015 CE,</w:t>
            </w:r>
          </w:p>
          <w:p w14:paraId="2CCFA290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wyprodukowany w UE, serwisowany w Polsce.</w:t>
            </w:r>
          </w:p>
          <w:p w14:paraId="349C42D5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regulowane stężenie środka: 0,5-5 ml/m3,</w:t>
            </w:r>
          </w:p>
          <w:p w14:paraId="69BCBB05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 xml:space="preserve">wielkość cząstek: &lt;5 </w:t>
            </w:r>
            <w:proofErr w:type="spellStart"/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μm</w:t>
            </w:r>
            <w:proofErr w:type="spellEnd"/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,</w:t>
            </w:r>
          </w:p>
          <w:p w14:paraId="085FA043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maksymalna kubatura dezynfekowanego pomieszczenia: 4000 m3,</w:t>
            </w:r>
          </w:p>
          <w:p w14:paraId="5793DDF7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czas dekontaminacji: 1 h,</w:t>
            </w:r>
          </w:p>
          <w:p w14:paraId="5EB72C56" w14:textId="77777777" w:rsidR="00726BAB" w:rsidRPr="00726BAB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wymiary: 430 x 420 x 380 mm,</w:t>
            </w:r>
          </w:p>
          <w:p w14:paraId="0CD9DEE8" w14:textId="342CD6C1" w:rsidR="00726BAB" w:rsidRPr="00743448" w:rsidRDefault="00726BAB" w:rsidP="00726BA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•</w:t>
            </w:r>
            <w:r w:rsidRPr="00726BA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  <w:t>waga: 7,1 kg.</w:t>
            </w:r>
          </w:p>
        </w:tc>
      </w:tr>
    </w:tbl>
    <w:p w14:paraId="56331440" w14:textId="77777777" w:rsidR="007F42FD" w:rsidRDefault="007F42FD" w:rsidP="00983E0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9FCCF" w14:textId="77777777" w:rsidR="007F42FD" w:rsidRDefault="007F42FD" w:rsidP="00983E0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1DA10" w14:textId="009CCC65" w:rsidR="00983E01" w:rsidRPr="00983E01" w:rsidRDefault="00983E01" w:rsidP="00983E01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983E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3E01">
        <w:rPr>
          <w:rFonts w:ascii="Times New Roman" w:eastAsia="Times New Roman" w:hAnsi="Times New Roman" w:cs="Times New Roman"/>
          <w:b/>
          <w:lang w:eastAsia="zh-CN"/>
        </w:rPr>
        <w:t>U</w:t>
      </w:r>
      <w:r w:rsidRPr="00983E01">
        <w:rPr>
          <w:rFonts w:ascii="Times New Roman" w:hAnsi="Times New Roman" w:cs="Times New Roman"/>
          <w:b/>
        </w:rPr>
        <w:t xml:space="preserve">waga! </w:t>
      </w:r>
    </w:p>
    <w:p w14:paraId="3D475867" w14:textId="77777777" w:rsidR="00983E01" w:rsidRPr="00983E01" w:rsidRDefault="00983E01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83E01">
        <w:rPr>
          <w:rFonts w:ascii="Times New Roman" w:hAnsi="Times New Roman" w:cs="Times New Roman"/>
        </w:rPr>
        <w:t>Parametry określone jako „</w:t>
      </w:r>
      <w:proofErr w:type="gramStart"/>
      <w:r w:rsidRPr="00983E01">
        <w:rPr>
          <w:rFonts w:ascii="Times New Roman" w:hAnsi="Times New Roman" w:cs="Times New Roman"/>
        </w:rPr>
        <w:t>TAK”  i</w:t>
      </w:r>
      <w:proofErr w:type="gramEnd"/>
      <w:r w:rsidRPr="00983E01">
        <w:rPr>
          <w:rFonts w:ascii="Times New Roman" w:hAnsi="Times New Roman" w:cs="Times New Roman"/>
        </w:rPr>
        <w:t xml:space="preserve"> „TAK, podać” są warunkami granicznymi, których niespełnienie spowoduje odrzucenie oferty.</w:t>
      </w:r>
    </w:p>
    <w:p w14:paraId="751730EB" w14:textId="4437A8CD" w:rsidR="00983E01" w:rsidRPr="00983E01" w:rsidRDefault="0043437C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83E01">
        <w:rPr>
          <w:rFonts w:ascii="Times New Roman" w:hAnsi="Times New Roman" w:cs="Times New Roman"/>
        </w:rPr>
        <w:t>Zamawiający</w:t>
      </w:r>
      <w:r w:rsidR="00983E01" w:rsidRPr="00983E0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5BCAED8" w14:textId="77777777" w:rsidR="00983E01" w:rsidRPr="00983E01" w:rsidRDefault="00983E01" w:rsidP="00983E01">
      <w:pPr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8C5789" w14:textId="77777777" w:rsidR="00983E01" w:rsidRPr="00983E01" w:rsidRDefault="00983E01" w:rsidP="00983E01">
      <w:pPr>
        <w:spacing w:after="0" w:line="240" w:lineRule="auto"/>
        <w:ind w:left="3545"/>
      </w:pPr>
      <w:r w:rsidRPr="00983E0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D06C5AF" w14:textId="77777777" w:rsidR="00983E01" w:rsidRPr="00983E01" w:rsidRDefault="00983E01" w:rsidP="00983E01">
      <w:pPr>
        <w:tabs>
          <w:tab w:val="left" w:pos="1995"/>
        </w:tabs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83E01" w:rsidRPr="00983E01" w:rsidSect="00AF44A6">
      <w:headerReference w:type="default" r:id="rId16"/>
      <w:footerReference w:type="default" r:id="rId1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5A8" w14:textId="77777777" w:rsidR="00B65B27" w:rsidRDefault="00B65B27">
      <w:pPr>
        <w:spacing w:after="0" w:line="240" w:lineRule="auto"/>
      </w:pPr>
      <w:r>
        <w:separator/>
      </w:r>
    </w:p>
  </w:endnote>
  <w:endnote w:type="continuationSeparator" w:id="0">
    <w:p w14:paraId="466A83DB" w14:textId="77777777" w:rsidR="00B65B27" w:rsidRDefault="00B6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altName w:val="Times New Roman"/>
    <w:charset w:val="EE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1975" w14:textId="77EA1464" w:rsidR="00B65B27" w:rsidRPr="00106E71" w:rsidRDefault="00B65B27" w:rsidP="00106E71">
    <w:pPr>
      <w:spacing w:after="0" w:line="240" w:lineRule="auto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10E3" w14:textId="77777777" w:rsidR="00B65B27" w:rsidRDefault="00B65B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B5D4" w14:textId="77777777" w:rsidR="00B65B27" w:rsidRPr="003C71CB" w:rsidRDefault="00B65B27" w:rsidP="000811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 w:rsidRPr="00302907"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6DAE" w14:textId="77777777" w:rsidR="00B65B27" w:rsidRDefault="00B65B2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21D7" w14:textId="77777777" w:rsidR="00B65B27" w:rsidRDefault="00B65B27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3AE5" w14:textId="77777777" w:rsidR="00B65B27" w:rsidRDefault="00B65B27">
      <w:pPr>
        <w:spacing w:after="0" w:line="240" w:lineRule="auto"/>
      </w:pPr>
      <w:r>
        <w:separator/>
      </w:r>
    </w:p>
  </w:footnote>
  <w:footnote w:type="continuationSeparator" w:id="0">
    <w:p w14:paraId="602AE415" w14:textId="77777777" w:rsidR="00B65B27" w:rsidRDefault="00B6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5D6A" w14:textId="77777777" w:rsidR="00B65B27" w:rsidRDefault="00B65B27">
    <w:pPr>
      <w:pStyle w:val="Nagwek10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6582C268" wp14:editId="6468FF93">
          <wp:extent cx="5940425" cy="68516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97DA2" w14:textId="77777777" w:rsidR="00B65B27" w:rsidRDefault="00B65B27">
    <w:pPr>
      <w:pStyle w:val="Nagwek10"/>
      <w:jc w:val="right"/>
    </w:pPr>
    <w:r>
      <w:rPr>
        <w:i/>
        <w:sz w:val="20"/>
        <w:u w:val="single"/>
      </w:rPr>
      <w:t>Specyfikacja Warunków Zamówienia – tryb podstawowy bez negocjacji – znak: 12/TP/21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F539" w14:textId="77777777" w:rsidR="00B65B27" w:rsidRDefault="00B65B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AD3C" w14:textId="77777777" w:rsidR="00B65B27" w:rsidRDefault="00B65B27" w:rsidP="00081105">
    <w:pPr>
      <w:pStyle w:val="Nagwek"/>
      <w:rPr>
        <w:i/>
        <w:sz w:val="20"/>
        <w:u w:val="single"/>
      </w:rPr>
    </w:pPr>
    <w:r w:rsidRPr="003C71CB">
      <w:rPr>
        <w:i/>
        <w:noProof/>
        <w:color w:val="FFFFFF"/>
        <w:sz w:val="20"/>
        <w:u w:val="single"/>
        <w:lang w:eastAsia="pl-PL"/>
      </w:rPr>
      <w:drawing>
        <wp:inline distT="0" distB="0" distL="0" distR="0" wp14:anchorId="15384AF8" wp14:editId="2BA0CEDB">
          <wp:extent cx="5940425" cy="685540"/>
          <wp:effectExtent l="19050" t="0" r="317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D234" w14:textId="77777777" w:rsidR="00B65B27" w:rsidRDefault="00B65B2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432E" w14:textId="77777777" w:rsidR="00B65B27" w:rsidRDefault="00B65B27">
    <w:pPr>
      <w:pStyle w:val="Nagwek10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2B4D69C" wp14:editId="5E99E8ED">
          <wp:extent cx="5940425" cy="685165"/>
          <wp:effectExtent l="0" t="0" r="0" b="0"/>
          <wp:docPr id="16" name="Obraz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92057" w14:textId="77777777" w:rsidR="00B65B27" w:rsidRDefault="00B65B27">
    <w:pPr>
      <w:pStyle w:val="Nagwek10"/>
      <w:jc w:val="right"/>
    </w:pPr>
    <w:r>
      <w:rPr>
        <w:i/>
        <w:sz w:val="20"/>
        <w:u w:val="single"/>
      </w:rPr>
      <w:t>Specyfikacja Warunków Zamówienia – tryb podstawowy bez negocjacji– znak: 12/TP/21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ED3FC2"/>
    <w:multiLevelType w:val="multilevel"/>
    <w:tmpl w:val="66B0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F9521D"/>
    <w:multiLevelType w:val="multilevel"/>
    <w:tmpl w:val="B0C06D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052695"/>
    <w:multiLevelType w:val="multilevel"/>
    <w:tmpl w:val="CEFE7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30F01BA"/>
    <w:multiLevelType w:val="multilevel"/>
    <w:tmpl w:val="C3648F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380016B"/>
    <w:multiLevelType w:val="multilevel"/>
    <w:tmpl w:val="0F92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5E846F3"/>
    <w:multiLevelType w:val="multilevel"/>
    <w:tmpl w:val="5DC028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69D71BE"/>
    <w:multiLevelType w:val="multilevel"/>
    <w:tmpl w:val="A788B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7C305ED"/>
    <w:multiLevelType w:val="multilevel"/>
    <w:tmpl w:val="08F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44228"/>
    <w:multiLevelType w:val="multilevel"/>
    <w:tmpl w:val="632E7B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B61409D"/>
    <w:multiLevelType w:val="multilevel"/>
    <w:tmpl w:val="EC04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C72CE7"/>
    <w:multiLevelType w:val="multilevel"/>
    <w:tmpl w:val="D00E282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FD47870"/>
    <w:multiLevelType w:val="multilevel"/>
    <w:tmpl w:val="56FC66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 w15:restartNumberingAfterBreak="0">
    <w:nsid w:val="12131B55"/>
    <w:multiLevelType w:val="multilevel"/>
    <w:tmpl w:val="862A6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2766974"/>
    <w:multiLevelType w:val="multilevel"/>
    <w:tmpl w:val="C38C5B9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9" w15:restartNumberingAfterBreak="0">
    <w:nsid w:val="138178DD"/>
    <w:multiLevelType w:val="multilevel"/>
    <w:tmpl w:val="09D0D9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14066DD5"/>
    <w:multiLevelType w:val="multilevel"/>
    <w:tmpl w:val="C226BB3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148F6C03"/>
    <w:multiLevelType w:val="multilevel"/>
    <w:tmpl w:val="FEE8B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15812AC0"/>
    <w:multiLevelType w:val="multilevel"/>
    <w:tmpl w:val="A9489FB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3" w15:restartNumberingAfterBreak="0">
    <w:nsid w:val="17DE4DBC"/>
    <w:multiLevelType w:val="multilevel"/>
    <w:tmpl w:val="C136AEB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9A45ECC"/>
    <w:multiLevelType w:val="multilevel"/>
    <w:tmpl w:val="137027D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19A92091"/>
    <w:multiLevelType w:val="multilevel"/>
    <w:tmpl w:val="34F4C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9FC1579"/>
    <w:multiLevelType w:val="multilevel"/>
    <w:tmpl w:val="CCC43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CBC19D8"/>
    <w:multiLevelType w:val="multilevel"/>
    <w:tmpl w:val="61489E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DCE2705"/>
    <w:multiLevelType w:val="multilevel"/>
    <w:tmpl w:val="637ABC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 w15:restartNumberingAfterBreak="0">
    <w:nsid w:val="1E7F3224"/>
    <w:multiLevelType w:val="multilevel"/>
    <w:tmpl w:val="9F12E2DE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30" w15:restartNumberingAfterBreak="0">
    <w:nsid w:val="1EC7670F"/>
    <w:multiLevelType w:val="multilevel"/>
    <w:tmpl w:val="F89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FC4FF5"/>
    <w:multiLevelType w:val="multilevel"/>
    <w:tmpl w:val="446C47E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FC6393F"/>
    <w:multiLevelType w:val="multilevel"/>
    <w:tmpl w:val="BEA45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CA3FB9"/>
    <w:multiLevelType w:val="multilevel"/>
    <w:tmpl w:val="9EB28166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35" w15:restartNumberingAfterBreak="0">
    <w:nsid w:val="272437B1"/>
    <w:multiLevelType w:val="multilevel"/>
    <w:tmpl w:val="5CC8F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C5A3A17"/>
    <w:multiLevelType w:val="multilevel"/>
    <w:tmpl w:val="874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2CDD5FD3"/>
    <w:multiLevelType w:val="multilevel"/>
    <w:tmpl w:val="FC3E944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D96058F"/>
    <w:multiLevelType w:val="multilevel"/>
    <w:tmpl w:val="C5560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029643C"/>
    <w:multiLevelType w:val="multilevel"/>
    <w:tmpl w:val="5F3AB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333538AA"/>
    <w:multiLevelType w:val="multilevel"/>
    <w:tmpl w:val="1FF8D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F043D9"/>
    <w:multiLevelType w:val="multilevel"/>
    <w:tmpl w:val="1A5C80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E739A8"/>
    <w:multiLevelType w:val="multilevel"/>
    <w:tmpl w:val="4BBCC2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3BE2179A"/>
    <w:multiLevelType w:val="multilevel"/>
    <w:tmpl w:val="6310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BD3BFE"/>
    <w:multiLevelType w:val="multilevel"/>
    <w:tmpl w:val="69D8E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3E673F9A"/>
    <w:multiLevelType w:val="multilevel"/>
    <w:tmpl w:val="4C5609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3EC54C69"/>
    <w:multiLevelType w:val="multilevel"/>
    <w:tmpl w:val="506A4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FCD52F0"/>
    <w:multiLevelType w:val="multilevel"/>
    <w:tmpl w:val="DBEA38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25A4B0D"/>
    <w:multiLevelType w:val="multilevel"/>
    <w:tmpl w:val="F1F615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74F5F29"/>
    <w:multiLevelType w:val="multilevel"/>
    <w:tmpl w:val="F7620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D90E69"/>
    <w:multiLevelType w:val="multilevel"/>
    <w:tmpl w:val="04BA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9686714"/>
    <w:multiLevelType w:val="multilevel"/>
    <w:tmpl w:val="488A6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4ECF110E"/>
    <w:multiLevelType w:val="multilevel"/>
    <w:tmpl w:val="0116E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4F0A0227"/>
    <w:multiLevelType w:val="multilevel"/>
    <w:tmpl w:val="97D2EC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526B2AD9"/>
    <w:multiLevelType w:val="multilevel"/>
    <w:tmpl w:val="E45E65B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3C20014"/>
    <w:multiLevelType w:val="multilevel"/>
    <w:tmpl w:val="4BD6A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95145C4"/>
    <w:multiLevelType w:val="multilevel"/>
    <w:tmpl w:val="5B485A36"/>
    <w:styleLink w:val="WW8Num1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2D84836"/>
    <w:multiLevelType w:val="multilevel"/>
    <w:tmpl w:val="2836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2FC3970"/>
    <w:multiLevelType w:val="multilevel"/>
    <w:tmpl w:val="8DA46BA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7B5DF3"/>
    <w:multiLevelType w:val="hybridMultilevel"/>
    <w:tmpl w:val="430460FC"/>
    <w:lvl w:ilvl="0" w:tplc="D9A8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928B0"/>
    <w:multiLevelType w:val="hybridMultilevel"/>
    <w:tmpl w:val="528C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81238"/>
    <w:multiLevelType w:val="multilevel"/>
    <w:tmpl w:val="44329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8BD5AED"/>
    <w:multiLevelType w:val="multilevel"/>
    <w:tmpl w:val="EC88C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8D86183"/>
    <w:multiLevelType w:val="multilevel"/>
    <w:tmpl w:val="45DEC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A4B187F"/>
    <w:multiLevelType w:val="multilevel"/>
    <w:tmpl w:val="CEB208B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6A9D59CB"/>
    <w:multiLevelType w:val="multilevel"/>
    <w:tmpl w:val="2940C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/>
      </w:rPr>
    </w:lvl>
  </w:abstractNum>
  <w:abstractNum w:abstractNumId="69" w15:restartNumberingAfterBreak="0">
    <w:nsid w:val="6DF23C81"/>
    <w:multiLevelType w:val="multilevel"/>
    <w:tmpl w:val="D74E636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70" w15:restartNumberingAfterBreak="0">
    <w:nsid w:val="6F376FDE"/>
    <w:multiLevelType w:val="multilevel"/>
    <w:tmpl w:val="D65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1B85F27"/>
    <w:multiLevelType w:val="multilevel"/>
    <w:tmpl w:val="31CE2D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3027042"/>
    <w:multiLevelType w:val="multilevel"/>
    <w:tmpl w:val="A60C8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565640B"/>
    <w:multiLevelType w:val="multilevel"/>
    <w:tmpl w:val="71F8C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A421398"/>
    <w:multiLevelType w:val="multilevel"/>
    <w:tmpl w:val="51A6E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C15051E"/>
    <w:multiLevelType w:val="multilevel"/>
    <w:tmpl w:val="DE945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6" w15:restartNumberingAfterBreak="0">
    <w:nsid w:val="7D057A23"/>
    <w:multiLevelType w:val="multilevel"/>
    <w:tmpl w:val="8A7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D1F7265"/>
    <w:multiLevelType w:val="multilevel"/>
    <w:tmpl w:val="AF4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ED50121"/>
    <w:multiLevelType w:val="multilevel"/>
    <w:tmpl w:val="DBEA38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77"/>
  </w:num>
  <w:num w:numId="3">
    <w:abstractNumId w:val="53"/>
  </w:num>
  <w:num w:numId="4">
    <w:abstractNumId w:val="32"/>
  </w:num>
  <w:num w:numId="5">
    <w:abstractNumId w:val="31"/>
  </w:num>
  <w:num w:numId="6">
    <w:abstractNumId w:val="67"/>
  </w:num>
  <w:num w:numId="7">
    <w:abstractNumId w:val="15"/>
  </w:num>
  <w:num w:numId="8">
    <w:abstractNumId w:val="66"/>
  </w:num>
  <w:num w:numId="9">
    <w:abstractNumId w:val="20"/>
  </w:num>
  <w:num w:numId="10">
    <w:abstractNumId w:val="37"/>
  </w:num>
  <w:num w:numId="11">
    <w:abstractNumId w:val="52"/>
  </w:num>
  <w:num w:numId="12">
    <w:abstractNumId w:val="69"/>
  </w:num>
  <w:num w:numId="13">
    <w:abstractNumId w:val="22"/>
  </w:num>
  <w:num w:numId="14">
    <w:abstractNumId w:val="73"/>
  </w:num>
  <w:num w:numId="15">
    <w:abstractNumId w:val="10"/>
  </w:num>
  <w:num w:numId="16">
    <w:abstractNumId w:val="7"/>
  </w:num>
  <w:num w:numId="17">
    <w:abstractNumId w:val="45"/>
  </w:num>
  <w:num w:numId="18">
    <w:abstractNumId w:val="28"/>
  </w:num>
  <w:num w:numId="19">
    <w:abstractNumId w:val="78"/>
  </w:num>
  <w:num w:numId="20">
    <w:abstractNumId w:val="27"/>
  </w:num>
  <w:num w:numId="21">
    <w:abstractNumId w:val="55"/>
  </w:num>
  <w:num w:numId="22">
    <w:abstractNumId w:val="43"/>
  </w:num>
  <w:num w:numId="23">
    <w:abstractNumId w:val="29"/>
  </w:num>
  <w:num w:numId="24">
    <w:abstractNumId w:val="8"/>
  </w:num>
  <w:num w:numId="25">
    <w:abstractNumId w:val="38"/>
  </w:num>
  <w:num w:numId="26">
    <w:abstractNumId w:val="46"/>
  </w:num>
  <w:num w:numId="27">
    <w:abstractNumId w:val="60"/>
  </w:num>
  <w:num w:numId="28">
    <w:abstractNumId w:val="14"/>
  </w:num>
  <w:num w:numId="29">
    <w:abstractNumId w:val="71"/>
  </w:num>
  <w:num w:numId="30">
    <w:abstractNumId w:val="6"/>
  </w:num>
  <w:num w:numId="31">
    <w:abstractNumId w:val="44"/>
  </w:num>
  <w:num w:numId="32">
    <w:abstractNumId w:val="56"/>
  </w:num>
  <w:num w:numId="33">
    <w:abstractNumId w:val="74"/>
  </w:num>
  <w:num w:numId="34">
    <w:abstractNumId w:val="68"/>
  </w:num>
  <w:num w:numId="35">
    <w:abstractNumId w:val="50"/>
  </w:num>
  <w:num w:numId="36">
    <w:abstractNumId w:val="36"/>
  </w:num>
  <w:num w:numId="37">
    <w:abstractNumId w:val="11"/>
  </w:num>
  <w:num w:numId="38">
    <w:abstractNumId w:val="16"/>
  </w:num>
  <w:num w:numId="39">
    <w:abstractNumId w:val="48"/>
  </w:num>
  <w:num w:numId="40">
    <w:abstractNumId w:val="51"/>
  </w:num>
  <w:num w:numId="41">
    <w:abstractNumId w:val="26"/>
  </w:num>
  <w:num w:numId="42">
    <w:abstractNumId w:val="75"/>
  </w:num>
  <w:num w:numId="43">
    <w:abstractNumId w:val="30"/>
  </w:num>
  <w:num w:numId="44">
    <w:abstractNumId w:val="34"/>
  </w:num>
  <w:num w:numId="45">
    <w:abstractNumId w:val="59"/>
  </w:num>
  <w:num w:numId="46">
    <w:abstractNumId w:val="65"/>
  </w:num>
  <w:num w:numId="47">
    <w:abstractNumId w:val="42"/>
  </w:num>
  <w:num w:numId="48">
    <w:abstractNumId w:val="35"/>
  </w:num>
  <w:num w:numId="49">
    <w:abstractNumId w:val="17"/>
  </w:num>
  <w:num w:numId="50">
    <w:abstractNumId w:val="40"/>
  </w:num>
  <w:num w:numId="51">
    <w:abstractNumId w:val="39"/>
  </w:num>
  <w:num w:numId="52">
    <w:abstractNumId w:val="24"/>
  </w:num>
  <w:num w:numId="53">
    <w:abstractNumId w:val="13"/>
  </w:num>
  <w:num w:numId="54">
    <w:abstractNumId w:val="19"/>
  </w:num>
  <w:num w:numId="55">
    <w:abstractNumId w:val="21"/>
  </w:num>
  <w:num w:numId="56">
    <w:abstractNumId w:val="76"/>
  </w:num>
  <w:num w:numId="57">
    <w:abstractNumId w:val="25"/>
  </w:num>
  <w:num w:numId="58">
    <w:abstractNumId w:val="4"/>
  </w:num>
  <w:num w:numId="59">
    <w:abstractNumId w:val="64"/>
  </w:num>
  <w:num w:numId="60">
    <w:abstractNumId w:val="12"/>
  </w:num>
  <w:num w:numId="61">
    <w:abstractNumId w:val="5"/>
  </w:num>
  <w:num w:numId="62">
    <w:abstractNumId w:val="54"/>
  </w:num>
  <w:num w:numId="63">
    <w:abstractNumId w:val="41"/>
  </w:num>
  <w:num w:numId="64">
    <w:abstractNumId w:val="70"/>
  </w:num>
  <w:num w:numId="65">
    <w:abstractNumId w:val="72"/>
  </w:num>
  <w:num w:numId="66">
    <w:abstractNumId w:val="18"/>
  </w:num>
  <w:num w:numId="67">
    <w:abstractNumId w:val="0"/>
  </w:num>
  <w:num w:numId="68">
    <w:abstractNumId w:val="57"/>
  </w:num>
  <w:num w:numId="69">
    <w:abstractNumId w:val="9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0">
    <w:abstractNumId w:val="9"/>
  </w:num>
  <w:num w:numId="71">
    <w:abstractNumId w:val="62"/>
  </w:num>
  <w:num w:numId="72">
    <w:abstractNumId w:val="61"/>
  </w:num>
  <w:num w:numId="73">
    <w:abstractNumId w:val="63"/>
  </w:num>
  <w:num w:numId="74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FDF"/>
    <w:rsid w:val="000034A5"/>
    <w:rsid w:val="000051D9"/>
    <w:rsid w:val="0000773E"/>
    <w:rsid w:val="00013E3A"/>
    <w:rsid w:val="00023BAE"/>
    <w:rsid w:val="00043412"/>
    <w:rsid w:val="00044A0D"/>
    <w:rsid w:val="00051C91"/>
    <w:rsid w:val="00052DF0"/>
    <w:rsid w:val="00064270"/>
    <w:rsid w:val="00066480"/>
    <w:rsid w:val="0006783B"/>
    <w:rsid w:val="00072001"/>
    <w:rsid w:val="00076AD5"/>
    <w:rsid w:val="00077D8D"/>
    <w:rsid w:val="00081105"/>
    <w:rsid w:val="000864CE"/>
    <w:rsid w:val="000923BB"/>
    <w:rsid w:val="000B2DE6"/>
    <w:rsid w:val="000B4342"/>
    <w:rsid w:val="000C0238"/>
    <w:rsid w:val="000C2119"/>
    <w:rsid w:val="000C44E3"/>
    <w:rsid w:val="000E1A64"/>
    <w:rsid w:val="000F3FEA"/>
    <w:rsid w:val="00100341"/>
    <w:rsid w:val="0010344B"/>
    <w:rsid w:val="0010498A"/>
    <w:rsid w:val="00105320"/>
    <w:rsid w:val="00106E71"/>
    <w:rsid w:val="001176E5"/>
    <w:rsid w:val="00120CB1"/>
    <w:rsid w:val="00123634"/>
    <w:rsid w:val="00127FA0"/>
    <w:rsid w:val="00130DF8"/>
    <w:rsid w:val="0013418E"/>
    <w:rsid w:val="00143533"/>
    <w:rsid w:val="0014729D"/>
    <w:rsid w:val="001562A7"/>
    <w:rsid w:val="0015714A"/>
    <w:rsid w:val="0016676D"/>
    <w:rsid w:val="00166855"/>
    <w:rsid w:val="001776A2"/>
    <w:rsid w:val="00180DDE"/>
    <w:rsid w:val="001830D8"/>
    <w:rsid w:val="001938A5"/>
    <w:rsid w:val="001944A6"/>
    <w:rsid w:val="001A7873"/>
    <w:rsid w:val="001C4435"/>
    <w:rsid w:val="001D2FB0"/>
    <w:rsid w:val="001E641B"/>
    <w:rsid w:val="001E7B51"/>
    <w:rsid w:val="001F323A"/>
    <w:rsid w:val="002008A4"/>
    <w:rsid w:val="00224EDC"/>
    <w:rsid w:val="002251B9"/>
    <w:rsid w:val="0022581E"/>
    <w:rsid w:val="00230B6C"/>
    <w:rsid w:val="00232196"/>
    <w:rsid w:val="00242D30"/>
    <w:rsid w:val="00246AAC"/>
    <w:rsid w:val="00256FA5"/>
    <w:rsid w:val="00282B80"/>
    <w:rsid w:val="00283D71"/>
    <w:rsid w:val="00286C57"/>
    <w:rsid w:val="002912A9"/>
    <w:rsid w:val="00291333"/>
    <w:rsid w:val="00293005"/>
    <w:rsid w:val="002A4891"/>
    <w:rsid w:val="002B25AF"/>
    <w:rsid w:val="002C12F6"/>
    <w:rsid w:val="002C6328"/>
    <w:rsid w:val="002D3EFF"/>
    <w:rsid w:val="002D67E2"/>
    <w:rsid w:val="002F36C3"/>
    <w:rsid w:val="002F6F47"/>
    <w:rsid w:val="002F7DB6"/>
    <w:rsid w:val="003105E4"/>
    <w:rsid w:val="00320265"/>
    <w:rsid w:val="00321DF8"/>
    <w:rsid w:val="00324E6B"/>
    <w:rsid w:val="00330BB5"/>
    <w:rsid w:val="00330E8F"/>
    <w:rsid w:val="00335D94"/>
    <w:rsid w:val="0034301F"/>
    <w:rsid w:val="00346D91"/>
    <w:rsid w:val="00352E87"/>
    <w:rsid w:val="0035431C"/>
    <w:rsid w:val="0036167B"/>
    <w:rsid w:val="00362F60"/>
    <w:rsid w:val="00371D76"/>
    <w:rsid w:val="00374427"/>
    <w:rsid w:val="00387748"/>
    <w:rsid w:val="003A32CA"/>
    <w:rsid w:val="003A6FB2"/>
    <w:rsid w:val="003B1A1D"/>
    <w:rsid w:val="003B5799"/>
    <w:rsid w:val="003B62C6"/>
    <w:rsid w:val="003C12AF"/>
    <w:rsid w:val="003C3CFB"/>
    <w:rsid w:val="003C798E"/>
    <w:rsid w:val="003D0C44"/>
    <w:rsid w:val="003D1BB1"/>
    <w:rsid w:val="003F3317"/>
    <w:rsid w:val="003F3378"/>
    <w:rsid w:val="003F47CA"/>
    <w:rsid w:val="003F50E0"/>
    <w:rsid w:val="00402603"/>
    <w:rsid w:val="00403109"/>
    <w:rsid w:val="00422D0B"/>
    <w:rsid w:val="0042553C"/>
    <w:rsid w:val="0042672E"/>
    <w:rsid w:val="0043437C"/>
    <w:rsid w:val="00436C74"/>
    <w:rsid w:val="00446BCF"/>
    <w:rsid w:val="004521F5"/>
    <w:rsid w:val="00466114"/>
    <w:rsid w:val="00472528"/>
    <w:rsid w:val="004821E2"/>
    <w:rsid w:val="00484012"/>
    <w:rsid w:val="00496CC4"/>
    <w:rsid w:val="004A1AD4"/>
    <w:rsid w:val="004C5C66"/>
    <w:rsid w:val="004D0609"/>
    <w:rsid w:val="004D7436"/>
    <w:rsid w:val="004E4F37"/>
    <w:rsid w:val="004E6341"/>
    <w:rsid w:val="004F3D05"/>
    <w:rsid w:val="00505981"/>
    <w:rsid w:val="00505B0E"/>
    <w:rsid w:val="00514EA6"/>
    <w:rsid w:val="0052682F"/>
    <w:rsid w:val="005303E7"/>
    <w:rsid w:val="005421A6"/>
    <w:rsid w:val="00542323"/>
    <w:rsid w:val="00550C7F"/>
    <w:rsid w:val="0056160B"/>
    <w:rsid w:val="00561FA3"/>
    <w:rsid w:val="00565E0C"/>
    <w:rsid w:val="00567F1B"/>
    <w:rsid w:val="00580230"/>
    <w:rsid w:val="00586C26"/>
    <w:rsid w:val="005946DC"/>
    <w:rsid w:val="005A1E36"/>
    <w:rsid w:val="005A6B90"/>
    <w:rsid w:val="005B6A2E"/>
    <w:rsid w:val="005C31FB"/>
    <w:rsid w:val="005C3AFC"/>
    <w:rsid w:val="005C4078"/>
    <w:rsid w:val="005E5852"/>
    <w:rsid w:val="005F3FB1"/>
    <w:rsid w:val="005F414B"/>
    <w:rsid w:val="005F6766"/>
    <w:rsid w:val="006047EC"/>
    <w:rsid w:val="00605CEE"/>
    <w:rsid w:val="00606A45"/>
    <w:rsid w:val="00612491"/>
    <w:rsid w:val="00612D18"/>
    <w:rsid w:val="00630C62"/>
    <w:rsid w:val="00634910"/>
    <w:rsid w:val="0063550F"/>
    <w:rsid w:val="00635D01"/>
    <w:rsid w:val="00646DFC"/>
    <w:rsid w:val="00651D2F"/>
    <w:rsid w:val="0065237A"/>
    <w:rsid w:val="0067193E"/>
    <w:rsid w:val="00672584"/>
    <w:rsid w:val="00680F70"/>
    <w:rsid w:val="00683D42"/>
    <w:rsid w:val="00687904"/>
    <w:rsid w:val="00691AAE"/>
    <w:rsid w:val="006A05FB"/>
    <w:rsid w:val="006A1D25"/>
    <w:rsid w:val="006A7830"/>
    <w:rsid w:val="006A78C9"/>
    <w:rsid w:val="006C078C"/>
    <w:rsid w:val="006D07EC"/>
    <w:rsid w:val="006D4BD3"/>
    <w:rsid w:val="006E6000"/>
    <w:rsid w:val="006E79CE"/>
    <w:rsid w:val="007042F8"/>
    <w:rsid w:val="00710788"/>
    <w:rsid w:val="007128D0"/>
    <w:rsid w:val="00726BAB"/>
    <w:rsid w:val="00727D40"/>
    <w:rsid w:val="00733808"/>
    <w:rsid w:val="00736746"/>
    <w:rsid w:val="00741401"/>
    <w:rsid w:val="00743448"/>
    <w:rsid w:val="00747CCD"/>
    <w:rsid w:val="007525D8"/>
    <w:rsid w:val="00753188"/>
    <w:rsid w:val="007553A4"/>
    <w:rsid w:val="0076030C"/>
    <w:rsid w:val="00761382"/>
    <w:rsid w:val="00763D4B"/>
    <w:rsid w:val="00780279"/>
    <w:rsid w:val="007965F8"/>
    <w:rsid w:val="0079681C"/>
    <w:rsid w:val="007A29E8"/>
    <w:rsid w:val="007A73A6"/>
    <w:rsid w:val="007A7C0E"/>
    <w:rsid w:val="007B29C5"/>
    <w:rsid w:val="007B37CA"/>
    <w:rsid w:val="007C1F2A"/>
    <w:rsid w:val="007C266B"/>
    <w:rsid w:val="007C3E47"/>
    <w:rsid w:val="007D152D"/>
    <w:rsid w:val="007D43FC"/>
    <w:rsid w:val="007D7B6C"/>
    <w:rsid w:val="007E015F"/>
    <w:rsid w:val="007E4BA0"/>
    <w:rsid w:val="007E6EF1"/>
    <w:rsid w:val="007E7355"/>
    <w:rsid w:val="007F42FD"/>
    <w:rsid w:val="008101A0"/>
    <w:rsid w:val="00811BDC"/>
    <w:rsid w:val="0081575F"/>
    <w:rsid w:val="008174E3"/>
    <w:rsid w:val="00817DEA"/>
    <w:rsid w:val="008218C0"/>
    <w:rsid w:val="00862F85"/>
    <w:rsid w:val="00870B99"/>
    <w:rsid w:val="0087305B"/>
    <w:rsid w:val="0087307F"/>
    <w:rsid w:val="008733EB"/>
    <w:rsid w:val="008753D3"/>
    <w:rsid w:val="008A22EE"/>
    <w:rsid w:val="008C114F"/>
    <w:rsid w:val="008D4CC2"/>
    <w:rsid w:val="008E1651"/>
    <w:rsid w:val="008E3DAD"/>
    <w:rsid w:val="00904158"/>
    <w:rsid w:val="009047DB"/>
    <w:rsid w:val="00906D5F"/>
    <w:rsid w:val="009154FA"/>
    <w:rsid w:val="009203B4"/>
    <w:rsid w:val="00922A22"/>
    <w:rsid w:val="00923ACB"/>
    <w:rsid w:val="00923F3B"/>
    <w:rsid w:val="00944C69"/>
    <w:rsid w:val="00950719"/>
    <w:rsid w:val="009561B3"/>
    <w:rsid w:val="00981C44"/>
    <w:rsid w:val="00983E01"/>
    <w:rsid w:val="00984BBE"/>
    <w:rsid w:val="009A2B25"/>
    <w:rsid w:val="009B36AD"/>
    <w:rsid w:val="009D02A3"/>
    <w:rsid w:val="009E0A6B"/>
    <w:rsid w:val="009F2E48"/>
    <w:rsid w:val="009F6E7A"/>
    <w:rsid w:val="00A009BC"/>
    <w:rsid w:val="00A07E3B"/>
    <w:rsid w:val="00A124BC"/>
    <w:rsid w:val="00A17BD2"/>
    <w:rsid w:val="00A23CF9"/>
    <w:rsid w:val="00A367D5"/>
    <w:rsid w:val="00A425B7"/>
    <w:rsid w:val="00A42E26"/>
    <w:rsid w:val="00A469F9"/>
    <w:rsid w:val="00A47ECB"/>
    <w:rsid w:val="00A5094F"/>
    <w:rsid w:val="00A56B83"/>
    <w:rsid w:val="00A60A19"/>
    <w:rsid w:val="00A61345"/>
    <w:rsid w:val="00A61AAB"/>
    <w:rsid w:val="00A71DE7"/>
    <w:rsid w:val="00A86BCD"/>
    <w:rsid w:val="00AA2F1A"/>
    <w:rsid w:val="00AB106D"/>
    <w:rsid w:val="00AB1169"/>
    <w:rsid w:val="00AC600D"/>
    <w:rsid w:val="00AC6FD7"/>
    <w:rsid w:val="00AD194B"/>
    <w:rsid w:val="00AD2024"/>
    <w:rsid w:val="00AE40DB"/>
    <w:rsid w:val="00AF254A"/>
    <w:rsid w:val="00AF44A6"/>
    <w:rsid w:val="00B05E1F"/>
    <w:rsid w:val="00B05E80"/>
    <w:rsid w:val="00B06386"/>
    <w:rsid w:val="00B15D09"/>
    <w:rsid w:val="00B2359C"/>
    <w:rsid w:val="00B24805"/>
    <w:rsid w:val="00B27EFF"/>
    <w:rsid w:val="00B44BD7"/>
    <w:rsid w:val="00B521D2"/>
    <w:rsid w:val="00B5597F"/>
    <w:rsid w:val="00B6346D"/>
    <w:rsid w:val="00B65B27"/>
    <w:rsid w:val="00B72518"/>
    <w:rsid w:val="00B77AC8"/>
    <w:rsid w:val="00B77BBC"/>
    <w:rsid w:val="00B8269D"/>
    <w:rsid w:val="00B8656F"/>
    <w:rsid w:val="00B9189A"/>
    <w:rsid w:val="00BA3278"/>
    <w:rsid w:val="00BA3500"/>
    <w:rsid w:val="00BA4F54"/>
    <w:rsid w:val="00BC6083"/>
    <w:rsid w:val="00BC75CB"/>
    <w:rsid w:val="00BD10A1"/>
    <w:rsid w:val="00BD7CF6"/>
    <w:rsid w:val="00BE1AE8"/>
    <w:rsid w:val="00C011ED"/>
    <w:rsid w:val="00C03A8D"/>
    <w:rsid w:val="00C04D60"/>
    <w:rsid w:val="00C24DA7"/>
    <w:rsid w:val="00C25D78"/>
    <w:rsid w:val="00C3069D"/>
    <w:rsid w:val="00C343FF"/>
    <w:rsid w:val="00C355D6"/>
    <w:rsid w:val="00C3649B"/>
    <w:rsid w:val="00C46D25"/>
    <w:rsid w:val="00C47A59"/>
    <w:rsid w:val="00C57912"/>
    <w:rsid w:val="00C676B5"/>
    <w:rsid w:val="00C70EDF"/>
    <w:rsid w:val="00C917BC"/>
    <w:rsid w:val="00C95515"/>
    <w:rsid w:val="00C9579C"/>
    <w:rsid w:val="00CB34CA"/>
    <w:rsid w:val="00CB75E7"/>
    <w:rsid w:val="00CC0407"/>
    <w:rsid w:val="00CC3A21"/>
    <w:rsid w:val="00CC52F9"/>
    <w:rsid w:val="00CE7DB3"/>
    <w:rsid w:val="00CF05DD"/>
    <w:rsid w:val="00CF32B5"/>
    <w:rsid w:val="00CF5721"/>
    <w:rsid w:val="00D060E0"/>
    <w:rsid w:val="00D17D66"/>
    <w:rsid w:val="00D17F3E"/>
    <w:rsid w:val="00D35271"/>
    <w:rsid w:val="00D41F46"/>
    <w:rsid w:val="00D60FC9"/>
    <w:rsid w:val="00D616C0"/>
    <w:rsid w:val="00D67FE5"/>
    <w:rsid w:val="00D702E6"/>
    <w:rsid w:val="00D72B39"/>
    <w:rsid w:val="00D7389B"/>
    <w:rsid w:val="00D83F46"/>
    <w:rsid w:val="00D87BB7"/>
    <w:rsid w:val="00D976B9"/>
    <w:rsid w:val="00DA11A8"/>
    <w:rsid w:val="00DA346C"/>
    <w:rsid w:val="00DA7C58"/>
    <w:rsid w:val="00DC3ED1"/>
    <w:rsid w:val="00DD4585"/>
    <w:rsid w:val="00DE16B8"/>
    <w:rsid w:val="00DF37FD"/>
    <w:rsid w:val="00E03E5C"/>
    <w:rsid w:val="00E2128A"/>
    <w:rsid w:val="00E26652"/>
    <w:rsid w:val="00E31E81"/>
    <w:rsid w:val="00E32643"/>
    <w:rsid w:val="00E32B34"/>
    <w:rsid w:val="00E5521C"/>
    <w:rsid w:val="00E552D4"/>
    <w:rsid w:val="00E5596D"/>
    <w:rsid w:val="00E6166F"/>
    <w:rsid w:val="00E64484"/>
    <w:rsid w:val="00E64FDF"/>
    <w:rsid w:val="00E70AB8"/>
    <w:rsid w:val="00E70FE1"/>
    <w:rsid w:val="00E839E4"/>
    <w:rsid w:val="00E911B6"/>
    <w:rsid w:val="00EA5FC8"/>
    <w:rsid w:val="00EB2BF7"/>
    <w:rsid w:val="00EB532C"/>
    <w:rsid w:val="00EC1007"/>
    <w:rsid w:val="00EC54E1"/>
    <w:rsid w:val="00EC5D1A"/>
    <w:rsid w:val="00ED248F"/>
    <w:rsid w:val="00ED71D0"/>
    <w:rsid w:val="00EE327B"/>
    <w:rsid w:val="00EF2277"/>
    <w:rsid w:val="00F313C4"/>
    <w:rsid w:val="00F4214D"/>
    <w:rsid w:val="00F452DC"/>
    <w:rsid w:val="00F54DC5"/>
    <w:rsid w:val="00F5689C"/>
    <w:rsid w:val="00F609B5"/>
    <w:rsid w:val="00F609C7"/>
    <w:rsid w:val="00F64BED"/>
    <w:rsid w:val="00F654F1"/>
    <w:rsid w:val="00F7052A"/>
    <w:rsid w:val="00FC28EA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979"/>
  <w15:docId w15:val="{1F7EFD69-A2BA-41D8-B336-A266789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DB672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kern w:val="2"/>
      <w:szCs w:val="20"/>
      <w:lang w:eastAsia="ar-SA"/>
    </w:rPr>
  </w:style>
  <w:style w:type="paragraph" w:styleId="Nagwek2">
    <w:name w:val="heading 2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983E0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983E01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983E01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983E0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Nagwek1Znak1">
    <w:name w:val="Nagłówek 1 Znak1"/>
    <w:basedOn w:val="Domylnaczcionkaakapitu"/>
    <w:qFormat/>
    <w:rsid w:val="00DB6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semiHidden/>
    <w:rsid w:val="00983E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983E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rsid w:val="00983E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rsid w:val="00983E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rsid w:val="00983E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983E01"/>
  </w:style>
  <w:style w:type="numbering" w:customStyle="1" w:styleId="Bezlisty11">
    <w:name w:val="Bez listy11"/>
    <w:next w:val="Bezlisty"/>
    <w:uiPriority w:val="99"/>
    <w:semiHidden/>
    <w:unhideWhenUsed/>
    <w:rsid w:val="00983E01"/>
  </w:style>
  <w:style w:type="character" w:styleId="Hipercze">
    <w:name w:val="Hyperlink"/>
    <w:rsid w:val="00983E01"/>
    <w:rPr>
      <w:color w:val="0000FF"/>
      <w:u w:val="single"/>
    </w:rPr>
  </w:style>
  <w:style w:type="character" w:styleId="UyteHipercze">
    <w:name w:val="FollowedHyperlink"/>
    <w:rsid w:val="00983E01"/>
    <w:rPr>
      <w:color w:val="800080"/>
      <w:u w:val="single"/>
    </w:rPr>
  </w:style>
  <w:style w:type="paragraph" w:styleId="Tekstprzypisukocowego">
    <w:name w:val="endnote text"/>
    <w:basedOn w:val="Normalny"/>
    <w:uiPriority w:val="99"/>
    <w:semiHidden/>
    <w:unhideWhenUsed/>
    <w:rsid w:val="0098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3E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E01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00983E01"/>
    <w:pPr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83E0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3E0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83E0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83E01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983E01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listy"/>
    <w:rsid w:val="00983E01"/>
    <w:pPr>
      <w:numPr>
        <w:numId w:val="68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983E01"/>
  </w:style>
  <w:style w:type="numbering" w:customStyle="1" w:styleId="WWNum28">
    <w:name w:val="WWNum28"/>
    <w:basedOn w:val="Bezlisty"/>
    <w:rsid w:val="00983E01"/>
    <w:pPr>
      <w:numPr>
        <w:numId w:val="70"/>
      </w:numPr>
    </w:pPr>
  </w:style>
  <w:style w:type="paragraph" w:customStyle="1" w:styleId="Bullet">
    <w:name w:val="Bullet"/>
    <w:rsid w:val="00983E01"/>
    <w:pPr>
      <w:suppressAutoHyphens w:val="0"/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C341-1097-410F-8E70-7B759E2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12</Pages>
  <Words>2253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user 1</cp:lastModifiedBy>
  <cp:revision>525</cp:revision>
  <cp:lastPrinted>2021-10-01T12:42:00Z</cp:lastPrinted>
  <dcterms:created xsi:type="dcterms:W3CDTF">2021-06-14T08:57:00Z</dcterms:created>
  <dcterms:modified xsi:type="dcterms:W3CDTF">2021-10-01T12:44:00Z</dcterms:modified>
  <dc:language>pl-PL</dc:language>
</cp:coreProperties>
</file>