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8943A3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Odnowienie i uzupełnienie tynków</w:t>
      </w:r>
      <w:r w:rsidR="00D619DE">
        <w:rPr>
          <w:rFonts w:asciiTheme="minorHAnsi" w:hAnsiTheme="minorHAnsi" w:cs="Arial"/>
          <w:b/>
          <w:sz w:val="32"/>
          <w:szCs w:val="32"/>
        </w:rPr>
        <w:t>,</w:t>
      </w:r>
      <w:r>
        <w:rPr>
          <w:rFonts w:asciiTheme="minorHAnsi" w:hAnsiTheme="minorHAnsi" w:cs="Arial"/>
          <w:b/>
          <w:sz w:val="32"/>
          <w:szCs w:val="32"/>
        </w:rPr>
        <w:t xml:space="preserve"> odnowienie stolarki okiennej </w:t>
      </w:r>
      <w:r>
        <w:rPr>
          <w:rFonts w:asciiTheme="minorHAnsi" w:hAnsiTheme="minorHAnsi" w:cs="Arial"/>
          <w:b/>
          <w:sz w:val="32"/>
          <w:szCs w:val="32"/>
        </w:rPr>
        <w:br/>
        <w:t>i drzwiowej, pokrycia dachowego, rynien i rur spustowych; wykonanie izolacji przeciwwilgociowej, wykonanie instalacji odgromowej kompleksu zamkowego przy ul. Staropolskiej 5 w Kończycach Małych</w:t>
      </w:r>
      <w:r w:rsidR="00D619DE">
        <w:rPr>
          <w:rFonts w:asciiTheme="minorHAnsi" w:hAnsiTheme="minorHAnsi" w:cs="Arial"/>
          <w:b/>
          <w:sz w:val="32"/>
          <w:szCs w:val="32"/>
        </w:rPr>
        <w:t xml:space="preserve"> (roboty: renowacja stolarki okiennej i drzwiowej drewnianej, podłogi galerii oraz innych elementów drewnianych)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1D4B85">
        <w:rPr>
          <w:rFonts w:asciiTheme="minorHAnsi" w:hAnsiTheme="minorHAnsi" w:cs="Arial"/>
          <w:bCs/>
        </w:rPr>
        <w:t>11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619DE" w:rsidRDefault="00D619DE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DD0880">
      <w:pPr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D0880" w:rsidP="008943A3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</w:t>
      </w:r>
      <w:r w:rsidR="008943A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7B2B">
        <w:rPr>
          <w:rFonts w:asciiTheme="minorHAnsi" w:hAnsiTheme="minorHAnsi" w:cs="Arial"/>
          <w:iCs/>
          <w:sz w:val="22"/>
          <w:szCs w:val="22"/>
        </w:rPr>
        <w:t xml:space="preserve"> </w:t>
      </w:r>
      <w:r w:rsidR="00D87B2B"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943A3" w:rsidRDefault="008943A3" w:rsidP="008943A3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02EDF" w:rsidRPr="008943A3" w:rsidRDefault="001B1166" w:rsidP="008943A3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Arial"/>
          <w:b/>
          <w:bCs/>
          <w:sz w:val="22"/>
          <w:szCs w:val="22"/>
        </w:rPr>
      </w:pPr>
      <w:r w:rsidRPr="008943A3"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AD4DCE">
        <w:rPr>
          <w:rFonts w:asciiTheme="minorHAnsi" w:hAnsiTheme="minorHAnsi" w:cs="Arial"/>
          <w:b/>
          <w:bCs/>
          <w:sz w:val="22"/>
          <w:szCs w:val="22"/>
        </w:rPr>
        <w:t>60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8943A3" w:rsidRPr="00DD0880" w:rsidRDefault="008943A3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D619DE">
        <w:rPr>
          <w:rFonts w:asciiTheme="minorHAnsi" w:hAnsiTheme="minorHAnsi" w:cs="Arial"/>
          <w:b/>
          <w:bCs/>
          <w:iCs/>
          <w:sz w:val="22"/>
          <w:szCs w:val="22"/>
        </w:rPr>
        <w:t>14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943A3" w:rsidRDefault="008943A3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943A3" w:rsidRDefault="008943A3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943A3" w:rsidRDefault="008943A3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943A3" w:rsidRDefault="008943A3">
      <w:pPr>
        <w:widowControl/>
        <w:suppressAutoHyphens w:val="0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br w:type="page"/>
      </w:r>
    </w:p>
    <w:p w:rsidR="008943A3" w:rsidRDefault="008943A3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7466BF" w:rsidTr="00D619DE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7466BF" w:rsidRPr="008943A3" w:rsidRDefault="008943A3" w:rsidP="008943A3">
            <w:pPr>
              <w:pStyle w:val="Tekstpodstawowy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t>Odnowienie i uzupełnienie tynków</w:t>
            </w:r>
            <w:r w:rsidR="00D619DE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t xml:space="preserve"> odnowienie stolarki okiennej </w:t>
            </w: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br/>
              <w:t>i drzwiowej, pokrycia dachowego, rynien i rur spustowych; wykonanie izolacji przeciwwilgociowej, wykonanie instalacji odgromowej kompleksu zamkowego przy ul. Staropolskiej 5 w Kończycach Małych</w:t>
            </w:r>
            <w:r w:rsidR="00D619DE">
              <w:rPr>
                <w:rFonts w:asciiTheme="minorHAnsi" w:hAnsiTheme="minorHAnsi" w:cs="Arial"/>
                <w:b/>
                <w:sz w:val="22"/>
                <w:szCs w:val="22"/>
              </w:rPr>
              <w:t xml:space="preserve"> (roboty: renowacja stolarki okiennej i drzwiowej drewnianej, podłogi galerii oraz innych elementów drewnianych)</w:t>
            </w:r>
          </w:p>
        </w:tc>
      </w:tr>
      <w:tr w:rsidR="007466BF" w:rsidTr="00D619DE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:rsidTr="00D619DE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537A14" w:rsidRDefault="00537A14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8943A3" w:rsidRDefault="008943A3">
      <w:pPr>
        <w:widowControl/>
        <w:suppressAutoHyphens w:val="0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br w:type="page"/>
      </w: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 xml:space="preserve">WYKAZ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D87B2B" w:rsidTr="00D619DE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D87B2B" w:rsidRPr="008943A3" w:rsidRDefault="00D619DE" w:rsidP="008943A3">
            <w:pPr>
              <w:pStyle w:val="Tekstpodstawowy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t>Odnowienie i uzupełnienie tynków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t xml:space="preserve"> odnowienie stolarki okiennej </w:t>
            </w: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br/>
              <w:t>i drzwiowej, pokrycia dachowego, rynien i rur spustowych; wykonanie izolacji przeciwwilgociowej, wykonanie instalacji odgromowej kompleksu zamkowego przy ul. Staropolskiej 5 w Kończycach Małych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(roboty: renowacja stolarki okiennej i drzwiowej drewnianej, podłogi galerii oraz innych elementów drewnianych)</w:t>
            </w:r>
          </w:p>
        </w:tc>
      </w:tr>
      <w:tr w:rsidR="00D87B2B" w:rsidTr="00D619DE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D619DE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EC105B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u w:val="single"/>
        </w:rPr>
      </w:pPr>
    </w:p>
    <w:p w:rsidR="00EC105B" w:rsidRPr="0032599C" w:rsidRDefault="00EC105B" w:rsidP="00EC105B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br w:type="page"/>
      </w:r>
      <w:r w:rsidRPr="0032599C">
        <w:rPr>
          <w:rFonts w:asciiTheme="minorHAnsi" w:hAnsiTheme="minorHAnsi" w:cs="Arial"/>
          <w:b/>
        </w:rPr>
        <w:lastRenderedPageBreak/>
        <w:t>WYKAZ OSÓB</w:t>
      </w:r>
    </w:p>
    <w:p w:rsidR="00EC105B" w:rsidRPr="00714426" w:rsidRDefault="00EC105B" w:rsidP="00EC105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EC105B" w:rsidTr="00D619DE">
        <w:tc>
          <w:tcPr>
            <w:tcW w:w="2263" w:type="dxa"/>
          </w:tcPr>
          <w:p w:rsidR="00EC105B" w:rsidRDefault="00EC105B" w:rsidP="00F67F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EC105B" w:rsidRDefault="00D619DE" w:rsidP="00F67F0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t>Odnowienie i uzupełnienie tynków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t xml:space="preserve"> odnowienie stolarki okiennej </w:t>
            </w: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br/>
              <w:t>i drzwiowej, pokrycia dachowego, rynien i rur spustowych; wykonanie izolacji przeciwwilgociowej, wykonanie instalacji odgromowej kompleksu zamkowego przy ul. Staropolskiej 5 w Kończycach Małych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(roboty: renowacja stolarki okiennej i drzwiowej drewnianej, podłogi galerii oraz innych elementów drewnianych)</w:t>
            </w:r>
          </w:p>
        </w:tc>
      </w:tr>
      <w:tr w:rsidR="00EC105B" w:rsidTr="00D619DE">
        <w:tc>
          <w:tcPr>
            <w:tcW w:w="2263" w:type="dxa"/>
          </w:tcPr>
          <w:p w:rsidR="00EC105B" w:rsidRDefault="00EC105B" w:rsidP="00F67F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EC105B" w:rsidRDefault="00EC105B" w:rsidP="00F67F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EC105B" w:rsidTr="00D619DE">
        <w:tc>
          <w:tcPr>
            <w:tcW w:w="2263" w:type="dxa"/>
          </w:tcPr>
          <w:p w:rsidR="00EC105B" w:rsidRDefault="00EC105B" w:rsidP="00F67F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EC105B" w:rsidRDefault="00EC105B" w:rsidP="00F67F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C105B" w:rsidRPr="00714426" w:rsidRDefault="00EC105B" w:rsidP="00EC105B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EC105B" w:rsidRPr="00714426" w:rsidRDefault="00EC105B" w:rsidP="00EC105B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C105B" w:rsidRPr="00714426" w:rsidRDefault="00EC105B" w:rsidP="00EC105B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C105B" w:rsidRPr="00714426" w:rsidRDefault="00EC105B" w:rsidP="00EC105B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EC105B" w:rsidRPr="00714426" w:rsidRDefault="00EC105B" w:rsidP="00EC10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EC105B" w:rsidRPr="00714426" w:rsidRDefault="00EC105B" w:rsidP="00EC10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EC105B" w:rsidRPr="0032599C" w:rsidRDefault="00EC105B" w:rsidP="00EC105B">
      <w:pPr>
        <w:pStyle w:val="Tekstpodstawowywcity"/>
        <w:widowControl/>
        <w:numPr>
          <w:ilvl w:val="6"/>
          <w:numId w:val="13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EC105B" w:rsidRPr="00714426" w:rsidRDefault="00EC105B" w:rsidP="00EC105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717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EC105B" w:rsidRPr="00714426" w:rsidTr="00D619DE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  <w:r w:rsidRPr="00EC105B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Imię i Nazwisko</w:t>
            </w:r>
          </w:p>
          <w:p w:rsidR="00EC105B" w:rsidRPr="00EC105B" w:rsidRDefault="00EC105B" w:rsidP="00D619D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kwalifikacje zawodowe,</w:t>
            </w:r>
          </w:p>
          <w:p w:rsidR="00EC105B" w:rsidRPr="00EC105B" w:rsidRDefault="00EC105B" w:rsidP="00D619D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doświadczenie, wykształcenie –</w:t>
            </w: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Zakres wykonywanych czynności </w:t>
            </w: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w realizacji zamówienia</w:t>
            </w: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Informacja </w:t>
            </w:r>
            <w:r w:rsidRPr="00EC105B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o podstawie dysponowania osobami</w:t>
            </w:r>
          </w:p>
          <w:p w:rsidR="00EC105B" w:rsidRPr="00EC105B" w:rsidRDefault="00EC105B" w:rsidP="00D619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</w:p>
        </w:tc>
      </w:tr>
      <w:tr w:rsidR="00EC105B" w:rsidRPr="00714426" w:rsidTr="00D619DE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</w:tr>
      <w:tr w:rsidR="00EC105B" w:rsidRPr="00714426" w:rsidTr="00D619DE">
        <w:trPr>
          <w:trHeight w:val="264"/>
        </w:trPr>
        <w:tc>
          <w:tcPr>
            <w:tcW w:w="562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  <w:r w:rsidRPr="00EC105B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EC105B" w:rsidRPr="00EC105B" w:rsidRDefault="00EC105B" w:rsidP="00D619DE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sz w:val="20"/>
                <w:szCs w:val="20"/>
              </w:rPr>
              <w:t>Imię i nazwisko:</w:t>
            </w:r>
          </w:p>
          <w:p w:rsidR="00EC105B" w:rsidRPr="00EC105B" w:rsidRDefault="00EC105B" w:rsidP="00D619DE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sz w:val="20"/>
                <w:szCs w:val="20"/>
              </w:rPr>
              <w:t>Kierownik budowy – specjalność</w:t>
            </w:r>
          </w:p>
          <w:p w:rsidR="00EC105B" w:rsidRPr="00EC105B" w:rsidRDefault="00EC105B" w:rsidP="00D619DE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EC105B">
              <w:rPr>
                <w:rFonts w:asciiTheme="minorHAnsi" w:hAnsiTheme="minorHAnsi" w:cs="Arial"/>
                <w:sz w:val="20"/>
                <w:szCs w:val="20"/>
              </w:rPr>
              <w:t>Zakres uprawnień:</w:t>
            </w:r>
          </w:p>
        </w:tc>
        <w:tc>
          <w:tcPr>
            <w:tcW w:w="1701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C105B" w:rsidRPr="00714426" w:rsidTr="00D619DE">
        <w:trPr>
          <w:trHeight w:val="264"/>
        </w:trPr>
        <w:tc>
          <w:tcPr>
            <w:tcW w:w="562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  <w:r w:rsidRPr="00EC105B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EC105B" w:rsidRPr="00EC105B" w:rsidRDefault="00EC105B" w:rsidP="00D619DE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C105B" w:rsidRPr="00714426" w:rsidTr="00D619DE">
        <w:trPr>
          <w:trHeight w:val="264"/>
        </w:trPr>
        <w:tc>
          <w:tcPr>
            <w:tcW w:w="562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05B" w:rsidRPr="00EC105B" w:rsidRDefault="00EC105B" w:rsidP="00D619D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EC105B" w:rsidRPr="00714426" w:rsidRDefault="00EC105B" w:rsidP="00EC105B">
      <w:pPr>
        <w:rPr>
          <w:rFonts w:asciiTheme="minorHAnsi" w:hAnsiTheme="minorHAnsi" w:cs="Arial"/>
        </w:rPr>
      </w:pPr>
    </w:p>
    <w:p w:rsidR="00EC105B" w:rsidRDefault="00EC105B">
      <w:pPr>
        <w:widowControl/>
        <w:suppressAutoHyphens w:val="0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br w:type="page"/>
      </w:r>
    </w:p>
    <w:p w:rsidR="0035682C" w:rsidRPr="00A403DC" w:rsidRDefault="0035682C" w:rsidP="0035682C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35682C" w:rsidRPr="00935489" w:rsidRDefault="0035682C" w:rsidP="0035682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35682C" w:rsidRPr="00714426" w:rsidRDefault="0035682C" w:rsidP="0035682C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35682C" w:rsidTr="00D619DE">
        <w:tc>
          <w:tcPr>
            <w:tcW w:w="2263" w:type="dxa"/>
          </w:tcPr>
          <w:p w:rsidR="0035682C" w:rsidRDefault="0035682C" w:rsidP="00A06B9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35682C" w:rsidRDefault="00D619DE" w:rsidP="0035682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t>Odnowienie i uzupełnienie tynków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t xml:space="preserve"> odnowienie stolarki okiennej </w:t>
            </w:r>
            <w:r w:rsidRPr="008943A3">
              <w:rPr>
                <w:rFonts w:asciiTheme="minorHAnsi" w:hAnsiTheme="minorHAnsi" w:cs="Arial"/>
                <w:b/>
                <w:sz w:val="22"/>
                <w:szCs w:val="22"/>
              </w:rPr>
              <w:br/>
              <w:t>i drzwiowej, pokrycia dachowego, rynien i rur spustowych; wykonanie izolacji przeciwwilgociowej, wykonanie instalacji odgromowej kompleksu zamkowego przy ul. Staropolskiej 5 w Kończycach Małych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(roboty: renowacja stolarki okiennej i drzwiowej drewnianej, podłogi galerii oraz innych elementów drewnianych)</w:t>
            </w:r>
          </w:p>
        </w:tc>
      </w:tr>
      <w:tr w:rsidR="0035682C" w:rsidTr="00D619DE">
        <w:tc>
          <w:tcPr>
            <w:tcW w:w="2263" w:type="dxa"/>
          </w:tcPr>
          <w:p w:rsidR="0035682C" w:rsidRDefault="0035682C" w:rsidP="00A06B9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35682C" w:rsidRDefault="0035682C" w:rsidP="00A06B9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5682C" w:rsidTr="00D619DE">
        <w:tc>
          <w:tcPr>
            <w:tcW w:w="2263" w:type="dxa"/>
          </w:tcPr>
          <w:p w:rsidR="0035682C" w:rsidRDefault="0035682C" w:rsidP="00A06B9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35682C" w:rsidRDefault="0035682C" w:rsidP="00A06B9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5682C" w:rsidTr="00D619DE">
        <w:tc>
          <w:tcPr>
            <w:tcW w:w="2263" w:type="dxa"/>
          </w:tcPr>
          <w:p w:rsidR="0035682C" w:rsidRDefault="0035682C" w:rsidP="00A06B9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7371" w:type="dxa"/>
          </w:tcPr>
          <w:p w:rsidR="0035682C" w:rsidRDefault="0035682C" w:rsidP="00A06B9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35682C" w:rsidRDefault="0035682C" w:rsidP="0035682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5682C" w:rsidRPr="00714426" w:rsidRDefault="0035682C" w:rsidP="0035682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5682C" w:rsidRPr="00714426" w:rsidRDefault="0035682C" w:rsidP="0035682C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35682C" w:rsidRPr="00714426" w:rsidRDefault="0035682C" w:rsidP="0035682C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35682C" w:rsidRPr="00714426" w:rsidRDefault="0035682C" w:rsidP="0035682C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 w:rsidP="0035682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5682C" w:rsidRDefault="0035682C">
      <w:pPr>
        <w:widowControl/>
        <w:suppressAutoHyphens w:val="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 w:type="page"/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Default="00D619DE" w:rsidP="00D619DE">
      <w:pPr>
        <w:pStyle w:val="Tekstpodstawowy34"/>
        <w:spacing w:after="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619DE">
        <w:rPr>
          <w:rFonts w:asciiTheme="minorHAnsi" w:hAnsiTheme="minorHAnsi" w:cs="Arial"/>
          <w:b/>
          <w:sz w:val="28"/>
          <w:szCs w:val="28"/>
        </w:rPr>
        <w:t xml:space="preserve">Odnowienie i uzupełnienie tynków, odnowienie stolarki okiennej </w:t>
      </w:r>
      <w:r w:rsidRPr="00D619DE">
        <w:rPr>
          <w:rFonts w:asciiTheme="minorHAnsi" w:hAnsiTheme="minorHAnsi" w:cs="Arial"/>
          <w:b/>
          <w:sz w:val="28"/>
          <w:szCs w:val="28"/>
        </w:rPr>
        <w:br/>
        <w:t>i drzwiowej, pokrycia dachowego, rynien i rur spustowych; wykonanie izolacji przeciwwilgociowej, wykonanie instalacji odgromowej kompleksu zamkowego przy ul. Staropolskiej 5 w Kończycach Małych (roboty: renowacja stolarki okiennej i drzwiowej drewnianej, podłogi galerii oraz innych elementów drewnianych)</w:t>
      </w:r>
    </w:p>
    <w:p w:rsidR="00D619DE" w:rsidRPr="00D619DE" w:rsidRDefault="00D619DE" w:rsidP="00D619DE">
      <w:pPr>
        <w:pStyle w:val="Tekstpodstawowy34"/>
        <w:spacing w:after="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DD0880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DA" w:rsidRDefault="00E94EDA" w:rsidP="00BF2CFC">
      <w:r>
        <w:separator/>
      </w:r>
    </w:p>
  </w:endnote>
  <w:endnote w:type="continuationSeparator" w:id="0">
    <w:p w:rsidR="00E94EDA" w:rsidRDefault="00E94EDA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DA" w:rsidRDefault="00E94EDA" w:rsidP="00BF2CFC">
      <w:r>
        <w:separator/>
      </w:r>
    </w:p>
  </w:footnote>
  <w:footnote w:type="continuationSeparator" w:id="0">
    <w:p w:rsidR="00E94EDA" w:rsidRDefault="00E94EDA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57580"/>
    <w:multiLevelType w:val="hybridMultilevel"/>
    <w:tmpl w:val="1298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10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12E49"/>
    <w:multiLevelType w:val="hybridMultilevel"/>
    <w:tmpl w:val="D64C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5"/>
  </w:num>
  <w:num w:numId="9">
    <w:abstractNumId w:val="11"/>
  </w:num>
  <w:num w:numId="10">
    <w:abstractNumId w:val="6"/>
  </w:num>
  <w:num w:numId="11">
    <w:abstractNumId w:val="12"/>
  </w:num>
  <w:num w:numId="12">
    <w:abstractNumId w:val="16"/>
  </w:num>
  <w:num w:numId="13">
    <w:abstractNumId w:val="8"/>
  </w:num>
  <w:num w:numId="14">
    <w:abstractNumId w:val="13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4B85"/>
    <w:rsid w:val="001D54E4"/>
    <w:rsid w:val="00204E25"/>
    <w:rsid w:val="0021234F"/>
    <w:rsid w:val="002A3283"/>
    <w:rsid w:val="002A3972"/>
    <w:rsid w:val="002A610F"/>
    <w:rsid w:val="002E333E"/>
    <w:rsid w:val="002E7725"/>
    <w:rsid w:val="002E7BEA"/>
    <w:rsid w:val="002F55C4"/>
    <w:rsid w:val="00300226"/>
    <w:rsid w:val="003073C9"/>
    <w:rsid w:val="00315F5E"/>
    <w:rsid w:val="0034061C"/>
    <w:rsid w:val="00355952"/>
    <w:rsid w:val="0035682C"/>
    <w:rsid w:val="00377AB2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943A3"/>
    <w:rsid w:val="008A0F7D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F2CFC"/>
    <w:rsid w:val="00C4740E"/>
    <w:rsid w:val="00C534B7"/>
    <w:rsid w:val="00C81D96"/>
    <w:rsid w:val="00C93CC7"/>
    <w:rsid w:val="00CC266B"/>
    <w:rsid w:val="00CC4EDB"/>
    <w:rsid w:val="00CE453B"/>
    <w:rsid w:val="00D01545"/>
    <w:rsid w:val="00D23BFC"/>
    <w:rsid w:val="00D240A2"/>
    <w:rsid w:val="00D260CC"/>
    <w:rsid w:val="00D35ABD"/>
    <w:rsid w:val="00D619DE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94EDA"/>
    <w:rsid w:val="00EC105B"/>
    <w:rsid w:val="00EC6FF4"/>
    <w:rsid w:val="00EC7D02"/>
    <w:rsid w:val="00F074C4"/>
    <w:rsid w:val="00F22D5F"/>
    <w:rsid w:val="00F26856"/>
    <w:rsid w:val="00F36E02"/>
    <w:rsid w:val="00F5312C"/>
    <w:rsid w:val="00FA4023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25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35682C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2022-05-31T09:15:00Z</dcterms:modified>
</cp:coreProperties>
</file>