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9E14" w14:textId="08A09554" w:rsidR="00191CBB" w:rsidRPr="00191CBB" w:rsidRDefault="00191CBB" w:rsidP="00191CBB">
      <w:pPr>
        <w:spacing w:after="0"/>
        <w:rPr>
          <w:bCs/>
          <w:i/>
        </w:rPr>
      </w:pPr>
      <w:r w:rsidRPr="00191CBB">
        <w:rPr>
          <w:bCs/>
          <w:i/>
          <w:iCs/>
        </w:rPr>
        <w:t xml:space="preserve">          Urząd Marszałkowski </w:t>
      </w:r>
    </w:p>
    <w:p w14:paraId="75FE5DF9" w14:textId="77777777" w:rsidR="00191CBB" w:rsidRPr="00191CBB" w:rsidRDefault="00191CBB" w:rsidP="00191CBB">
      <w:pPr>
        <w:spacing w:after="0"/>
        <w:rPr>
          <w:bCs/>
          <w:i/>
        </w:rPr>
      </w:pPr>
      <w:r w:rsidRPr="00191CBB">
        <w:rPr>
          <w:bCs/>
          <w:i/>
          <w:iCs/>
        </w:rPr>
        <w:t xml:space="preserve">Województwa Kujawsko-Pomorskiego </w:t>
      </w:r>
    </w:p>
    <w:p w14:paraId="3A680B46" w14:textId="77777777" w:rsidR="00191CBB" w:rsidRPr="00191CBB" w:rsidRDefault="00191CBB" w:rsidP="00191CBB">
      <w:pPr>
        <w:spacing w:after="0"/>
        <w:rPr>
          <w:bCs/>
          <w:i/>
        </w:rPr>
      </w:pPr>
      <w:r w:rsidRPr="00191CBB">
        <w:rPr>
          <w:bCs/>
          <w:i/>
          <w:iCs/>
        </w:rPr>
        <w:t xml:space="preserve">                  w Toruniu </w:t>
      </w:r>
    </w:p>
    <w:p w14:paraId="448552F9" w14:textId="77777777" w:rsidR="00191CBB" w:rsidRPr="00191CBB" w:rsidRDefault="00191CBB" w:rsidP="00191CBB">
      <w:pPr>
        <w:spacing w:after="0"/>
        <w:rPr>
          <w:bCs/>
          <w:i/>
        </w:rPr>
      </w:pPr>
      <w:r w:rsidRPr="00191CBB">
        <w:rPr>
          <w:bCs/>
          <w:i/>
          <w:iCs/>
        </w:rPr>
        <w:t xml:space="preserve"> 87-100 Toruń, Plac Teatralny 2</w:t>
      </w:r>
    </w:p>
    <w:p w14:paraId="49CCEC6E" w14:textId="5956A136" w:rsidR="00191CBB" w:rsidRPr="00191CBB" w:rsidRDefault="00191CBB" w:rsidP="00191CBB">
      <w:pPr>
        <w:spacing w:after="0"/>
        <w:jc w:val="right"/>
        <w:rPr>
          <w:bCs/>
        </w:rPr>
      </w:pPr>
      <w:r w:rsidRPr="00191CBB">
        <w:rPr>
          <w:bCs/>
        </w:rPr>
        <w:t xml:space="preserve">Toruń, </w:t>
      </w:r>
      <w:r w:rsidR="00FF075A">
        <w:rPr>
          <w:bCs/>
        </w:rPr>
        <w:t>27</w:t>
      </w:r>
      <w:r w:rsidR="00BB3409">
        <w:rPr>
          <w:bCs/>
        </w:rPr>
        <w:t>.</w:t>
      </w:r>
      <w:r w:rsidR="004D56F8">
        <w:rPr>
          <w:bCs/>
        </w:rPr>
        <w:t>0</w:t>
      </w:r>
      <w:r w:rsidR="00FF075A">
        <w:rPr>
          <w:bCs/>
        </w:rPr>
        <w:t>7</w:t>
      </w:r>
      <w:r w:rsidRPr="00191CBB">
        <w:rPr>
          <w:bCs/>
        </w:rPr>
        <w:t>.202</w:t>
      </w:r>
      <w:r w:rsidR="004D56F8">
        <w:rPr>
          <w:bCs/>
        </w:rPr>
        <w:t>3</w:t>
      </w:r>
      <w:r w:rsidRPr="00191CBB">
        <w:rPr>
          <w:bCs/>
        </w:rPr>
        <w:t xml:space="preserve"> r.</w:t>
      </w:r>
    </w:p>
    <w:p w14:paraId="76607BCB" w14:textId="19A3A35F" w:rsidR="00191CBB" w:rsidRPr="00191CBB" w:rsidRDefault="00865A3D" w:rsidP="00191CBB">
      <w:pPr>
        <w:spacing w:after="0"/>
        <w:rPr>
          <w:bCs/>
        </w:rPr>
      </w:pPr>
      <w:r w:rsidRPr="00865A3D">
        <w:rPr>
          <w:b/>
          <w:bCs/>
        </w:rPr>
        <w:t>ZW-I.272.</w:t>
      </w:r>
      <w:r w:rsidR="00FF075A">
        <w:rPr>
          <w:b/>
          <w:bCs/>
        </w:rPr>
        <w:t>74</w:t>
      </w:r>
      <w:r w:rsidRPr="00865A3D">
        <w:rPr>
          <w:b/>
          <w:bCs/>
        </w:rPr>
        <w:t>.202</w:t>
      </w:r>
      <w:r w:rsidR="00D112B1">
        <w:rPr>
          <w:b/>
          <w:bCs/>
        </w:rPr>
        <w:t>3</w:t>
      </w:r>
    </w:p>
    <w:p w14:paraId="18D4D293" w14:textId="77777777" w:rsidR="004A488C" w:rsidRDefault="004A488C" w:rsidP="00191CBB">
      <w:pPr>
        <w:spacing w:after="0"/>
        <w:jc w:val="center"/>
        <w:rPr>
          <w:b/>
          <w:bCs/>
        </w:rPr>
      </w:pPr>
    </w:p>
    <w:p w14:paraId="6E79FEFF" w14:textId="09DA44DC" w:rsidR="00191CBB" w:rsidRPr="00BB3409" w:rsidRDefault="00191CBB" w:rsidP="00191CBB">
      <w:pPr>
        <w:spacing w:after="0"/>
        <w:jc w:val="center"/>
        <w:rPr>
          <w:b/>
          <w:bCs/>
        </w:rPr>
      </w:pPr>
      <w:r w:rsidRPr="00BB3409">
        <w:rPr>
          <w:b/>
          <w:bCs/>
        </w:rPr>
        <w:t>ODPOWIED</w:t>
      </w:r>
      <w:r w:rsidR="00FF075A">
        <w:rPr>
          <w:b/>
          <w:bCs/>
        </w:rPr>
        <w:t>Ź</w:t>
      </w:r>
      <w:r w:rsidRPr="00BB3409">
        <w:rPr>
          <w:b/>
          <w:bCs/>
        </w:rPr>
        <w:t xml:space="preserve"> NA PYTANI</w:t>
      </w:r>
      <w:r w:rsidR="00FF075A">
        <w:rPr>
          <w:b/>
          <w:bCs/>
        </w:rPr>
        <w:t>E</w:t>
      </w:r>
    </w:p>
    <w:p w14:paraId="635621CC" w14:textId="77777777" w:rsidR="00191CBB" w:rsidRDefault="00191CBB" w:rsidP="00191CBB">
      <w:pPr>
        <w:spacing w:after="0"/>
        <w:rPr>
          <w:bCs/>
        </w:rPr>
      </w:pPr>
    </w:p>
    <w:p w14:paraId="59387E56" w14:textId="716AC4F5" w:rsidR="00191CBB" w:rsidRDefault="00191CBB" w:rsidP="00191CBB">
      <w:pPr>
        <w:spacing w:after="0"/>
        <w:ind w:firstLine="708"/>
        <w:rPr>
          <w:rFonts w:cstheme="minorHAnsi"/>
          <w:bCs/>
          <w:iCs/>
        </w:rPr>
      </w:pPr>
      <w:r w:rsidRPr="00512F60">
        <w:rPr>
          <w:rFonts w:cstheme="minorHAnsi"/>
          <w:bCs/>
        </w:rPr>
        <w:t>Informuję, iż w postępowaniu o udzielenie zamówienia publicznego prowadzonym w trybie</w:t>
      </w:r>
      <w:r w:rsidR="00B77070">
        <w:rPr>
          <w:rFonts w:cstheme="minorHAnsi"/>
          <w:bCs/>
        </w:rPr>
        <w:t xml:space="preserve"> </w:t>
      </w:r>
      <w:r w:rsidR="00B77070" w:rsidRPr="00B77070">
        <w:rPr>
          <w:rFonts w:cstheme="minorHAnsi"/>
        </w:rPr>
        <w:t>przetargu nieograniczonego</w:t>
      </w:r>
      <w:r w:rsidRPr="00E93763">
        <w:rPr>
          <w:rFonts w:cstheme="minorHAnsi"/>
        </w:rPr>
        <w:t xml:space="preserve">, </w:t>
      </w:r>
      <w:r w:rsidR="00BB3409" w:rsidRPr="00E93763">
        <w:rPr>
          <w:rFonts w:cstheme="minorHAnsi"/>
        </w:rPr>
        <w:t>którego</w:t>
      </w:r>
      <w:r w:rsidR="00BB3409" w:rsidRPr="00512F60">
        <w:rPr>
          <w:rFonts w:cstheme="minorHAnsi"/>
          <w:bCs/>
        </w:rPr>
        <w:t xml:space="preserve"> przedmiotem </w:t>
      </w:r>
      <w:r w:rsidR="00FF075A" w:rsidRPr="00FF075A">
        <w:rPr>
          <w:rFonts w:cstheme="minorHAnsi"/>
          <w:bCs/>
        </w:rPr>
        <w:t>Przygotowanie i dostawa materiałów promocyjnych dla projektów „Budowa kujawsko-pomorskiego systemu udostępniania elektronicznej dokumentacji medycznej – I Etap”, „Infostrada Kujaw i Pomorza 2.0”, „Kultura w zasięgu 2.0”</w:t>
      </w:r>
      <w:r w:rsidR="00AB1A7C" w:rsidRPr="00AB1A7C">
        <w:rPr>
          <w:rFonts w:cstheme="minorHAnsi"/>
          <w:bCs/>
          <w:iCs/>
        </w:rPr>
        <w:t>,</w:t>
      </w:r>
      <w:r w:rsidR="00512F60" w:rsidRPr="00512F60">
        <w:rPr>
          <w:rFonts w:cstheme="minorHAnsi"/>
          <w:bCs/>
        </w:rPr>
        <w:t xml:space="preserve"> </w:t>
      </w:r>
      <w:r w:rsidR="001111E9" w:rsidRPr="00512F60">
        <w:rPr>
          <w:rFonts w:cstheme="minorHAnsi"/>
          <w:bCs/>
          <w:iCs/>
        </w:rPr>
        <w:t>wpłynęł</w:t>
      </w:r>
      <w:r w:rsidR="00E93763">
        <w:rPr>
          <w:rFonts w:cstheme="minorHAnsi"/>
          <w:bCs/>
          <w:iCs/>
        </w:rPr>
        <w:t>y</w:t>
      </w:r>
      <w:r w:rsidR="001111E9" w:rsidRPr="00512F60">
        <w:rPr>
          <w:rFonts w:cstheme="minorHAnsi"/>
          <w:bCs/>
          <w:iCs/>
        </w:rPr>
        <w:t xml:space="preserve"> pytani</w:t>
      </w:r>
      <w:r w:rsidR="00E93763">
        <w:rPr>
          <w:rFonts w:cstheme="minorHAnsi"/>
          <w:bCs/>
          <w:iCs/>
        </w:rPr>
        <w:t>a</w:t>
      </w:r>
      <w:r w:rsidRPr="00512F60">
        <w:rPr>
          <w:rFonts w:cstheme="minorHAnsi"/>
          <w:bCs/>
          <w:iCs/>
        </w:rPr>
        <w:t>, któr</w:t>
      </w:r>
      <w:r w:rsidR="00E93763">
        <w:rPr>
          <w:rFonts w:cstheme="minorHAnsi"/>
          <w:bCs/>
          <w:iCs/>
        </w:rPr>
        <w:t>ych</w:t>
      </w:r>
      <w:r w:rsidR="00865A3D">
        <w:rPr>
          <w:rFonts w:cstheme="minorHAnsi"/>
          <w:bCs/>
          <w:iCs/>
        </w:rPr>
        <w:t xml:space="preserve"> </w:t>
      </w:r>
      <w:r w:rsidRPr="00512F60">
        <w:rPr>
          <w:rFonts w:cstheme="minorHAnsi"/>
          <w:bCs/>
          <w:iCs/>
        </w:rPr>
        <w:t>treść wraz z odpowiedzi</w:t>
      </w:r>
      <w:r w:rsidR="00865A3D">
        <w:rPr>
          <w:rFonts w:cstheme="minorHAnsi"/>
          <w:bCs/>
          <w:iCs/>
        </w:rPr>
        <w:t>ą</w:t>
      </w:r>
      <w:r w:rsidRPr="00512F60">
        <w:rPr>
          <w:rFonts w:cstheme="minorHAnsi"/>
          <w:bCs/>
          <w:iCs/>
        </w:rPr>
        <w:t xml:space="preserve"> zamieszczam poniżej:</w:t>
      </w:r>
    </w:p>
    <w:p w14:paraId="6B71D47C" w14:textId="77777777" w:rsidR="00D112B1" w:rsidRDefault="00D112B1" w:rsidP="00D112B1">
      <w:pPr>
        <w:spacing w:after="0"/>
        <w:ind w:firstLine="708"/>
        <w:rPr>
          <w:rFonts w:cstheme="minorHAnsi"/>
          <w:bCs/>
        </w:rPr>
      </w:pPr>
    </w:p>
    <w:p w14:paraId="656C2AD4" w14:textId="2457ED74" w:rsidR="00E93763" w:rsidRDefault="00B77070" w:rsidP="00FF075A">
      <w:pPr>
        <w:pStyle w:val="Akapitzlist"/>
        <w:rPr>
          <w:rFonts w:cstheme="minorHAnsi"/>
          <w:bCs/>
        </w:rPr>
      </w:pPr>
      <w:bookmarkStart w:id="0" w:name="_mi6agy34d7vy"/>
      <w:bookmarkEnd w:id="0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Pytanie 1</w:t>
      </w:r>
      <w:r>
        <w:rPr>
          <w:rFonts w:ascii="Helvetica" w:hAnsi="Helvetica" w:cs="Helvetica"/>
          <w:color w:val="666666"/>
          <w:sz w:val="21"/>
          <w:szCs w:val="21"/>
        </w:rPr>
        <w:br/>
      </w:r>
      <w:r w:rsidR="00FF075A" w:rsidRPr="00FF075A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Proszę o informację czy podając </w:t>
      </w:r>
      <w:proofErr w:type="spellStart"/>
      <w:r w:rsidR="00FF075A" w:rsidRPr="00FF075A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nazwe</w:t>
      </w:r>
      <w:proofErr w:type="spellEnd"/>
      <w:r w:rsidR="00FF075A" w:rsidRPr="00FF075A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producenta oraz model oferowanego produktu w punkcie 3 formularza ofertowego należy również opisywać proponowane </w:t>
      </w:r>
      <w:proofErr w:type="spellStart"/>
      <w:r w:rsidR="00FF075A" w:rsidRPr="00FF075A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gadzety</w:t>
      </w:r>
      <w:proofErr w:type="spellEnd"/>
      <w:r w:rsidR="00FF075A" w:rsidRPr="00FF075A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?</w:t>
      </w:r>
    </w:p>
    <w:p w14:paraId="6D540782" w14:textId="77777777" w:rsidR="00FF075A" w:rsidRDefault="00FF075A" w:rsidP="00FF075A">
      <w:pPr>
        <w:rPr>
          <w:rFonts w:cstheme="minorHAnsi"/>
          <w:b/>
        </w:rPr>
      </w:pPr>
    </w:p>
    <w:p w14:paraId="7088F7E7" w14:textId="57E7A93A" w:rsidR="00E93763" w:rsidRPr="00FF075A" w:rsidRDefault="00E93763" w:rsidP="00FF075A">
      <w:pPr>
        <w:rPr>
          <w:rFonts w:cstheme="minorHAnsi"/>
          <w:b/>
        </w:rPr>
      </w:pPr>
      <w:r w:rsidRPr="00FF075A">
        <w:rPr>
          <w:rFonts w:cstheme="minorHAnsi"/>
          <w:b/>
        </w:rPr>
        <w:t>Odp.</w:t>
      </w:r>
    </w:p>
    <w:p w14:paraId="4048359A" w14:textId="230BCC35" w:rsidR="008822F4" w:rsidRDefault="00FF075A" w:rsidP="00191CBB">
      <w:pPr>
        <w:rPr>
          <w:rFonts w:cstheme="minorHAnsi"/>
          <w:bCs/>
        </w:rPr>
      </w:pPr>
      <w:r w:rsidRPr="00FF075A">
        <w:rPr>
          <w:rFonts w:cstheme="minorHAnsi"/>
          <w:bCs/>
        </w:rPr>
        <w:t>Nie trzeba opisywać proponowanych gadżetów. Należy , zgodnie z poleceniem w tabeli, w pkt.  3 Formularza ofertowego podać: producenta, model, konfigurację produktu, jeśli występuje w różnych konfiguracjach i akcesoria, jeśli są dołączone do produktu.</w:t>
      </w:r>
    </w:p>
    <w:p w14:paraId="0EC4DCA3" w14:textId="34050972" w:rsidR="00D112B1" w:rsidRPr="00AA2834" w:rsidRDefault="00AA2834" w:rsidP="00191CBB">
      <w:pPr>
        <w:rPr>
          <w:rFonts w:cstheme="minorHAnsi"/>
          <w:bCs/>
        </w:rPr>
      </w:pPr>
      <w:r w:rsidRPr="00AA2834">
        <w:rPr>
          <w:rFonts w:cstheme="minorHAnsi"/>
          <w:bCs/>
        </w:rPr>
        <w:t xml:space="preserve"> </w:t>
      </w:r>
    </w:p>
    <w:p w14:paraId="2542EB7C" w14:textId="354AFA16" w:rsidR="00382DBA" w:rsidRPr="00F02BAC" w:rsidRDefault="004D56F8" w:rsidP="00865A3D">
      <w:pPr>
        <w:spacing w:after="0" w:line="240" w:lineRule="auto"/>
        <w:ind w:left="4247" w:firstLine="709"/>
        <w:rPr>
          <w:rFonts w:cstheme="minorHAnsi"/>
          <w:i/>
        </w:rPr>
      </w:pPr>
      <w:r w:rsidRPr="00F02BAC">
        <w:rPr>
          <w:rFonts w:cstheme="minorHAnsi"/>
          <w:i/>
        </w:rPr>
        <w:t>Przewodniczący Komisji Przetargowej</w:t>
      </w:r>
    </w:p>
    <w:sectPr w:rsidR="00382DBA" w:rsidRPr="00F02BAC" w:rsidSect="00324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2161" w14:textId="77777777" w:rsidR="004D56F8" w:rsidRDefault="004D56F8" w:rsidP="004D56F8">
      <w:pPr>
        <w:spacing w:after="0" w:line="240" w:lineRule="auto"/>
      </w:pPr>
      <w:r>
        <w:separator/>
      </w:r>
    </w:p>
  </w:endnote>
  <w:endnote w:type="continuationSeparator" w:id="0">
    <w:p w14:paraId="084FCDCD" w14:textId="77777777" w:rsidR="004D56F8" w:rsidRDefault="004D56F8" w:rsidP="004D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068841"/>
      <w:docPartObj>
        <w:docPartGallery w:val="Page Numbers (Bottom of Page)"/>
        <w:docPartUnique/>
      </w:docPartObj>
    </w:sdtPr>
    <w:sdtEndPr/>
    <w:sdtContent>
      <w:p w14:paraId="7A3C05FA" w14:textId="179B47CA" w:rsidR="004D56F8" w:rsidRDefault="004D56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E3607" w14:textId="77777777" w:rsidR="004D56F8" w:rsidRDefault="004D5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2370" w14:textId="77777777" w:rsidR="004D56F8" w:rsidRDefault="004D56F8" w:rsidP="004D56F8">
      <w:pPr>
        <w:spacing w:after="0" w:line="240" w:lineRule="auto"/>
      </w:pPr>
      <w:r>
        <w:separator/>
      </w:r>
    </w:p>
  </w:footnote>
  <w:footnote w:type="continuationSeparator" w:id="0">
    <w:p w14:paraId="7F982D72" w14:textId="77777777" w:rsidR="004D56F8" w:rsidRDefault="004D56F8" w:rsidP="004D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6D3381"/>
    <w:multiLevelType w:val="hybridMultilevel"/>
    <w:tmpl w:val="2604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4F10"/>
    <w:multiLevelType w:val="hybridMultilevel"/>
    <w:tmpl w:val="9CD2B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5018"/>
    <w:multiLevelType w:val="hybridMultilevel"/>
    <w:tmpl w:val="74A2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7BC7"/>
    <w:multiLevelType w:val="hybridMultilevel"/>
    <w:tmpl w:val="B7061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2D40"/>
    <w:multiLevelType w:val="hybridMultilevel"/>
    <w:tmpl w:val="9342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1A5B"/>
    <w:multiLevelType w:val="hybridMultilevel"/>
    <w:tmpl w:val="963AB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9AA"/>
    <w:multiLevelType w:val="multilevel"/>
    <w:tmpl w:val="CFC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B4134"/>
    <w:multiLevelType w:val="hybridMultilevel"/>
    <w:tmpl w:val="CB4C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62545">
    <w:abstractNumId w:val="6"/>
  </w:num>
  <w:num w:numId="2" w16cid:durableId="97677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230526">
    <w:abstractNumId w:val="5"/>
  </w:num>
  <w:num w:numId="4" w16cid:durableId="1806435844">
    <w:abstractNumId w:val="4"/>
  </w:num>
  <w:num w:numId="5" w16cid:durableId="175652568">
    <w:abstractNumId w:val="3"/>
  </w:num>
  <w:num w:numId="6" w16cid:durableId="19619169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  <w:color w:val="E6AFA3"/>
        </w:rPr>
      </w:lvl>
    </w:lvlOverride>
  </w:num>
  <w:num w:numId="7" w16cid:durableId="1021475280">
    <w:abstractNumId w:val="1"/>
  </w:num>
  <w:num w:numId="8" w16cid:durableId="1356227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274338">
    <w:abstractNumId w:val="8"/>
  </w:num>
  <w:num w:numId="10" w16cid:durableId="94812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D6"/>
    <w:rsid w:val="0005237C"/>
    <w:rsid w:val="000F41D6"/>
    <w:rsid w:val="001111E9"/>
    <w:rsid w:val="00191CBB"/>
    <w:rsid w:val="001C0499"/>
    <w:rsid w:val="002A7C6A"/>
    <w:rsid w:val="002B4D0C"/>
    <w:rsid w:val="002D69D9"/>
    <w:rsid w:val="00324F82"/>
    <w:rsid w:val="00382DBA"/>
    <w:rsid w:val="003C5295"/>
    <w:rsid w:val="003D46C9"/>
    <w:rsid w:val="0049165F"/>
    <w:rsid w:val="004A488C"/>
    <w:rsid w:val="004D56F8"/>
    <w:rsid w:val="00512F60"/>
    <w:rsid w:val="005A0569"/>
    <w:rsid w:val="005D18A2"/>
    <w:rsid w:val="0066360E"/>
    <w:rsid w:val="00690EF9"/>
    <w:rsid w:val="00730DD8"/>
    <w:rsid w:val="00764771"/>
    <w:rsid w:val="00766E72"/>
    <w:rsid w:val="007F34D6"/>
    <w:rsid w:val="00824101"/>
    <w:rsid w:val="00865A3D"/>
    <w:rsid w:val="008822F4"/>
    <w:rsid w:val="008B04B2"/>
    <w:rsid w:val="008C2BE4"/>
    <w:rsid w:val="008F56F5"/>
    <w:rsid w:val="0091658F"/>
    <w:rsid w:val="00947250"/>
    <w:rsid w:val="009D5A10"/>
    <w:rsid w:val="009E15AA"/>
    <w:rsid w:val="00A305C4"/>
    <w:rsid w:val="00AA2834"/>
    <w:rsid w:val="00AB1A7C"/>
    <w:rsid w:val="00B77070"/>
    <w:rsid w:val="00BB3409"/>
    <w:rsid w:val="00C03116"/>
    <w:rsid w:val="00C20A91"/>
    <w:rsid w:val="00C84C15"/>
    <w:rsid w:val="00D00306"/>
    <w:rsid w:val="00D112B1"/>
    <w:rsid w:val="00D55B0C"/>
    <w:rsid w:val="00D87131"/>
    <w:rsid w:val="00E43A28"/>
    <w:rsid w:val="00E57656"/>
    <w:rsid w:val="00E93763"/>
    <w:rsid w:val="00EF7F32"/>
    <w:rsid w:val="00F02BAC"/>
    <w:rsid w:val="00F21876"/>
    <w:rsid w:val="00F65F6B"/>
    <w:rsid w:val="00F85688"/>
    <w:rsid w:val="00FD0774"/>
    <w:rsid w:val="00FF075A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74F8"/>
  <w15:docId w15:val="{24B608AF-993E-451F-BC36-D9E9C6AC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F82"/>
  </w:style>
  <w:style w:type="paragraph" w:styleId="Nagwek1">
    <w:name w:val="heading 1"/>
    <w:basedOn w:val="Normalny"/>
    <w:link w:val="Nagwek1Znak"/>
    <w:uiPriority w:val="9"/>
    <w:qFormat/>
    <w:rsid w:val="00690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9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90E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3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340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2F6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6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6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6F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D56F8"/>
    <w:rPr>
      <w:i/>
      <w:iCs/>
    </w:rPr>
  </w:style>
  <w:style w:type="paragraph" w:customStyle="1" w:styleId="Styl">
    <w:name w:val="Styl"/>
    <w:rsid w:val="004D5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6F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D56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56F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56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1A00-5B3D-455B-B10C-3416E2F6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Żuchowska</dc:creator>
  <cp:keywords/>
  <dc:description/>
  <cp:lastModifiedBy>Dorota Jarzęczka</cp:lastModifiedBy>
  <cp:revision>4</cp:revision>
  <cp:lastPrinted>2021-02-16T14:49:00Z</cp:lastPrinted>
  <dcterms:created xsi:type="dcterms:W3CDTF">2023-06-01T09:52:00Z</dcterms:created>
  <dcterms:modified xsi:type="dcterms:W3CDTF">2023-07-27T08:40:00Z</dcterms:modified>
</cp:coreProperties>
</file>