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6FE17" w14:textId="563D49E9" w:rsidR="00AF05E9" w:rsidRPr="00717BBC" w:rsidRDefault="0021498A" w:rsidP="00447949">
      <w:pPr>
        <w:spacing w:after="0" w:line="276" w:lineRule="auto"/>
        <w:ind w:right="44"/>
        <w:jc w:val="right"/>
        <w:rPr>
          <w:sz w:val="22"/>
        </w:rPr>
      </w:pPr>
      <w:bookmarkStart w:id="0" w:name="_GoBack"/>
      <w:bookmarkEnd w:id="0"/>
      <w:r w:rsidRPr="00717BBC">
        <w:rPr>
          <w:sz w:val="22"/>
        </w:rPr>
        <w:t xml:space="preserve"> </w:t>
      </w:r>
      <w:r w:rsidR="0081657C" w:rsidRPr="00717BBC">
        <w:rPr>
          <w:sz w:val="22"/>
        </w:rPr>
        <w:t>Załącznik nr</w:t>
      </w:r>
      <w:r w:rsidR="00125237" w:rsidRPr="00717BBC">
        <w:rPr>
          <w:sz w:val="22"/>
        </w:rPr>
        <w:t xml:space="preserve"> 5</w:t>
      </w:r>
      <w:r w:rsidR="00276CBC">
        <w:rPr>
          <w:sz w:val="22"/>
        </w:rPr>
        <w:t xml:space="preserve"> do SWZ</w:t>
      </w:r>
    </w:p>
    <w:p w14:paraId="274E71C1" w14:textId="559D40D5" w:rsidR="006D297F" w:rsidRPr="00717BBC" w:rsidRDefault="00D631AE" w:rsidP="00447949">
      <w:pPr>
        <w:pStyle w:val="Nagwek1"/>
        <w:spacing w:before="240" w:after="240" w:line="276" w:lineRule="auto"/>
        <w:ind w:right="51"/>
        <w:rPr>
          <w:sz w:val="22"/>
        </w:rPr>
      </w:pPr>
      <w:r w:rsidRPr="00717BBC">
        <w:rPr>
          <w:sz w:val="22"/>
        </w:rPr>
        <w:t>Projektowane postanowienia umowy</w:t>
      </w:r>
    </w:p>
    <w:p w14:paraId="076EB1D7" w14:textId="77777777" w:rsidR="006D297F" w:rsidRPr="00717BBC" w:rsidRDefault="006D297F" w:rsidP="00717BBC">
      <w:pPr>
        <w:spacing w:after="0" w:line="276" w:lineRule="auto"/>
        <w:ind w:left="0" w:right="0" w:firstLine="0"/>
        <w:jc w:val="left"/>
        <w:rPr>
          <w:sz w:val="22"/>
        </w:rPr>
      </w:pPr>
      <w:r w:rsidRPr="00717BBC">
        <w:rPr>
          <w:sz w:val="22"/>
        </w:rPr>
        <w:t xml:space="preserve">zawarta w </w:t>
      </w:r>
      <w:r w:rsidR="00125237" w:rsidRPr="00717BBC">
        <w:rPr>
          <w:sz w:val="22"/>
        </w:rPr>
        <w:t>dniu ……………….</w:t>
      </w:r>
      <w:r w:rsidR="00AF05E9" w:rsidRPr="00717BBC">
        <w:rPr>
          <w:sz w:val="22"/>
        </w:rPr>
        <w:t xml:space="preserve"> </w:t>
      </w:r>
      <w:r w:rsidRPr="00717BBC">
        <w:rPr>
          <w:sz w:val="22"/>
        </w:rPr>
        <w:t xml:space="preserve">w  Grabowie , pomiędzy: </w:t>
      </w:r>
      <w:r w:rsidRPr="00717BBC">
        <w:rPr>
          <w:b/>
          <w:bCs/>
          <w:sz w:val="22"/>
        </w:rPr>
        <w:t xml:space="preserve">Gminą Grabów </w:t>
      </w:r>
      <w:r w:rsidRPr="00717BBC">
        <w:rPr>
          <w:bCs/>
          <w:sz w:val="22"/>
        </w:rPr>
        <w:t xml:space="preserve">z siedzibą w Urzędzie Gminy w Grabowie ul. 1-go Maja 21 , 99-150 Grabów,  </w:t>
      </w:r>
      <w:r w:rsidR="00A963D4" w:rsidRPr="00717BBC">
        <w:rPr>
          <w:sz w:val="22"/>
        </w:rPr>
        <w:t xml:space="preserve">reprezentowaną przez Janusza Jagodzińskiego </w:t>
      </w:r>
      <w:r w:rsidRPr="00717BBC">
        <w:rPr>
          <w:sz w:val="22"/>
        </w:rPr>
        <w:t xml:space="preserve"> – Wójt</w:t>
      </w:r>
      <w:r w:rsidR="00A963D4" w:rsidRPr="00717BBC">
        <w:rPr>
          <w:sz w:val="22"/>
        </w:rPr>
        <w:t>a</w:t>
      </w:r>
      <w:r w:rsidRPr="00717BBC">
        <w:rPr>
          <w:sz w:val="22"/>
        </w:rPr>
        <w:t xml:space="preserve"> Gminy Grabów , przy kontrasygnacie </w:t>
      </w:r>
      <w:r w:rsidR="00A963D4" w:rsidRPr="00717BBC">
        <w:rPr>
          <w:sz w:val="22"/>
        </w:rPr>
        <w:t xml:space="preserve">Grażyny Życzkowskiej </w:t>
      </w:r>
      <w:r w:rsidRPr="00717BBC">
        <w:rPr>
          <w:sz w:val="22"/>
        </w:rPr>
        <w:t xml:space="preserve">– Skarbnik Gminy Grabów  NIP 775-24-06-197, REGON 311019119 zwaną w dalszej części umowy Zamawiającym </w:t>
      </w:r>
    </w:p>
    <w:p w14:paraId="3CA9331D" w14:textId="77777777" w:rsidR="006D297F" w:rsidRPr="00717BBC" w:rsidRDefault="006D297F" w:rsidP="00717BBC">
      <w:pPr>
        <w:spacing w:after="0" w:line="276" w:lineRule="auto"/>
        <w:ind w:left="0" w:right="0" w:firstLine="0"/>
        <w:jc w:val="left"/>
        <w:rPr>
          <w:sz w:val="22"/>
        </w:rPr>
      </w:pPr>
      <w:r w:rsidRPr="00717BBC">
        <w:rPr>
          <w:sz w:val="22"/>
        </w:rPr>
        <w:t>a</w:t>
      </w:r>
    </w:p>
    <w:p w14:paraId="421AA73E" w14:textId="77777777" w:rsidR="00427B60" w:rsidRPr="00717BBC" w:rsidRDefault="00125237" w:rsidP="00717BBC">
      <w:pPr>
        <w:spacing w:after="0" w:line="276" w:lineRule="auto"/>
        <w:ind w:left="0" w:right="0" w:firstLine="0"/>
        <w:jc w:val="left"/>
        <w:rPr>
          <w:bCs/>
          <w:sz w:val="22"/>
        </w:rPr>
      </w:pPr>
      <w:r w:rsidRPr="00717BBC">
        <w:rPr>
          <w:bCs/>
          <w:sz w:val="22"/>
        </w:rPr>
        <w:t>…………………………………</w:t>
      </w:r>
      <w:r w:rsidR="00427B60" w:rsidRPr="00717BBC">
        <w:rPr>
          <w:bCs/>
          <w:sz w:val="22"/>
        </w:rPr>
        <w:t>………………….</w:t>
      </w:r>
      <w:r w:rsidR="00C9481C" w:rsidRPr="00717BBC">
        <w:rPr>
          <w:bCs/>
          <w:sz w:val="22"/>
        </w:rPr>
        <w:t xml:space="preserve">, </w:t>
      </w:r>
    </w:p>
    <w:p w14:paraId="138EC8D9" w14:textId="77777777" w:rsidR="00427B60" w:rsidRPr="00717BBC" w:rsidRDefault="00C9481C" w:rsidP="00717BBC">
      <w:pPr>
        <w:spacing w:after="0" w:line="276" w:lineRule="auto"/>
        <w:ind w:left="0" w:right="0" w:firstLine="0"/>
        <w:jc w:val="left"/>
        <w:rPr>
          <w:bCs/>
          <w:sz w:val="22"/>
        </w:rPr>
      </w:pPr>
      <w:r w:rsidRPr="00717BBC">
        <w:rPr>
          <w:bCs/>
          <w:sz w:val="22"/>
        </w:rPr>
        <w:t>prowadzający</w:t>
      </w:r>
      <w:r w:rsidR="00427B60" w:rsidRPr="00717BBC">
        <w:rPr>
          <w:bCs/>
          <w:sz w:val="22"/>
        </w:rPr>
        <w:t>m</w:t>
      </w:r>
      <w:r w:rsidRPr="00717BBC">
        <w:rPr>
          <w:bCs/>
          <w:sz w:val="22"/>
        </w:rPr>
        <w:t xml:space="preserve"> działalność pt. </w:t>
      </w:r>
      <w:r w:rsidR="00125237" w:rsidRPr="00717BBC">
        <w:rPr>
          <w:bCs/>
          <w:sz w:val="22"/>
        </w:rPr>
        <w:t>…………………………………………..</w:t>
      </w:r>
      <w:r w:rsidRPr="00717BBC">
        <w:rPr>
          <w:bCs/>
          <w:sz w:val="22"/>
        </w:rPr>
        <w:t xml:space="preserve"> </w:t>
      </w:r>
      <w:r w:rsidR="00A963D4" w:rsidRPr="00717BBC">
        <w:rPr>
          <w:bCs/>
          <w:sz w:val="22"/>
        </w:rPr>
        <w:t xml:space="preserve"> </w:t>
      </w:r>
    </w:p>
    <w:p w14:paraId="67BBDFB5" w14:textId="77777777" w:rsidR="00427B60" w:rsidRPr="00717BBC" w:rsidRDefault="00A963D4" w:rsidP="00717BBC">
      <w:pPr>
        <w:spacing w:after="0" w:line="276" w:lineRule="auto"/>
        <w:ind w:left="0" w:right="0" w:firstLine="0"/>
        <w:jc w:val="left"/>
        <w:rPr>
          <w:bCs/>
          <w:sz w:val="22"/>
        </w:rPr>
      </w:pPr>
      <w:r w:rsidRPr="00717BBC">
        <w:rPr>
          <w:bCs/>
          <w:sz w:val="22"/>
        </w:rPr>
        <w:t xml:space="preserve">NIP </w:t>
      </w:r>
      <w:r w:rsidR="00125237" w:rsidRPr="00717BBC">
        <w:rPr>
          <w:bCs/>
          <w:sz w:val="22"/>
        </w:rPr>
        <w:t>…………………………..</w:t>
      </w:r>
      <w:r w:rsidR="00C9481C" w:rsidRPr="00717BBC">
        <w:rPr>
          <w:bCs/>
          <w:sz w:val="22"/>
        </w:rPr>
        <w:t xml:space="preserve"> </w:t>
      </w:r>
      <w:r w:rsidRPr="00717BBC">
        <w:rPr>
          <w:bCs/>
          <w:sz w:val="22"/>
        </w:rPr>
        <w:t xml:space="preserve"> REGON</w:t>
      </w:r>
      <w:r w:rsidR="00125237" w:rsidRPr="00717BBC">
        <w:rPr>
          <w:bCs/>
          <w:sz w:val="22"/>
        </w:rPr>
        <w:t xml:space="preserve"> …………………………</w:t>
      </w:r>
      <w:r w:rsidR="00C9481C" w:rsidRPr="00717BBC">
        <w:rPr>
          <w:bCs/>
          <w:sz w:val="22"/>
        </w:rPr>
        <w:t>,</w:t>
      </w:r>
      <w:r w:rsidRPr="00717BBC">
        <w:rPr>
          <w:bCs/>
          <w:sz w:val="22"/>
        </w:rPr>
        <w:t xml:space="preserve"> </w:t>
      </w:r>
    </w:p>
    <w:p w14:paraId="2D820968" w14:textId="77777777" w:rsidR="00A963D4" w:rsidRPr="00717BBC" w:rsidRDefault="00A963D4" w:rsidP="00717BBC">
      <w:pPr>
        <w:spacing w:after="0" w:line="276" w:lineRule="auto"/>
        <w:ind w:left="0" w:right="0" w:firstLine="0"/>
        <w:jc w:val="left"/>
        <w:rPr>
          <w:sz w:val="22"/>
        </w:rPr>
      </w:pPr>
      <w:r w:rsidRPr="00717BBC">
        <w:rPr>
          <w:sz w:val="22"/>
        </w:rPr>
        <w:t>zwanym w dal</w:t>
      </w:r>
      <w:r w:rsidR="00C9481C" w:rsidRPr="00717BBC">
        <w:rPr>
          <w:sz w:val="22"/>
        </w:rPr>
        <w:t xml:space="preserve">szej części umowy Wykonawcą, </w:t>
      </w:r>
    </w:p>
    <w:p w14:paraId="01790103" w14:textId="77777777" w:rsidR="00D631AE" w:rsidRPr="00717BBC" w:rsidRDefault="00D631AE" w:rsidP="00717BBC">
      <w:pPr>
        <w:spacing w:after="0" w:line="276" w:lineRule="auto"/>
        <w:ind w:left="0" w:right="0" w:firstLine="0"/>
        <w:jc w:val="left"/>
        <w:rPr>
          <w:rStyle w:val="FontStyle104"/>
          <w:rFonts w:ascii="Arial" w:hAnsi="Arial" w:cs="Arial"/>
          <w:color w:val="000000" w:themeColor="text1"/>
          <w:sz w:val="22"/>
          <w:szCs w:val="22"/>
        </w:rPr>
      </w:pPr>
    </w:p>
    <w:p w14:paraId="03BF6E69" w14:textId="1012B289" w:rsidR="00D631AE" w:rsidRPr="00717BBC" w:rsidRDefault="00D631AE" w:rsidP="00717BBC">
      <w:pPr>
        <w:spacing w:line="276" w:lineRule="auto"/>
        <w:ind w:left="-13" w:right="30"/>
        <w:jc w:val="left"/>
        <w:rPr>
          <w:color w:val="000000" w:themeColor="text1"/>
          <w:sz w:val="22"/>
        </w:rPr>
      </w:pPr>
      <w:r w:rsidRPr="00717BBC">
        <w:rPr>
          <w:color w:val="000000" w:themeColor="text1"/>
          <w:sz w:val="22"/>
        </w:rPr>
        <w:t xml:space="preserve">W wyniku przeprowadzonego przez Zamawiającego postępowania o zamówienie publiczne w trybie podstawowym </w:t>
      </w:r>
      <w:r w:rsidRPr="00C27A38">
        <w:rPr>
          <w:color w:val="000000" w:themeColor="text1"/>
          <w:sz w:val="22"/>
        </w:rPr>
        <w:t xml:space="preserve">numer postępowania </w:t>
      </w:r>
      <w:r w:rsidRPr="00C27A38">
        <w:rPr>
          <w:b/>
          <w:bCs/>
          <w:color w:val="000000" w:themeColor="text1"/>
          <w:sz w:val="22"/>
        </w:rPr>
        <w:t>- WiIG.271.1/</w:t>
      </w:r>
      <w:r w:rsidR="00C27A38" w:rsidRPr="00C27A38">
        <w:rPr>
          <w:b/>
          <w:bCs/>
          <w:color w:val="000000" w:themeColor="text1"/>
          <w:sz w:val="22"/>
        </w:rPr>
        <w:t>6</w:t>
      </w:r>
      <w:r w:rsidRPr="00C27A38">
        <w:rPr>
          <w:b/>
          <w:bCs/>
          <w:color w:val="000000" w:themeColor="text1"/>
          <w:sz w:val="22"/>
        </w:rPr>
        <w:t>.2023</w:t>
      </w:r>
      <w:r w:rsidRPr="00717BBC">
        <w:rPr>
          <w:color w:val="000000" w:themeColor="text1"/>
          <w:sz w:val="22"/>
        </w:rPr>
        <w:t xml:space="preserve">, na podstawie art. 275 pkt 2 ustawy z dnia </w:t>
      </w:r>
      <w:bookmarkStart w:id="1" w:name="_Hlk126583595"/>
      <w:r w:rsidRPr="00717BBC">
        <w:rPr>
          <w:color w:val="000000" w:themeColor="text1"/>
          <w:sz w:val="22"/>
        </w:rPr>
        <w:t>11 września 2019 r. – Prawo zamówień publicznych  (Dz. U. 2022 r. poz. 1710 ze  zm.)</w:t>
      </w:r>
      <w:bookmarkEnd w:id="1"/>
      <w:r w:rsidRPr="00717BBC">
        <w:rPr>
          <w:color w:val="000000" w:themeColor="text1"/>
          <w:sz w:val="22"/>
        </w:rPr>
        <w:t xml:space="preserve"> – zwanej dalej PZP, została zawarta umowa o następującej treści:</w:t>
      </w:r>
    </w:p>
    <w:p w14:paraId="1ED0D386" w14:textId="3D042D07" w:rsidR="009F1C68" w:rsidRPr="00717BBC" w:rsidRDefault="0021498A" w:rsidP="00447949">
      <w:pPr>
        <w:pStyle w:val="Nagwek2"/>
        <w:spacing w:after="0" w:line="276" w:lineRule="auto"/>
        <w:rPr>
          <w:szCs w:val="22"/>
        </w:rPr>
      </w:pPr>
      <w:r w:rsidRPr="00717BBC">
        <w:rPr>
          <w:szCs w:val="22"/>
        </w:rPr>
        <w:t>§ 1</w:t>
      </w:r>
    </w:p>
    <w:p w14:paraId="4C4F7D3E" w14:textId="77777777" w:rsidR="009F1C68" w:rsidRPr="00717BBC" w:rsidRDefault="00AA2B9E" w:rsidP="00447949">
      <w:pPr>
        <w:pStyle w:val="Nagwek2"/>
        <w:spacing w:before="0" w:after="0" w:line="276" w:lineRule="auto"/>
        <w:ind w:right="567"/>
        <w:rPr>
          <w:szCs w:val="22"/>
        </w:rPr>
      </w:pPr>
      <w:r w:rsidRPr="00717BBC">
        <w:rPr>
          <w:szCs w:val="22"/>
        </w:rPr>
        <w:t>Przedmiot umowy</w:t>
      </w:r>
    </w:p>
    <w:p w14:paraId="20848AE4" w14:textId="77777777" w:rsidR="007E2370" w:rsidRPr="00717BBC" w:rsidRDefault="007E2370" w:rsidP="00717BBC">
      <w:pPr>
        <w:spacing w:after="0" w:line="276" w:lineRule="auto"/>
        <w:ind w:left="-2" w:right="46"/>
        <w:jc w:val="left"/>
        <w:rPr>
          <w:b/>
          <w:sz w:val="22"/>
        </w:rPr>
      </w:pPr>
    </w:p>
    <w:p w14:paraId="17D11EBA" w14:textId="74CDB989" w:rsidR="00427B60" w:rsidRPr="00717BBC" w:rsidRDefault="008F0A50" w:rsidP="00717BBC">
      <w:pPr>
        <w:pStyle w:val="Akapitzlist"/>
        <w:numPr>
          <w:ilvl w:val="0"/>
          <w:numId w:val="19"/>
        </w:numPr>
        <w:spacing w:after="0" w:line="276" w:lineRule="auto"/>
        <w:ind w:right="46"/>
        <w:jc w:val="left"/>
        <w:rPr>
          <w:sz w:val="22"/>
        </w:rPr>
      </w:pPr>
      <w:r w:rsidRPr="00717BBC">
        <w:rPr>
          <w:sz w:val="22"/>
        </w:rPr>
        <w:t xml:space="preserve">Przedmiotem umowy jest wykonanie robót budowlanych, polegających </w:t>
      </w:r>
      <w:r w:rsidRPr="00717BBC">
        <w:rPr>
          <w:iCs/>
          <w:sz w:val="22"/>
        </w:rPr>
        <w:t xml:space="preserve">na  </w:t>
      </w:r>
      <w:r w:rsidR="00B908BC" w:rsidRPr="00B908BC">
        <w:rPr>
          <w:b/>
          <w:sz w:val="22"/>
        </w:rPr>
        <w:t>Przebudowa drogi gminnej w miejscowości Odechów</w:t>
      </w:r>
      <w:r w:rsidR="003C7006" w:rsidRPr="00717BBC">
        <w:rPr>
          <w:b/>
          <w:sz w:val="22"/>
        </w:rPr>
        <w:t xml:space="preserve"> </w:t>
      </w:r>
      <w:r w:rsidR="009B02DB" w:rsidRPr="00717BBC">
        <w:rPr>
          <w:sz w:val="22"/>
        </w:rPr>
        <w:t>zgodnie z S</w:t>
      </w:r>
      <w:r w:rsidRPr="00717BBC">
        <w:rPr>
          <w:sz w:val="22"/>
        </w:rPr>
        <w:t xml:space="preserve">WZ, dokumentacją projektową i </w:t>
      </w:r>
      <w:r w:rsidR="002D5635" w:rsidRPr="00717BBC">
        <w:rPr>
          <w:b/>
          <w:iCs/>
          <w:sz w:val="22"/>
        </w:rPr>
        <w:t xml:space="preserve"> </w:t>
      </w:r>
      <w:r w:rsidR="002D5635" w:rsidRPr="00717BBC">
        <w:rPr>
          <w:sz w:val="22"/>
        </w:rPr>
        <w:t xml:space="preserve">specyfikacją techniczną </w:t>
      </w:r>
      <w:r w:rsidRPr="00717BBC">
        <w:rPr>
          <w:b/>
          <w:iCs/>
          <w:sz w:val="22"/>
        </w:rPr>
        <w:t xml:space="preserve"> </w:t>
      </w:r>
      <w:r w:rsidRPr="00717BBC">
        <w:rPr>
          <w:sz w:val="22"/>
        </w:rPr>
        <w:t>wykonania i odbioru  robót  budowlanych oraz  ze  złożoną ofertą.</w:t>
      </w:r>
    </w:p>
    <w:p w14:paraId="4C948D80" w14:textId="77777777" w:rsidR="00427B60" w:rsidRPr="00717BBC" w:rsidRDefault="008F0A50" w:rsidP="00717BBC">
      <w:pPr>
        <w:pStyle w:val="Akapitzlist"/>
        <w:numPr>
          <w:ilvl w:val="0"/>
          <w:numId w:val="19"/>
        </w:numPr>
        <w:spacing w:after="0" w:line="276" w:lineRule="auto"/>
        <w:ind w:right="46"/>
        <w:jc w:val="left"/>
        <w:rPr>
          <w:sz w:val="22"/>
        </w:rPr>
      </w:pPr>
      <w:r w:rsidRPr="00717BBC">
        <w:rPr>
          <w:sz w:val="22"/>
        </w:rPr>
        <w:t>Zamawiający oświadcza, że posiada prawo do dysponowania nieruchomościami  na cele budowlane.</w:t>
      </w:r>
    </w:p>
    <w:p w14:paraId="7A054FB9" w14:textId="77777777" w:rsidR="00427B60" w:rsidRPr="00717BBC" w:rsidRDefault="008F0A50" w:rsidP="00717BBC">
      <w:pPr>
        <w:pStyle w:val="Akapitzlist"/>
        <w:numPr>
          <w:ilvl w:val="0"/>
          <w:numId w:val="19"/>
        </w:numPr>
        <w:spacing w:after="0" w:line="276" w:lineRule="auto"/>
        <w:ind w:right="46"/>
        <w:jc w:val="left"/>
        <w:rPr>
          <w:sz w:val="22"/>
        </w:rPr>
      </w:pPr>
      <w:r w:rsidRPr="00717BBC">
        <w:rPr>
          <w:sz w:val="22"/>
        </w:rPr>
        <w:t>Wykonawca oświadcza, że przed złożeniem oferty Zamawiającemu zapoznał się ze wszystkimi warunkami, które są niezbędne do wykonania przez niego przedmiotu umowy.</w:t>
      </w:r>
    </w:p>
    <w:p w14:paraId="38D05F73" w14:textId="54C1CDE8" w:rsidR="00427B60" w:rsidRPr="00717BBC" w:rsidRDefault="008F0A50" w:rsidP="00717BBC">
      <w:pPr>
        <w:pStyle w:val="Akapitzlist"/>
        <w:numPr>
          <w:ilvl w:val="0"/>
          <w:numId w:val="19"/>
        </w:numPr>
        <w:spacing w:after="0" w:line="276" w:lineRule="auto"/>
        <w:ind w:right="46"/>
        <w:jc w:val="left"/>
        <w:rPr>
          <w:sz w:val="22"/>
        </w:rPr>
      </w:pPr>
      <w:r w:rsidRPr="00717BBC">
        <w:rPr>
          <w:sz w:val="22"/>
        </w:rPr>
        <w:t>Wykonawca zapewnia, że prace będące przedmiotem  niniejszej umowy będą realizowane przez prze</w:t>
      </w:r>
      <w:r w:rsidR="002D5635" w:rsidRPr="00717BBC">
        <w:rPr>
          <w:sz w:val="22"/>
        </w:rPr>
        <w:t xml:space="preserve">szkolony personel, zgodnie z </w:t>
      </w:r>
      <w:r w:rsidRPr="00717BBC">
        <w:rPr>
          <w:sz w:val="22"/>
        </w:rPr>
        <w:t>zasadami wiedzy technicznej,  odpowiednio do zakresu rzeczowego robót, zgodnie z przepisami prawa, zasadami BHP  oraz zgodnie ze sztuką budowlaną i najwyższą starannością.</w:t>
      </w:r>
    </w:p>
    <w:p w14:paraId="2CEA8057" w14:textId="77777777" w:rsidR="00427B60" w:rsidRPr="00717BBC" w:rsidRDefault="008F0A50" w:rsidP="00717BBC">
      <w:pPr>
        <w:pStyle w:val="Akapitzlist"/>
        <w:numPr>
          <w:ilvl w:val="0"/>
          <w:numId w:val="19"/>
        </w:numPr>
        <w:spacing w:after="0" w:line="276" w:lineRule="auto"/>
        <w:ind w:right="46"/>
        <w:jc w:val="left"/>
        <w:rPr>
          <w:sz w:val="22"/>
        </w:rPr>
      </w:pPr>
      <w:r w:rsidRPr="00717BBC">
        <w:rPr>
          <w:sz w:val="22"/>
        </w:rPr>
        <w:t>Wymagania Zamawiającego dotyczące materiałów, sposobu wykonania robót, oceny  prawidłowości wykonywanych robót</w:t>
      </w:r>
      <w:r w:rsidR="00125237" w:rsidRPr="00717BBC">
        <w:rPr>
          <w:sz w:val="22"/>
        </w:rPr>
        <w:t xml:space="preserve"> i inne – zostały zawarte w   S</w:t>
      </w:r>
      <w:r w:rsidRPr="00717BBC">
        <w:rPr>
          <w:sz w:val="22"/>
        </w:rPr>
        <w:t>WZ,   szczególności</w:t>
      </w:r>
      <w:r w:rsidR="00AB05CB" w:rsidRPr="00717BBC">
        <w:rPr>
          <w:sz w:val="22"/>
        </w:rPr>
        <w:t xml:space="preserve"> </w:t>
      </w:r>
      <w:r w:rsidRPr="00717BBC">
        <w:rPr>
          <w:sz w:val="22"/>
        </w:rPr>
        <w:t>znajdują się w dokumentacji projektowej i specyfikacji  technicznej wykonania i odbioru  robót</w:t>
      </w:r>
      <w:r w:rsidR="00427B60" w:rsidRPr="00717BBC">
        <w:rPr>
          <w:sz w:val="22"/>
        </w:rPr>
        <w:t>.</w:t>
      </w:r>
    </w:p>
    <w:p w14:paraId="3B4A60F9" w14:textId="77777777" w:rsidR="008F0A50" w:rsidRPr="00717BBC" w:rsidRDefault="008F0A50" w:rsidP="00717BBC">
      <w:pPr>
        <w:pStyle w:val="Akapitzlist"/>
        <w:numPr>
          <w:ilvl w:val="0"/>
          <w:numId w:val="19"/>
        </w:numPr>
        <w:spacing w:after="0" w:line="276" w:lineRule="auto"/>
        <w:ind w:right="46"/>
        <w:jc w:val="left"/>
        <w:rPr>
          <w:sz w:val="22"/>
        </w:rPr>
      </w:pPr>
      <w:r w:rsidRPr="00717BBC">
        <w:rPr>
          <w:sz w:val="22"/>
        </w:rPr>
        <w:t>Strony zobowiązują się do współdziałania w realizacji umowy.</w:t>
      </w:r>
    </w:p>
    <w:p w14:paraId="2F77025B" w14:textId="77777777" w:rsidR="009F1C68" w:rsidRPr="00717BBC" w:rsidRDefault="0021498A" w:rsidP="00447949">
      <w:pPr>
        <w:pStyle w:val="Nagwek2"/>
        <w:spacing w:after="0" w:line="276" w:lineRule="auto"/>
        <w:ind w:right="567"/>
        <w:rPr>
          <w:szCs w:val="22"/>
        </w:rPr>
      </w:pPr>
      <w:r w:rsidRPr="00717BBC">
        <w:rPr>
          <w:szCs w:val="22"/>
        </w:rPr>
        <w:t>§ 2</w:t>
      </w:r>
    </w:p>
    <w:p w14:paraId="03A224FE" w14:textId="4C39CFE2" w:rsidR="007E2370" w:rsidRPr="00717BBC" w:rsidRDefault="00F76C09" w:rsidP="00447949">
      <w:pPr>
        <w:pStyle w:val="Nagwek2"/>
        <w:spacing w:before="0" w:line="276" w:lineRule="auto"/>
        <w:ind w:right="567"/>
        <w:rPr>
          <w:szCs w:val="22"/>
        </w:rPr>
      </w:pPr>
      <w:r w:rsidRPr="00717BBC">
        <w:rPr>
          <w:szCs w:val="22"/>
        </w:rPr>
        <w:t>Termin wykonania zamówienia</w:t>
      </w:r>
    </w:p>
    <w:p w14:paraId="72969997" w14:textId="5993CBCF" w:rsidR="009F1C68" w:rsidRDefault="0021498A" w:rsidP="00447949">
      <w:pPr>
        <w:spacing w:after="0" w:line="276" w:lineRule="auto"/>
        <w:ind w:right="564"/>
        <w:jc w:val="left"/>
        <w:rPr>
          <w:b/>
          <w:sz w:val="22"/>
        </w:rPr>
      </w:pPr>
      <w:r w:rsidRPr="00717BBC">
        <w:rPr>
          <w:sz w:val="22"/>
        </w:rPr>
        <w:t xml:space="preserve">Strony ustalają </w:t>
      </w:r>
      <w:r w:rsidR="00447949">
        <w:rPr>
          <w:sz w:val="22"/>
        </w:rPr>
        <w:t>t</w:t>
      </w:r>
      <w:r w:rsidRPr="00717BBC">
        <w:rPr>
          <w:sz w:val="22"/>
        </w:rPr>
        <w:t xml:space="preserve">ermin realizacji przedmiotu umowy: </w:t>
      </w:r>
      <w:r w:rsidR="00447949">
        <w:rPr>
          <w:sz w:val="22"/>
        </w:rPr>
        <w:t xml:space="preserve">do </w:t>
      </w:r>
      <w:r w:rsidR="00E71787" w:rsidRPr="00447949">
        <w:rPr>
          <w:b/>
          <w:sz w:val="22"/>
        </w:rPr>
        <w:t>30.</w:t>
      </w:r>
      <w:r w:rsidR="00B27847" w:rsidRPr="00447949">
        <w:rPr>
          <w:b/>
          <w:sz w:val="22"/>
        </w:rPr>
        <w:t>09</w:t>
      </w:r>
      <w:r w:rsidR="00E71787" w:rsidRPr="00447949">
        <w:rPr>
          <w:b/>
          <w:sz w:val="22"/>
        </w:rPr>
        <w:t>.202</w:t>
      </w:r>
      <w:r w:rsidR="00B27847" w:rsidRPr="00447949">
        <w:rPr>
          <w:b/>
          <w:sz w:val="22"/>
        </w:rPr>
        <w:t>3</w:t>
      </w:r>
      <w:r w:rsidR="00447949">
        <w:rPr>
          <w:b/>
          <w:sz w:val="22"/>
        </w:rPr>
        <w:t xml:space="preserve"> </w:t>
      </w:r>
      <w:r w:rsidR="00FD4FBB" w:rsidRPr="00447949">
        <w:rPr>
          <w:b/>
          <w:sz w:val="22"/>
        </w:rPr>
        <w:t>r</w:t>
      </w:r>
      <w:r w:rsidR="00447949">
        <w:rPr>
          <w:b/>
          <w:sz w:val="22"/>
        </w:rPr>
        <w:t>.</w:t>
      </w:r>
      <w:r w:rsidR="00FD4FBB" w:rsidRPr="00447949">
        <w:rPr>
          <w:b/>
          <w:sz w:val="22"/>
        </w:rPr>
        <w:t xml:space="preserve"> </w:t>
      </w:r>
    </w:p>
    <w:p w14:paraId="5644ECF2" w14:textId="128D09DA" w:rsidR="009F1C68" w:rsidRPr="00717BBC" w:rsidRDefault="0021498A" w:rsidP="00447949">
      <w:pPr>
        <w:pStyle w:val="Nagwek2"/>
        <w:spacing w:after="0" w:line="276" w:lineRule="auto"/>
        <w:ind w:right="567" w:firstLine="0"/>
        <w:rPr>
          <w:szCs w:val="22"/>
        </w:rPr>
      </w:pPr>
      <w:r w:rsidRPr="00717BBC">
        <w:rPr>
          <w:szCs w:val="22"/>
        </w:rPr>
        <w:t>§ 3</w:t>
      </w:r>
    </w:p>
    <w:p w14:paraId="054E0746" w14:textId="5C12D575" w:rsidR="006C414F" w:rsidRPr="00717BBC" w:rsidRDefault="00FB0256" w:rsidP="00447949">
      <w:pPr>
        <w:pStyle w:val="Nagwek2"/>
        <w:spacing w:before="0" w:line="276" w:lineRule="auto"/>
        <w:ind w:right="567"/>
        <w:rPr>
          <w:szCs w:val="22"/>
        </w:rPr>
      </w:pPr>
      <w:r w:rsidRPr="00717BBC">
        <w:rPr>
          <w:szCs w:val="22"/>
        </w:rPr>
        <w:t>Obowiązki Stron, n</w:t>
      </w:r>
      <w:r w:rsidR="006C414F" w:rsidRPr="00717BBC">
        <w:rPr>
          <w:szCs w:val="22"/>
        </w:rPr>
        <w:t>adzór nad robotami</w:t>
      </w:r>
    </w:p>
    <w:p w14:paraId="62F50F0D" w14:textId="705A2520" w:rsidR="00447949" w:rsidRPr="00447949" w:rsidRDefault="00DE79CA" w:rsidP="00447949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0" w:right="45" w:firstLine="0"/>
        <w:jc w:val="left"/>
        <w:rPr>
          <w:sz w:val="22"/>
        </w:rPr>
      </w:pPr>
      <w:r w:rsidRPr="00447949">
        <w:rPr>
          <w:sz w:val="22"/>
        </w:rPr>
        <w:t>Nadzór z ramienia Zamawiającego nad wykonywaniem przedmiotu umowy prowadzić będzie</w:t>
      </w:r>
      <w:r w:rsidRPr="00447949">
        <w:rPr>
          <w:color w:val="FF0000"/>
          <w:sz w:val="22"/>
        </w:rPr>
        <w:t xml:space="preserve"> </w:t>
      </w:r>
      <w:r w:rsidRPr="00447949">
        <w:rPr>
          <w:sz w:val="22"/>
        </w:rPr>
        <w:t>Inspektor nadzoru w osobie</w:t>
      </w:r>
      <w:r w:rsidR="00447949" w:rsidRPr="00447949">
        <w:rPr>
          <w:b/>
          <w:sz w:val="22"/>
        </w:rPr>
        <w:t xml:space="preserve">: </w:t>
      </w:r>
      <w:r w:rsidRPr="00447949">
        <w:rPr>
          <w:sz w:val="22"/>
        </w:rPr>
        <w:t>…………………………</w:t>
      </w:r>
    </w:p>
    <w:p w14:paraId="78F4ED7A" w14:textId="4010E384" w:rsidR="00DE79CA" w:rsidRPr="00447949" w:rsidRDefault="00DE79CA" w:rsidP="00447949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0" w:right="45" w:firstLine="0"/>
        <w:jc w:val="left"/>
        <w:rPr>
          <w:sz w:val="22"/>
        </w:rPr>
      </w:pPr>
      <w:r w:rsidRPr="00447949">
        <w:rPr>
          <w:sz w:val="22"/>
        </w:rPr>
        <w:t>Kierownikiem budowy z ramienia Wykonawcy będzie</w:t>
      </w:r>
      <w:r w:rsidR="00447949" w:rsidRPr="00447949">
        <w:rPr>
          <w:sz w:val="22"/>
        </w:rPr>
        <w:t xml:space="preserve">: </w:t>
      </w:r>
      <w:r w:rsidRPr="00447949">
        <w:rPr>
          <w:sz w:val="22"/>
        </w:rPr>
        <w:t>………………………………..</w:t>
      </w:r>
    </w:p>
    <w:p w14:paraId="5A275270" w14:textId="77777777" w:rsidR="008F15B1" w:rsidRPr="00447949" w:rsidRDefault="00DE79CA" w:rsidP="00447949">
      <w:pPr>
        <w:numPr>
          <w:ilvl w:val="0"/>
          <w:numId w:val="2"/>
        </w:numPr>
        <w:spacing w:after="0" w:line="276" w:lineRule="auto"/>
        <w:ind w:right="43" w:hanging="372"/>
        <w:jc w:val="left"/>
        <w:rPr>
          <w:sz w:val="22"/>
        </w:rPr>
      </w:pPr>
      <w:r w:rsidRPr="00447949">
        <w:rPr>
          <w:sz w:val="22"/>
        </w:rPr>
        <w:lastRenderedPageBreak/>
        <w:t xml:space="preserve">Istnieje możliwość dokonania zmiany kierownika budowy, jedynie za uprzednią pisemną zgodą Zamawiającego.  </w:t>
      </w:r>
    </w:p>
    <w:p w14:paraId="7109841D" w14:textId="498A4FE1" w:rsidR="00FB0256" w:rsidRPr="00447949" w:rsidRDefault="00FB0256" w:rsidP="00447949">
      <w:pPr>
        <w:numPr>
          <w:ilvl w:val="0"/>
          <w:numId w:val="2"/>
        </w:numPr>
        <w:spacing w:after="0" w:line="276" w:lineRule="auto"/>
        <w:ind w:right="43" w:hanging="372"/>
        <w:jc w:val="left"/>
        <w:rPr>
          <w:sz w:val="22"/>
        </w:rPr>
      </w:pPr>
      <w:r w:rsidRPr="00447949">
        <w:rPr>
          <w:sz w:val="22"/>
        </w:rPr>
        <w:t xml:space="preserve">Obowiązki Zamawiającego:  </w:t>
      </w:r>
    </w:p>
    <w:p w14:paraId="151E3CEE" w14:textId="77777777" w:rsidR="00FB0256" w:rsidRPr="00447949" w:rsidRDefault="00FB0256" w:rsidP="00447949">
      <w:pPr>
        <w:numPr>
          <w:ilvl w:val="1"/>
          <w:numId w:val="2"/>
        </w:numPr>
        <w:spacing w:after="0" w:line="276" w:lineRule="auto"/>
        <w:ind w:left="567" w:right="46" w:hanging="360"/>
        <w:jc w:val="left"/>
        <w:rPr>
          <w:sz w:val="22"/>
        </w:rPr>
      </w:pPr>
      <w:r w:rsidRPr="00447949">
        <w:rPr>
          <w:sz w:val="22"/>
        </w:rPr>
        <w:t xml:space="preserve">Przekazanie Wykonawcy terenu budowy, </w:t>
      </w:r>
    </w:p>
    <w:p w14:paraId="44143B9F" w14:textId="77777777" w:rsidR="00FB0256" w:rsidRPr="00717BBC" w:rsidRDefault="00FB0256" w:rsidP="00447949">
      <w:pPr>
        <w:numPr>
          <w:ilvl w:val="1"/>
          <w:numId w:val="2"/>
        </w:numPr>
        <w:spacing w:after="0" w:line="276" w:lineRule="auto"/>
        <w:ind w:left="567" w:right="46" w:hanging="360"/>
        <w:jc w:val="left"/>
        <w:rPr>
          <w:sz w:val="22"/>
        </w:rPr>
      </w:pPr>
      <w:r w:rsidRPr="00447949">
        <w:rPr>
          <w:sz w:val="22"/>
        </w:rPr>
        <w:t>Przekazanie Wykonawcy</w:t>
      </w:r>
      <w:r w:rsidRPr="00717BBC">
        <w:rPr>
          <w:sz w:val="22"/>
        </w:rPr>
        <w:t xml:space="preserve"> dokumentacji koniecznej do zrealizowania przedmiotu umowy, </w:t>
      </w:r>
    </w:p>
    <w:p w14:paraId="57400F56" w14:textId="77777777" w:rsidR="00FB0256" w:rsidRPr="00717BBC" w:rsidRDefault="00FB0256" w:rsidP="00717BBC">
      <w:pPr>
        <w:numPr>
          <w:ilvl w:val="1"/>
          <w:numId w:val="2"/>
        </w:numPr>
        <w:spacing w:after="0" w:line="276" w:lineRule="auto"/>
        <w:ind w:left="567" w:right="46" w:hanging="360"/>
        <w:jc w:val="left"/>
        <w:rPr>
          <w:sz w:val="22"/>
        </w:rPr>
      </w:pPr>
      <w:r w:rsidRPr="00717BBC">
        <w:rPr>
          <w:sz w:val="22"/>
        </w:rPr>
        <w:t xml:space="preserve">Zapewnienie bieżącego nadzoru inwestorskiego i  autorskiego, obejmującego wszystkie branże   przedmiotu umowy, </w:t>
      </w:r>
    </w:p>
    <w:p w14:paraId="4F994882" w14:textId="77777777" w:rsidR="00FB0256" w:rsidRPr="00717BBC" w:rsidRDefault="00FB0256" w:rsidP="00717BBC">
      <w:pPr>
        <w:numPr>
          <w:ilvl w:val="1"/>
          <w:numId w:val="2"/>
        </w:numPr>
        <w:spacing w:after="0" w:line="276" w:lineRule="auto"/>
        <w:ind w:left="567" w:right="46" w:hanging="360"/>
        <w:jc w:val="left"/>
        <w:rPr>
          <w:sz w:val="22"/>
        </w:rPr>
      </w:pPr>
      <w:r w:rsidRPr="00717BBC">
        <w:rPr>
          <w:sz w:val="22"/>
        </w:rPr>
        <w:t xml:space="preserve">Współdziałanie z Wykonawcą przez cały okres realizacji inwestycji w zakresie niezbędnym do należytego i terminowego jej wykonania, </w:t>
      </w:r>
    </w:p>
    <w:p w14:paraId="467F7D24" w14:textId="77777777" w:rsidR="00FB0256" w:rsidRPr="00717BBC" w:rsidRDefault="00FB0256" w:rsidP="00717BBC">
      <w:pPr>
        <w:numPr>
          <w:ilvl w:val="1"/>
          <w:numId w:val="2"/>
        </w:numPr>
        <w:spacing w:after="0" w:line="276" w:lineRule="auto"/>
        <w:ind w:left="567" w:right="46" w:hanging="360"/>
        <w:jc w:val="left"/>
        <w:rPr>
          <w:sz w:val="22"/>
        </w:rPr>
      </w:pPr>
      <w:r w:rsidRPr="00717BBC">
        <w:rPr>
          <w:sz w:val="22"/>
        </w:rPr>
        <w:t xml:space="preserve">W razie konieczności, zawiadomienie odpowiedniego organu o zamierzonym terminie rozpoczęcia robót budowlanych, </w:t>
      </w:r>
    </w:p>
    <w:p w14:paraId="23F0A6B8" w14:textId="3FA20F3A" w:rsidR="00FB0256" w:rsidRPr="00717BBC" w:rsidRDefault="00FB0256" w:rsidP="00717BBC">
      <w:pPr>
        <w:numPr>
          <w:ilvl w:val="1"/>
          <w:numId w:val="2"/>
        </w:numPr>
        <w:spacing w:after="0" w:line="276" w:lineRule="auto"/>
        <w:ind w:left="567" w:right="46" w:hanging="360"/>
        <w:jc w:val="left"/>
        <w:rPr>
          <w:sz w:val="22"/>
        </w:rPr>
      </w:pPr>
      <w:r w:rsidRPr="00717BBC">
        <w:rPr>
          <w:sz w:val="22"/>
        </w:rPr>
        <w:t>W razie konieczności, zawiadomienie odpowiedniego organu o zakończeniu budowy i</w:t>
      </w:r>
      <w:r w:rsidR="00524EBC" w:rsidRPr="00717BBC">
        <w:rPr>
          <w:sz w:val="22"/>
        </w:rPr>
        <w:t> </w:t>
      </w:r>
      <w:r w:rsidRPr="00717BBC">
        <w:rPr>
          <w:sz w:val="22"/>
        </w:rPr>
        <w:t xml:space="preserve">zamiarze przystąpienia do użytkowania, </w:t>
      </w:r>
    </w:p>
    <w:p w14:paraId="6238B61C" w14:textId="356D9568" w:rsidR="00FB0256" w:rsidRPr="00717BBC" w:rsidRDefault="00FB0256" w:rsidP="00717BBC">
      <w:pPr>
        <w:numPr>
          <w:ilvl w:val="1"/>
          <w:numId w:val="2"/>
        </w:numPr>
        <w:spacing w:after="0" w:line="276" w:lineRule="auto"/>
        <w:ind w:left="567" w:right="46" w:hanging="360"/>
        <w:jc w:val="left"/>
        <w:rPr>
          <w:sz w:val="22"/>
        </w:rPr>
      </w:pPr>
      <w:r w:rsidRPr="00717BBC">
        <w:rPr>
          <w:sz w:val="22"/>
        </w:rPr>
        <w:t xml:space="preserve">Dokonania odbiorów wykonanych robót budowlanych na zasadach </w:t>
      </w:r>
      <w:r w:rsidRPr="00717BBC">
        <w:rPr>
          <w:color w:val="auto"/>
          <w:sz w:val="22"/>
        </w:rPr>
        <w:t>określonych w</w:t>
      </w:r>
      <w:r w:rsidR="00524EBC" w:rsidRPr="00717BBC">
        <w:rPr>
          <w:color w:val="auto"/>
          <w:sz w:val="22"/>
        </w:rPr>
        <w:t> </w:t>
      </w:r>
      <w:r w:rsidRPr="00717BBC">
        <w:rPr>
          <w:color w:val="auto"/>
          <w:sz w:val="22"/>
        </w:rPr>
        <w:t>§</w:t>
      </w:r>
      <w:r w:rsidR="00524EBC" w:rsidRPr="00717BBC">
        <w:rPr>
          <w:color w:val="auto"/>
          <w:sz w:val="22"/>
        </w:rPr>
        <w:t> </w:t>
      </w:r>
      <w:r w:rsidRPr="00717BBC">
        <w:rPr>
          <w:color w:val="auto"/>
          <w:sz w:val="22"/>
        </w:rPr>
        <w:t>8</w:t>
      </w:r>
      <w:r w:rsidR="00524EBC" w:rsidRPr="00717BBC">
        <w:rPr>
          <w:color w:val="auto"/>
          <w:sz w:val="22"/>
        </w:rPr>
        <w:t> </w:t>
      </w:r>
      <w:r w:rsidRPr="00717BBC">
        <w:rPr>
          <w:sz w:val="22"/>
        </w:rPr>
        <w:t xml:space="preserve">niniejszej umowy. </w:t>
      </w:r>
    </w:p>
    <w:p w14:paraId="34AF4523" w14:textId="6843958F" w:rsidR="00FB0256" w:rsidRPr="00717BBC" w:rsidRDefault="00FB0256" w:rsidP="00717BBC">
      <w:pPr>
        <w:numPr>
          <w:ilvl w:val="1"/>
          <w:numId w:val="2"/>
        </w:numPr>
        <w:spacing w:after="0" w:line="276" w:lineRule="auto"/>
        <w:ind w:left="567" w:right="46" w:hanging="360"/>
        <w:jc w:val="left"/>
        <w:rPr>
          <w:sz w:val="22"/>
        </w:rPr>
      </w:pPr>
      <w:r w:rsidRPr="00717BBC">
        <w:rPr>
          <w:sz w:val="22"/>
        </w:rPr>
        <w:t xml:space="preserve">Zapłaty wynagrodzenia na zasadach określonych w § </w:t>
      </w:r>
      <w:r w:rsidR="00524EBC" w:rsidRPr="00717BBC">
        <w:rPr>
          <w:sz w:val="22"/>
        </w:rPr>
        <w:t>4</w:t>
      </w:r>
      <w:r w:rsidRPr="00717BBC">
        <w:rPr>
          <w:sz w:val="22"/>
        </w:rPr>
        <w:t xml:space="preserve"> umowy.</w:t>
      </w:r>
    </w:p>
    <w:p w14:paraId="42FC17F2" w14:textId="77777777" w:rsidR="00FB0256" w:rsidRPr="00717BBC" w:rsidRDefault="00FB0256" w:rsidP="00717BBC">
      <w:pPr>
        <w:numPr>
          <w:ilvl w:val="0"/>
          <w:numId w:val="2"/>
        </w:numPr>
        <w:spacing w:after="30" w:line="276" w:lineRule="auto"/>
        <w:ind w:right="46" w:hanging="230"/>
        <w:jc w:val="left"/>
        <w:rPr>
          <w:sz w:val="22"/>
        </w:rPr>
      </w:pPr>
      <w:r w:rsidRPr="00717BBC">
        <w:rPr>
          <w:rFonts w:eastAsia="Tahoma"/>
          <w:sz w:val="22"/>
        </w:rPr>
        <w:t>Obowiązki Wykonawcy:</w:t>
      </w:r>
    </w:p>
    <w:p w14:paraId="5C2F7CA6" w14:textId="77777777" w:rsidR="00FB0256" w:rsidRPr="00717BBC" w:rsidRDefault="00FB0256" w:rsidP="00717BBC">
      <w:pPr>
        <w:numPr>
          <w:ilvl w:val="1"/>
          <w:numId w:val="2"/>
        </w:numPr>
        <w:spacing w:after="0" w:line="276" w:lineRule="auto"/>
        <w:ind w:left="709" w:right="45" w:hanging="357"/>
        <w:jc w:val="left"/>
        <w:rPr>
          <w:sz w:val="22"/>
        </w:rPr>
      </w:pPr>
      <w:r w:rsidRPr="00717BBC">
        <w:rPr>
          <w:sz w:val="22"/>
        </w:rPr>
        <w:t xml:space="preserve">Wykonawca zobowiązuje się do wykonania przedmiotu umowy zgodnie z przepisami Prawa budowlanego, Polskimi Normami, przepisami bezpieczeństwa i higieny pracy, przeciwpożarowymi i ochrony środowiska oraz zasadami wiedzy technicznej. </w:t>
      </w:r>
    </w:p>
    <w:p w14:paraId="24CDCF10" w14:textId="52D21066" w:rsidR="00FB0256" w:rsidRPr="00717BBC" w:rsidRDefault="00FB0256" w:rsidP="00717BBC">
      <w:pPr>
        <w:numPr>
          <w:ilvl w:val="1"/>
          <w:numId w:val="2"/>
        </w:numPr>
        <w:spacing w:after="0" w:line="276" w:lineRule="auto"/>
        <w:ind w:left="709" w:right="45" w:hanging="357"/>
        <w:jc w:val="left"/>
        <w:rPr>
          <w:color w:val="auto"/>
          <w:sz w:val="22"/>
        </w:rPr>
      </w:pPr>
      <w:r w:rsidRPr="00717BBC">
        <w:rPr>
          <w:sz w:val="22"/>
        </w:rPr>
        <w:t xml:space="preserve">Wykonawca zobowiązany jest do posiadania ubezpieczenia od odpowiedzialności cywilnej w zakresie prowadzonej działalności związanej z przedmiotem zamówienia, na kwotę nie </w:t>
      </w:r>
      <w:r w:rsidRPr="00717BBC">
        <w:rPr>
          <w:color w:val="auto"/>
          <w:sz w:val="22"/>
        </w:rPr>
        <w:t xml:space="preserve">mniejszą niż </w:t>
      </w:r>
      <w:r w:rsidR="007C06BB" w:rsidRPr="00717BBC">
        <w:rPr>
          <w:color w:val="auto"/>
          <w:sz w:val="22"/>
        </w:rPr>
        <w:t>9</w:t>
      </w:r>
      <w:r w:rsidRPr="00717BBC">
        <w:rPr>
          <w:color w:val="auto"/>
          <w:sz w:val="22"/>
        </w:rPr>
        <w:t xml:space="preserve">00.000,00 zł., której kopię dostarczy Zamawiającemu. </w:t>
      </w:r>
    </w:p>
    <w:p w14:paraId="068D5BBA" w14:textId="77777777" w:rsidR="00FB0256" w:rsidRPr="00717BBC" w:rsidRDefault="00FB0256" w:rsidP="00717BBC">
      <w:pPr>
        <w:numPr>
          <w:ilvl w:val="1"/>
          <w:numId w:val="2"/>
        </w:numPr>
        <w:spacing w:after="0" w:line="276" w:lineRule="auto"/>
        <w:ind w:left="709" w:right="45" w:hanging="357"/>
        <w:jc w:val="left"/>
        <w:rPr>
          <w:sz w:val="22"/>
        </w:rPr>
      </w:pPr>
      <w:r w:rsidRPr="00717BBC">
        <w:rPr>
          <w:sz w:val="22"/>
        </w:rPr>
        <w:t xml:space="preserve">W przypadku wygaśnięcia ubezpieczenia od odpowiedzialności cywilnej Wykonawcy, w okresie obowiązywania umowy, Wykonawca bezzwłocznie przedstawi Zamawiającemu nowy dokument potwierdzający objęcie Wykonawcy ochroną ubezpieczeniową pod rygorem natychmiastowego rozwiązania umowy. </w:t>
      </w:r>
    </w:p>
    <w:p w14:paraId="7804A9E9" w14:textId="77777777" w:rsidR="00FB0256" w:rsidRPr="00717BBC" w:rsidRDefault="00FB0256" w:rsidP="00717BBC">
      <w:pPr>
        <w:numPr>
          <w:ilvl w:val="1"/>
          <w:numId w:val="2"/>
        </w:numPr>
        <w:spacing w:after="0" w:line="276" w:lineRule="auto"/>
        <w:ind w:left="709" w:right="45" w:hanging="360"/>
        <w:jc w:val="left"/>
        <w:rPr>
          <w:sz w:val="22"/>
        </w:rPr>
      </w:pPr>
      <w:r w:rsidRPr="00717BBC">
        <w:rPr>
          <w:sz w:val="22"/>
        </w:rPr>
        <w:t xml:space="preserve">Wykonawca zobowiązuje się do zachowania najwyższej staranności przy realizacji przedmiotu zamówienia, </w:t>
      </w:r>
    </w:p>
    <w:p w14:paraId="65F74A73" w14:textId="77777777" w:rsidR="00FB0256" w:rsidRPr="00717BBC" w:rsidRDefault="00FB0256" w:rsidP="00717BBC">
      <w:pPr>
        <w:numPr>
          <w:ilvl w:val="1"/>
          <w:numId w:val="2"/>
        </w:numPr>
        <w:spacing w:after="0" w:line="276" w:lineRule="auto"/>
        <w:ind w:left="709" w:right="45" w:hanging="360"/>
        <w:jc w:val="left"/>
        <w:rPr>
          <w:sz w:val="22"/>
        </w:rPr>
      </w:pPr>
      <w:r w:rsidRPr="00717BBC">
        <w:rPr>
          <w:sz w:val="22"/>
        </w:rPr>
        <w:t xml:space="preserve">Wykonawca wyznaczy osobę upoważnioną do kierowania robotami i do występowania w jego imieniu w sprawach realizacji przedmiotu zamówienia - kierownika robót budowlanych, posiadającego ważne, uprawnienia budowlane uprawniające do pełnienia funkcji kierownika budowy w zakresie obejmującym przedmiot zamówienia, które zostały wydane na podstawie obowiązujących przepisów, </w:t>
      </w:r>
    </w:p>
    <w:p w14:paraId="5AF012E4" w14:textId="77777777" w:rsidR="00FB0256" w:rsidRPr="00717BBC" w:rsidRDefault="00FB0256" w:rsidP="00717BBC">
      <w:pPr>
        <w:numPr>
          <w:ilvl w:val="1"/>
          <w:numId w:val="2"/>
        </w:numPr>
        <w:spacing w:after="0" w:line="276" w:lineRule="auto"/>
        <w:ind w:left="709" w:right="45" w:hanging="360"/>
        <w:jc w:val="left"/>
        <w:rPr>
          <w:sz w:val="22"/>
        </w:rPr>
      </w:pPr>
      <w:r w:rsidRPr="00717BBC">
        <w:rPr>
          <w:sz w:val="22"/>
        </w:rPr>
        <w:t xml:space="preserve">Wykonawca zobowiązuje się do delegowania do prac związanych z realizacją przedmiotu zamówienia osób posiadających niezbędne doświadczenie, uprawnienia i kwalifikacje, </w:t>
      </w:r>
    </w:p>
    <w:p w14:paraId="47118AFF" w14:textId="77777777" w:rsidR="00FB0256" w:rsidRPr="00717BBC" w:rsidRDefault="00FB0256" w:rsidP="00717BBC">
      <w:pPr>
        <w:numPr>
          <w:ilvl w:val="1"/>
          <w:numId w:val="2"/>
        </w:numPr>
        <w:spacing w:after="0" w:line="276" w:lineRule="auto"/>
        <w:ind w:left="709" w:right="45" w:hanging="360"/>
        <w:jc w:val="left"/>
        <w:rPr>
          <w:sz w:val="22"/>
        </w:rPr>
      </w:pPr>
      <w:r w:rsidRPr="00717BBC">
        <w:rPr>
          <w:sz w:val="22"/>
        </w:rPr>
        <w:t>Wykonawca w porozumieniu z Inspektorem nadzoru ustali harmonogram działań związanych z realizacją przedmiotu umowy, który przedstawi Zamawiającemu do akceptacji,</w:t>
      </w:r>
      <w:r w:rsidRPr="00717BBC">
        <w:rPr>
          <w:rFonts w:eastAsia="Tahoma"/>
          <w:sz w:val="22"/>
        </w:rPr>
        <w:t xml:space="preserve"> </w:t>
      </w:r>
      <w:r w:rsidRPr="00717BBC">
        <w:rPr>
          <w:sz w:val="22"/>
        </w:rPr>
        <w:t xml:space="preserve">najpóźniej w dniu rozpoczęcia realizacji zamówienia, </w:t>
      </w:r>
    </w:p>
    <w:p w14:paraId="070E2E22" w14:textId="77777777" w:rsidR="00FB0256" w:rsidRPr="00717BBC" w:rsidRDefault="00FB0256" w:rsidP="00717BBC">
      <w:pPr>
        <w:numPr>
          <w:ilvl w:val="1"/>
          <w:numId w:val="2"/>
        </w:numPr>
        <w:spacing w:after="0" w:line="276" w:lineRule="auto"/>
        <w:ind w:left="709" w:right="45" w:hanging="360"/>
        <w:jc w:val="left"/>
        <w:rPr>
          <w:sz w:val="22"/>
        </w:rPr>
      </w:pPr>
      <w:r w:rsidRPr="00717BBC">
        <w:rPr>
          <w:sz w:val="22"/>
        </w:rPr>
        <w:t xml:space="preserve">W razie konieczności, Wykonawca zobowiązany jest do uzyskania i prowadzenia Dziennika Budowy, </w:t>
      </w:r>
    </w:p>
    <w:p w14:paraId="460C8B7E" w14:textId="77777777" w:rsidR="00FB0256" w:rsidRPr="00717BBC" w:rsidRDefault="00FB0256" w:rsidP="00717BBC">
      <w:pPr>
        <w:numPr>
          <w:ilvl w:val="1"/>
          <w:numId w:val="2"/>
        </w:numPr>
        <w:spacing w:after="0" w:line="276" w:lineRule="auto"/>
        <w:ind w:left="709" w:right="45" w:hanging="348"/>
        <w:jc w:val="left"/>
        <w:rPr>
          <w:sz w:val="22"/>
        </w:rPr>
      </w:pPr>
      <w:r w:rsidRPr="00717BBC">
        <w:rPr>
          <w:sz w:val="22"/>
        </w:rPr>
        <w:t xml:space="preserve">Wykonawca jest zobowiązany do przygotowania i zabezpieczenia terenu budowy od wszelkiego ryzyka, w okresie trwania realizacji budowy, aż do zakończenia i odbioru ostatecznego robót. Wykonawca dostarczy, zainstaluje i będzie utrzymywać tymczasowe urządzenia zabezpieczające, w tym ogrodzenia, poręcze, oświetlenie, sygnały i znaki ostrzegawcze, dozorców, wszelkie inne środki niezbędne do ochrony robót. Koszt zabezpieczenia terenu budowy nie podlega odrębnej zapłacie i przyjmuje się, że jest włączony w cenę umowną, </w:t>
      </w:r>
    </w:p>
    <w:p w14:paraId="6A504301" w14:textId="77777777" w:rsidR="00FB0256" w:rsidRPr="00717BBC" w:rsidRDefault="00FB0256" w:rsidP="00717BBC">
      <w:pPr>
        <w:numPr>
          <w:ilvl w:val="1"/>
          <w:numId w:val="2"/>
        </w:numPr>
        <w:spacing w:after="0" w:line="276" w:lineRule="auto"/>
        <w:ind w:left="709" w:right="45" w:hanging="348"/>
        <w:jc w:val="left"/>
        <w:rPr>
          <w:sz w:val="22"/>
        </w:rPr>
      </w:pPr>
      <w:r w:rsidRPr="00717BBC">
        <w:rPr>
          <w:sz w:val="22"/>
        </w:rPr>
        <w:t xml:space="preserve">Wykonawca zapewni utrzymanie porządku na placu budowy w czasie realizacji prac oraz wywóz odpadów zgodnie z ustawą o odpadach (Dz.U. z 2021.779 ze zm.) </w:t>
      </w:r>
    </w:p>
    <w:p w14:paraId="24275C39" w14:textId="77777777" w:rsidR="00FB0256" w:rsidRPr="00717BBC" w:rsidRDefault="00FB0256" w:rsidP="00717BBC">
      <w:pPr>
        <w:numPr>
          <w:ilvl w:val="1"/>
          <w:numId w:val="2"/>
        </w:numPr>
        <w:spacing w:after="0" w:line="276" w:lineRule="auto"/>
        <w:ind w:left="709" w:right="45" w:hanging="348"/>
        <w:jc w:val="left"/>
        <w:rPr>
          <w:sz w:val="22"/>
        </w:rPr>
      </w:pPr>
      <w:r w:rsidRPr="00717BBC">
        <w:rPr>
          <w:sz w:val="22"/>
        </w:rPr>
        <w:lastRenderedPageBreak/>
        <w:t xml:space="preserve">Wykonawca zapewni materiały i urządzenia niezbędne do prawidłowej realizacji przedmiotu zamówienia. Za transport i składowanie materiałów na placu budowy oraz dostarczenie i eksploatację maszyn i urządzeń niezbędnych do wykonania przedmiotu zamówienia również odpowiada Wykonawca, </w:t>
      </w:r>
    </w:p>
    <w:p w14:paraId="1509CEE7" w14:textId="77777777" w:rsidR="00FB0256" w:rsidRPr="00717BBC" w:rsidRDefault="00FB0256" w:rsidP="00717BBC">
      <w:pPr>
        <w:numPr>
          <w:ilvl w:val="1"/>
          <w:numId w:val="2"/>
        </w:numPr>
        <w:spacing w:after="0" w:line="276" w:lineRule="auto"/>
        <w:ind w:left="709" w:right="45" w:hanging="348"/>
        <w:jc w:val="left"/>
        <w:rPr>
          <w:sz w:val="22"/>
        </w:rPr>
      </w:pPr>
      <w:r w:rsidRPr="00717BBC">
        <w:rPr>
          <w:sz w:val="22"/>
        </w:rPr>
        <w:t xml:space="preserve"> Wykonawca dopuści do użycia tylko te materiały, które określone zostały w dokumentacji projektowej oraz tylko te, które posiadają certyfikat na znak bezpieczeństwa, wykazujący że zapewniono zgodność z kryteriami technicznymi określonymi na podstawie Polskich Norm, aprobat technicznych oraz właściwych przepisów i dokumentów technicznych, </w:t>
      </w:r>
    </w:p>
    <w:p w14:paraId="34531F61" w14:textId="77777777" w:rsidR="00FB0256" w:rsidRPr="00717BBC" w:rsidRDefault="00FB0256" w:rsidP="00717BBC">
      <w:pPr>
        <w:numPr>
          <w:ilvl w:val="1"/>
          <w:numId w:val="2"/>
        </w:numPr>
        <w:spacing w:after="0" w:line="276" w:lineRule="auto"/>
        <w:ind w:left="709" w:right="45" w:hanging="348"/>
        <w:jc w:val="left"/>
        <w:rPr>
          <w:sz w:val="22"/>
        </w:rPr>
      </w:pPr>
      <w:r w:rsidRPr="00717BBC">
        <w:rPr>
          <w:sz w:val="22"/>
        </w:rPr>
        <w:t xml:space="preserve">Wykonawca zobowiązuje się do naprawy wszelkich szkód wynikłych w toku prowadzenia robót oraz pokrycia kosztów zniszczonych ze swojej winy materiałów, </w:t>
      </w:r>
    </w:p>
    <w:p w14:paraId="73E78D33" w14:textId="77777777" w:rsidR="00FB0256" w:rsidRPr="00717BBC" w:rsidRDefault="00FB0256" w:rsidP="00717BBC">
      <w:pPr>
        <w:numPr>
          <w:ilvl w:val="1"/>
          <w:numId w:val="2"/>
        </w:numPr>
        <w:spacing w:after="0" w:line="276" w:lineRule="auto"/>
        <w:ind w:left="709" w:right="45" w:hanging="348"/>
        <w:jc w:val="left"/>
        <w:rPr>
          <w:sz w:val="22"/>
        </w:rPr>
      </w:pPr>
      <w:r w:rsidRPr="00717BBC">
        <w:rPr>
          <w:sz w:val="22"/>
        </w:rPr>
        <w:t xml:space="preserve">Wykonawca zobowiązuje się informować Zamawiającego na piśmie o występowaniu na budowie sytuacji uniemożliwiających terminowe wykonanie przedmiotu umowy i innych problemach, </w:t>
      </w:r>
    </w:p>
    <w:p w14:paraId="1520C9E0" w14:textId="77777777" w:rsidR="00FB0256" w:rsidRPr="00717BBC" w:rsidRDefault="00FB0256" w:rsidP="00717BBC">
      <w:pPr>
        <w:numPr>
          <w:ilvl w:val="1"/>
          <w:numId w:val="2"/>
        </w:numPr>
        <w:spacing w:after="0" w:line="276" w:lineRule="auto"/>
        <w:ind w:left="709" w:right="45" w:hanging="348"/>
        <w:jc w:val="left"/>
        <w:rPr>
          <w:sz w:val="22"/>
        </w:rPr>
      </w:pPr>
      <w:r w:rsidRPr="00717BBC">
        <w:rPr>
          <w:sz w:val="22"/>
        </w:rPr>
        <w:t xml:space="preserve">W przypadku konieczności wprowadzenia zmian, Wykonawca opracuje kompletną dokumentację powykonawczą w 2 egzemplarzach w formie pisemnej (papierowej) oraz na płytach CD (pliki typu pdf i AutoCad) i przekaże ją Zamawiającemu na 14 dni przed terminem odbioru końcowego przedmiotu umowy,  </w:t>
      </w:r>
    </w:p>
    <w:p w14:paraId="25ED6307" w14:textId="4C1063E3" w:rsidR="00FB0256" w:rsidRPr="00717BBC" w:rsidRDefault="00FB0256" w:rsidP="00717BBC">
      <w:pPr>
        <w:numPr>
          <w:ilvl w:val="1"/>
          <w:numId w:val="2"/>
        </w:numPr>
        <w:spacing w:after="0" w:line="276" w:lineRule="auto"/>
        <w:ind w:left="709" w:right="45" w:hanging="398"/>
        <w:jc w:val="left"/>
        <w:rPr>
          <w:sz w:val="22"/>
        </w:rPr>
      </w:pPr>
      <w:r w:rsidRPr="00717BBC">
        <w:rPr>
          <w:sz w:val="22"/>
        </w:rPr>
        <w:t>Wykonawca po zakończeniu robót zobowiązuje się do uprzątnięcia terenu budowy</w:t>
      </w:r>
      <w:r w:rsidR="00524EBC" w:rsidRPr="00717BBC">
        <w:rPr>
          <w:sz w:val="22"/>
        </w:rPr>
        <w:t>.</w:t>
      </w:r>
      <w:r w:rsidRPr="00717BBC">
        <w:rPr>
          <w:sz w:val="22"/>
        </w:rPr>
        <w:t xml:space="preserve"> </w:t>
      </w:r>
    </w:p>
    <w:p w14:paraId="1EFCD66A" w14:textId="3A7EE480" w:rsidR="00FB0256" w:rsidRPr="00717BBC" w:rsidRDefault="00FB0256" w:rsidP="00717BBC">
      <w:pPr>
        <w:numPr>
          <w:ilvl w:val="0"/>
          <w:numId w:val="2"/>
        </w:numPr>
        <w:spacing w:after="0" w:line="276" w:lineRule="auto"/>
        <w:ind w:right="45" w:hanging="230"/>
        <w:jc w:val="left"/>
        <w:rPr>
          <w:sz w:val="22"/>
        </w:rPr>
      </w:pPr>
      <w:r w:rsidRPr="00717BBC">
        <w:rPr>
          <w:sz w:val="22"/>
        </w:rPr>
        <w:t xml:space="preserve">Prace budowlane będą prowadzone w ruchu ciągłym, przy zachowaniu odpowiednich środków bezpieczeństwa. </w:t>
      </w:r>
    </w:p>
    <w:p w14:paraId="76EC035C" w14:textId="38F2A657" w:rsidR="0062305E" w:rsidRPr="00717BBC" w:rsidRDefault="0062305E" w:rsidP="00717BBC">
      <w:pPr>
        <w:numPr>
          <w:ilvl w:val="0"/>
          <w:numId w:val="2"/>
        </w:numPr>
        <w:spacing w:line="276" w:lineRule="auto"/>
        <w:ind w:right="46" w:hanging="283"/>
        <w:jc w:val="left"/>
        <w:rPr>
          <w:sz w:val="22"/>
        </w:rPr>
      </w:pPr>
      <w:r w:rsidRPr="00717BBC">
        <w:rPr>
          <w:sz w:val="22"/>
        </w:rPr>
        <w:t xml:space="preserve">Wykonawca ponosi pełną odpowiedzialność z tytułu szkód w mieniu Zamawiającego, zaistniałych z przyczyn leżących po stronie Wykonawcy, a ponadto za wszelkie szkody wynikające z niewłaściwego wykonania umowy. Wykonawca odpowiada również za wszystkie osoby, którymi posługuje się przy wykonaniu umowy, bez względu na łączący go z tymi osobami stosunek prawny, w tym za podwykonawców. </w:t>
      </w:r>
    </w:p>
    <w:p w14:paraId="5749C7E6" w14:textId="77777777" w:rsidR="0062305E" w:rsidRPr="00717BBC" w:rsidRDefault="0062305E" w:rsidP="00717BBC">
      <w:pPr>
        <w:numPr>
          <w:ilvl w:val="0"/>
          <w:numId w:val="2"/>
        </w:numPr>
        <w:spacing w:line="276" w:lineRule="auto"/>
        <w:ind w:right="46" w:hanging="283"/>
        <w:jc w:val="left"/>
        <w:rPr>
          <w:sz w:val="22"/>
        </w:rPr>
      </w:pPr>
      <w:r w:rsidRPr="00717BBC">
        <w:rPr>
          <w:sz w:val="22"/>
        </w:rPr>
        <w:t xml:space="preserve">W przypadku powstania szkody w mieniu Zamawiającego lub jeżeli Wykonawca wykonuje przedmiot umowy w sposób wadliwy albo sprzeczny z umową, Zamawiający wezwie go do zmiany sposobu wykonania i wyznaczy mu w tym celu odpowiedni termin. Po bezskutecznym upływie wyznaczonego terminu Zamawiający może od umowy odstąpić albo powierzyć poprawienie lub dalsze wykonanie przedmiotu umowy innej osobie na koszt Wykonawcy. </w:t>
      </w:r>
    </w:p>
    <w:p w14:paraId="26994609" w14:textId="225CB941" w:rsidR="00DE79CA" w:rsidRPr="00717BBC" w:rsidRDefault="00FB0256" w:rsidP="00447949">
      <w:pPr>
        <w:pStyle w:val="Nagwek2"/>
        <w:spacing w:after="0" w:line="276" w:lineRule="auto"/>
        <w:ind w:right="567"/>
        <w:rPr>
          <w:szCs w:val="22"/>
        </w:rPr>
      </w:pPr>
      <w:r w:rsidRPr="00717BBC">
        <w:rPr>
          <w:szCs w:val="22"/>
        </w:rPr>
        <w:t>§ 4</w:t>
      </w:r>
    </w:p>
    <w:p w14:paraId="2D42EA17" w14:textId="53EC2D78" w:rsidR="007E2370" w:rsidRPr="00717BBC" w:rsidRDefault="0021498A" w:rsidP="00447949">
      <w:pPr>
        <w:pStyle w:val="Nagwek2"/>
        <w:spacing w:before="0" w:line="276" w:lineRule="auto"/>
        <w:ind w:right="567"/>
        <w:rPr>
          <w:szCs w:val="22"/>
        </w:rPr>
      </w:pPr>
      <w:r w:rsidRPr="00717BBC">
        <w:rPr>
          <w:szCs w:val="22"/>
        </w:rPr>
        <w:t>Wynagrodzenie</w:t>
      </w:r>
    </w:p>
    <w:p w14:paraId="7B1B3697" w14:textId="54FCAF4A" w:rsidR="00427B60" w:rsidRPr="00717BBC" w:rsidRDefault="0021498A" w:rsidP="00717BBC">
      <w:pPr>
        <w:pStyle w:val="Akapitzlist"/>
        <w:numPr>
          <w:ilvl w:val="0"/>
          <w:numId w:val="20"/>
        </w:numPr>
        <w:spacing w:after="0" w:line="276" w:lineRule="auto"/>
        <w:ind w:right="45"/>
        <w:jc w:val="left"/>
        <w:rPr>
          <w:sz w:val="22"/>
        </w:rPr>
      </w:pPr>
      <w:r w:rsidRPr="00717BBC">
        <w:rPr>
          <w:sz w:val="22"/>
        </w:rPr>
        <w:t>Strony ustaliły wartość ryczałtową przedmiotu umowy określonego w § 1 na kwotę ryczałtową:</w:t>
      </w:r>
      <w:r w:rsidR="00125237" w:rsidRPr="00717BBC">
        <w:rPr>
          <w:b/>
          <w:sz w:val="22"/>
        </w:rPr>
        <w:t>………………….</w:t>
      </w:r>
      <w:r w:rsidRPr="00717BBC">
        <w:rPr>
          <w:sz w:val="22"/>
        </w:rPr>
        <w:t xml:space="preserve"> </w:t>
      </w:r>
      <w:r w:rsidR="00125237" w:rsidRPr="00717BBC">
        <w:rPr>
          <w:sz w:val="22"/>
        </w:rPr>
        <w:t>…..</w:t>
      </w:r>
      <w:r w:rsidRPr="00717BBC">
        <w:rPr>
          <w:sz w:val="22"/>
        </w:rPr>
        <w:t>zł net</w:t>
      </w:r>
      <w:r w:rsidR="00A963D4" w:rsidRPr="00717BBC">
        <w:rPr>
          <w:sz w:val="22"/>
        </w:rPr>
        <w:t xml:space="preserve">to + podatek </w:t>
      </w:r>
      <w:r w:rsidR="00125237" w:rsidRPr="00717BBC">
        <w:rPr>
          <w:b/>
          <w:sz w:val="22"/>
        </w:rPr>
        <w:t>VAT 23% tj. …………………..</w:t>
      </w:r>
      <w:r w:rsidR="009B02DB" w:rsidRPr="00717BBC">
        <w:rPr>
          <w:b/>
          <w:sz w:val="22"/>
        </w:rPr>
        <w:t xml:space="preserve">  </w:t>
      </w:r>
      <w:r w:rsidRPr="00717BBC">
        <w:rPr>
          <w:b/>
          <w:sz w:val="22"/>
        </w:rPr>
        <w:t>zł</w:t>
      </w:r>
      <w:r w:rsidRPr="00717BBC">
        <w:rPr>
          <w:sz w:val="22"/>
        </w:rPr>
        <w:t>, co</w:t>
      </w:r>
      <w:r w:rsidR="00AF714A" w:rsidRPr="00717BBC">
        <w:rPr>
          <w:sz w:val="22"/>
        </w:rPr>
        <w:t> </w:t>
      </w:r>
      <w:r w:rsidRPr="00717BBC">
        <w:rPr>
          <w:sz w:val="22"/>
        </w:rPr>
        <w:t xml:space="preserve">daje kwotę </w:t>
      </w:r>
      <w:r w:rsidR="00125237" w:rsidRPr="00717BBC">
        <w:rPr>
          <w:b/>
          <w:sz w:val="22"/>
        </w:rPr>
        <w:t>……………………</w:t>
      </w:r>
      <w:r w:rsidR="00685B56" w:rsidRPr="00717BBC">
        <w:rPr>
          <w:b/>
          <w:sz w:val="22"/>
        </w:rPr>
        <w:t xml:space="preserve"> </w:t>
      </w:r>
      <w:r w:rsidRPr="00717BBC">
        <w:rPr>
          <w:b/>
          <w:sz w:val="22"/>
        </w:rPr>
        <w:t>zł brutto</w:t>
      </w:r>
      <w:r w:rsidRPr="00717BBC">
        <w:rPr>
          <w:sz w:val="22"/>
        </w:rPr>
        <w:t xml:space="preserve"> </w:t>
      </w:r>
      <w:r w:rsidR="00685B56" w:rsidRPr="00717BBC">
        <w:rPr>
          <w:sz w:val="22"/>
        </w:rPr>
        <w:t xml:space="preserve"> </w:t>
      </w:r>
      <w:r w:rsidR="00AF05E9" w:rsidRPr="00717BBC">
        <w:rPr>
          <w:sz w:val="22"/>
        </w:rPr>
        <w:t>(</w:t>
      </w:r>
      <w:r w:rsidR="00AF05E9" w:rsidRPr="00717BBC">
        <w:rPr>
          <w:b/>
          <w:sz w:val="22"/>
        </w:rPr>
        <w:t>słownie</w:t>
      </w:r>
      <w:r w:rsidR="00685B56" w:rsidRPr="00717BBC">
        <w:rPr>
          <w:b/>
          <w:sz w:val="22"/>
        </w:rPr>
        <w:t xml:space="preserve"> </w:t>
      </w:r>
      <w:r w:rsidR="00125237" w:rsidRPr="00717BBC">
        <w:rPr>
          <w:b/>
          <w:sz w:val="22"/>
        </w:rPr>
        <w:t>…………………………………………………………………………</w:t>
      </w:r>
      <w:r w:rsidR="00685B56" w:rsidRPr="00717BBC">
        <w:rPr>
          <w:b/>
          <w:sz w:val="22"/>
        </w:rPr>
        <w:t xml:space="preserve"> </w:t>
      </w:r>
      <w:r w:rsidR="00125237" w:rsidRPr="00717BBC">
        <w:rPr>
          <w:b/>
          <w:sz w:val="22"/>
        </w:rPr>
        <w:t>………………….</w:t>
      </w:r>
      <w:r w:rsidR="009B02DB" w:rsidRPr="00717BBC">
        <w:rPr>
          <w:b/>
          <w:sz w:val="22"/>
        </w:rPr>
        <w:t>z</w:t>
      </w:r>
      <w:r w:rsidR="00AF05E9" w:rsidRPr="00717BBC">
        <w:rPr>
          <w:b/>
          <w:sz w:val="22"/>
        </w:rPr>
        <w:t>ł</w:t>
      </w:r>
      <w:r w:rsidRPr="00717BBC">
        <w:rPr>
          <w:b/>
          <w:sz w:val="22"/>
        </w:rPr>
        <w:t>),</w:t>
      </w:r>
      <w:r w:rsidRPr="00717BBC">
        <w:rPr>
          <w:sz w:val="22"/>
        </w:rPr>
        <w:t xml:space="preserve"> </w:t>
      </w:r>
      <w:r w:rsidRPr="00717BBC">
        <w:rPr>
          <w:b/>
          <w:sz w:val="22"/>
        </w:rPr>
        <w:t>za</w:t>
      </w:r>
      <w:r w:rsidR="00AF714A" w:rsidRPr="00717BBC">
        <w:rPr>
          <w:b/>
          <w:sz w:val="22"/>
        </w:rPr>
        <w:t> </w:t>
      </w:r>
      <w:r w:rsidRPr="00717BBC">
        <w:rPr>
          <w:b/>
          <w:sz w:val="22"/>
        </w:rPr>
        <w:t>całość</w:t>
      </w:r>
      <w:r w:rsidR="00685B56" w:rsidRPr="00717BBC">
        <w:rPr>
          <w:b/>
          <w:sz w:val="22"/>
        </w:rPr>
        <w:t xml:space="preserve"> </w:t>
      </w:r>
      <w:r w:rsidRPr="00717BBC">
        <w:rPr>
          <w:b/>
          <w:sz w:val="22"/>
        </w:rPr>
        <w:t>przedmiotu zamówienia.</w:t>
      </w:r>
      <w:r w:rsidRPr="00717BBC">
        <w:rPr>
          <w:sz w:val="22"/>
        </w:rPr>
        <w:t xml:space="preserve"> </w:t>
      </w:r>
    </w:p>
    <w:p w14:paraId="5E0A2E92" w14:textId="4C8A8857" w:rsidR="00427B60" w:rsidRPr="00717BBC" w:rsidRDefault="0021498A" w:rsidP="00717BBC">
      <w:pPr>
        <w:pStyle w:val="Akapitzlist"/>
        <w:numPr>
          <w:ilvl w:val="0"/>
          <w:numId w:val="20"/>
        </w:numPr>
        <w:spacing w:after="0" w:line="276" w:lineRule="auto"/>
        <w:ind w:right="45"/>
        <w:jc w:val="left"/>
        <w:rPr>
          <w:sz w:val="22"/>
        </w:rPr>
      </w:pPr>
      <w:r w:rsidRPr="00717BBC">
        <w:rPr>
          <w:sz w:val="22"/>
        </w:rPr>
        <w:t>Wynagrodzenie</w:t>
      </w:r>
      <w:r w:rsidR="00550D2A" w:rsidRPr="00717BBC">
        <w:rPr>
          <w:sz w:val="22"/>
        </w:rPr>
        <w:t xml:space="preserve"> ryczałtowe, o którym mowa w</w:t>
      </w:r>
      <w:r w:rsidRPr="00717BBC">
        <w:rPr>
          <w:sz w:val="22"/>
        </w:rPr>
        <w:t xml:space="preserve"> ust. 1 obejmuje wszelkie koszty związane z realizacją przedmiotu umowy, w tym ryzyko Wykonawcy z tytułu oszacowania wszelkich kosztów</w:t>
      </w:r>
      <w:r w:rsidR="00550D2A" w:rsidRPr="00717BBC">
        <w:rPr>
          <w:sz w:val="22"/>
        </w:rPr>
        <w:t xml:space="preserve"> </w:t>
      </w:r>
      <w:r w:rsidRPr="00717BBC">
        <w:rPr>
          <w:sz w:val="22"/>
        </w:rPr>
        <w:t>związanych z realizacją przedmiotu umowy. Niedoszacowanie, pominięcie oraz brak rozpoznania</w:t>
      </w:r>
      <w:r w:rsidR="00550D2A" w:rsidRPr="00717BBC">
        <w:rPr>
          <w:sz w:val="22"/>
        </w:rPr>
        <w:t xml:space="preserve"> </w:t>
      </w:r>
      <w:r w:rsidRPr="00717BBC">
        <w:rPr>
          <w:sz w:val="22"/>
        </w:rPr>
        <w:t>zakresu przedmiotu umowy nie może być podstawą do żądania zmiany wynagrodzenia ryczałtowego określonego w</w:t>
      </w:r>
      <w:r w:rsidR="00AF714A" w:rsidRPr="00717BBC">
        <w:rPr>
          <w:sz w:val="22"/>
        </w:rPr>
        <w:t> </w:t>
      </w:r>
      <w:r w:rsidRPr="00717BBC">
        <w:rPr>
          <w:sz w:val="22"/>
        </w:rPr>
        <w:t>ust</w:t>
      </w:r>
      <w:r w:rsidR="00AF714A" w:rsidRPr="00717BBC">
        <w:rPr>
          <w:sz w:val="22"/>
        </w:rPr>
        <w:t>. 1</w:t>
      </w:r>
      <w:r w:rsidRPr="00717BBC">
        <w:rPr>
          <w:sz w:val="22"/>
        </w:rPr>
        <w:t>. Strony niniejszej umowy nie mogą</w:t>
      </w:r>
      <w:r w:rsidR="00550D2A" w:rsidRPr="00717BBC">
        <w:rPr>
          <w:sz w:val="22"/>
        </w:rPr>
        <w:t xml:space="preserve"> </w:t>
      </w:r>
      <w:r w:rsidRPr="00717BBC">
        <w:rPr>
          <w:sz w:val="22"/>
        </w:rPr>
        <w:t xml:space="preserve">zmienić ceny wykonania zamówienia przedstawionej wyżej. </w:t>
      </w:r>
    </w:p>
    <w:p w14:paraId="47A990A6" w14:textId="77777777" w:rsidR="00427B60" w:rsidRPr="00717BBC" w:rsidRDefault="0021498A" w:rsidP="00717BBC">
      <w:pPr>
        <w:pStyle w:val="Akapitzlist"/>
        <w:numPr>
          <w:ilvl w:val="0"/>
          <w:numId w:val="20"/>
        </w:numPr>
        <w:spacing w:after="0" w:line="276" w:lineRule="auto"/>
        <w:ind w:right="45"/>
        <w:jc w:val="left"/>
        <w:rPr>
          <w:sz w:val="22"/>
        </w:rPr>
      </w:pPr>
      <w:r w:rsidRPr="00717BBC">
        <w:rPr>
          <w:sz w:val="22"/>
        </w:rPr>
        <w:t>Zamawiający ma prawo korekty wartości ryczałtowej przedmiotu umowy w przypadku ograniczenia</w:t>
      </w:r>
      <w:r w:rsidR="00550D2A" w:rsidRPr="00717BBC">
        <w:rPr>
          <w:sz w:val="22"/>
        </w:rPr>
        <w:t xml:space="preserve"> </w:t>
      </w:r>
      <w:r w:rsidRPr="00717BBC">
        <w:rPr>
          <w:sz w:val="22"/>
        </w:rPr>
        <w:t xml:space="preserve">lub rezygnacji z części umownego zakresu robót </w:t>
      </w:r>
    </w:p>
    <w:p w14:paraId="0DB002EB" w14:textId="77777777" w:rsidR="00524EBC" w:rsidRPr="00717BBC" w:rsidRDefault="00524EBC" w:rsidP="00717BBC">
      <w:pPr>
        <w:numPr>
          <w:ilvl w:val="0"/>
          <w:numId w:val="36"/>
        </w:numPr>
        <w:tabs>
          <w:tab w:val="left" w:pos="284"/>
        </w:tabs>
        <w:spacing w:after="0" w:line="276" w:lineRule="auto"/>
        <w:ind w:left="284" w:right="20" w:hanging="284"/>
        <w:jc w:val="left"/>
        <w:rPr>
          <w:rFonts w:eastAsia="Times New Roman"/>
          <w:sz w:val="22"/>
        </w:rPr>
      </w:pPr>
      <w:r w:rsidRPr="00717BBC">
        <w:rPr>
          <w:rFonts w:eastAsia="Times New Roman"/>
          <w:sz w:val="22"/>
        </w:rPr>
        <w:t xml:space="preserve">Zamawiający dokonuje bezpośredniej zapłaty wymagalnego wynagrodzenia przysługującego podwykonawcy lub dalszemu podwykonawcy, który zawarł zaakceptowaną przez Zamawiającego umowę o podwykonawstwo, której przedmiotem są roboty budowlane, w </w:t>
      </w:r>
      <w:r w:rsidRPr="00717BBC">
        <w:rPr>
          <w:rFonts w:eastAsia="Times New Roman"/>
          <w:sz w:val="22"/>
        </w:rPr>
        <w:lastRenderedPageBreak/>
        <w:t>przypadku uchylenia się od obowiązku zapłaty odpowiednio przez Wykonawcę, podwykonawcę lub dalszego podwykonawcę zamówienia na roboty budowlane.</w:t>
      </w:r>
    </w:p>
    <w:p w14:paraId="346CA6A5" w14:textId="77777777" w:rsidR="00524EBC" w:rsidRPr="00717BBC" w:rsidRDefault="00524EBC" w:rsidP="00717BBC">
      <w:pPr>
        <w:numPr>
          <w:ilvl w:val="0"/>
          <w:numId w:val="36"/>
        </w:numPr>
        <w:tabs>
          <w:tab w:val="left" w:pos="284"/>
        </w:tabs>
        <w:spacing w:after="0" w:line="276" w:lineRule="auto"/>
        <w:ind w:left="284" w:right="20" w:hanging="284"/>
        <w:jc w:val="left"/>
        <w:rPr>
          <w:rFonts w:eastAsia="Times New Roman"/>
          <w:sz w:val="22"/>
        </w:rPr>
      </w:pPr>
      <w:r w:rsidRPr="00717BBC">
        <w:rPr>
          <w:rFonts w:eastAsia="Times New Roman"/>
          <w:sz w:val="22"/>
        </w:rPr>
        <w:t>Wynagrodzenie, o którym mowa w ust. 4, dotyczy wyłącznie należności powstałych po zaakceptowaniu przez Zamawiającego umowy o podwykonawstwo, której przedmiotem są roboty budowlane.</w:t>
      </w:r>
    </w:p>
    <w:p w14:paraId="4741E766" w14:textId="77777777" w:rsidR="00524EBC" w:rsidRPr="00717BBC" w:rsidRDefault="00524EBC" w:rsidP="00717BBC">
      <w:pPr>
        <w:numPr>
          <w:ilvl w:val="0"/>
          <w:numId w:val="36"/>
        </w:numPr>
        <w:tabs>
          <w:tab w:val="left" w:pos="284"/>
        </w:tabs>
        <w:spacing w:after="0" w:line="276" w:lineRule="auto"/>
        <w:ind w:left="284" w:right="20" w:hanging="284"/>
        <w:jc w:val="left"/>
        <w:rPr>
          <w:rFonts w:eastAsia="Times New Roman"/>
          <w:sz w:val="22"/>
        </w:rPr>
      </w:pPr>
      <w:r w:rsidRPr="00717BBC">
        <w:rPr>
          <w:rFonts w:eastAsia="Times New Roman"/>
          <w:sz w:val="22"/>
        </w:rPr>
        <w:t>Bezpośrednia zapłata obejmuje wyłącznie należne wynagrodzenie, bez odsetek, należnych podwykonawcy lub dalszemu podwykonawcy.</w:t>
      </w:r>
    </w:p>
    <w:p w14:paraId="46571DA1" w14:textId="77777777" w:rsidR="00524EBC" w:rsidRPr="00717BBC" w:rsidRDefault="00524EBC" w:rsidP="00717BBC">
      <w:pPr>
        <w:numPr>
          <w:ilvl w:val="0"/>
          <w:numId w:val="36"/>
        </w:numPr>
        <w:tabs>
          <w:tab w:val="left" w:pos="284"/>
        </w:tabs>
        <w:spacing w:after="0" w:line="276" w:lineRule="auto"/>
        <w:ind w:left="284" w:right="20" w:hanging="284"/>
        <w:jc w:val="left"/>
        <w:rPr>
          <w:rFonts w:eastAsia="Times New Roman"/>
          <w:sz w:val="22"/>
        </w:rPr>
      </w:pPr>
      <w:r w:rsidRPr="00717BBC">
        <w:rPr>
          <w:rFonts w:eastAsia="Times New Roman"/>
          <w:sz w:val="22"/>
        </w:rPr>
        <w:t>Przed dokonaniem bezpośredniej zapłaty Zamawiający jest obowiązany umożliwić Wykonawcy zgłoszenie w formie pisemnej uwag dotyczących zasadności bezpośredniej zapłaty wynagrodzenia podwykonawcy lub dalszemu podwykonawcy, o których mowa w ust. 4. Zamawiający informuje o terminie zgłaszania uwag, nie krótszym niż 7 dni od dnia doręczenia tej informacji.</w:t>
      </w:r>
    </w:p>
    <w:p w14:paraId="171880B5" w14:textId="77777777" w:rsidR="00524EBC" w:rsidRPr="00717BBC" w:rsidRDefault="00524EBC" w:rsidP="00717BBC">
      <w:pPr>
        <w:numPr>
          <w:ilvl w:val="0"/>
          <w:numId w:val="36"/>
        </w:numPr>
        <w:tabs>
          <w:tab w:val="left" w:pos="284"/>
        </w:tabs>
        <w:spacing w:after="0" w:line="276" w:lineRule="auto"/>
        <w:ind w:left="284" w:right="20" w:hanging="284"/>
        <w:jc w:val="left"/>
        <w:rPr>
          <w:rFonts w:eastAsia="Times New Roman"/>
          <w:sz w:val="22"/>
        </w:rPr>
      </w:pPr>
      <w:r w:rsidRPr="00717BBC">
        <w:rPr>
          <w:rFonts w:eastAsia="Times New Roman"/>
          <w:sz w:val="22"/>
        </w:rPr>
        <w:t>W przypadku zgłoszenia uwag, o których mowa w ust. 7 w terminie wskazanym przez Zamawiającego, Zamawiający może:</w:t>
      </w:r>
    </w:p>
    <w:p w14:paraId="220E63B7" w14:textId="77777777" w:rsidR="00524EBC" w:rsidRPr="00717BBC" w:rsidRDefault="00524EBC" w:rsidP="00717BBC">
      <w:pPr>
        <w:pStyle w:val="Akapitzlist"/>
        <w:numPr>
          <w:ilvl w:val="0"/>
          <w:numId w:val="37"/>
        </w:numPr>
        <w:tabs>
          <w:tab w:val="left" w:pos="284"/>
        </w:tabs>
        <w:spacing w:line="276" w:lineRule="auto"/>
        <w:ind w:right="20"/>
        <w:jc w:val="left"/>
        <w:rPr>
          <w:rFonts w:eastAsia="Times New Roman"/>
          <w:sz w:val="22"/>
        </w:rPr>
      </w:pPr>
      <w:r w:rsidRPr="00717BBC">
        <w:rPr>
          <w:rFonts w:eastAsia="Times New Roman"/>
          <w:sz w:val="22"/>
        </w:rPr>
        <w:t>nie dokonać bezpośredniej zapłaty wynagrodzenia podwykonawcy lub dalszemu podwykonawcy, jeżeli Wykonawca wykaże niezasadność takiej zapłaty albo</w:t>
      </w:r>
    </w:p>
    <w:p w14:paraId="1D1433A8" w14:textId="77777777" w:rsidR="00524EBC" w:rsidRPr="00717BBC" w:rsidRDefault="00524EBC" w:rsidP="00717BBC">
      <w:pPr>
        <w:pStyle w:val="Akapitzlist"/>
        <w:numPr>
          <w:ilvl w:val="0"/>
          <w:numId w:val="37"/>
        </w:numPr>
        <w:tabs>
          <w:tab w:val="left" w:pos="284"/>
        </w:tabs>
        <w:spacing w:line="276" w:lineRule="auto"/>
        <w:ind w:right="20"/>
        <w:jc w:val="left"/>
        <w:rPr>
          <w:rFonts w:eastAsia="Times New Roman"/>
          <w:sz w:val="22"/>
        </w:rPr>
      </w:pPr>
      <w:r w:rsidRPr="00717BBC">
        <w:rPr>
          <w:rFonts w:eastAsia="Times New Roman"/>
          <w:sz w:val="22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2B0E7525" w14:textId="77777777" w:rsidR="00524EBC" w:rsidRPr="00717BBC" w:rsidRDefault="00524EBC" w:rsidP="00717BBC">
      <w:pPr>
        <w:pStyle w:val="Akapitzlist"/>
        <w:numPr>
          <w:ilvl w:val="0"/>
          <w:numId w:val="37"/>
        </w:numPr>
        <w:tabs>
          <w:tab w:val="left" w:pos="284"/>
        </w:tabs>
        <w:spacing w:line="276" w:lineRule="auto"/>
        <w:ind w:right="20"/>
        <w:jc w:val="left"/>
        <w:rPr>
          <w:rFonts w:eastAsia="Times New Roman"/>
          <w:sz w:val="22"/>
        </w:rPr>
      </w:pPr>
      <w:r w:rsidRPr="00717BBC">
        <w:rPr>
          <w:rFonts w:eastAsia="Times New Roman"/>
          <w:sz w:val="22"/>
        </w:rPr>
        <w:t>dokonać bezpośredniej zapłaty wynagrodzenia podwykonawcy lub dalszemu podwykonawcy, jeżeli podwykonawca lub dalszy podwykonawca wykaże zasadność takiej zapłaty.</w:t>
      </w:r>
    </w:p>
    <w:p w14:paraId="64B0E05C" w14:textId="77777777" w:rsidR="00524EBC" w:rsidRPr="00717BBC" w:rsidRDefault="00524EBC" w:rsidP="00717BBC">
      <w:pPr>
        <w:tabs>
          <w:tab w:val="left" w:pos="284"/>
        </w:tabs>
        <w:spacing w:line="276" w:lineRule="auto"/>
        <w:ind w:left="284" w:right="20" w:hanging="284"/>
        <w:jc w:val="left"/>
        <w:rPr>
          <w:rFonts w:eastAsia="Times New Roman"/>
          <w:sz w:val="22"/>
        </w:rPr>
      </w:pPr>
      <w:r w:rsidRPr="00717BBC">
        <w:rPr>
          <w:rFonts w:eastAsia="Times New Roman"/>
          <w:sz w:val="22"/>
        </w:rPr>
        <w:t>9.</w:t>
      </w:r>
      <w:r w:rsidRPr="00717BBC">
        <w:rPr>
          <w:rFonts w:eastAsia="Times New Roman"/>
          <w:sz w:val="22"/>
        </w:rPr>
        <w:tab/>
        <w:t>W przypadku dokonania bezpośredniej zapłaty podwykonawcy lub dalszemu podwykonawcy, o których mowa w ust. 4, Zamawiający potrąca kwotę wypłaconego wynagrodzenia z wynagrodzenia należnego Wykonawcy.</w:t>
      </w:r>
    </w:p>
    <w:p w14:paraId="709C140B" w14:textId="77777777" w:rsidR="00524EBC" w:rsidRPr="00717BBC" w:rsidRDefault="00524EBC" w:rsidP="00717BBC">
      <w:pPr>
        <w:tabs>
          <w:tab w:val="left" w:pos="284"/>
        </w:tabs>
        <w:spacing w:line="276" w:lineRule="auto"/>
        <w:ind w:left="284" w:right="20" w:hanging="284"/>
        <w:jc w:val="left"/>
        <w:rPr>
          <w:rFonts w:eastAsia="Times New Roman"/>
          <w:sz w:val="22"/>
        </w:rPr>
      </w:pPr>
      <w:r w:rsidRPr="00717BBC">
        <w:rPr>
          <w:rFonts w:eastAsia="Times New Roman"/>
          <w:sz w:val="22"/>
        </w:rPr>
        <w:t>10.</w:t>
      </w:r>
      <w:r w:rsidRPr="00717BBC">
        <w:rPr>
          <w:rFonts w:eastAsia="Times New Roman"/>
          <w:sz w:val="22"/>
        </w:rPr>
        <w:tab/>
        <w:t>Konieczność wielokrotnego dokonywania bezpośredniej zapłaty podwykonawcy lub dalszemu podwykonawcy, o których mowa w ust. 4, lub konieczność dokonania bezpośrednich zapłat na sumę większą niż 5% wartości niniejszej umowy może stanowić podstawę do odstąpienia od umowy przez Zamawiającego.</w:t>
      </w:r>
    </w:p>
    <w:p w14:paraId="4F8C1E2F" w14:textId="77777777" w:rsidR="00524EBC" w:rsidRPr="00717BBC" w:rsidRDefault="00524EBC" w:rsidP="00717BBC">
      <w:pPr>
        <w:tabs>
          <w:tab w:val="left" w:pos="284"/>
        </w:tabs>
        <w:spacing w:line="276" w:lineRule="auto"/>
        <w:ind w:right="20"/>
        <w:jc w:val="left"/>
        <w:rPr>
          <w:rFonts w:eastAsia="Times New Roman"/>
          <w:sz w:val="22"/>
        </w:rPr>
      </w:pPr>
      <w:r w:rsidRPr="00717BBC">
        <w:rPr>
          <w:rFonts w:eastAsia="Times New Roman"/>
          <w:sz w:val="22"/>
        </w:rPr>
        <w:t>11.</w:t>
      </w:r>
      <w:r w:rsidRPr="00717BBC">
        <w:rPr>
          <w:rFonts w:eastAsia="Times New Roman"/>
          <w:sz w:val="22"/>
        </w:rPr>
        <w:tab/>
        <w:t>Wykonawca może przenieść ewentualne wierzytelności wynikające z realizacji niniejszej umowy na osobę trzecią wyłącznie za pisemną zgodą Zamawiającego.</w:t>
      </w:r>
    </w:p>
    <w:p w14:paraId="4F1F0293" w14:textId="1D385514" w:rsidR="00427B60" w:rsidRPr="00717BBC" w:rsidRDefault="00524EBC" w:rsidP="00717BBC">
      <w:pPr>
        <w:tabs>
          <w:tab w:val="left" w:pos="284"/>
        </w:tabs>
        <w:spacing w:line="276" w:lineRule="auto"/>
        <w:ind w:right="20"/>
        <w:jc w:val="left"/>
        <w:rPr>
          <w:sz w:val="22"/>
        </w:rPr>
      </w:pPr>
      <w:r w:rsidRPr="00717BBC">
        <w:rPr>
          <w:rFonts w:eastAsia="Times New Roman"/>
          <w:sz w:val="22"/>
        </w:rPr>
        <w:t xml:space="preserve">12. </w:t>
      </w:r>
      <w:r w:rsidR="0021498A" w:rsidRPr="00717BBC">
        <w:rPr>
          <w:sz w:val="22"/>
        </w:rPr>
        <w:t>Podstawą do wystawienia faktury i zapłaty</w:t>
      </w:r>
      <w:r w:rsidR="0021498A" w:rsidRPr="00717BBC">
        <w:rPr>
          <w:rFonts w:eastAsia="Tahoma"/>
          <w:sz w:val="22"/>
        </w:rPr>
        <w:t xml:space="preserve"> </w:t>
      </w:r>
      <w:r w:rsidR="0021498A" w:rsidRPr="00717BBC">
        <w:rPr>
          <w:sz w:val="22"/>
        </w:rPr>
        <w:t xml:space="preserve">będzie protokół odbioru końcowego robót opisany </w:t>
      </w:r>
      <w:r w:rsidR="0021498A" w:rsidRPr="00447949">
        <w:rPr>
          <w:sz w:val="22"/>
        </w:rPr>
        <w:t xml:space="preserve">w </w:t>
      </w:r>
      <w:r w:rsidR="00E95529" w:rsidRPr="00447949">
        <w:rPr>
          <w:color w:val="auto"/>
          <w:sz w:val="22"/>
        </w:rPr>
        <w:t>§ 8</w:t>
      </w:r>
      <w:r w:rsidR="003C5953" w:rsidRPr="00447949">
        <w:rPr>
          <w:color w:val="auto"/>
          <w:sz w:val="22"/>
        </w:rPr>
        <w:t xml:space="preserve"> </w:t>
      </w:r>
      <w:r w:rsidR="003C5953" w:rsidRPr="00447949">
        <w:rPr>
          <w:sz w:val="22"/>
        </w:rPr>
        <w:t>spisany</w:t>
      </w:r>
      <w:r w:rsidR="003C5953" w:rsidRPr="00717BBC">
        <w:rPr>
          <w:sz w:val="22"/>
        </w:rPr>
        <w:t xml:space="preserve"> </w:t>
      </w:r>
      <w:r w:rsidR="0021498A" w:rsidRPr="00717BBC">
        <w:rPr>
          <w:sz w:val="22"/>
        </w:rPr>
        <w:t xml:space="preserve"> bez zastrzeże</w:t>
      </w:r>
      <w:r w:rsidR="00E71787" w:rsidRPr="00717BBC">
        <w:rPr>
          <w:sz w:val="22"/>
        </w:rPr>
        <w:t>ń Zamawiającego (bezusterkowy)</w:t>
      </w:r>
      <w:r w:rsidR="0021498A" w:rsidRPr="00717BBC">
        <w:rPr>
          <w:sz w:val="22"/>
        </w:rPr>
        <w:t xml:space="preserve"> </w:t>
      </w:r>
      <w:r w:rsidR="003C5953" w:rsidRPr="00717BBC">
        <w:rPr>
          <w:sz w:val="22"/>
        </w:rPr>
        <w:t xml:space="preserve"> </w:t>
      </w:r>
      <w:r w:rsidR="0021498A" w:rsidRPr="00717BBC">
        <w:rPr>
          <w:sz w:val="22"/>
        </w:rPr>
        <w:t xml:space="preserve">do faktury. </w:t>
      </w:r>
    </w:p>
    <w:p w14:paraId="65FEF7B1" w14:textId="77777777" w:rsidR="00524EBC" w:rsidRPr="00717BBC" w:rsidRDefault="00524EBC" w:rsidP="00717BBC">
      <w:pPr>
        <w:tabs>
          <w:tab w:val="left" w:pos="284"/>
        </w:tabs>
        <w:spacing w:line="276" w:lineRule="auto"/>
        <w:ind w:right="20"/>
        <w:jc w:val="left"/>
        <w:rPr>
          <w:rFonts w:eastAsia="Times New Roman"/>
          <w:sz w:val="22"/>
        </w:rPr>
      </w:pPr>
      <w:r w:rsidRPr="00717BBC">
        <w:rPr>
          <w:sz w:val="22"/>
        </w:rPr>
        <w:t>13. Fakturę należy wystawić na Gminę Grabów ……, NIP – ………..</w:t>
      </w:r>
    </w:p>
    <w:p w14:paraId="73B2AC2C" w14:textId="019E08F3" w:rsidR="00427B60" w:rsidRPr="00717BBC" w:rsidRDefault="00524EBC" w:rsidP="00717BBC">
      <w:pPr>
        <w:tabs>
          <w:tab w:val="left" w:pos="284"/>
        </w:tabs>
        <w:spacing w:line="276" w:lineRule="auto"/>
        <w:ind w:right="20"/>
        <w:jc w:val="left"/>
        <w:rPr>
          <w:rFonts w:eastAsia="Times New Roman"/>
          <w:sz w:val="22"/>
        </w:rPr>
      </w:pPr>
      <w:r w:rsidRPr="00717BBC">
        <w:rPr>
          <w:rFonts w:eastAsia="Times New Roman"/>
          <w:sz w:val="22"/>
        </w:rPr>
        <w:t xml:space="preserve">14. </w:t>
      </w:r>
      <w:r w:rsidR="0021498A" w:rsidRPr="00717BBC">
        <w:rPr>
          <w:sz w:val="22"/>
        </w:rPr>
        <w:t xml:space="preserve">Za dzień zapłaty uważany będzie dzień obciążenia rachunku Zamawiającego. </w:t>
      </w:r>
    </w:p>
    <w:p w14:paraId="57B8842D" w14:textId="1ADB7F15" w:rsidR="00AF714A" w:rsidRPr="00717BBC" w:rsidRDefault="00447949" w:rsidP="00447949">
      <w:pPr>
        <w:pStyle w:val="Akapitzlist"/>
        <w:numPr>
          <w:ilvl w:val="0"/>
          <w:numId w:val="39"/>
        </w:numPr>
        <w:tabs>
          <w:tab w:val="left" w:pos="426"/>
        </w:tabs>
        <w:spacing w:after="0" w:line="276" w:lineRule="auto"/>
        <w:ind w:left="284" w:right="45" w:hanging="284"/>
        <w:jc w:val="left"/>
        <w:rPr>
          <w:sz w:val="22"/>
        </w:rPr>
      </w:pPr>
      <w:r>
        <w:rPr>
          <w:sz w:val="22"/>
        </w:rPr>
        <w:t xml:space="preserve"> </w:t>
      </w:r>
      <w:r w:rsidR="0021498A" w:rsidRPr="00717BBC">
        <w:rPr>
          <w:sz w:val="22"/>
        </w:rPr>
        <w:t>Zapłata nastąpi przelewem na rachunek bankowy Wykonawcy wskazany w fakturze, w</w:t>
      </w:r>
      <w:r w:rsidR="00AF714A" w:rsidRPr="00717BBC">
        <w:rPr>
          <w:sz w:val="22"/>
        </w:rPr>
        <w:t> </w:t>
      </w:r>
      <w:r w:rsidR="0021498A" w:rsidRPr="00717BBC">
        <w:rPr>
          <w:sz w:val="22"/>
        </w:rPr>
        <w:t>ciągu 30 dni od dnia dostarczenia zamawiającemu prawidłowo wystawionej faktury.</w:t>
      </w:r>
    </w:p>
    <w:p w14:paraId="7B4FEB3B" w14:textId="77777777" w:rsidR="00E14BBC" w:rsidRPr="00717BBC" w:rsidRDefault="0021498A" w:rsidP="00447949">
      <w:pPr>
        <w:pStyle w:val="Nagwek2"/>
        <w:spacing w:after="0" w:line="276" w:lineRule="auto"/>
        <w:ind w:right="567"/>
        <w:rPr>
          <w:szCs w:val="22"/>
        </w:rPr>
      </w:pPr>
      <w:r w:rsidRPr="00717BBC">
        <w:rPr>
          <w:szCs w:val="22"/>
        </w:rPr>
        <w:t xml:space="preserve">§ </w:t>
      </w:r>
      <w:r w:rsidR="00E14BBC" w:rsidRPr="00717BBC">
        <w:rPr>
          <w:szCs w:val="22"/>
        </w:rPr>
        <w:t>5</w:t>
      </w:r>
    </w:p>
    <w:p w14:paraId="7BD036E6" w14:textId="28329D27" w:rsidR="00E14BBC" w:rsidRPr="00717BBC" w:rsidRDefault="00E14BBC" w:rsidP="00447949">
      <w:pPr>
        <w:spacing w:after="3" w:line="276" w:lineRule="auto"/>
        <w:ind w:left="11" w:right="40" w:hanging="11"/>
        <w:jc w:val="center"/>
        <w:rPr>
          <w:b/>
          <w:bCs/>
          <w:color w:val="000000" w:themeColor="text1"/>
          <w:sz w:val="22"/>
        </w:rPr>
      </w:pPr>
      <w:r w:rsidRPr="00717BBC">
        <w:rPr>
          <w:b/>
          <w:bCs/>
          <w:color w:val="000000" w:themeColor="text1"/>
          <w:sz w:val="22"/>
        </w:rPr>
        <w:t>Wymagania dotyczące zatrudniania na podstawie stosunku pracy</w:t>
      </w:r>
    </w:p>
    <w:p w14:paraId="75171FD3" w14:textId="77777777" w:rsidR="00E14BBC" w:rsidRPr="00717BBC" w:rsidRDefault="00E14BBC" w:rsidP="00717BBC">
      <w:pPr>
        <w:numPr>
          <w:ilvl w:val="0"/>
          <w:numId w:val="31"/>
        </w:numPr>
        <w:spacing w:after="32" w:line="276" w:lineRule="auto"/>
        <w:ind w:right="30" w:hanging="283"/>
        <w:jc w:val="left"/>
        <w:rPr>
          <w:color w:val="000000" w:themeColor="text1"/>
          <w:sz w:val="22"/>
        </w:rPr>
      </w:pPr>
      <w:r w:rsidRPr="00717BBC">
        <w:rPr>
          <w:color w:val="000000" w:themeColor="text1"/>
          <w:sz w:val="22"/>
        </w:rPr>
        <w:t>Zamawiający na podstawie art. 95 ust. 1 PZP wymaga zatrudnienia przez Wykonawcę lub podwykonawcę na podstawie stosunku pracy osób wykonujących czynności w zakresie realizacji przedmiotu umowy, jeżeli wykonanie tych czynności polega na wykonywaniu pracy w sposób określony w art. 22 § 1 ustawy z dnia 26 czerwca 1974 r. Kodeks pracy (Dz. U. z 2022 r. poz. 1510 ze zm.).</w:t>
      </w:r>
    </w:p>
    <w:p w14:paraId="132CCB3B" w14:textId="77777777" w:rsidR="00E14BBC" w:rsidRPr="00717BBC" w:rsidRDefault="00E14BBC" w:rsidP="00717BBC">
      <w:pPr>
        <w:numPr>
          <w:ilvl w:val="0"/>
          <w:numId w:val="31"/>
        </w:numPr>
        <w:spacing w:after="32" w:line="276" w:lineRule="auto"/>
        <w:ind w:right="30" w:hanging="283"/>
        <w:jc w:val="left"/>
        <w:rPr>
          <w:color w:val="000000" w:themeColor="text1"/>
          <w:sz w:val="22"/>
        </w:rPr>
      </w:pPr>
      <w:r w:rsidRPr="00717BBC">
        <w:rPr>
          <w:color w:val="000000" w:themeColor="text1"/>
          <w:sz w:val="22"/>
        </w:rPr>
        <w:t xml:space="preserve">Wymagania powyższe dotyczą pracowników wykonujących czynności w zakresie realizacji przedmiotu umowy  – bezpośrednie wykonywania robót budowlanych w zakresie wszystkich branż przewidzianych  w dokumentacji zamówienia tzn. wszyscy pracownicy fizyczni </w:t>
      </w:r>
      <w:r w:rsidRPr="00717BBC">
        <w:rPr>
          <w:color w:val="000000" w:themeColor="text1"/>
          <w:sz w:val="22"/>
        </w:rPr>
        <w:lastRenderedPageBreak/>
        <w:t xml:space="preserve">wykonujący roboty budowlane, (brukarze, instalatorzy, operatorzy sprzętu), kadra techniczna za wyjątkiem kierownika budowy. </w:t>
      </w:r>
    </w:p>
    <w:p w14:paraId="387D475D" w14:textId="77777777" w:rsidR="00E14BBC" w:rsidRPr="00717BBC" w:rsidRDefault="00E14BBC" w:rsidP="00717BBC">
      <w:pPr>
        <w:numPr>
          <w:ilvl w:val="0"/>
          <w:numId w:val="31"/>
        </w:numPr>
        <w:spacing w:after="32" w:line="276" w:lineRule="auto"/>
        <w:ind w:right="30" w:hanging="283"/>
        <w:jc w:val="left"/>
        <w:rPr>
          <w:color w:val="000000" w:themeColor="text1"/>
          <w:sz w:val="22"/>
        </w:rPr>
      </w:pPr>
      <w:r w:rsidRPr="00717BBC">
        <w:rPr>
          <w:color w:val="000000" w:themeColor="text1"/>
          <w:sz w:val="22"/>
        </w:rPr>
        <w:t>Na wezwanie zamawiającego Wykonawca przedłoży Zamawiającemu w terminie 7 dni od daty otrzymania wezwania następujące dokumenty oraz informacje:</w:t>
      </w:r>
    </w:p>
    <w:p w14:paraId="392785B7" w14:textId="77777777" w:rsidR="00E14BBC" w:rsidRPr="00717BBC" w:rsidRDefault="00E14BBC" w:rsidP="00717BBC">
      <w:pPr>
        <w:numPr>
          <w:ilvl w:val="1"/>
          <w:numId w:val="31"/>
        </w:numPr>
        <w:spacing w:after="32" w:line="276" w:lineRule="auto"/>
        <w:ind w:left="851" w:right="30"/>
        <w:jc w:val="left"/>
        <w:rPr>
          <w:color w:val="000000" w:themeColor="text1"/>
          <w:sz w:val="22"/>
        </w:rPr>
      </w:pPr>
      <w:r w:rsidRPr="00717BBC">
        <w:rPr>
          <w:color w:val="000000" w:themeColor="text1"/>
          <w:sz w:val="22"/>
        </w:rPr>
        <w:t xml:space="preserve">oświadczenia zatrudnionych pracowników, </w:t>
      </w:r>
    </w:p>
    <w:p w14:paraId="3C418989" w14:textId="77777777" w:rsidR="00E14BBC" w:rsidRPr="00717BBC" w:rsidRDefault="00E14BBC" w:rsidP="00717BBC">
      <w:pPr>
        <w:numPr>
          <w:ilvl w:val="1"/>
          <w:numId w:val="31"/>
        </w:numPr>
        <w:spacing w:after="35" w:line="276" w:lineRule="auto"/>
        <w:ind w:left="851" w:right="30"/>
        <w:jc w:val="left"/>
        <w:rPr>
          <w:color w:val="000000" w:themeColor="text1"/>
          <w:sz w:val="22"/>
        </w:rPr>
      </w:pPr>
      <w:r w:rsidRPr="00717BBC">
        <w:rPr>
          <w:color w:val="000000" w:themeColor="text1"/>
          <w:sz w:val="22"/>
        </w:rPr>
        <w:t xml:space="preserve">oświadczenia wykonawcy lub podwykonawcy o zatrudnieniu pracowników na podstawie umowy  o pracę, </w:t>
      </w:r>
    </w:p>
    <w:p w14:paraId="39460E42" w14:textId="77777777" w:rsidR="00E14BBC" w:rsidRPr="00717BBC" w:rsidRDefault="00E14BBC" w:rsidP="00717BBC">
      <w:pPr>
        <w:numPr>
          <w:ilvl w:val="1"/>
          <w:numId w:val="31"/>
        </w:numPr>
        <w:spacing w:after="32" w:line="276" w:lineRule="auto"/>
        <w:ind w:left="851" w:right="30"/>
        <w:jc w:val="left"/>
        <w:rPr>
          <w:color w:val="000000" w:themeColor="text1"/>
          <w:sz w:val="22"/>
        </w:rPr>
      </w:pPr>
      <w:r w:rsidRPr="00717BBC">
        <w:rPr>
          <w:color w:val="000000" w:themeColor="text1"/>
          <w:sz w:val="22"/>
        </w:rPr>
        <w:t>poświadczonej za zgodność z oryginałem kopii umowy o pracę zatrudnionych pracowników,</w:t>
      </w:r>
    </w:p>
    <w:p w14:paraId="4F9DCA60" w14:textId="77777777" w:rsidR="00E14BBC" w:rsidRPr="00717BBC" w:rsidRDefault="00E14BBC" w:rsidP="00717BBC">
      <w:pPr>
        <w:numPr>
          <w:ilvl w:val="1"/>
          <w:numId w:val="31"/>
        </w:numPr>
        <w:spacing w:after="32" w:line="276" w:lineRule="auto"/>
        <w:ind w:left="851" w:right="30"/>
        <w:jc w:val="left"/>
        <w:rPr>
          <w:color w:val="000000" w:themeColor="text1"/>
          <w:sz w:val="22"/>
        </w:rPr>
      </w:pPr>
      <w:r w:rsidRPr="00717BBC">
        <w:rPr>
          <w:color w:val="000000" w:themeColor="text1"/>
          <w:sz w:val="22"/>
        </w:rPr>
        <w:t>lub innych dokumentów takich jak wykaz pracowników Wykonawcy i/lub Podwykonawców zawierających informacje, w tym dane osobowe, niezbędne do weryfikacji zatrudnienia na podstawie umowy o pracę, w szczególności imię i nazwisko zatrudnionego pracownika, datę zawarcia umowy  o pracę, rodzaj umowy o pracę i zakres obowiązków pracownika.</w:t>
      </w:r>
    </w:p>
    <w:p w14:paraId="73699AE4" w14:textId="77777777" w:rsidR="00E14BBC" w:rsidRPr="00717BBC" w:rsidRDefault="00E14BBC" w:rsidP="00717BBC">
      <w:pPr>
        <w:numPr>
          <w:ilvl w:val="0"/>
          <w:numId w:val="31"/>
        </w:numPr>
        <w:spacing w:after="32" w:line="276" w:lineRule="auto"/>
        <w:ind w:right="30" w:hanging="283"/>
        <w:jc w:val="left"/>
        <w:rPr>
          <w:color w:val="000000" w:themeColor="text1"/>
          <w:sz w:val="22"/>
        </w:rPr>
      </w:pPr>
      <w:r w:rsidRPr="00717BBC">
        <w:rPr>
          <w:color w:val="000000" w:themeColor="text1"/>
          <w:sz w:val="22"/>
        </w:rPr>
        <w:t>Niespełnianie wymogów, o których mowa w ust. 1 - 2, może stanowić podstawę do odstąpienia od umowy przez Zamawiającego z przyczyn leżących po stronie Wykonawcy.</w:t>
      </w:r>
    </w:p>
    <w:p w14:paraId="35680AC0" w14:textId="77777777" w:rsidR="00E14BBC" w:rsidRPr="00717BBC" w:rsidRDefault="00E14BBC" w:rsidP="00717BBC">
      <w:pPr>
        <w:numPr>
          <w:ilvl w:val="0"/>
          <w:numId w:val="31"/>
        </w:numPr>
        <w:spacing w:after="32" w:line="276" w:lineRule="auto"/>
        <w:ind w:right="30" w:hanging="283"/>
        <w:jc w:val="left"/>
        <w:rPr>
          <w:color w:val="000000" w:themeColor="text1"/>
          <w:sz w:val="22"/>
        </w:rPr>
      </w:pPr>
      <w:r w:rsidRPr="00717BBC">
        <w:rPr>
          <w:color w:val="000000" w:themeColor="text1"/>
          <w:sz w:val="22"/>
        </w:rPr>
        <w:t xml:space="preserve">Nieprzedłożenie przez Wykonawcę wymaganych dokumentów i informacji zgodnie z ust. 3 będzie stanowić podstawę naliczenia kar umownych określonych w § 11 ust. 2 pkt. 2.12. </w:t>
      </w:r>
    </w:p>
    <w:p w14:paraId="73712D35" w14:textId="77777777" w:rsidR="00E14BBC" w:rsidRPr="00717BBC" w:rsidRDefault="00E14BBC" w:rsidP="00717BBC">
      <w:pPr>
        <w:numPr>
          <w:ilvl w:val="0"/>
          <w:numId w:val="31"/>
        </w:numPr>
        <w:spacing w:after="32" w:line="276" w:lineRule="auto"/>
        <w:ind w:right="30" w:hanging="283"/>
        <w:jc w:val="left"/>
        <w:rPr>
          <w:color w:val="000000" w:themeColor="text1"/>
          <w:sz w:val="22"/>
        </w:rPr>
      </w:pPr>
      <w:r w:rsidRPr="00717BBC">
        <w:rPr>
          <w:color w:val="000000" w:themeColor="text1"/>
          <w:sz w:val="22"/>
        </w:rPr>
        <w:t>Wykonawca zobowiązuje się, że przed rozpoczęciem wykonania przedmiotu umowy Pracownicy wykonujący roboty zostaną przeszkoleni w zakresie przepisów BHP oraz przepisów o ochronie danych osobowych oraz będą posiadali aktualne badania lekarskie, niezbędne do wykonania powierzonych im obowiązków.</w:t>
      </w:r>
    </w:p>
    <w:p w14:paraId="57E032B4" w14:textId="77777777" w:rsidR="00E14BBC" w:rsidRPr="00717BBC" w:rsidRDefault="00E14BBC" w:rsidP="00717BBC">
      <w:pPr>
        <w:numPr>
          <w:ilvl w:val="0"/>
          <w:numId w:val="31"/>
        </w:numPr>
        <w:spacing w:after="32" w:line="276" w:lineRule="auto"/>
        <w:ind w:right="30" w:hanging="283"/>
        <w:jc w:val="left"/>
        <w:rPr>
          <w:color w:val="000000" w:themeColor="text1"/>
          <w:sz w:val="22"/>
        </w:rPr>
      </w:pPr>
      <w:r w:rsidRPr="00717BBC">
        <w:rPr>
          <w:color w:val="000000" w:themeColor="text1"/>
          <w:sz w:val="22"/>
        </w:rPr>
        <w:t xml:space="preserve">Wykonawca ponosi odpowiedzialność za prawidłowe wyposażenie Pracowników wykonujących roboty oraz za ich bezpieczeństwo w trakcie wykonywania przedmiotu umowy. </w:t>
      </w:r>
    </w:p>
    <w:p w14:paraId="1B609C1A" w14:textId="18213C91" w:rsidR="009F1C68" w:rsidRPr="00717BBC" w:rsidRDefault="0021498A" w:rsidP="00C208AE">
      <w:pPr>
        <w:pStyle w:val="Nagwek2"/>
        <w:spacing w:before="0" w:after="0" w:line="276" w:lineRule="auto"/>
        <w:ind w:right="567" w:firstLine="0"/>
        <w:rPr>
          <w:szCs w:val="22"/>
        </w:rPr>
      </w:pPr>
      <w:r w:rsidRPr="00717BBC">
        <w:rPr>
          <w:szCs w:val="22"/>
        </w:rPr>
        <w:t xml:space="preserve">§ </w:t>
      </w:r>
      <w:r w:rsidR="00E14BBC" w:rsidRPr="00717BBC">
        <w:rPr>
          <w:szCs w:val="22"/>
        </w:rPr>
        <w:t>6</w:t>
      </w:r>
    </w:p>
    <w:p w14:paraId="64514E83" w14:textId="7B1F24BF" w:rsidR="009F1C68" w:rsidRPr="00717BBC" w:rsidRDefault="0021498A" w:rsidP="00447949">
      <w:pPr>
        <w:pStyle w:val="Nagwek2"/>
        <w:spacing w:before="0" w:line="276" w:lineRule="auto"/>
        <w:ind w:right="567"/>
        <w:rPr>
          <w:szCs w:val="22"/>
        </w:rPr>
      </w:pPr>
      <w:r w:rsidRPr="00717BBC">
        <w:rPr>
          <w:szCs w:val="22"/>
        </w:rPr>
        <w:t xml:space="preserve">Podwykonawcy </w:t>
      </w:r>
      <w:r w:rsidR="001B693B" w:rsidRPr="00717BBC">
        <w:rPr>
          <w:szCs w:val="22"/>
        </w:rPr>
        <w:t>(jeżeli dotyczy)</w:t>
      </w:r>
    </w:p>
    <w:p w14:paraId="1A495774" w14:textId="77777777" w:rsidR="00665A70" w:rsidRPr="00717BBC" w:rsidRDefault="00665A70" w:rsidP="00717BBC">
      <w:pPr>
        <w:pStyle w:val="Akapitzlist"/>
        <w:numPr>
          <w:ilvl w:val="0"/>
          <w:numId w:val="26"/>
        </w:numPr>
        <w:tabs>
          <w:tab w:val="left" w:pos="340"/>
        </w:tabs>
        <w:spacing w:line="276" w:lineRule="auto"/>
        <w:ind w:left="426"/>
        <w:jc w:val="left"/>
        <w:rPr>
          <w:sz w:val="22"/>
        </w:rPr>
      </w:pPr>
      <w:r w:rsidRPr="00717BBC">
        <w:rPr>
          <w:sz w:val="22"/>
        </w:rPr>
        <w:t>Wykonawca może powierzyć wykonanie części zamówienia Podwykonawcy.</w:t>
      </w:r>
      <w:bookmarkStart w:id="2" w:name="page3"/>
      <w:bookmarkEnd w:id="2"/>
    </w:p>
    <w:p w14:paraId="0AACB4AB" w14:textId="77777777" w:rsidR="00665A70" w:rsidRPr="00717BBC" w:rsidRDefault="00665A70" w:rsidP="00717BBC">
      <w:pPr>
        <w:pStyle w:val="Akapitzlist"/>
        <w:numPr>
          <w:ilvl w:val="0"/>
          <w:numId w:val="26"/>
        </w:numPr>
        <w:tabs>
          <w:tab w:val="left" w:pos="340"/>
        </w:tabs>
        <w:spacing w:line="276" w:lineRule="auto"/>
        <w:ind w:left="426"/>
        <w:jc w:val="left"/>
        <w:rPr>
          <w:sz w:val="22"/>
        </w:rPr>
      </w:pPr>
      <w:r w:rsidRPr="00717BBC">
        <w:rPr>
          <w:sz w:val="22"/>
        </w:rPr>
        <w:t>Umowa o podwykonawstwo oraz umowa o dalsze podwykonawstwo, której przedmiotem są roboty budowlane, musi zawierać w szczególności:</w:t>
      </w:r>
    </w:p>
    <w:p w14:paraId="1E9BA817" w14:textId="77777777" w:rsidR="00665A70" w:rsidRPr="00717BBC" w:rsidRDefault="00665A70" w:rsidP="00717BBC">
      <w:pPr>
        <w:numPr>
          <w:ilvl w:val="1"/>
          <w:numId w:val="23"/>
        </w:numPr>
        <w:tabs>
          <w:tab w:val="left" w:pos="709"/>
        </w:tabs>
        <w:spacing w:after="0" w:line="276" w:lineRule="auto"/>
        <w:ind w:left="709" w:right="20" w:hanging="358"/>
        <w:jc w:val="left"/>
        <w:rPr>
          <w:sz w:val="22"/>
        </w:rPr>
      </w:pPr>
      <w:r w:rsidRPr="00717BBC">
        <w:rPr>
          <w:sz w:val="22"/>
        </w:rPr>
        <w:t>zakres robót powierzony Podwykonawcy/dalszemu podwykonawcy wraz z częścią dokumentacji dotyczącą wykonania robót objętych umową;</w:t>
      </w:r>
    </w:p>
    <w:p w14:paraId="548C3506" w14:textId="77777777" w:rsidR="00665A70" w:rsidRPr="00717BBC" w:rsidRDefault="00665A70" w:rsidP="00717BBC">
      <w:pPr>
        <w:numPr>
          <w:ilvl w:val="1"/>
          <w:numId w:val="23"/>
        </w:numPr>
        <w:tabs>
          <w:tab w:val="left" w:pos="709"/>
        </w:tabs>
        <w:spacing w:after="0" w:line="276" w:lineRule="auto"/>
        <w:ind w:left="709" w:right="0" w:hanging="358"/>
        <w:jc w:val="left"/>
        <w:rPr>
          <w:sz w:val="22"/>
        </w:rPr>
      </w:pPr>
      <w:r w:rsidRPr="00717BBC">
        <w:rPr>
          <w:sz w:val="22"/>
        </w:rPr>
        <w:t>kwotę wynagrodzenia - kwota ta nie powinna być wyższa, niż kwota wynagrodzenia należna zgodnie z niniejszą umową Wykonawcy za zakres powierzany Podwykonawcy/dalszemu podwykonawcy; wynagrodzenie powinno być tego samego rodzaju co wynagrodzenie Wykonawcy (wynagrodzenie ryczałtowe);</w:t>
      </w:r>
    </w:p>
    <w:p w14:paraId="21DB09A3" w14:textId="77777777" w:rsidR="00665A70" w:rsidRPr="00717BBC" w:rsidRDefault="00665A70" w:rsidP="00717BBC">
      <w:pPr>
        <w:numPr>
          <w:ilvl w:val="1"/>
          <w:numId w:val="23"/>
        </w:numPr>
        <w:tabs>
          <w:tab w:val="left" w:pos="709"/>
        </w:tabs>
        <w:spacing w:after="0" w:line="276" w:lineRule="auto"/>
        <w:ind w:left="709" w:right="0" w:hanging="358"/>
        <w:jc w:val="left"/>
        <w:rPr>
          <w:sz w:val="22"/>
        </w:rPr>
      </w:pPr>
      <w:r w:rsidRPr="00717BBC">
        <w:rPr>
          <w:sz w:val="22"/>
        </w:rPr>
        <w:t>termin wykonania robót objętych umową, z uwzględnieniem postanowień pkt 4 poniżej;</w:t>
      </w:r>
    </w:p>
    <w:p w14:paraId="6B0D7F9D" w14:textId="77777777" w:rsidR="00665A70" w:rsidRPr="00717BBC" w:rsidRDefault="00665A70" w:rsidP="00717BBC">
      <w:pPr>
        <w:numPr>
          <w:ilvl w:val="1"/>
          <w:numId w:val="23"/>
        </w:numPr>
        <w:tabs>
          <w:tab w:val="left" w:pos="709"/>
        </w:tabs>
        <w:spacing w:after="0" w:line="276" w:lineRule="auto"/>
        <w:ind w:left="709" w:right="0" w:hanging="358"/>
        <w:jc w:val="left"/>
        <w:rPr>
          <w:sz w:val="22"/>
        </w:rPr>
      </w:pPr>
      <w:r w:rsidRPr="00717BBC">
        <w:rPr>
          <w:sz w:val="22"/>
        </w:rPr>
        <w:t>harmonogram rzeczowo-terminowo–finansowy. Harmonogram rzeczowo-terminowo– finansowy Podwykonawcy/dalszego podwykonawcy musi być zgodny z harmonogramem rzeczowo-terminowo–finansowym Wykonawcy, z zastrzeżeniem, że Zamawiający dopuszcza realizację zakresu zleconego Podwykonawcy/dalszemu podwykonawcy w terminie wcześniejszym, niż termin zadeklarowany przez Wykonawcę, w złożonym przez niego harmonogramie;</w:t>
      </w:r>
    </w:p>
    <w:p w14:paraId="7FE59C39" w14:textId="77777777" w:rsidR="00665A70" w:rsidRPr="00717BBC" w:rsidRDefault="00665A70" w:rsidP="00717BBC">
      <w:pPr>
        <w:numPr>
          <w:ilvl w:val="1"/>
          <w:numId w:val="23"/>
        </w:numPr>
        <w:tabs>
          <w:tab w:val="left" w:pos="709"/>
        </w:tabs>
        <w:spacing w:after="0" w:line="276" w:lineRule="auto"/>
        <w:ind w:left="709" w:right="0" w:hanging="358"/>
        <w:jc w:val="left"/>
        <w:rPr>
          <w:sz w:val="22"/>
        </w:rPr>
      </w:pPr>
      <w:r w:rsidRPr="00717BBC">
        <w:rPr>
          <w:sz w:val="22"/>
        </w:rPr>
        <w:t>termin zapłaty wynagrodzenia dla Podwykonawcy/dalszego podwykonawcy, nie może być dłuższy niż 30 dni od dnia doręczenia odpowiednio Wykonawcy, Podwykonawcy lub dalszemu Podwykonawcy faktury lub rachunku;</w:t>
      </w:r>
    </w:p>
    <w:p w14:paraId="26A73005" w14:textId="77777777" w:rsidR="00665A70" w:rsidRPr="00717BBC" w:rsidRDefault="00665A70" w:rsidP="00717BBC">
      <w:pPr>
        <w:numPr>
          <w:ilvl w:val="1"/>
          <w:numId w:val="23"/>
        </w:numPr>
        <w:tabs>
          <w:tab w:val="left" w:pos="709"/>
        </w:tabs>
        <w:spacing w:after="0" w:line="276" w:lineRule="auto"/>
        <w:ind w:left="709" w:right="0" w:hanging="358"/>
        <w:jc w:val="left"/>
        <w:rPr>
          <w:sz w:val="22"/>
        </w:rPr>
      </w:pPr>
      <w:r w:rsidRPr="00717BBC">
        <w:rPr>
          <w:sz w:val="22"/>
        </w:rPr>
        <w:t>termin wynagrodzenia płatnego przez Wykonawcę/Podwykonawcę za wykonane prace Podwykonawcy/dalszego podwykonawcy powinien być ustalony w taki sposób, aby przypadał wcześniej niż termin zapłaty wynagrodzenia należnego Wykonawcy przez Zamawiającego (za zakres zlecony Podwykonawcy/dalszemu podwykonawcy);</w:t>
      </w:r>
    </w:p>
    <w:p w14:paraId="76E9E649" w14:textId="77777777" w:rsidR="00665A70" w:rsidRPr="00717BBC" w:rsidRDefault="00665A70" w:rsidP="00717BBC">
      <w:pPr>
        <w:numPr>
          <w:ilvl w:val="1"/>
          <w:numId w:val="23"/>
        </w:numPr>
        <w:tabs>
          <w:tab w:val="left" w:pos="709"/>
        </w:tabs>
        <w:spacing w:after="0" w:line="276" w:lineRule="auto"/>
        <w:ind w:left="709" w:right="20" w:hanging="358"/>
        <w:jc w:val="left"/>
        <w:rPr>
          <w:sz w:val="22"/>
        </w:rPr>
      </w:pPr>
      <w:r w:rsidRPr="00717BBC">
        <w:rPr>
          <w:sz w:val="22"/>
        </w:rPr>
        <w:lastRenderedPageBreak/>
        <w:t>zapis umożliwiający Zamawiającemu lub przedstawicielowi Zamawiającego udział w odbiorze końcowym robót wykonanych przez Podwykonawcę/dalszego podwykonawcę;</w:t>
      </w:r>
    </w:p>
    <w:p w14:paraId="063480C0" w14:textId="77777777" w:rsidR="00665A70" w:rsidRPr="00717BBC" w:rsidRDefault="00665A70" w:rsidP="00717BBC">
      <w:pPr>
        <w:numPr>
          <w:ilvl w:val="1"/>
          <w:numId w:val="23"/>
        </w:numPr>
        <w:tabs>
          <w:tab w:val="left" w:pos="709"/>
        </w:tabs>
        <w:spacing w:after="0" w:line="276" w:lineRule="auto"/>
        <w:ind w:left="709" w:right="0" w:hanging="358"/>
        <w:jc w:val="left"/>
        <w:rPr>
          <w:sz w:val="22"/>
        </w:rPr>
      </w:pPr>
      <w:r w:rsidRPr="00717BBC">
        <w:rPr>
          <w:sz w:val="22"/>
        </w:rPr>
        <w:t>postanowienie, mocą którego, w oparciu o przepisy dotyczące umów na rzecz osoby trzeciej, Podwykonawca/dalszy podwykonawca zobowiązuje się:</w:t>
      </w:r>
    </w:p>
    <w:p w14:paraId="273BED8A" w14:textId="77777777" w:rsidR="00665A70" w:rsidRPr="00717BBC" w:rsidRDefault="00665A70" w:rsidP="00717BBC">
      <w:pPr>
        <w:numPr>
          <w:ilvl w:val="2"/>
          <w:numId w:val="23"/>
        </w:numPr>
        <w:tabs>
          <w:tab w:val="left" w:pos="716"/>
        </w:tabs>
        <w:spacing w:after="0" w:line="276" w:lineRule="auto"/>
        <w:ind w:left="993" w:right="0" w:hanging="356"/>
        <w:jc w:val="left"/>
        <w:rPr>
          <w:sz w:val="22"/>
        </w:rPr>
      </w:pPr>
      <w:r w:rsidRPr="00717BBC">
        <w:rPr>
          <w:sz w:val="22"/>
        </w:rPr>
        <w:t>na wezwanie Zamawiającego uczestniczyć w przeglądach gwarancyjnych przedmiotu umowy i w razie ujawnienia się wad (w zakresie objętym umową podwykonawstwa), w okresie rękojmi lub gwarancji, do usunięcia tych wad w terminie wskazanym przez Zamawiającego;</w:t>
      </w:r>
    </w:p>
    <w:p w14:paraId="41148BEB" w14:textId="77777777" w:rsidR="00665A70" w:rsidRPr="00717BBC" w:rsidRDefault="00665A70" w:rsidP="00717BBC">
      <w:pPr>
        <w:numPr>
          <w:ilvl w:val="2"/>
          <w:numId w:val="23"/>
        </w:numPr>
        <w:tabs>
          <w:tab w:val="left" w:pos="716"/>
        </w:tabs>
        <w:spacing w:after="0" w:line="276" w:lineRule="auto"/>
        <w:ind w:left="993" w:right="0" w:hanging="356"/>
        <w:jc w:val="left"/>
        <w:rPr>
          <w:sz w:val="22"/>
        </w:rPr>
      </w:pPr>
      <w:r w:rsidRPr="00717BBC">
        <w:rPr>
          <w:sz w:val="22"/>
        </w:rPr>
        <w:t>wobec Zamawiającego do zapłaty kar umownych wynikających z niniejszej umowy w przypadku niedotrzymania terminu usunięcia wad (w zakresie objętym umową podwykonawstwa). Skuteczne i prawidłowe usunięcie wad przez Podwykonawcę/dalszego podwykonawcę zwalnia z tego zobowiązania Wykonawcę; to samo dotyczy zapłaty przez Podwykonawcę /dalszego podwykonawcę kary umownej za przekroczenie terminu usunięcia wad.</w:t>
      </w:r>
    </w:p>
    <w:p w14:paraId="4C488678" w14:textId="77777777" w:rsidR="00665A70" w:rsidRPr="00717BBC" w:rsidRDefault="00665A70" w:rsidP="00717BBC">
      <w:pPr>
        <w:numPr>
          <w:ilvl w:val="0"/>
          <w:numId w:val="23"/>
        </w:numPr>
        <w:tabs>
          <w:tab w:val="left" w:pos="426"/>
        </w:tabs>
        <w:spacing w:after="0" w:line="276" w:lineRule="auto"/>
        <w:ind w:left="426" w:right="0" w:hanging="356"/>
        <w:jc w:val="left"/>
        <w:rPr>
          <w:sz w:val="22"/>
        </w:rPr>
      </w:pPr>
      <w:r w:rsidRPr="00717BBC">
        <w:rPr>
          <w:sz w:val="22"/>
        </w:rPr>
        <w:t>Umowa o podwykonawstwo oraz umowa o dalsze podwykonawstwo na roboty budowlane nie może zawierać postanowień:</w:t>
      </w:r>
    </w:p>
    <w:p w14:paraId="155B8A1B" w14:textId="77777777" w:rsidR="00665A70" w:rsidRPr="00717BBC" w:rsidRDefault="00665A70" w:rsidP="00717BBC">
      <w:pPr>
        <w:numPr>
          <w:ilvl w:val="1"/>
          <w:numId w:val="23"/>
        </w:numPr>
        <w:tabs>
          <w:tab w:val="left" w:pos="576"/>
        </w:tabs>
        <w:spacing w:after="0" w:line="276" w:lineRule="auto"/>
        <w:ind w:left="851" w:right="0" w:hanging="358"/>
        <w:jc w:val="left"/>
        <w:rPr>
          <w:sz w:val="22"/>
        </w:rPr>
      </w:pPr>
      <w:r w:rsidRPr="00717BBC">
        <w:rPr>
          <w:sz w:val="22"/>
        </w:rPr>
        <w:t>kształtujących prawa i obowiązki Podwykonawcy/dalszego podwykonawcy, w zakresie kar umownych oraz postanowień dotyczących warunków wypłaty wynagrodzenia, w sposób dla ww. podmiotów mniej korzystny niż prawa i obowiązki Wykonawcy, ukształtowane postanowieniami niniejszej umowy;</w:t>
      </w:r>
    </w:p>
    <w:p w14:paraId="73CDDF7C" w14:textId="77777777" w:rsidR="00665A70" w:rsidRPr="00717BBC" w:rsidRDefault="00665A70" w:rsidP="00717BBC">
      <w:pPr>
        <w:numPr>
          <w:ilvl w:val="1"/>
          <w:numId w:val="23"/>
        </w:numPr>
        <w:tabs>
          <w:tab w:val="left" w:pos="576"/>
        </w:tabs>
        <w:spacing w:after="0" w:line="276" w:lineRule="auto"/>
        <w:ind w:left="851" w:right="0" w:hanging="358"/>
        <w:jc w:val="left"/>
        <w:rPr>
          <w:sz w:val="22"/>
        </w:rPr>
      </w:pPr>
      <w:r w:rsidRPr="00717BBC">
        <w:rPr>
          <w:sz w:val="22"/>
        </w:rPr>
        <w:t>uzależniających uzyskanie przez Podwykonawcę/dalszego podwykonawcę zapłaty wynagrodzenia od Wykonawcy lub Podwykonawcy za wykonanie przedmiotu umowy o podwykonawstwo od zapłaty przez Zamawiającego wynagrodzenia Wykonawcy lub odpowiednio od zapłaty przez Wykonawcę wynagrodzenia Podwykonawcy lub dalszemu podwykonawcy;</w:t>
      </w:r>
    </w:p>
    <w:p w14:paraId="3C03824C" w14:textId="77777777" w:rsidR="00665A70" w:rsidRPr="00717BBC" w:rsidRDefault="00665A70" w:rsidP="00717BBC">
      <w:pPr>
        <w:numPr>
          <w:ilvl w:val="1"/>
          <w:numId w:val="23"/>
        </w:numPr>
        <w:tabs>
          <w:tab w:val="left" w:pos="576"/>
        </w:tabs>
        <w:spacing w:after="0" w:line="276" w:lineRule="auto"/>
        <w:ind w:left="851" w:right="20" w:hanging="358"/>
        <w:jc w:val="left"/>
        <w:rPr>
          <w:sz w:val="22"/>
        </w:rPr>
      </w:pPr>
      <w:r w:rsidRPr="00717BBC">
        <w:rPr>
          <w:sz w:val="22"/>
        </w:rPr>
        <w:t>uzależniających zwrot zabezpieczenia należytego wykonania umowy o podwykonawstwo Podwykonawcy lub dalszemu podwykonawcy od zwrotu zabezpieczenia należytego wykonania umowy Wykonawcy od Zamawiającego lub Podwykonawcy od Wykonawcy;</w:t>
      </w:r>
    </w:p>
    <w:p w14:paraId="6DAA66F6" w14:textId="77777777" w:rsidR="00665A70" w:rsidRPr="00717BBC" w:rsidRDefault="00665A70" w:rsidP="00717BBC">
      <w:pPr>
        <w:numPr>
          <w:ilvl w:val="1"/>
          <w:numId w:val="23"/>
        </w:numPr>
        <w:tabs>
          <w:tab w:val="left" w:pos="576"/>
        </w:tabs>
        <w:spacing w:after="0" w:line="276" w:lineRule="auto"/>
        <w:ind w:left="851" w:right="20" w:hanging="358"/>
        <w:jc w:val="left"/>
        <w:rPr>
          <w:sz w:val="22"/>
        </w:rPr>
      </w:pPr>
      <w:r w:rsidRPr="00717BBC">
        <w:rPr>
          <w:sz w:val="22"/>
        </w:rPr>
        <w:t xml:space="preserve">dopuszczających zabezpieczenie roszczeń Wykonawcy/Podwykonawcy z tytułu niewykonania lub nienależytego wykonania umowy przez Podwykonawcę lub dalszego podwykonawcę w </w:t>
      </w:r>
      <w:bookmarkStart w:id="3" w:name="page4"/>
      <w:bookmarkEnd w:id="3"/>
      <w:r w:rsidRPr="00717BBC">
        <w:rPr>
          <w:sz w:val="22"/>
        </w:rPr>
        <w:t>formie zatrzymania kwot z wynagrodzenia przysługującego Podwykonawcy lub dalszemu Podwykonawcy z umowy o podwykonawstwo;</w:t>
      </w:r>
    </w:p>
    <w:p w14:paraId="3D3CE4E7" w14:textId="3AB59775" w:rsidR="00665A70" w:rsidRPr="00717BBC" w:rsidRDefault="00665A70" w:rsidP="00717BBC">
      <w:pPr>
        <w:numPr>
          <w:ilvl w:val="1"/>
          <w:numId w:val="23"/>
        </w:numPr>
        <w:tabs>
          <w:tab w:val="left" w:pos="576"/>
        </w:tabs>
        <w:spacing w:after="0" w:line="276" w:lineRule="auto"/>
        <w:ind w:left="851" w:right="20" w:hanging="358"/>
        <w:jc w:val="left"/>
        <w:rPr>
          <w:sz w:val="22"/>
        </w:rPr>
      </w:pPr>
      <w:r w:rsidRPr="00717BBC">
        <w:rPr>
          <w:sz w:val="22"/>
        </w:rPr>
        <w:t>uzależniających uzyskanie przez Podwykonawcę lub dalszego Podwykonawcę zapłaty wynagrodzenia od Wykonawcy lub Podwykonawcy za wykonanie przedmiotu umowy o</w:t>
      </w:r>
      <w:r w:rsidR="00B908BC">
        <w:rPr>
          <w:sz w:val="22"/>
        </w:rPr>
        <w:t> </w:t>
      </w:r>
      <w:r w:rsidRPr="00717BBC">
        <w:rPr>
          <w:sz w:val="22"/>
        </w:rPr>
        <w:t>podwykonawstwo od odbioru robót przez Zamawiającego.</w:t>
      </w:r>
    </w:p>
    <w:p w14:paraId="64263D5E" w14:textId="7148F3EB" w:rsidR="00665A70" w:rsidRPr="00717BBC" w:rsidRDefault="00665A70" w:rsidP="00717BBC">
      <w:pPr>
        <w:numPr>
          <w:ilvl w:val="0"/>
          <w:numId w:val="24"/>
        </w:numPr>
        <w:tabs>
          <w:tab w:val="left" w:pos="709"/>
        </w:tabs>
        <w:spacing w:after="0" w:line="276" w:lineRule="auto"/>
        <w:ind w:left="426" w:right="20" w:hanging="356"/>
        <w:jc w:val="left"/>
        <w:rPr>
          <w:sz w:val="22"/>
        </w:rPr>
      </w:pPr>
      <w:r w:rsidRPr="00717BBC">
        <w:rPr>
          <w:sz w:val="22"/>
        </w:rPr>
        <w:t xml:space="preserve">Wykonawca jest zobowiązany </w:t>
      </w:r>
      <w:r w:rsidRPr="00717BBC">
        <w:rPr>
          <w:b/>
          <w:sz w:val="22"/>
        </w:rPr>
        <w:t>przedłożyć Zamawiającemu projekt umowy o</w:t>
      </w:r>
      <w:r w:rsidR="00B908BC">
        <w:rPr>
          <w:b/>
          <w:sz w:val="22"/>
        </w:rPr>
        <w:t> </w:t>
      </w:r>
      <w:r w:rsidRPr="00717BBC">
        <w:rPr>
          <w:b/>
          <w:sz w:val="22"/>
        </w:rPr>
        <w:t>podwykonawstwo, której przedmiotem są roboty budowlane</w:t>
      </w:r>
      <w:r w:rsidRPr="00717BBC">
        <w:rPr>
          <w:sz w:val="22"/>
        </w:rPr>
        <w:t>. Niezgłoszenie przez Zamawiającego do projektu</w:t>
      </w:r>
      <w:r w:rsidRPr="00717BBC">
        <w:rPr>
          <w:b/>
          <w:sz w:val="22"/>
        </w:rPr>
        <w:t xml:space="preserve"> </w:t>
      </w:r>
      <w:r w:rsidRPr="00717BBC">
        <w:rPr>
          <w:sz w:val="22"/>
        </w:rPr>
        <w:t xml:space="preserve">umowy o podwykonawstwo, której przedmiotem są roboty budowlane, zastrzeżeń w formie pisemnej pod rygorem nieważności, w terminie 14 dni roboczych od dnia przedłożenia </w:t>
      </w:r>
      <w:r w:rsidRPr="00717BBC">
        <w:rPr>
          <w:b/>
          <w:sz w:val="22"/>
        </w:rPr>
        <w:t>kompletnego projektu umowy w wersji papierowej, w</w:t>
      </w:r>
      <w:r w:rsidR="00B908BC">
        <w:rPr>
          <w:b/>
          <w:sz w:val="22"/>
        </w:rPr>
        <w:t> </w:t>
      </w:r>
      <w:r w:rsidRPr="00717BBC">
        <w:rPr>
          <w:b/>
          <w:sz w:val="22"/>
        </w:rPr>
        <w:t>siedzibie Zamawiającego</w:t>
      </w:r>
      <w:r w:rsidRPr="00717BBC">
        <w:rPr>
          <w:sz w:val="22"/>
        </w:rPr>
        <w:t>, uważa się za akceptację projektu umowy przez Zamawiającego.</w:t>
      </w:r>
    </w:p>
    <w:p w14:paraId="2A0D3BFB" w14:textId="77777777" w:rsidR="00665A70" w:rsidRPr="00717BBC" w:rsidRDefault="00665A70" w:rsidP="00717BBC">
      <w:pPr>
        <w:numPr>
          <w:ilvl w:val="0"/>
          <w:numId w:val="24"/>
        </w:numPr>
        <w:tabs>
          <w:tab w:val="left" w:pos="709"/>
        </w:tabs>
        <w:spacing w:after="0" w:line="276" w:lineRule="auto"/>
        <w:ind w:left="426" w:right="20" w:hanging="356"/>
        <w:jc w:val="left"/>
        <w:rPr>
          <w:sz w:val="22"/>
        </w:rPr>
      </w:pPr>
      <w:r w:rsidRPr="00717BBC">
        <w:rPr>
          <w:sz w:val="22"/>
        </w:rPr>
        <w:t xml:space="preserve">Wykonawca jest zobowiązany </w:t>
      </w:r>
      <w:r w:rsidRPr="00717BBC">
        <w:rPr>
          <w:b/>
          <w:sz w:val="22"/>
        </w:rPr>
        <w:t>przedłożyć Zamawiającemu</w:t>
      </w:r>
      <w:r w:rsidRPr="00717BBC">
        <w:rPr>
          <w:sz w:val="22"/>
        </w:rPr>
        <w:t xml:space="preserve">, w siedzibie Zamawiającego, </w:t>
      </w:r>
      <w:r w:rsidRPr="00717BBC">
        <w:rPr>
          <w:b/>
          <w:sz w:val="22"/>
        </w:rPr>
        <w:t>poświadczoną za zgodność z oryginałem kopię zawartej umowy o podwykonawstwo</w:t>
      </w:r>
      <w:r w:rsidRPr="00717BBC">
        <w:rPr>
          <w:sz w:val="22"/>
        </w:rPr>
        <w:t>, której przedmiotem są roboty</w:t>
      </w:r>
      <w:r w:rsidRPr="00717BBC">
        <w:rPr>
          <w:b/>
          <w:sz w:val="22"/>
        </w:rPr>
        <w:t xml:space="preserve"> </w:t>
      </w:r>
      <w:r w:rsidRPr="00717BBC">
        <w:rPr>
          <w:sz w:val="22"/>
        </w:rPr>
        <w:t xml:space="preserve">budowlane, </w:t>
      </w:r>
      <w:r w:rsidRPr="00717BBC">
        <w:rPr>
          <w:b/>
          <w:sz w:val="22"/>
        </w:rPr>
        <w:t>w terminie 7 dni od dnia jej zawarcia</w:t>
      </w:r>
      <w:r w:rsidRPr="00717BBC">
        <w:rPr>
          <w:sz w:val="22"/>
        </w:rPr>
        <w:t>. Niezgłoszenie w formie pisemnej pod rygorem nieważności sprzeciwu do przedłożonej umowy o podwykonawstwo, której przedmiotem są roboty budowlane, w terminie 14 dni roboczych od dnia przedłożenia poświadczonej za zgodność z oryginałem kopii umowy w siedzibie Zamawiającego, uważa się za akceptację umowy przez Zamawiającego.</w:t>
      </w:r>
    </w:p>
    <w:p w14:paraId="58C2D730" w14:textId="77777777" w:rsidR="00665A70" w:rsidRPr="00717BBC" w:rsidRDefault="00665A70" w:rsidP="00717BBC">
      <w:pPr>
        <w:numPr>
          <w:ilvl w:val="0"/>
          <w:numId w:val="24"/>
        </w:numPr>
        <w:tabs>
          <w:tab w:val="left" w:pos="709"/>
        </w:tabs>
        <w:spacing w:after="0" w:line="276" w:lineRule="auto"/>
        <w:ind w:left="426" w:right="20" w:hanging="356"/>
        <w:jc w:val="left"/>
        <w:rPr>
          <w:sz w:val="22"/>
        </w:rPr>
      </w:pPr>
      <w:r w:rsidRPr="00717BBC">
        <w:rPr>
          <w:sz w:val="22"/>
        </w:rPr>
        <w:lastRenderedPageBreak/>
        <w:t>Zamawiający, w terminie określonym zgodnie z ust. 4 powyżej, zgłosi w formie pisemnej, pod rygorem nieważności, zastrzeżenia do projektu umowy o podwykonawstwo, której przedmiotem są roboty budowlane, w przypadku gdy umowa ta:</w:t>
      </w:r>
    </w:p>
    <w:p w14:paraId="45C61F75" w14:textId="77777777" w:rsidR="00665A70" w:rsidRPr="00717BBC" w:rsidRDefault="00665A70" w:rsidP="00717BBC">
      <w:pPr>
        <w:numPr>
          <w:ilvl w:val="1"/>
          <w:numId w:val="24"/>
        </w:numPr>
        <w:tabs>
          <w:tab w:val="left" w:pos="576"/>
        </w:tabs>
        <w:spacing w:after="0" w:line="276" w:lineRule="auto"/>
        <w:ind w:left="854" w:right="0" w:hanging="358"/>
        <w:jc w:val="left"/>
        <w:rPr>
          <w:sz w:val="22"/>
        </w:rPr>
      </w:pPr>
      <w:r w:rsidRPr="00717BBC">
        <w:rPr>
          <w:sz w:val="22"/>
        </w:rPr>
        <w:t>nie spełnia wymagań określonych w dokumentach zamówienia;</w:t>
      </w:r>
    </w:p>
    <w:p w14:paraId="5CB1AF3B" w14:textId="77777777" w:rsidR="00665A70" w:rsidRPr="00717BBC" w:rsidRDefault="00665A70" w:rsidP="00717BBC">
      <w:pPr>
        <w:numPr>
          <w:ilvl w:val="1"/>
          <w:numId w:val="24"/>
        </w:numPr>
        <w:tabs>
          <w:tab w:val="left" w:pos="576"/>
        </w:tabs>
        <w:spacing w:after="0" w:line="276" w:lineRule="auto"/>
        <w:ind w:left="854" w:right="0" w:hanging="358"/>
        <w:jc w:val="left"/>
        <w:rPr>
          <w:sz w:val="22"/>
        </w:rPr>
      </w:pPr>
      <w:r w:rsidRPr="00717BBC">
        <w:rPr>
          <w:sz w:val="22"/>
        </w:rPr>
        <w:t>przewiduje termin zapłaty wynagrodzenia dłuższy niż określony w ust. 2 pkt 5;</w:t>
      </w:r>
    </w:p>
    <w:p w14:paraId="279C6192" w14:textId="77777777" w:rsidR="00665A70" w:rsidRPr="00717BBC" w:rsidRDefault="00665A70" w:rsidP="00717BBC">
      <w:pPr>
        <w:numPr>
          <w:ilvl w:val="1"/>
          <w:numId w:val="24"/>
        </w:numPr>
        <w:tabs>
          <w:tab w:val="left" w:pos="576"/>
        </w:tabs>
        <w:spacing w:after="0" w:line="276" w:lineRule="auto"/>
        <w:ind w:left="854" w:right="0" w:hanging="358"/>
        <w:jc w:val="left"/>
        <w:rPr>
          <w:sz w:val="22"/>
        </w:rPr>
      </w:pPr>
      <w:r w:rsidRPr="00717BBC">
        <w:rPr>
          <w:sz w:val="22"/>
        </w:rPr>
        <w:t xml:space="preserve">zawiera postanowienia niezgodne z art. 463 ustawy </w:t>
      </w:r>
      <w:proofErr w:type="spellStart"/>
      <w:r w:rsidRPr="00717BBC">
        <w:rPr>
          <w:sz w:val="22"/>
        </w:rPr>
        <w:t>pzp</w:t>
      </w:r>
      <w:proofErr w:type="spellEnd"/>
      <w:r w:rsidRPr="00717BBC">
        <w:rPr>
          <w:sz w:val="22"/>
        </w:rPr>
        <w:t>.</w:t>
      </w:r>
    </w:p>
    <w:p w14:paraId="3557F089" w14:textId="77777777" w:rsidR="00665A70" w:rsidRPr="00717BBC" w:rsidRDefault="00665A70" w:rsidP="00717BBC">
      <w:pPr>
        <w:numPr>
          <w:ilvl w:val="0"/>
          <w:numId w:val="24"/>
        </w:numPr>
        <w:tabs>
          <w:tab w:val="left" w:pos="356"/>
        </w:tabs>
        <w:spacing w:after="0" w:line="276" w:lineRule="auto"/>
        <w:ind w:left="360" w:right="0" w:hanging="356"/>
        <w:jc w:val="left"/>
        <w:rPr>
          <w:sz w:val="22"/>
        </w:rPr>
      </w:pPr>
      <w:r w:rsidRPr="00717BBC">
        <w:rPr>
          <w:sz w:val="22"/>
        </w:rPr>
        <w:t>Zamawiający, w terminie określonym zgodnie z ust. 5 powyżej, zgłosi w formie pisemnej pod rygorem nieważności sprzeciw do umowy o podwykonawstwo, której przedmiotem są roboty budowlane, w przypadkach, o których mowa w ust. 6 pkt 1- 3 powyżej.</w:t>
      </w:r>
    </w:p>
    <w:p w14:paraId="09B39116" w14:textId="57073DA9" w:rsidR="00665A70" w:rsidRPr="00717BBC" w:rsidRDefault="00665A70" w:rsidP="00717BBC">
      <w:pPr>
        <w:numPr>
          <w:ilvl w:val="0"/>
          <w:numId w:val="24"/>
        </w:numPr>
        <w:tabs>
          <w:tab w:val="left" w:pos="406"/>
        </w:tabs>
        <w:spacing w:after="0" w:line="276" w:lineRule="auto"/>
        <w:ind w:left="360" w:right="0" w:hanging="356"/>
        <w:jc w:val="left"/>
        <w:rPr>
          <w:sz w:val="22"/>
        </w:rPr>
      </w:pPr>
      <w:r w:rsidRPr="00717BBC">
        <w:rPr>
          <w:b/>
          <w:sz w:val="22"/>
        </w:rPr>
        <w:t>Wykonawca jest zobowiązany przedłożyć Zamawiającemu poświadczoną za zgodność z</w:t>
      </w:r>
      <w:r w:rsidR="00B908BC">
        <w:rPr>
          <w:b/>
          <w:sz w:val="22"/>
        </w:rPr>
        <w:t> </w:t>
      </w:r>
      <w:r w:rsidRPr="00717BBC">
        <w:rPr>
          <w:b/>
          <w:sz w:val="22"/>
        </w:rPr>
        <w:t>oryginałem kopię zawartej umowy o podwykonawstwo</w:t>
      </w:r>
      <w:r w:rsidRPr="00717BBC">
        <w:rPr>
          <w:sz w:val="22"/>
        </w:rPr>
        <w:t>, której przedmiotem są dostawy lub usługi, w terminie 7 dni od dnia jej zawarcia, z wyłączeniem umów o podwykonawstwo o</w:t>
      </w:r>
      <w:r w:rsidR="00B908BC">
        <w:rPr>
          <w:sz w:val="22"/>
        </w:rPr>
        <w:t> </w:t>
      </w:r>
      <w:r w:rsidRPr="00717BBC">
        <w:rPr>
          <w:sz w:val="22"/>
        </w:rPr>
        <w:t>wartości mniejszej niż 0,5% wartości umowy. Wyłączenie, o którym mowa w zdaniu pierwszym, nie dotyczy umów o podwykonawstwo o wartości większej niż 50 000 złotych.</w:t>
      </w:r>
    </w:p>
    <w:p w14:paraId="48D1C040" w14:textId="77777777" w:rsidR="00665A70" w:rsidRPr="00717BBC" w:rsidRDefault="00665A70" w:rsidP="00717BBC">
      <w:pPr>
        <w:numPr>
          <w:ilvl w:val="0"/>
          <w:numId w:val="24"/>
        </w:numPr>
        <w:tabs>
          <w:tab w:val="left" w:pos="356"/>
        </w:tabs>
        <w:spacing w:after="0" w:line="276" w:lineRule="auto"/>
        <w:ind w:left="360" w:right="0" w:hanging="356"/>
        <w:jc w:val="left"/>
        <w:rPr>
          <w:sz w:val="22"/>
        </w:rPr>
      </w:pPr>
      <w:r w:rsidRPr="00717BBC">
        <w:rPr>
          <w:sz w:val="22"/>
        </w:rPr>
        <w:t>W przypadku, o którym mowa w ust. 8, jeżeli termin zapłaty wynagrodzenia jest dłuższy niż określony w ust. 2 pkt 5, Zamawiający poinformuje o tym Wykonawcę i wezwie go do doprowadzenia do zmiany tej umowy, pod rygorem wystąpienia o zapłatę kary umownej.</w:t>
      </w:r>
    </w:p>
    <w:p w14:paraId="31C92720" w14:textId="77777777" w:rsidR="00665A70" w:rsidRPr="00717BBC" w:rsidRDefault="00665A70" w:rsidP="00717BBC">
      <w:pPr>
        <w:numPr>
          <w:ilvl w:val="0"/>
          <w:numId w:val="24"/>
        </w:numPr>
        <w:tabs>
          <w:tab w:val="left" w:pos="356"/>
        </w:tabs>
        <w:spacing w:after="0" w:line="276" w:lineRule="auto"/>
        <w:ind w:left="360" w:right="0" w:hanging="356"/>
        <w:jc w:val="left"/>
        <w:rPr>
          <w:sz w:val="22"/>
        </w:rPr>
      </w:pPr>
      <w:r w:rsidRPr="00717BBC">
        <w:rPr>
          <w:sz w:val="22"/>
        </w:rPr>
        <w:t>Postanowienia ust. 2 – 9 stosuje się odpowiednio do zmian umowy o podwykonawstwo.</w:t>
      </w:r>
    </w:p>
    <w:p w14:paraId="0CEEC23B" w14:textId="544B5718" w:rsidR="00665A70" w:rsidRPr="00717BBC" w:rsidRDefault="00665A70" w:rsidP="00717BBC">
      <w:pPr>
        <w:numPr>
          <w:ilvl w:val="0"/>
          <w:numId w:val="24"/>
        </w:numPr>
        <w:tabs>
          <w:tab w:val="left" w:pos="356"/>
        </w:tabs>
        <w:spacing w:after="0" w:line="276" w:lineRule="auto"/>
        <w:ind w:left="360" w:right="0" w:hanging="356"/>
        <w:jc w:val="left"/>
        <w:rPr>
          <w:sz w:val="22"/>
        </w:rPr>
      </w:pPr>
      <w:r w:rsidRPr="00717BBC">
        <w:rPr>
          <w:sz w:val="22"/>
        </w:rPr>
        <w:t>Podwykonawca lub dalszy podwykonawca przedkładający Zamawiającemu projekt umowy o</w:t>
      </w:r>
      <w:r w:rsidR="00B908BC">
        <w:rPr>
          <w:sz w:val="22"/>
        </w:rPr>
        <w:t> </w:t>
      </w:r>
      <w:r w:rsidRPr="00717BBC">
        <w:rPr>
          <w:sz w:val="22"/>
        </w:rPr>
        <w:t>podwykonawstwo/dalsze podwykonawstwo, której przedmiotem są roboty budowlane, jest obowiązany dołączyć zgodę Wykonawcy na zawarcie umowy o podwykonawstwo/dalsze podwykonawstwo o treści zgodnej z projektem umowy.</w:t>
      </w:r>
    </w:p>
    <w:p w14:paraId="3E9E0F7A" w14:textId="5D0CB684" w:rsidR="00665A70" w:rsidRPr="00717BBC" w:rsidRDefault="00665A70" w:rsidP="00717BBC">
      <w:pPr>
        <w:numPr>
          <w:ilvl w:val="0"/>
          <w:numId w:val="24"/>
        </w:numPr>
        <w:tabs>
          <w:tab w:val="left" w:pos="356"/>
        </w:tabs>
        <w:spacing w:after="0" w:line="276" w:lineRule="auto"/>
        <w:ind w:left="360" w:right="0" w:hanging="356"/>
        <w:jc w:val="left"/>
        <w:rPr>
          <w:sz w:val="22"/>
        </w:rPr>
      </w:pPr>
      <w:r w:rsidRPr="00717BBC">
        <w:rPr>
          <w:sz w:val="22"/>
        </w:rPr>
        <w:t>Zawarcie umowy przez Podwykonawcę z dalszymi podwykonawcami oraz zmiana przedmiotowych umów wymaga dopełnienia obowiązków wskazanych w niniejszej umowie dla</w:t>
      </w:r>
      <w:r w:rsidR="00B908BC">
        <w:rPr>
          <w:sz w:val="22"/>
        </w:rPr>
        <w:t> </w:t>
      </w:r>
      <w:r w:rsidRPr="00717BBC">
        <w:rPr>
          <w:sz w:val="22"/>
        </w:rPr>
        <w:t>umowy o podwykonawstwo zawieranej przez Wykonawcę z podwykonawcą, tj.</w:t>
      </w:r>
      <w:r w:rsidR="00B908BC">
        <w:rPr>
          <w:sz w:val="22"/>
        </w:rPr>
        <w:t> </w:t>
      </w:r>
      <w:r w:rsidRPr="00717BBC">
        <w:rPr>
          <w:sz w:val="22"/>
        </w:rPr>
        <w:t>w</w:t>
      </w:r>
      <w:r w:rsidR="00B908BC">
        <w:rPr>
          <w:sz w:val="22"/>
        </w:rPr>
        <w:t> </w:t>
      </w:r>
      <w:r w:rsidRPr="00717BBC">
        <w:rPr>
          <w:sz w:val="22"/>
        </w:rPr>
        <w:t>szczególności przedłożenia Zamawiającemu odpowiednio projektów umów o podwykonawstwo, których przedmiotem są roboty budowlane, a także projektu ich zmiany oraz poświadczonych za zgodność z oryginałem kopii zawartych umów o podwykonawstwo, których przedmiotem są roboty budowlane/dostawy/usługi i ich zmian. Ustępy 6 i 7 stosuje się odpowiednio.</w:t>
      </w:r>
    </w:p>
    <w:p w14:paraId="50C47E15" w14:textId="0314115F" w:rsidR="00665A70" w:rsidRPr="00717BBC" w:rsidRDefault="00665A70" w:rsidP="00717BBC">
      <w:pPr>
        <w:numPr>
          <w:ilvl w:val="0"/>
          <w:numId w:val="24"/>
        </w:numPr>
        <w:tabs>
          <w:tab w:val="left" w:pos="356"/>
        </w:tabs>
        <w:spacing w:after="0" w:line="276" w:lineRule="auto"/>
        <w:ind w:left="360" w:right="0" w:hanging="356"/>
        <w:jc w:val="left"/>
        <w:rPr>
          <w:sz w:val="22"/>
        </w:rPr>
      </w:pPr>
      <w:r w:rsidRPr="00717BBC">
        <w:rPr>
          <w:sz w:val="22"/>
        </w:rPr>
        <w:t>Zamawiający dokona bezpośredniej zapłaty wymagalnego wynagrodzenia przysługującego Podwykonawcy lub dalszemu podwykonawcy, który zawarł zaakceptowaną przez Zamawiającego umowę o podwykonawstwo, której przedmiotem są roboty budowlane, lub</w:t>
      </w:r>
      <w:r w:rsidR="00B908BC">
        <w:rPr>
          <w:sz w:val="22"/>
        </w:rPr>
        <w:t> </w:t>
      </w:r>
      <w:r w:rsidRPr="00717BBC">
        <w:rPr>
          <w:sz w:val="22"/>
        </w:rPr>
        <w:t>który zawarł</w:t>
      </w:r>
      <w:bookmarkStart w:id="4" w:name="page5"/>
      <w:bookmarkEnd w:id="4"/>
      <w:r w:rsidRPr="00717BBC">
        <w:rPr>
          <w:sz w:val="22"/>
        </w:rPr>
        <w:t xml:space="preserve"> przedłożoną Zamawiającemu umowę o podwykonawstwo, której przedmiotem są dostawy lub usługi, w przypadku uchylenia się od obowiązku zapłaty odpowiednio przez Wykonawcę, Podwykonawcę lub dalszego podwykonawcę.</w:t>
      </w:r>
    </w:p>
    <w:p w14:paraId="1D25BF67" w14:textId="77777777" w:rsidR="00665A70" w:rsidRPr="00717BBC" w:rsidRDefault="00665A70" w:rsidP="00717BBC">
      <w:pPr>
        <w:numPr>
          <w:ilvl w:val="0"/>
          <w:numId w:val="25"/>
        </w:numPr>
        <w:tabs>
          <w:tab w:val="left" w:pos="356"/>
        </w:tabs>
        <w:spacing w:after="0" w:line="276" w:lineRule="auto"/>
        <w:ind w:left="360" w:right="0" w:hanging="356"/>
        <w:jc w:val="left"/>
        <w:rPr>
          <w:sz w:val="22"/>
        </w:rPr>
      </w:pPr>
      <w:r w:rsidRPr="00717BBC">
        <w:rPr>
          <w:sz w:val="22"/>
        </w:rPr>
        <w:t>Wynagrodzenie, o którym mowa w ust. 13,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4C2C88BE" w14:textId="77777777" w:rsidR="00665A70" w:rsidRPr="00717BBC" w:rsidRDefault="00665A70" w:rsidP="00717BBC">
      <w:pPr>
        <w:numPr>
          <w:ilvl w:val="0"/>
          <w:numId w:val="25"/>
        </w:numPr>
        <w:tabs>
          <w:tab w:val="left" w:pos="356"/>
        </w:tabs>
        <w:spacing w:after="0" w:line="276" w:lineRule="auto"/>
        <w:ind w:left="360" w:right="0" w:hanging="356"/>
        <w:jc w:val="left"/>
        <w:rPr>
          <w:sz w:val="22"/>
        </w:rPr>
      </w:pPr>
      <w:r w:rsidRPr="00717BBC">
        <w:rPr>
          <w:sz w:val="22"/>
        </w:rPr>
        <w:t>Bezpośrednia zapłata obejmuje wyłącznie należne wynagrodzenie, bez odsetek, należnych Podwykonawcy lub dalszemu podwykonawcy.</w:t>
      </w:r>
    </w:p>
    <w:p w14:paraId="6386AEF2" w14:textId="77777777" w:rsidR="00665A70" w:rsidRPr="00717BBC" w:rsidRDefault="00665A70" w:rsidP="00717BBC">
      <w:pPr>
        <w:numPr>
          <w:ilvl w:val="0"/>
          <w:numId w:val="25"/>
        </w:numPr>
        <w:tabs>
          <w:tab w:val="left" w:pos="356"/>
        </w:tabs>
        <w:spacing w:after="0" w:line="276" w:lineRule="auto"/>
        <w:ind w:left="360" w:right="0" w:hanging="356"/>
        <w:jc w:val="left"/>
        <w:rPr>
          <w:sz w:val="22"/>
        </w:rPr>
      </w:pPr>
      <w:r w:rsidRPr="00717BBC">
        <w:rPr>
          <w:sz w:val="22"/>
        </w:rPr>
        <w:t>Zamawiający, przed dokonaniem bezpośredniej zapłaty, umożliwi Wykonawcy zgłoszenie, pisemnie, uwag dotyczących zasadności bezpośredniej zapłaty wynagrodzenia Podwykonawcy lub dalszemu podwykonawcy. Termin zgłaszania uwag - 7 dni od dnia doręczenia informacji. W uwagach nie można powoływać się na potrącenie roszczeń Wykonawcy względem Podwykonawcy niezwiązanych z realizacją umowy o podwykonawstwo.</w:t>
      </w:r>
    </w:p>
    <w:p w14:paraId="40F27685" w14:textId="77777777" w:rsidR="00665A70" w:rsidRPr="00717BBC" w:rsidRDefault="00665A70" w:rsidP="00717BBC">
      <w:pPr>
        <w:numPr>
          <w:ilvl w:val="0"/>
          <w:numId w:val="25"/>
        </w:numPr>
        <w:tabs>
          <w:tab w:val="left" w:pos="356"/>
        </w:tabs>
        <w:spacing w:after="0" w:line="276" w:lineRule="auto"/>
        <w:ind w:left="360" w:right="0" w:hanging="356"/>
        <w:jc w:val="left"/>
        <w:rPr>
          <w:sz w:val="22"/>
        </w:rPr>
      </w:pPr>
      <w:r w:rsidRPr="00717BBC">
        <w:rPr>
          <w:sz w:val="22"/>
        </w:rPr>
        <w:t>W przypadku zgłoszenia uwag, o których mowa w ust. 16, Zamawiający może:</w:t>
      </w:r>
    </w:p>
    <w:p w14:paraId="30B9A8C7" w14:textId="77777777" w:rsidR="00665A70" w:rsidRPr="00717BBC" w:rsidRDefault="00665A70" w:rsidP="00717BBC">
      <w:pPr>
        <w:numPr>
          <w:ilvl w:val="1"/>
          <w:numId w:val="25"/>
        </w:numPr>
        <w:tabs>
          <w:tab w:val="left" w:pos="567"/>
        </w:tabs>
        <w:spacing w:after="0" w:line="276" w:lineRule="auto"/>
        <w:ind w:left="709" w:right="0" w:hanging="358"/>
        <w:jc w:val="left"/>
        <w:rPr>
          <w:sz w:val="22"/>
        </w:rPr>
      </w:pPr>
      <w:r w:rsidRPr="00717BBC">
        <w:rPr>
          <w:sz w:val="22"/>
        </w:rPr>
        <w:t>nie dokonać bezpośredniej zapłaty wynagrodzenia Podwykonawcy lub dalszemu podwykonawcy, jeżeli Wykonawca wykaże niezasadność takiej zapłaty albo</w:t>
      </w:r>
    </w:p>
    <w:p w14:paraId="5D8CB9AD" w14:textId="77777777" w:rsidR="00665A70" w:rsidRPr="00717BBC" w:rsidRDefault="00665A70" w:rsidP="00717BBC">
      <w:pPr>
        <w:numPr>
          <w:ilvl w:val="1"/>
          <w:numId w:val="25"/>
        </w:numPr>
        <w:tabs>
          <w:tab w:val="left" w:pos="567"/>
        </w:tabs>
        <w:spacing w:after="0" w:line="276" w:lineRule="auto"/>
        <w:ind w:left="709" w:right="0" w:hanging="358"/>
        <w:jc w:val="left"/>
        <w:rPr>
          <w:sz w:val="22"/>
        </w:rPr>
      </w:pPr>
      <w:r w:rsidRPr="00717BBC">
        <w:rPr>
          <w:sz w:val="22"/>
        </w:rPr>
        <w:lastRenderedPageBreak/>
        <w:t>złożyć do depozytu sądowego kwotę potrzebną na pokrycie wynagrodzenia Podwykonawcy lub dalszego podwykonawcy, w przypadku istnienia zasadniczej wątpliwości Zamawiającego co do wysokości należnej zapłaty lub podmiotu, któremu płatność się należy, albo</w:t>
      </w:r>
    </w:p>
    <w:p w14:paraId="7ABC0473" w14:textId="77777777" w:rsidR="00665A70" w:rsidRPr="00717BBC" w:rsidRDefault="00665A70" w:rsidP="00717BBC">
      <w:pPr>
        <w:numPr>
          <w:ilvl w:val="1"/>
          <w:numId w:val="25"/>
        </w:numPr>
        <w:tabs>
          <w:tab w:val="left" w:pos="567"/>
        </w:tabs>
        <w:spacing w:after="0" w:line="276" w:lineRule="auto"/>
        <w:ind w:left="709" w:right="0" w:hanging="358"/>
        <w:jc w:val="left"/>
        <w:rPr>
          <w:sz w:val="22"/>
        </w:rPr>
      </w:pPr>
      <w:r w:rsidRPr="00717BBC">
        <w:rPr>
          <w:sz w:val="22"/>
        </w:rPr>
        <w:t>dokonać bezpośredniej zapłaty wynagrodzenia Podwykonawcy lub dalszemu podwykonawcy, jeżeli Podwykonawca lub dalszy podwykonawca wykaże zasadność takiej zapłaty.</w:t>
      </w:r>
    </w:p>
    <w:p w14:paraId="1A03B17B" w14:textId="77777777" w:rsidR="00665A70" w:rsidRPr="00717BBC" w:rsidRDefault="00665A70" w:rsidP="00717BBC">
      <w:pPr>
        <w:numPr>
          <w:ilvl w:val="0"/>
          <w:numId w:val="25"/>
        </w:numPr>
        <w:tabs>
          <w:tab w:val="left" w:pos="356"/>
        </w:tabs>
        <w:spacing w:after="0" w:line="276" w:lineRule="auto"/>
        <w:ind w:left="360" w:right="20" w:hanging="356"/>
        <w:jc w:val="left"/>
        <w:rPr>
          <w:sz w:val="22"/>
        </w:rPr>
      </w:pPr>
      <w:r w:rsidRPr="00717BBC">
        <w:rPr>
          <w:sz w:val="22"/>
        </w:rPr>
        <w:t>W przypadku dokonania bezpośredniej zapłaty Podwykonawcy lub dalszemu podwykonawcy Zamawiający potrąca kwotę wypłaconego wynagrodzenia z wynagrodzenia należnego Wykonawcy.</w:t>
      </w:r>
    </w:p>
    <w:p w14:paraId="1ABC7F59" w14:textId="77777777" w:rsidR="00665A70" w:rsidRPr="00717BBC" w:rsidRDefault="00665A70" w:rsidP="00717BBC">
      <w:pPr>
        <w:numPr>
          <w:ilvl w:val="0"/>
          <w:numId w:val="25"/>
        </w:numPr>
        <w:tabs>
          <w:tab w:val="left" w:pos="356"/>
        </w:tabs>
        <w:spacing w:after="0" w:line="276" w:lineRule="auto"/>
        <w:ind w:left="360" w:right="0" w:hanging="356"/>
        <w:jc w:val="left"/>
        <w:rPr>
          <w:sz w:val="22"/>
        </w:rPr>
      </w:pPr>
      <w:r w:rsidRPr="00717BBC">
        <w:rPr>
          <w:sz w:val="22"/>
        </w:rPr>
        <w:t>Konieczność wielokrotnego (tj. co najmniej dwukrotnego) dokonania bezpośredniej zapłaty Podwykonawcy lub dalszemu podwykonawcy lub konieczność dokonania bezpośrednich zapłat na sumę większą niż 5% wartości niniejszej umowy może stanowić podstawę do odstąpienia od umowy.</w:t>
      </w:r>
    </w:p>
    <w:p w14:paraId="4C6E2DA2" w14:textId="77777777" w:rsidR="00665A70" w:rsidRPr="00717BBC" w:rsidRDefault="00665A70" w:rsidP="00717BBC">
      <w:pPr>
        <w:numPr>
          <w:ilvl w:val="0"/>
          <w:numId w:val="25"/>
        </w:numPr>
        <w:tabs>
          <w:tab w:val="left" w:pos="356"/>
        </w:tabs>
        <w:spacing w:after="0" w:line="276" w:lineRule="auto"/>
        <w:ind w:left="360" w:right="0" w:hanging="356"/>
        <w:jc w:val="left"/>
        <w:rPr>
          <w:sz w:val="22"/>
        </w:rPr>
      </w:pPr>
      <w:r w:rsidRPr="00717BBC">
        <w:rPr>
          <w:sz w:val="22"/>
        </w:rPr>
        <w:t>Wykonawca zobowiązany jest do dokonywania terminowej zapłaty Podwykonawcom, z którymi zawarł umowy o podwykonawstwo.</w:t>
      </w:r>
    </w:p>
    <w:p w14:paraId="39D97173" w14:textId="77777777" w:rsidR="00665A70" w:rsidRPr="00717BBC" w:rsidRDefault="00665A70" w:rsidP="00717BBC">
      <w:pPr>
        <w:numPr>
          <w:ilvl w:val="0"/>
          <w:numId w:val="25"/>
        </w:numPr>
        <w:tabs>
          <w:tab w:val="left" w:pos="356"/>
        </w:tabs>
        <w:spacing w:after="0" w:line="276" w:lineRule="auto"/>
        <w:ind w:left="360" w:right="0" w:hanging="356"/>
        <w:jc w:val="left"/>
        <w:rPr>
          <w:sz w:val="22"/>
        </w:rPr>
      </w:pPr>
      <w:r w:rsidRPr="00717BBC">
        <w:rPr>
          <w:sz w:val="22"/>
        </w:rPr>
        <w:t>Wykonawca zobowiązany jest na żądanie Zamawiającego udzielić mu wszelkich informacji dotyczących Podwykonawców/dalszych podwykonawców.</w:t>
      </w:r>
    </w:p>
    <w:p w14:paraId="65E21B32" w14:textId="77777777" w:rsidR="00665A70" w:rsidRPr="00717BBC" w:rsidRDefault="00665A70" w:rsidP="00717BBC">
      <w:pPr>
        <w:numPr>
          <w:ilvl w:val="0"/>
          <w:numId w:val="25"/>
        </w:numPr>
        <w:tabs>
          <w:tab w:val="left" w:pos="356"/>
        </w:tabs>
        <w:spacing w:after="0" w:line="276" w:lineRule="auto"/>
        <w:ind w:left="360" w:right="20" w:hanging="356"/>
        <w:jc w:val="left"/>
        <w:rPr>
          <w:sz w:val="22"/>
        </w:rPr>
      </w:pPr>
      <w:r w:rsidRPr="00717BBC">
        <w:rPr>
          <w:sz w:val="22"/>
        </w:rPr>
        <w:t>Wykonawca ponosi wobec Zamawiającego pełną odpowiedzialność za roboty, które wykonuje przy udziale Podwykonawców/dalszych podwykonawców.</w:t>
      </w:r>
    </w:p>
    <w:p w14:paraId="2E3A45E0" w14:textId="77777777" w:rsidR="00665A70" w:rsidRPr="00717BBC" w:rsidRDefault="00665A70" w:rsidP="00717BBC">
      <w:pPr>
        <w:numPr>
          <w:ilvl w:val="0"/>
          <w:numId w:val="25"/>
        </w:numPr>
        <w:tabs>
          <w:tab w:val="left" w:pos="356"/>
        </w:tabs>
        <w:spacing w:after="0" w:line="276" w:lineRule="auto"/>
        <w:ind w:left="360" w:right="0" w:hanging="356"/>
        <w:jc w:val="left"/>
        <w:rPr>
          <w:sz w:val="22"/>
        </w:rPr>
      </w:pPr>
      <w:r w:rsidRPr="00717BBC">
        <w:rPr>
          <w:sz w:val="22"/>
        </w:rPr>
        <w:t>Niezależnie od postanowień wskazanych w niniejszym paragrafie, zamiar wprowadzenia Podwykonawcy/dalszego podwykonawcy na teren prowadzenia robót budowlanych, Wykonawca powinien zgłosić Zamawiającemu w formie dokumentowej z co najmniej 2 - dniowym wyprzedzeniem. Sprzeczne z niniejszymi postanowieniami postępowanie Wykonawcy poczytywane będzie za nienależyte wykonanie umowy.</w:t>
      </w:r>
    </w:p>
    <w:p w14:paraId="0C976DC2" w14:textId="77777777" w:rsidR="00665A70" w:rsidRPr="00717BBC" w:rsidRDefault="00665A70" w:rsidP="00717BBC">
      <w:pPr>
        <w:numPr>
          <w:ilvl w:val="0"/>
          <w:numId w:val="25"/>
        </w:numPr>
        <w:tabs>
          <w:tab w:val="left" w:pos="356"/>
        </w:tabs>
        <w:spacing w:after="0" w:line="276" w:lineRule="auto"/>
        <w:ind w:left="360" w:right="0" w:hanging="356"/>
        <w:jc w:val="left"/>
        <w:rPr>
          <w:sz w:val="22"/>
        </w:rPr>
      </w:pPr>
      <w:r w:rsidRPr="00717BBC">
        <w:rPr>
          <w:sz w:val="22"/>
        </w:rPr>
        <w:t>W sytuacji, gdy Zamawiający dokona zapłaty wynagrodzenia na rzecz Podwykonawcy lub dalszego podwykonawcy (w tym jako dłużnik solidarny), w przypadku roszczeń regresowych uprawniony będzie do żądania zwrotu całości spełnionego świadczenia od pozostałych współdłużników.</w:t>
      </w:r>
    </w:p>
    <w:p w14:paraId="285A549D" w14:textId="77777777" w:rsidR="00665A70" w:rsidRPr="00717BBC" w:rsidRDefault="00665A70" w:rsidP="00717BBC">
      <w:pPr>
        <w:numPr>
          <w:ilvl w:val="0"/>
          <w:numId w:val="25"/>
        </w:numPr>
        <w:tabs>
          <w:tab w:val="left" w:pos="356"/>
        </w:tabs>
        <w:spacing w:after="0" w:line="276" w:lineRule="auto"/>
        <w:ind w:left="360" w:right="0" w:hanging="356"/>
        <w:jc w:val="left"/>
        <w:rPr>
          <w:sz w:val="22"/>
        </w:rPr>
      </w:pPr>
      <w:r w:rsidRPr="00717BBC">
        <w:rPr>
          <w:sz w:val="22"/>
        </w:rPr>
        <w:t>Przed przystąpieniem do wykonania zamówienia Wykonawca, o ile będą już znane, przekaże Zamawiającemu nazwy, dane kontaktowe oraz przedstawicieli, Podwykonawców zaangażowanych w roboty budowlane. Wykonawca zawiadamia Zamawiającego o wszelkich zmianach w odniesieniu do informacji, o których mowa w zdaniu pierwszym, w trakcie realizacji zamówienia, a także przekazuje wymagane informacje na temat nowych Podwykonawców, którym w późniejszym okresie zamierza powierzyć realizację robót budowlanych lub usług.</w:t>
      </w:r>
    </w:p>
    <w:p w14:paraId="2C6CDA29" w14:textId="77777777" w:rsidR="00665A70" w:rsidRPr="00717BBC" w:rsidRDefault="00665A70" w:rsidP="00717BBC">
      <w:pPr>
        <w:numPr>
          <w:ilvl w:val="0"/>
          <w:numId w:val="25"/>
        </w:numPr>
        <w:tabs>
          <w:tab w:val="left" w:pos="356"/>
        </w:tabs>
        <w:spacing w:after="0" w:line="276" w:lineRule="auto"/>
        <w:ind w:left="360" w:right="0" w:hanging="356"/>
        <w:jc w:val="left"/>
        <w:rPr>
          <w:sz w:val="22"/>
        </w:rPr>
      </w:pPr>
      <w:r w:rsidRPr="00717BBC">
        <w:rPr>
          <w:sz w:val="22"/>
        </w:rPr>
        <w:t>Zapisy ust. 25 stosuje się odpowiednio do dalszych podwykonawców.</w:t>
      </w:r>
    </w:p>
    <w:p w14:paraId="109CC029" w14:textId="6375F265" w:rsidR="001B693B" w:rsidRPr="00717BBC" w:rsidRDefault="0021498A" w:rsidP="00C208AE">
      <w:pPr>
        <w:pStyle w:val="Nagwek2"/>
        <w:spacing w:after="0" w:line="276" w:lineRule="auto"/>
        <w:ind w:right="567"/>
        <w:rPr>
          <w:szCs w:val="22"/>
        </w:rPr>
      </w:pPr>
      <w:r w:rsidRPr="00717BBC">
        <w:rPr>
          <w:szCs w:val="22"/>
        </w:rPr>
        <w:t xml:space="preserve">§ </w:t>
      </w:r>
      <w:r w:rsidR="001B693B" w:rsidRPr="00717BBC">
        <w:rPr>
          <w:szCs w:val="22"/>
        </w:rPr>
        <w:t>7</w:t>
      </w:r>
    </w:p>
    <w:p w14:paraId="2EC3F42F" w14:textId="7EB191C4" w:rsidR="001B693B" w:rsidRPr="00717BBC" w:rsidRDefault="001B693B" w:rsidP="00C208AE">
      <w:pPr>
        <w:spacing w:line="276" w:lineRule="auto"/>
        <w:ind w:left="11" w:hanging="11"/>
        <w:jc w:val="center"/>
        <w:rPr>
          <w:b/>
          <w:bCs/>
          <w:color w:val="000000" w:themeColor="text1"/>
          <w:sz w:val="22"/>
        </w:rPr>
      </w:pPr>
      <w:r w:rsidRPr="00717BBC">
        <w:rPr>
          <w:b/>
          <w:bCs/>
          <w:color w:val="000000" w:themeColor="text1"/>
          <w:sz w:val="22"/>
        </w:rPr>
        <w:t>Konsorcjum, udostępnienie zasobów (jeżeli dotyczy)</w:t>
      </w:r>
    </w:p>
    <w:p w14:paraId="6B48430F" w14:textId="77777777" w:rsidR="001B693B" w:rsidRPr="00717BBC" w:rsidRDefault="001B693B" w:rsidP="00717BBC">
      <w:pPr>
        <w:numPr>
          <w:ilvl w:val="0"/>
          <w:numId w:val="32"/>
        </w:numPr>
        <w:spacing w:after="32" w:line="276" w:lineRule="auto"/>
        <w:ind w:right="30" w:hanging="358"/>
        <w:jc w:val="left"/>
        <w:rPr>
          <w:color w:val="000000" w:themeColor="text1"/>
          <w:sz w:val="22"/>
        </w:rPr>
      </w:pPr>
      <w:r w:rsidRPr="00717BBC">
        <w:rPr>
          <w:color w:val="000000" w:themeColor="text1"/>
          <w:sz w:val="22"/>
        </w:rPr>
        <w:t xml:space="preserve">W przypadku, gdy po stronie Wykonawcy występuje Konsorcjum, Zamawiający kieruje wszystkie pisma  i oświadczenia jakie wynikają z realizacji umowy do Wykonawcy wskazanego w umowie konsorcjum jako Lider konsorcjum (podmiot upoważniony do reprezentowania konsorcjum oraz prowadzenia rozliczeń  z Zamawiającym), a jeżeli Lider nie przyjmuje korespondencji lub nie prowadzi rozliczeń z Zamawiającym, do jednego z pozostałych członków konsorcjum, ze skutkiem prawnym dla wszystkich członków konsorcjum. Powyższe zapisy dotyczą również płatności dokonywanych przez Zamawiającego za zrealizowane roboty oraz za inne zobowiązania wynikające z niniejszej umowy. </w:t>
      </w:r>
    </w:p>
    <w:p w14:paraId="4E418F4F" w14:textId="77777777" w:rsidR="001B693B" w:rsidRPr="00717BBC" w:rsidRDefault="001B693B" w:rsidP="00717BBC">
      <w:pPr>
        <w:numPr>
          <w:ilvl w:val="0"/>
          <w:numId w:val="32"/>
        </w:numPr>
        <w:spacing w:after="32" w:line="276" w:lineRule="auto"/>
        <w:ind w:right="30" w:hanging="358"/>
        <w:jc w:val="left"/>
        <w:rPr>
          <w:color w:val="000000" w:themeColor="text1"/>
          <w:sz w:val="22"/>
        </w:rPr>
      </w:pPr>
      <w:r w:rsidRPr="00717BBC">
        <w:rPr>
          <w:color w:val="000000" w:themeColor="text1"/>
          <w:sz w:val="22"/>
        </w:rPr>
        <w:t xml:space="preserve">Wykonawcy przystępujący do niniejszej umowy na podstawie umowy zawartej w celu jej realizacji ponoszą solidarną odpowiedzialność wobec Zmawiającego, niezależnie od treści umów, które zawarli między sobą. </w:t>
      </w:r>
    </w:p>
    <w:p w14:paraId="4423A317" w14:textId="77777777" w:rsidR="001B693B" w:rsidRPr="00717BBC" w:rsidRDefault="001B693B" w:rsidP="00717BBC">
      <w:pPr>
        <w:numPr>
          <w:ilvl w:val="0"/>
          <w:numId w:val="32"/>
        </w:numPr>
        <w:spacing w:after="32" w:line="276" w:lineRule="auto"/>
        <w:ind w:right="30" w:hanging="358"/>
        <w:jc w:val="left"/>
        <w:rPr>
          <w:color w:val="000000" w:themeColor="text1"/>
          <w:sz w:val="22"/>
        </w:rPr>
      </w:pPr>
      <w:r w:rsidRPr="00717BBC">
        <w:rPr>
          <w:color w:val="000000" w:themeColor="text1"/>
          <w:sz w:val="22"/>
        </w:rPr>
        <w:lastRenderedPageBreak/>
        <w:t xml:space="preserve">Podmiot, który zobowiązał się do udostępnienia zasobów, odpowiada solidarnie z wykonawcą, który polega na jego sytuacji finansowej lub ekonomicznej, za szkodę poniesioną przez zamawiającego powstałą wskutek nieudostępnienia tych zasobów, chyba że za nieudostępnienie zasobów podmiot ten nie ponosi winy. </w:t>
      </w:r>
    </w:p>
    <w:p w14:paraId="2B21A842" w14:textId="69E1BB92" w:rsidR="001B693B" w:rsidRPr="00717BBC" w:rsidRDefault="001B693B" w:rsidP="00C208AE">
      <w:pPr>
        <w:pStyle w:val="Akapitzlist"/>
        <w:spacing w:after="18" w:line="276" w:lineRule="auto"/>
        <w:ind w:left="358" w:right="36" w:firstLine="0"/>
        <w:jc w:val="center"/>
        <w:rPr>
          <w:b/>
          <w:bCs/>
          <w:color w:val="000000" w:themeColor="text1"/>
          <w:sz w:val="22"/>
        </w:rPr>
      </w:pPr>
      <w:r w:rsidRPr="00717BBC">
        <w:rPr>
          <w:b/>
          <w:bCs/>
          <w:color w:val="000000" w:themeColor="text1"/>
          <w:sz w:val="22"/>
        </w:rPr>
        <w:t>§ 8</w:t>
      </w:r>
    </w:p>
    <w:p w14:paraId="13E5AE87" w14:textId="7460653B" w:rsidR="001B693B" w:rsidRPr="00717BBC" w:rsidRDefault="001B693B" w:rsidP="00C208AE">
      <w:pPr>
        <w:pStyle w:val="Akapitzlist"/>
        <w:spacing w:after="18" w:line="276" w:lineRule="auto"/>
        <w:ind w:left="358" w:right="36" w:firstLine="0"/>
        <w:jc w:val="center"/>
        <w:rPr>
          <w:b/>
          <w:bCs/>
          <w:color w:val="000000" w:themeColor="text1"/>
          <w:sz w:val="22"/>
        </w:rPr>
      </w:pPr>
      <w:r w:rsidRPr="00717BBC">
        <w:rPr>
          <w:b/>
          <w:bCs/>
          <w:color w:val="000000" w:themeColor="text1"/>
          <w:sz w:val="22"/>
        </w:rPr>
        <w:t>Odbiory</w:t>
      </w:r>
    </w:p>
    <w:p w14:paraId="237EE999" w14:textId="77777777" w:rsidR="001B693B" w:rsidRPr="00717BBC" w:rsidRDefault="001B693B" w:rsidP="00717BBC">
      <w:pPr>
        <w:numPr>
          <w:ilvl w:val="0"/>
          <w:numId w:val="33"/>
        </w:numPr>
        <w:tabs>
          <w:tab w:val="left" w:pos="284"/>
        </w:tabs>
        <w:spacing w:after="0" w:line="276" w:lineRule="auto"/>
        <w:ind w:left="284" w:right="0" w:hanging="284"/>
        <w:jc w:val="left"/>
        <w:rPr>
          <w:rFonts w:eastAsia="Times New Roman"/>
          <w:sz w:val="22"/>
        </w:rPr>
      </w:pPr>
      <w:r w:rsidRPr="00717BBC">
        <w:rPr>
          <w:rFonts w:eastAsia="Times New Roman"/>
          <w:sz w:val="22"/>
        </w:rPr>
        <w:t>Strony ustalają następujące rodzaje odbiorów:</w:t>
      </w:r>
    </w:p>
    <w:p w14:paraId="61B40482" w14:textId="77777777" w:rsidR="001B693B" w:rsidRPr="00717BBC" w:rsidRDefault="001B693B" w:rsidP="00717BBC">
      <w:pPr>
        <w:numPr>
          <w:ilvl w:val="2"/>
          <w:numId w:val="33"/>
        </w:numPr>
        <w:tabs>
          <w:tab w:val="left" w:pos="704"/>
        </w:tabs>
        <w:spacing w:after="0" w:line="276" w:lineRule="auto"/>
        <w:ind w:left="704" w:right="0" w:hanging="276"/>
        <w:jc w:val="left"/>
        <w:rPr>
          <w:b/>
          <w:bCs/>
          <w:color w:val="000000" w:themeColor="text1"/>
          <w:sz w:val="22"/>
        </w:rPr>
      </w:pPr>
      <w:r w:rsidRPr="00717BBC">
        <w:rPr>
          <w:rFonts w:eastAsia="Times New Roman"/>
          <w:sz w:val="22"/>
        </w:rPr>
        <w:t>odbiór częściowy,</w:t>
      </w:r>
    </w:p>
    <w:p w14:paraId="31188F91" w14:textId="02377699" w:rsidR="001B693B" w:rsidRPr="00717BBC" w:rsidRDefault="001B693B" w:rsidP="00717BBC">
      <w:pPr>
        <w:numPr>
          <w:ilvl w:val="2"/>
          <w:numId w:val="33"/>
        </w:numPr>
        <w:tabs>
          <w:tab w:val="left" w:pos="704"/>
        </w:tabs>
        <w:spacing w:after="0" w:line="276" w:lineRule="auto"/>
        <w:ind w:left="704" w:right="0" w:hanging="276"/>
        <w:jc w:val="left"/>
        <w:rPr>
          <w:b/>
          <w:bCs/>
          <w:color w:val="000000" w:themeColor="text1"/>
          <w:sz w:val="22"/>
        </w:rPr>
      </w:pPr>
      <w:r w:rsidRPr="00717BBC">
        <w:rPr>
          <w:rFonts w:eastAsia="Times New Roman"/>
          <w:sz w:val="22"/>
        </w:rPr>
        <w:t xml:space="preserve">odbiór </w:t>
      </w:r>
      <w:r w:rsidR="00D727EB" w:rsidRPr="00717BBC">
        <w:rPr>
          <w:rFonts w:eastAsia="Times New Roman"/>
          <w:sz w:val="22"/>
        </w:rPr>
        <w:t>końcowy,</w:t>
      </w:r>
    </w:p>
    <w:p w14:paraId="24CD740C" w14:textId="594B358E" w:rsidR="00D727EB" w:rsidRPr="00717BBC" w:rsidRDefault="00D727EB" w:rsidP="00717BBC">
      <w:pPr>
        <w:numPr>
          <w:ilvl w:val="2"/>
          <w:numId w:val="33"/>
        </w:numPr>
        <w:tabs>
          <w:tab w:val="left" w:pos="704"/>
        </w:tabs>
        <w:spacing w:after="0" w:line="276" w:lineRule="auto"/>
        <w:ind w:left="704" w:right="0" w:hanging="276"/>
        <w:jc w:val="left"/>
        <w:rPr>
          <w:b/>
          <w:bCs/>
          <w:color w:val="000000" w:themeColor="text1"/>
          <w:sz w:val="22"/>
        </w:rPr>
      </w:pPr>
      <w:r w:rsidRPr="00717BBC">
        <w:rPr>
          <w:rFonts w:eastAsia="Times New Roman"/>
          <w:sz w:val="22"/>
        </w:rPr>
        <w:t>odbiór ostateczny.</w:t>
      </w:r>
    </w:p>
    <w:p w14:paraId="34163263" w14:textId="77777777" w:rsidR="00D727EB" w:rsidRPr="00717BBC" w:rsidRDefault="00D727EB" w:rsidP="00717BBC">
      <w:pPr>
        <w:pStyle w:val="Akapitzlist"/>
        <w:numPr>
          <w:ilvl w:val="0"/>
          <w:numId w:val="33"/>
        </w:numPr>
        <w:tabs>
          <w:tab w:val="left" w:pos="284"/>
        </w:tabs>
        <w:spacing w:line="276" w:lineRule="auto"/>
        <w:ind w:left="0"/>
        <w:jc w:val="left"/>
        <w:rPr>
          <w:rFonts w:eastAsia="Times New Roman"/>
          <w:bCs/>
          <w:sz w:val="22"/>
        </w:rPr>
      </w:pPr>
      <w:r w:rsidRPr="00717BBC">
        <w:rPr>
          <w:rFonts w:eastAsia="Times New Roman"/>
          <w:bCs/>
          <w:sz w:val="22"/>
        </w:rPr>
        <w:t>Wykonawca jest zobowiązany informować Zamawiającego na trzy dni przed terminem, kiedy roboty zanikające lub ulegające zakryciu będą gotowe do odbioru, a przedstawiciel Zamawiającego powinien w ustalonym terminie stawić się w celu odbioru tych robót.</w:t>
      </w:r>
    </w:p>
    <w:p w14:paraId="61A4F955" w14:textId="0610D7AA" w:rsidR="00D727EB" w:rsidRPr="00717BBC" w:rsidRDefault="00D727EB" w:rsidP="00717BBC">
      <w:pPr>
        <w:pStyle w:val="Akapitzlist"/>
        <w:numPr>
          <w:ilvl w:val="0"/>
          <w:numId w:val="33"/>
        </w:numPr>
        <w:tabs>
          <w:tab w:val="left" w:pos="284"/>
        </w:tabs>
        <w:spacing w:line="276" w:lineRule="auto"/>
        <w:ind w:left="0"/>
        <w:jc w:val="left"/>
        <w:rPr>
          <w:rFonts w:eastAsia="Times New Roman"/>
          <w:bCs/>
          <w:sz w:val="22"/>
        </w:rPr>
      </w:pPr>
      <w:r w:rsidRPr="00717BBC">
        <w:rPr>
          <w:rFonts w:eastAsia="Times New Roman"/>
          <w:bCs/>
          <w:sz w:val="22"/>
        </w:rPr>
        <w:t>Jeżeli Zamawiający uzna odbiór robót zanikających lub ulegających zakryciu za zbędny, ma obowiązek powiadomić o tym Wykonawcę.</w:t>
      </w:r>
    </w:p>
    <w:p w14:paraId="452913AD" w14:textId="77777777" w:rsidR="00D727EB" w:rsidRPr="00717BBC" w:rsidRDefault="00D727EB" w:rsidP="00717BBC">
      <w:pPr>
        <w:pStyle w:val="Akapitzlist"/>
        <w:numPr>
          <w:ilvl w:val="0"/>
          <w:numId w:val="33"/>
        </w:numPr>
        <w:tabs>
          <w:tab w:val="left" w:pos="284"/>
        </w:tabs>
        <w:spacing w:line="276" w:lineRule="auto"/>
        <w:ind w:left="0"/>
        <w:jc w:val="left"/>
        <w:rPr>
          <w:rFonts w:eastAsia="Times New Roman"/>
          <w:bCs/>
          <w:sz w:val="22"/>
        </w:rPr>
      </w:pPr>
      <w:r w:rsidRPr="00717BBC">
        <w:rPr>
          <w:rFonts w:eastAsia="Times New Roman"/>
          <w:bCs/>
          <w:sz w:val="22"/>
        </w:rPr>
        <w:t>Wykonawca, na żądanie Zamawiającego, ma obowiązek odkryć lub wykonać otwory niezbędne dla zbadania robót, o ile wcześniej nie poinformował Zamawiającego o gotowości robót do odbioru, a następnie na własny koszt przywrócić stan poprzedni.</w:t>
      </w:r>
    </w:p>
    <w:p w14:paraId="669263D1" w14:textId="7C2B61BE" w:rsidR="00D727EB" w:rsidRPr="00717BBC" w:rsidRDefault="00D727EB" w:rsidP="00717BBC">
      <w:pPr>
        <w:pStyle w:val="Akapitzlist"/>
        <w:numPr>
          <w:ilvl w:val="0"/>
          <w:numId w:val="33"/>
        </w:numPr>
        <w:tabs>
          <w:tab w:val="left" w:pos="284"/>
        </w:tabs>
        <w:spacing w:line="276" w:lineRule="auto"/>
        <w:ind w:left="0"/>
        <w:jc w:val="left"/>
        <w:rPr>
          <w:rFonts w:eastAsia="Times New Roman"/>
          <w:bCs/>
          <w:sz w:val="22"/>
        </w:rPr>
      </w:pPr>
      <w:r w:rsidRPr="00717BBC">
        <w:rPr>
          <w:rFonts w:eastAsia="Times New Roman"/>
          <w:bCs/>
          <w:sz w:val="22"/>
        </w:rPr>
        <w:t>Odbioru końcowego dokonuje się po całkowitym zakończeniu wszystkich robót budowlanych, na</w:t>
      </w:r>
      <w:r w:rsidR="0062305E" w:rsidRPr="00717BBC">
        <w:rPr>
          <w:rFonts w:eastAsia="Times New Roman"/>
          <w:bCs/>
          <w:sz w:val="22"/>
        </w:rPr>
        <w:t> </w:t>
      </w:r>
      <w:r w:rsidRPr="00717BBC">
        <w:rPr>
          <w:rFonts w:eastAsia="Times New Roman"/>
          <w:bCs/>
          <w:sz w:val="22"/>
        </w:rPr>
        <w:t>podstawie przedłożonego przez Wykonawcę oświadczenia kierownika budowy o zakończeniu wszystkich robót budowlanych oraz po dokonaniu innych czynności przewidzianych przepisami ustawy Prawo Budowlane w związku z zakończeniem wykonywania robót budowlanych.</w:t>
      </w:r>
    </w:p>
    <w:p w14:paraId="052A3B39" w14:textId="77777777" w:rsidR="00D727EB" w:rsidRPr="00717BBC" w:rsidRDefault="00D727EB" w:rsidP="00717BBC">
      <w:pPr>
        <w:pStyle w:val="Akapitzlist"/>
        <w:numPr>
          <w:ilvl w:val="0"/>
          <w:numId w:val="33"/>
        </w:numPr>
        <w:tabs>
          <w:tab w:val="left" w:pos="284"/>
        </w:tabs>
        <w:spacing w:line="276" w:lineRule="auto"/>
        <w:ind w:left="0"/>
        <w:jc w:val="left"/>
        <w:rPr>
          <w:rFonts w:eastAsia="Times New Roman"/>
          <w:bCs/>
          <w:sz w:val="22"/>
        </w:rPr>
      </w:pPr>
      <w:r w:rsidRPr="00717BBC">
        <w:rPr>
          <w:rFonts w:eastAsia="Times New Roman"/>
          <w:bCs/>
          <w:sz w:val="22"/>
        </w:rPr>
        <w:t>Wykonawca powiadamia na piśmie Zamawiającego o osiągnięciu gotowości do odbioru częściowego lub końcowego przedmiotu umowy na nie mniej niż 5 dni przed planowanym terminem zakończenia robót. Zamawiający wyznaczy termin i rozpocznie czynności odbioru, przez które rozumie się także dokonanie odbioru od Wykonawcy skompletowanych wszystkich wymaganych przepisami dokumentów.</w:t>
      </w:r>
    </w:p>
    <w:p w14:paraId="3316140A" w14:textId="77777777" w:rsidR="00D727EB" w:rsidRPr="00717BBC" w:rsidRDefault="00D727EB" w:rsidP="00717BBC">
      <w:pPr>
        <w:pStyle w:val="Akapitzlist"/>
        <w:numPr>
          <w:ilvl w:val="0"/>
          <w:numId w:val="33"/>
        </w:numPr>
        <w:tabs>
          <w:tab w:val="left" w:pos="284"/>
        </w:tabs>
        <w:spacing w:line="276" w:lineRule="auto"/>
        <w:ind w:left="0"/>
        <w:jc w:val="left"/>
        <w:rPr>
          <w:rFonts w:eastAsia="Times New Roman"/>
          <w:bCs/>
          <w:sz w:val="22"/>
        </w:rPr>
      </w:pPr>
      <w:r w:rsidRPr="00717BBC">
        <w:rPr>
          <w:rFonts w:eastAsia="Times New Roman"/>
          <w:bCs/>
          <w:sz w:val="22"/>
        </w:rPr>
        <w:t>Jeżeli Zamawiający stwierdzi, że przedmiot umowy nie został wykonany, tj. roboty nie zostały zakończone, odmówi dokonania odbioru i w porozumieniu z Wykonawcą wyznaczy termin ponownego złożenia przez Wykonawcę wniosku o dokonanie odbioru końcowego.</w:t>
      </w:r>
    </w:p>
    <w:p w14:paraId="3DC09B22" w14:textId="6E9FF404" w:rsidR="00D727EB" w:rsidRPr="00717BBC" w:rsidRDefault="00D727EB" w:rsidP="00717BBC">
      <w:pPr>
        <w:pStyle w:val="Akapitzlist"/>
        <w:numPr>
          <w:ilvl w:val="0"/>
          <w:numId w:val="33"/>
        </w:numPr>
        <w:tabs>
          <w:tab w:val="left" w:pos="284"/>
        </w:tabs>
        <w:spacing w:line="276" w:lineRule="auto"/>
        <w:ind w:left="0"/>
        <w:jc w:val="left"/>
        <w:rPr>
          <w:rFonts w:eastAsia="Times New Roman"/>
          <w:bCs/>
          <w:sz w:val="22"/>
        </w:rPr>
      </w:pPr>
      <w:r w:rsidRPr="00717BBC">
        <w:rPr>
          <w:rFonts w:eastAsia="Times New Roman"/>
          <w:bCs/>
          <w:sz w:val="22"/>
        </w:rPr>
        <w:t>Zamawiający przystąpi do odbioru końcowego robót i sporządzi protokół z przyjęcia robót najpóźniej w terminie 3 dni roboczych od spełnienia wymagań określonych w ust. 6.</w:t>
      </w:r>
    </w:p>
    <w:p w14:paraId="6AD6C123" w14:textId="77777777" w:rsidR="00D727EB" w:rsidRPr="00717BBC" w:rsidRDefault="00D727EB" w:rsidP="00717BBC">
      <w:pPr>
        <w:pStyle w:val="Akapitzlist"/>
        <w:numPr>
          <w:ilvl w:val="0"/>
          <w:numId w:val="33"/>
        </w:numPr>
        <w:tabs>
          <w:tab w:val="left" w:pos="284"/>
        </w:tabs>
        <w:spacing w:line="276" w:lineRule="auto"/>
        <w:ind w:left="0"/>
        <w:jc w:val="left"/>
        <w:rPr>
          <w:rFonts w:eastAsia="Times New Roman"/>
          <w:bCs/>
          <w:sz w:val="22"/>
        </w:rPr>
      </w:pPr>
      <w:r w:rsidRPr="00717BBC">
        <w:rPr>
          <w:rFonts w:eastAsia="Times New Roman"/>
          <w:bCs/>
          <w:sz w:val="22"/>
        </w:rPr>
        <w:t>Strony postanawiają, że z czynności odbioru będzie spisany protokół, zawierający wszelkie ustalenia dokonane w toku odbioru, jak też terminy wyznaczone na usunięcie stwierdzonych przy odbiorze wad.</w:t>
      </w:r>
    </w:p>
    <w:p w14:paraId="018A983F" w14:textId="03A08E11" w:rsidR="00D727EB" w:rsidRPr="00717BBC" w:rsidRDefault="00D727EB" w:rsidP="00717BBC">
      <w:pPr>
        <w:pStyle w:val="Akapitzlist"/>
        <w:numPr>
          <w:ilvl w:val="0"/>
          <w:numId w:val="33"/>
        </w:numPr>
        <w:tabs>
          <w:tab w:val="left" w:pos="284"/>
        </w:tabs>
        <w:spacing w:line="276" w:lineRule="auto"/>
        <w:ind w:left="0"/>
        <w:jc w:val="left"/>
        <w:rPr>
          <w:rFonts w:eastAsia="Times New Roman"/>
          <w:bCs/>
          <w:sz w:val="22"/>
        </w:rPr>
      </w:pPr>
      <w:r w:rsidRPr="00717BBC">
        <w:rPr>
          <w:rFonts w:eastAsia="Times New Roman"/>
          <w:bCs/>
          <w:sz w:val="22"/>
        </w:rPr>
        <w:t>Wykonawca zobowiązany jest do zawiadomienia Zamawiającego (inspektora nadzoru) o</w:t>
      </w:r>
      <w:r w:rsidR="0062305E" w:rsidRPr="00717BBC">
        <w:rPr>
          <w:rFonts w:eastAsia="Times New Roman"/>
          <w:bCs/>
          <w:sz w:val="22"/>
        </w:rPr>
        <w:t> </w:t>
      </w:r>
      <w:r w:rsidRPr="00717BBC">
        <w:rPr>
          <w:rFonts w:eastAsia="Times New Roman"/>
          <w:bCs/>
          <w:sz w:val="22"/>
        </w:rPr>
        <w:t>usunięciu wad oraz do żądania wyznaczenia terminu odbioru zakwestionowanych uprzednio robót, jako wadliwych. Usunięcie wad powinno być stwierdzone protokolarnie.</w:t>
      </w:r>
    </w:p>
    <w:p w14:paraId="7D9E8C5B" w14:textId="77777777" w:rsidR="00D727EB" w:rsidRPr="00717BBC" w:rsidRDefault="00D727EB" w:rsidP="00717BBC">
      <w:pPr>
        <w:pStyle w:val="Akapitzlist"/>
        <w:numPr>
          <w:ilvl w:val="0"/>
          <w:numId w:val="33"/>
        </w:numPr>
        <w:tabs>
          <w:tab w:val="left" w:pos="284"/>
        </w:tabs>
        <w:spacing w:line="276" w:lineRule="auto"/>
        <w:ind w:left="0"/>
        <w:jc w:val="left"/>
        <w:rPr>
          <w:rFonts w:eastAsia="Times New Roman"/>
          <w:bCs/>
          <w:sz w:val="22"/>
        </w:rPr>
      </w:pPr>
      <w:r w:rsidRPr="00717BBC">
        <w:rPr>
          <w:rFonts w:eastAsia="Times New Roman"/>
          <w:bCs/>
          <w:sz w:val="22"/>
        </w:rPr>
        <w:t>Zamawiający zwoła, w trakcie trwania okresu rękojmi, komisję odbioru dla dokonania odbioru ostatecznego.</w:t>
      </w:r>
    </w:p>
    <w:p w14:paraId="6833DBA0" w14:textId="77777777" w:rsidR="00D727EB" w:rsidRPr="00717BBC" w:rsidRDefault="00D727EB" w:rsidP="00717BBC">
      <w:pPr>
        <w:pStyle w:val="Akapitzlist"/>
        <w:numPr>
          <w:ilvl w:val="0"/>
          <w:numId w:val="33"/>
        </w:numPr>
        <w:tabs>
          <w:tab w:val="left" w:pos="284"/>
        </w:tabs>
        <w:spacing w:line="276" w:lineRule="auto"/>
        <w:ind w:left="0"/>
        <w:jc w:val="left"/>
        <w:rPr>
          <w:rFonts w:eastAsia="Times New Roman"/>
          <w:bCs/>
          <w:sz w:val="22"/>
        </w:rPr>
      </w:pPr>
      <w:r w:rsidRPr="00717BBC">
        <w:rPr>
          <w:rFonts w:eastAsia="Times New Roman"/>
          <w:bCs/>
          <w:sz w:val="22"/>
        </w:rPr>
        <w:t>Stwierdzone w okresie rękojmi, na podstawie protokołów ujawnienia usterek, usterki lub wady Wykonawca usunie na własny koszt najpóźniej w terminie 14 dni licząc od dnia otrzymania pisemnego ich zgłoszenia.</w:t>
      </w:r>
    </w:p>
    <w:p w14:paraId="7D2CFD2E" w14:textId="77777777" w:rsidR="00D727EB" w:rsidRPr="00717BBC" w:rsidRDefault="00D727EB" w:rsidP="00717BBC">
      <w:pPr>
        <w:pStyle w:val="Akapitzlist"/>
        <w:numPr>
          <w:ilvl w:val="0"/>
          <w:numId w:val="33"/>
        </w:numPr>
        <w:tabs>
          <w:tab w:val="left" w:pos="284"/>
        </w:tabs>
        <w:spacing w:line="276" w:lineRule="auto"/>
        <w:ind w:left="0"/>
        <w:jc w:val="left"/>
        <w:rPr>
          <w:rFonts w:eastAsia="Times New Roman"/>
          <w:bCs/>
          <w:sz w:val="22"/>
        </w:rPr>
      </w:pPr>
      <w:r w:rsidRPr="00717BBC">
        <w:rPr>
          <w:rFonts w:eastAsia="Times New Roman"/>
          <w:bCs/>
          <w:sz w:val="22"/>
        </w:rPr>
        <w:t>Jeżeli Wykonawca nie usunie wad w żądanym terminie, Zamawiający po uprzednim zawiadomieniu Wykonawcy zleci ich usunięcie osobie trzeciej na koszt Wykonawcy opłaci z kwoty wniesionego zabezpieczenia.</w:t>
      </w:r>
    </w:p>
    <w:p w14:paraId="062F2E6F" w14:textId="77777777" w:rsidR="00D727EB" w:rsidRPr="00717BBC" w:rsidRDefault="00D727EB" w:rsidP="00717BBC">
      <w:pPr>
        <w:pStyle w:val="Akapitzlist"/>
        <w:numPr>
          <w:ilvl w:val="0"/>
          <w:numId w:val="33"/>
        </w:numPr>
        <w:tabs>
          <w:tab w:val="left" w:pos="284"/>
        </w:tabs>
        <w:spacing w:line="276" w:lineRule="auto"/>
        <w:ind w:left="0"/>
        <w:jc w:val="left"/>
        <w:rPr>
          <w:rFonts w:eastAsia="Times New Roman"/>
          <w:bCs/>
          <w:sz w:val="22"/>
        </w:rPr>
      </w:pPr>
      <w:r w:rsidRPr="00717BBC">
        <w:rPr>
          <w:rFonts w:eastAsia="Times New Roman"/>
          <w:bCs/>
          <w:sz w:val="22"/>
        </w:rPr>
        <w:t>Jeżeli usunięcie wad przekracza wartość wniesionego zabezpieczenia Zamawiający wezwie Wykonawcę do pokrycia kosztów usunięcia wad.</w:t>
      </w:r>
    </w:p>
    <w:p w14:paraId="320283AA" w14:textId="073CD5DA" w:rsidR="00D727EB" w:rsidRPr="00717BBC" w:rsidRDefault="00D727EB" w:rsidP="00717BBC">
      <w:pPr>
        <w:pStyle w:val="Akapitzlist"/>
        <w:numPr>
          <w:ilvl w:val="0"/>
          <w:numId w:val="33"/>
        </w:numPr>
        <w:tabs>
          <w:tab w:val="left" w:pos="284"/>
        </w:tabs>
        <w:spacing w:line="276" w:lineRule="auto"/>
        <w:ind w:left="0"/>
        <w:jc w:val="left"/>
        <w:rPr>
          <w:rFonts w:eastAsia="Times New Roman"/>
          <w:bCs/>
          <w:sz w:val="22"/>
        </w:rPr>
      </w:pPr>
      <w:r w:rsidRPr="00717BBC">
        <w:rPr>
          <w:rFonts w:eastAsia="Times New Roman"/>
          <w:bCs/>
          <w:sz w:val="22"/>
        </w:rPr>
        <w:lastRenderedPageBreak/>
        <w:t>Odbiór ostateczny polega na ocenie wykonanych robót w tym także związanych usunięciem wad zaistniałych w okresie rękojmi, a wskazanych przez Komisję powołaną przez Zamawiającego, w</w:t>
      </w:r>
      <w:r w:rsidR="0062305E" w:rsidRPr="00717BBC">
        <w:rPr>
          <w:rFonts w:eastAsia="Times New Roman"/>
          <w:bCs/>
          <w:sz w:val="22"/>
        </w:rPr>
        <w:t> </w:t>
      </w:r>
      <w:r w:rsidRPr="00717BBC">
        <w:rPr>
          <w:rFonts w:eastAsia="Times New Roman"/>
          <w:bCs/>
          <w:sz w:val="22"/>
        </w:rPr>
        <w:t>protokole odbioru ostatecznego.</w:t>
      </w:r>
    </w:p>
    <w:p w14:paraId="35D28504" w14:textId="0214E0E3" w:rsidR="0062305E" w:rsidRPr="00717BBC" w:rsidRDefault="00D727EB" w:rsidP="00717BBC">
      <w:pPr>
        <w:pStyle w:val="Akapitzlist"/>
        <w:numPr>
          <w:ilvl w:val="0"/>
          <w:numId w:val="33"/>
        </w:numPr>
        <w:tabs>
          <w:tab w:val="left" w:pos="284"/>
        </w:tabs>
        <w:spacing w:line="276" w:lineRule="auto"/>
        <w:ind w:left="0"/>
        <w:jc w:val="left"/>
        <w:rPr>
          <w:rFonts w:eastAsia="Times New Roman"/>
          <w:bCs/>
          <w:sz w:val="22"/>
        </w:rPr>
      </w:pPr>
      <w:r w:rsidRPr="00717BBC">
        <w:rPr>
          <w:rFonts w:eastAsia="Times New Roman"/>
          <w:bCs/>
          <w:sz w:val="22"/>
        </w:rPr>
        <w:t>Zamawiający jest zobowiązany do dokonania odbioru robót w ciągu 5 dni od powiadomienia go</w:t>
      </w:r>
      <w:r w:rsidR="0062305E" w:rsidRPr="00717BBC">
        <w:rPr>
          <w:rFonts w:eastAsia="Times New Roman"/>
          <w:bCs/>
          <w:sz w:val="22"/>
        </w:rPr>
        <w:t> </w:t>
      </w:r>
      <w:r w:rsidRPr="00717BBC">
        <w:rPr>
          <w:rFonts w:eastAsia="Times New Roman"/>
          <w:bCs/>
          <w:sz w:val="22"/>
        </w:rPr>
        <w:t>przez Wykonawcę o usunięciu wad.</w:t>
      </w:r>
    </w:p>
    <w:p w14:paraId="7D7C70D1" w14:textId="16F4A045" w:rsidR="00D727EB" w:rsidRPr="00717BBC" w:rsidRDefault="0062305E" w:rsidP="00717BBC">
      <w:pPr>
        <w:pStyle w:val="Akapitzlist"/>
        <w:numPr>
          <w:ilvl w:val="0"/>
          <w:numId w:val="33"/>
        </w:numPr>
        <w:tabs>
          <w:tab w:val="left" w:pos="284"/>
        </w:tabs>
        <w:spacing w:line="276" w:lineRule="auto"/>
        <w:ind w:left="0"/>
        <w:jc w:val="left"/>
        <w:rPr>
          <w:rFonts w:eastAsia="Times New Roman"/>
          <w:bCs/>
          <w:sz w:val="22"/>
        </w:rPr>
      </w:pPr>
      <w:r w:rsidRPr="00717BBC">
        <w:rPr>
          <w:rFonts w:eastAsia="Times New Roman"/>
          <w:bCs/>
          <w:sz w:val="22"/>
        </w:rPr>
        <w:t xml:space="preserve"> </w:t>
      </w:r>
      <w:r w:rsidR="00D727EB" w:rsidRPr="00717BBC">
        <w:rPr>
          <w:rFonts w:eastAsia="Times New Roman"/>
          <w:sz w:val="22"/>
        </w:rPr>
        <w:t>Jeżeli w toku czynności Komisji odbioru końcowego i ostatecznego zostaną stwierdzone wady, to</w:t>
      </w:r>
      <w:r w:rsidRPr="00717BBC">
        <w:rPr>
          <w:rFonts w:eastAsia="Times New Roman"/>
          <w:sz w:val="22"/>
        </w:rPr>
        <w:t> </w:t>
      </w:r>
      <w:r w:rsidR="00D727EB" w:rsidRPr="00717BBC">
        <w:rPr>
          <w:rFonts w:eastAsia="Times New Roman"/>
          <w:sz w:val="22"/>
        </w:rPr>
        <w:t>Zamawiającemu przysługują następujące uprawnienia:</w:t>
      </w:r>
    </w:p>
    <w:p w14:paraId="2A010B6C" w14:textId="77777777" w:rsidR="00D727EB" w:rsidRPr="00717BBC" w:rsidRDefault="00D727EB" w:rsidP="00717BBC">
      <w:pPr>
        <w:pStyle w:val="Akapitzlist"/>
        <w:numPr>
          <w:ilvl w:val="0"/>
          <w:numId w:val="35"/>
        </w:numPr>
        <w:spacing w:line="276" w:lineRule="auto"/>
        <w:ind w:left="567"/>
        <w:jc w:val="left"/>
        <w:rPr>
          <w:rFonts w:eastAsia="Times New Roman"/>
          <w:bCs/>
          <w:sz w:val="22"/>
        </w:rPr>
      </w:pPr>
      <w:r w:rsidRPr="00717BBC">
        <w:rPr>
          <w:rFonts w:eastAsia="Times New Roman"/>
          <w:sz w:val="22"/>
        </w:rPr>
        <w:t>jeżeli wady nadają się do usunięcia, może odmówić odbioru do czasu usunięcia wad,</w:t>
      </w:r>
    </w:p>
    <w:p w14:paraId="051FEDB4" w14:textId="3BBEF896" w:rsidR="00D727EB" w:rsidRPr="00717BBC" w:rsidRDefault="00D727EB" w:rsidP="00717BBC">
      <w:pPr>
        <w:pStyle w:val="Akapitzlist"/>
        <w:numPr>
          <w:ilvl w:val="0"/>
          <w:numId w:val="35"/>
        </w:numPr>
        <w:spacing w:line="276" w:lineRule="auto"/>
        <w:ind w:left="567"/>
        <w:jc w:val="left"/>
        <w:rPr>
          <w:rFonts w:eastAsia="Times New Roman"/>
          <w:bCs/>
          <w:sz w:val="22"/>
        </w:rPr>
      </w:pPr>
      <w:r w:rsidRPr="00717BBC">
        <w:rPr>
          <w:rFonts w:eastAsia="Times New Roman"/>
          <w:sz w:val="22"/>
        </w:rPr>
        <w:t>jeżeli wady nie nadają się do usunięcia lub uniemożliwiają użytkowanie przedmiotu umowy to zamawiający może obniżyć odpowiednio wynagrodzenie, odstąpić od umowy lu</w:t>
      </w:r>
      <w:r w:rsidR="0062305E" w:rsidRPr="00717BBC">
        <w:rPr>
          <w:rFonts w:eastAsia="Times New Roman"/>
          <w:sz w:val="22"/>
        </w:rPr>
        <w:t xml:space="preserve">b </w:t>
      </w:r>
      <w:r w:rsidRPr="00717BBC">
        <w:rPr>
          <w:rFonts w:eastAsia="Times New Roman"/>
          <w:sz w:val="22"/>
        </w:rPr>
        <w:t>żądać  wykonania przedmiotu odbioru po raz drugi</w:t>
      </w:r>
      <w:r w:rsidR="00C208AE">
        <w:rPr>
          <w:rFonts w:eastAsia="Times New Roman"/>
          <w:sz w:val="22"/>
        </w:rPr>
        <w:t>.</w:t>
      </w:r>
    </w:p>
    <w:p w14:paraId="7B13C9D1" w14:textId="6F9ED785" w:rsidR="0062305E" w:rsidRPr="00717BBC" w:rsidRDefault="0062305E" w:rsidP="00C208AE">
      <w:pPr>
        <w:pStyle w:val="Nagwek2"/>
        <w:spacing w:after="0" w:line="276" w:lineRule="auto"/>
        <w:ind w:right="567"/>
        <w:rPr>
          <w:szCs w:val="22"/>
        </w:rPr>
      </w:pPr>
      <w:r w:rsidRPr="00717BBC">
        <w:rPr>
          <w:szCs w:val="22"/>
        </w:rPr>
        <w:t>§ 9</w:t>
      </w:r>
    </w:p>
    <w:p w14:paraId="64292362" w14:textId="29BB691A" w:rsidR="009F1C68" w:rsidRPr="00717BBC" w:rsidRDefault="0021498A" w:rsidP="00C208AE">
      <w:pPr>
        <w:pStyle w:val="Nagwek2"/>
        <w:spacing w:before="0" w:line="276" w:lineRule="auto"/>
        <w:ind w:right="567"/>
        <w:rPr>
          <w:i/>
          <w:color w:val="FF0000"/>
          <w:szCs w:val="22"/>
        </w:rPr>
      </w:pPr>
      <w:r w:rsidRPr="00717BBC">
        <w:rPr>
          <w:szCs w:val="22"/>
        </w:rPr>
        <w:t>Rękojmia i gwarancja</w:t>
      </w:r>
    </w:p>
    <w:p w14:paraId="193F4DDB" w14:textId="77777777" w:rsidR="009F1C68" w:rsidRPr="00717BBC" w:rsidRDefault="0021498A" w:rsidP="00717BBC">
      <w:pPr>
        <w:numPr>
          <w:ilvl w:val="0"/>
          <w:numId w:val="6"/>
        </w:numPr>
        <w:spacing w:after="0" w:line="276" w:lineRule="auto"/>
        <w:ind w:right="46" w:hanging="360"/>
        <w:jc w:val="left"/>
        <w:rPr>
          <w:sz w:val="22"/>
        </w:rPr>
      </w:pPr>
      <w:r w:rsidRPr="00717BBC">
        <w:rPr>
          <w:sz w:val="22"/>
        </w:rPr>
        <w:t xml:space="preserve">Strony postanawiają, iż odpowiedzialność Wykonawcy z tytułu rękojmi za wady fizyczne wykonanego przedmiotu umowy wynosi </w:t>
      </w:r>
      <w:r w:rsidR="00ED5144" w:rsidRPr="00717BBC">
        <w:rPr>
          <w:sz w:val="22"/>
        </w:rPr>
        <w:t>…………..</w:t>
      </w:r>
      <w:r w:rsidRPr="00717BBC">
        <w:rPr>
          <w:sz w:val="22"/>
        </w:rPr>
        <w:t xml:space="preserve"> lata, licząc od dnia bezusterkowego odbioru końcowego całego przedmiotu umowy bez zastrzeżeń Zamawiającego</w:t>
      </w:r>
      <w:r w:rsidR="00E95529" w:rsidRPr="00717BBC">
        <w:rPr>
          <w:sz w:val="22"/>
        </w:rPr>
        <w:t>.</w:t>
      </w:r>
      <w:r w:rsidRPr="00717BBC">
        <w:rPr>
          <w:sz w:val="22"/>
        </w:rPr>
        <w:t xml:space="preserve"> </w:t>
      </w:r>
    </w:p>
    <w:p w14:paraId="2C9A8993" w14:textId="7AB20D8A" w:rsidR="009F1C68" w:rsidRPr="00717BBC" w:rsidRDefault="0021498A" w:rsidP="00717BBC">
      <w:pPr>
        <w:numPr>
          <w:ilvl w:val="0"/>
          <w:numId w:val="6"/>
        </w:numPr>
        <w:spacing w:after="0" w:line="276" w:lineRule="auto"/>
        <w:ind w:right="45" w:hanging="360"/>
        <w:jc w:val="left"/>
        <w:rPr>
          <w:sz w:val="22"/>
        </w:rPr>
      </w:pPr>
      <w:r w:rsidRPr="00717BBC">
        <w:rPr>
          <w:sz w:val="22"/>
        </w:rPr>
        <w:t>Dokumenty gwarancyjne, w języku polskim, Wykonawca zobowiązany jest dostarczyć w</w:t>
      </w:r>
      <w:r w:rsidR="0062305E" w:rsidRPr="00717BBC">
        <w:rPr>
          <w:sz w:val="22"/>
        </w:rPr>
        <w:t> </w:t>
      </w:r>
      <w:r w:rsidRPr="00717BBC">
        <w:rPr>
          <w:sz w:val="22"/>
        </w:rPr>
        <w:t xml:space="preserve">dniu odbioru końcowego, jako załącznik do protokołu.  </w:t>
      </w:r>
    </w:p>
    <w:p w14:paraId="3F9C9D07" w14:textId="77777777" w:rsidR="009F1C68" w:rsidRPr="00717BBC" w:rsidRDefault="0021498A" w:rsidP="00717BBC">
      <w:pPr>
        <w:numPr>
          <w:ilvl w:val="0"/>
          <w:numId w:val="6"/>
        </w:numPr>
        <w:spacing w:after="0" w:line="276" w:lineRule="auto"/>
        <w:ind w:right="45" w:hanging="360"/>
        <w:jc w:val="left"/>
        <w:rPr>
          <w:sz w:val="22"/>
        </w:rPr>
      </w:pPr>
      <w:r w:rsidRPr="00717BBC">
        <w:rPr>
          <w:sz w:val="22"/>
        </w:rPr>
        <w:t xml:space="preserve">Gwarancja obejmuje:  </w:t>
      </w:r>
    </w:p>
    <w:p w14:paraId="7640DA19" w14:textId="77777777" w:rsidR="009F1C68" w:rsidRPr="00717BBC" w:rsidRDefault="0021498A" w:rsidP="00717BBC">
      <w:pPr>
        <w:numPr>
          <w:ilvl w:val="2"/>
          <w:numId w:val="7"/>
        </w:numPr>
        <w:spacing w:after="0" w:line="276" w:lineRule="auto"/>
        <w:ind w:right="45" w:hanging="360"/>
        <w:jc w:val="left"/>
        <w:rPr>
          <w:sz w:val="22"/>
        </w:rPr>
      </w:pPr>
      <w:r w:rsidRPr="00717BBC">
        <w:rPr>
          <w:sz w:val="22"/>
        </w:rPr>
        <w:t xml:space="preserve">przeglądy gwarancyjne zapewniające bezusterkową eksploatację w okresach udzielonej gwarancji, o ile przeglądy takie muszą być wykonywane, </w:t>
      </w:r>
    </w:p>
    <w:p w14:paraId="30FBF901" w14:textId="77777777" w:rsidR="009F1C68" w:rsidRPr="00717BBC" w:rsidRDefault="0021498A" w:rsidP="00717BBC">
      <w:pPr>
        <w:numPr>
          <w:ilvl w:val="2"/>
          <w:numId w:val="7"/>
        </w:numPr>
        <w:spacing w:after="0" w:line="276" w:lineRule="auto"/>
        <w:ind w:right="45" w:hanging="360"/>
        <w:jc w:val="left"/>
        <w:rPr>
          <w:sz w:val="22"/>
        </w:rPr>
      </w:pPr>
      <w:r w:rsidRPr="00717BBC">
        <w:rPr>
          <w:sz w:val="22"/>
        </w:rPr>
        <w:t xml:space="preserve">usuwanie wszelkich wad i usterek tkwiących w przedmiocie rzeczy w momencie sprzedaży, jak i powstałych w okresie gwarancji, </w:t>
      </w:r>
    </w:p>
    <w:p w14:paraId="4D8C6205" w14:textId="77777777" w:rsidR="009F1C68" w:rsidRPr="00717BBC" w:rsidRDefault="0021498A" w:rsidP="00717BBC">
      <w:pPr>
        <w:numPr>
          <w:ilvl w:val="2"/>
          <w:numId w:val="7"/>
        </w:numPr>
        <w:spacing w:after="0" w:line="276" w:lineRule="auto"/>
        <w:ind w:right="45" w:hanging="360"/>
        <w:jc w:val="left"/>
        <w:rPr>
          <w:sz w:val="22"/>
        </w:rPr>
      </w:pPr>
      <w:r w:rsidRPr="00717BBC">
        <w:rPr>
          <w:sz w:val="22"/>
        </w:rPr>
        <w:t xml:space="preserve">koszty przeglądów ponosi Wykonawca, .  </w:t>
      </w:r>
    </w:p>
    <w:p w14:paraId="1D993EAC" w14:textId="77777777" w:rsidR="000459C5" w:rsidRPr="00717BBC" w:rsidRDefault="0021498A" w:rsidP="00717BBC">
      <w:pPr>
        <w:numPr>
          <w:ilvl w:val="0"/>
          <w:numId w:val="6"/>
        </w:numPr>
        <w:spacing w:after="0" w:line="276" w:lineRule="auto"/>
        <w:ind w:right="45" w:hanging="360"/>
        <w:jc w:val="left"/>
        <w:rPr>
          <w:sz w:val="22"/>
        </w:rPr>
      </w:pPr>
      <w:r w:rsidRPr="00717BBC">
        <w:rPr>
          <w:sz w:val="22"/>
        </w:rPr>
        <w:t xml:space="preserve">Nie podlegają uprawnieniom z tytułu gwarancji wady i usterki powstałe wskutek: </w:t>
      </w:r>
    </w:p>
    <w:p w14:paraId="1B0612B2" w14:textId="77777777" w:rsidR="009F1C68" w:rsidRPr="00717BBC" w:rsidRDefault="0021498A" w:rsidP="00717BBC">
      <w:pPr>
        <w:pStyle w:val="Akapitzlist"/>
        <w:numPr>
          <w:ilvl w:val="0"/>
          <w:numId w:val="14"/>
        </w:numPr>
        <w:spacing w:after="0" w:line="276" w:lineRule="auto"/>
        <w:ind w:right="45"/>
        <w:jc w:val="left"/>
        <w:rPr>
          <w:sz w:val="22"/>
        </w:rPr>
      </w:pPr>
      <w:r w:rsidRPr="00717BBC">
        <w:rPr>
          <w:sz w:val="22"/>
        </w:rPr>
        <w:t xml:space="preserve"> działania siły wyższej, </w:t>
      </w:r>
    </w:p>
    <w:p w14:paraId="5307F1B5" w14:textId="70C054E2" w:rsidR="00D42145" w:rsidRPr="00717BBC" w:rsidRDefault="0021498A" w:rsidP="00717BBC">
      <w:pPr>
        <w:pStyle w:val="Akapitzlist"/>
        <w:numPr>
          <w:ilvl w:val="0"/>
          <w:numId w:val="14"/>
        </w:numPr>
        <w:spacing w:after="0" w:line="276" w:lineRule="auto"/>
        <w:ind w:right="45"/>
        <w:jc w:val="left"/>
        <w:rPr>
          <w:sz w:val="22"/>
        </w:rPr>
      </w:pPr>
      <w:r w:rsidRPr="00717BBC">
        <w:rPr>
          <w:sz w:val="22"/>
        </w:rPr>
        <w:t>winy użytkownika, w tym uszkodzeń mechanicznych oraz eksploatacji i</w:t>
      </w:r>
      <w:r w:rsidR="0062305E" w:rsidRPr="00717BBC">
        <w:rPr>
          <w:sz w:val="22"/>
        </w:rPr>
        <w:t> </w:t>
      </w:r>
      <w:r w:rsidRPr="00717BBC">
        <w:rPr>
          <w:sz w:val="22"/>
        </w:rPr>
        <w:t xml:space="preserve">konserwacji urządzeń w sposób niezgodny z zasadami eksploatacji. </w:t>
      </w:r>
    </w:p>
    <w:p w14:paraId="72D08BAF" w14:textId="77777777" w:rsidR="00D42145" w:rsidRPr="00717BBC" w:rsidRDefault="0021498A" w:rsidP="00717BBC">
      <w:pPr>
        <w:pStyle w:val="Akapitzlist"/>
        <w:numPr>
          <w:ilvl w:val="0"/>
          <w:numId w:val="21"/>
        </w:numPr>
        <w:spacing w:after="0" w:line="276" w:lineRule="auto"/>
        <w:ind w:right="45"/>
        <w:jc w:val="left"/>
        <w:rPr>
          <w:sz w:val="22"/>
        </w:rPr>
      </w:pPr>
      <w:r w:rsidRPr="00717BBC">
        <w:rPr>
          <w:sz w:val="22"/>
        </w:rPr>
        <w:t>Wykonawca zobowiązuje się do usunięcia zgłoszonych pisemnie przez użytkownika wad i</w:t>
      </w:r>
      <w:r w:rsidR="001A65AF" w:rsidRPr="00717BBC">
        <w:rPr>
          <w:sz w:val="22"/>
        </w:rPr>
        <w:t xml:space="preserve"> </w:t>
      </w:r>
      <w:r w:rsidRPr="00717BBC">
        <w:rPr>
          <w:sz w:val="22"/>
        </w:rPr>
        <w:t xml:space="preserve">usterek w terminie 14 dni kalendarzowych, a wad szczególnie uciążliwych, w tym awarii urządzeń i instalacji – w ciągu 24 godzin. </w:t>
      </w:r>
    </w:p>
    <w:p w14:paraId="458BBE19" w14:textId="77777777" w:rsidR="00D42145" w:rsidRPr="00717BBC" w:rsidRDefault="0021498A" w:rsidP="00717BBC">
      <w:pPr>
        <w:pStyle w:val="Akapitzlist"/>
        <w:numPr>
          <w:ilvl w:val="0"/>
          <w:numId w:val="21"/>
        </w:numPr>
        <w:spacing w:after="0" w:line="276" w:lineRule="auto"/>
        <w:ind w:right="45"/>
        <w:jc w:val="left"/>
        <w:rPr>
          <w:sz w:val="22"/>
        </w:rPr>
      </w:pPr>
      <w:r w:rsidRPr="00717BBC">
        <w:rPr>
          <w:sz w:val="22"/>
        </w:rPr>
        <w:t xml:space="preserve">Jeżeli usunięcie wady lub usterki ze względów </w:t>
      </w:r>
      <w:r w:rsidR="001A65AF" w:rsidRPr="00717BBC">
        <w:rPr>
          <w:sz w:val="22"/>
        </w:rPr>
        <w:t xml:space="preserve"> </w:t>
      </w:r>
      <w:r w:rsidRPr="00717BBC">
        <w:rPr>
          <w:sz w:val="22"/>
        </w:rPr>
        <w:t>technicznych nie jest możliwe w terminie 14 dni kalendarzowych, Wykonawca jest zobowiązany powiadomić o tym pisemnie Zamawiającego.</w:t>
      </w:r>
      <w:r w:rsidR="001A65AF" w:rsidRPr="00717BBC">
        <w:rPr>
          <w:sz w:val="22"/>
        </w:rPr>
        <w:t xml:space="preserve"> </w:t>
      </w:r>
      <w:r w:rsidRPr="00717BBC">
        <w:rPr>
          <w:sz w:val="22"/>
        </w:rPr>
        <w:t>Zamawiający wyznaczy nowy termin, z uwzględnieniem możliwości technologicznych i sztuki</w:t>
      </w:r>
      <w:r w:rsidR="001A65AF" w:rsidRPr="00717BBC">
        <w:rPr>
          <w:sz w:val="22"/>
        </w:rPr>
        <w:t xml:space="preserve"> </w:t>
      </w:r>
      <w:r w:rsidRPr="00717BBC">
        <w:rPr>
          <w:sz w:val="22"/>
        </w:rPr>
        <w:t>budowlanej. Niedotrzymanie przez Wykonawcę wyznaczonego terminu będzie zakwalifikowane</w:t>
      </w:r>
      <w:r w:rsidR="001A65AF" w:rsidRPr="00717BBC">
        <w:rPr>
          <w:sz w:val="22"/>
        </w:rPr>
        <w:t xml:space="preserve"> </w:t>
      </w:r>
      <w:r w:rsidRPr="00717BBC">
        <w:rPr>
          <w:sz w:val="22"/>
        </w:rPr>
        <w:t>jako odmowa usunięcia wady lub usterki.</w:t>
      </w:r>
    </w:p>
    <w:p w14:paraId="1D0892EF" w14:textId="77777777" w:rsidR="00D42145" w:rsidRPr="00717BBC" w:rsidRDefault="0021498A" w:rsidP="00717BBC">
      <w:pPr>
        <w:pStyle w:val="Akapitzlist"/>
        <w:numPr>
          <w:ilvl w:val="0"/>
          <w:numId w:val="21"/>
        </w:numPr>
        <w:spacing w:after="0" w:line="276" w:lineRule="auto"/>
        <w:ind w:right="45"/>
        <w:jc w:val="left"/>
        <w:rPr>
          <w:sz w:val="22"/>
        </w:rPr>
      </w:pPr>
      <w:r w:rsidRPr="00717BBC">
        <w:rPr>
          <w:sz w:val="22"/>
        </w:rPr>
        <w:t>W przypadku odmowy usunięcia wad lub usterek ze strony Wykonawcy lub nie wywiązywaniu się z t</w:t>
      </w:r>
      <w:r w:rsidR="0070640F" w:rsidRPr="00717BBC">
        <w:rPr>
          <w:sz w:val="22"/>
        </w:rPr>
        <w:t>erminów, o których mowa w ust. 6</w:t>
      </w:r>
      <w:r w:rsidRPr="00717BBC">
        <w:rPr>
          <w:sz w:val="22"/>
        </w:rPr>
        <w:t>, Zamawiający zleci usunięcie tych wad lub usterek innemu</w:t>
      </w:r>
      <w:r w:rsidR="0070640F" w:rsidRPr="00717BBC">
        <w:rPr>
          <w:sz w:val="22"/>
        </w:rPr>
        <w:t xml:space="preserve"> </w:t>
      </w:r>
      <w:r w:rsidRPr="00717BBC">
        <w:rPr>
          <w:sz w:val="22"/>
        </w:rPr>
        <w:t>podmiotowi, obciążając kosztami Wykonawcę.</w:t>
      </w:r>
    </w:p>
    <w:p w14:paraId="6CF9AA19" w14:textId="77777777" w:rsidR="00D42145" w:rsidRPr="00717BBC" w:rsidRDefault="0021498A" w:rsidP="00717BBC">
      <w:pPr>
        <w:pStyle w:val="Akapitzlist"/>
        <w:numPr>
          <w:ilvl w:val="0"/>
          <w:numId w:val="21"/>
        </w:numPr>
        <w:spacing w:after="0" w:line="276" w:lineRule="auto"/>
        <w:ind w:right="45"/>
        <w:jc w:val="left"/>
        <w:rPr>
          <w:sz w:val="22"/>
        </w:rPr>
      </w:pPr>
      <w:r w:rsidRPr="00717BBC">
        <w:rPr>
          <w:sz w:val="22"/>
        </w:rPr>
        <w:t>Na okoliczność usunięcia wad lub usterek spisuje się protokół z udziałem Wykonawcy  i</w:t>
      </w:r>
      <w:r w:rsidR="0070640F" w:rsidRPr="00717BBC">
        <w:rPr>
          <w:sz w:val="22"/>
        </w:rPr>
        <w:t xml:space="preserve"> </w:t>
      </w:r>
      <w:r w:rsidRPr="00717BBC">
        <w:rPr>
          <w:sz w:val="22"/>
        </w:rPr>
        <w:t xml:space="preserve">Zamawiającego. Stwierdzenie usunięcia wad powinno nastąpić nie później niż w ciągu 3 dni od </w:t>
      </w:r>
      <w:r w:rsidR="0070640F" w:rsidRPr="00717BBC">
        <w:rPr>
          <w:sz w:val="22"/>
        </w:rPr>
        <w:t xml:space="preserve"> </w:t>
      </w:r>
      <w:r w:rsidRPr="00717BBC">
        <w:rPr>
          <w:sz w:val="22"/>
        </w:rPr>
        <w:t xml:space="preserve">daty zawiadomienia </w:t>
      </w:r>
      <w:r w:rsidR="0070640F" w:rsidRPr="00717BBC">
        <w:rPr>
          <w:sz w:val="22"/>
        </w:rPr>
        <w:t xml:space="preserve">  </w:t>
      </w:r>
      <w:r w:rsidRPr="00717BBC">
        <w:rPr>
          <w:sz w:val="22"/>
        </w:rPr>
        <w:t xml:space="preserve">Zamawiającego przez Wykonawcę o dokonaniu naprawy.  </w:t>
      </w:r>
    </w:p>
    <w:p w14:paraId="40FF61AA" w14:textId="77777777" w:rsidR="009F1C68" w:rsidRPr="00717BBC" w:rsidRDefault="0021498A" w:rsidP="00717BBC">
      <w:pPr>
        <w:pStyle w:val="Akapitzlist"/>
        <w:numPr>
          <w:ilvl w:val="0"/>
          <w:numId w:val="21"/>
        </w:numPr>
        <w:spacing w:after="0" w:line="276" w:lineRule="auto"/>
        <w:ind w:right="45"/>
        <w:jc w:val="left"/>
        <w:rPr>
          <w:sz w:val="22"/>
        </w:rPr>
      </w:pPr>
      <w:r w:rsidRPr="00717BBC">
        <w:rPr>
          <w:sz w:val="22"/>
        </w:rPr>
        <w:t>W razie stwierdzenia przez Zamawiającego wad lub usterek, okres gwarancyjny zostanie</w:t>
      </w:r>
      <w:r w:rsidR="006023BA" w:rsidRPr="00717BBC">
        <w:rPr>
          <w:sz w:val="22"/>
        </w:rPr>
        <w:t xml:space="preserve"> </w:t>
      </w:r>
      <w:r w:rsidRPr="00717BBC">
        <w:rPr>
          <w:sz w:val="22"/>
        </w:rPr>
        <w:t>wydłużony o okres pomiędzy datą zawiadomienia Wykonawcy o stwierdzeniu wad</w:t>
      </w:r>
      <w:r w:rsidR="0070640F" w:rsidRPr="00717BBC">
        <w:rPr>
          <w:sz w:val="22"/>
        </w:rPr>
        <w:t xml:space="preserve"> lub usterek a</w:t>
      </w:r>
      <w:r w:rsidR="006023BA" w:rsidRPr="00717BBC">
        <w:rPr>
          <w:sz w:val="22"/>
        </w:rPr>
        <w:t xml:space="preserve"> </w:t>
      </w:r>
      <w:r w:rsidR="0070640F" w:rsidRPr="00717BBC">
        <w:rPr>
          <w:sz w:val="22"/>
        </w:rPr>
        <w:t>datą ich usunięc</w:t>
      </w:r>
      <w:r w:rsidR="006023BA" w:rsidRPr="00717BBC">
        <w:rPr>
          <w:sz w:val="22"/>
        </w:rPr>
        <w:t>ia</w:t>
      </w:r>
      <w:r w:rsidRPr="00717BBC">
        <w:rPr>
          <w:sz w:val="22"/>
        </w:rPr>
        <w:t xml:space="preserve"> </w:t>
      </w:r>
    </w:p>
    <w:p w14:paraId="205295D8" w14:textId="2853624B" w:rsidR="009F1C68" w:rsidRPr="00717BBC" w:rsidRDefault="0021498A" w:rsidP="00C208AE">
      <w:pPr>
        <w:pStyle w:val="Nagwek2"/>
        <w:spacing w:before="0" w:after="0" w:line="276" w:lineRule="auto"/>
        <w:rPr>
          <w:szCs w:val="22"/>
        </w:rPr>
      </w:pPr>
      <w:bookmarkStart w:id="5" w:name="_Hlk131360938"/>
      <w:r w:rsidRPr="00717BBC">
        <w:rPr>
          <w:szCs w:val="22"/>
        </w:rPr>
        <w:t>§ 10</w:t>
      </w:r>
    </w:p>
    <w:bookmarkEnd w:id="5"/>
    <w:p w14:paraId="1B4B4634" w14:textId="51F537A5" w:rsidR="009F1C68" w:rsidRPr="00717BBC" w:rsidRDefault="0021498A" w:rsidP="00C208AE">
      <w:pPr>
        <w:pStyle w:val="Nagwek2"/>
        <w:spacing w:before="0" w:after="0" w:line="276" w:lineRule="auto"/>
        <w:rPr>
          <w:szCs w:val="22"/>
        </w:rPr>
      </w:pPr>
      <w:r w:rsidRPr="00717BBC">
        <w:rPr>
          <w:szCs w:val="22"/>
        </w:rPr>
        <w:t>Zabezpieczenie należytego wykonania umowy</w:t>
      </w:r>
    </w:p>
    <w:p w14:paraId="31D0FE5A" w14:textId="35E44749" w:rsidR="009F1C68" w:rsidRPr="00717BBC" w:rsidRDefault="0021498A" w:rsidP="00717BBC">
      <w:pPr>
        <w:numPr>
          <w:ilvl w:val="0"/>
          <w:numId w:val="8"/>
        </w:numPr>
        <w:spacing w:after="0" w:line="276" w:lineRule="auto"/>
        <w:ind w:left="357" w:right="45" w:hanging="357"/>
        <w:jc w:val="left"/>
        <w:rPr>
          <w:sz w:val="22"/>
        </w:rPr>
      </w:pPr>
      <w:r w:rsidRPr="00717BBC">
        <w:rPr>
          <w:sz w:val="22"/>
        </w:rPr>
        <w:lastRenderedPageBreak/>
        <w:t xml:space="preserve">Zamawiający oświadcza, że Wykonawca przed zawarciem Umowy wniósł na jego rzecz </w:t>
      </w:r>
      <w:r w:rsidRPr="00717BBC">
        <w:rPr>
          <w:color w:val="000000" w:themeColor="text1"/>
          <w:sz w:val="22"/>
        </w:rPr>
        <w:t xml:space="preserve">zabezpieczenie należytego wykonania umowy na zasadach określonych w przepisach </w:t>
      </w:r>
      <w:r w:rsidR="004135F8" w:rsidRPr="00717BBC">
        <w:rPr>
          <w:color w:val="000000" w:themeColor="text1"/>
          <w:sz w:val="22"/>
        </w:rPr>
        <w:t>art. 452 ust 2</w:t>
      </w:r>
      <w:r w:rsidR="00F6608A" w:rsidRPr="00717BBC">
        <w:rPr>
          <w:color w:val="000000" w:themeColor="text1"/>
          <w:sz w:val="22"/>
        </w:rPr>
        <w:t xml:space="preserve"> </w:t>
      </w:r>
      <w:r w:rsidR="00DB790E" w:rsidRPr="00717BBC">
        <w:rPr>
          <w:color w:val="000000" w:themeColor="text1"/>
          <w:sz w:val="22"/>
        </w:rPr>
        <w:t xml:space="preserve">ustawy Pzp na kwotę równą </w:t>
      </w:r>
      <w:r w:rsidR="00DB790E" w:rsidRPr="00717BBC">
        <w:rPr>
          <w:b/>
          <w:color w:val="000000" w:themeColor="text1"/>
          <w:sz w:val="22"/>
        </w:rPr>
        <w:t>5</w:t>
      </w:r>
      <w:r w:rsidRPr="00717BBC">
        <w:rPr>
          <w:b/>
          <w:color w:val="000000" w:themeColor="text1"/>
          <w:sz w:val="22"/>
        </w:rPr>
        <w:t xml:space="preserve"> %</w:t>
      </w:r>
      <w:r w:rsidRPr="00717BBC">
        <w:rPr>
          <w:color w:val="000000" w:themeColor="text1"/>
          <w:sz w:val="22"/>
        </w:rPr>
        <w:t xml:space="preserve"> oferowanej ceny brutto, o której mowa w § </w:t>
      </w:r>
      <w:r w:rsidR="00524EBC" w:rsidRPr="00717BBC">
        <w:rPr>
          <w:color w:val="000000" w:themeColor="text1"/>
          <w:sz w:val="22"/>
        </w:rPr>
        <w:t>4</w:t>
      </w:r>
      <w:r w:rsidRPr="00717BBC">
        <w:rPr>
          <w:color w:val="000000" w:themeColor="text1"/>
          <w:sz w:val="22"/>
        </w:rPr>
        <w:t xml:space="preserve"> ust.1 </w:t>
      </w:r>
      <w:r w:rsidR="00055380" w:rsidRPr="00717BBC">
        <w:rPr>
          <w:color w:val="000000" w:themeColor="text1"/>
          <w:sz w:val="22"/>
        </w:rPr>
        <w:t xml:space="preserve">tj. w  wysokości </w:t>
      </w:r>
      <w:r w:rsidR="00ED5144" w:rsidRPr="00717BBC">
        <w:rPr>
          <w:color w:val="000000" w:themeColor="text1"/>
          <w:sz w:val="22"/>
        </w:rPr>
        <w:t>…</w:t>
      </w:r>
      <w:r w:rsidR="00ED5144" w:rsidRPr="00717BBC">
        <w:rPr>
          <w:b/>
          <w:color w:val="000000" w:themeColor="text1"/>
          <w:sz w:val="22"/>
        </w:rPr>
        <w:t>……………..</w:t>
      </w:r>
      <w:r w:rsidR="00DB790E" w:rsidRPr="00717BBC">
        <w:rPr>
          <w:b/>
          <w:color w:val="000000" w:themeColor="text1"/>
          <w:sz w:val="22"/>
        </w:rPr>
        <w:t xml:space="preserve"> zł</w:t>
      </w:r>
      <w:r w:rsidR="00DB790E" w:rsidRPr="00717BBC">
        <w:rPr>
          <w:color w:val="000000" w:themeColor="text1"/>
          <w:sz w:val="22"/>
        </w:rPr>
        <w:t xml:space="preserve"> </w:t>
      </w:r>
      <w:r w:rsidR="004A1925" w:rsidRPr="00717BBC">
        <w:rPr>
          <w:color w:val="000000" w:themeColor="text1"/>
          <w:sz w:val="22"/>
        </w:rPr>
        <w:t xml:space="preserve">w formie gwarancja ubezpieczeniowa </w:t>
      </w:r>
      <w:r w:rsidR="00ED5144" w:rsidRPr="00717BBC">
        <w:rPr>
          <w:color w:val="000000" w:themeColor="text1"/>
          <w:sz w:val="22"/>
        </w:rPr>
        <w:t>…………………</w:t>
      </w:r>
      <w:r w:rsidRPr="00717BBC">
        <w:rPr>
          <w:color w:val="FFFFFF" w:themeColor="background1"/>
          <w:sz w:val="22"/>
        </w:rPr>
        <w:t xml:space="preserve"> </w:t>
      </w:r>
      <w:r w:rsidR="00DB790E" w:rsidRPr="00717BBC">
        <w:rPr>
          <w:color w:val="FFFFFF" w:themeColor="background1"/>
          <w:sz w:val="22"/>
        </w:rPr>
        <w:t xml:space="preserve"> gwarancji</w:t>
      </w:r>
      <w:r w:rsidR="00D64467" w:rsidRPr="00717BBC">
        <w:rPr>
          <w:color w:val="FFFFFF" w:themeColor="background1"/>
          <w:sz w:val="22"/>
        </w:rPr>
        <w:t>.</w:t>
      </w:r>
      <w:r w:rsidRPr="00717BBC">
        <w:rPr>
          <w:color w:val="FFFFFF" w:themeColor="background1"/>
          <w:sz w:val="22"/>
        </w:rPr>
        <w:t xml:space="preserve">. .  </w:t>
      </w:r>
    </w:p>
    <w:p w14:paraId="39BA84C8" w14:textId="77777777" w:rsidR="009F1C68" w:rsidRPr="00717BBC" w:rsidRDefault="0021498A" w:rsidP="00717BBC">
      <w:pPr>
        <w:numPr>
          <w:ilvl w:val="0"/>
          <w:numId w:val="8"/>
        </w:numPr>
        <w:spacing w:after="0" w:line="276" w:lineRule="auto"/>
        <w:ind w:left="357" w:right="45" w:hanging="357"/>
        <w:jc w:val="left"/>
        <w:rPr>
          <w:sz w:val="22"/>
        </w:rPr>
      </w:pPr>
      <w:r w:rsidRPr="00717BBC">
        <w:rPr>
          <w:sz w:val="22"/>
        </w:rPr>
        <w:t xml:space="preserve">Zabezpieczenie należytego wykonania umowy ma na celu zabezpieczenie i ewentualne zaspokojenie roszczeń Zamawiającego z tytułu niewykonania lub nienależytego wykonania umowy przez Wykonawcę. </w:t>
      </w:r>
    </w:p>
    <w:p w14:paraId="4384CE70" w14:textId="77777777" w:rsidR="009F1C68" w:rsidRPr="00717BBC" w:rsidRDefault="0021498A" w:rsidP="00717BBC">
      <w:pPr>
        <w:numPr>
          <w:ilvl w:val="0"/>
          <w:numId w:val="8"/>
        </w:numPr>
        <w:spacing w:after="0" w:line="276" w:lineRule="auto"/>
        <w:ind w:left="357" w:right="45" w:hanging="357"/>
        <w:jc w:val="left"/>
        <w:rPr>
          <w:sz w:val="22"/>
        </w:rPr>
      </w:pPr>
      <w:r w:rsidRPr="00717BBC">
        <w:rPr>
          <w:sz w:val="22"/>
        </w:rPr>
        <w:t xml:space="preserve">W trakcie realizacji umowy Wykonawca może dokonać zmiany formy Zabezpieczenia należytego wykonania umowy na jedną lub kilka form, o których mowa w przepisach Pzp, pod warunkiem, że zmiana formy Zabezpieczenia zostanie dokonana z zachowaniem ciągłości zabezpieczenia i bez zmniejszenia jego wysokości. </w:t>
      </w:r>
    </w:p>
    <w:p w14:paraId="58F07A19" w14:textId="77777777" w:rsidR="009F1C68" w:rsidRPr="00717BBC" w:rsidRDefault="0021498A" w:rsidP="00717BBC">
      <w:pPr>
        <w:numPr>
          <w:ilvl w:val="0"/>
          <w:numId w:val="8"/>
        </w:numPr>
        <w:spacing w:after="0" w:line="276" w:lineRule="auto"/>
        <w:ind w:left="357" w:right="45" w:hanging="357"/>
        <w:jc w:val="left"/>
        <w:rPr>
          <w:sz w:val="22"/>
        </w:rPr>
      </w:pPr>
      <w:r w:rsidRPr="00717BBC">
        <w:rPr>
          <w:sz w:val="22"/>
        </w:rPr>
        <w:t xml:space="preserve">Zamawiający może dochodzić zaspokojenia z zabezpieczenia należytego wykonania umowy, jeżeli jakakolwiek kwota należna Zamawiającemu od Wykonawcy w związku z niewykonaniem lub nienależytym wykonaniem umowy nie zostanie zapłacona w terminie 14 dni od dnia otrzymania przez Wykonawcę pisemnego wezwania do zapłaty. </w:t>
      </w:r>
    </w:p>
    <w:p w14:paraId="1C890200" w14:textId="77777777" w:rsidR="00D64467" w:rsidRPr="00717BBC" w:rsidRDefault="0021498A" w:rsidP="00717BBC">
      <w:pPr>
        <w:numPr>
          <w:ilvl w:val="0"/>
          <w:numId w:val="8"/>
        </w:numPr>
        <w:spacing w:after="0" w:line="276" w:lineRule="auto"/>
        <w:ind w:left="357" w:right="45" w:hanging="357"/>
        <w:jc w:val="left"/>
        <w:rPr>
          <w:sz w:val="22"/>
        </w:rPr>
      </w:pPr>
      <w:r w:rsidRPr="00717BBC">
        <w:rPr>
          <w:sz w:val="22"/>
        </w:rPr>
        <w:t xml:space="preserve">Zamawiający zwróci 70 % zabezpieczenia należytego wykonania umowy w ciągu 30 dni od daty realizacji przedmiotu umowy (potwierdzonej  protokołem odbioru końcowego) i uznania przez Zamawiającego za należycie wykonaną. Pozostałe 30% kwoty zabezpieczenia zostanie zwrócone w terminie do 15 dni  po upływie okresu rękojmi za wady. </w:t>
      </w:r>
    </w:p>
    <w:p w14:paraId="4F1E8993" w14:textId="3A0E6EFE" w:rsidR="009F1C68" w:rsidRPr="00717BBC" w:rsidRDefault="0021498A" w:rsidP="00C208AE">
      <w:pPr>
        <w:pStyle w:val="Nagwek2"/>
        <w:spacing w:after="0" w:line="276" w:lineRule="auto"/>
        <w:ind w:right="567"/>
        <w:rPr>
          <w:szCs w:val="22"/>
        </w:rPr>
      </w:pPr>
      <w:r w:rsidRPr="00717BBC">
        <w:rPr>
          <w:szCs w:val="22"/>
        </w:rPr>
        <w:t>§11</w:t>
      </w:r>
    </w:p>
    <w:p w14:paraId="6190A27E" w14:textId="56C4EA3A" w:rsidR="009F1C68" w:rsidRPr="00717BBC" w:rsidRDefault="0021498A" w:rsidP="00C208AE">
      <w:pPr>
        <w:pStyle w:val="Nagwek2"/>
        <w:spacing w:before="0" w:line="276" w:lineRule="auto"/>
        <w:ind w:right="567"/>
        <w:rPr>
          <w:szCs w:val="22"/>
        </w:rPr>
      </w:pPr>
      <w:r w:rsidRPr="00717BBC">
        <w:rPr>
          <w:szCs w:val="22"/>
        </w:rPr>
        <w:t>Odstąpienie od umowy</w:t>
      </w:r>
    </w:p>
    <w:p w14:paraId="0903903E" w14:textId="67F84294" w:rsidR="00665A70" w:rsidRPr="00717BBC" w:rsidRDefault="00665A70" w:rsidP="00717BBC">
      <w:pPr>
        <w:tabs>
          <w:tab w:val="left" w:pos="284"/>
          <w:tab w:val="left" w:pos="1560"/>
        </w:tabs>
        <w:spacing w:after="32" w:line="276" w:lineRule="auto"/>
        <w:ind w:left="0" w:right="30" w:firstLine="0"/>
        <w:jc w:val="left"/>
        <w:rPr>
          <w:color w:val="000000" w:themeColor="text1"/>
          <w:sz w:val="22"/>
        </w:rPr>
      </w:pPr>
      <w:r w:rsidRPr="00717BBC">
        <w:rPr>
          <w:color w:val="000000" w:themeColor="text1"/>
          <w:sz w:val="22"/>
        </w:rPr>
        <w:t>1. Zamawiającemu przysługuje prawo do odstąpienia od umowy w przypadkach wprost określonych w pozostałych postanowieniach niniejszej umowy lub w przepisach powszechnie obowiązującego prawa, a także w szczególności, gdy:</w:t>
      </w:r>
    </w:p>
    <w:p w14:paraId="68C14980" w14:textId="77777777" w:rsidR="00665A70" w:rsidRPr="00717BBC" w:rsidRDefault="00665A70" w:rsidP="00717BBC">
      <w:pPr>
        <w:tabs>
          <w:tab w:val="left" w:pos="284"/>
          <w:tab w:val="left" w:pos="1560"/>
        </w:tabs>
        <w:spacing w:after="32" w:line="276" w:lineRule="auto"/>
        <w:ind w:right="30"/>
        <w:jc w:val="left"/>
        <w:rPr>
          <w:color w:val="000000" w:themeColor="text1"/>
          <w:sz w:val="22"/>
        </w:rPr>
      </w:pPr>
      <w:r w:rsidRPr="00717BBC">
        <w:rPr>
          <w:color w:val="000000" w:themeColor="text1"/>
          <w:sz w:val="22"/>
        </w:rPr>
        <w:t>1)</w:t>
      </w:r>
      <w:r w:rsidRPr="00717BBC">
        <w:rPr>
          <w:color w:val="000000" w:themeColor="text1"/>
          <w:sz w:val="22"/>
        </w:rPr>
        <w:tab/>
        <w:t>wystąpi istotna zmiana okoliczności powodująca, że wykonanie umowy nie leży w interesie publicznym, czego nie można było przewidzieć w chwili zawarcia umowy i Zamawiający odstąpił od umowy w terminie 14 dni od powzięcia wiadomości o powyższych okolicznościach. W takim przypadku Wykonawca może żądać jedynie wynagrodzenia należnego mu z tytułu wykonania części umowy;</w:t>
      </w:r>
    </w:p>
    <w:p w14:paraId="5A2DAF6E" w14:textId="77777777" w:rsidR="00665A70" w:rsidRPr="00717BBC" w:rsidRDefault="00665A70" w:rsidP="00717BBC">
      <w:pPr>
        <w:tabs>
          <w:tab w:val="left" w:pos="284"/>
          <w:tab w:val="left" w:pos="1560"/>
        </w:tabs>
        <w:spacing w:after="32" w:line="276" w:lineRule="auto"/>
        <w:ind w:right="30"/>
        <w:jc w:val="left"/>
        <w:rPr>
          <w:color w:val="000000" w:themeColor="text1"/>
          <w:sz w:val="22"/>
        </w:rPr>
      </w:pPr>
      <w:r w:rsidRPr="00717BBC">
        <w:rPr>
          <w:color w:val="000000" w:themeColor="text1"/>
          <w:sz w:val="22"/>
        </w:rPr>
        <w:t>2)</w:t>
      </w:r>
      <w:r w:rsidRPr="00717BBC">
        <w:rPr>
          <w:color w:val="000000" w:themeColor="text1"/>
          <w:sz w:val="22"/>
        </w:rPr>
        <w:tab/>
        <w:t>Wykonawca z nieuzasadnionych przyczyn nie rozpoczął robót w terminie 7 dni od przekazania placu budowy;</w:t>
      </w:r>
    </w:p>
    <w:p w14:paraId="25AFF970" w14:textId="77777777" w:rsidR="00665A70" w:rsidRPr="00717BBC" w:rsidRDefault="00665A70" w:rsidP="00717BBC">
      <w:pPr>
        <w:tabs>
          <w:tab w:val="left" w:pos="284"/>
          <w:tab w:val="left" w:pos="1560"/>
        </w:tabs>
        <w:spacing w:after="32" w:line="276" w:lineRule="auto"/>
        <w:ind w:right="30"/>
        <w:jc w:val="left"/>
        <w:rPr>
          <w:color w:val="000000" w:themeColor="text1"/>
          <w:sz w:val="22"/>
        </w:rPr>
      </w:pPr>
      <w:r w:rsidRPr="00717BBC">
        <w:rPr>
          <w:color w:val="000000" w:themeColor="text1"/>
          <w:sz w:val="22"/>
        </w:rPr>
        <w:t>3)</w:t>
      </w:r>
      <w:r w:rsidRPr="00717BBC">
        <w:rPr>
          <w:color w:val="000000" w:themeColor="text1"/>
          <w:sz w:val="22"/>
        </w:rPr>
        <w:tab/>
        <w:t>Wykonawca przerwał realizację robót i przerwa ta trwa dłużej niż 14 dni;</w:t>
      </w:r>
    </w:p>
    <w:p w14:paraId="6B00F56F" w14:textId="77777777" w:rsidR="00665A70" w:rsidRPr="00717BBC" w:rsidRDefault="00665A70" w:rsidP="00717BBC">
      <w:pPr>
        <w:tabs>
          <w:tab w:val="left" w:pos="284"/>
          <w:tab w:val="left" w:pos="1560"/>
        </w:tabs>
        <w:spacing w:after="32" w:line="276" w:lineRule="auto"/>
        <w:ind w:right="30"/>
        <w:jc w:val="left"/>
        <w:rPr>
          <w:color w:val="000000" w:themeColor="text1"/>
          <w:sz w:val="22"/>
        </w:rPr>
      </w:pPr>
      <w:r w:rsidRPr="00717BBC">
        <w:rPr>
          <w:color w:val="000000" w:themeColor="text1"/>
          <w:sz w:val="22"/>
        </w:rPr>
        <w:t>4)</w:t>
      </w:r>
      <w:r w:rsidRPr="00717BBC">
        <w:rPr>
          <w:color w:val="000000" w:themeColor="text1"/>
          <w:sz w:val="22"/>
        </w:rPr>
        <w:tab/>
        <w:t>Wykonawca skierował, bez akceptacji Zamawiającego, do kierowania budową/robotami inne osoby niż wskazane w niniejszej umowie oraz SWZ;</w:t>
      </w:r>
    </w:p>
    <w:p w14:paraId="1ED4828F" w14:textId="77777777" w:rsidR="00665A70" w:rsidRPr="00717BBC" w:rsidRDefault="00665A70" w:rsidP="00717BBC">
      <w:pPr>
        <w:tabs>
          <w:tab w:val="left" w:pos="284"/>
          <w:tab w:val="left" w:pos="1560"/>
        </w:tabs>
        <w:spacing w:after="32" w:line="276" w:lineRule="auto"/>
        <w:ind w:right="30"/>
        <w:jc w:val="left"/>
        <w:rPr>
          <w:color w:val="000000" w:themeColor="text1"/>
          <w:sz w:val="22"/>
        </w:rPr>
      </w:pPr>
      <w:r w:rsidRPr="00717BBC">
        <w:rPr>
          <w:color w:val="000000" w:themeColor="text1"/>
          <w:sz w:val="22"/>
        </w:rPr>
        <w:t xml:space="preserve">5) Wykonawca realizuje roboty przewidziane niniejsza umową w sposób niezgodny z dokumentacją projektową, </w:t>
      </w:r>
      <w:proofErr w:type="spellStart"/>
      <w:r w:rsidRPr="00717BBC">
        <w:rPr>
          <w:color w:val="000000" w:themeColor="text1"/>
          <w:sz w:val="22"/>
        </w:rPr>
        <w:t>STWiORB</w:t>
      </w:r>
      <w:proofErr w:type="spellEnd"/>
      <w:r w:rsidRPr="00717BBC">
        <w:rPr>
          <w:color w:val="000000" w:themeColor="text1"/>
          <w:sz w:val="22"/>
        </w:rPr>
        <w:t>, wskazaniami Zamawiającego;</w:t>
      </w:r>
    </w:p>
    <w:p w14:paraId="59A17CB1" w14:textId="77777777" w:rsidR="00665A70" w:rsidRPr="00717BBC" w:rsidRDefault="00665A70" w:rsidP="00717BBC">
      <w:pPr>
        <w:tabs>
          <w:tab w:val="left" w:pos="284"/>
          <w:tab w:val="left" w:pos="1560"/>
        </w:tabs>
        <w:spacing w:after="32" w:line="276" w:lineRule="auto"/>
        <w:ind w:right="30"/>
        <w:jc w:val="left"/>
        <w:rPr>
          <w:color w:val="000000" w:themeColor="text1"/>
          <w:sz w:val="22"/>
        </w:rPr>
      </w:pPr>
      <w:r w:rsidRPr="00717BBC">
        <w:rPr>
          <w:color w:val="000000" w:themeColor="text1"/>
          <w:sz w:val="22"/>
        </w:rPr>
        <w:t>6)</w:t>
      </w:r>
      <w:r w:rsidRPr="00717BBC">
        <w:rPr>
          <w:color w:val="000000" w:themeColor="text1"/>
          <w:sz w:val="22"/>
        </w:rPr>
        <w:tab/>
        <w:t>w wyniku wszczętego postępowania egzekucyjnego nastąpi zajęcie majątku Wykonawcy lub takiej jego części, które uniemożliwi Wykonawcy realizację robót oraz pozostałych zobowiązań umownych;</w:t>
      </w:r>
    </w:p>
    <w:p w14:paraId="23397CDA" w14:textId="77777777" w:rsidR="00665A70" w:rsidRPr="00717BBC" w:rsidRDefault="00665A70" w:rsidP="00717BBC">
      <w:pPr>
        <w:tabs>
          <w:tab w:val="left" w:pos="284"/>
          <w:tab w:val="left" w:pos="1560"/>
        </w:tabs>
        <w:spacing w:after="32" w:line="276" w:lineRule="auto"/>
        <w:ind w:right="30"/>
        <w:jc w:val="left"/>
        <w:rPr>
          <w:color w:val="000000" w:themeColor="text1"/>
          <w:sz w:val="22"/>
        </w:rPr>
      </w:pPr>
      <w:r w:rsidRPr="00717BBC">
        <w:rPr>
          <w:color w:val="000000" w:themeColor="text1"/>
          <w:sz w:val="22"/>
        </w:rPr>
        <w:t>7)</w:t>
      </w:r>
      <w:r w:rsidRPr="00717BBC">
        <w:rPr>
          <w:color w:val="000000" w:themeColor="text1"/>
          <w:sz w:val="22"/>
        </w:rPr>
        <w:tab/>
        <w:t>w każdym czasie, gdy zostanie podjęta decyzja o likwidacji przedsiębiorstwa Wykonawcy;</w:t>
      </w:r>
    </w:p>
    <w:p w14:paraId="54F346C2" w14:textId="6FFE3D9C" w:rsidR="00665A70" w:rsidRPr="00717BBC" w:rsidRDefault="00665A70" w:rsidP="00717BBC">
      <w:pPr>
        <w:tabs>
          <w:tab w:val="left" w:pos="284"/>
          <w:tab w:val="left" w:pos="1560"/>
        </w:tabs>
        <w:spacing w:after="32" w:line="276" w:lineRule="auto"/>
        <w:ind w:right="30"/>
        <w:jc w:val="left"/>
        <w:rPr>
          <w:color w:val="000000" w:themeColor="text1"/>
          <w:sz w:val="22"/>
        </w:rPr>
      </w:pPr>
      <w:r w:rsidRPr="00717BBC">
        <w:rPr>
          <w:color w:val="000000" w:themeColor="text1"/>
          <w:sz w:val="22"/>
        </w:rPr>
        <w:t>8)</w:t>
      </w:r>
      <w:r w:rsidRPr="00717BBC">
        <w:rPr>
          <w:color w:val="000000" w:themeColor="text1"/>
          <w:sz w:val="22"/>
        </w:rPr>
        <w:tab/>
        <w:t>dysponent środków finansowych odmówi dalszego finansowania przedmiotu umowy; w takim wypadku Wykonawcy przysługuje wyłącznie wynagrodzenie za rzeczywiście wykonane roboty ustalone w toku przeprowadzonej inwentaryzacji, w szczególności</w:t>
      </w:r>
      <w:r w:rsidR="00524EBC" w:rsidRPr="00717BBC">
        <w:rPr>
          <w:color w:val="000000" w:themeColor="text1"/>
          <w:sz w:val="22"/>
        </w:rPr>
        <w:t xml:space="preserve"> </w:t>
      </w:r>
      <w:r w:rsidRPr="00717BBC">
        <w:rPr>
          <w:color w:val="000000" w:themeColor="text1"/>
          <w:sz w:val="22"/>
        </w:rPr>
        <w:t>Wykonawca nie będzie uprawniony do zgłaszania roszczeń z tytułu utraconych korzyści;</w:t>
      </w:r>
    </w:p>
    <w:p w14:paraId="13EE5586" w14:textId="77777777" w:rsidR="00665A70" w:rsidRPr="00717BBC" w:rsidRDefault="00665A70" w:rsidP="00717BBC">
      <w:pPr>
        <w:tabs>
          <w:tab w:val="left" w:pos="284"/>
          <w:tab w:val="left" w:pos="1560"/>
        </w:tabs>
        <w:spacing w:after="32" w:line="276" w:lineRule="auto"/>
        <w:ind w:right="30"/>
        <w:jc w:val="left"/>
        <w:rPr>
          <w:color w:val="000000" w:themeColor="text1"/>
          <w:sz w:val="22"/>
        </w:rPr>
      </w:pPr>
      <w:r w:rsidRPr="00717BBC">
        <w:rPr>
          <w:color w:val="000000" w:themeColor="text1"/>
          <w:sz w:val="22"/>
        </w:rPr>
        <w:lastRenderedPageBreak/>
        <w:t>9)</w:t>
      </w:r>
      <w:r w:rsidRPr="00717BBC">
        <w:rPr>
          <w:color w:val="000000" w:themeColor="text1"/>
          <w:sz w:val="22"/>
        </w:rPr>
        <w:tab/>
        <w:t>nie wypełniania przez Wykonawcę obowiązków wynikających z niniejszej umowy, po uprzednim dwukrotnym wezwaniu Wykonawcy przez Zamawiającego do realizacji umowy zgodnie z jej wymogami i upływu wyznaczonego terminu, który nie może być krótszy niż 7 dni;</w:t>
      </w:r>
    </w:p>
    <w:p w14:paraId="3953AF60" w14:textId="77777777" w:rsidR="00665A70" w:rsidRPr="00717BBC" w:rsidRDefault="00665A70" w:rsidP="00717BBC">
      <w:pPr>
        <w:tabs>
          <w:tab w:val="left" w:pos="284"/>
          <w:tab w:val="left" w:pos="1560"/>
        </w:tabs>
        <w:spacing w:after="32" w:line="276" w:lineRule="auto"/>
        <w:ind w:right="30"/>
        <w:jc w:val="left"/>
        <w:rPr>
          <w:color w:val="000000" w:themeColor="text1"/>
          <w:sz w:val="22"/>
        </w:rPr>
      </w:pPr>
      <w:r w:rsidRPr="00717BBC">
        <w:rPr>
          <w:color w:val="000000" w:themeColor="text1"/>
          <w:sz w:val="22"/>
        </w:rPr>
        <w:t>10) wystąpienia wad lub usterek przedmiotu umowy nienadających się do usunięcia, uniemożliwiających użytkowanie przedmiotu umowy zgodnie z jego przeznaczeniem (wady istotne);</w:t>
      </w:r>
    </w:p>
    <w:p w14:paraId="5A133A34" w14:textId="0B206494" w:rsidR="00665A70" w:rsidRPr="00717BBC" w:rsidRDefault="00665A70" w:rsidP="00717BBC">
      <w:pPr>
        <w:tabs>
          <w:tab w:val="left" w:pos="284"/>
          <w:tab w:val="left" w:pos="1560"/>
        </w:tabs>
        <w:spacing w:after="32" w:line="276" w:lineRule="auto"/>
        <w:ind w:right="30"/>
        <w:jc w:val="left"/>
        <w:rPr>
          <w:color w:val="000000" w:themeColor="text1"/>
          <w:sz w:val="22"/>
        </w:rPr>
      </w:pPr>
      <w:r w:rsidRPr="00717BBC">
        <w:rPr>
          <w:color w:val="000000" w:themeColor="text1"/>
          <w:sz w:val="22"/>
        </w:rPr>
        <w:t>11) wystąpienia konieczności wielokrotnego dokonywania bezpośredniej zapłaty podwykonawcy lub dalszemu podwykonawcy, o których mowa w § 4 ust. 10 umowy.</w:t>
      </w:r>
    </w:p>
    <w:p w14:paraId="2EACCA36" w14:textId="77777777" w:rsidR="00665A70" w:rsidRPr="00717BBC" w:rsidRDefault="00665A70" w:rsidP="00717BBC">
      <w:pPr>
        <w:tabs>
          <w:tab w:val="left" w:pos="284"/>
          <w:tab w:val="left" w:pos="1560"/>
        </w:tabs>
        <w:spacing w:after="32" w:line="276" w:lineRule="auto"/>
        <w:ind w:right="30"/>
        <w:jc w:val="left"/>
        <w:rPr>
          <w:color w:val="000000" w:themeColor="text1"/>
          <w:sz w:val="22"/>
        </w:rPr>
      </w:pPr>
      <w:r w:rsidRPr="00717BBC">
        <w:rPr>
          <w:color w:val="000000" w:themeColor="text1"/>
          <w:sz w:val="22"/>
        </w:rPr>
        <w:t>2.</w:t>
      </w:r>
      <w:r w:rsidRPr="00717BBC">
        <w:rPr>
          <w:color w:val="000000" w:themeColor="text1"/>
          <w:sz w:val="22"/>
        </w:rPr>
        <w:tab/>
        <w:t>Oświadczenie o odstąpieniu od umowy, o którym mowa w ust 1, Zamawiający może złożyć w terminie 14 dni od powzięcia wiadomości o powyższych okolicznościach uzasadniających powstanie uprawnienia do odstąpienia od umowy - pod rygorem nieważności - w formie pisemnej i powinno zawierać uzasadnienie.</w:t>
      </w:r>
    </w:p>
    <w:p w14:paraId="35D653FB" w14:textId="77777777" w:rsidR="00665A70" w:rsidRPr="00717BBC" w:rsidRDefault="00665A70" w:rsidP="00717BBC">
      <w:pPr>
        <w:tabs>
          <w:tab w:val="left" w:pos="284"/>
          <w:tab w:val="left" w:pos="1560"/>
        </w:tabs>
        <w:spacing w:after="32" w:line="276" w:lineRule="auto"/>
        <w:ind w:right="30"/>
        <w:jc w:val="left"/>
        <w:rPr>
          <w:color w:val="000000" w:themeColor="text1"/>
          <w:sz w:val="22"/>
        </w:rPr>
      </w:pPr>
      <w:r w:rsidRPr="00717BBC">
        <w:rPr>
          <w:color w:val="000000" w:themeColor="text1"/>
          <w:sz w:val="22"/>
        </w:rPr>
        <w:t>3.</w:t>
      </w:r>
      <w:r w:rsidRPr="00717BBC">
        <w:rPr>
          <w:color w:val="000000" w:themeColor="text1"/>
          <w:sz w:val="22"/>
        </w:rPr>
        <w:tab/>
        <w:t>W wypadku odstąpienia od umowy Wykonawcę oraz Zamawiającego obciążają następujące obowiązki szczegółowe:</w:t>
      </w:r>
    </w:p>
    <w:p w14:paraId="7A60A044" w14:textId="77777777" w:rsidR="00665A70" w:rsidRPr="00717BBC" w:rsidRDefault="00665A70" w:rsidP="00717BBC">
      <w:pPr>
        <w:tabs>
          <w:tab w:val="left" w:pos="284"/>
          <w:tab w:val="left" w:pos="1560"/>
        </w:tabs>
        <w:spacing w:after="32" w:line="276" w:lineRule="auto"/>
        <w:ind w:right="30"/>
        <w:jc w:val="left"/>
        <w:rPr>
          <w:color w:val="000000" w:themeColor="text1"/>
          <w:sz w:val="22"/>
        </w:rPr>
      </w:pPr>
      <w:r w:rsidRPr="00717BBC">
        <w:rPr>
          <w:color w:val="000000" w:themeColor="text1"/>
          <w:sz w:val="22"/>
        </w:rPr>
        <w:t>1)</w:t>
      </w:r>
      <w:r w:rsidRPr="00717BBC">
        <w:rPr>
          <w:color w:val="000000" w:themeColor="text1"/>
          <w:sz w:val="22"/>
        </w:rPr>
        <w:tab/>
        <w:t>Wykonawca zabezpieczy przerwane roboty w zakresie obustronnie uzgodnionym na koszt strony, z której winy nastąpiło odstąpienie od umowy lub przerwanie robót;</w:t>
      </w:r>
    </w:p>
    <w:p w14:paraId="67F159F8" w14:textId="77777777" w:rsidR="00665A70" w:rsidRPr="00717BBC" w:rsidRDefault="00665A70" w:rsidP="00717BBC">
      <w:pPr>
        <w:tabs>
          <w:tab w:val="left" w:pos="284"/>
          <w:tab w:val="left" w:pos="1560"/>
        </w:tabs>
        <w:spacing w:after="32" w:line="276" w:lineRule="auto"/>
        <w:ind w:right="30"/>
        <w:jc w:val="left"/>
        <w:rPr>
          <w:color w:val="000000" w:themeColor="text1"/>
          <w:sz w:val="22"/>
        </w:rPr>
      </w:pPr>
      <w:r w:rsidRPr="00717BBC">
        <w:rPr>
          <w:color w:val="000000" w:themeColor="text1"/>
          <w:sz w:val="22"/>
        </w:rPr>
        <w:t>2)</w:t>
      </w:r>
      <w:r w:rsidRPr="00717BBC">
        <w:rPr>
          <w:color w:val="000000" w:themeColor="text1"/>
          <w:sz w:val="22"/>
        </w:rPr>
        <w:tab/>
        <w:t>Wykonawca sporządzi wykaz tych materiałów, konstrukcji lub urządzeń, które nie mogą być wykorzystane przez Wykonawcę do realizacji innych robót nie objętych niniejszą umową, jeżeli odstąpienie od umowy nastąpiło z przyczyn niezależnych od niego;</w:t>
      </w:r>
    </w:p>
    <w:p w14:paraId="3115764E" w14:textId="77777777" w:rsidR="00665A70" w:rsidRPr="00717BBC" w:rsidRDefault="00665A70" w:rsidP="00717BBC">
      <w:pPr>
        <w:tabs>
          <w:tab w:val="left" w:pos="284"/>
          <w:tab w:val="left" w:pos="1560"/>
        </w:tabs>
        <w:spacing w:after="32" w:line="276" w:lineRule="auto"/>
        <w:ind w:right="30"/>
        <w:jc w:val="left"/>
        <w:rPr>
          <w:color w:val="000000" w:themeColor="text1"/>
          <w:sz w:val="22"/>
        </w:rPr>
      </w:pPr>
      <w:r w:rsidRPr="00717BBC">
        <w:rPr>
          <w:color w:val="000000" w:themeColor="text1"/>
          <w:sz w:val="22"/>
        </w:rPr>
        <w:t>3)</w:t>
      </w:r>
      <w:r w:rsidRPr="00717BBC">
        <w:rPr>
          <w:color w:val="000000" w:themeColor="text1"/>
          <w:sz w:val="22"/>
        </w:rPr>
        <w:tab/>
        <w:t>w terminie 5 dni od daty odstąpienia od umowy, Wykonawca przy udziale Zamawiającego sporządzi szczegółowy protokół inwentaryzacji robót w toku, według stanu na dzień odstąpienia;</w:t>
      </w:r>
    </w:p>
    <w:p w14:paraId="1F6867CD" w14:textId="77777777" w:rsidR="00665A70" w:rsidRPr="00717BBC" w:rsidRDefault="00665A70" w:rsidP="00717BBC">
      <w:pPr>
        <w:tabs>
          <w:tab w:val="left" w:pos="284"/>
          <w:tab w:val="left" w:pos="1560"/>
        </w:tabs>
        <w:spacing w:after="32" w:line="276" w:lineRule="auto"/>
        <w:ind w:right="30"/>
        <w:jc w:val="left"/>
        <w:rPr>
          <w:color w:val="000000" w:themeColor="text1"/>
          <w:sz w:val="22"/>
        </w:rPr>
      </w:pPr>
      <w:r w:rsidRPr="00717BBC">
        <w:rPr>
          <w:color w:val="000000" w:themeColor="text1"/>
          <w:sz w:val="22"/>
        </w:rPr>
        <w:t>4)</w:t>
      </w:r>
      <w:r w:rsidRPr="00717BBC">
        <w:rPr>
          <w:color w:val="000000" w:themeColor="text1"/>
          <w:sz w:val="22"/>
        </w:rPr>
        <w:tab/>
        <w:t>Protokół z przeprowadzonej inwentaryzacji podpisują wszyscy uczestnicy inwentaryzacji. W protokole zamieszcza się również, w razie potrzeby, informacje o okresie rękojmi i gwarancji, ujawnionych wadach robót oraz terminy ich usunięcia przez Wykonawcę.</w:t>
      </w:r>
    </w:p>
    <w:p w14:paraId="0362F8AC" w14:textId="77777777" w:rsidR="00665A70" w:rsidRPr="00717BBC" w:rsidRDefault="00665A70" w:rsidP="00717BBC">
      <w:pPr>
        <w:tabs>
          <w:tab w:val="left" w:pos="284"/>
          <w:tab w:val="left" w:pos="1560"/>
        </w:tabs>
        <w:spacing w:after="32" w:line="276" w:lineRule="auto"/>
        <w:ind w:right="30"/>
        <w:jc w:val="left"/>
        <w:rPr>
          <w:color w:val="000000" w:themeColor="text1"/>
          <w:sz w:val="22"/>
        </w:rPr>
      </w:pPr>
      <w:r w:rsidRPr="00717BBC">
        <w:rPr>
          <w:color w:val="000000" w:themeColor="text1"/>
          <w:sz w:val="22"/>
        </w:rPr>
        <w:t>5)</w:t>
      </w:r>
      <w:r w:rsidRPr="00717BBC">
        <w:rPr>
          <w:color w:val="000000" w:themeColor="text1"/>
          <w:sz w:val="22"/>
        </w:rPr>
        <w:tab/>
        <w:t>Protokół, o którym wyżej mowa, stanowi podstawę do sporządzenia przez strony protokołu odbioru robót i wystawienia przez Wykonawcę faktury.</w:t>
      </w:r>
    </w:p>
    <w:p w14:paraId="06EA7FC2" w14:textId="77777777" w:rsidR="00665A70" w:rsidRPr="00717BBC" w:rsidRDefault="00665A70" w:rsidP="00717BBC">
      <w:pPr>
        <w:tabs>
          <w:tab w:val="left" w:pos="284"/>
          <w:tab w:val="left" w:pos="1560"/>
        </w:tabs>
        <w:spacing w:after="32" w:line="276" w:lineRule="auto"/>
        <w:ind w:right="30"/>
        <w:jc w:val="left"/>
        <w:rPr>
          <w:color w:val="000000" w:themeColor="text1"/>
          <w:sz w:val="22"/>
        </w:rPr>
      </w:pPr>
      <w:r w:rsidRPr="00717BBC">
        <w:rPr>
          <w:color w:val="000000" w:themeColor="text1"/>
          <w:sz w:val="22"/>
        </w:rPr>
        <w:t>6)</w:t>
      </w:r>
      <w:r w:rsidRPr="00717BBC">
        <w:rPr>
          <w:color w:val="000000" w:themeColor="text1"/>
          <w:sz w:val="22"/>
        </w:rPr>
        <w:tab/>
        <w:t>Wykonawca niezwłocznie zgłosi Zamawiającemu wniosek o dokonanie odbioru robót przerwanych oraz robót zabezpieczających i w terminie 7 dni od zgłoszenia, nie później jednak niż do dnia podpisania protokołu odbioru robót, usunie z terenu budowy urządzenia przez niego dostarczone lub wzniesione;</w:t>
      </w:r>
    </w:p>
    <w:p w14:paraId="6D33DB76" w14:textId="77777777" w:rsidR="00665A70" w:rsidRPr="00717BBC" w:rsidRDefault="00665A70" w:rsidP="00717BBC">
      <w:pPr>
        <w:tabs>
          <w:tab w:val="left" w:pos="284"/>
          <w:tab w:val="left" w:pos="1560"/>
        </w:tabs>
        <w:spacing w:after="32" w:line="276" w:lineRule="auto"/>
        <w:ind w:right="30"/>
        <w:jc w:val="left"/>
        <w:rPr>
          <w:color w:val="000000" w:themeColor="text1"/>
          <w:sz w:val="22"/>
        </w:rPr>
      </w:pPr>
      <w:r w:rsidRPr="00717BBC">
        <w:rPr>
          <w:color w:val="000000" w:themeColor="text1"/>
          <w:sz w:val="22"/>
        </w:rPr>
        <w:t>7)</w:t>
      </w:r>
      <w:r w:rsidRPr="00717BBC">
        <w:rPr>
          <w:color w:val="000000" w:themeColor="text1"/>
          <w:sz w:val="22"/>
        </w:rPr>
        <w:tab/>
        <w:t>Wykonawca na wezwanie przez Zamawiającego dokona cesji uprawnień wynikających z gwarancji jakości jakie uzyskał od osób trzecich uczestniczących w realizacji niniejszej umowy.</w:t>
      </w:r>
    </w:p>
    <w:p w14:paraId="79774197" w14:textId="77777777" w:rsidR="00665A70" w:rsidRPr="00717BBC" w:rsidRDefault="00665A70" w:rsidP="00717BBC">
      <w:pPr>
        <w:tabs>
          <w:tab w:val="left" w:pos="284"/>
          <w:tab w:val="left" w:pos="1560"/>
        </w:tabs>
        <w:spacing w:after="32" w:line="276" w:lineRule="auto"/>
        <w:ind w:right="30"/>
        <w:jc w:val="left"/>
        <w:rPr>
          <w:color w:val="000000" w:themeColor="text1"/>
          <w:sz w:val="22"/>
        </w:rPr>
      </w:pPr>
      <w:r w:rsidRPr="00717BBC">
        <w:rPr>
          <w:color w:val="000000" w:themeColor="text1"/>
          <w:sz w:val="22"/>
        </w:rPr>
        <w:t>8)</w:t>
      </w:r>
      <w:r w:rsidRPr="00717BBC">
        <w:rPr>
          <w:color w:val="000000" w:themeColor="text1"/>
          <w:sz w:val="22"/>
        </w:rPr>
        <w:tab/>
        <w:t>Odstąpienie od umowy wymaga dla swej skuteczności uprzedniego wyznaczenia Wykonawcy na piśmie co najmniej 7-dniowego terminu na usunięcie przyczyny odstąpienia oraz bezskutecznego upływu tego terminu.</w:t>
      </w:r>
    </w:p>
    <w:p w14:paraId="6F1C2448" w14:textId="77777777" w:rsidR="00665A70" w:rsidRPr="00717BBC" w:rsidRDefault="00665A70" w:rsidP="00717BBC">
      <w:pPr>
        <w:tabs>
          <w:tab w:val="left" w:pos="284"/>
          <w:tab w:val="left" w:pos="1560"/>
        </w:tabs>
        <w:spacing w:after="32" w:line="276" w:lineRule="auto"/>
        <w:ind w:right="30"/>
        <w:jc w:val="left"/>
        <w:rPr>
          <w:color w:val="000000" w:themeColor="text1"/>
          <w:sz w:val="22"/>
        </w:rPr>
      </w:pPr>
      <w:r w:rsidRPr="00717BBC">
        <w:rPr>
          <w:color w:val="000000" w:themeColor="text1"/>
          <w:sz w:val="22"/>
        </w:rPr>
        <w:t>4.</w:t>
      </w:r>
      <w:r w:rsidRPr="00717BBC">
        <w:rPr>
          <w:color w:val="000000" w:themeColor="text1"/>
          <w:sz w:val="22"/>
        </w:rPr>
        <w:tab/>
        <w:t>Zamawiający w razie odstąpienia od umowy z przyczyn, za które Wykonawca nie odpowiada, obowiązany jest do:</w:t>
      </w:r>
    </w:p>
    <w:p w14:paraId="25A8C3B0" w14:textId="77777777" w:rsidR="00665A70" w:rsidRPr="00717BBC" w:rsidRDefault="00665A70" w:rsidP="00717BBC">
      <w:pPr>
        <w:tabs>
          <w:tab w:val="left" w:pos="284"/>
          <w:tab w:val="left" w:pos="1560"/>
        </w:tabs>
        <w:spacing w:after="32" w:line="276" w:lineRule="auto"/>
        <w:ind w:right="30"/>
        <w:jc w:val="left"/>
        <w:rPr>
          <w:color w:val="000000" w:themeColor="text1"/>
          <w:sz w:val="22"/>
        </w:rPr>
      </w:pPr>
      <w:r w:rsidRPr="00717BBC">
        <w:rPr>
          <w:color w:val="000000" w:themeColor="text1"/>
          <w:sz w:val="22"/>
        </w:rPr>
        <w:t>1)</w:t>
      </w:r>
      <w:r w:rsidRPr="00717BBC">
        <w:rPr>
          <w:color w:val="000000" w:themeColor="text1"/>
          <w:sz w:val="22"/>
        </w:rPr>
        <w:tab/>
        <w:t>dokonania odbioru robót przerwanych, w terminie 5 dni od daty przerwania oraz do zapłaty wynagrodzenia za roboty, które zostały wykonane do dnia odstąpienia,</w:t>
      </w:r>
    </w:p>
    <w:p w14:paraId="5667EF35" w14:textId="77777777" w:rsidR="00665A70" w:rsidRPr="00717BBC" w:rsidRDefault="00665A70" w:rsidP="00717BBC">
      <w:pPr>
        <w:tabs>
          <w:tab w:val="left" w:pos="284"/>
          <w:tab w:val="left" w:pos="1560"/>
        </w:tabs>
        <w:spacing w:after="32" w:line="276" w:lineRule="auto"/>
        <w:ind w:right="30"/>
        <w:jc w:val="left"/>
        <w:rPr>
          <w:color w:val="000000" w:themeColor="text1"/>
          <w:sz w:val="22"/>
        </w:rPr>
      </w:pPr>
      <w:r w:rsidRPr="00717BBC">
        <w:rPr>
          <w:color w:val="000000" w:themeColor="text1"/>
          <w:sz w:val="22"/>
        </w:rPr>
        <w:t>2)</w:t>
      </w:r>
      <w:r w:rsidRPr="00717BBC">
        <w:rPr>
          <w:color w:val="000000" w:themeColor="text1"/>
          <w:sz w:val="22"/>
        </w:rPr>
        <w:tab/>
        <w:t>odkupienia materiałów, konstrukcji lub urządzeń zakupionych przez Wykonawcę do wykonania przedmiotu umowy, określonych w ust. 3 pkt 2) powyżej, w terminie 14 dni od daty ich rozliczenia wg cen, za które zostały nabyte,</w:t>
      </w:r>
    </w:p>
    <w:p w14:paraId="6C50ADE7" w14:textId="77777777" w:rsidR="00665A70" w:rsidRPr="00717BBC" w:rsidRDefault="00665A70" w:rsidP="00717BBC">
      <w:pPr>
        <w:tabs>
          <w:tab w:val="left" w:pos="284"/>
          <w:tab w:val="left" w:pos="1560"/>
        </w:tabs>
        <w:spacing w:after="32" w:line="276" w:lineRule="auto"/>
        <w:ind w:right="30"/>
        <w:jc w:val="left"/>
        <w:rPr>
          <w:color w:val="000000" w:themeColor="text1"/>
          <w:sz w:val="22"/>
        </w:rPr>
      </w:pPr>
      <w:r w:rsidRPr="00717BBC">
        <w:rPr>
          <w:color w:val="000000" w:themeColor="text1"/>
          <w:sz w:val="22"/>
        </w:rPr>
        <w:t>3)</w:t>
      </w:r>
      <w:r w:rsidRPr="00717BBC">
        <w:rPr>
          <w:color w:val="000000" w:themeColor="text1"/>
          <w:sz w:val="22"/>
        </w:rPr>
        <w:tab/>
        <w:t>przejęcia od Wykonawcy terenu budowy pod swój dozór w terminie 14 dni od daty odstąpienia od umowy.</w:t>
      </w:r>
    </w:p>
    <w:p w14:paraId="0F957D72" w14:textId="29E551D7" w:rsidR="001478CE" w:rsidRPr="00717BBC" w:rsidRDefault="0021498A" w:rsidP="00C208AE">
      <w:pPr>
        <w:pStyle w:val="Nagwek2"/>
        <w:spacing w:before="0" w:after="0" w:line="276" w:lineRule="auto"/>
        <w:rPr>
          <w:szCs w:val="22"/>
        </w:rPr>
      </w:pPr>
      <w:r w:rsidRPr="00717BBC">
        <w:rPr>
          <w:szCs w:val="22"/>
        </w:rPr>
        <w:t>§1</w:t>
      </w:r>
      <w:r w:rsidR="0062305E" w:rsidRPr="00717BBC">
        <w:rPr>
          <w:szCs w:val="22"/>
        </w:rPr>
        <w:t>2</w:t>
      </w:r>
    </w:p>
    <w:p w14:paraId="74FA484A" w14:textId="5B5A98BF" w:rsidR="009F1C68" w:rsidRPr="00717BBC" w:rsidRDefault="0021498A" w:rsidP="00C208AE">
      <w:pPr>
        <w:pStyle w:val="Nagwek2"/>
        <w:spacing w:before="0" w:after="0" w:line="276" w:lineRule="auto"/>
        <w:rPr>
          <w:szCs w:val="22"/>
        </w:rPr>
      </w:pPr>
      <w:r w:rsidRPr="00717BBC">
        <w:rPr>
          <w:szCs w:val="22"/>
        </w:rPr>
        <w:t>Kary</w:t>
      </w:r>
      <w:r w:rsidR="00FD4FBB" w:rsidRPr="00717BBC">
        <w:rPr>
          <w:szCs w:val="22"/>
        </w:rPr>
        <w:t xml:space="preserve"> </w:t>
      </w:r>
      <w:r w:rsidRPr="00717BBC">
        <w:rPr>
          <w:szCs w:val="22"/>
        </w:rPr>
        <w:t>mowne</w:t>
      </w:r>
    </w:p>
    <w:p w14:paraId="40B442D5" w14:textId="77777777" w:rsidR="00D42145" w:rsidRPr="00717BBC" w:rsidRDefault="0021498A" w:rsidP="00717BBC">
      <w:pPr>
        <w:numPr>
          <w:ilvl w:val="0"/>
          <w:numId w:val="11"/>
        </w:numPr>
        <w:spacing w:line="276" w:lineRule="auto"/>
        <w:ind w:right="46" w:hanging="276"/>
        <w:jc w:val="left"/>
        <w:rPr>
          <w:sz w:val="22"/>
        </w:rPr>
      </w:pPr>
      <w:r w:rsidRPr="00717BBC">
        <w:rPr>
          <w:sz w:val="22"/>
        </w:rPr>
        <w:t xml:space="preserve">Wykonawca zapłaci Zamawiającemu karę umowną: </w:t>
      </w:r>
    </w:p>
    <w:p w14:paraId="5E74BA45" w14:textId="74FB1BBA" w:rsidR="00D42145" w:rsidRPr="00717BBC" w:rsidRDefault="0021498A" w:rsidP="00717BBC">
      <w:pPr>
        <w:pStyle w:val="Akapitzlist"/>
        <w:numPr>
          <w:ilvl w:val="0"/>
          <w:numId w:val="22"/>
        </w:numPr>
        <w:spacing w:line="276" w:lineRule="auto"/>
        <w:ind w:right="46"/>
        <w:jc w:val="left"/>
        <w:rPr>
          <w:sz w:val="22"/>
        </w:rPr>
      </w:pPr>
      <w:r w:rsidRPr="00717BBC">
        <w:rPr>
          <w:sz w:val="22"/>
        </w:rPr>
        <w:lastRenderedPageBreak/>
        <w:t>za odstąpienie od umowy przez Zamawiającego z przyczyn, za które odpowiedzialność ponosi Wykonawca – w wysokości 20% całkowitego wynagrodzenia, o k</w:t>
      </w:r>
      <w:r w:rsidR="001478CE" w:rsidRPr="00717BBC">
        <w:rPr>
          <w:sz w:val="22"/>
        </w:rPr>
        <w:t xml:space="preserve">tórym mowa w § </w:t>
      </w:r>
      <w:r w:rsidR="00524EBC" w:rsidRPr="00717BBC">
        <w:rPr>
          <w:sz w:val="22"/>
        </w:rPr>
        <w:t>4</w:t>
      </w:r>
      <w:r w:rsidRPr="00717BBC">
        <w:rPr>
          <w:sz w:val="22"/>
        </w:rPr>
        <w:t xml:space="preserve"> ust. 1</w:t>
      </w:r>
      <w:r w:rsidR="001478CE" w:rsidRPr="00717BBC">
        <w:rPr>
          <w:sz w:val="22"/>
        </w:rPr>
        <w:t xml:space="preserve"> </w:t>
      </w:r>
      <w:r w:rsidRPr="00717BBC">
        <w:rPr>
          <w:sz w:val="22"/>
        </w:rPr>
        <w:t xml:space="preserve">umowy, </w:t>
      </w:r>
    </w:p>
    <w:p w14:paraId="3F1AE18D" w14:textId="680E0A50" w:rsidR="00D42145" w:rsidRPr="00717BBC" w:rsidRDefault="0021498A" w:rsidP="00717BBC">
      <w:pPr>
        <w:pStyle w:val="Akapitzlist"/>
        <w:numPr>
          <w:ilvl w:val="0"/>
          <w:numId w:val="22"/>
        </w:numPr>
        <w:spacing w:line="276" w:lineRule="auto"/>
        <w:ind w:right="46"/>
        <w:jc w:val="left"/>
        <w:rPr>
          <w:sz w:val="22"/>
        </w:rPr>
      </w:pPr>
      <w:r w:rsidRPr="00717BBC">
        <w:rPr>
          <w:sz w:val="22"/>
        </w:rPr>
        <w:t xml:space="preserve">za odstąpienie od umowy przez Wykonawcę z powodów innych niż niewywiązanie się Zamawiającego z warunków umowy, zapłaci on Zamawiającemu karę umowną w wysokości 20% wartości wynagrodzenia brutto określonego w </w:t>
      </w:r>
      <w:r w:rsidR="001478CE" w:rsidRPr="00717BBC">
        <w:rPr>
          <w:sz w:val="22"/>
        </w:rPr>
        <w:t xml:space="preserve">§ </w:t>
      </w:r>
      <w:r w:rsidR="00E5029B" w:rsidRPr="00717BBC">
        <w:rPr>
          <w:sz w:val="22"/>
        </w:rPr>
        <w:t>4</w:t>
      </w:r>
      <w:r w:rsidRPr="00717BBC">
        <w:rPr>
          <w:sz w:val="22"/>
        </w:rPr>
        <w:t xml:space="preserve"> ust. 1 niniejszej umowy. </w:t>
      </w:r>
    </w:p>
    <w:p w14:paraId="054BBB10" w14:textId="77777777" w:rsidR="00D42145" w:rsidRPr="00717BBC" w:rsidRDefault="0021498A" w:rsidP="00717BBC">
      <w:pPr>
        <w:pStyle w:val="Akapitzlist"/>
        <w:numPr>
          <w:ilvl w:val="0"/>
          <w:numId w:val="22"/>
        </w:numPr>
        <w:spacing w:line="276" w:lineRule="auto"/>
        <w:ind w:right="46"/>
        <w:jc w:val="left"/>
        <w:rPr>
          <w:sz w:val="22"/>
        </w:rPr>
      </w:pPr>
      <w:r w:rsidRPr="00717BBC">
        <w:rPr>
          <w:sz w:val="22"/>
        </w:rPr>
        <w:t>za brak wykonywania, lub za nienależyte wykonywanie postanowień umowy przez Wykonawcę,</w:t>
      </w:r>
      <w:r w:rsidR="00D42145" w:rsidRPr="00717BBC">
        <w:rPr>
          <w:sz w:val="22"/>
        </w:rPr>
        <w:t xml:space="preserve"> </w:t>
      </w:r>
      <w:r w:rsidRPr="00717BBC">
        <w:rPr>
          <w:sz w:val="22"/>
        </w:rPr>
        <w:t xml:space="preserve">po pisemnym zawiadomieniu go przez Zamawiającego, Wykonawca zapłaci Zamawiającemu karę umowną, w wysokości 0,2 % za każdy dzień opóźnienia w realizacji postanowień umowy, licząc od dnia przesłania zawiadomienia przez Zamawiającego. Jednocześnie, jeżeli po upływie 7 dni od wysłania zawiadomienia, Wykonawca w dalszym ciągu nie wykonuje lub nienależycie wykonuje postanowienia umowy, Zamawiający może rozwiązać umowę z Wykonawcą, na skutek okoliczności, za które odpowiada Wykonawca. </w:t>
      </w:r>
    </w:p>
    <w:p w14:paraId="45540A50" w14:textId="3A67EB32" w:rsidR="00A764D4" w:rsidRPr="00717BBC" w:rsidRDefault="0021498A" w:rsidP="00717BBC">
      <w:pPr>
        <w:pStyle w:val="Akapitzlist"/>
        <w:numPr>
          <w:ilvl w:val="0"/>
          <w:numId w:val="22"/>
        </w:numPr>
        <w:spacing w:line="276" w:lineRule="auto"/>
        <w:ind w:right="46"/>
        <w:jc w:val="left"/>
        <w:rPr>
          <w:sz w:val="22"/>
        </w:rPr>
      </w:pPr>
      <w:r w:rsidRPr="00717BBC">
        <w:rPr>
          <w:sz w:val="22"/>
        </w:rPr>
        <w:t xml:space="preserve">za opóźnienie w oddaniu określonego w umowie przedmiotu odbioru – w wysokości 0,2% wynagrodzenia, o którym mowa w § </w:t>
      </w:r>
      <w:r w:rsidR="00E5029B" w:rsidRPr="00717BBC">
        <w:rPr>
          <w:sz w:val="22"/>
        </w:rPr>
        <w:t>4</w:t>
      </w:r>
      <w:r w:rsidRPr="00717BBC">
        <w:rPr>
          <w:sz w:val="22"/>
        </w:rPr>
        <w:t xml:space="preserve"> ust. 1 umowy za każdy dzień zwłoki, za</w:t>
      </w:r>
      <w:r w:rsidR="003D3F4D" w:rsidRPr="00717BBC">
        <w:rPr>
          <w:sz w:val="22"/>
        </w:rPr>
        <w:t> </w:t>
      </w:r>
      <w:r w:rsidRPr="00717BBC">
        <w:rPr>
          <w:sz w:val="22"/>
        </w:rPr>
        <w:t>opóźnienie w usunięciu wad stwierdzonych przy odbiorze końcowym lub</w:t>
      </w:r>
      <w:r w:rsidR="003D3F4D" w:rsidRPr="00717BBC">
        <w:rPr>
          <w:sz w:val="22"/>
        </w:rPr>
        <w:t> </w:t>
      </w:r>
      <w:r w:rsidRPr="00717BBC">
        <w:rPr>
          <w:sz w:val="22"/>
        </w:rPr>
        <w:t>ostatecznym, czyli</w:t>
      </w:r>
      <w:r w:rsidR="00906C98" w:rsidRPr="00717BBC">
        <w:rPr>
          <w:sz w:val="22"/>
        </w:rPr>
        <w:t xml:space="preserve"> </w:t>
      </w:r>
      <w:r w:rsidRPr="00717BBC">
        <w:rPr>
          <w:sz w:val="22"/>
        </w:rPr>
        <w:t xml:space="preserve">po upłynięciu okresu gwarancji – w wysokości 0,2% wynagrodzenia, o którym mowa w § </w:t>
      </w:r>
      <w:r w:rsidR="00E5029B" w:rsidRPr="00717BBC">
        <w:rPr>
          <w:sz w:val="22"/>
        </w:rPr>
        <w:t>4</w:t>
      </w:r>
      <w:r w:rsidRPr="00717BBC">
        <w:rPr>
          <w:sz w:val="22"/>
        </w:rPr>
        <w:t xml:space="preserve"> ust. 1 umowy za każdy dzień zwłoki, liczonej od</w:t>
      </w:r>
      <w:r w:rsidR="003D3F4D" w:rsidRPr="00717BBC">
        <w:rPr>
          <w:sz w:val="22"/>
        </w:rPr>
        <w:t> </w:t>
      </w:r>
      <w:r w:rsidRPr="00717BBC">
        <w:rPr>
          <w:sz w:val="22"/>
        </w:rPr>
        <w:t>dnia wyznaczonego na usunięcie wad</w:t>
      </w:r>
      <w:r w:rsidR="00E5029B" w:rsidRPr="00717BBC">
        <w:rPr>
          <w:sz w:val="22"/>
        </w:rPr>
        <w:t>;</w:t>
      </w:r>
    </w:p>
    <w:p w14:paraId="02BC2B58" w14:textId="54A80263" w:rsidR="00E5029B" w:rsidRPr="00717BBC" w:rsidRDefault="00E5029B" w:rsidP="00717BBC">
      <w:pPr>
        <w:pStyle w:val="Akapitzlist"/>
        <w:numPr>
          <w:ilvl w:val="0"/>
          <w:numId w:val="22"/>
        </w:numPr>
        <w:tabs>
          <w:tab w:val="left" w:pos="284"/>
          <w:tab w:val="left" w:pos="1560"/>
        </w:tabs>
        <w:spacing w:after="32" w:line="276" w:lineRule="auto"/>
        <w:ind w:right="30"/>
        <w:jc w:val="left"/>
        <w:rPr>
          <w:color w:val="000000" w:themeColor="text1"/>
          <w:sz w:val="22"/>
        </w:rPr>
      </w:pPr>
      <w:r w:rsidRPr="00717BBC">
        <w:rPr>
          <w:color w:val="000000" w:themeColor="text1"/>
          <w:sz w:val="22"/>
        </w:rPr>
        <w:t>karę umowną w wysokości 10 000,00 zł, w przypadku powierzenia przez Wykonawcę wykonywania robót objętych umową podwykonawcy robót budowlanych oraz dalszemu podwykonawcy robót budowlanych, co do których Zamawiający wniósł sprzeciw, zgodnie z</w:t>
      </w:r>
      <w:r w:rsidR="003D3F4D" w:rsidRPr="00717BBC">
        <w:rPr>
          <w:color w:val="000000" w:themeColor="text1"/>
          <w:sz w:val="22"/>
        </w:rPr>
        <w:t> </w:t>
      </w:r>
      <w:r w:rsidRPr="00717BBC">
        <w:rPr>
          <w:color w:val="000000" w:themeColor="text1"/>
          <w:sz w:val="22"/>
        </w:rPr>
        <w:t>§ 6 ust. 8 umowy,</w:t>
      </w:r>
    </w:p>
    <w:p w14:paraId="07D77137" w14:textId="62E2711C" w:rsidR="00E5029B" w:rsidRPr="00717BBC" w:rsidRDefault="00E5029B" w:rsidP="00717BBC">
      <w:pPr>
        <w:pStyle w:val="Akapitzlist"/>
        <w:numPr>
          <w:ilvl w:val="0"/>
          <w:numId w:val="22"/>
        </w:numPr>
        <w:tabs>
          <w:tab w:val="left" w:pos="284"/>
          <w:tab w:val="left" w:pos="1560"/>
        </w:tabs>
        <w:spacing w:after="32" w:line="276" w:lineRule="auto"/>
        <w:ind w:right="30"/>
        <w:jc w:val="left"/>
        <w:rPr>
          <w:color w:val="000000" w:themeColor="text1"/>
          <w:sz w:val="22"/>
        </w:rPr>
      </w:pPr>
      <w:r w:rsidRPr="00717BBC">
        <w:rPr>
          <w:color w:val="000000" w:themeColor="text1"/>
          <w:sz w:val="22"/>
        </w:rPr>
        <w:t>5karę umowną w wysokości 0,01% wynagrodzenia umownego brutto, o którym mowa w § 4 ust.1 umowy, w przypadku braku zapłaty lub nieterminowej zapłaty wynagrodzenia należnego podwykonawcom lub dalszym podwykonawcom,</w:t>
      </w:r>
    </w:p>
    <w:p w14:paraId="6F1EFED5" w14:textId="52475B93" w:rsidR="00E5029B" w:rsidRPr="00717BBC" w:rsidRDefault="00E5029B" w:rsidP="00717BBC">
      <w:pPr>
        <w:pStyle w:val="Akapitzlist"/>
        <w:numPr>
          <w:ilvl w:val="0"/>
          <w:numId w:val="22"/>
        </w:numPr>
        <w:tabs>
          <w:tab w:val="left" w:pos="284"/>
          <w:tab w:val="left" w:pos="1560"/>
        </w:tabs>
        <w:spacing w:after="32" w:line="276" w:lineRule="auto"/>
        <w:ind w:right="30"/>
        <w:jc w:val="left"/>
        <w:rPr>
          <w:color w:val="000000" w:themeColor="text1"/>
          <w:sz w:val="22"/>
        </w:rPr>
      </w:pPr>
      <w:r w:rsidRPr="00717BBC">
        <w:rPr>
          <w:color w:val="000000" w:themeColor="text1"/>
          <w:sz w:val="22"/>
        </w:rPr>
        <w:t>z tytułu nie przedłożenia do zaakceptowania projektu umowy o podwykonawstwo,</w:t>
      </w:r>
    </w:p>
    <w:p w14:paraId="13231687" w14:textId="6BFC959F" w:rsidR="00E5029B" w:rsidRPr="00717BBC" w:rsidRDefault="00E5029B" w:rsidP="00717BBC">
      <w:pPr>
        <w:pStyle w:val="Akapitzlist"/>
        <w:numPr>
          <w:ilvl w:val="0"/>
          <w:numId w:val="22"/>
        </w:numPr>
        <w:tabs>
          <w:tab w:val="left" w:pos="284"/>
          <w:tab w:val="left" w:pos="1560"/>
        </w:tabs>
        <w:spacing w:after="32" w:line="276" w:lineRule="auto"/>
        <w:ind w:right="30"/>
        <w:jc w:val="left"/>
        <w:rPr>
          <w:color w:val="000000" w:themeColor="text1"/>
          <w:sz w:val="22"/>
        </w:rPr>
      </w:pPr>
      <w:r w:rsidRPr="00717BBC">
        <w:rPr>
          <w:color w:val="000000" w:themeColor="text1"/>
          <w:sz w:val="22"/>
        </w:rPr>
        <w:t>której przedmiotem są roboty budowlane, lub projektu jej zmian - w wysokości 300,00 zł</w:t>
      </w:r>
      <w:r w:rsidR="003D3F4D" w:rsidRPr="00717BBC">
        <w:rPr>
          <w:color w:val="000000" w:themeColor="text1"/>
          <w:sz w:val="22"/>
        </w:rPr>
        <w:t>.</w:t>
      </w:r>
      <w:r w:rsidRPr="00717BBC">
        <w:rPr>
          <w:color w:val="000000" w:themeColor="text1"/>
          <w:sz w:val="22"/>
        </w:rPr>
        <w:t xml:space="preserve"> za</w:t>
      </w:r>
      <w:r w:rsidR="003D3F4D" w:rsidRPr="00717BBC">
        <w:rPr>
          <w:color w:val="000000" w:themeColor="text1"/>
          <w:sz w:val="22"/>
        </w:rPr>
        <w:t> </w:t>
      </w:r>
      <w:r w:rsidRPr="00717BBC">
        <w:rPr>
          <w:color w:val="000000" w:themeColor="text1"/>
          <w:sz w:val="22"/>
        </w:rPr>
        <w:t>każde takie naruszenie,</w:t>
      </w:r>
    </w:p>
    <w:p w14:paraId="4423E5A0" w14:textId="590649CA" w:rsidR="00E5029B" w:rsidRPr="00717BBC" w:rsidRDefault="00E5029B" w:rsidP="00717BBC">
      <w:pPr>
        <w:pStyle w:val="Akapitzlist"/>
        <w:numPr>
          <w:ilvl w:val="0"/>
          <w:numId w:val="22"/>
        </w:numPr>
        <w:tabs>
          <w:tab w:val="left" w:pos="284"/>
          <w:tab w:val="left" w:pos="1560"/>
        </w:tabs>
        <w:spacing w:after="32" w:line="276" w:lineRule="auto"/>
        <w:ind w:right="30"/>
        <w:jc w:val="left"/>
        <w:rPr>
          <w:color w:val="000000" w:themeColor="text1"/>
          <w:sz w:val="22"/>
        </w:rPr>
      </w:pPr>
      <w:r w:rsidRPr="00717BBC">
        <w:rPr>
          <w:color w:val="000000" w:themeColor="text1"/>
          <w:sz w:val="22"/>
        </w:rPr>
        <w:t>z tytułu nie przedłożenia poświadczonej za zgodność z oryginałem kopii umowy o</w:t>
      </w:r>
      <w:r w:rsidR="003D3F4D" w:rsidRPr="00717BBC">
        <w:rPr>
          <w:color w:val="000000" w:themeColor="text1"/>
          <w:sz w:val="22"/>
        </w:rPr>
        <w:t> </w:t>
      </w:r>
      <w:r w:rsidRPr="00717BBC">
        <w:rPr>
          <w:color w:val="000000" w:themeColor="text1"/>
          <w:sz w:val="22"/>
        </w:rPr>
        <w:t>podwykonawstwo lub jej zmiany – w wysokości 500,00 zł za każde takie naruszenie,</w:t>
      </w:r>
    </w:p>
    <w:p w14:paraId="302D07E3" w14:textId="6000F43C" w:rsidR="00E5029B" w:rsidRPr="00717BBC" w:rsidRDefault="00E5029B" w:rsidP="00717BBC">
      <w:pPr>
        <w:pStyle w:val="Akapitzlist"/>
        <w:numPr>
          <w:ilvl w:val="0"/>
          <w:numId w:val="22"/>
        </w:numPr>
        <w:tabs>
          <w:tab w:val="left" w:pos="284"/>
          <w:tab w:val="left" w:pos="1560"/>
        </w:tabs>
        <w:spacing w:after="32" w:line="276" w:lineRule="auto"/>
        <w:ind w:right="30"/>
        <w:jc w:val="left"/>
        <w:rPr>
          <w:color w:val="000000" w:themeColor="text1"/>
          <w:sz w:val="22"/>
        </w:rPr>
      </w:pPr>
      <w:r w:rsidRPr="00717BBC">
        <w:rPr>
          <w:color w:val="000000" w:themeColor="text1"/>
          <w:sz w:val="22"/>
        </w:rPr>
        <w:t>z tytułu nie wprowadzenia zmiany umowy o podwykonawstwo w zakresie terminu zapłaty wymagalnych należności podwykonawcy za wykonane i odebrane roboty, dostawy i usługi objęte umową o podwykonawstwo – w wysokości 800,00 zł za każde takie naruszenie,</w:t>
      </w:r>
    </w:p>
    <w:p w14:paraId="4A94645C" w14:textId="20431A0A" w:rsidR="00E5029B" w:rsidRPr="00717BBC" w:rsidRDefault="00E5029B" w:rsidP="00717BBC">
      <w:pPr>
        <w:pStyle w:val="Akapitzlist"/>
        <w:numPr>
          <w:ilvl w:val="0"/>
          <w:numId w:val="22"/>
        </w:numPr>
        <w:tabs>
          <w:tab w:val="left" w:pos="284"/>
          <w:tab w:val="left" w:pos="1560"/>
        </w:tabs>
        <w:spacing w:after="32" w:line="276" w:lineRule="auto"/>
        <w:ind w:right="30"/>
        <w:jc w:val="left"/>
        <w:rPr>
          <w:color w:val="000000" w:themeColor="text1"/>
          <w:sz w:val="22"/>
        </w:rPr>
      </w:pPr>
      <w:r w:rsidRPr="00717BBC">
        <w:rPr>
          <w:color w:val="000000" w:themeColor="text1"/>
          <w:sz w:val="22"/>
        </w:rPr>
        <w:t>z tytułu niespełnienia przez Wykonawcę lub podwykonawcę wymogu zatrudnienia na</w:t>
      </w:r>
      <w:r w:rsidR="00C457D4" w:rsidRPr="00717BBC">
        <w:rPr>
          <w:color w:val="000000" w:themeColor="text1"/>
          <w:sz w:val="22"/>
        </w:rPr>
        <w:t> </w:t>
      </w:r>
      <w:r w:rsidRPr="00717BBC">
        <w:rPr>
          <w:color w:val="000000" w:themeColor="text1"/>
          <w:sz w:val="22"/>
        </w:rPr>
        <w:t xml:space="preserve">podstawie stosunku pracy osób wykonujących wskazane w § </w:t>
      </w:r>
      <w:r w:rsidR="00C457D4" w:rsidRPr="00717BBC">
        <w:rPr>
          <w:color w:val="000000" w:themeColor="text1"/>
          <w:sz w:val="22"/>
        </w:rPr>
        <w:t>5</w:t>
      </w:r>
      <w:r w:rsidRPr="00717BBC">
        <w:rPr>
          <w:color w:val="000000" w:themeColor="text1"/>
          <w:sz w:val="22"/>
        </w:rPr>
        <w:t xml:space="preserve"> czynności - karę umowną w</w:t>
      </w:r>
      <w:r w:rsidR="00C457D4" w:rsidRPr="00717BBC">
        <w:rPr>
          <w:color w:val="000000" w:themeColor="text1"/>
          <w:sz w:val="22"/>
        </w:rPr>
        <w:t> </w:t>
      </w:r>
      <w:r w:rsidRPr="00717BBC">
        <w:rPr>
          <w:color w:val="000000" w:themeColor="text1"/>
          <w:sz w:val="22"/>
        </w:rPr>
        <w:t>wysokości 500 zł za każde takie naruszenie.</w:t>
      </w:r>
    </w:p>
    <w:p w14:paraId="39DAEF8B" w14:textId="77777777" w:rsidR="00E5029B" w:rsidRPr="00717BBC" w:rsidRDefault="00E5029B" w:rsidP="00717BBC">
      <w:pPr>
        <w:tabs>
          <w:tab w:val="left" w:pos="284"/>
          <w:tab w:val="left" w:pos="1560"/>
        </w:tabs>
        <w:spacing w:after="32" w:line="276" w:lineRule="auto"/>
        <w:ind w:right="30"/>
        <w:jc w:val="left"/>
        <w:rPr>
          <w:color w:val="000000" w:themeColor="text1"/>
          <w:sz w:val="22"/>
        </w:rPr>
      </w:pPr>
      <w:r w:rsidRPr="00717BBC">
        <w:rPr>
          <w:color w:val="000000" w:themeColor="text1"/>
          <w:sz w:val="22"/>
        </w:rPr>
        <w:t>2.</w:t>
      </w:r>
      <w:r w:rsidRPr="00717BBC">
        <w:rPr>
          <w:color w:val="000000" w:themeColor="text1"/>
          <w:sz w:val="22"/>
        </w:rPr>
        <w:tab/>
        <w:t>Zamawiający zapłaci Wykonawcy kary umowne:</w:t>
      </w:r>
    </w:p>
    <w:p w14:paraId="1F248456" w14:textId="316323E2" w:rsidR="00E5029B" w:rsidRPr="00717BBC" w:rsidRDefault="00E5029B" w:rsidP="00717BBC">
      <w:pPr>
        <w:tabs>
          <w:tab w:val="left" w:pos="284"/>
        </w:tabs>
        <w:spacing w:after="32" w:line="276" w:lineRule="auto"/>
        <w:ind w:left="284" w:right="30"/>
        <w:jc w:val="left"/>
        <w:rPr>
          <w:color w:val="000000" w:themeColor="text1"/>
          <w:sz w:val="22"/>
        </w:rPr>
      </w:pPr>
      <w:r w:rsidRPr="00717BBC">
        <w:rPr>
          <w:color w:val="000000" w:themeColor="text1"/>
          <w:sz w:val="22"/>
        </w:rPr>
        <w:t>1)</w:t>
      </w:r>
      <w:r w:rsidRPr="00717BBC">
        <w:rPr>
          <w:color w:val="000000" w:themeColor="text1"/>
          <w:sz w:val="22"/>
        </w:rPr>
        <w:tab/>
        <w:t>w przypadku odstąpienia od umowy przez Wykonawcę z przyczyn, za które ponosi odpowiedzialność Zamawiający - w wysokości 10% wynagrodzenia brutto określonego w § 4 ust.</w:t>
      </w:r>
      <w:r w:rsidR="00C457D4" w:rsidRPr="00717BBC">
        <w:rPr>
          <w:color w:val="000000" w:themeColor="text1"/>
          <w:sz w:val="22"/>
        </w:rPr>
        <w:t> </w:t>
      </w:r>
      <w:r w:rsidRPr="00717BBC">
        <w:rPr>
          <w:color w:val="000000" w:themeColor="text1"/>
          <w:sz w:val="22"/>
        </w:rPr>
        <w:t>1, przy czym kara umowna z tytułu odstąpienia od umowy nie jest należna Wykonawcy, jeżeli odstąpienie od umowy nastąpi z przyczyn, o których mowa w art. 456 ust. 1 ustawy Pzp.</w:t>
      </w:r>
    </w:p>
    <w:p w14:paraId="56F58CBD" w14:textId="77777777" w:rsidR="00E5029B" w:rsidRPr="00717BBC" w:rsidRDefault="00E5029B" w:rsidP="00717BBC">
      <w:pPr>
        <w:tabs>
          <w:tab w:val="left" w:pos="284"/>
          <w:tab w:val="left" w:pos="1560"/>
        </w:tabs>
        <w:spacing w:after="32" w:line="276" w:lineRule="auto"/>
        <w:ind w:right="30"/>
        <w:jc w:val="left"/>
        <w:rPr>
          <w:color w:val="000000" w:themeColor="text1"/>
          <w:sz w:val="22"/>
        </w:rPr>
      </w:pPr>
      <w:r w:rsidRPr="00717BBC">
        <w:rPr>
          <w:color w:val="000000" w:themeColor="text1"/>
          <w:sz w:val="22"/>
        </w:rPr>
        <w:t>3.</w:t>
      </w:r>
      <w:r w:rsidRPr="00717BBC">
        <w:rPr>
          <w:color w:val="000000" w:themeColor="text1"/>
          <w:sz w:val="22"/>
        </w:rPr>
        <w:tab/>
        <w:t>Łączna maksymalna wysokość kar umownych, których mogą dochodzić Strony będzie stanowiła nie więcej niż 20% wartości zamówienia brutto, o którym mowa w § 4 ust. 1 umowy.</w:t>
      </w:r>
    </w:p>
    <w:p w14:paraId="25252307" w14:textId="77777777" w:rsidR="00E5029B" w:rsidRPr="00717BBC" w:rsidRDefault="00E5029B" w:rsidP="00717BBC">
      <w:pPr>
        <w:tabs>
          <w:tab w:val="left" w:pos="284"/>
          <w:tab w:val="left" w:pos="1560"/>
        </w:tabs>
        <w:spacing w:after="32" w:line="276" w:lineRule="auto"/>
        <w:ind w:right="30"/>
        <w:jc w:val="left"/>
        <w:rPr>
          <w:color w:val="000000" w:themeColor="text1"/>
          <w:sz w:val="22"/>
        </w:rPr>
      </w:pPr>
      <w:r w:rsidRPr="00717BBC">
        <w:rPr>
          <w:color w:val="000000" w:themeColor="text1"/>
          <w:sz w:val="22"/>
        </w:rPr>
        <w:t>4.</w:t>
      </w:r>
      <w:r w:rsidRPr="00717BBC">
        <w:rPr>
          <w:color w:val="000000" w:themeColor="text1"/>
          <w:sz w:val="22"/>
        </w:rPr>
        <w:tab/>
        <w:t>Strony zastrzegają sobie prawo do odszkodowania uzupełniającego przenoszącego wysokość kar umownych do wysokości rzeczywiście poniesionej szkody.</w:t>
      </w:r>
    </w:p>
    <w:p w14:paraId="1CBD7A65" w14:textId="53A79D05" w:rsidR="00E5029B" w:rsidRPr="00717BBC" w:rsidRDefault="00E5029B" w:rsidP="00717BBC">
      <w:pPr>
        <w:tabs>
          <w:tab w:val="left" w:pos="284"/>
          <w:tab w:val="left" w:pos="1560"/>
        </w:tabs>
        <w:spacing w:after="32" w:line="276" w:lineRule="auto"/>
        <w:ind w:right="30"/>
        <w:jc w:val="left"/>
        <w:rPr>
          <w:color w:val="000000" w:themeColor="text1"/>
          <w:sz w:val="22"/>
        </w:rPr>
      </w:pPr>
      <w:r w:rsidRPr="00717BBC">
        <w:rPr>
          <w:color w:val="000000" w:themeColor="text1"/>
          <w:sz w:val="22"/>
        </w:rPr>
        <w:t>5.</w:t>
      </w:r>
      <w:r w:rsidRPr="00717BBC">
        <w:rPr>
          <w:color w:val="000000" w:themeColor="text1"/>
          <w:sz w:val="22"/>
        </w:rPr>
        <w:tab/>
        <w:t xml:space="preserve">W przypadkach niewykonania lub nienależytego wykonania zobowiązań umownych nie objętych odszkodowaniem w formie kar umownych Strony będą ponosiły odpowiedzialność odszkodowawczą na zasadach ogólnych określonych w art. 471 </w:t>
      </w:r>
      <w:r w:rsidR="00C457D4" w:rsidRPr="00717BBC">
        <w:rPr>
          <w:color w:val="000000" w:themeColor="text1"/>
          <w:sz w:val="22"/>
        </w:rPr>
        <w:t>kodeksu cywilnego</w:t>
      </w:r>
      <w:r w:rsidRPr="00717BBC">
        <w:rPr>
          <w:color w:val="000000" w:themeColor="text1"/>
          <w:sz w:val="22"/>
        </w:rPr>
        <w:t>.</w:t>
      </w:r>
    </w:p>
    <w:p w14:paraId="1F7EB634" w14:textId="77777777" w:rsidR="00B908BC" w:rsidRDefault="00B908BC" w:rsidP="00B1765A">
      <w:pPr>
        <w:pStyle w:val="Nagwek2"/>
        <w:spacing w:before="120" w:after="0" w:line="276" w:lineRule="auto"/>
        <w:ind w:right="567"/>
        <w:rPr>
          <w:szCs w:val="22"/>
        </w:rPr>
      </w:pPr>
    </w:p>
    <w:p w14:paraId="7D55AA84" w14:textId="24D521CF" w:rsidR="009F1C68" w:rsidRPr="00717BBC" w:rsidRDefault="0021498A" w:rsidP="00B1765A">
      <w:pPr>
        <w:pStyle w:val="Nagwek2"/>
        <w:spacing w:before="120" w:after="0" w:line="276" w:lineRule="auto"/>
        <w:ind w:right="567"/>
        <w:rPr>
          <w:szCs w:val="22"/>
        </w:rPr>
      </w:pPr>
      <w:r w:rsidRPr="00717BBC">
        <w:rPr>
          <w:szCs w:val="22"/>
        </w:rPr>
        <w:lastRenderedPageBreak/>
        <w:t>§14</w:t>
      </w:r>
    </w:p>
    <w:p w14:paraId="5A7B9013" w14:textId="59FD24F2" w:rsidR="009F1C68" w:rsidRPr="00717BBC" w:rsidRDefault="0021498A" w:rsidP="00B1765A">
      <w:pPr>
        <w:pStyle w:val="Nagwek2"/>
        <w:spacing w:before="0" w:line="276" w:lineRule="auto"/>
        <w:rPr>
          <w:szCs w:val="22"/>
        </w:rPr>
      </w:pPr>
      <w:r w:rsidRPr="00717BBC">
        <w:rPr>
          <w:szCs w:val="22"/>
        </w:rPr>
        <w:t>Zmiana umowy</w:t>
      </w:r>
    </w:p>
    <w:p w14:paraId="5893FB5C" w14:textId="77777777" w:rsidR="00725001" w:rsidRPr="00717BBC" w:rsidRDefault="00725001" w:rsidP="00717BBC">
      <w:pPr>
        <w:pStyle w:val="Akapitzlist"/>
        <w:numPr>
          <w:ilvl w:val="0"/>
          <w:numId w:val="27"/>
        </w:numPr>
        <w:tabs>
          <w:tab w:val="left" w:pos="284"/>
          <w:tab w:val="left" w:pos="1560"/>
        </w:tabs>
        <w:spacing w:after="32" w:line="276" w:lineRule="auto"/>
        <w:ind w:left="426" w:right="30"/>
        <w:jc w:val="left"/>
        <w:rPr>
          <w:color w:val="000000" w:themeColor="text1"/>
          <w:sz w:val="22"/>
        </w:rPr>
      </w:pPr>
      <w:r w:rsidRPr="00717BBC">
        <w:rPr>
          <w:color w:val="000000" w:themeColor="text1"/>
          <w:sz w:val="22"/>
        </w:rPr>
        <w:t>Z zastrzeżeniem sytuacji wskazanych w art. 455 ust. 1 i 2 Pzp, jak również okoliczności wskazanych w niniejszej umowie na podstawie art. 455 ust. 1 pkt 1 Pzp, nie jest możliwe dokonanie istotnych zmian postanowień niniejszej umowy, w stosunku do treści oferty, na podstawie której dokonano wyboru Wykonawcy. Niedopuszczalne jest wprowadzanie zmian, które modyfikowałyby ogólny charakter umowy.</w:t>
      </w:r>
    </w:p>
    <w:p w14:paraId="401EDAE1" w14:textId="77777777" w:rsidR="00725001" w:rsidRPr="00717BBC" w:rsidRDefault="00725001" w:rsidP="00717BBC">
      <w:pPr>
        <w:pStyle w:val="Akapitzlist"/>
        <w:numPr>
          <w:ilvl w:val="0"/>
          <w:numId w:val="27"/>
        </w:numPr>
        <w:tabs>
          <w:tab w:val="left" w:pos="284"/>
          <w:tab w:val="left" w:pos="1560"/>
        </w:tabs>
        <w:spacing w:after="32" w:line="276" w:lineRule="auto"/>
        <w:ind w:left="426" w:right="30"/>
        <w:jc w:val="left"/>
        <w:rPr>
          <w:color w:val="000000" w:themeColor="text1"/>
          <w:sz w:val="22"/>
        </w:rPr>
      </w:pPr>
      <w:r w:rsidRPr="00717BBC">
        <w:rPr>
          <w:color w:val="000000" w:themeColor="text1"/>
          <w:sz w:val="22"/>
        </w:rPr>
        <w:t>Wszelkie zmiany, jakie Strony chciałyby wprowadzić do niniejszej umowy wymagają formy pisemnej i zgody obu Stron pod rygorem nieważności takich zmian.</w:t>
      </w:r>
    </w:p>
    <w:p w14:paraId="7ABFB723" w14:textId="77777777" w:rsidR="00725001" w:rsidRPr="00717BBC" w:rsidRDefault="00725001" w:rsidP="00717BBC">
      <w:pPr>
        <w:pStyle w:val="Akapitzlist"/>
        <w:numPr>
          <w:ilvl w:val="0"/>
          <w:numId w:val="27"/>
        </w:numPr>
        <w:tabs>
          <w:tab w:val="left" w:pos="284"/>
          <w:tab w:val="left" w:pos="1560"/>
        </w:tabs>
        <w:spacing w:after="32" w:line="276" w:lineRule="auto"/>
        <w:ind w:left="426" w:right="30"/>
        <w:jc w:val="left"/>
        <w:rPr>
          <w:color w:val="000000" w:themeColor="text1"/>
          <w:sz w:val="22"/>
        </w:rPr>
      </w:pPr>
      <w:r w:rsidRPr="00717BBC">
        <w:rPr>
          <w:color w:val="000000" w:themeColor="text1"/>
          <w:sz w:val="22"/>
        </w:rPr>
        <w:t>Zamawiający, stosownie do art. 455 ust. 1 pkt 1 Pzp, dopuszcza możliwość zmiany zawartej umowy w stosunku do treści oferty Wykonawcy w poniższym zakresie:</w:t>
      </w:r>
    </w:p>
    <w:p w14:paraId="27E1ABE8" w14:textId="77777777" w:rsidR="00725001" w:rsidRPr="00717BBC" w:rsidRDefault="00725001" w:rsidP="00717BBC">
      <w:pPr>
        <w:pStyle w:val="Akapitzlist"/>
        <w:numPr>
          <w:ilvl w:val="0"/>
          <w:numId w:val="28"/>
        </w:numPr>
        <w:tabs>
          <w:tab w:val="left" w:pos="284"/>
          <w:tab w:val="left" w:pos="1560"/>
        </w:tabs>
        <w:spacing w:after="32" w:line="276" w:lineRule="auto"/>
        <w:ind w:right="30"/>
        <w:jc w:val="left"/>
        <w:rPr>
          <w:b/>
          <w:bCs/>
          <w:color w:val="000000" w:themeColor="text1"/>
          <w:sz w:val="22"/>
        </w:rPr>
      </w:pPr>
      <w:r w:rsidRPr="00717BBC">
        <w:rPr>
          <w:b/>
          <w:bCs/>
          <w:color w:val="000000" w:themeColor="text1"/>
          <w:sz w:val="22"/>
        </w:rPr>
        <w:t>zmiana terminu realizacji przedmiotu umowy w następstwie:</w:t>
      </w:r>
    </w:p>
    <w:p w14:paraId="178CB63B" w14:textId="77777777" w:rsidR="00725001" w:rsidRPr="00717BBC" w:rsidRDefault="00725001" w:rsidP="00717BBC">
      <w:pPr>
        <w:pStyle w:val="Akapitzlist"/>
        <w:numPr>
          <w:ilvl w:val="0"/>
          <w:numId w:val="29"/>
        </w:numPr>
        <w:tabs>
          <w:tab w:val="left" w:pos="284"/>
          <w:tab w:val="left" w:pos="1560"/>
        </w:tabs>
        <w:spacing w:after="32" w:line="276" w:lineRule="auto"/>
        <w:ind w:right="30"/>
        <w:jc w:val="left"/>
        <w:rPr>
          <w:color w:val="000000" w:themeColor="text1"/>
          <w:sz w:val="22"/>
        </w:rPr>
      </w:pPr>
      <w:r w:rsidRPr="00717BBC">
        <w:rPr>
          <w:color w:val="000000" w:themeColor="text1"/>
          <w:sz w:val="22"/>
        </w:rPr>
        <w:t>zmiany przepisów powodujących konieczność innych rozwiązań niż zakładano w opisie przedmiotu umowy,</w:t>
      </w:r>
    </w:p>
    <w:p w14:paraId="0C37ABD6" w14:textId="77777777" w:rsidR="00725001" w:rsidRPr="00717BBC" w:rsidRDefault="00725001" w:rsidP="00717BBC">
      <w:pPr>
        <w:pStyle w:val="Akapitzlist"/>
        <w:numPr>
          <w:ilvl w:val="0"/>
          <w:numId w:val="29"/>
        </w:numPr>
        <w:tabs>
          <w:tab w:val="left" w:pos="284"/>
          <w:tab w:val="left" w:pos="1560"/>
        </w:tabs>
        <w:spacing w:after="32" w:line="276" w:lineRule="auto"/>
        <w:ind w:right="30"/>
        <w:jc w:val="left"/>
        <w:rPr>
          <w:color w:val="000000" w:themeColor="text1"/>
          <w:sz w:val="22"/>
        </w:rPr>
      </w:pPr>
      <w:r w:rsidRPr="00717BBC">
        <w:rPr>
          <w:color w:val="000000" w:themeColor="text1"/>
          <w:sz w:val="22"/>
        </w:rPr>
        <w:t>wystąpienia Siły wyższej, przy czym Siła wyższa - rozumiana jest jako wystąpienie zdarzenia nadzwyczajnego, zewnętrznego, niemożliwego do przewidzenia w chwili złożenia oferty i zapobieżenia, którego nie dało się uniknąć nawet przy zachowaniu najwyższej staranności, a które uniemożliwia Wykonawcy wykonanie przedmiotu umowy zgodnie z jej postanowieniami. W razie wystąpienia siły wyższej Strony umowy zobowiązane są dołożyć wszelkich starań w celu ograniczenia do minimum opóźnienia w wykonywaniu swoich zobowiązań umownych, powstałego na skutek działania siły wyższej (pod pojęciem siły wyższej rozumie się w szczególności zdarzenia i okoliczności takie jak: klęska żywiołowa, działania wojenne, rebelie, wojna cybernetyczna, cyberatak, terroryzm, rewolucja, powstanie, inwazja, bunt, zamieszki, pandemia (w tym trwający stan epidemii COVID-19), epidemia, strajk spowodowany przez inne osoby - niezwiązane z realizacją inwestycji itp.),</w:t>
      </w:r>
    </w:p>
    <w:p w14:paraId="4EC7DF46" w14:textId="77777777" w:rsidR="00725001" w:rsidRPr="00717BBC" w:rsidRDefault="00725001" w:rsidP="00717BBC">
      <w:pPr>
        <w:pStyle w:val="Akapitzlist"/>
        <w:numPr>
          <w:ilvl w:val="0"/>
          <w:numId w:val="29"/>
        </w:numPr>
        <w:tabs>
          <w:tab w:val="left" w:pos="284"/>
          <w:tab w:val="left" w:pos="1560"/>
        </w:tabs>
        <w:spacing w:after="32" w:line="276" w:lineRule="auto"/>
        <w:ind w:right="30"/>
        <w:jc w:val="left"/>
        <w:rPr>
          <w:color w:val="000000" w:themeColor="text1"/>
          <w:sz w:val="22"/>
        </w:rPr>
      </w:pPr>
      <w:r w:rsidRPr="00717BBC">
        <w:rPr>
          <w:color w:val="000000" w:themeColor="text1"/>
          <w:sz w:val="22"/>
        </w:rPr>
        <w:t>okoliczności będących następstwem nieterminowego przekazania terenu budowy z przyczyn leżących po stronie Zamawiającego, które nie wynikają z przyczyn leżących po stronie Wykonawcy,</w:t>
      </w:r>
    </w:p>
    <w:p w14:paraId="64CD528D" w14:textId="77777777" w:rsidR="00725001" w:rsidRPr="00717BBC" w:rsidRDefault="00725001" w:rsidP="00717BBC">
      <w:pPr>
        <w:pStyle w:val="Akapitzlist"/>
        <w:numPr>
          <w:ilvl w:val="0"/>
          <w:numId w:val="29"/>
        </w:numPr>
        <w:tabs>
          <w:tab w:val="left" w:pos="284"/>
          <w:tab w:val="left" w:pos="1560"/>
        </w:tabs>
        <w:spacing w:after="32" w:line="276" w:lineRule="auto"/>
        <w:ind w:right="30"/>
        <w:jc w:val="left"/>
        <w:rPr>
          <w:color w:val="000000" w:themeColor="text1"/>
          <w:sz w:val="22"/>
        </w:rPr>
      </w:pPr>
      <w:r w:rsidRPr="00717BBC">
        <w:rPr>
          <w:color w:val="000000" w:themeColor="text1"/>
          <w:sz w:val="22"/>
        </w:rPr>
        <w:t>konieczności wstrzymania realizacji robót, wskutek zmian dokumentów zamówienia mających wpływ na dotrzymanie terminu zakończenia robót, a okoliczności te nie wynikają z przyczyn leżących po stronie Wykonawcy,</w:t>
      </w:r>
    </w:p>
    <w:p w14:paraId="33E4C80F" w14:textId="77777777" w:rsidR="00725001" w:rsidRPr="00717BBC" w:rsidRDefault="00725001" w:rsidP="00717BBC">
      <w:pPr>
        <w:pStyle w:val="Akapitzlist"/>
        <w:numPr>
          <w:ilvl w:val="0"/>
          <w:numId w:val="29"/>
        </w:numPr>
        <w:tabs>
          <w:tab w:val="left" w:pos="284"/>
          <w:tab w:val="left" w:pos="1560"/>
        </w:tabs>
        <w:spacing w:after="32" w:line="276" w:lineRule="auto"/>
        <w:ind w:right="30"/>
        <w:jc w:val="left"/>
        <w:rPr>
          <w:color w:val="000000" w:themeColor="text1"/>
          <w:sz w:val="22"/>
        </w:rPr>
      </w:pPr>
      <w:r w:rsidRPr="00717BBC">
        <w:rPr>
          <w:color w:val="000000" w:themeColor="text1"/>
          <w:sz w:val="22"/>
        </w:rPr>
        <w:t>napotkania niezinwentaryzowanych lub błędnie zinwentaryzowanych sieci, instalacji lub innych obiektów budowlanych mających wpływ na dotrzymanie terminu zakończenia robót,</w:t>
      </w:r>
    </w:p>
    <w:p w14:paraId="6ADBC34F" w14:textId="77777777" w:rsidR="00725001" w:rsidRPr="00717BBC" w:rsidRDefault="00725001" w:rsidP="00717BBC">
      <w:pPr>
        <w:pStyle w:val="Akapitzlist"/>
        <w:numPr>
          <w:ilvl w:val="0"/>
          <w:numId w:val="29"/>
        </w:numPr>
        <w:tabs>
          <w:tab w:val="left" w:pos="284"/>
          <w:tab w:val="left" w:pos="1560"/>
        </w:tabs>
        <w:spacing w:after="32" w:line="276" w:lineRule="auto"/>
        <w:ind w:right="30"/>
        <w:jc w:val="left"/>
        <w:rPr>
          <w:color w:val="000000" w:themeColor="text1"/>
          <w:sz w:val="22"/>
        </w:rPr>
      </w:pPr>
      <w:r w:rsidRPr="00717BBC">
        <w:rPr>
          <w:color w:val="000000" w:themeColor="text1"/>
          <w:sz w:val="22"/>
        </w:rPr>
        <w:t xml:space="preserve">przerwy w robotach spowodowanej wystąpieniem intensywnych opadów deszczu, śniegu, gradu, ulewy, nawałnic o wysokości opadów powyżej 30mm/m2 w ciągu doby, trwających nieprzerwanie powyżej 3 dni lub wystąpienia mrozów, które uniemożliwiają prawidłowe wykonanie robót i mogących wpłynąć na pogorszenie jakości robót zgodnie z technologią, warunkami określonymi w </w:t>
      </w:r>
      <w:proofErr w:type="spellStart"/>
      <w:r w:rsidRPr="00717BBC">
        <w:rPr>
          <w:color w:val="000000" w:themeColor="text1"/>
          <w:sz w:val="22"/>
        </w:rPr>
        <w:t>STWiORB</w:t>
      </w:r>
      <w:proofErr w:type="spellEnd"/>
      <w:r w:rsidRPr="00717BBC">
        <w:rPr>
          <w:color w:val="000000" w:themeColor="text1"/>
          <w:sz w:val="22"/>
        </w:rPr>
        <w:t>, normach lub innych przepisach, a wymagające odpowiednich warunków atmosferycznych. W takich przypadkach termin zakończenia robót może zostać przesunięty o czas trwania przerwy w robotach wskutek wystąpienia wskazanych okoliczności. Zmiana ta wymaga wpisu do Dziennika Budowy (w przypadku jego obowiązywania) i przedstawienia przez Wykonawcę informacji o warunkach pogodowych w tym okresie,</w:t>
      </w:r>
    </w:p>
    <w:p w14:paraId="0BE0A211" w14:textId="77777777" w:rsidR="00725001" w:rsidRPr="00717BBC" w:rsidRDefault="00725001" w:rsidP="00717BBC">
      <w:pPr>
        <w:pStyle w:val="Akapitzlist"/>
        <w:numPr>
          <w:ilvl w:val="0"/>
          <w:numId w:val="29"/>
        </w:numPr>
        <w:tabs>
          <w:tab w:val="left" w:pos="284"/>
          <w:tab w:val="left" w:pos="1560"/>
        </w:tabs>
        <w:spacing w:after="32" w:line="276" w:lineRule="auto"/>
        <w:ind w:right="30"/>
        <w:jc w:val="left"/>
        <w:rPr>
          <w:color w:val="000000" w:themeColor="text1"/>
          <w:sz w:val="22"/>
        </w:rPr>
      </w:pPr>
      <w:r w:rsidRPr="00717BBC">
        <w:rPr>
          <w:color w:val="000000" w:themeColor="text1"/>
          <w:sz w:val="22"/>
        </w:rPr>
        <w:t>konieczności wykonania robót zamiennych lub innych robót niezbędnych do wykonania i oddania do użytkowania przedmiotu umowy zgodnie z zasadami wiedzy technicznej, nie wykraczających poza zakres zamówienia podstawowego, które wstrzymują lub opóźniają realizację przedmiotu umowy,</w:t>
      </w:r>
    </w:p>
    <w:p w14:paraId="43B61D19" w14:textId="375E628C" w:rsidR="00725001" w:rsidRPr="00717BBC" w:rsidRDefault="00725001" w:rsidP="00717BBC">
      <w:pPr>
        <w:pStyle w:val="Akapitzlist"/>
        <w:numPr>
          <w:ilvl w:val="0"/>
          <w:numId w:val="29"/>
        </w:numPr>
        <w:tabs>
          <w:tab w:val="left" w:pos="284"/>
          <w:tab w:val="left" w:pos="1560"/>
        </w:tabs>
        <w:spacing w:after="32" w:line="276" w:lineRule="auto"/>
        <w:ind w:right="30"/>
        <w:jc w:val="left"/>
        <w:rPr>
          <w:color w:val="000000" w:themeColor="text1"/>
          <w:sz w:val="22"/>
        </w:rPr>
      </w:pPr>
      <w:r w:rsidRPr="00717BBC">
        <w:rPr>
          <w:color w:val="000000" w:themeColor="text1"/>
          <w:sz w:val="22"/>
        </w:rPr>
        <w:lastRenderedPageBreak/>
        <w:t>konieczności realizacji dodatkowych dostaw, usług lub robót budowlanych (zamiennie zwanymi robotami dodatkowymi) w rozumieniu art. 455 ust. 1 pkt 3 Pzp</w:t>
      </w:r>
      <w:r w:rsidR="00C457D4" w:rsidRPr="00717BBC">
        <w:rPr>
          <w:color w:val="000000" w:themeColor="text1"/>
          <w:sz w:val="22"/>
        </w:rPr>
        <w:t xml:space="preserve"> </w:t>
      </w:r>
      <w:r w:rsidRPr="00717BBC">
        <w:rPr>
          <w:color w:val="000000" w:themeColor="text1"/>
          <w:sz w:val="22"/>
        </w:rPr>
        <w:t>(nieobjętych zamówieniem podstawowym), które wstrzymują lub opóźniają realizację przedmiotu umowy,</w:t>
      </w:r>
    </w:p>
    <w:p w14:paraId="3C872764" w14:textId="77777777" w:rsidR="00725001" w:rsidRPr="00717BBC" w:rsidRDefault="00725001" w:rsidP="00717BBC">
      <w:pPr>
        <w:pStyle w:val="Akapitzlist"/>
        <w:numPr>
          <w:ilvl w:val="0"/>
          <w:numId w:val="29"/>
        </w:numPr>
        <w:tabs>
          <w:tab w:val="left" w:pos="284"/>
          <w:tab w:val="left" w:pos="1560"/>
        </w:tabs>
        <w:spacing w:after="32" w:line="276" w:lineRule="auto"/>
        <w:ind w:right="30"/>
        <w:jc w:val="left"/>
        <w:rPr>
          <w:color w:val="000000" w:themeColor="text1"/>
          <w:sz w:val="22"/>
        </w:rPr>
      </w:pPr>
      <w:r w:rsidRPr="00717BBC">
        <w:rPr>
          <w:color w:val="000000" w:themeColor="text1"/>
          <w:sz w:val="22"/>
        </w:rPr>
        <w:t>wystąpienia niebezpieczeństwa kolizji z planowanymi lub równolegle prowadzonymi przez inne podmioty inwestycjami w zakresie niezbędnym do uniknięcia lub usunięcia tych kolizji, które wstrzymują lub opóźniają realizację przedmiotu umowy. Zmiana ta wymaga wpisu do Dziennika Budowy (w przypadku jego obowiązywania),</w:t>
      </w:r>
    </w:p>
    <w:p w14:paraId="27FF02F8" w14:textId="77777777" w:rsidR="00725001" w:rsidRPr="00717BBC" w:rsidRDefault="00725001" w:rsidP="00717BBC">
      <w:pPr>
        <w:pStyle w:val="Akapitzlist"/>
        <w:numPr>
          <w:ilvl w:val="0"/>
          <w:numId w:val="29"/>
        </w:numPr>
        <w:tabs>
          <w:tab w:val="left" w:pos="284"/>
          <w:tab w:val="left" w:pos="1560"/>
        </w:tabs>
        <w:spacing w:after="32" w:line="276" w:lineRule="auto"/>
        <w:ind w:right="30"/>
        <w:jc w:val="left"/>
        <w:rPr>
          <w:color w:val="000000" w:themeColor="text1"/>
          <w:sz w:val="22"/>
        </w:rPr>
      </w:pPr>
      <w:r w:rsidRPr="00717BBC">
        <w:rPr>
          <w:color w:val="000000" w:themeColor="text1"/>
          <w:sz w:val="22"/>
        </w:rPr>
        <w:t>wystąpienia opóźnienia w dokonaniu określonych czynności lub ich zaniechanie przez właściwe organy administracji państwowej, samorządowej, które wstrzymują lub opóźniają realizację przedmiotu umowy i nie są następstwem okoliczności, za które Wykonawca ponosi odpowiedzialność,</w:t>
      </w:r>
    </w:p>
    <w:p w14:paraId="7D219D30" w14:textId="77777777" w:rsidR="00725001" w:rsidRPr="00717BBC" w:rsidRDefault="00725001" w:rsidP="00717BBC">
      <w:pPr>
        <w:pStyle w:val="Akapitzlist"/>
        <w:numPr>
          <w:ilvl w:val="0"/>
          <w:numId w:val="29"/>
        </w:numPr>
        <w:tabs>
          <w:tab w:val="left" w:pos="284"/>
          <w:tab w:val="left" w:pos="1560"/>
        </w:tabs>
        <w:spacing w:after="32" w:line="276" w:lineRule="auto"/>
        <w:ind w:right="30"/>
        <w:jc w:val="left"/>
        <w:rPr>
          <w:color w:val="000000" w:themeColor="text1"/>
          <w:sz w:val="22"/>
        </w:rPr>
      </w:pPr>
      <w:r w:rsidRPr="00717BBC">
        <w:rPr>
          <w:color w:val="000000" w:themeColor="text1"/>
          <w:sz w:val="22"/>
        </w:rPr>
        <w:t>wystąpienia opóźnienia w wydawaniu decyzji, zezwoleń, uzgodnień, itp., do wydania których właściwe organy są zobowiązane na mocy przepisów prawa, jeżeli opóźnienie przekroczy okres, przewidziany w przepisach prawa, w którym ww. decyzje powinny zostać wydane, które wstrzymują lub opóźniają realizację przedmiotu umowy i nie są następstwem okoliczności, za które Wykonawca ponosi odpowiedzialność,</w:t>
      </w:r>
    </w:p>
    <w:p w14:paraId="0D982404" w14:textId="77777777" w:rsidR="00725001" w:rsidRPr="00717BBC" w:rsidRDefault="00725001" w:rsidP="00717BBC">
      <w:pPr>
        <w:pStyle w:val="Akapitzlist"/>
        <w:numPr>
          <w:ilvl w:val="0"/>
          <w:numId w:val="29"/>
        </w:numPr>
        <w:tabs>
          <w:tab w:val="left" w:pos="284"/>
          <w:tab w:val="left" w:pos="1560"/>
        </w:tabs>
        <w:spacing w:after="32" w:line="276" w:lineRule="auto"/>
        <w:ind w:right="30"/>
        <w:jc w:val="left"/>
        <w:rPr>
          <w:color w:val="000000" w:themeColor="text1"/>
          <w:sz w:val="22"/>
        </w:rPr>
      </w:pPr>
      <w:r w:rsidRPr="00717BBC">
        <w:rPr>
          <w:color w:val="000000" w:themeColor="text1"/>
          <w:sz w:val="22"/>
        </w:rPr>
        <w:t>braku możliwości wykonywania robót z powodu niedopuszczania do ich wykonywania przez uprawniony organ lub nakazania ich wstrzymania przez uprawniony organ, mających wpływ na termin zakończenia przedmiotu umowy, z przyczyn niezależnych od Wykonawcy,</w:t>
      </w:r>
    </w:p>
    <w:p w14:paraId="20AA5E62" w14:textId="77777777" w:rsidR="00725001" w:rsidRPr="00717BBC" w:rsidRDefault="00725001" w:rsidP="00717BBC">
      <w:pPr>
        <w:pStyle w:val="Akapitzlist"/>
        <w:numPr>
          <w:ilvl w:val="0"/>
          <w:numId w:val="29"/>
        </w:numPr>
        <w:tabs>
          <w:tab w:val="left" w:pos="284"/>
          <w:tab w:val="left" w:pos="1560"/>
        </w:tabs>
        <w:spacing w:after="32" w:line="276" w:lineRule="auto"/>
        <w:ind w:right="30"/>
        <w:jc w:val="left"/>
        <w:rPr>
          <w:color w:val="000000" w:themeColor="text1"/>
          <w:sz w:val="22"/>
        </w:rPr>
      </w:pPr>
      <w:r w:rsidRPr="00717BBC">
        <w:rPr>
          <w:color w:val="000000" w:themeColor="text1"/>
          <w:sz w:val="22"/>
        </w:rPr>
        <w:t>wystąpienia na terenie budowy niewypałów, niewybuchów, innych przedmiotów stanowiących zagrożenie, mających wpływ na termin zakończenia przedmiotu umowy. Zmiana ta wymaga wpisu do Dziennika Budowy (w przypadku jego obowiązywania),</w:t>
      </w:r>
    </w:p>
    <w:p w14:paraId="42F3A088" w14:textId="3C69CE00" w:rsidR="00725001" w:rsidRPr="00717BBC" w:rsidRDefault="00725001" w:rsidP="00717BBC">
      <w:pPr>
        <w:pStyle w:val="Akapitzlist"/>
        <w:numPr>
          <w:ilvl w:val="0"/>
          <w:numId w:val="29"/>
        </w:numPr>
        <w:tabs>
          <w:tab w:val="left" w:pos="284"/>
          <w:tab w:val="left" w:pos="1560"/>
        </w:tabs>
        <w:spacing w:after="32" w:line="276" w:lineRule="auto"/>
        <w:ind w:right="30"/>
        <w:jc w:val="left"/>
        <w:rPr>
          <w:color w:val="000000" w:themeColor="text1"/>
          <w:sz w:val="22"/>
        </w:rPr>
      </w:pPr>
      <w:r w:rsidRPr="00717BBC">
        <w:rPr>
          <w:color w:val="000000" w:themeColor="text1"/>
          <w:sz w:val="22"/>
        </w:rPr>
        <w:t>wystąpienia wykopalisk archeologicznych, zabytków mających wpływ na termin zakończenia przedmiotu umowy. Zmiana ta wymaga wpisu do Dziennika Budowy (w</w:t>
      </w:r>
      <w:r w:rsidR="0086620D">
        <w:rPr>
          <w:color w:val="000000" w:themeColor="text1"/>
          <w:sz w:val="22"/>
        </w:rPr>
        <w:t> </w:t>
      </w:r>
      <w:r w:rsidRPr="00717BBC">
        <w:rPr>
          <w:color w:val="000000" w:themeColor="text1"/>
          <w:sz w:val="22"/>
        </w:rPr>
        <w:t>przypadku jego obowiązywania).</w:t>
      </w:r>
    </w:p>
    <w:p w14:paraId="17624D76" w14:textId="77777777" w:rsidR="00725001" w:rsidRPr="00717BBC" w:rsidRDefault="00725001" w:rsidP="00717BBC">
      <w:pPr>
        <w:pStyle w:val="Akapitzlist"/>
        <w:numPr>
          <w:ilvl w:val="0"/>
          <w:numId w:val="28"/>
        </w:numPr>
        <w:tabs>
          <w:tab w:val="left" w:pos="284"/>
          <w:tab w:val="left" w:pos="1560"/>
        </w:tabs>
        <w:spacing w:after="32" w:line="276" w:lineRule="auto"/>
        <w:ind w:left="426" w:right="30"/>
        <w:jc w:val="left"/>
        <w:rPr>
          <w:color w:val="000000" w:themeColor="text1"/>
          <w:sz w:val="22"/>
        </w:rPr>
      </w:pPr>
      <w:r w:rsidRPr="00717BBC">
        <w:rPr>
          <w:color w:val="000000" w:themeColor="text1"/>
          <w:sz w:val="22"/>
        </w:rPr>
        <w:t>Wstrzymanie robót lub ich dowolnej części z przyczyn wynikających z okoliczności nadzwyczajnych leżących po stronie Zamawiającego następuje o okres, który Zamawiający uzna za konieczny, nieprzekraczający jednorazowo 3 miesięcy.</w:t>
      </w:r>
    </w:p>
    <w:p w14:paraId="3142695B" w14:textId="77777777" w:rsidR="00725001" w:rsidRPr="00717BBC" w:rsidRDefault="00725001" w:rsidP="00717BBC">
      <w:pPr>
        <w:pStyle w:val="Akapitzlist"/>
        <w:numPr>
          <w:ilvl w:val="0"/>
          <w:numId w:val="28"/>
        </w:numPr>
        <w:tabs>
          <w:tab w:val="left" w:pos="284"/>
          <w:tab w:val="left" w:pos="1560"/>
        </w:tabs>
        <w:spacing w:after="32" w:line="276" w:lineRule="auto"/>
        <w:ind w:left="426" w:right="30"/>
        <w:jc w:val="left"/>
        <w:rPr>
          <w:color w:val="000000" w:themeColor="text1"/>
          <w:sz w:val="22"/>
        </w:rPr>
      </w:pPr>
      <w:r w:rsidRPr="00717BBC">
        <w:rPr>
          <w:color w:val="000000" w:themeColor="text1"/>
          <w:sz w:val="22"/>
        </w:rPr>
        <w:t>Termin wykonania przedmiotu umowy ulega odpowiednio zmianie o okres trwania okoliczności, celem ukończenia przedmiotu umowy w sposób należyty. Zmiana terminu realizacji przedmiotu umowy nie wpływa na zmianę wynagrodzenia Wykonawcy. Wraz ze zmianą terminu wykonania przedmiotu umowy zaktualizowany przez Wykonawcę zostaje Harmonogram rzeczowo-finansowy.</w:t>
      </w:r>
    </w:p>
    <w:p w14:paraId="5BD09875" w14:textId="14DD80CA" w:rsidR="00725001" w:rsidRPr="00717BBC" w:rsidRDefault="00725001" w:rsidP="00717BBC">
      <w:pPr>
        <w:pStyle w:val="Akapitzlist"/>
        <w:numPr>
          <w:ilvl w:val="0"/>
          <w:numId w:val="28"/>
        </w:numPr>
        <w:tabs>
          <w:tab w:val="left" w:pos="284"/>
          <w:tab w:val="left" w:pos="1560"/>
        </w:tabs>
        <w:spacing w:after="32" w:line="276" w:lineRule="auto"/>
        <w:ind w:left="426" w:right="30"/>
        <w:jc w:val="left"/>
        <w:rPr>
          <w:color w:val="000000" w:themeColor="text1"/>
          <w:sz w:val="22"/>
        </w:rPr>
      </w:pPr>
      <w:r w:rsidRPr="00717BBC">
        <w:rPr>
          <w:b/>
          <w:bCs/>
          <w:color w:val="000000" w:themeColor="text1"/>
          <w:sz w:val="22"/>
        </w:rPr>
        <w:t>Zmiany wysokości wynagrodzenia Wykonawcy</w:t>
      </w:r>
      <w:r w:rsidRPr="00717BBC">
        <w:rPr>
          <w:color w:val="000000" w:themeColor="text1"/>
          <w:sz w:val="22"/>
        </w:rPr>
        <w:t>, o którym mowa w § 4 ust. 1 umowy, w</w:t>
      </w:r>
      <w:r w:rsidR="0086620D">
        <w:rPr>
          <w:color w:val="000000" w:themeColor="text1"/>
          <w:sz w:val="22"/>
        </w:rPr>
        <w:t> </w:t>
      </w:r>
      <w:r w:rsidRPr="00717BBC">
        <w:rPr>
          <w:color w:val="000000" w:themeColor="text1"/>
          <w:sz w:val="22"/>
        </w:rPr>
        <w:t>następstwie:</w:t>
      </w:r>
    </w:p>
    <w:p w14:paraId="6C759685" w14:textId="77777777" w:rsidR="00725001" w:rsidRPr="00717BBC" w:rsidRDefault="00725001" w:rsidP="00717BBC">
      <w:pPr>
        <w:pStyle w:val="Akapitzlist"/>
        <w:numPr>
          <w:ilvl w:val="0"/>
          <w:numId w:val="30"/>
        </w:numPr>
        <w:tabs>
          <w:tab w:val="left" w:pos="284"/>
          <w:tab w:val="left" w:pos="1560"/>
        </w:tabs>
        <w:spacing w:after="32" w:line="276" w:lineRule="auto"/>
        <w:ind w:right="30"/>
        <w:jc w:val="left"/>
        <w:rPr>
          <w:color w:val="000000" w:themeColor="text1"/>
          <w:sz w:val="22"/>
        </w:rPr>
      </w:pPr>
      <w:r w:rsidRPr="00717BBC">
        <w:rPr>
          <w:color w:val="000000" w:themeColor="text1"/>
          <w:sz w:val="22"/>
        </w:rPr>
        <w:t>zmiany w okresie obowiązywania umowy stawki podatku VAT, wynagrodzenie brutto ulegnie zmianie stosownie do zmiany tej stawki, przy czym wynagrodzenie netto pozostaje bez zmian,</w:t>
      </w:r>
    </w:p>
    <w:p w14:paraId="761C5A3C" w14:textId="77777777" w:rsidR="00725001" w:rsidRPr="00717BBC" w:rsidRDefault="00725001" w:rsidP="00717BBC">
      <w:pPr>
        <w:pStyle w:val="Akapitzlist"/>
        <w:numPr>
          <w:ilvl w:val="0"/>
          <w:numId w:val="30"/>
        </w:numPr>
        <w:tabs>
          <w:tab w:val="left" w:pos="284"/>
          <w:tab w:val="left" w:pos="1560"/>
        </w:tabs>
        <w:spacing w:after="32" w:line="276" w:lineRule="auto"/>
        <w:ind w:right="30"/>
        <w:jc w:val="left"/>
        <w:rPr>
          <w:color w:val="000000" w:themeColor="text1"/>
          <w:sz w:val="22"/>
        </w:rPr>
      </w:pPr>
      <w:r w:rsidRPr="00717BBC">
        <w:rPr>
          <w:color w:val="000000" w:themeColor="text1"/>
          <w:sz w:val="22"/>
        </w:rPr>
        <w:t>zmiany kosztów realizacji przedmiotu umowy wynikających z kosztorysowego charakteru wynagrodzenia Wykonawcy, w następstwie dokonania zmian nie wykraczających poza zakres zamówienia podstawowego. W takim przypadku, Wykonawca, zwróci się do Zamawiającego z wnioskiem o dokonanie zmiany wynagrodzenia, wskaże kwotę, o jaką wynagrodzenie Wykonawcy ma ulec zmianie oraz dołączy protokoły konieczności oraz inne dokumenty potwierdzające ten fakt. Zmiany te są uwidocznione w protokołach konieczności oraz innych dokumentach potwierdzających ten fakt. W przypadku dokonania zmian kosztów realizacji przedmiotu umowy, wynikających z kosztorysowego charakteru wynagrodzenia Wykonawcy, prowadzących do zwiększenia wynagrodzenia netto Wykonawcy każdorazowo jest konieczne zawarcie aneksu do umowy po zabezpieczeniu przez Zamawiającego środków finansowych w budżecie Zamawiającego.</w:t>
      </w:r>
    </w:p>
    <w:p w14:paraId="38BE9B9F" w14:textId="1EB088F3" w:rsidR="00725001" w:rsidRPr="00717BBC" w:rsidRDefault="00725001" w:rsidP="00717BBC">
      <w:pPr>
        <w:pStyle w:val="Akapitzlist"/>
        <w:numPr>
          <w:ilvl w:val="0"/>
          <w:numId w:val="30"/>
        </w:numPr>
        <w:tabs>
          <w:tab w:val="left" w:pos="284"/>
          <w:tab w:val="left" w:pos="1560"/>
        </w:tabs>
        <w:spacing w:after="32" w:line="276" w:lineRule="auto"/>
        <w:ind w:right="30"/>
        <w:jc w:val="left"/>
        <w:rPr>
          <w:color w:val="000000" w:themeColor="text1"/>
          <w:sz w:val="22"/>
        </w:rPr>
      </w:pPr>
      <w:r w:rsidRPr="00717BBC">
        <w:rPr>
          <w:color w:val="000000" w:themeColor="text1"/>
          <w:sz w:val="22"/>
        </w:rPr>
        <w:lastRenderedPageBreak/>
        <w:t>zwiększenia kosztów realizacji przedmiotu umowy wskutek wystąpienia konieczności realizacji dodatkowych dostaw, usług lub robót budowlanych (zwanymi dalej robotami dodatkowymi) w rozumieniu art. 455 ust.1 pkt 3 Pzp (nieobjętych zamówieniem podstawowym), zakwalifikowanych jako roboty dodatkowe. W takim przypadku, Wykonawca, zwróci się do Zamawiającego z wnioskiem o dokonanie zmiany wynagrodzenia, wskaże kwotę, o jaką wynagrodzenie Wykonawcy ma ulec zmianie oraz</w:t>
      </w:r>
      <w:r w:rsidR="0086620D">
        <w:rPr>
          <w:color w:val="000000" w:themeColor="text1"/>
          <w:sz w:val="22"/>
        </w:rPr>
        <w:t> </w:t>
      </w:r>
      <w:r w:rsidRPr="00717BBC">
        <w:rPr>
          <w:color w:val="000000" w:themeColor="text1"/>
          <w:sz w:val="22"/>
        </w:rPr>
        <w:t>dołączy Protokoły konieczności robót dodatkowych nieobjętych zamówieniem podstawowym oraz inne dokumenty potwierdzające ten fakt. Zmiany te są uwidocznione w</w:t>
      </w:r>
      <w:r w:rsidR="0086620D">
        <w:rPr>
          <w:color w:val="000000" w:themeColor="text1"/>
          <w:sz w:val="22"/>
        </w:rPr>
        <w:t> </w:t>
      </w:r>
      <w:r w:rsidRPr="00717BBC">
        <w:rPr>
          <w:color w:val="000000" w:themeColor="text1"/>
          <w:sz w:val="22"/>
        </w:rPr>
        <w:t>protokołach konieczności robót dodatkowych nieobjętych zamówieniem podstawowym oraz innych dokumentach potwierdzających ten fakt,</w:t>
      </w:r>
    </w:p>
    <w:p w14:paraId="0364E4ED" w14:textId="77777777" w:rsidR="00725001" w:rsidRPr="00717BBC" w:rsidRDefault="00725001" w:rsidP="00717BBC">
      <w:pPr>
        <w:pStyle w:val="Akapitzlist"/>
        <w:numPr>
          <w:ilvl w:val="0"/>
          <w:numId w:val="28"/>
        </w:numPr>
        <w:tabs>
          <w:tab w:val="left" w:pos="426"/>
          <w:tab w:val="left" w:pos="1560"/>
        </w:tabs>
        <w:spacing w:after="32" w:line="276" w:lineRule="auto"/>
        <w:ind w:left="426" w:right="30"/>
        <w:jc w:val="left"/>
        <w:rPr>
          <w:color w:val="000000" w:themeColor="text1"/>
          <w:sz w:val="22"/>
        </w:rPr>
      </w:pPr>
      <w:r w:rsidRPr="00717BBC">
        <w:rPr>
          <w:color w:val="000000" w:themeColor="text1"/>
          <w:sz w:val="22"/>
        </w:rPr>
        <w:t>zmiany powszechnie obowiązujących przepisów prawa mających wpływ na treść złożonej oferty, w takim zakresie w jakim będzie to niezbędne w celu dostosowania postanowień umowy do zaistniałego stanu prawnego,</w:t>
      </w:r>
    </w:p>
    <w:p w14:paraId="50AF1A7C" w14:textId="77777777" w:rsidR="00725001" w:rsidRPr="00717BBC" w:rsidRDefault="00725001" w:rsidP="00717BBC">
      <w:pPr>
        <w:pStyle w:val="Akapitzlist"/>
        <w:numPr>
          <w:ilvl w:val="0"/>
          <w:numId w:val="28"/>
        </w:numPr>
        <w:tabs>
          <w:tab w:val="left" w:pos="426"/>
          <w:tab w:val="left" w:pos="1560"/>
        </w:tabs>
        <w:spacing w:after="32" w:line="276" w:lineRule="auto"/>
        <w:ind w:left="426" w:right="30"/>
        <w:jc w:val="left"/>
        <w:rPr>
          <w:color w:val="000000" w:themeColor="text1"/>
          <w:sz w:val="22"/>
        </w:rPr>
      </w:pPr>
      <w:r w:rsidRPr="00717BBC">
        <w:rPr>
          <w:color w:val="000000" w:themeColor="text1"/>
          <w:sz w:val="22"/>
        </w:rPr>
        <w:t>zmiany firmy Wykonawcy. W takim przypadku, Wykonawca, winien zwrócić się z wnioskiem do Zamawiającego wskazując podstawę dokonania zmiany, dołączając stosowne dokumenty,</w:t>
      </w:r>
    </w:p>
    <w:p w14:paraId="6897DE56" w14:textId="2F2C026D" w:rsidR="00725001" w:rsidRPr="00717BBC" w:rsidRDefault="00725001" w:rsidP="00717BBC">
      <w:pPr>
        <w:pStyle w:val="Akapitzlist"/>
        <w:numPr>
          <w:ilvl w:val="0"/>
          <w:numId w:val="28"/>
        </w:numPr>
        <w:tabs>
          <w:tab w:val="left" w:pos="426"/>
          <w:tab w:val="left" w:pos="1560"/>
        </w:tabs>
        <w:spacing w:after="32" w:line="276" w:lineRule="auto"/>
        <w:ind w:left="426" w:right="30"/>
        <w:jc w:val="left"/>
        <w:rPr>
          <w:color w:val="000000" w:themeColor="text1"/>
          <w:sz w:val="22"/>
        </w:rPr>
      </w:pPr>
      <w:r w:rsidRPr="00717BBC">
        <w:rPr>
          <w:color w:val="000000" w:themeColor="text1"/>
          <w:sz w:val="22"/>
        </w:rPr>
        <w:t>dopuszczalna jest rezygnacja przez Zamawiającego z realizacji części przedmiotu zamówienia – w takim przypadku Wykonawcy przysługuje wynagrodzenie za wszystkie spełnione świadczenia oraz udokumentowane koszty, które Wykonawca poniósł w związku z</w:t>
      </w:r>
      <w:r w:rsidR="0086620D">
        <w:rPr>
          <w:color w:val="000000" w:themeColor="text1"/>
          <w:sz w:val="22"/>
        </w:rPr>
        <w:t> </w:t>
      </w:r>
      <w:r w:rsidRPr="00717BBC">
        <w:rPr>
          <w:color w:val="000000" w:themeColor="text1"/>
          <w:sz w:val="22"/>
        </w:rPr>
        <w:t>wynikającymi z umowy planowanymi świadczeniami do dnia rezygnacji,</w:t>
      </w:r>
    </w:p>
    <w:p w14:paraId="25397A89" w14:textId="4F8DF5CA" w:rsidR="00725001" w:rsidRPr="00717BBC" w:rsidRDefault="00725001" w:rsidP="00717BBC">
      <w:pPr>
        <w:pStyle w:val="Akapitzlist"/>
        <w:numPr>
          <w:ilvl w:val="0"/>
          <w:numId w:val="28"/>
        </w:numPr>
        <w:tabs>
          <w:tab w:val="left" w:pos="426"/>
          <w:tab w:val="left" w:pos="1560"/>
        </w:tabs>
        <w:spacing w:after="32" w:line="276" w:lineRule="auto"/>
        <w:ind w:left="426" w:right="30"/>
        <w:jc w:val="left"/>
        <w:rPr>
          <w:color w:val="000000" w:themeColor="text1"/>
          <w:sz w:val="22"/>
        </w:rPr>
      </w:pPr>
      <w:r w:rsidRPr="00717BBC">
        <w:rPr>
          <w:color w:val="000000" w:themeColor="text1"/>
          <w:sz w:val="22"/>
        </w:rPr>
        <w:t>zmian spowodowanych koniecznością wykonania robót zamiennych wpływających na</w:t>
      </w:r>
      <w:r w:rsidR="0086620D">
        <w:rPr>
          <w:color w:val="000000" w:themeColor="text1"/>
          <w:sz w:val="22"/>
        </w:rPr>
        <w:t> </w:t>
      </w:r>
      <w:r w:rsidRPr="00717BBC">
        <w:rPr>
          <w:color w:val="000000" w:themeColor="text1"/>
          <w:sz w:val="22"/>
        </w:rPr>
        <w:t xml:space="preserve">podniesienie standardu, walorów użytkowych lub uzasadnionych innymi względami zmian rozwiązań technicznych przyjętych w projekcie, robót dodatkowych lub zaniechania robót, </w:t>
      </w:r>
    </w:p>
    <w:p w14:paraId="291EA5D3" w14:textId="77777777" w:rsidR="00725001" w:rsidRPr="00717BBC" w:rsidRDefault="00725001" w:rsidP="00717BBC">
      <w:pPr>
        <w:pStyle w:val="Akapitzlist"/>
        <w:numPr>
          <w:ilvl w:val="0"/>
          <w:numId w:val="28"/>
        </w:numPr>
        <w:tabs>
          <w:tab w:val="left" w:pos="426"/>
          <w:tab w:val="left" w:pos="1560"/>
        </w:tabs>
        <w:spacing w:after="32" w:line="276" w:lineRule="auto"/>
        <w:ind w:left="426" w:right="30"/>
        <w:jc w:val="left"/>
        <w:rPr>
          <w:color w:val="000000" w:themeColor="text1"/>
          <w:sz w:val="22"/>
        </w:rPr>
      </w:pPr>
      <w:r w:rsidRPr="00717BBC">
        <w:rPr>
          <w:color w:val="000000" w:themeColor="text1"/>
          <w:sz w:val="22"/>
        </w:rPr>
        <w:t>wystąpienia konieczności dokonania zmian na podstawie art. 23 pkt 1 ustawy Prawo budowlane, zmian w rozwiązaniach projektowych, jeżeli są one uzasadnione koniecznością zwiększenia bezpieczeństwa realizacji robót budowlanych lub usprawnienia procesu budowy,</w:t>
      </w:r>
    </w:p>
    <w:p w14:paraId="17CC5124" w14:textId="6FE979CA" w:rsidR="00725001" w:rsidRPr="00717BBC" w:rsidRDefault="00725001" w:rsidP="00717BBC">
      <w:pPr>
        <w:pStyle w:val="Akapitzlist"/>
        <w:numPr>
          <w:ilvl w:val="0"/>
          <w:numId w:val="28"/>
        </w:numPr>
        <w:tabs>
          <w:tab w:val="left" w:pos="426"/>
          <w:tab w:val="left" w:pos="1560"/>
        </w:tabs>
        <w:spacing w:after="32" w:line="276" w:lineRule="auto"/>
        <w:ind w:left="426" w:right="30"/>
        <w:jc w:val="left"/>
        <w:rPr>
          <w:color w:val="000000" w:themeColor="text1"/>
          <w:sz w:val="22"/>
        </w:rPr>
      </w:pPr>
      <w:r w:rsidRPr="00717BBC">
        <w:rPr>
          <w:color w:val="000000" w:themeColor="text1"/>
          <w:sz w:val="22"/>
        </w:rPr>
        <w:t>wystąpienia konieczności dokonania zmian na podstawie art. 20 ust. 1 pkt 4 lit. b) ustawy Prawo budowlane, uzgodniona możliwość wprowadzenia rozwiązań zamiennych w stosunku do przewidzianych w projekcie, zgłoszonych przez kierownika budowy, Zamawiającego lub</w:t>
      </w:r>
      <w:r w:rsidR="0086620D">
        <w:rPr>
          <w:color w:val="000000" w:themeColor="text1"/>
          <w:sz w:val="22"/>
        </w:rPr>
        <w:t> </w:t>
      </w:r>
      <w:r w:rsidRPr="00717BBC">
        <w:rPr>
          <w:color w:val="000000" w:themeColor="text1"/>
          <w:sz w:val="22"/>
        </w:rPr>
        <w:t>Inżynierowi kontraktu (w przypadku powołania).</w:t>
      </w:r>
    </w:p>
    <w:p w14:paraId="1451A27B" w14:textId="77777777" w:rsidR="00725001" w:rsidRPr="00717BBC" w:rsidRDefault="00725001" w:rsidP="00717BBC">
      <w:pPr>
        <w:pStyle w:val="Akapitzlist"/>
        <w:numPr>
          <w:ilvl w:val="0"/>
          <w:numId w:val="28"/>
        </w:numPr>
        <w:tabs>
          <w:tab w:val="left" w:pos="426"/>
          <w:tab w:val="left" w:pos="1560"/>
        </w:tabs>
        <w:spacing w:after="32" w:line="276" w:lineRule="auto"/>
        <w:ind w:left="426" w:right="30"/>
        <w:jc w:val="left"/>
        <w:rPr>
          <w:color w:val="000000" w:themeColor="text1"/>
          <w:sz w:val="22"/>
        </w:rPr>
      </w:pPr>
      <w:r w:rsidRPr="00717BBC">
        <w:rPr>
          <w:b/>
          <w:bCs/>
          <w:color w:val="000000" w:themeColor="text1"/>
          <w:sz w:val="22"/>
        </w:rPr>
        <w:t>Zmianie podlegają także inne postanowienia umowy w szczególności</w:t>
      </w:r>
      <w:r w:rsidRPr="00717BBC">
        <w:rPr>
          <w:color w:val="000000" w:themeColor="text1"/>
          <w:sz w:val="22"/>
        </w:rPr>
        <w:t>:</w:t>
      </w:r>
    </w:p>
    <w:p w14:paraId="1AD2F857" w14:textId="77777777" w:rsidR="00725001" w:rsidRPr="00717BBC" w:rsidRDefault="00725001" w:rsidP="00717BBC">
      <w:pPr>
        <w:tabs>
          <w:tab w:val="left" w:pos="284"/>
          <w:tab w:val="left" w:pos="1560"/>
        </w:tabs>
        <w:spacing w:after="32" w:line="276" w:lineRule="auto"/>
        <w:ind w:right="30"/>
        <w:jc w:val="left"/>
        <w:rPr>
          <w:color w:val="000000" w:themeColor="text1"/>
          <w:sz w:val="22"/>
        </w:rPr>
      </w:pPr>
      <w:r w:rsidRPr="00717BBC">
        <w:rPr>
          <w:color w:val="000000" w:themeColor="text1"/>
          <w:sz w:val="22"/>
        </w:rPr>
        <w:t>a)</w:t>
      </w:r>
      <w:r w:rsidRPr="00717BBC">
        <w:rPr>
          <w:color w:val="000000" w:themeColor="text1"/>
          <w:sz w:val="22"/>
        </w:rPr>
        <w:tab/>
        <w:t>Zmiana jednej z osób przy pomocy których, Wykonawca realizuje przedmiot umowy</w:t>
      </w:r>
    </w:p>
    <w:p w14:paraId="2A8DE92A" w14:textId="5C2729AA" w:rsidR="00725001" w:rsidRPr="00717BBC" w:rsidRDefault="00725001" w:rsidP="00717BBC">
      <w:pPr>
        <w:tabs>
          <w:tab w:val="left" w:pos="284"/>
          <w:tab w:val="left" w:pos="1560"/>
        </w:tabs>
        <w:spacing w:after="32" w:line="276" w:lineRule="auto"/>
        <w:ind w:right="30"/>
        <w:jc w:val="left"/>
        <w:rPr>
          <w:color w:val="000000" w:themeColor="text1"/>
          <w:sz w:val="22"/>
        </w:rPr>
      </w:pPr>
      <w:r w:rsidRPr="00717BBC">
        <w:rPr>
          <w:color w:val="000000" w:themeColor="text1"/>
          <w:sz w:val="22"/>
        </w:rPr>
        <w:t>– dotyczy Kierownika/ów robót oraz projektanta/ów. W przypadku braku możliwości wykonywania przedmiotu umowy przez wskazaną osobę, wówczas Wykonawca może powierzyć te czynności innej osobie o kwalifikacjach, doświadczeniu, uprawnieniach spełniających, co najmniej takie warunki, jakie podano w SWZ dla przeprowadzonego postępowania. W przypadku zaistnienia opisanej sytuacji, Wykonawca, winien zwrócić się z wnioskiem w formie pisemnej do</w:t>
      </w:r>
      <w:r w:rsidR="0086620D">
        <w:rPr>
          <w:color w:val="000000" w:themeColor="text1"/>
          <w:sz w:val="22"/>
        </w:rPr>
        <w:t> </w:t>
      </w:r>
      <w:r w:rsidRPr="00717BBC">
        <w:rPr>
          <w:color w:val="000000" w:themeColor="text1"/>
          <w:sz w:val="22"/>
        </w:rPr>
        <w:t>Zamawiającego o zamiarze zmiany projektanta/ów oraz do Zamawiającego i inspektora nadzoru o zamiarze zmiany Kierownika/ów robót. Zmiana ta wymaga akceptacji Zamawiającego w</w:t>
      </w:r>
      <w:r w:rsidR="0086620D">
        <w:rPr>
          <w:color w:val="000000" w:themeColor="text1"/>
          <w:sz w:val="22"/>
        </w:rPr>
        <w:t> </w:t>
      </w:r>
      <w:r w:rsidRPr="00717BBC">
        <w:rPr>
          <w:color w:val="000000" w:themeColor="text1"/>
          <w:sz w:val="22"/>
        </w:rPr>
        <w:t>formie pisemnej, ale nie wymaga zawarcia aneksu do umowy.</w:t>
      </w:r>
    </w:p>
    <w:p w14:paraId="2136B5A5" w14:textId="77777777" w:rsidR="00725001" w:rsidRPr="00717BBC" w:rsidRDefault="00725001" w:rsidP="00717BBC">
      <w:pPr>
        <w:tabs>
          <w:tab w:val="left" w:pos="284"/>
          <w:tab w:val="left" w:pos="1560"/>
        </w:tabs>
        <w:spacing w:after="32" w:line="276" w:lineRule="auto"/>
        <w:ind w:right="30"/>
        <w:jc w:val="left"/>
        <w:rPr>
          <w:color w:val="000000" w:themeColor="text1"/>
          <w:sz w:val="22"/>
        </w:rPr>
      </w:pPr>
      <w:r w:rsidRPr="00717BBC">
        <w:rPr>
          <w:color w:val="000000" w:themeColor="text1"/>
          <w:sz w:val="22"/>
        </w:rPr>
        <w:t>b)</w:t>
      </w:r>
      <w:r w:rsidRPr="00717BBC">
        <w:rPr>
          <w:color w:val="000000" w:themeColor="text1"/>
          <w:sz w:val="22"/>
        </w:rPr>
        <w:tab/>
        <w:t>Zmiana osób do współpracy ze strony Wykonawcy lub ze strony Zamawiającego w przypadku braku możliwości wykonywania przez wyznaczone osoby powierzonych czynności, wówczas czynności te można powierzyć innej osobie. Zmiana następuje poprzez zgłoszenie tego faktu drugiej Stronie w formie pisemnej. Zmiana ta nie wymaga zawarcia aneksu do umowy.</w:t>
      </w:r>
    </w:p>
    <w:p w14:paraId="4AE3360F" w14:textId="77777777" w:rsidR="00725001" w:rsidRPr="00717BBC" w:rsidRDefault="00725001" w:rsidP="00717BBC">
      <w:pPr>
        <w:tabs>
          <w:tab w:val="left" w:pos="284"/>
          <w:tab w:val="left" w:pos="1560"/>
        </w:tabs>
        <w:spacing w:after="32" w:line="276" w:lineRule="auto"/>
        <w:ind w:right="30"/>
        <w:jc w:val="left"/>
        <w:rPr>
          <w:color w:val="000000" w:themeColor="text1"/>
          <w:sz w:val="22"/>
        </w:rPr>
      </w:pPr>
      <w:r w:rsidRPr="00717BBC">
        <w:rPr>
          <w:color w:val="000000" w:themeColor="text1"/>
          <w:sz w:val="22"/>
        </w:rPr>
        <w:t>c)</w:t>
      </w:r>
      <w:r w:rsidRPr="00717BBC">
        <w:rPr>
          <w:color w:val="000000" w:themeColor="text1"/>
          <w:sz w:val="22"/>
        </w:rPr>
        <w:tab/>
        <w:t>Zmiana danych związana z obsługą administracyjno-organizacyjną umowy (np. zmiana numeru rachunku bankowego), w przypadku wystąpienia okoliczności warunkujących dokonanie zmiany. Zmiana następuje poprzez zgłoszenie tego faktu drugiej Stronie w formie pisemnej. Zmiana ta nie wymaga zawarcia aneksu do umowy.</w:t>
      </w:r>
    </w:p>
    <w:p w14:paraId="099DC35B" w14:textId="77777777" w:rsidR="00725001" w:rsidRPr="00717BBC" w:rsidRDefault="00725001" w:rsidP="00717BBC">
      <w:pPr>
        <w:tabs>
          <w:tab w:val="left" w:pos="284"/>
          <w:tab w:val="left" w:pos="1560"/>
        </w:tabs>
        <w:spacing w:after="32" w:line="276" w:lineRule="auto"/>
        <w:ind w:right="30"/>
        <w:jc w:val="left"/>
        <w:rPr>
          <w:color w:val="000000" w:themeColor="text1"/>
          <w:sz w:val="22"/>
        </w:rPr>
      </w:pPr>
      <w:r w:rsidRPr="00717BBC">
        <w:rPr>
          <w:color w:val="000000" w:themeColor="text1"/>
          <w:sz w:val="22"/>
        </w:rPr>
        <w:t>d)</w:t>
      </w:r>
      <w:r w:rsidRPr="00717BBC">
        <w:rPr>
          <w:color w:val="000000" w:themeColor="text1"/>
          <w:sz w:val="22"/>
        </w:rPr>
        <w:tab/>
        <w:t xml:space="preserve">Zmiana danych teleadresowych Stron, zmiany osób wskazanych do kontaktu miedzy stronami w przypadku wystąpienia okoliczności warunkujących dokonanie zmiany. Zmiana następuje </w:t>
      </w:r>
      <w:r w:rsidRPr="00717BBC">
        <w:rPr>
          <w:color w:val="000000" w:themeColor="text1"/>
          <w:sz w:val="22"/>
        </w:rPr>
        <w:lastRenderedPageBreak/>
        <w:t>poprzez zgłoszenie tego faktu drugiej Stronie w formie pisemnej. Zmiana ta nie wymaga zawarcia aneksu do umowy.</w:t>
      </w:r>
    </w:p>
    <w:p w14:paraId="045C2EBD" w14:textId="77777777" w:rsidR="00725001" w:rsidRPr="00717BBC" w:rsidRDefault="00725001" w:rsidP="00717BBC">
      <w:pPr>
        <w:tabs>
          <w:tab w:val="left" w:pos="284"/>
          <w:tab w:val="left" w:pos="1560"/>
        </w:tabs>
        <w:spacing w:after="32" w:line="276" w:lineRule="auto"/>
        <w:ind w:right="30"/>
        <w:jc w:val="left"/>
        <w:rPr>
          <w:color w:val="000000" w:themeColor="text1"/>
          <w:sz w:val="22"/>
        </w:rPr>
      </w:pPr>
      <w:r w:rsidRPr="00717BBC">
        <w:rPr>
          <w:color w:val="000000" w:themeColor="text1"/>
          <w:sz w:val="22"/>
        </w:rPr>
        <w:t>e)</w:t>
      </w:r>
      <w:r w:rsidRPr="00717BBC">
        <w:rPr>
          <w:color w:val="000000" w:themeColor="text1"/>
          <w:sz w:val="22"/>
        </w:rPr>
        <w:tab/>
        <w:t>Zmiana danych rejestrowych Stron w przypadku wystąpienia okoliczności warunkujących dokonanie zmiany. Zmiana następuje poprzez zgłoszenie tego faktu drugiej Stronie w formie pisemnej. Zmiana ta nie wymaga zawarcia aneksu do umowy.</w:t>
      </w:r>
    </w:p>
    <w:p w14:paraId="5F79B05F" w14:textId="77777777" w:rsidR="00725001" w:rsidRPr="00717BBC" w:rsidRDefault="00725001" w:rsidP="00717BBC">
      <w:pPr>
        <w:tabs>
          <w:tab w:val="left" w:pos="284"/>
          <w:tab w:val="left" w:pos="1560"/>
        </w:tabs>
        <w:spacing w:after="32" w:line="276" w:lineRule="auto"/>
        <w:ind w:right="30"/>
        <w:jc w:val="left"/>
        <w:rPr>
          <w:color w:val="000000" w:themeColor="text1"/>
          <w:sz w:val="22"/>
        </w:rPr>
      </w:pPr>
      <w:r w:rsidRPr="00717BBC">
        <w:rPr>
          <w:color w:val="000000" w:themeColor="text1"/>
          <w:sz w:val="22"/>
        </w:rPr>
        <w:t>f)</w:t>
      </w:r>
      <w:r w:rsidRPr="00717BBC">
        <w:rPr>
          <w:color w:val="000000" w:themeColor="text1"/>
          <w:sz w:val="22"/>
        </w:rPr>
        <w:tab/>
        <w:t>Zmiana podmiotu pełniącego funkcję inspektora nadzoru w przypadku braku możliwości wykonywania przez podmiot wskazany do pełnia funkcji inspektora nadzoru. Zmiana następuje poprzez zgłoszenie tego faktu drugiej Stronie w formie pisemnej. Zmiana ta nie wymaga zawarcia aneksu do umowy.</w:t>
      </w:r>
    </w:p>
    <w:p w14:paraId="5A7010B1" w14:textId="6958E513" w:rsidR="00725001" w:rsidRPr="00717BBC" w:rsidRDefault="00725001" w:rsidP="00717BBC">
      <w:pPr>
        <w:tabs>
          <w:tab w:val="left" w:pos="284"/>
          <w:tab w:val="left" w:pos="1560"/>
        </w:tabs>
        <w:spacing w:after="32" w:line="276" w:lineRule="auto"/>
        <w:ind w:right="30"/>
        <w:jc w:val="left"/>
        <w:rPr>
          <w:color w:val="000000" w:themeColor="text1"/>
          <w:sz w:val="22"/>
        </w:rPr>
      </w:pPr>
      <w:r w:rsidRPr="00717BBC">
        <w:rPr>
          <w:color w:val="000000" w:themeColor="text1"/>
          <w:sz w:val="22"/>
        </w:rPr>
        <w:t>g)</w:t>
      </w:r>
      <w:r w:rsidRPr="00717BBC">
        <w:rPr>
          <w:color w:val="000000" w:themeColor="text1"/>
          <w:sz w:val="22"/>
        </w:rPr>
        <w:tab/>
        <w:t>Zmiana, rezygnacja lub wprowadzenie dalszego Podwykonawcy w trakcie realizacji umowy. W</w:t>
      </w:r>
      <w:r w:rsidR="0086620D">
        <w:rPr>
          <w:color w:val="000000" w:themeColor="text1"/>
          <w:sz w:val="22"/>
        </w:rPr>
        <w:t> </w:t>
      </w:r>
      <w:r w:rsidRPr="00717BBC">
        <w:rPr>
          <w:color w:val="000000" w:themeColor="text1"/>
          <w:sz w:val="22"/>
        </w:rPr>
        <w:t>przypadku zmiany lub wprowadzenia dalszego Podwykonawcy, Wykonawca winien zwrócić się</w:t>
      </w:r>
      <w:r w:rsidR="0086620D">
        <w:rPr>
          <w:color w:val="000000" w:themeColor="text1"/>
          <w:sz w:val="22"/>
        </w:rPr>
        <w:t> </w:t>
      </w:r>
      <w:r w:rsidRPr="00717BBC">
        <w:rPr>
          <w:color w:val="000000" w:themeColor="text1"/>
          <w:sz w:val="22"/>
        </w:rPr>
        <w:t>z wnioskiem do Inżyniera kontraktu (w przypadku powołania) i Zamawiającego. Zamawiający zaakceptuje zmianę po wcześniejszym uzyskaniu w formie pisemnej: zatwierdzeniu lub braku zastrzeżeń przez Inżyniera kontraktu i pozytywnej analizie Zamawiającego. Zmiana ta wymaga akceptacji Zamawiającego w formie pisemnej, ale nie wymaga zawarcia aneksu do umowy.</w:t>
      </w:r>
    </w:p>
    <w:p w14:paraId="183D2A86" w14:textId="77777777" w:rsidR="00725001" w:rsidRPr="00717BBC" w:rsidRDefault="00725001" w:rsidP="00717BBC">
      <w:pPr>
        <w:tabs>
          <w:tab w:val="left" w:pos="284"/>
          <w:tab w:val="left" w:pos="1560"/>
        </w:tabs>
        <w:spacing w:after="32" w:line="276" w:lineRule="auto"/>
        <w:ind w:right="30"/>
        <w:jc w:val="left"/>
        <w:rPr>
          <w:color w:val="000000" w:themeColor="text1"/>
          <w:sz w:val="22"/>
        </w:rPr>
      </w:pPr>
      <w:r w:rsidRPr="00717BBC">
        <w:rPr>
          <w:color w:val="000000" w:themeColor="text1"/>
          <w:sz w:val="22"/>
        </w:rPr>
        <w:t>h)</w:t>
      </w:r>
      <w:r w:rsidRPr="00717BBC">
        <w:rPr>
          <w:color w:val="000000" w:themeColor="text1"/>
          <w:sz w:val="22"/>
        </w:rPr>
        <w:tab/>
        <w:t>Zmiany formy zabezpieczenia należytego wykonania umowy na jedną lub kilka form, o których mowa w przepisach Pzp, pod warunkiem, że zmiana formy Zabezpieczenia zostanie dokonana zgodnie z postanowieniami umowy, z zachowaniem ciągłości zabezpieczenia, bez zmniejszenia jego wysokości i zgodnie z ustawą Pzp. Wykonawca zgłasza Zamawiającemu ten fakt w formie pisemnej wraz z przedłożeniem stosownych dokumentów. Zmiana ta wymaga akceptacji Zamawiającego w formie pisemnej, ale nie wymaga zawarcia aneksu do umowy.</w:t>
      </w:r>
    </w:p>
    <w:p w14:paraId="7D951072" w14:textId="77777777" w:rsidR="00725001" w:rsidRPr="00717BBC" w:rsidRDefault="00725001" w:rsidP="00717BBC">
      <w:pPr>
        <w:tabs>
          <w:tab w:val="left" w:pos="284"/>
          <w:tab w:val="left" w:pos="1560"/>
        </w:tabs>
        <w:spacing w:after="32" w:line="276" w:lineRule="auto"/>
        <w:ind w:right="30"/>
        <w:jc w:val="left"/>
        <w:rPr>
          <w:color w:val="000000" w:themeColor="text1"/>
          <w:sz w:val="22"/>
        </w:rPr>
      </w:pPr>
      <w:r w:rsidRPr="00717BBC">
        <w:rPr>
          <w:color w:val="000000" w:themeColor="text1"/>
          <w:sz w:val="22"/>
        </w:rPr>
        <w:t>i)</w:t>
      </w:r>
      <w:r w:rsidRPr="00717BBC">
        <w:rPr>
          <w:color w:val="000000" w:themeColor="text1"/>
          <w:sz w:val="22"/>
        </w:rPr>
        <w:tab/>
        <w:t>Jeżeli wprowadzenie zmian do harmonogramu rzeczowo-finansowego nie prowadzi do zmiany w zakresie wydłużenia terminu zakończenia robót, wówczas ich wprowadzenie nie wymaga zawarcia aneksu do umowy.</w:t>
      </w:r>
    </w:p>
    <w:p w14:paraId="5AA4E757" w14:textId="77777777" w:rsidR="00725001" w:rsidRPr="00717BBC" w:rsidRDefault="00725001" w:rsidP="00717BBC">
      <w:pPr>
        <w:tabs>
          <w:tab w:val="left" w:pos="284"/>
          <w:tab w:val="left" w:pos="1560"/>
        </w:tabs>
        <w:spacing w:after="32" w:line="276" w:lineRule="auto"/>
        <w:ind w:right="30"/>
        <w:jc w:val="left"/>
        <w:rPr>
          <w:color w:val="000000" w:themeColor="text1"/>
          <w:sz w:val="22"/>
        </w:rPr>
      </w:pPr>
      <w:r w:rsidRPr="00717BBC">
        <w:rPr>
          <w:color w:val="000000" w:themeColor="text1"/>
          <w:sz w:val="22"/>
        </w:rPr>
        <w:t>j)</w:t>
      </w:r>
      <w:r w:rsidRPr="00717BBC">
        <w:rPr>
          <w:color w:val="000000" w:themeColor="text1"/>
          <w:sz w:val="22"/>
        </w:rPr>
        <w:tab/>
        <w:t>W przypadku zmian umowy mających wpływ na treść opracowanego harmonogramu rzeczowo-finansowy jednocześnie zostaje zaktualizowany harmonogram rzeczowo-finansowy.</w:t>
      </w:r>
    </w:p>
    <w:p w14:paraId="034BCD40" w14:textId="77777777" w:rsidR="00725001" w:rsidRPr="00717BBC" w:rsidRDefault="00725001" w:rsidP="00717BBC">
      <w:pPr>
        <w:tabs>
          <w:tab w:val="left" w:pos="284"/>
          <w:tab w:val="left" w:pos="1560"/>
        </w:tabs>
        <w:spacing w:after="32" w:line="276" w:lineRule="auto"/>
        <w:ind w:right="30"/>
        <w:jc w:val="left"/>
        <w:rPr>
          <w:color w:val="000000" w:themeColor="text1"/>
          <w:sz w:val="22"/>
        </w:rPr>
      </w:pPr>
      <w:r w:rsidRPr="00717BBC">
        <w:rPr>
          <w:color w:val="000000" w:themeColor="text1"/>
          <w:sz w:val="22"/>
        </w:rPr>
        <w:t>k)</w:t>
      </w:r>
      <w:r w:rsidRPr="00717BBC">
        <w:rPr>
          <w:color w:val="000000" w:themeColor="text1"/>
          <w:sz w:val="22"/>
        </w:rPr>
        <w:tab/>
        <w:t>Powierzenie podwykonawcom innej części robót niż wskazana w ofercie wykonawcy,</w:t>
      </w:r>
    </w:p>
    <w:p w14:paraId="0E0DBF29" w14:textId="77777777" w:rsidR="00725001" w:rsidRPr="00717BBC" w:rsidRDefault="00725001" w:rsidP="00717BBC">
      <w:pPr>
        <w:tabs>
          <w:tab w:val="left" w:pos="284"/>
          <w:tab w:val="left" w:pos="1560"/>
        </w:tabs>
        <w:spacing w:after="32" w:line="276" w:lineRule="auto"/>
        <w:ind w:right="30"/>
        <w:jc w:val="left"/>
        <w:rPr>
          <w:color w:val="000000" w:themeColor="text1"/>
          <w:sz w:val="22"/>
        </w:rPr>
      </w:pPr>
      <w:r w:rsidRPr="00717BBC">
        <w:rPr>
          <w:color w:val="000000" w:themeColor="text1"/>
          <w:sz w:val="22"/>
        </w:rPr>
        <w:t>l)</w:t>
      </w:r>
      <w:r w:rsidRPr="00717BBC">
        <w:rPr>
          <w:color w:val="000000" w:themeColor="text1"/>
          <w:sz w:val="22"/>
        </w:rPr>
        <w:tab/>
        <w:t>Zmiana podwykonawcy na etapie realizacji robót, o ile nie sprzeciwia się to postanowieniom SWZ,</w:t>
      </w:r>
    </w:p>
    <w:p w14:paraId="406B3022" w14:textId="7B2513A7" w:rsidR="00725001" w:rsidRPr="00717BBC" w:rsidRDefault="00725001" w:rsidP="00717BBC">
      <w:pPr>
        <w:tabs>
          <w:tab w:val="left" w:pos="284"/>
          <w:tab w:val="left" w:pos="426"/>
        </w:tabs>
        <w:spacing w:after="32" w:line="276" w:lineRule="auto"/>
        <w:ind w:right="30"/>
        <w:jc w:val="left"/>
        <w:rPr>
          <w:color w:val="000000" w:themeColor="text1"/>
          <w:sz w:val="22"/>
        </w:rPr>
      </w:pPr>
      <w:r w:rsidRPr="00717BBC">
        <w:rPr>
          <w:color w:val="000000" w:themeColor="text1"/>
          <w:sz w:val="22"/>
        </w:rPr>
        <w:t>12) Jeżeli zmiana albo rezygnacja z podwykonawcy, dotyczy podmiotu, na którego zasoby Wykonawca powołał się, na zasadach określonych w art. 118-123 ustawy Pzp, w celu wykazania spełniania warunków udziału w postępowaniu, Wykonawca jest zobowiązany wykazać Zamawiającemu, że proponowany inny podwykonawca lub Wykonawca samodzielnie spełnia je w</w:t>
      </w:r>
      <w:r w:rsidR="0086620D">
        <w:rPr>
          <w:color w:val="000000" w:themeColor="text1"/>
          <w:sz w:val="22"/>
        </w:rPr>
        <w:t> </w:t>
      </w:r>
      <w:r w:rsidRPr="00717BBC">
        <w:rPr>
          <w:color w:val="000000" w:themeColor="text1"/>
          <w:sz w:val="22"/>
        </w:rPr>
        <w:t>stopniu nie mniejszym niż podwykonawca, na</w:t>
      </w:r>
    </w:p>
    <w:p w14:paraId="6B226795" w14:textId="77777777" w:rsidR="00725001" w:rsidRPr="00717BBC" w:rsidRDefault="00725001" w:rsidP="00717BBC">
      <w:pPr>
        <w:tabs>
          <w:tab w:val="left" w:pos="284"/>
          <w:tab w:val="left" w:pos="1560"/>
        </w:tabs>
        <w:spacing w:after="32" w:line="276" w:lineRule="auto"/>
        <w:ind w:right="30"/>
        <w:jc w:val="left"/>
        <w:rPr>
          <w:color w:val="000000" w:themeColor="text1"/>
          <w:sz w:val="22"/>
        </w:rPr>
      </w:pPr>
      <w:r w:rsidRPr="00717BBC">
        <w:rPr>
          <w:color w:val="000000" w:themeColor="text1"/>
          <w:sz w:val="22"/>
        </w:rPr>
        <w:t>którego zasoby Wykonawca powoływał się w trakcie postępowania o udzielenie zamówienia.</w:t>
      </w:r>
    </w:p>
    <w:p w14:paraId="21ECBA2A" w14:textId="578FA692" w:rsidR="00725001" w:rsidRPr="00717BBC" w:rsidRDefault="00725001" w:rsidP="00717BBC">
      <w:pPr>
        <w:tabs>
          <w:tab w:val="left" w:pos="284"/>
          <w:tab w:val="left" w:pos="1560"/>
        </w:tabs>
        <w:spacing w:after="32" w:line="276" w:lineRule="auto"/>
        <w:ind w:right="30"/>
        <w:jc w:val="left"/>
        <w:rPr>
          <w:color w:val="000000" w:themeColor="text1"/>
          <w:sz w:val="22"/>
        </w:rPr>
      </w:pPr>
      <w:r w:rsidRPr="00717BBC">
        <w:rPr>
          <w:color w:val="000000" w:themeColor="text1"/>
          <w:sz w:val="22"/>
        </w:rPr>
        <w:t>13) Jeżeli Strony w trakcie obowiązywania umowy stwierdzą błąd pisarski, oczywistą omyłkę, niezamierzone przeoczenie, usterkę w tekście, niespójność, wówczas Strony zobowiązują się podjąć działania w celu poprawy, uzupełnienia umowy w tym zakresie. Poprawienie błędu pisarskiego, oczywistej omyłki, przeoczenia lub usterki w tekście nie może prowadzić do</w:t>
      </w:r>
      <w:r w:rsidR="0086620D">
        <w:rPr>
          <w:color w:val="000000" w:themeColor="text1"/>
          <w:sz w:val="22"/>
        </w:rPr>
        <w:t> </w:t>
      </w:r>
      <w:r w:rsidRPr="00717BBC">
        <w:rPr>
          <w:color w:val="000000" w:themeColor="text1"/>
          <w:sz w:val="22"/>
        </w:rPr>
        <w:t>wytworzenia treści niezgodnej z pozostałymi postanowieniami umowy w tym zakresie. Taka zmiana, uzupełnienie winno nastąpić w drodze aneksu do umowy, zgodnie z procedurą określoną w umowie.</w:t>
      </w:r>
    </w:p>
    <w:p w14:paraId="11AE9AA1" w14:textId="4685C87D" w:rsidR="00725001" w:rsidRPr="00717BBC" w:rsidRDefault="00725001" w:rsidP="00717BBC">
      <w:pPr>
        <w:tabs>
          <w:tab w:val="left" w:pos="284"/>
          <w:tab w:val="left" w:pos="1560"/>
        </w:tabs>
        <w:spacing w:after="32" w:line="276" w:lineRule="auto"/>
        <w:ind w:right="30"/>
        <w:jc w:val="left"/>
        <w:rPr>
          <w:color w:val="000000" w:themeColor="text1"/>
          <w:sz w:val="22"/>
        </w:rPr>
      </w:pPr>
      <w:r w:rsidRPr="00717BBC">
        <w:rPr>
          <w:color w:val="000000" w:themeColor="text1"/>
          <w:sz w:val="22"/>
        </w:rPr>
        <w:t>14) Zmiany postanowień zawartych w umowie, niezmieniających ogólnego charakteru umowy w</w:t>
      </w:r>
      <w:r w:rsidR="0086620D">
        <w:rPr>
          <w:color w:val="000000" w:themeColor="text1"/>
          <w:sz w:val="22"/>
        </w:rPr>
        <w:t> </w:t>
      </w:r>
      <w:r w:rsidRPr="00717BBC">
        <w:rPr>
          <w:color w:val="000000" w:themeColor="text1"/>
          <w:sz w:val="22"/>
        </w:rPr>
        <w:t>stosunku do charakteru umowy w pierwotnym brzmieniu i nie prowadzące do naruszenia przepisów Pzp w zależności od rodzaju zmiany, następują w oparciu o zapisy umowy klasyfikujące zmiany jako istotne – zmiany kontraktowe lub zmiany nieistotne.</w:t>
      </w:r>
    </w:p>
    <w:p w14:paraId="726EBCE5" w14:textId="77777777" w:rsidR="00725001" w:rsidRPr="00717BBC" w:rsidRDefault="00725001" w:rsidP="00717BBC">
      <w:pPr>
        <w:tabs>
          <w:tab w:val="left" w:pos="284"/>
          <w:tab w:val="left" w:pos="1560"/>
        </w:tabs>
        <w:spacing w:after="32" w:line="276" w:lineRule="auto"/>
        <w:ind w:right="30"/>
        <w:jc w:val="left"/>
        <w:rPr>
          <w:color w:val="000000" w:themeColor="text1"/>
          <w:sz w:val="22"/>
        </w:rPr>
      </w:pPr>
      <w:r w:rsidRPr="00717BBC">
        <w:rPr>
          <w:color w:val="000000" w:themeColor="text1"/>
          <w:sz w:val="22"/>
        </w:rPr>
        <w:t>4.</w:t>
      </w:r>
      <w:r w:rsidRPr="00717BBC">
        <w:rPr>
          <w:color w:val="000000" w:themeColor="text1"/>
          <w:sz w:val="22"/>
        </w:rPr>
        <w:tab/>
        <w:t>Procedura zmiany umowy:</w:t>
      </w:r>
    </w:p>
    <w:p w14:paraId="1D51960E" w14:textId="292571DA" w:rsidR="00725001" w:rsidRPr="00717BBC" w:rsidRDefault="00725001" w:rsidP="00717BBC">
      <w:pPr>
        <w:tabs>
          <w:tab w:val="left" w:pos="284"/>
          <w:tab w:val="left" w:pos="1560"/>
        </w:tabs>
        <w:spacing w:after="32" w:line="276" w:lineRule="auto"/>
        <w:ind w:right="30"/>
        <w:jc w:val="left"/>
        <w:rPr>
          <w:color w:val="000000" w:themeColor="text1"/>
          <w:sz w:val="22"/>
        </w:rPr>
      </w:pPr>
      <w:r w:rsidRPr="00717BBC">
        <w:rPr>
          <w:color w:val="000000" w:themeColor="text1"/>
          <w:sz w:val="22"/>
        </w:rPr>
        <w:lastRenderedPageBreak/>
        <w:t>1)</w:t>
      </w:r>
      <w:r w:rsidRPr="00717BBC">
        <w:rPr>
          <w:color w:val="000000" w:themeColor="text1"/>
          <w:sz w:val="22"/>
        </w:rPr>
        <w:tab/>
        <w:t>W przypadku wystąpienia okoliczności stanowiących podstawę do zmiany umowy, o których mowa w niniejszej umowie, każda ze Stron może wystąpić z wnioskiem w formie pisemnej w</w:t>
      </w:r>
      <w:r w:rsidR="0086620D">
        <w:rPr>
          <w:color w:val="000000" w:themeColor="text1"/>
          <w:sz w:val="22"/>
        </w:rPr>
        <w:t> </w:t>
      </w:r>
      <w:r w:rsidRPr="00717BBC">
        <w:rPr>
          <w:color w:val="000000" w:themeColor="text1"/>
          <w:sz w:val="22"/>
        </w:rPr>
        <w:t>sprawie możliwości dokonania zmiany, zawierającym wskazanie zmiany wraz z uzasadnieniem i</w:t>
      </w:r>
      <w:r w:rsidR="0086620D">
        <w:rPr>
          <w:color w:val="000000" w:themeColor="text1"/>
          <w:sz w:val="22"/>
        </w:rPr>
        <w:t> </w:t>
      </w:r>
      <w:r w:rsidRPr="00717BBC">
        <w:rPr>
          <w:color w:val="000000" w:themeColor="text1"/>
          <w:sz w:val="22"/>
        </w:rPr>
        <w:t>wymaganymi dokumentami, zgodnie z postanowieniami niniejszej umowy.</w:t>
      </w:r>
    </w:p>
    <w:p w14:paraId="5DF64A1C" w14:textId="77777777" w:rsidR="00725001" w:rsidRPr="00717BBC" w:rsidRDefault="00725001" w:rsidP="00717BBC">
      <w:pPr>
        <w:tabs>
          <w:tab w:val="left" w:pos="284"/>
          <w:tab w:val="left" w:pos="1560"/>
        </w:tabs>
        <w:spacing w:after="32" w:line="276" w:lineRule="auto"/>
        <w:ind w:right="30"/>
        <w:jc w:val="left"/>
        <w:rPr>
          <w:color w:val="000000" w:themeColor="text1"/>
          <w:sz w:val="22"/>
        </w:rPr>
      </w:pPr>
      <w:r w:rsidRPr="00717BBC">
        <w:rPr>
          <w:color w:val="000000" w:themeColor="text1"/>
          <w:sz w:val="22"/>
        </w:rPr>
        <w:t>2)</w:t>
      </w:r>
      <w:r w:rsidRPr="00717BBC">
        <w:rPr>
          <w:color w:val="000000" w:themeColor="text1"/>
          <w:sz w:val="22"/>
        </w:rPr>
        <w:tab/>
        <w:t>Jeżeli Wykonawca uważa się za uprawnionego do zmiany umowy na podstawie okoliczności wskazanej w niniejszej umowie, wówczas zobowiązany jest do przekazania Zamawiającemu wniosku w formie pisemnej dotyczącego zmiany umowy wraz z opisem zdarzenia lub okoliczności stanowiących podstawę do żądania takiej zmiany oraz dołączeniem niezbędnych dokumentów.</w:t>
      </w:r>
    </w:p>
    <w:p w14:paraId="4C8608C3" w14:textId="1806556D" w:rsidR="00725001" w:rsidRPr="00717BBC" w:rsidRDefault="00725001" w:rsidP="00717BBC">
      <w:pPr>
        <w:tabs>
          <w:tab w:val="left" w:pos="284"/>
          <w:tab w:val="left" w:pos="1560"/>
        </w:tabs>
        <w:spacing w:after="32" w:line="276" w:lineRule="auto"/>
        <w:ind w:right="30"/>
        <w:jc w:val="left"/>
        <w:rPr>
          <w:color w:val="000000" w:themeColor="text1"/>
          <w:sz w:val="22"/>
        </w:rPr>
      </w:pPr>
      <w:r w:rsidRPr="00717BBC">
        <w:rPr>
          <w:color w:val="000000" w:themeColor="text1"/>
          <w:sz w:val="22"/>
        </w:rPr>
        <w:t>3)</w:t>
      </w:r>
      <w:r w:rsidRPr="00717BBC">
        <w:rPr>
          <w:color w:val="000000" w:themeColor="text1"/>
          <w:sz w:val="22"/>
        </w:rPr>
        <w:tab/>
        <w:t>Wniosek taki, powinien zostać przekazany niezwłocznie, kiedy Wykonawca dowiedział się o</w:t>
      </w:r>
      <w:r w:rsidR="0086620D">
        <w:rPr>
          <w:color w:val="000000" w:themeColor="text1"/>
          <w:sz w:val="22"/>
        </w:rPr>
        <w:t> </w:t>
      </w:r>
      <w:r w:rsidRPr="00717BBC">
        <w:rPr>
          <w:color w:val="000000" w:themeColor="text1"/>
          <w:sz w:val="22"/>
        </w:rPr>
        <w:t>danym zdarzeniu lub okolicznościach Zamawiającemu oraz inspektorowi nadzoru, zgodnie z</w:t>
      </w:r>
      <w:r w:rsidR="00CA36BC">
        <w:rPr>
          <w:color w:val="000000" w:themeColor="text1"/>
          <w:sz w:val="22"/>
        </w:rPr>
        <w:t> </w:t>
      </w:r>
      <w:r w:rsidRPr="00717BBC">
        <w:rPr>
          <w:color w:val="000000" w:themeColor="text1"/>
          <w:sz w:val="22"/>
        </w:rPr>
        <w:t>zasadami zawartymi w umowie.</w:t>
      </w:r>
    </w:p>
    <w:p w14:paraId="4D0AEC98" w14:textId="3807D3F2" w:rsidR="00725001" w:rsidRPr="00717BBC" w:rsidRDefault="00725001" w:rsidP="00717BBC">
      <w:pPr>
        <w:tabs>
          <w:tab w:val="left" w:pos="284"/>
          <w:tab w:val="left" w:pos="1560"/>
        </w:tabs>
        <w:spacing w:after="32" w:line="276" w:lineRule="auto"/>
        <w:ind w:right="30"/>
        <w:jc w:val="left"/>
        <w:rPr>
          <w:color w:val="000000" w:themeColor="text1"/>
          <w:sz w:val="22"/>
        </w:rPr>
      </w:pPr>
      <w:r w:rsidRPr="00717BBC">
        <w:rPr>
          <w:color w:val="000000" w:themeColor="text1"/>
          <w:sz w:val="22"/>
        </w:rPr>
        <w:t>4)</w:t>
      </w:r>
      <w:r w:rsidRPr="00717BBC">
        <w:rPr>
          <w:color w:val="000000" w:themeColor="text1"/>
          <w:sz w:val="22"/>
        </w:rPr>
        <w:tab/>
        <w:t>Wykonawca zobowiązany jest do dostarczenia wraz z wnioskiem wszelkich innych wymaganych dokumentów, w tym propozycji rozliczenia przygotowanej zmiany i informacji uzasadniających żądanie zmiany umowy, stosownie do postanowień umowy i do zdarzenia lub</w:t>
      </w:r>
      <w:r w:rsidR="00CA36BC">
        <w:rPr>
          <w:color w:val="000000" w:themeColor="text1"/>
          <w:sz w:val="22"/>
        </w:rPr>
        <w:t> </w:t>
      </w:r>
      <w:r w:rsidRPr="00717BBC">
        <w:rPr>
          <w:color w:val="000000" w:themeColor="text1"/>
          <w:sz w:val="22"/>
        </w:rPr>
        <w:t>okoliczności stanowiących podstawę żądania zmiany.</w:t>
      </w:r>
    </w:p>
    <w:p w14:paraId="37234F32" w14:textId="77777777" w:rsidR="00725001" w:rsidRPr="00717BBC" w:rsidRDefault="00725001" w:rsidP="00717BBC">
      <w:pPr>
        <w:tabs>
          <w:tab w:val="left" w:pos="284"/>
          <w:tab w:val="left" w:pos="1560"/>
        </w:tabs>
        <w:spacing w:after="32" w:line="276" w:lineRule="auto"/>
        <w:ind w:right="30"/>
        <w:jc w:val="left"/>
        <w:rPr>
          <w:color w:val="000000" w:themeColor="text1"/>
          <w:sz w:val="22"/>
        </w:rPr>
      </w:pPr>
      <w:r w:rsidRPr="00717BBC">
        <w:rPr>
          <w:color w:val="000000" w:themeColor="text1"/>
          <w:sz w:val="22"/>
        </w:rPr>
        <w:t>5)</w:t>
      </w:r>
      <w:r w:rsidRPr="00717BBC">
        <w:rPr>
          <w:color w:val="000000" w:themeColor="text1"/>
          <w:sz w:val="22"/>
        </w:rPr>
        <w:tab/>
        <w:t>Wykonawca zobowiązany jest do prowadzenia bieżącej dokumentacji koniecznej dla uzasadnienia żądania zmiany i przechowywania jej na terenie budowy lub w innym miejscu wskazanym przez inspektora nadzoru lub Zamawiającego.</w:t>
      </w:r>
    </w:p>
    <w:p w14:paraId="60A2120B" w14:textId="78DECA69" w:rsidR="00725001" w:rsidRPr="00717BBC" w:rsidRDefault="00725001" w:rsidP="00717BBC">
      <w:pPr>
        <w:tabs>
          <w:tab w:val="left" w:pos="284"/>
          <w:tab w:val="left" w:pos="1560"/>
        </w:tabs>
        <w:spacing w:after="32" w:line="276" w:lineRule="auto"/>
        <w:ind w:right="30"/>
        <w:jc w:val="left"/>
        <w:rPr>
          <w:color w:val="000000" w:themeColor="text1"/>
          <w:sz w:val="22"/>
        </w:rPr>
      </w:pPr>
      <w:r w:rsidRPr="00717BBC">
        <w:rPr>
          <w:color w:val="000000" w:themeColor="text1"/>
          <w:sz w:val="22"/>
        </w:rPr>
        <w:t>6)</w:t>
      </w:r>
      <w:r w:rsidRPr="00717BBC">
        <w:rPr>
          <w:color w:val="000000" w:themeColor="text1"/>
          <w:sz w:val="22"/>
        </w:rPr>
        <w:tab/>
        <w:t>Po otrzymaniu wniosku, Zamawiający jest uprawniony, do kontroli przedłożonej dokumentacji i</w:t>
      </w:r>
      <w:r w:rsidR="00CA36BC">
        <w:rPr>
          <w:color w:val="000000" w:themeColor="text1"/>
          <w:sz w:val="22"/>
        </w:rPr>
        <w:t> </w:t>
      </w:r>
      <w:r w:rsidRPr="00717BBC">
        <w:rPr>
          <w:color w:val="000000" w:themeColor="text1"/>
          <w:sz w:val="22"/>
        </w:rPr>
        <w:t>wydania Wykonawcy polecenia, uzupełnienia, prowadzenia dalszej dokumentacji bieżącej, uzasadniającej żądanie zmiany.</w:t>
      </w:r>
    </w:p>
    <w:p w14:paraId="449B2AE1" w14:textId="4FBAB714" w:rsidR="00725001" w:rsidRPr="00717BBC" w:rsidRDefault="00725001" w:rsidP="00717BBC">
      <w:pPr>
        <w:tabs>
          <w:tab w:val="left" w:pos="284"/>
          <w:tab w:val="left" w:pos="1560"/>
        </w:tabs>
        <w:spacing w:after="32" w:line="276" w:lineRule="auto"/>
        <w:ind w:right="30"/>
        <w:jc w:val="left"/>
        <w:rPr>
          <w:color w:val="000000" w:themeColor="text1"/>
          <w:sz w:val="22"/>
        </w:rPr>
      </w:pPr>
      <w:r w:rsidRPr="00717BBC">
        <w:rPr>
          <w:color w:val="000000" w:themeColor="text1"/>
          <w:sz w:val="22"/>
        </w:rPr>
        <w:t>7) Zamawiający w terminie do 7 dni od dnia otrzymania wniosku od Wykonawcy z propozycją dokonania zmiany umowy wraz z wymaganymi dokumentami, propozycją wyceny robót (jeżeli dotyczy) i informacją uzasadniającą żądanie zmiany umowy, zobowiązany jest do ustosunkowania się w formie pisemnej do zgłoszonego wniosku o dokonanie zmiany umowy i przekazania Zamawiającemu informacji wraz z uzasadnieniem, zarówno w przypadku odmowy, jak i</w:t>
      </w:r>
      <w:r w:rsidR="00CA36BC">
        <w:rPr>
          <w:color w:val="000000" w:themeColor="text1"/>
          <w:sz w:val="22"/>
        </w:rPr>
        <w:t> </w:t>
      </w:r>
      <w:r w:rsidRPr="00717BBC">
        <w:rPr>
          <w:color w:val="000000" w:themeColor="text1"/>
          <w:sz w:val="22"/>
        </w:rPr>
        <w:t>zatwierdzenia żądania zmiany.</w:t>
      </w:r>
    </w:p>
    <w:p w14:paraId="0FC8CF62" w14:textId="77777777" w:rsidR="00725001" w:rsidRPr="00717BBC" w:rsidRDefault="00725001" w:rsidP="00717BBC">
      <w:pPr>
        <w:tabs>
          <w:tab w:val="left" w:pos="284"/>
          <w:tab w:val="left" w:pos="1560"/>
        </w:tabs>
        <w:spacing w:after="32" w:line="276" w:lineRule="auto"/>
        <w:ind w:right="30"/>
        <w:jc w:val="left"/>
        <w:rPr>
          <w:color w:val="000000" w:themeColor="text1"/>
          <w:sz w:val="22"/>
        </w:rPr>
      </w:pPr>
      <w:r w:rsidRPr="00717BBC">
        <w:rPr>
          <w:color w:val="000000" w:themeColor="text1"/>
          <w:sz w:val="22"/>
        </w:rPr>
        <w:t>8)</w:t>
      </w:r>
      <w:r w:rsidRPr="00717BBC">
        <w:rPr>
          <w:color w:val="000000" w:themeColor="text1"/>
          <w:sz w:val="22"/>
        </w:rPr>
        <w:tab/>
        <w:t>W terminie do 21 dni od dnia otrzymania od Zamawiającego złożonego przez Wykonawcę wniosku o dokonanie zmiany umowy, jednocześnie zaopiniowanego przez Zamawiającego, Zamawiający powiadomi Wykonawcę o braku akceptacji żądania zmiany umowy w sytuacji, kiedy nie wyraża zgody na dokonanie zmiany. W przypadku akceptacji zmiany Zamawiający przygotuje do podpisania stosowny aneks, dotyczy to przypadków, w których wskazano, iż wymagany jest aneks do umowy, ewentualnie przed sporządzeniem projektu aneksu, Zamawiający zaprosi Wykonawcę na negocjacje dot. zakresu aneksu.</w:t>
      </w:r>
    </w:p>
    <w:p w14:paraId="25C8ADAE" w14:textId="77777777" w:rsidR="00725001" w:rsidRPr="00717BBC" w:rsidRDefault="00725001" w:rsidP="00717BBC">
      <w:pPr>
        <w:tabs>
          <w:tab w:val="left" w:pos="284"/>
          <w:tab w:val="left" w:pos="1560"/>
        </w:tabs>
        <w:spacing w:after="32" w:line="276" w:lineRule="auto"/>
        <w:ind w:right="30"/>
        <w:jc w:val="left"/>
        <w:rPr>
          <w:color w:val="000000" w:themeColor="text1"/>
          <w:sz w:val="22"/>
        </w:rPr>
      </w:pPr>
      <w:r w:rsidRPr="00717BBC">
        <w:rPr>
          <w:color w:val="000000" w:themeColor="text1"/>
          <w:sz w:val="22"/>
        </w:rPr>
        <w:t>9)</w:t>
      </w:r>
      <w:r w:rsidRPr="00717BBC">
        <w:rPr>
          <w:color w:val="000000" w:themeColor="text1"/>
          <w:sz w:val="22"/>
        </w:rPr>
        <w:tab/>
        <w:t>W sytuacji, kiedy do zawarcia aneksu wymagane jest przedłożenie dodatkowych dokumentów, Zamawiający zwróci się do Wykonawcy o ich uzupełnienie.</w:t>
      </w:r>
    </w:p>
    <w:p w14:paraId="1EBBC634" w14:textId="77777777" w:rsidR="00725001" w:rsidRPr="00717BBC" w:rsidRDefault="00725001" w:rsidP="00717BBC">
      <w:pPr>
        <w:tabs>
          <w:tab w:val="left" w:pos="284"/>
          <w:tab w:val="left" w:pos="1560"/>
        </w:tabs>
        <w:spacing w:after="32" w:line="276" w:lineRule="auto"/>
        <w:ind w:right="30"/>
        <w:jc w:val="left"/>
        <w:rPr>
          <w:color w:val="000000" w:themeColor="text1"/>
          <w:sz w:val="22"/>
        </w:rPr>
      </w:pPr>
      <w:r w:rsidRPr="00717BBC">
        <w:rPr>
          <w:color w:val="000000" w:themeColor="text1"/>
          <w:sz w:val="22"/>
        </w:rPr>
        <w:t>10) Wnioski o zmianę Wykonawca przekazuje Zamawiającemu.</w:t>
      </w:r>
    </w:p>
    <w:p w14:paraId="24AF7223" w14:textId="77777777" w:rsidR="00725001" w:rsidRPr="00717BBC" w:rsidRDefault="00725001" w:rsidP="00717BBC">
      <w:pPr>
        <w:tabs>
          <w:tab w:val="left" w:pos="284"/>
          <w:tab w:val="left" w:pos="1560"/>
        </w:tabs>
        <w:spacing w:after="32" w:line="276" w:lineRule="auto"/>
        <w:ind w:right="30"/>
        <w:jc w:val="left"/>
        <w:rPr>
          <w:color w:val="000000" w:themeColor="text1"/>
          <w:sz w:val="22"/>
        </w:rPr>
      </w:pPr>
      <w:r w:rsidRPr="00717BBC">
        <w:rPr>
          <w:color w:val="000000" w:themeColor="text1"/>
          <w:sz w:val="22"/>
        </w:rPr>
        <w:t>11) Wszelkie zmiany i uzupełnienia umowy są dokonywane przez umocowanych przedstawicieli Zamawiającego i Wykonawcy w formie pisemnej w drodze aneksu do umowy, skutecznego po podpisaniu przez obie Strony.</w:t>
      </w:r>
    </w:p>
    <w:p w14:paraId="79BA79DC" w14:textId="77777777" w:rsidR="00725001" w:rsidRPr="00717BBC" w:rsidRDefault="00725001" w:rsidP="00717BBC">
      <w:pPr>
        <w:tabs>
          <w:tab w:val="left" w:pos="284"/>
          <w:tab w:val="left" w:pos="1560"/>
        </w:tabs>
        <w:spacing w:after="32" w:line="276" w:lineRule="auto"/>
        <w:ind w:right="30"/>
        <w:jc w:val="left"/>
        <w:rPr>
          <w:color w:val="000000" w:themeColor="text1"/>
          <w:sz w:val="22"/>
        </w:rPr>
      </w:pPr>
      <w:r w:rsidRPr="00717BBC">
        <w:rPr>
          <w:color w:val="000000" w:themeColor="text1"/>
          <w:sz w:val="22"/>
        </w:rPr>
        <w:t>12) Termin powiadomienia o konieczności wprowadzenia zmian w zawartej umowie nie może nastąpić później niż 3 dni robocze od zaistnienia okoliczności uzasadniających zmiany w umowie.</w:t>
      </w:r>
    </w:p>
    <w:p w14:paraId="01E1E244" w14:textId="77777777" w:rsidR="00725001" w:rsidRPr="00717BBC" w:rsidRDefault="00725001" w:rsidP="00717BBC">
      <w:pPr>
        <w:tabs>
          <w:tab w:val="left" w:pos="284"/>
          <w:tab w:val="left" w:pos="1560"/>
        </w:tabs>
        <w:spacing w:after="32" w:line="276" w:lineRule="auto"/>
        <w:ind w:right="30"/>
        <w:jc w:val="left"/>
        <w:rPr>
          <w:color w:val="000000" w:themeColor="text1"/>
          <w:sz w:val="22"/>
        </w:rPr>
      </w:pPr>
      <w:r w:rsidRPr="00717BBC">
        <w:rPr>
          <w:color w:val="000000" w:themeColor="text1"/>
          <w:sz w:val="22"/>
        </w:rPr>
        <w:t>13) Wszelkie zmiany i uzupełnienia umowy dokonane w sposób zgodny z ustawą Prawo zamówień publicznych na zasadach opisanych w umowie, wymagają formy pisemnej pod rygorem nieważności w drodze aneksu do umowy, z zastrzeżeniem przypadków umowie lub niniejszym załączniku do umowy, w których wskazano, że nie jest wymagane zawarcie aneksu do umowy.</w:t>
      </w:r>
    </w:p>
    <w:p w14:paraId="51B1E933" w14:textId="0B99BC1B" w:rsidR="00725001" w:rsidRPr="00717BBC" w:rsidRDefault="00725001" w:rsidP="00717BBC">
      <w:pPr>
        <w:tabs>
          <w:tab w:val="left" w:pos="284"/>
          <w:tab w:val="left" w:pos="1560"/>
        </w:tabs>
        <w:spacing w:after="32" w:line="276" w:lineRule="auto"/>
        <w:ind w:right="30"/>
        <w:jc w:val="left"/>
        <w:rPr>
          <w:color w:val="000000" w:themeColor="text1"/>
          <w:sz w:val="22"/>
        </w:rPr>
      </w:pPr>
      <w:r w:rsidRPr="00717BBC">
        <w:rPr>
          <w:color w:val="000000" w:themeColor="text1"/>
          <w:sz w:val="22"/>
        </w:rPr>
        <w:t xml:space="preserve">14) W sytuacji wystąpienia zmian nie wpływających na zmianę wynagrodzenia Wykonawcy (np. w sytuacji zaistnienia robót zamiennych), będących zmianami nieistotnymi w rozumieniu art. 454 ust. </w:t>
      </w:r>
      <w:r w:rsidRPr="00717BBC">
        <w:rPr>
          <w:color w:val="000000" w:themeColor="text1"/>
          <w:sz w:val="22"/>
        </w:rPr>
        <w:lastRenderedPageBreak/>
        <w:t>2 Pzp, Strony uznają za dopuszczalne i wystarczające potwierdzenie wprowadzenia zmian, zawarcie Protokołu Konieczności na przedmiotową okoliczność.</w:t>
      </w:r>
    </w:p>
    <w:p w14:paraId="23D21B05" w14:textId="501A3C5D" w:rsidR="00725001" w:rsidRPr="00717BBC" w:rsidRDefault="00725001" w:rsidP="00717BBC">
      <w:pPr>
        <w:tabs>
          <w:tab w:val="left" w:pos="284"/>
          <w:tab w:val="left" w:pos="1560"/>
        </w:tabs>
        <w:spacing w:after="32" w:line="276" w:lineRule="auto"/>
        <w:ind w:right="30"/>
        <w:jc w:val="left"/>
        <w:rPr>
          <w:color w:val="000000" w:themeColor="text1"/>
          <w:sz w:val="22"/>
        </w:rPr>
      </w:pPr>
      <w:r w:rsidRPr="00717BBC">
        <w:rPr>
          <w:color w:val="000000" w:themeColor="text1"/>
          <w:sz w:val="22"/>
        </w:rPr>
        <w:t>5. Wszelkie zmiany dotyczące realizacji robót Wykonawca ma obowiązek zgłosić Zamawiającemu przed ich wprowadzeniem i nie później niż na 30 dni przed planowanym zakończeniem zadania. Wprowadzenie jakichkolwiek zmian wymaga pisemnej akceptacji Zamawiającego.</w:t>
      </w:r>
    </w:p>
    <w:p w14:paraId="13A182D4" w14:textId="32E92645" w:rsidR="009F1C68" w:rsidRPr="00717BBC" w:rsidRDefault="0021498A" w:rsidP="00B1765A">
      <w:pPr>
        <w:pStyle w:val="Nagwek2"/>
        <w:spacing w:after="0" w:line="276" w:lineRule="auto"/>
        <w:ind w:right="567"/>
        <w:rPr>
          <w:szCs w:val="22"/>
        </w:rPr>
      </w:pPr>
      <w:bookmarkStart w:id="6" w:name="_Hlk131363316"/>
      <w:r w:rsidRPr="00717BBC">
        <w:rPr>
          <w:szCs w:val="22"/>
        </w:rPr>
        <w:t>§ 15</w:t>
      </w:r>
    </w:p>
    <w:bookmarkEnd w:id="6"/>
    <w:p w14:paraId="4268D5DD" w14:textId="47FB0712" w:rsidR="0067093E" w:rsidRPr="00717BBC" w:rsidRDefault="0067093E" w:rsidP="00B1765A">
      <w:pPr>
        <w:pStyle w:val="Nagwek1"/>
        <w:spacing w:after="19" w:line="276" w:lineRule="auto"/>
        <w:rPr>
          <w:sz w:val="22"/>
        </w:rPr>
      </w:pPr>
      <w:r w:rsidRPr="00717BBC">
        <w:rPr>
          <w:sz w:val="22"/>
        </w:rPr>
        <w:t>Ochrona danych osobowych</w:t>
      </w:r>
    </w:p>
    <w:p w14:paraId="4AE1626A" w14:textId="77777777" w:rsidR="0067093E" w:rsidRPr="00717BBC" w:rsidRDefault="0067093E" w:rsidP="00717BBC">
      <w:pPr>
        <w:numPr>
          <w:ilvl w:val="0"/>
          <w:numId w:val="40"/>
        </w:numPr>
        <w:spacing w:after="50" w:line="276" w:lineRule="auto"/>
        <w:ind w:right="0" w:hanging="427"/>
        <w:jc w:val="left"/>
        <w:rPr>
          <w:sz w:val="22"/>
        </w:rPr>
      </w:pPr>
      <w:r w:rsidRPr="00717BBC">
        <w:rPr>
          <w:sz w:val="22"/>
        </w:rPr>
        <w:t xml:space="preserve">Wykonawca zapewnia przestrzeganie zasad przetwarzania i ochrony danych osobowych zgodnie z obowiązującymi w trakcie trwania umowy przepisami Ustawy o ochronie danych osobowych </w:t>
      </w:r>
    </w:p>
    <w:p w14:paraId="43896243" w14:textId="44619121" w:rsidR="0067093E" w:rsidRPr="00717BBC" w:rsidRDefault="0067093E" w:rsidP="00717BBC">
      <w:pPr>
        <w:numPr>
          <w:ilvl w:val="0"/>
          <w:numId w:val="40"/>
        </w:numPr>
        <w:spacing w:after="29" w:line="276" w:lineRule="auto"/>
        <w:ind w:right="0" w:hanging="427"/>
        <w:jc w:val="left"/>
        <w:rPr>
          <w:sz w:val="22"/>
        </w:rPr>
      </w:pPr>
      <w:r w:rsidRPr="00717BBC">
        <w:rPr>
          <w:sz w:val="22"/>
        </w:rPr>
        <w:t>Wykonawca ponosi odpowiedzialność za ewentualne skutki działania niezgodnego z</w:t>
      </w:r>
      <w:r w:rsidR="00CA36BC">
        <w:rPr>
          <w:sz w:val="22"/>
        </w:rPr>
        <w:t> </w:t>
      </w:r>
      <w:r w:rsidRPr="00717BBC">
        <w:rPr>
          <w:sz w:val="22"/>
        </w:rPr>
        <w:t xml:space="preserve">przepisami o których mowa w ust. 1.  </w:t>
      </w:r>
    </w:p>
    <w:p w14:paraId="088B7172" w14:textId="77777777" w:rsidR="0067093E" w:rsidRPr="00717BBC" w:rsidRDefault="0067093E" w:rsidP="00717BBC">
      <w:pPr>
        <w:numPr>
          <w:ilvl w:val="0"/>
          <w:numId w:val="40"/>
        </w:numPr>
        <w:spacing w:after="29" w:line="276" w:lineRule="auto"/>
        <w:ind w:right="0" w:hanging="427"/>
        <w:jc w:val="left"/>
        <w:rPr>
          <w:sz w:val="22"/>
        </w:rPr>
      </w:pPr>
      <w:r w:rsidRPr="00717BBC">
        <w:rPr>
          <w:sz w:val="22"/>
        </w:rPr>
        <w:t xml:space="preserve">Wykonawca oświadcza, że systemy wykorzystywane w procesie przetwarzania danych osobowych spełniają wymogi określone w Ustawie o ochronie danych osobowych oraz rozporządzeniach wykonawczych do Ustawy.  </w:t>
      </w:r>
    </w:p>
    <w:p w14:paraId="688BD25E" w14:textId="7C590F97" w:rsidR="0067093E" w:rsidRPr="00717BBC" w:rsidRDefault="0067093E" w:rsidP="00717BBC">
      <w:pPr>
        <w:numPr>
          <w:ilvl w:val="0"/>
          <w:numId w:val="40"/>
        </w:numPr>
        <w:spacing w:after="29" w:line="276" w:lineRule="auto"/>
        <w:ind w:right="0" w:hanging="427"/>
        <w:jc w:val="left"/>
        <w:rPr>
          <w:sz w:val="22"/>
        </w:rPr>
      </w:pPr>
      <w:r w:rsidRPr="00717BBC">
        <w:rPr>
          <w:sz w:val="22"/>
        </w:rPr>
        <w:t>Wykonawca zapewnia, że przetwarzane dane osobowe będą wykorzystywane wyłącznie w</w:t>
      </w:r>
      <w:r w:rsidR="00CA36BC">
        <w:rPr>
          <w:sz w:val="22"/>
        </w:rPr>
        <w:t> </w:t>
      </w:r>
      <w:r w:rsidRPr="00717BBC">
        <w:rPr>
          <w:sz w:val="22"/>
        </w:rPr>
        <w:t xml:space="preserve">celu realizacji umowy. </w:t>
      </w:r>
    </w:p>
    <w:p w14:paraId="57124394" w14:textId="1BBE46E4" w:rsidR="0067093E" w:rsidRPr="00717BBC" w:rsidRDefault="0067093E" w:rsidP="00717BBC">
      <w:pPr>
        <w:numPr>
          <w:ilvl w:val="0"/>
          <w:numId w:val="40"/>
        </w:numPr>
        <w:spacing w:after="0" w:line="276" w:lineRule="auto"/>
        <w:ind w:right="0" w:hanging="427"/>
        <w:jc w:val="left"/>
        <w:rPr>
          <w:sz w:val="22"/>
        </w:rPr>
      </w:pPr>
      <w:r w:rsidRPr="00717BBC">
        <w:rPr>
          <w:sz w:val="22"/>
        </w:rPr>
        <w:t>Wykonawca jest zobowiązany do natychmiastowego powiadamiania Zamawiającego o</w:t>
      </w:r>
      <w:r w:rsidR="00CA36BC">
        <w:rPr>
          <w:sz w:val="22"/>
        </w:rPr>
        <w:t> </w:t>
      </w:r>
      <w:r w:rsidRPr="00717BBC">
        <w:rPr>
          <w:sz w:val="22"/>
        </w:rPr>
        <w:t>stwierdzeniu próby lub faktu naruszenia poufności danych osobowych przetwarzanych w</w:t>
      </w:r>
      <w:r w:rsidR="00CA36BC">
        <w:rPr>
          <w:sz w:val="22"/>
        </w:rPr>
        <w:t> </w:t>
      </w:r>
      <w:r w:rsidRPr="00717BBC">
        <w:rPr>
          <w:sz w:val="22"/>
        </w:rPr>
        <w:t xml:space="preserve">wyniku realizacji umowy. </w:t>
      </w:r>
    </w:p>
    <w:p w14:paraId="39F1C91F" w14:textId="044B1E5A" w:rsidR="0067093E" w:rsidRPr="00717BBC" w:rsidRDefault="0067093E" w:rsidP="00B1765A">
      <w:pPr>
        <w:pStyle w:val="Nagwek2"/>
        <w:spacing w:after="0" w:line="276" w:lineRule="auto"/>
        <w:ind w:right="567"/>
        <w:rPr>
          <w:szCs w:val="22"/>
        </w:rPr>
      </w:pPr>
      <w:r w:rsidRPr="00717BBC">
        <w:rPr>
          <w:szCs w:val="22"/>
        </w:rPr>
        <w:t>§ 16</w:t>
      </w:r>
    </w:p>
    <w:p w14:paraId="3624B244" w14:textId="50D809E2" w:rsidR="00AB05CB" w:rsidRPr="00717BBC" w:rsidRDefault="0021498A" w:rsidP="00B1765A">
      <w:pPr>
        <w:pStyle w:val="Nagwek2"/>
        <w:spacing w:before="0" w:line="276" w:lineRule="auto"/>
        <w:ind w:right="567"/>
        <w:rPr>
          <w:szCs w:val="22"/>
        </w:rPr>
      </w:pPr>
      <w:r w:rsidRPr="00717BBC">
        <w:rPr>
          <w:szCs w:val="22"/>
        </w:rPr>
        <w:t>Postanowienia końcowe</w:t>
      </w:r>
    </w:p>
    <w:p w14:paraId="38D7BDD6" w14:textId="6FE632CF" w:rsidR="00A764D4" w:rsidRPr="00717BBC" w:rsidRDefault="0021498A" w:rsidP="00717BBC">
      <w:pPr>
        <w:pStyle w:val="Akapitzlist"/>
        <w:numPr>
          <w:ilvl w:val="0"/>
          <w:numId w:val="17"/>
        </w:numPr>
        <w:spacing w:after="0" w:line="276" w:lineRule="auto"/>
        <w:ind w:right="46"/>
        <w:jc w:val="left"/>
        <w:rPr>
          <w:sz w:val="22"/>
        </w:rPr>
      </w:pPr>
      <w:r w:rsidRPr="00717BBC">
        <w:rPr>
          <w:sz w:val="22"/>
        </w:rPr>
        <w:t>Wszelkie spory, mogące wyniknąć z tytułu niniejszej umowy, będą rozstrzygane polubownie. W przypadku braku porozumienia właściwym sądem do rozpatrywania sporów wynikłych z</w:t>
      </w:r>
      <w:r w:rsidR="00CA36BC">
        <w:rPr>
          <w:sz w:val="22"/>
        </w:rPr>
        <w:t> </w:t>
      </w:r>
      <w:r w:rsidRPr="00717BBC">
        <w:rPr>
          <w:sz w:val="22"/>
        </w:rPr>
        <w:t xml:space="preserve">realizacji umowy jest sąd właściwy miejscowo i rzeczowo dla siedziby Zamawiającego. </w:t>
      </w:r>
    </w:p>
    <w:p w14:paraId="479A7A22" w14:textId="77777777" w:rsidR="00A764D4" w:rsidRPr="00717BBC" w:rsidRDefault="0021498A" w:rsidP="00717BBC">
      <w:pPr>
        <w:pStyle w:val="Akapitzlist"/>
        <w:numPr>
          <w:ilvl w:val="0"/>
          <w:numId w:val="17"/>
        </w:numPr>
        <w:spacing w:after="0" w:line="276" w:lineRule="auto"/>
        <w:ind w:right="46"/>
        <w:jc w:val="left"/>
        <w:rPr>
          <w:sz w:val="22"/>
        </w:rPr>
      </w:pPr>
      <w:r w:rsidRPr="00717BBC">
        <w:rPr>
          <w:sz w:val="22"/>
        </w:rPr>
        <w:t xml:space="preserve">Strony zobowiązują się do informowania o wszelkich zmianach w ich statusie prawnym mających wpływ na świadczenie usług objętych niniejszą umową. </w:t>
      </w:r>
    </w:p>
    <w:p w14:paraId="0C4C3775" w14:textId="77777777" w:rsidR="00A764D4" w:rsidRPr="00717BBC" w:rsidRDefault="0021498A" w:rsidP="00717BBC">
      <w:pPr>
        <w:pStyle w:val="Akapitzlist"/>
        <w:numPr>
          <w:ilvl w:val="0"/>
          <w:numId w:val="17"/>
        </w:numPr>
        <w:spacing w:after="0" w:line="276" w:lineRule="auto"/>
        <w:ind w:right="46"/>
        <w:jc w:val="left"/>
        <w:rPr>
          <w:sz w:val="22"/>
        </w:rPr>
      </w:pPr>
      <w:r w:rsidRPr="00717BBC">
        <w:rPr>
          <w:sz w:val="22"/>
        </w:rPr>
        <w:t>W sprawach nieuregulowanych niniejszą umową stosuje się przepisy ustaw</w:t>
      </w:r>
      <w:r w:rsidR="008725DE" w:rsidRPr="00717BBC">
        <w:rPr>
          <w:sz w:val="22"/>
        </w:rPr>
        <w:t>y</w:t>
      </w:r>
      <w:r w:rsidRPr="00717BBC">
        <w:rPr>
          <w:sz w:val="22"/>
        </w:rPr>
        <w:t xml:space="preserve">: Kodeks cywilny, Prawa Budowlanego oraz Prawo zamówień publicznych. </w:t>
      </w:r>
    </w:p>
    <w:p w14:paraId="405892C1" w14:textId="77777777" w:rsidR="0044315E" w:rsidRPr="00717BBC" w:rsidRDefault="00AB05CB" w:rsidP="00717BBC">
      <w:pPr>
        <w:pStyle w:val="Akapitzlist"/>
        <w:numPr>
          <w:ilvl w:val="0"/>
          <w:numId w:val="17"/>
        </w:numPr>
        <w:spacing w:after="0" w:line="276" w:lineRule="auto"/>
        <w:ind w:right="46"/>
        <w:jc w:val="left"/>
        <w:rPr>
          <w:sz w:val="22"/>
        </w:rPr>
      </w:pPr>
      <w:r w:rsidRPr="00717BBC">
        <w:rPr>
          <w:sz w:val="22"/>
        </w:rPr>
        <w:t>Umowę sporządzono w trzech</w:t>
      </w:r>
      <w:r w:rsidR="0021498A" w:rsidRPr="00717BBC">
        <w:rPr>
          <w:sz w:val="22"/>
        </w:rPr>
        <w:t xml:space="preserve"> jednobrzmiących egzemplarzach, z czego jeden otrzymuje Wykonawca. </w:t>
      </w:r>
    </w:p>
    <w:p w14:paraId="78A69615" w14:textId="54F118FD" w:rsidR="00AA503E" w:rsidRPr="00717BBC" w:rsidRDefault="00AA503E" w:rsidP="00717BBC">
      <w:pPr>
        <w:pStyle w:val="Akapitzlist"/>
        <w:numPr>
          <w:ilvl w:val="0"/>
          <w:numId w:val="17"/>
        </w:numPr>
        <w:spacing w:after="0" w:line="276" w:lineRule="auto"/>
        <w:ind w:right="46"/>
        <w:jc w:val="left"/>
        <w:rPr>
          <w:sz w:val="22"/>
        </w:rPr>
      </w:pPr>
      <w:r w:rsidRPr="00717BBC">
        <w:rPr>
          <w:sz w:val="22"/>
        </w:rPr>
        <w:t>Integralną część umowy stanowią następujące załączniki</w:t>
      </w:r>
    </w:p>
    <w:p w14:paraId="29D8ACF9" w14:textId="1C58EB71" w:rsidR="00F6608A" w:rsidRPr="00717BBC" w:rsidRDefault="00F6608A" w:rsidP="00717BBC">
      <w:pPr>
        <w:pStyle w:val="Akapitzlist"/>
        <w:numPr>
          <w:ilvl w:val="0"/>
          <w:numId w:val="18"/>
        </w:numPr>
        <w:spacing w:after="0" w:line="276" w:lineRule="auto"/>
        <w:ind w:right="0"/>
        <w:jc w:val="left"/>
        <w:rPr>
          <w:sz w:val="22"/>
        </w:rPr>
      </w:pPr>
      <w:r w:rsidRPr="00717BBC">
        <w:rPr>
          <w:sz w:val="22"/>
        </w:rPr>
        <w:t xml:space="preserve">Dokumentacja </w:t>
      </w:r>
      <w:r w:rsidR="00E24381">
        <w:rPr>
          <w:sz w:val="22"/>
        </w:rPr>
        <w:t>projektowa</w:t>
      </w:r>
    </w:p>
    <w:p w14:paraId="7870A458" w14:textId="77777777" w:rsidR="00F6608A" w:rsidRPr="00717BBC" w:rsidRDefault="00F6608A" w:rsidP="00717BBC">
      <w:pPr>
        <w:pStyle w:val="Akapitzlist"/>
        <w:numPr>
          <w:ilvl w:val="0"/>
          <w:numId w:val="18"/>
        </w:numPr>
        <w:spacing w:after="0" w:line="276" w:lineRule="auto"/>
        <w:ind w:right="0"/>
        <w:jc w:val="left"/>
        <w:rPr>
          <w:sz w:val="22"/>
        </w:rPr>
      </w:pPr>
      <w:r w:rsidRPr="00717BBC">
        <w:rPr>
          <w:sz w:val="22"/>
        </w:rPr>
        <w:t>Oferta Wykonawcy</w:t>
      </w:r>
    </w:p>
    <w:p w14:paraId="145DC6A6" w14:textId="77777777" w:rsidR="00F6608A" w:rsidRPr="00717BBC" w:rsidRDefault="00F6608A" w:rsidP="00717BBC">
      <w:pPr>
        <w:spacing w:after="0" w:line="276" w:lineRule="auto"/>
        <w:ind w:left="360" w:right="0" w:firstLine="0"/>
        <w:jc w:val="left"/>
        <w:rPr>
          <w:sz w:val="22"/>
        </w:rPr>
      </w:pPr>
    </w:p>
    <w:p w14:paraId="6C9A7963" w14:textId="77777777" w:rsidR="00F6608A" w:rsidRPr="00717BBC" w:rsidRDefault="00F6608A" w:rsidP="00717BBC">
      <w:pPr>
        <w:spacing w:after="0" w:line="276" w:lineRule="auto"/>
        <w:ind w:left="360" w:right="0" w:firstLine="0"/>
        <w:jc w:val="left"/>
        <w:rPr>
          <w:sz w:val="22"/>
        </w:rPr>
      </w:pPr>
    </w:p>
    <w:p w14:paraId="7D2FB5CF" w14:textId="77777777" w:rsidR="00F6608A" w:rsidRPr="00717BBC" w:rsidRDefault="00F6608A" w:rsidP="00717BBC">
      <w:pPr>
        <w:spacing w:after="0" w:line="276" w:lineRule="auto"/>
        <w:ind w:left="360" w:right="0" w:firstLine="0"/>
        <w:jc w:val="left"/>
        <w:rPr>
          <w:sz w:val="22"/>
        </w:rPr>
      </w:pPr>
    </w:p>
    <w:p w14:paraId="2A5EC74D" w14:textId="77777777" w:rsidR="009F1C68" w:rsidRPr="00717BBC" w:rsidRDefault="00A764D4" w:rsidP="00717BBC">
      <w:pPr>
        <w:tabs>
          <w:tab w:val="center" w:pos="2268"/>
          <w:tab w:val="center" w:pos="6804"/>
        </w:tabs>
        <w:spacing w:after="4" w:line="276" w:lineRule="auto"/>
        <w:ind w:left="0" w:right="43" w:hanging="9"/>
        <w:jc w:val="left"/>
        <w:rPr>
          <w:sz w:val="22"/>
        </w:rPr>
      </w:pPr>
      <w:r w:rsidRPr="00717BBC">
        <w:rPr>
          <w:sz w:val="22"/>
        </w:rPr>
        <w:tab/>
      </w:r>
      <w:r w:rsidRPr="00717BBC">
        <w:rPr>
          <w:sz w:val="22"/>
        </w:rPr>
        <w:tab/>
      </w:r>
      <w:r w:rsidR="0021498A" w:rsidRPr="00717BBC">
        <w:rPr>
          <w:sz w:val="22"/>
        </w:rPr>
        <w:t>…………………………………</w:t>
      </w:r>
      <w:r w:rsidRPr="00717BBC">
        <w:rPr>
          <w:sz w:val="22"/>
        </w:rPr>
        <w:tab/>
      </w:r>
      <w:r w:rsidR="0021498A" w:rsidRPr="00717BBC">
        <w:rPr>
          <w:sz w:val="22"/>
        </w:rPr>
        <w:t xml:space="preserve">……………………………… </w:t>
      </w:r>
    </w:p>
    <w:p w14:paraId="1110AD9E" w14:textId="77777777" w:rsidR="009F1C68" w:rsidRPr="00717BBC" w:rsidRDefault="00A764D4" w:rsidP="00717BBC">
      <w:pPr>
        <w:tabs>
          <w:tab w:val="center" w:pos="2268"/>
          <w:tab w:val="center" w:pos="6804"/>
        </w:tabs>
        <w:spacing w:after="4" w:line="276" w:lineRule="auto"/>
        <w:ind w:left="0" w:right="0" w:firstLine="0"/>
        <w:jc w:val="left"/>
        <w:rPr>
          <w:sz w:val="22"/>
        </w:rPr>
      </w:pPr>
      <w:r w:rsidRPr="00717BBC">
        <w:rPr>
          <w:sz w:val="22"/>
        </w:rPr>
        <w:tab/>
      </w:r>
      <w:r w:rsidR="0021498A" w:rsidRPr="00717BBC">
        <w:rPr>
          <w:sz w:val="22"/>
        </w:rPr>
        <w:t xml:space="preserve">Wykonawca </w:t>
      </w:r>
      <w:r w:rsidRPr="00717BBC">
        <w:rPr>
          <w:sz w:val="22"/>
        </w:rPr>
        <w:tab/>
      </w:r>
      <w:r w:rsidR="0021498A" w:rsidRPr="00717BBC">
        <w:rPr>
          <w:sz w:val="22"/>
        </w:rPr>
        <w:t xml:space="preserve">Zamawiający </w:t>
      </w:r>
    </w:p>
    <w:p w14:paraId="47E1354E" w14:textId="77777777" w:rsidR="009F1C68" w:rsidRPr="00717BBC" w:rsidRDefault="0021498A" w:rsidP="00717BBC">
      <w:pPr>
        <w:spacing w:after="0" w:line="276" w:lineRule="auto"/>
        <w:ind w:left="2" w:right="0" w:firstLine="0"/>
        <w:jc w:val="left"/>
        <w:rPr>
          <w:sz w:val="22"/>
        </w:rPr>
      </w:pPr>
      <w:r w:rsidRPr="00717BBC">
        <w:rPr>
          <w:sz w:val="22"/>
        </w:rPr>
        <w:t xml:space="preserve"> </w:t>
      </w:r>
    </w:p>
    <w:sectPr w:rsidR="009F1C68" w:rsidRPr="00717BBC" w:rsidSect="00B908BC">
      <w:footerReference w:type="default" r:id="rId8"/>
      <w:pgSz w:w="11906" w:h="16838"/>
      <w:pgMar w:top="1134" w:right="1134" w:bottom="1134" w:left="1134" w:header="0" w:footer="34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7BD97" w14:textId="77777777" w:rsidR="00E57E51" w:rsidRDefault="00E57E51" w:rsidP="0005429E">
      <w:pPr>
        <w:spacing w:after="0" w:line="240" w:lineRule="auto"/>
      </w:pPr>
      <w:r>
        <w:separator/>
      </w:r>
    </w:p>
  </w:endnote>
  <w:endnote w:type="continuationSeparator" w:id="0">
    <w:p w14:paraId="5DB3C685" w14:textId="77777777" w:rsidR="00E57E51" w:rsidRDefault="00E57E51" w:rsidP="00054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974555023"/>
      <w:docPartObj>
        <w:docPartGallery w:val="Page Numbers (Bottom of Page)"/>
        <w:docPartUnique/>
      </w:docPartObj>
    </w:sdtPr>
    <w:sdtEndPr/>
    <w:sdtContent>
      <w:p w14:paraId="243C73A2" w14:textId="68A27113" w:rsidR="0005429E" w:rsidRPr="00717BBC" w:rsidRDefault="0005429E">
        <w:pPr>
          <w:pStyle w:val="Stopka"/>
          <w:jc w:val="right"/>
          <w:rPr>
            <w:sz w:val="16"/>
            <w:szCs w:val="16"/>
          </w:rPr>
        </w:pPr>
        <w:r w:rsidRPr="00717BBC">
          <w:rPr>
            <w:sz w:val="16"/>
            <w:szCs w:val="16"/>
          </w:rPr>
          <w:fldChar w:fldCharType="begin"/>
        </w:r>
        <w:r w:rsidRPr="00717BBC">
          <w:rPr>
            <w:sz w:val="16"/>
            <w:szCs w:val="16"/>
          </w:rPr>
          <w:instrText>PAGE   \* MERGEFORMAT</w:instrText>
        </w:r>
        <w:r w:rsidRPr="00717BBC">
          <w:rPr>
            <w:sz w:val="16"/>
            <w:szCs w:val="16"/>
          </w:rPr>
          <w:fldChar w:fldCharType="separate"/>
        </w:r>
        <w:r w:rsidRPr="00717BBC">
          <w:rPr>
            <w:sz w:val="16"/>
            <w:szCs w:val="16"/>
          </w:rPr>
          <w:t>2</w:t>
        </w:r>
        <w:r w:rsidRPr="00717BBC">
          <w:rPr>
            <w:sz w:val="16"/>
            <w:szCs w:val="16"/>
          </w:rPr>
          <w:fldChar w:fldCharType="end"/>
        </w:r>
      </w:p>
    </w:sdtContent>
  </w:sdt>
  <w:p w14:paraId="4E43E8BB" w14:textId="77777777" w:rsidR="0005429E" w:rsidRPr="00717BBC" w:rsidRDefault="0005429E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F68E1" w14:textId="77777777" w:rsidR="00E57E51" w:rsidRDefault="00E57E51" w:rsidP="0005429E">
      <w:pPr>
        <w:spacing w:after="0" w:line="240" w:lineRule="auto"/>
      </w:pPr>
      <w:r>
        <w:separator/>
      </w:r>
    </w:p>
  </w:footnote>
  <w:footnote w:type="continuationSeparator" w:id="0">
    <w:p w14:paraId="209D6A48" w14:textId="77777777" w:rsidR="00E57E51" w:rsidRDefault="00E57E51" w:rsidP="00054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hybridMultilevel"/>
    <w:tmpl w:val="2CA88610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8"/>
    <w:multiLevelType w:val="hybridMultilevel"/>
    <w:tmpl w:val="02901D82"/>
    <w:lvl w:ilvl="0" w:tplc="FFFFFFFF">
      <w:start w:val="4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9"/>
    <w:multiLevelType w:val="hybridMultilevel"/>
    <w:tmpl w:val="3A95F874"/>
    <w:lvl w:ilvl="0" w:tplc="FFFFFFFF">
      <w:start w:val="14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C"/>
    <w:multiLevelType w:val="hybridMultilevel"/>
    <w:tmpl w:val="42963E5A"/>
    <w:lvl w:ilvl="0" w:tplc="FFFFFFFF">
      <w:start w:val="4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5A"/>
    <w:multiLevelType w:val="hybridMultilevel"/>
    <w:tmpl w:val="15F82C2C"/>
    <w:lvl w:ilvl="0" w:tplc="0415000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lowerLetter"/>
      <w:lvlText w:val="%4"/>
      <w:lvlJc w:val="left"/>
    </w:lvl>
    <w:lvl w:ilvl="4" w:tplc="FFFFFFFF">
      <w:start w:val="1"/>
      <w:numFmt w:val="bullet"/>
      <w:lvlText w:val="§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8F72B3F"/>
    <w:multiLevelType w:val="hybridMultilevel"/>
    <w:tmpl w:val="97006F94"/>
    <w:lvl w:ilvl="0" w:tplc="04150011">
      <w:start w:val="1"/>
      <w:numFmt w:val="decimal"/>
      <w:lvlText w:val="%1)"/>
      <w:lvlJc w:val="left"/>
      <w:pPr>
        <w:ind w:left="636" w:hanging="360"/>
      </w:pPr>
    </w:lvl>
    <w:lvl w:ilvl="1" w:tplc="04150019" w:tentative="1">
      <w:start w:val="1"/>
      <w:numFmt w:val="lowerLetter"/>
      <w:lvlText w:val="%2."/>
      <w:lvlJc w:val="left"/>
      <w:pPr>
        <w:ind w:left="1356" w:hanging="360"/>
      </w:pPr>
    </w:lvl>
    <w:lvl w:ilvl="2" w:tplc="0415001B" w:tentative="1">
      <w:start w:val="1"/>
      <w:numFmt w:val="lowerRoman"/>
      <w:lvlText w:val="%3."/>
      <w:lvlJc w:val="right"/>
      <w:pPr>
        <w:ind w:left="2076" w:hanging="180"/>
      </w:pPr>
    </w:lvl>
    <w:lvl w:ilvl="3" w:tplc="0415000F" w:tentative="1">
      <w:start w:val="1"/>
      <w:numFmt w:val="decimal"/>
      <w:lvlText w:val="%4."/>
      <w:lvlJc w:val="left"/>
      <w:pPr>
        <w:ind w:left="2796" w:hanging="360"/>
      </w:pPr>
    </w:lvl>
    <w:lvl w:ilvl="4" w:tplc="04150019" w:tentative="1">
      <w:start w:val="1"/>
      <w:numFmt w:val="lowerLetter"/>
      <w:lvlText w:val="%5."/>
      <w:lvlJc w:val="left"/>
      <w:pPr>
        <w:ind w:left="3516" w:hanging="360"/>
      </w:pPr>
    </w:lvl>
    <w:lvl w:ilvl="5" w:tplc="0415001B" w:tentative="1">
      <w:start w:val="1"/>
      <w:numFmt w:val="lowerRoman"/>
      <w:lvlText w:val="%6."/>
      <w:lvlJc w:val="right"/>
      <w:pPr>
        <w:ind w:left="4236" w:hanging="180"/>
      </w:pPr>
    </w:lvl>
    <w:lvl w:ilvl="6" w:tplc="0415000F" w:tentative="1">
      <w:start w:val="1"/>
      <w:numFmt w:val="decimal"/>
      <w:lvlText w:val="%7."/>
      <w:lvlJc w:val="left"/>
      <w:pPr>
        <w:ind w:left="4956" w:hanging="360"/>
      </w:pPr>
    </w:lvl>
    <w:lvl w:ilvl="7" w:tplc="04150019" w:tentative="1">
      <w:start w:val="1"/>
      <w:numFmt w:val="lowerLetter"/>
      <w:lvlText w:val="%8."/>
      <w:lvlJc w:val="left"/>
      <w:pPr>
        <w:ind w:left="5676" w:hanging="360"/>
      </w:pPr>
    </w:lvl>
    <w:lvl w:ilvl="8" w:tplc="0415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6" w15:restartNumberingAfterBreak="0">
    <w:nsid w:val="0D6E5B65"/>
    <w:multiLevelType w:val="multilevel"/>
    <w:tmpl w:val="1B34E448"/>
    <w:lvl w:ilvl="0">
      <w:start w:val="1"/>
      <w:numFmt w:val="decimal"/>
      <w:lvlText w:val="%1."/>
      <w:lvlJc w:val="left"/>
      <w:pPr>
        <w:ind w:left="283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442" w:hanging="360"/>
      </w:p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6B4239F"/>
    <w:multiLevelType w:val="hybridMultilevel"/>
    <w:tmpl w:val="8CB46932"/>
    <w:lvl w:ilvl="0" w:tplc="0672B3B6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F09592">
      <w:start w:val="1"/>
      <w:numFmt w:val="lowerLetter"/>
      <w:lvlText w:val="%2"/>
      <w:lvlJc w:val="left"/>
      <w:pPr>
        <w:ind w:left="1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0EA54A">
      <w:start w:val="1"/>
      <w:numFmt w:val="lowerRoman"/>
      <w:lvlText w:val="%3"/>
      <w:lvlJc w:val="left"/>
      <w:pPr>
        <w:ind w:left="1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FAB152">
      <w:start w:val="1"/>
      <w:numFmt w:val="decimal"/>
      <w:lvlText w:val="%4"/>
      <w:lvlJc w:val="left"/>
      <w:pPr>
        <w:ind w:left="2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9C2F08">
      <w:start w:val="1"/>
      <w:numFmt w:val="lowerLetter"/>
      <w:lvlText w:val="%5"/>
      <w:lvlJc w:val="left"/>
      <w:pPr>
        <w:ind w:left="3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8A1FF4">
      <w:start w:val="1"/>
      <w:numFmt w:val="lowerRoman"/>
      <w:lvlText w:val="%6"/>
      <w:lvlJc w:val="left"/>
      <w:pPr>
        <w:ind w:left="4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3CCE1A">
      <w:start w:val="1"/>
      <w:numFmt w:val="decimal"/>
      <w:lvlText w:val="%7"/>
      <w:lvlJc w:val="left"/>
      <w:pPr>
        <w:ind w:left="4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822FD4">
      <w:start w:val="1"/>
      <w:numFmt w:val="lowerLetter"/>
      <w:lvlText w:val="%8"/>
      <w:lvlJc w:val="left"/>
      <w:pPr>
        <w:ind w:left="5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268B3A">
      <w:start w:val="1"/>
      <w:numFmt w:val="lowerRoman"/>
      <w:lvlText w:val="%9"/>
      <w:lvlJc w:val="left"/>
      <w:pPr>
        <w:ind w:left="6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6BF554E"/>
    <w:multiLevelType w:val="hybridMultilevel"/>
    <w:tmpl w:val="75AE3786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07717"/>
    <w:multiLevelType w:val="hybridMultilevel"/>
    <w:tmpl w:val="44AAB2F8"/>
    <w:lvl w:ilvl="0" w:tplc="C12EB146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D2ACC2">
      <w:start w:val="1"/>
      <w:numFmt w:val="lowerLetter"/>
      <w:lvlText w:val="%2)"/>
      <w:lvlJc w:val="left"/>
      <w:pPr>
        <w:ind w:left="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3A226E">
      <w:start w:val="1"/>
      <w:numFmt w:val="lowerRoman"/>
      <w:lvlText w:val="%3"/>
      <w:lvlJc w:val="left"/>
      <w:pPr>
        <w:ind w:left="1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AE6F8A">
      <w:start w:val="1"/>
      <w:numFmt w:val="decimal"/>
      <w:lvlText w:val="%4"/>
      <w:lvlJc w:val="left"/>
      <w:pPr>
        <w:ind w:left="2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FA4C98">
      <w:start w:val="1"/>
      <w:numFmt w:val="lowerLetter"/>
      <w:lvlText w:val="%5"/>
      <w:lvlJc w:val="left"/>
      <w:pPr>
        <w:ind w:left="3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8AE452">
      <w:start w:val="1"/>
      <w:numFmt w:val="lowerRoman"/>
      <w:lvlText w:val="%6"/>
      <w:lvlJc w:val="left"/>
      <w:pPr>
        <w:ind w:left="3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A8CF32">
      <w:start w:val="1"/>
      <w:numFmt w:val="decimal"/>
      <w:lvlText w:val="%7"/>
      <w:lvlJc w:val="left"/>
      <w:pPr>
        <w:ind w:left="4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34B4FE">
      <w:start w:val="1"/>
      <w:numFmt w:val="lowerLetter"/>
      <w:lvlText w:val="%8"/>
      <w:lvlJc w:val="left"/>
      <w:pPr>
        <w:ind w:left="5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EE5176">
      <w:start w:val="1"/>
      <w:numFmt w:val="lowerRoman"/>
      <w:lvlText w:val="%9"/>
      <w:lvlJc w:val="left"/>
      <w:pPr>
        <w:ind w:left="5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8DF643F"/>
    <w:multiLevelType w:val="hybridMultilevel"/>
    <w:tmpl w:val="35429678"/>
    <w:lvl w:ilvl="0" w:tplc="023866DC">
      <w:start w:val="1"/>
      <w:numFmt w:val="decimal"/>
      <w:lvlText w:val="%1."/>
      <w:lvlJc w:val="left"/>
      <w:pPr>
        <w:ind w:left="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A2FD16">
      <w:start w:val="1"/>
      <w:numFmt w:val="lowerLetter"/>
      <w:lvlText w:val="%2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0A2D18">
      <w:start w:val="1"/>
      <w:numFmt w:val="lowerRoman"/>
      <w:lvlText w:val="%3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5C4720">
      <w:start w:val="1"/>
      <w:numFmt w:val="decimal"/>
      <w:lvlText w:val="%4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D0B0BE">
      <w:start w:val="1"/>
      <w:numFmt w:val="lowerLetter"/>
      <w:lvlText w:val="%5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F6DC1A">
      <w:start w:val="1"/>
      <w:numFmt w:val="lowerRoman"/>
      <w:lvlText w:val="%6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026A48">
      <w:start w:val="1"/>
      <w:numFmt w:val="decimal"/>
      <w:lvlText w:val="%7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998095E">
      <w:start w:val="1"/>
      <w:numFmt w:val="lowerLetter"/>
      <w:lvlText w:val="%8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6401B8">
      <w:start w:val="1"/>
      <w:numFmt w:val="lowerRoman"/>
      <w:lvlText w:val="%9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F7E5490"/>
    <w:multiLevelType w:val="hybridMultilevel"/>
    <w:tmpl w:val="189EA7DA"/>
    <w:lvl w:ilvl="0" w:tplc="7122887E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C2AAA3EC">
      <w:start w:val="1"/>
      <w:numFmt w:val="decimal"/>
      <w:lvlText w:val="%2."/>
      <w:lvlJc w:val="left"/>
      <w:pPr>
        <w:ind w:left="1365" w:hanging="360"/>
      </w:pPr>
      <w:rPr>
        <w:rFonts w:ascii="Arial" w:eastAsia="Arial" w:hAnsi="Arial" w:cs="Arial"/>
      </w:rPr>
    </w:lvl>
    <w:lvl w:ilvl="2" w:tplc="0415001B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 w15:restartNumberingAfterBreak="0">
    <w:nsid w:val="20D42EC8"/>
    <w:multiLevelType w:val="hybridMultilevel"/>
    <w:tmpl w:val="F404DDEE"/>
    <w:lvl w:ilvl="0" w:tplc="9F888ED0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42907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FE7E8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BE0EF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602CD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7E75C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3A68F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E22C0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74D46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78E3445"/>
    <w:multiLevelType w:val="hybridMultilevel"/>
    <w:tmpl w:val="6C9AECD8"/>
    <w:lvl w:ilvl="0" w:tplc="39DE6B50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2C5330CD"/>
    <w:multiLevelType w:val="hybridMultilevel"/>
    <w:tmpl w:val="1286E82E"/>
    <w:lvl w:ilvl="0" w:tplc="4B9AAD50">
      <w:start w:val="1"/>
      <w:numFmt w:val="decimal"/>
      <w:lvlText w:val="%1."/>
      <w:lvlJc w:val="left"/>
      <w:pPr>
        <w:ind w:left="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EEA100">
      <w:start w:val="1"/>
      <w:numFmt w:val="decimal"/>
      <w:lvlText w:val="%2)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20E00A">
      <w:start w:val="1"/>
      <w:numFmt w:val="lowerRoman"/>
      <w:lvlText w:val="%3"/>
      <w:lvlJc w:val="left"/>
      <w:pPr>
        <w:ind w:left="1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461768">
      <w:start w:val="1"/>
      <w:numFmt w:val="decimal"/>
      <w:lvlText w:val="%4"/>
      <w:lvlJc w:val="left"/>
      <w:pPr>
        <w:ind w:left="2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EC46E8">
      <w:start w:val="1"/>
      <w:numFmt w:val="lowerLetter"/>
      <w:lvlText w:val="%5"/>
      <w:lvlJc w:val="left"/>
      <w:pPr>
        <w:ind w:left="2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74F044">
      <w:start w:val="1"/>
      <w:numFmt w:val="lowerRoman"/>
      <w:lvlText w:val="%6"/>
      <w:lvlJc w:val="left"/>
      <w:pPr>
        <w:ind w:left="35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067DD2">
      <w:start w:val="1"/>
      <w:numFmt w:val="decimal"/>
      <w:lvlText w:val="%7"/>
      <w:lvlJc w:val="left"/>
      <w:pPr>
        <w:ind w:left="43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DEC562">
      <w:start w:val="1"/>
      <w:numFmt w:val="lowerLetter"/>
      <w:lvlText w:val="%8"/>
      <w:lvlJc w:val="left"/>
      <w:pPr>
        <w:ind w:left="50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EC9D5E">
      <w:start w:val="1"/>
      <w:numFmt w:val="lowerRoman"/>
      <w:lvlText w:val="%9"/>
      <w:lvlJc w:val="left"/>
      <w:pPr>
        <w:ind w:left="57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CA149AD"/>
    <w:multiLevelType w:val="hybridMultilevel"/>
    <w:tmpl w:val="636828F6"/>
    <w:lvl w:ilvl="0" w:tplc="C5C2343C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E8D9AC">
      <w:start w:val="1"/>
      <w:numFmt w:val="lowerLetter"/>
      <w:lvlText w:val="%2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3E7CAC">
      <w:start w:val="1"/>
      <w:numFmt w:val="lowerRoman"/>
      <w:lvlText w:val="%3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121092">
      <w:start w:val="1"/>
      <w:numFmt w:val="decimal"/>
      <w:lvlText w:val="%4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0A32EA">
      <w:start w:val="1"/>
      <w:numFmt w:val="lowerLetter"/>
      <w:lvlText w:val="%5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6EDFCE">
      <w:start w:val="1"/>
      <w:numFmt w:val="lowerRoman"/>
      <w:lvlText w:val="%6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FE11CC">
      <w:start w:val="1"/>
      <w:numFmt w:val="decimal"/>
      <w:lvlText w:val="%7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0C89E2">
      <w:start w:val="1"/>
      <w:numFmt w:val="lowerLetter"/>
      <w:lvlText w:val="%8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702B9A">
      <w:start w:val="1"/>
      <w:numFmt w:val="lowerRoman"/>
      <w:lvlText w:val="%9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0F90313"/>
    <w:multiLevelType w:val="hybridMultilevel"/>
    <w:tmpl w:val="22962524"/>
    <w:lvl w:ilvl="0" w:tplc="30A452A4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06E476">
      <w:start w:val="1"/>
      <w:numFmt w:val="lowerLetter"/>
      <w:lvlText w:val="%2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5EE1F0">
      <w:start w:val="1"/>
      <w:numFmt w:val="lowerRoman"/>
      <w:lvlText w:val="%3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6AD3D4">
      <w:start w:val="1"/>
      <w:numFmt w:val="decimal"/>
      <w:lvlText w:val="%4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061E7E">
      <w:start w:val="1"/>
      <w:numFmt w:val="lowerLetter"/>
      <w:lvlText w:val="%5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3C140C">
      <w:start w:val="1"/>
      <w:numFmt w:val="lowerRoman"/>
      <w:lvlText w:val="%6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DCCF50">
      <w:start w:val="1"/>
      <w:numFmt w:val="decimal"/>
      <w:lvlText w:val="%7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DA35B2">
      <w:start w:val="1"/>
      <w:numFmt w:val="lowerLetter"/>
      <w:lvlText w:val="%8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3ECD3A">
      <w:start w:val="1"/>
      <w:numFmt w:val="lowerRoman"/>
      <w:lvlText w:val="%9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B9F7618"/>
    <w:multiLevelType w:val="hybridMultilevel"/>
    <w:tmpl w:val="3FB8C192"/>
    <w:lvl w:ilvl="0" w:tplc="01CA135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646E06">
      <w:start w:val="1"/>
      <w:numFmt w:val="lowerLetter"/>
      <w:lvlText w:val="%2"/>
      <w:lvlJc w:val="left"/>
      <w:pPr>
        <w:ind w:left="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576EAE8">
      <w:start w:val="1"/>
      <w:numFmt w:val="lowerLetter"/>
      <w:lvlRestart w:val="0"/>
      <w:lvlText w:val="%3."/>
      <w:lvlJc w:val="left"/>
      <w:pPr>
        <w:ind w:left="10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6A26D2">
      <w:start w:val="1"/>
      <w:numFmt w:val="decimal"/>
      <w:lvlText w:val="%4"/>
      <w:lvlJc w:val="left"/>
      <w:pPr>
        <w:ind w:left="1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441914">
      <w:start w:val="1"/>
      <w:numFmt w:val="lowerLetter"/>
      <w:lvlText w:val="%5"/>
      <w:lvlJc w:val="left"/>
      <w:pPr>
        <w:ind w:left="24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70BEA0">
      <w:start w:val="1"/>
      <w:numFmt w:val="lowerRoman"/>
      <w:lvlText w:val="%6"/>
      <w:lvlJc w:val="left"/>
      <w:pPr>
        <w:ind w:left="31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02DC2E">
      <w:start w:val="1"/>
      <w:numFmt w:val="decimal"/>
      <w:lvlText w:val="%7"/>
      <w:lvlJc w:val="left"/>
      <w:pPr>
        <w:ind w:left="3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B89C7A">
      <w:start w:val="1"/>
      <w:numFmt w:val="lowerLetter"/>
      <w:lvlText w:val="%8"/>
      <w:lvlJc w:val="left"/>
      <w:pPr>
        <w:ind w:left="4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322636">
      <w:start w:val="1"/>
      <w:numFmt w:val="lowerRoman"/>
      <w:lvlText w:val="%9"/>
      <w:lvlJc w:val="left"/>
      <w:pPr>
        <w:ind w:left="53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C21104D"/>
    <w:multiLevelType w:val="hybridMultilevel"/>
    <w:tmpl w:val="9434FFAE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EA68BF"/>
    <w:multiLevelType w:val="hybridMultilevel"/>
    <w:tmpl w:val="1A989CAA"/>
    <w:lvl w:ilvl="0" w:tplc="967EE1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D422AC">
      <w:start w:val="2"/>
      <w:numFmt w:val="lowerLetter"/>
      <w:lvlText w:val="%2)"/>
      <w:lvlJc w:val="left"/>
      <w:pPr>
        <w:ind w:left="5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563E2A">
      <w:start w:val="1"/>
      <w:numFmt w:val="lowerRoman"/>
      <w:lvlText w:val="%3"/>
      <w:lvlJc w:val="left"/>
      <w:pPr>
        <w:ind w:left="1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C6B55C">
      <w:start w:val="1"/>
      <w:numFmt w:val="decimal"/>
      <w:lvlText w:val="%4"/>
      <w:lvlJc w:val="left"/>
      <w:pPr>
        <w:ind w:left="2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C644F2">
      <w:start w:val="1"/>
      <w:numFmt w:val="lowerLetter"/>
      <w:lvlText w:val="%5"/>
      <w:lvlJc w:val="left"/>
      <w:pPr>
        <w:ind w:left="2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285E8A">
      <w:start w:val="1"/>
      <w:numFmt w:val="lowerRoman"/>
      <w:lvlText w:val="%6"/>
      <w:lvlJc w:val="left"/>
      <w:pPr>
        <w:ind w:left="3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F047E6">
      <w:start w:val="1"/>
      <w:numFmt w:val="decimal"/>
      <w:lvlText w:val="%7"/>
      <w:lvlJc w:val="left"/>
      <w:pPr>
        <w:ind w:left="4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68FFDA">
      <w:start w:val="1"/>
      <w:numFmt w:val="lowerLetter"/>
      <w:lvlText w:val="%8"/>
      <w:lvlJc w:val="left"/>
      <w:pPr>
        <w:ind w:left="4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C2732A">
      <w:start w:val="1"/>
      <w:numFmt w:val="lowerRoman"/>
      <w:lvlText w:val="%9"/>
      <w:lvlJc w:val="left"/>
      <w:pPr>
        <w:ind w:left="5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E311BE0"/>
    <w:multiLevelType w:val="hybridMultilevel"/>
    <w:tmpl w:val="884C2E5E"/>
    <w:lvl w:ilvl="0" w:tplc="4FAE1F5A">
      <w:start w:val="5"/>
      <w:numFmt w:val="decimal"/>
      <w:lvlText w:val="%1."/>
      <w:lvlJc w:val="left"/>
      <w:pPr>
        <w:ind w:left="3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A80954">
      <w:start w:val="1"/>
      <w:numFmt w:val="lowerLetter"/>
      <w:lvlText w:val="%2)"/>
      <w:lvlJc w:val="left"/>
      <w:pPr>
        <w:ind w:left="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588E34">
      <w:start w:val="1"/>
      <w:numFmt w:val="lowerRoman"/>
      <w:lvlText w:val="%3"/>
      <w:lvlJc w:val="left"/>
      <w:pPr>
        <w:ind w:left="1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DCB962">
      <w:start w:val="1"/>
      <w:numFmt w:val="decimal"/>
      <w:lvlText w:val="%4"/>
      <w:lvlJc w:val="left"/>
      <w:pPr>
        <w:ind w:left="2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0CAB2C">
      <w:start w:val="1"/>
      <w:numFmt w:val="lowerLetter"/>
      <w:lvlText w:val="%5"/>
      <w:lvlJc w:val="left"/>
      <w:pPr>
        <w:ind w:left="3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D27BA0">
      <w:start w:val="1"/>
      <w:numFmt w:val="lowerRoman"/>
      <w:lvlText w:val="%6"/>
      <w:lvlJc w:val="left"/>
      <w:pPr>
        <w:ind w:left="3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90C27C">
      <w:start w:val="1"/>
      <w:numFmt w:val="decimal"/>
      <w:lvlText w:val="%7"/>
      <w:lvlJc w:val="left"/>
      <w:pPr>
        <w:ind w:left="4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462AEA">
      <w:start w:val="1"/>
      <w:numFmt w:val="lowerLetter"/>
      <w:lvlText w:val="%8"/>
      <w:lvlJc w:val="left"/>
      <w:pPr>
        <w:ind w:left="5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FE517C">
      <w:start w:val="1"/>
      <w:numFmt w:val="lowerRoman"/>
      <w:lvlText w:val="%9"/>
      <w:lvlJc w:val="left"/>
      <w:pPr>
        <w:ind w:left="5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1397B71"/>
    <w:multiLevelType w:val="hybridMultilevel"/>
    <w:tmpl w:val="0204A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7A09BD"/>
    <w:multiLevelType w:val="hybridMultilevel"/>
    <w:tmpl w:val="1D8CD530"/>
    <w:lvl w:ilvl="0" w:tplc="5358E18A">
      <w:start w:val="1"/>
      <w:numFmt w:val="decimal"/>
      <w:lvlText w:val="%1."/>
      <w:lvlJc w:val="left"/>
      <w:pPr>
        <w:ind w:left="3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23" w15:restartNumberingAfterBreak="0">
    <w:nsid w:val="47320462"/>
    <w:multiLevelType w:val="hybridMultilevel"/>
    <w:tmpl w:val="A56CADB4"/>
    <w:lvl w:ilvl="0" w:tplc="4BD6A25E">
      <w:start w:val="5"/>
      <w:numFmt w:val="decimal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78409F"/>
    <w:multiLevelType w:val="hybridMultilevel"/>
    <w:tmpl w:val="C458E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EC6457"/>
    <w:multiLevelType w:val="hybridMultilevel"/>
    <w:tmpl w:val="99EEB9F8"/>
    <w:lvl w:ilvl="0" w:tplc="AEAECA00">
      <w:start w:val="1"/>
      <w:numFmt w:val="decimal"/>
      <w:lvlText w:val="%1."/>
      <w:lvlJc w:val="left"/>
      <w:pPr>
        <w:ind w:left="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C45BB2">
      <w:start w:val="1"/>
      <w:numFmt w:val="decimal"/>
      <w:lvlText w:val="%2."/>
      <w:lvlJc w:val="left"/>
      <w:pPr>
        <w:ind w:left="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EA675E">
      <w:start w:val="1"/>
      <w:numFmt w:val="decimal"/>
      <w:lvlText w:val="%3)"/>
      <w:lvlJc w:val="left"/>
      <w:pPr>
        <w:ind w:left="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0A4FEC">
      <w:start w:val="1"/>
      <w:numFmt w:val="decimal"/>
      <w:lvlText w:val="%4"/>
      <w:lvlJc w:val="left"/>
      <w:pPr>
        <w:ind w:left="1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AAE946">
      <w:start w:val="1"/>
      <w:numFmt w:val="lowerLetter"/>
      <w:lvlText w:val="%5"/>
      <w:lvlJc w:val="left"/>
      <w:pPr>
        <w:ind w:left="2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FAC22C">
      <w:start w:val="1"/>
      <w:numFmt w:val="lowerRoman"/>
      <w:lvlText w:val="%6"/>
      <w:lvlJc w:val="left"/>
      <w:pPr>
        <w:ind w:left="3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DA09DE">
      <w:start w:val="1"/>
      <w:numFmt w:val="decimal"/>
      <w:lvlText w:val="%7"/>
      <w:lvlJc w:val="left"/>
      <w:pPr>
        <w:ind w:left="3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7AD4DC">
      <w:start w:val="1"/>
      <w:numFmt w:val="lowerLetter"/>
      <w:lvlText w:val="%8"/>
      <w:lvlJc w:val="left"/>
      <w:pPr>
        <w:ind w:left="4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CE996A">
      <w:start w:val="1"/>
      <w:numFmt w:val="lowerRoman"/>
      <w:lvlText w:val="%9"/>
      <w:lvlJc w:val="left"/>
      <w:pPr>
        <w:ind w:left="5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48B26F7"/>
    <w:multiLevelType w:val="hybridMultilevel"/>
    <w:tmpl w:val="F8B4CE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90439FC"/>
    <w:multiLevelType w:val="hybridMultilevel"/>
    <w:tmpl w:val="5CAC9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5A4946"/>
    <w:multiLevelType w:val="hybridMultilevel"/>
    <w:tmpl w:val="30904C44"/>
    <w:lvl w:ilvl="0" w:tplc="2C5E5D9E">
      <w:start w:val="1"/>
      <w:numFmt w:val="decimal"/>
      <w:lvlText w:val="%1)"/>
      <w:lvlJc w:val="left"/>
      <w:pPr>
        <w:ind w:left="360" w:hanging="360"/>
      </w:pPr>
      <w:rPr>
        <w:rFonts w:ascii="Arial" w:eastAsia="Arial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4A7542"/>
    <w:multiLevelType w:val="hybridMultilevel"/>
    <w:tmpl w:val="8A322FAC"/>
    <w:lvl w:ilvl="0" w:tplc="26CE337E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F03F2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8EF5C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E2081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F8F97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92E04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BE641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A0CE8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4689F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10E2B96"/>
    <w:multiLevelType w:val="hybridMultilevel"/>
    <w:tmpl w:val="850ED340"/>
    <w:lvl w:ilvl="0" w:tplc="AC3858D8">
      <w:start w:val="1"/>
      <w:numFmt w:val="decimal"/>
      <w:lvlText w:val="%1."/>
      <w:lvlJc w:val="left"/>
      <w:pPr>
        <w:ind w:left="370" w:hanging="360"/>
      </w:pPr>
      <w:rPr>
        <w:rFonts w:ascii="Arial" w:hAnsi="Arial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1" w15:restartNumberingAfterBreak="0">
    <w:nsid w:val="648E6FEC"/>
    <w:multiLevelType w:val="hybridMultilevel"/>
    <w:tmpl w:val="00F891B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4E746BB"/>
    <w:multiLevelType w:val="hybridMultilevel"/>
    <w:tmpl w:val="4F82B73A"/>
    <w:lvl w:ilvl="0" w:tplc="BF1E938E">
      <w:start w:val="1"/>
      <w:numFmt w:val="decimal"/>
      <w:lvlText w:val="%1)"/>
      <w:lvlJc w:val="left"/>
      <w:pPr>
        <w:ind w:left="29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66333A">
      <w:start w:val="1"/>
      <w:numFmt w:val="lowerLetter"/>
      <w:lvlText w:val="%2)"/>
      <w:lvlJc w:val="left"/>
      <w:pPr>
        <w:ind w:left="56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5C3572">
      <w:start w:val="1"/>
      <w:numFmt w:val="lowerRoman"/>
      <w:lvlText w:val="%3"/>
      <w:lvlJc w:val="left"/>
      <w:pPr>
        <w:ind w:left="136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F21198">
      <w:start w:val="1"/>
      <w:numFmt w:val="decimal"/>
      <w:lvlText w:val="%4"/>
      <w:lvlJc w:val="left"/>
      <w:pPr>
        <w:ind w:left="208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D4056E">
      <w:start w:val="1"/>
      <w:numFmt w:val="lowerLetter"/>
      <w:lvlText w:val="%5"/>
      <w:lvlJc w:val="left"/>
      <w:pPr>
        <w:ind w:left="280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4A6D7A">
      <w:start w:val="1"/>
      <w:numFmt w:val="lowerRoman"/>
      <w:lvlText w:val="%6"/>
      <w:lvlJc w:val="left"/>
      <w:pPr>
        <w:ind w:left="352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4E30FE">
      <w:start w:val="1"/>
      <w:numFmt w:val="decimal"/>
      <w:lvlText w:val="%7"/>
      <w:lvlJc w:val="left"/>
      <w:pPr>
        <w:ind w:left="424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F04ACE">
      <w:start w:val="1"/>
      <w:numFmt w:val="lowerLetter"/>
      <w:lvlText w:val="%8"/>
      <w:lvlJc w:val="left"/>
      <w:pPr>
        <w:ind w:left="496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44CFDA">
      <w:start w:val="1"/>
      <w:numFmt w:val="lowerRoman"/>
      <w:lvlText w:val="%9"/>
      <w:lvlJc w:val="left"/>
      <w:pPr>
        <w:ind w:left="568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AFB5CFF"/>
    <w:multiLevelType w:val="hybridMultilevel"/>
    <w:tmpl w:val="CFB4B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2115ED"/>
    <w:multiLevelType w:val="hybridMultilevel"/>
    <w:tmpl w:val="E95024FE"/>
    <w:lvl w:ilvl="0" w:tplc="AC3858D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5504BCD"/>
    <w:multiLevelType w:val="hybridMultilevel"/>
    <w:tmpl w:val="E8AA52E2"/>
    <w:lvl w:ilvl="0" w:tplc="7454228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74D2957"/>
    <w:multiLevelType w:val="hybridMultilevel"/>
    <w:tmpl w:val="A0546716"/>
    <w:lvl w:ilvl="0" w:tplc="E43C7CC2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7" w15:restartNumberingAfterBreak="0">
    <w:nsid w:val="78A35703"/>
    <w:multiLevelType w:val="hybridMultilevel"/>
    <w:tmpl w:val="9D8C7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5E2130"/>
    <w:multiLevelType w:val="hybridMultilevel"/>
    <w:tmpl w:val="16E0F5E2"/>
    <w:lvl w:ilvl="0" w:tplc="4308F366">
      <w:start w:val="1"/>
      <w:numFmt w:val="decimal"/>
      <w:lvlText w:val="%1)"/>
      <w:lvlJc w:val="left"/>
      <w:pPr>
        <w:ind w:left="7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0" w:hanging="360"/>
      </w:pPr>
    </w:lvl>
    <w:lvl w:ilvl="2" w:tplc="0415001B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9" w15:restartNumberingAfterBreak="0">
    <w:nsid w:val="7D4B7BA7"/>
    <w:multiLevelType w:val="hybridMultilevel"/>
    <w:tmpl w:val="284A00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5"/>
  </w:num>
  <w:num w:numId="4">
    <w:abstractNumId w:val="9"/>
  </w:num>
  <w:num w:numId="5">
    <w:abstractNumId w:val="20"/>
  </w:num>
  <w:num w:numId="6">
    <w:abstractNumId w:val="19"/>
  </w:num>
  <w:num w:numId="7">
    <w:abstractNumId w:val="17"/>
  </w:num>
  <w:num w:numId="8">
    <w:abstractNumId w:val="7"/>
  </w:num>
  <w:num w:numId="9">
    <w:abstractNumId w:val="32"/>
  </w:num>
  <w:num w:numId="10">
    <w:abstractNumId w:val="16"/>
  </w:num>
  <w:num w:numId="11">
    <w:abstractNumId w:val="25"/>
  </w:num>
  <w:num w:numId="12">
    <w:abstractNumId w:val="35"/>
  </w:num>
  <w:num w:numId="13">
    <w:abstractNumId w:val="11"/>
  </w:num>
  <w:num w:numId="14">
    <w:abstractNumId w:val="13"/>
  </w:num>
  <w:num w:numId="15">
    <w:abstractNumId w:val="36"/>
  </w:num>
  <w:num w:numId="16">
    <w:abstractNumId w:val="38"/>
  </w:num>
  <w:num w:numId="17">
    <w:abstractNumId w:val="22"/>
  </w:num>
  <w:num w:numId="18">
    <w:abstractNumId w:val="28"/>
  </w:num>
  <w:num w:numId="19">
    <w:abstractNumId w:val="30"/>
  </w:num>
  <w:num w:numId="20">
    <w:abstractNumId w:val="34"/>
  </w:num>
  <w:num w:numId="21">
    <w:abstractNumId w:val="23"/>
  </w:num>
  <w:num w:numId="22">
    <w:abstractNumId w:val="5"/>
  </w:num>
  <w:num w:numId="23">
    <w:abstractNumId w:val="0"/>
  </w:num>
  <w:num w:numId="24">
    <w:abstractNumId w:val="1"/>
  </w:num>
  <w:num w:numId="25">
    <w:abstractNumId w:val="2"/>
  </w:num>
  <w:num w:numId="26">
    <w:abstractNumId w:val="24"/>
  </w:num>
  <w:num w:numId="27">
    <w:abstractNumId w:val="21"/>
  </w:num>
  <w:num w:numId="28">
    <w:abstractNumId w:val="33"/>
  </w:num>
  <w:num w:numId="29">
    <w:abstractNumId w:val="39"/>
  </w:num>
  <w:num w:numId="30">
    <w:abstractNumId w:val="31"/>
  </w:num>
  <w:num w:numId="31">
    <w:abstractNumId w:val="6"/>
  </w:num>
  <w:num w:numId="32">
    <w:abstractNumId w:val="12"/>
  </w:num>
  <w:num w:numId="33">
    <w:abstractNumId w:val="4"/>
  </w:num>
  <w:num w:numId="34">
    <w:abstractNumId w:val="37"/>
  </w:num>
  <w:num w:numId="35">
    <w:abstractNumId w:val="26"/>
  </w:num>
  <w:num w:numId="36">
    <w:abstractNumId w:val="3"/>
  </w:num>
  <w:num w:numId="37">
    <w:abstractNumId w:val="27"/>
  </w:num>
  <w:num w:numId="38">
    <w:abstractNumId w:val="18"/>
  </w:num>
  <w:num w:numId="39">
    <w:abstractNumId w:val="8"/>
  </w:num>
  <w:num w:numId="40">
    <w:abstractNumId w:val="2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C68"/>
    <w:rsid w:val="000459C5"/>
    <w:rsid w:val="0005429E"/>
    <w:rsid w:val="00055380"/>
    <w:rsid w:val="00080D3F"/>
    <w:rsid w:val="001202FD"/>
    <w:rsid w:val="00125237"/>
    <w:rsid w:val="001478CE"/>
    <w:rsid w:val="00184EF9"/>
    <w:rsid w:val="001A65AF"/>
    <w:rsid w:val="001B693B"/>
    <w:rsid w:val="001D1D80"/>
    <w:rsid w:val="0021498A"/>
    <w:rsid w:val="002350DD"/>
    <w:rsid w:val="00244F13"/>
    <w:rsid w:val="00276CBC"/>
    <w:rsid w:val="002D0E36"/>
    <w:rsid w:val="002D5635"/>
    <w:rsid w:val="00353375"/>
    <w:rsid w:val="003C5953"/>
    <w:rsid w:val="003C7006"/>
    <w:rsid w:val="003D3F4D"/>
    <w:rsid w:val="004135F8"/>
    <w:rsid w:val="00427B60"/>
    <w:rsid w:val="0044315E"/>
    <w:rsid w:val="00447949"/>
    <w:rsid w:val="0048680D"/>
    <w:rsid w:val="004A1925"/>
    <w:rsid w:val="005204E1"/>
    <w:rsid w:val="00524EBC"/>
    <w:rsid w:val="00550D2A"/>
    <w:rsid w:val="006011C6"/>
    <w:rsid w:val="006023BA"/>
    <w:rsid w:val="0062305E"/>
    <w:rsid w:val="00665A70"/>
    <w:rsid w:val="0067093E"/>
    <w:rsid w:val="00685B56"/>
    <w:rsid w:val="006C414F"/>
    <w:rsid w:val="006D0F15"/>
    <w:rsid w:val="006D297F"/>
    <w:rsid w:val="0070132F"/>
    <w:rsid w:val="0070640F"/>
    <w:rsid w:val="00717BBC"/>
    <w:rsid w:val="00725001"/>
    <w:rsid w:val="0074735F"/>
    <w:rsid w:val="00766768"/>
    <w:rsid w:val="00783B71"/>
    <w:rsid w:val="007C06BB"/>
    <w:rsid w:val="007D5E26"/>
    <w:rsid w:val="007E2370"/>
    <w:rsid w:val="0081657C"/>
    <w:rsid w:val="00823885"/>
    <w:rsid w:val="0086620D"/>
    <w:rsid w:val="008725DE"/>
    <w:rsid w:val="008825EE"/>
    <w:rsid w:val="008F0A50"/>
    <w:rsid w:val="008F15B1"/>
    <w:rsid w:val="009026FF"/>
    <w:rsid w:val="00906C98"/>
    <w:rsid w:val="00995086"/>
    <w:rsid w:val="009B02DB"/>
    <w:rsid w:val="009D7625"/>
    <w:rsid w:val="009E5D54"/>
    <w:rsid w:val="009F1C68"/>
    <w:rsid w:val="00A130A2"/>
    <w:rsid w:val="00A1754D"/>
    <w:rsid w:val="00A221C0"/>
    <w:rsid w:val="00A764D4"/>
    <w:rsid w:val="00A963D4"/>
    <w:rsid w:val="00AA0B2E"/>
    <w:rsid w:val="00AA2B9E"/>
    <w:rsid w:val="00AA503E"/>
    <w:rsid w:val="00AB05CB"/>
    <w:rsid w:val="00AC4D21"/>
    <w:rsid w:val="00AF05E9"/>
    <w:rsid w:val="00AF714A"/>
    <w:rsid w:val="00B0667C"/>
    <w:rsid w:val="00B1765A"/>
    <w:rsid w:val="00B27847"/>
    <w:rsid w:val="00B5357F"/>
    <w:rsid w:val="00B908BC"/>
    <w:rsid w:val="00C208AE"/>
    <w:rsid w:val="00C27A38"/>
    <w:rsid w:val="00C371A5"/>
    <w:rsid w:val="00C457D4"/>
    <w:rsid w:val="00C70402"/>
    <w:rsid w:val="00C77063"/>
    <w:rsid w:val="00C9481C"/>
    <w:rsid w:val="00CA36BC"/>
    <w:rsid w:val="00D10CA3"/>
    <w:rsid w:val="00D172DA"/>
    <w:rsid w:val="00D42145"/>
    <w:rsid w:val="00D631AE"/>
    <w:rsid w:val="00D64467"/>
    <w:rsid w:val="00D727EB"/>
    <w:rsid w:val="00D87E8D"/>
    <w:rsid w:val="00DB790E"/>
    <w:rsid w:val="00DE79CA"/>
    <w:rsid w:val="00DF44C0"/>
    <w:rsid w:val="00DF64DB"/>
    <w:rsid w:val="00E14BBC"/>
    <w:rsid w:val="00E24381"/>
    <w:rsid w:val="00E449CF"/>
    <w:rsid w:val="00E5029B"/>
    <w:rsid w:val="00E57E51"/>
    <w:rsid w:val="00E71787"/>
    <w:rsid w:val="00E95529"/>
    <w:rsid w:val="00E96827"/>
    <w:rsid w:val="00EB323B"/>
    <w:rsid w:val="00EB7FB4"/>
    <w:rsid w:val="00ED5144"/>
    <w:rsid w:val="00F6608A"/>
    <w:rsid w:val="00F76C09"/>
    <w:rsid w:val="00FB0256"/>
    <w:rsid w:val="00FD4FBB"/>
    <w:rsid w:val="00FE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5E5B2"/>
  <w15:docId w15:val="{9DF54BD6-48A0-4D6F-8458-76F8598B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754D"/>
    <w:pPr>
      <w:spacing w:after="5" w:line="271" w:lineRule="auto"/>
      <w:ind w:left="10" w:right="57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A1754D"/>
    <w:pPr>
      <w:keepNext/>
      <w:keepLines/>
      <w:spacing w:after="2"/>
      <w:ind w:right="53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7B60"/>
    <w:pPr>
      <w:spacing w:before="240" w:after="240" w:line="240" w:lineRule="auto"/>
      <w:ind w:left="0" w:right="568" w:hanging="11"/>
      <w:jc w:val="center"/>
      <w:outlineLvl w:val="1"/>
    </w:pPr>
    <w:rPr>
      <w:b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427B60"/>
    <w:rPr>
      <w:rFonts w:ascii="Arial" w:eastAsia="Arial" w:hAnsi="Arial" w:cs="Arial"/>
      <w:b/>
      <w:color w:val="000000"/>
      <w:szCs w:val="24"/>
    </w:rPr>
  </w:style>
  <w:style w:type="character" w:customStyle="1" w:styleId="Nagwek1Znak">
    <w:name w:val="Nagłówek 1 Znak"/>
    <w:link w:val="Nagwek1"/>
    <w:rsid w:val="00A1754D"/>
    <w:rPr>
      <w:rFonts w:ascii="Arial" w:eastAsia="Arial" w:hAnsi="Arial" w:cs="Arial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8F0A50"/>
    <w:pPr>
      <w:ind w:left="720"/>
      <w:contextualSpacing/>
    </w:pPr>
  </w:style>
  <w:style w:type="paragraph" w:styleId="Bezodstpw">
    <w:name w:val="No Spacing"/>
    <w:uiPriority w:val="1"/>
    <w:qFormat/>
    <w:rsid w:val="001478CE"/>
    <w:pPr>
      <w:spacing w:after="0" w:line="240" w:lineRule="auto"/>
      <w:ind w:left="10" w:right="57" w:hanging="10"/>
      <w:jc w:val="both"/>
    </w:pPr>
    <w:rPr>
      <w:rFonts w:ascii="Arial" w:eastAsia="Arial" w:hAnsi="Arial" w:cs="Arial"/>
      <w:color w:val="000000"/>
      <w:sz w:val="20"/>
    </w:rPr>
  </w:style>
  <w:style w:type="character" w:customStyle="1" w:styleId="FontStyle104">
    <w:name w:val="Font Style104"/>
    <w:basedOn w:val="Domylnaczcionkaakapitu"/>
    <w:uiPriority w:val="99"/>
    <w:rsid w:val="009B02DB"/>
    <w:rPr>
      <w:rFonts w:ascii="Times New Roman" w:hAnsi="Times New Roman" w:cs="Times New Roman" w:hint="default"/>
      <w:color w:val="000000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AA503E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7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35F"/>
    <w:rPr>
      <w:rFonts w:ascii="Segoe UI" w:eastAsia="Arial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5E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5E26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5E26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5E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5E26"/>
    <w:rPr>
      <w:rFonts w:ascii="Arial" w:eastAsia="Arial" w:hAnsi="Arial" w:cs="Arial"/>
      <w:b/>
      <w:bCs/>
      <w:color w:val="000000"/>
      <w:sz w:val="20"/>
      <w:szCs w:val="20"/>
    </w:rPr>
  </w:style>
  <w:style w:type="paragraph" w:customStyle="1" w:styleId="footnotedescription">
    <w:name w:val="footnote description"/>
    <w:next w:val="Normalny"/>
    <w:link w:val="footnotedescriptionChar"/>
    <w:hidden/>
    <w:rsid w:val="001B693B"/>
    <w:pPr>
      <w:spacing w:after="0" w:line="276" w:lineRule="auto"/>
      <w:ind w:left="2" w:right="877" w:hanging="5"/>
    </w:pPr>
    <w:rPr>
      <w:rFonts w:ascii="Calibri" w:eastAsia="Calibri" w:hAnsi="Calibri" w:cs="Calibri"/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1B693B"/>
    <w:rPr>
      <w:rFonts w:ascii="Calibri" w:eastAsia="Calibri" w:hAnsi="Calibri" w:cs="Calibri"/>
      <w:color w:val="000000"/>
      <w:sz w:val="18"/>
    </w:rPr>
  </w:style>
  <w:style w:type="paragraph" w:styleId="Nagwek">
    <w:name w:val="header"/>
    <w:basedOn w:val="Normalny"/>
    <w:link w:val="NagwekZnak"/>
    <w:uiPriority w:val="99"/>
    <w:unhideWhenUsed/>
    <w:rsid w:val="00054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429E"/>
    <w:rPr>
      <w:rFonts w:ascii="Arial" w:eastAsia="Arial" w:hAnsi="Arial" w:cs="Arial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054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429E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2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638F4E-6AB9-4E59-B2F4-939505602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8985</Words>
  <Characters>53911</Characters>
  <Application>Microsoft Office Word</Application>
  <DocSecurity>0</DocSecurity>
  <Lines>449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</vt:lpstr>
    </vt:vector>
  </TitlesOfParts>
  <Company/>
  <LinksUpToDate>false</LinksUpToDate>
  <CharactersWithSpaces>62771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</dc:title>
  <dc:creator>WIOS 25</dc:creator>
  <cp:lastModifiedBy>USER</cp:lastModifiedBy>
  <cp:revision>2</cp:revision>
  <cp:lastPrinted>2021-04-28T08:56:00Z</cp:lastPrinted>
  <dcterms:created xsi:type="dcterms:W3CDTF">2023-04-05T13:25:00Z</dcterms:created>
  <dcterms:modified xsi:type="dcterms:W3CDTF">2023-04-05T13:25:00Z</dcterms:modified>
</cp:coreProperties>
</file>