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Pr="00315156" w:rsidRDefault="00094D19" w:rsidP="003801C1">
      <w:pPr>
        <w:spacing w:after="60" w:line="240" w:lineRule="auto"/>
        <w:jc w:val="both"/>
        <w:rPr>
          <w:b/>
        </w:rPr>
      </w:pPr>
      <w:r w:rsidRPr="00984DD0">
        <w:t>RI.271.</w:t>
      </w:r>
      <w:r w:rsidR="00091D91">
        <w:t>8</w:t>
      </w:r>
      <w:r w:rsidR="00AD24F7">
        <w:t>.2023</w:t>
      </w:r>
      <w:r w:rsidRPr="00984DD0">
        <w:t xml:space="preserve"> </w:t>
      </w:r>
      <w:r w:rsidRPr="00984DD0"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5A38BB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5A38BB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94D19" w:rsidRDefault="00094D19" w:rsidP="003801C1">
      <w:pPr>
        <w:spacing w:after="60" w:line="240" w:lineRule="auto"/>
        <w:jc w:val="right"/>
        <w:rPr>
          <w:sz w:val="24"/>
        </w:rPr>
      </w:pPr>
    </w:p>
    <w:p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:rsidR="00094D19" w:rsidRDefault="00094D19" w:rsidP="003801C1">
      <w:pPr>
        <w:spacing w:after="60" w:line="240" w:lineRule="auto"/>
        <w:jc w:val="center"/>
      </w:pPr>
      <w:r w:rsidRPr="003801C1">
        <w:t xml:space="preserve">zgodnie z art. 108 ust. 1 pkt 5 ustawy </w:t>
      </w:r>
      <w:proofErr w:type="spellStart"/>
      <w:r w:rsidRPr="003801C1">
        <w:t>Pzp</w:t>
      </w:r>
      <w:proofErr w:type="spellEnd"/>
    </w:p>
    <w:p w:rsidR="003801C1" w:rsidRPr="003801C1" w:rsidRDefault="003801C1" w:rsidP="003801C1">
      <w:pPr>
        <w:spacing w:after="60" w:line="240" w:lineRule="auto"/>
        <w:jc w:val="center"/>
      </w:pPr>
    </w:p>
    <w:p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B00170" w:rsidRPr="00970B2F" w:rsidRDefault="00187C18" w:rsidP="00AD24F7">
      <w:pPr>
        <w:spacing w:after="60"/>
        <w:jc w:val="center"/>
        <w:rPr>
          <w:rFonts w:cstheme="minorHAnsi"/>
          <w:b/>
          <w:sz w:val="28"/>
          <w:szCs w:val="28"/>
        </w:rPr>
      </w:pPr>
      <w:r w:rsidRPr="00A90BAE">
        <w:rPr>
          <w:b/>
          <w:sz w:val="28"/>
          <w:szCs w:val="28"/>
        </w:rPr>
        <w:t>Opracowanie wielobranżowej dokume</w:t>
      </w:r>
      <w:r>
        <w:rPr>
          <w:b/>
          <w:sz w:val="28"/>
          <w:szCs w:val="28"/>
        </w:rPr>
        <w:t>ntacji projektowo-kosztorysowej</w:t>
      </w:r>
      <w:r>
        <w:rPr>
          <w:b/>
          <w:sz w:val="28"/>
          <w:szCs w:val="28"/>
        </w:rPr>
        <w:br/>
      </w:r>
      <w:r w:rsidRPr="00A90BAE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potrzeby rozbudowy i przebudowy zamkniętego składowiska odpadów</w:t>
      </w:r>
      <w:r>
        <w:rPr>
          <w:b/>
          <w:sz w:val="28"/>
          <w:szCs w:val="28"/>
        </w:rPr>
        <w:br/>
      </w:r>
      <w:r w:rsidRPr="00A90BAE">
        <w:rPr>
          <w:b/>
          <w:sz w:val="28"/>
          <w:szCs w:val="28"/>
        </w:rPr>
        <w:t xml:space="preserve">komunalnych w Kiełpinie o </w:t>
      </w:r>
      <w:r>
        <w:rPr>
          <w:b/>
          <w:sz w:val="28"/>
          <w:szCs w:val="28"/>
        </w:rPr>
        <w:t>PSZOK oraz punkt napraw</w:t>
      </w:r>
      <w:bookmarkStart w:id="0" w:name="_GoBack"/>
      <w:bookmarkEnd w:id="0"/>
    </w:p>
    <w:p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3801C1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:rsidR="00094D19" w:rsidRPr="003801C1" w:rsidRDefault="00094D19" w:rsidP="003801C1">
      <w:pPr>
        <w:tabs>
          <w:tab w:val="left" w:pos="342"/>
        </w:tabs>
        <w:suppressAutoHyphens/>
        <w:autoSpaceDE w:val="0"/>
        <w:spacing w:after="60" w:line="240" w:lineRule="auto"/>
        <w:ind w:left="360" w:hanging="360"/>
        <w:jc w:val="both"/>
        <w:rPr>
          <w:rFonts w:eastAsia="Arial" w:cstheme="minorHAnsi"/>
          <w:color w:val="000000"/>
          <w:kern w:val="1"/>
          <w:lang w:eastAsia="ar-SA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 niepotrzebne skreślić</w:t>
      </w:r>
      <w:r w:rsidR="003801C1" w:rsidRPr="003801C1">
        <w:rPr>
          <w:rFonts w:cstheme="minorHAnsi"/>
          <w:color w:val="FF0000"/>
        </w:rPr>
        <w:t xml:space="preserve">, </w:t>
      </w:r>
      <w:r w:rsidRPr="003801C1">
        <w:rPr>
          <w:rFonts w:cstheme="minorHAnsi"/>
          <w:color w:val="FF0000"/>
        </w:rPr>
        <w:t>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:rsid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Oświadczenie o przynależności lub braku przynależności do tej samej grupy kapitałowej, o której mowa w art. 108 ust. 1 pkt 5-6 ustawy </w:t>
      </w:r>
      <w:proofErr w:type="spellStart"/>
      <w:r w:rsidRPr="003801C1">
        <w:rPr>
          <w:rFonts w:cstheme="minorHAnsi"/>
        </w:rPr>
        <w:t>Pzp</w:t>
      </w:r>
      <w:proofErr w:type="spellEnd"/>
      <w:r w:rsidRPr="003801C1">
        <w:rPr>
          <w:rFonts w:cstheme="minorHAnsi"/>
        </w:rPr>
        <w:t xml:space="preserve"> składa Wykonawca na wezwanie w trybie art. 274 ust. 1.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 xml:space="preserve">UWAGA: Niniejszą informację składaną na podstawie art. 108 ust. 1 pkt 5-6 ustawy </w:t>
      </w:r>
      <w:proofErr w:type="spellStart"/>
      <w:r w:rsidRPr="003801C1">
        <w:rPr>
          <w:rFonts w:cstheme="minorHAnsi"/>
          <w:b/>
          <w:bCs/>
        </w:rPr>
        <w:t>Pzp</w:t>
      </w:r>
      <w:proofErr w:type="spellEnd"/>
      <w:r w:rsidRPr="003801C1">
        <w:rPr>
          <w:rFonts w:cstheme="minorHAnsi"/>
          <w:b/>
          <w:bCs/>
        </w:rPr>
        <w:t xml:space="preserve"> składa każdy z wykonawców wspólnie ubiegających się o udzielenie zamówienia.</w:t>
      </w: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:rsidR="00094D19" w:rsidRPr="003801C1" w:rsidRDefault="005A38BB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091D9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BB" w:rsidRDefault="005A38BB">
      <w:pPr>
        <w:spacing w:after="0" w:line="240" w:lineRule="auto"/>
      </w:pPr>
      <w:r>
        <w:separator/>
      </w:r>
    </w:p>
  </w:endnote>
  <w:endnote w:type="continuationSeparator" w:id="0">
    <w:p w:rsidR="005A38BB" w:rsidRDefault="005A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5738"/>
      <w:docPartObj>
        <w:docPartGallery w:val="Page Numbers (Bottom of Page)"/>
        <w:docPartUnique/>
      </w:docPartObj>
    </w:sdtPr>
    <w:sdtEndPr/>
    <w:sdtContent>
      <w:p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187C18">
          <w:rPr>
            <w:noProof/>
          </w:rPr>
          <w:t>2</w:t>
        </w:r>
        <w:r w:rsidR="00A1747C">
          <w:fldChar w:fldCharType="end"/>
        </w:r>
        <w:r>
          <w:t xml:space="preserve"> </w:t>
        </w:r>
      </w:p>
    </w:sdtContent>
  </w:sdt>
  <w:p w:rsidR="00FB503C" w:rsidRDefault="005A3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BB" w:rsidRDefault="005A38BB">
      <w:pPr>
        <w:spacing w:after="0" w:line="240" w:lineRule="auto"/>
      </w:pPr>
      <w:r>
        <w:separator/>
      </w:r>
    </w:p>
  </w:footnote>
  <w:footnote w:type="continuationSeparator" w:id="0">
    <w:p w:rsidR="005A38BB" w:rsidRDefault="005A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DD" w:rsidRDefault="00790340" w:rsidP="00790340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504"/>
      </w:tabs>
      <w:jc w:val="center"/>
      <w:rPr>
        <w:sz w:val="18"/>
        <w:szCs w:val="18"/>
      </w:rPr>
    </w:pPr>
    <w:r w:rsidRPr="00BB46AE">
      <w:rPr>
        <w:b/>
        <w:sz w:val="18"/>
        <w:szCs w:val="18"/>
      </w:rPr>
      <w:t>Opracowanie wielobranżowej dokumentacji projektowo-kosztorysowej</w:t>
    </w:r>
    <w:r>
      <w:rPr>
        <w:b/>
        <w:sz w:val="18"/>
        <w:szCs w:val="18"/>
      </w:rPr>
      <w:t xml:space="preserve"> </w:t>
    </w:r>
    <w:r w:rsidRPr="00BB46AE">
      <w:rPr>
        <w:b/>
        <w:sz w:val="18"/>
        <w:szCs w:val="18"/>
      </w:rPr>
      <w:t>na potrzeby rozbudowy i przebudowy zamkniętego składowiska odpadów</w:t>
    </w:r>
    <w:r>
      <w:rPr>
        <w:b/>
        <w:sz w:val="18"/>
        <w:szCs w:val="18"/>
      </w:rPr>
      <w:t xml:space="preserve"> </w:t>
    </w:r>
    <w:r w:rsidRPr="00BB46AE">
      <w:rPr>
        <w:b/>
        <w:sz w:val="18"/>
        <w:szCs w:val="18"/>
      </w:rPr>
      <w:t>komunalnych w Kiełpinie o P</w:t>
    </w:r>
    <w:r>
      <w:rPr>
        <w:b/>
        <w:sz w:val="18"/>
        <w:szCs w:val="18"/>
      </w:rPr>
      <w:t>SZOK oraz punkt napraw</w:t>
    </w:r>
  </w:p>
  <w:p w:rsidR="003801C1" w:rsidRPr="000636B6" w:rsidRDefault="003801C1" w:rsidP="003801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363F8"/>
    <w:rsid w:val="00060328"/>
    <w:rsid w:val="00091D91"/>
    <w:rsid w:val="00094D19"/>
    <w:rsid w:val="00113A4B"/>
    <w:rsid w:val="00130360"/>
    <w:rsid w:val="00187C18"/>
    <w:rsid w:val="002A0353"/>
    <w:rsid w:val="00315156"/>
    <w:rsid w:val="00316ECC"/>
    <w:rsid w:val="003801C1"/>
    <w:rsid w:val="003D69DD"/>
    <w:rsid w:val="00411E2A"/>
    <w:rsid w:val="0042723D"/>
    <w:rsid w:val="00427F00"/>
    <w:rsid w:val="0058664D"/>
    <w:rsid w:val="005A38BB"/>
    <w:rsid w:val="005B1FCF"/>
    <w:rsid w:val="005B53D6"/>
    <w:rsid w:val="006123F7"/>
    <w:rsid w:val="00700969"/>
    <w:rsid w:val="00790340"/>
    <w:rsid w:val="007A160D"/>
    <w:rsid w:val="007B48CC"/>
    <w:rsid w:val="007D32DD"/>
    <w:rsid w:val="00984DD0"/>
    <w:rsid w:val="009909B7"/>
    <w:rsid w:val="00A1747C"/>
    <w:rsid w:val="00AD24F7"/>
    <w:rsid w:val="00AD398C"/>
    <w:rsid w:val="00B00170"/>
    <w:rsid w:val="00B9593B"/>
    <w:rsid w:val="00C979A4"/>
    <w:rsid w:val="00CF1F9A"/>
    <w:rsid w:val="00D114D7"/>
    <w:rsid w:val="00D348A3"/>
    <w:rsid w:val="00D86286"/>
    <w:rsid w:val="00E1126B"/>
    <w:rsid w:val="00E167D0"/>
    <w:rsid w:val="00E65CE4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25534"/>
    <w:rsid w:val="003539FB"/>
    <w:rsid w:val="006A799C"/>
    <w:rsid w:val="006D6A18"/>
    <w:rsid w:val="006E3FCD"/>
    <w:rsid w:val="007971FE"/>
    <w:rsid w:val="007B762E"/>
    <w:rsid w:val="00941994"/>
    <w:rsid w:val="0098739E"/>
    <w:rsid w:val="009D0183"/>
    <w:rsid w:val="00A10125"/>
    <w:rsid w:val="00B63994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4</cp:revision>
  <cp:lastPrinted>2022-10-26T11:53:00Z</cp:lastPrinted>
  <dcterms:created xsi:type="dcterms:W3CDTF">2023-07-25T13:35:00Z</dcterms:created>
  <dcterms:modified xsi:type="dcterms:W3CDTF">2023-07-25T13:40:00Z</dcterms:modified>
</cp:coreProperties>
</file>