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8" w:type="dxa"/>
        <w:tblLayout w:type="fixed"/>
        <w:tblCellMar>
          <w:left w:w="70" w:type="dxa"/>
          <w:right w:w="70" w:type="dxa"/>
        </w:tblCellMar>
        <w:tblLook w:val="04A0" w:firstRow="1" w:lastRow="0" w:firstColumn="1" w:lastColumn="0" w:noHBand="0" w:noVBand="1"/>
      </w:tblPr>
      <w:tblGrid>
        <w:gridCol w:w="6240"/>
        <w:gridCol w:w="3328"/>
      </w:tblGrid>
      <w:tr w:rsidR="00B36157" w:rsidRPr="00BD0C15" w14:paraId="32DA4504" w14:textId="77777777" w:rsidTr="00E26C9E">
        <w:trPr>
          <w:trHeight w:val="1525"/>
        </w:trPr>
        <w:tc>
          <w:tcPr>
            <w:tcW w:w="6240" w:type="dxa"/>
            <w:tcBorders>
              <w:top w:val="single" w:sz="4" w:space="0" w:color="000000"/>
              <w:left w:val="single" w:sz="4" w:space="0" w:color="000000"/>
              <w:bottom w:val="single" w:sz="4" w:space="0" w:color="000000"/>
              <w:right w:val="single" w:sz="4" w:space="0" w:color="000000"/>
            </w:tcBorders>
            <w:vAlign w:val="center"/>
          </w:tcPr>
          <w:p w14:paraId="32DA44FB" w14:textId="77777777" w:rsidR="00B36157" w:rsidRPr="00BD0C15" w:rsidRDefault="00B36157" w:rsidP="00A956A8">
            <w:pPr>
              <w:pStyle w:val="Nagwek"/>
              <w:widowControl w:val="0"/>
              <w:jc w:val="center"/>
              <w:rPr>
                <w:rFonts w:ascii="Times New Roman" w:hAnsi="Times New Roman" w:cs="Times New Roman"/>
                <w:b/>
                <w:bCs/>
              </w:rPr>
            </w:pPr>
          </w:p>
          <w:p w14:paraId="32DA44FC" w14:textId="77777777" w:rsidR="00B36157" w:rsidRPr="00BD0C15" w:rsidRDefault="003F2447" w:rsidP="00A956A8">
            <w:pPr>
              <w:pStyle w:val="Nagwek"/>
              <w:widowControl w:val="0"/>
              <w:jc w:val="center"/>
              <w:rPr>
                <w:rFonts w:ascii="Times New Roman" w:hAnsi="Times New Roman" w:cs="Times New Roman"/>
                <w:b/>
                <w:bCs/>
              </w:rPr>
            </w:pPr>
            <w:r w:rsidRPr="00BD0C15">
              <w:rPr>
                <w:rFonts w:ascii="Times New Roman" w:hAnsi="Times New Roman" w:cs="Times New Roman"/>
                <w:b/>
                <w:bCs/>
              </w:rPr>
              <w:t>DZIAŁ ZAMÓWIEŃ PUBLICZNYCH</w:t>
            </w:r>
          </w:p>
          <w:p w14:paraId="32DA44FD" w14:textId="77777777" w:rsidR="00B36157" w:rsidRPr="00BD0C15" w:rsidRDefault="003F2447" w:rsidP="00A956A8">
            <w:pPr>
              <w:pStyle w:val="Nagwek"/>
              <w:widowControl w:val="0"/>
              <w:jc w:val="center"/>
              <w:rPr>
                <w:rFonts w:ascii="Times New Roman" w:hAnsi="Times New Roman" w:cs="Times New Roman"/>
                <w:b/>
                <w:bCs/>
              </w:rPr>
            </w:pPr>
            <w:r w:rsidRPr="00BD0C15">
              <w:rPr>
                <w:rFonts w:ascii="Times New Roman" w:hAnsi="Times New Roman" w:cs="Times New Roman"/>
                <w:b/>
                <w:bCs/>
              </w:rPr>
              <w:t>UNIWERSYTETU JAGIELLOŃSKIEGO</w:t>
            </w:r>
          </w:p>
          <w:p w14:paraId="32DA44FE" w14:textId="77777777" w:rsidR="00B36157" w:rsidRPr="00BD0C15" w:rsidRDefault="003F2447" w:rsidP="00A956A8">
            <w:pPr>
              <w:pStyle w:val="Stopka"/>
              <w:widowControl w:val="0"/>
              <w:jc w:val="center"/>
              <w:rPr>
                <w:rFonts w:ascii="Times New Roman" w:hAnsi="Times New Roman" w:cs="Times New Roman"/>
                <w:b/>
                <w:bCs/>
                <w:lang w:val="pt-BR"/>
              </w:rPr>
            </w:pPr>
            <w:r w:rsidRPr="00BD0C15">
              <w:rPr>
                <w:rFonts w:ascii="Times New Roman" w:hAnsi="Times New Roman" w:cs="Times New Roman"/>
              </w:rPr>
              <w:t>ul. Straszewskiego 25/3 i 4, 31-113 Kraków</w:t>
            </w:r>
          </w:p>
          <w:p w14:paraId="32DA44FF" w14:textId="77777777" w:rsidR="00B36157" w:rsidRPr="00BD0C15" w:rsidRDefault="003F2447" w:rsidP="00A956A8">
            <w:pPr>
              <w:pStyle w:val="Stopka"/>
              <w:widowControl w:val="0"/>
              <w:jc w:val="center"/>
              <w:rPr>
                <w:rFonts w:ascii="Times New Roman" w:hAnsi="Times New Roman" w:cs="Times New Roman"/>
                <w:lang w:val="pt-BR"/>
              </w:rPr>
            </w:pPr>
            <w:r w:rsidRPr="00BD0C15">
              <w:rPr>
                <w:rFonts w:ascii="Times New Roman" w:hAnsi="Times New Roman" w:cs="Times New Roman"/>
                <w:b/>
                <w:bCs/>
                <w:lang w:val="pt-BR"/>
              </w:rPr>
              <w:t>tel.</w:t>
            </w:r>
            <w:r w:rsidRPr="00BD0C15">
              <w:rPr>
                <w:rFonts w:ascii="Times New Roman" w:hAnsi="Times New Roman" w:cs="Times New Roman"/>
                <w:lang w:val="pt-BR"/>
              </w:rPr>
              <w:t xml:space="preserve"> +4812-663-39-03</w:t>
            </w:r>
          </w:p>
          <w:p w14:paraId="32DA4500" w14:textId="77777777" w:rsidR="00B36157" w:rsidRPr="00BD0C15" w:rsidRDefault="003F2447" w:rsidP="00A956A8">
            <w:pPr>
              <w:pStyle w:val="Nagwek"/>
              <w:widowControl w:val="0"/>
              <w:jc w:val="center"/>
              <w:rPr>
                <w:rFonts w:ascii="Times New Roman" w:hAnsi="Times New Roman" w:cs="Times New Roman"/>
                <w:b/>
                <w:bCs/>
                <w:lang w:val="pt-BR"/>
              </w:rPr>
            </w:pPr>
            <w:r w:rsidRPr="00BD0C15">
              <w:rPr>
                <w:rFonts w:ascii="Times New Roman" w:hAnsi="Times New Roman" w:cs="Times New Roman"/>
                <w:b/>
                <w:bCs/>
                <w:lang w:val="pt-BR"/>
              </w:rPr>
              <w:t xml:space="preserve">e-mail: </w:t>
            </w:r>
            <w:r>
              <w:fldChar w:fldCharType="begin"/>
            </w:r>
            <w:r w:rsidRPr="000570CC">
              <w:rPr>
                <w:lang w:val="en-GB"/>
              </w:rPr>
              <w:instrText xml:space="preserve"> HYPERLINK "mailto:bzp@uj.edu.pl" \h </w:instrText>
            </w:r>
            <w:r>
              <w:fldChar w:fldCharType="separate"/>
            </w:r>
            <w:r w:rsidRPr="00BD0C15">
              <w:rPr>
                <w:rStyle w:val="czeinternetowe"/>
                <w:rFonts w:ascii="Times New Roman" w:hAnsi="Times New Roman" w:cs="Times New Roman"/>
                <w:lang w:val="pt-BR"/>
              </w:rPr>
              <w:t>bzp@uj.edu.pl</w:t>
            </w:r>
            <w:r>
              <w:rPr>
                <w:rStyle w:val="czeinternetowe"/>
                <w:rFonts w:ascii="Times New Roman" w:hAnsi="Times New Roman" w:cs="Times New Roman"/>
                <w:lang w:val="pt-BR"/>
              </w:rPr>
              <w:fldChar w:fldCharType="end"/>
            </w:r>
          </w:p>
          <w:p w14:paraId="32DA4501" w14:textId="77777777" w:rsidR="00B36157" w:rsidRPr="00BD0C15" w:rsidRDefault="000417AE" w:rsidP="00A956A8">
            <w:pPr>
              <w:pStyle w:val="Nagwek"/>
              <w:widowControl w:val="0"/>
              <w:jc w:val="center"/>
              <w:rPr>
                <w:rFonts w:ascii="Times New Roman" w:hAnsi="Times New Roman" w:cs="Times New Roman"/>
                <w:b/>
                <w:bCs/>
                <w:lang w:val="pt-BR"/>
              </w:rPr>
            </w:pPr>
            <w:hyperlink r:id="rId11">
              <w:r w:rsidR="003F2447" w:rsidRPr="00BD0C15">
                <w:rPr>
                  <w:rStyle w:val="czeinternetowe"/>
                  <w:rFonts w:ascii="Times New Roman" w:hAnsi="Times New Roman" w:cs="Times New Roman"/>
                  <w:lang w:val="pt-BR"/>
                </w:rPr>
                <w:t>https://www.uj.edu.pl</w:t>
              </w:r>
            </w:hyperlink>
            <w:r w:rsidR="003F2447" w:rsidRPr="00BD0C15">
              <w:rPr>
                <w:rFonts w:ascii="Times New Roman" w:hAnsi="Times New Roman" w:cs="Times New Roman"/>
                <w:b/>
                <w:bCs/>
                <w:lang w:val="pt-BR"/>
              </w:rPr>
              <w:t xml:space="preserve"> ; </w:t>
            </w:r>
            <w:hyperlink r:id="rId12">
              <w:r w:rsidR="003F2447" w:rsidRPr="00BD0C15">
                <w:rPr>
                  <w:rStyle w:val="czeinternetowe"/>
                  <w:rFonts w:ascii="Times New Roman" w:hAnsi="Times New Roman" w:cs="Times New Roman"/>
                  <w:lang w:val="pt-BR"/>
                </w:rPr>
                <w:t>https://www.przetargi.uj.edu.pl</w:t>
              </w:r>
            </w:hyperlink>
          </w:p>
          <w:p w14:paraId="32DA4502" w14:textId="77777777" w:rsidR="00B36157" w:rsidRPr="00BD0C15" w:rsidRDefault="003F2447" w:rsidP="00A956A8">
            <w:pPr>
              <w:pStyle w:val="Nagwek"/>
              <w:widowControl w:val="0"/>
              <w:jc w:val="center"/>
              <w:rPr>
                <w:rFonts w:ascii="Times New Roman" w:hAnsi="Times New Roman" w:cs="Times New Roman"/>
                <w:lang w:val="pt-BR"/>
              </w:rPr>
            </w:pPr>
            <w:r w:rsidRPr="00BD0C15">
              <w:rPr>
                <w:rFonts w:ascii="Times New Roman" w:hAnsi="Times New Roman" w:cs="Times New Roman"/>
                <w:b/>
                <w:bCs/>
                <w:lang w:val="pt-BR"/>
              </w:rPr>
              <w:t xml:space="preserve"> </w:t>
            </w:r>
          </w:p>
        </w:tc>
        <w:tc>
          <w:tcPr>
            <w:tcW w:w="3328" w:type="dxa"/>
            <w:tcBorders>
              <w:top w:val="single" w:sz="4" w:space="0" w:color="000000"/>
              <w:left w:val="single" w:sz="4" w:space="0" w:color="000000"/>
              <w:bottom w:val="single" w:sz="4" w:space="0" w:color="000000"/>
              <w:right w:val="single" w:sz="4" w:space="0" w:color="000000"/>
            </w:tcBorders>
          </w:tcPr>
          <w:p w14:paraId="32DA4503" w14:textId="77777777" w:rsidR="00B36157" w:rsidRPr="00BD0C15" w:rsidRDefault="003F2447" w:rsidP="00A956A8">
            <w:pPr>
              <w:pStyle w:val="Nagwek"/>
              <w:widowControl w:val="0"/>
              <w:jc w:val="center"/>
              <w:rPr>
                <w:rFonts w:ascii="Times New Roman" w:hAnsi="Times New Roman" w:cs="Times New Roman"/>
              </w:rPr>
            </w:pPr>
            <w:r w:rsidRPr="00BD0C15">
              <w:rPr>
                <w:rFonts w:ascii="Times New Roman" w:hAnsi="Times New Roman" w:cs="Times New Roman"/>
                <w:noProof/>
              </w:rPr>
              <w:drawing>
                <wp:inline distT="0" distB="0" distL="0" distR="0" wp14:anchorId="32DA4815" wp14:editId="32DA4816">
                  <wp:extent cx="1114425" cy="12877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3"/>
                          <a:stretch>
                            <a:fillRect/>
                          </a:stretch>
                        </pic:blipFill>
                        <pic:spPr bwMode="auto">
                          <a:xfrm>
                            <a:off x="0" y="0"/>
                            <a:ext cx="1114425" cy="1287780"/>
                          </a:xfrm>
                          <a:prstGeom prst="rect">
                            <a:avLst/>
                          </a:prstGeom>
                        </pic:spPr>
                      </pic:pic>
                    </a:graphicData>
                  </a:graphic>
                </wp:inline>
              </w:drawing>
            </w:r>
          </w:p>
        </w:tc>
      </w:tr>
    </w:tbl>
    <w:p w14:paraId="36444FBC" w14:textId="1B52A57F" w:rsidR="000D734C" w:rsidRDefault="003F2447" w:rsidP="000D734C">
      <w:pPr>
        <w:tabs>
          <w:tab w:val="left" w:pos="1260"/>
          <w:tab w:val="left" w:pos="6360"/>
          <w:tab w:val="right" w:pos="9072"/>
        </w:tabs>
        <w:spacing w:line="240" w:lineRule="auto"/>
        <w:jc w:val="both"/>
        <w:rPr>
          <w:rFonts w:ascii="Times New Roman" w:hAnsi="Times New Roman" w:cs="Times New Roman"/>
        </w:rPr>
      </w:pPr>
      <w:r w:rsidRPr="00BD0C15">
        <w:rPr>
          <w:rFonts w:ascii="Times New Roman" w:hAnsi="Times New Roman" w:cs="Times New Roman"/>
        </w:rPr>
        <w:tab/>
      </w:r>
      <w:r w:rsidR="000D734C">
        <w:rPr>
          <w:rFonts w:ascii="Times New Roman" w:hAnsi="Times New Roman" w:cs="Times New Roman"/>
        </w:rPr>
        <w:t xml:space="preserve">                                                                   </w:t>
      </w:r>
    </w:p>
    <w:p w14:paraId="6CE0C822" w14:textId="1B16A04D" w:rsidR="000D734C" w:rsidRDefault="000D734C" w:rsidP="000D734C">
      <w:pPr>
        <w:tabs>
          <w:tab w:val="left" w:pos="1260"/>
          <w:tab w:val="left" w:pos="6360"/>
          <w:tab w:val="right" w:pos="9072"/>
        </w:tabs>
        <w:spacing w:line="240" w:lineRule="auto"/>
        <w:jc w:val="both"/>
        <w:rPr>
          <w:rFonts w:ascii="Times New Roman" w:hAnsi="Times New Roman" w:cs="Times New Roman"/>
        </w:rPr>
      </w:pPr>
      <w:r>
        <w:rPr>
          <w:rFonts w:ascii="Times New Roman" w:hAnsi="Times New Roman" w:cs="Times New Roman"/>
        </w:rPr>
        <w:t xml:space="preserve">                                                                     </w:t>
      </w:r>
    </w:p>
    <w:p w14:paraId="2AA6AADB" w14:textId="744A07B0" w:rsidR="000D734C" w:rsidRDefault="000D734C" w:rsidP="00A867D1">
      <w:pPr>
        <w:tabs>
          <w:tab w:val="left" w:pos="1260"/>
          <w:tab w:val="left" w:pos="5670"/>
          <w:tab w:val="right" w:pos="9072"/>
        </w:tabs>
        <w:spacing w:line="240" w:lineRule="auto"/>
        <w:jc w:val="right"/>
        <w:rPr>
          <w:rFonts w:ascii="Times New Roman" w:hAnsi="Times New Roman" w:cs="Times New Roman"/>
        </w:rPr>
      </w:pPr>
      <w:r w:rsidRPr="00A867D1">
        <w:rPr>
          <w:rFonts w:ascii="Times New Roman" w:hAnsi="Times New Roman" w:cs="Times New Roman"/>
        </w:rPr>
        <w:t>Kraków, dnia</w:t>
      </w:r>
      <w:r w:rsidR="00AA004A" w:rsidRPr="00A867D1">
        <w:rPr>
          <w:rFonts w:ascii="Times New Roman" w:hAnsi="Times New Roman" w:cs="Times New Roman"/>
        </w:rPr>
        <w:t xml:space="preserve"> </w:t>
      </w:r>
      <w:r w:rsidR="00A867D1" w:rsidRPr="00A867D1">
        <w:rPr>
          <w:rFonts w:ascii="Times New Roman" w:hAnsi="Times New Roman" w:cs="Times New Roman"/>
        </w:rPr>
        <w:t>05 czerwca</w:t>
      </w:r>
      <w:r w:rsidR="00AA004A" w:rsidRPr="00A867D1">
        <w:rPr>
          <w:rFonts w:ascii="Times New Roman" w:hAnsi="Times New Roman" w:cs="Times New Roman"/>
        </w:rPr>
        <w:t xml:space="preserve"> </w:t>
      </w:r>
      <w:r w:rsidRPr="00A867D1">
        <w:rPr>
          <w:rFonts w:ascii="Times New Roman" w:hAnsi="Times New Roman" w:cs="Times New Roman"/>
        </w:rPr>
        <w:t>202</w:t>
      </w:r>
      <w:r w:rsidR="00AA004A" w:rsidRPr="00A867D1">
        <w:rPr>
          <w:rFonts w:ascii="Times New Roman" w:hAnsi="Times New Roman" w:cs="Times New Roman"/>
        </w:rPr>
        <w:t>4</w:t>
      </w:r>
      <w:r w:rsidRPr="00A867D1">
        <w:rPr>
          <w:rFonts w:ascii="Times New Roman" w:hAnsi="Times New Roman" w:cs="Times New Roman"/>
        </w:rPr>
        <w:t xml:space="preserve"> r.</w:t>
      </w:r>
      <w:r>
        <w:rPr>
          <w:rFonts w:ascii="Times New Roman" w:hAnsi="Times New Roman" w:cs="Times New Roman"/>
        </w:rPr>
        <w:t xml:space="preserve">                                  </w:t>
      </w:r>
    </w:p>
    <w:p w14:paraId="32DA4505" w14:textId="2EEE1F35" w:rsidR="00B36157" w:rsidRPr="002E2382" w:rsidRDefault="000D734C" w:rsidP="000D734C">
      <w:pPr>
        <w:tabs>
          <w:tab w:val="left" w:pos="1260"/>
          <w:tab w:val="left" w:pos="6360"/>
          <w:tab w:val="right" w:pos="9072"/>
        </w:tabs>
        <w:spacing w:line="240" w:lineRule="auto"/>
        <w:jc w:val="both"/>
        <w:rPr>
          <w:rFonts w:ascii="Times New Roman" w:hAnsi="Times New Roman" w:cs="Times New Roman"/>
        </w:rPr>
      </w:pPr>
      <w:r>
        <w:rPr>
          <w:rFonts w:ascii="Times New Roman" w:hAnsi="Times New Roman" w:cs="Times New Roman"/>
        </w:rPr>
        <w:t xml:space="preserve">                            </w:t>
      </w:r>
    </w:p>
    <w:p w14:paraId="32DA4506" w14:textId="662A2A92" w:rsidR="00B36157" w:rsidRPr="002E2382" w:rsidRDefault="003F2447" w:rsidP="00A956A8">
      <w:pPr>
        <w:spacing w:after="0" w:line="240" w:lineRule="auto"/>
        <w:ind w:left="360"/>
        <w:jc w:val="center"/>
        <w:outlineLvl w:val="0"/>
        <w:rPr>
          <w:rFonts w:ascii="Times New Roman" w:eastAsia="Times New Roman" w:hAnsi="Times New Roman" w:cs="Times New Roman"/>
          <w:b/>
          <w:bCs/>
          <w:u w:val="single"/>
          <w:lang w:eastAsia="pl-PL"/>
        </w:rPr>
      </w:pPr>
      <w:r w:rsidRPr="002E2382">
        <w:rPr>
          <w:rFonts w:ascii="Times New Roman" w:eastAsia="Times New Roman" w:hAnsi="Times New Roman" w:cs="Times New Roman"/>
          <w:b/>
          <w:bCs/>
          <w:u w:val="single"/>
          <w:lang w:eastAsia="pl-PL"/>
        </w:rPr>
        <w:t>SPECYFIKACJA</w:t>
      </w:r>
      <w:r w:rsidR="00BF5EFE" w:rsidRPr="002E2382">
        <w:rPr>
          <w:rFonts w:ascii="Times New Roman" w:eastAsia="Times New Roman" w:hAnsi="Times New Roman" w:cs="Times New Roman"/>
          <w:b/>
          <w:bCs/>
          <w:u w:val="single"/>
          <w:lang w:eastAsia="pl-PL"/>
        </w:rPr>
        <w:t xml:space="preserve"> </w:t>
      </w:r>
      <w:r w:rsidRPr="002E2382">
        <w:rPr>
          <w:rFonts w:ascii="Times New Roman" w:eastAsia="Times New Roman" w:hAnsi="Times New Roman" w:cs="Times New Roman"/>
          <w:b/>
          <w:bCs/>
          <w:u w:val="single"/>
          <w:lang w:eastAsia="pl-PL"/>
        </w:rPr>
        <w:t>WARUNKÓW</w:t>
      </w:r>
      <w:r w:rsidR="00BF5EFE" w:rsidRPr="002E2382">
        <w:rPr>
          <w:rFonts w:ascii="Times New Roman" w:eastAsia="Times New Roman" w:hAnsi="Times New Roman" w:cs="Times New Roman"/>
          <w:b/>
          <w:bCs/>
          <w:u w:val="single"/>
          <w:lang w:eastAsia="pl-PL"/>
        </w:rPr>
        <w:t xml:space="preserve"> </w:t>
      </w:r>
      <w:r w:rsidRPr="002E2382">
        <w:rPr>
          <w:rFonts w:ascii="Times New Roman" w:eastAsia="Times New Roman" w:hAnsi="Times New Roman" w:cs="Times New Roman"/>
          <w:b/>
          <w:bCs/>
          <w:u w:val="single"/>
          <w:lang w:eastAsia="pl-PL"/>
        </w:rPr>
        <w:t>ZAMÓWIENIA</w:t>
      </w:r>
      <w:r w:rsidR="00995F1F" w:rsidRPr="002E2382">
        <w:rPr>
          <w:rFonts w:ascii="Times New Roman" w:eastAsia="Times New Roman" w:hAnsi="Times New Roman" w:cs="Times New Roman"/>
          <w:b/>
          <w:bCs/>
          <w:u w:val="single"/>
          <w:lang w:eastAsia="pl-PL"/>
        </w:rPr>
        <w:t xml:space="preserve"> </w:t>
      </w:r>
    </w:p>
    <w:p w14:paraId="32DA4507" w14:textId="77777777" w:rsidR="00B36157" w:rsidRPr="002E2382" w:rsidRDefault="003F2447" w:rsidP="00A956A8">
      <w:pPr>
        <w:spacing w:after="0" w:line="240" w:lineRule="auto"/>
        <w:ind w:left="360"/>
        <w:jc w:val="center"/>
        <w:rPr>
          <w:rFonts w:ascii="Times New Roman" w:eastAsia="Times New Roman" w:hAnsi="Times New Roman" w:cs="Times New Roman"/>
          <w:b/>
          <w:bCs/>
          <w:u w:val="single"/>
          <w:lang w:eastAsia="pl-PL"/>
        </w:rPr>
      </w:pPr>
      <w:r w:rsidRPr="002E2382">
        <w:rPr>
          <w:rFonts w:ascii="Times New Roman" w:eastAsia="Times New Roman" w:hAnsi="Times New Roman" w:cs="Times New Roman"/>
          <w:b/>
          <w:bCs/>
          <w:u w:val="single"/>
          <w:lang w:eastAsia="pl-PL"/>
        </w:rPr>
        <w:t>zwana dalej w skrócie SWZ</w:t>
      </w:r>
    </w:p>
    <w:p w14:paraId="32DA4508" w14:textId="77777777" w:rsidR="00B36157" w:rsidRPr="002E2382" w:rsidRDefault="00B36157" w:rsidP="00A956A8">
      <w:pPr>
        <w:spacing w:after="0" w:line="240" w:lineRule="auto"/>
        <w:ind w:left="360"/>
        <w:jc w:val="center"/>
        <w:rPr>
          <w:rFonts w:ascii="Times New Roman" w:eastAsia="Times New Roman" w:hAnsi="Times New Roman" w:cs="Times New Roman"/>
          <w:b/>
          <w:bCs/>
          <w:u w:val="single"/>
          <w:lang w:eastAsia="pl-PL"/>
        </w:rPr>
      </w:pPr>
    </w:p>
    <w:p w14:paraId="32DA4509" w14:textId="77777777" w:rsidR="00B36157" w:rsidRPr="002E2382" w:rsidRDefault="003F2447" w:rsidP="00A956A8">
      <w:pPr>
        <w:spacing w:after="0" w:line="240" w:lineRule="auto"/>
        <w:jc w:val="both"/>
        <w:rPr>
          <w:rFonts w:ascii="Times New Roman" w:eastAsia="Times New Roman" w:hAnsi="Times New Roman" w:cs="Times New Roman"/>
          <w:b/>
          <w:bCs/>
          <w:lang w:eastAsia="pl-PL"/>
        </w:rPr>
      </w:pPr>
      <w:r w:rsidRPr="002E2382">
        <w:rPr>
          <w:rFonts w:ascii="Times New Roman" w:eastAsia="Times New Roman" w:hAnsi="Times New Roman" w:cs="Times New Roman"/>
          <w:b/>
          <w:bCs/>
          <w:lang w:eastAsia="pl-PL"/>
        </w:rPr>
        <w:t>Rozdział I – Nazwa (firma) oraz adres zamawiającego</w:t>
      </w:r>
    </w:p>
    <w:p w14:paraId="32DA450A" w14:textId="77777777" w:rsidR="00B36157" w:rsidRPr="002E2382" w:rsidRDefault="003F2447" w:rsidP="0005282F">
      <w:pPr>
        <w:numPr>
          <w:ilvl w:val="1"/>
          <w:numId w:val="15"/>
        </w:numPr>
        <w:tabs>
          <w:tab w:val="clear" w:pos="360"/>
          <w:tab w:val="num" w:pos="655"/>
          <w:tab w:val="left" w:pos="709"/>
        </w:tabs>
        <w:spacing w:after="0" w:line="240" w:lineRule="auto"/>
        <w:ind w:left="426" w:hanging="142"/>
        <w:jc w:val="both"/>
        <w:rPr>
          <w:rFonts w:ascii="Times New Roman" w:hAnsi="Times New Roman" w:cs="Times New Roman"/>
        </w:rPr>
      </w:pPr>
      <w:r w:rsidRPr="002E2382">
        <w:rPr>
          <w:rFonts w:ascii="Times New Roman" w:hAnsi="Times New Roman" w:cs="Times New Roman"/>
        </w:rPr>
        <w:t>Uniwersytet Jagielloński, ul. Gołębia 24, 31-007 Kraków.</w:t>
      </w:r>
    </w:p>
    <w:p w14:paraId="32DA450B" w14:textId="77777777" w:rsidR="00B36157" w:rsidRPr="002E2382" w:rsidRDefault="003F2447">
      <w:pPr>
        <w:numPr>
          <w:ilvl w:val="1"/>
          <w:numId w:val="15"/>
        </w:numPr>
        <w:tabs>
          <w:tab w:val="left" w:pos="709"/>
        </w:tabs>
        <w:spacing w:after="0" w:line="240" w:lineRule="auto"/>
        <w:ind w:left="426" w:hanging="142"/>
        <w:jc w:val="both"/>
        <w:rPr>
          <w:rFonts w:ascii="Times New Roman" w:hAnsi="Times New Roman" w:cs="Times New Roman"/>
        </w:rPr>
      </w:pPr>
      <w:r w:rsidRPr="002E2382">
        <w:rPr>
          <w:rFonts w:ascii="Times New Roman" w:hAnsi="Times New Roman" w:cs="Times New Roman"/>
          <w:u w:val="single"/>
        </w:rPr>
        <w:t>Jednostka prowadząca sprawę:</w:t>
      </w:r>
    </w:p>
    <w:p w14:paraId="32DA450C" w14:textId="6E7576C2" w:rsidR="00B36157" w:rsidRPr="002E2382" w:rsidRDefault="003F2447" w:rsidP="00A956A8">
      <w:pPr>
        <w:pStyle w:val="Akapitzlist"/>
        <w:tabs>
          <w:tab w:val="left" w:pos="709"/>
        </w:tabs>
        <w:ind w:left="709"/>
        <w:jc w:val="both"/>
        <w:rPr>
          <w:sz w:val="22"/>
          <w:szCs w:val="22"/>
        </w:rPr>
      </w:pPr>
      <w:r w:rsidRPr="002E2382">
        <w:rPr>
          <w:bCs/>
          <w:sz w:val="22"/>
          <w:szCs w:val="22"/>
        </w:rPr>
        <w:t>1)</w:t>
      </w:r>
      <w:r w:rsidR="00995F1F" w:rsidRPr="002E2382">
        <w:rPr>
          <w:bCs/>
          <w:sz w:val="22"/>
          <w:szCs w:val="22"/>
        </w:rPr>
        <w:t xml:space="preserve">  </w:t>
      </w:r>
      <w:r w:rsidRPr="002E2382">
        <w:rPr>
          <w:bCs/>
          <w:sz w:val="22"/>
          <w:szCs w:val="22"/>
        </w:rPr>
        <w:t xml:space="preserve"> Dział Zamówień Publicznych, ul. Straszewskiego 25/3 i 4, 31-113 Kraków;</w:t>
      </w:r>
    </w:p>
    <w:p w14:paraId="32DA450D" w14:textId="695E04C1" w:rsidR="00B36157" w:rsidRPr="002E2382" w:rsidRDefault="003F2447" w:rsidP="00A956A8">
      <w:pPr>
        <w:pStyle w:val="Akapitzlist"/>
        <w:tabs>
          <w:tab w:val="left" w:pos="709"/>
        </w:tabs>
        <w:ind w:left="709"/>
        <w:jc w:val="both"/>
        <w:rPr>
          <w:sz w:val="22"/>
          <w:szCs w:val="22"/>
        </w:rPr>
      </w:pPr>
      <w:r w:rsidRPr="002E2382">
        <w:rPr>
          <w:bCs/>
          <w:sz w:val="22"/>
          <w:szCs w:val="22"/>
          <w:lang w:val="fr-FR"/>
        </w:rPr>
        <w:t xml:space="preserve">tel.: +4812 663-39-03; </w:t>
      </w:r>
    </w:p>
    <w:p w14:paraId="32DA450E" w14:textId="01F4935D" w:rsidR="00B36157" w:rsidRPr="002E2382" w:rsidRDefault="003F2447" w:rsidP="00A956A8">
      <w:pPr>
        <w:pStyle w:val="Akapitzlist"/>
        <w:tabs>
          <w:tab w:val="left" w:pos="709"/>
        </w:tabs>
        <w:ind w:left="709"/>
        <w:jc w:val="both"/>
        <w:rPr>
          <w:bCs/>
          <w:sz w:val="22"/>
          <w:szCs w:val="22"/>
        </w:rPr>
      </w:pPr>
      <w:r w:rsidRPr="002E2382">
        <w:rPr>
          <w:bCs/>
          <w:sz w:val="22"/>
          <w:szCs w:val="22"/>
        </w:rPr>
        <w:t>2)</w:t>
      </w:r>
      <w:r w:rsidR="00995F1F" w:rsidRPr="002E2382">
        <w:rPr>
          <w:bCs/>
          <w:sz w:val="22"/>
          <w:szCs w:val="22"/>
        </w:rPr>
        <w:t xml:space="preserve">  </w:t>
      </w:r>
      <w:r w:rsidRPr="002E2382">
        <w:rPr>
          <w:bCs/>
          <w:sz w:val="22"/>
          <w:szCs w:val="22"/>
        </w:rPr>
        <w:t xml:space="preserve"> godziny urzędowania: od poniedziałku do piątku; od 7:30 do 15:30, z wyłączeniem dni ustawowo wolnych od pracy;</w:t>
      </w:r>
    </w:p>
    <w:p w14:paraId="32DA450F" w14:textId="74F3826E" w:rsidR="00B36157" w:rsidRPr="002E2382" w:rsidRDefault="003F2447" w:rsidP="00A956A8">
      <w:pPr>
        <w:pStyle w:val="Akapitzlist"/>
        <w:tabs>
          <w:tab w:val="left" w:pos="709"/>
        </w:tabs>
        <w:ind w:left="709"/>
        <w:jc w:val="both"/>
        <w:rPr>
          <w:sz w:val="22"/>
          <w:szCs w:val="22"/>
        </w:rPr>
      </w:pPr>
      <w:r w:rsidRPr="002E2382">
        <w:rPr>
          <w:bCs/>
          <w:sz w:val="22"/>
          <w:szCs w:val="22"/>
        </w:rPr>
        <w:t>3)</w:t>
      </w:r>
      <w:r w:rsidR="00995F1F" w:rsidRPr="002E2382">
        <w:rPr>
          <w:bCs/>
          <w:sz w:val="22"/>
          <w:szCs w:val="22"/>
        </w:rPr>
        <w:t xml:space="preserve">  </w:t>
      </w:r>
      <w:r w:rsidRPr="002E2382">
        <w:rPr>
          <w:bCs/>
          <w:sz w:val="22"/>
          <w:szCs w:val="22"/>
        </w:rPr>
        <w:t xml:space="preserve"> strona internetowa (adres </w:t>
      </w:r>
      <w:proofErr w:type="spellStart"/>
      <w:r w:rsidRPr="002E2382">
        <w:rPr>
          <w:bCs/>
          <w:sz w:val="22"/>
          <w:szCs w:val="22"/>
        </w:rPr>
        <w:t>url</w:t>
      </w:r>
      <w:proofErr w:type="spellEnd"/>
      <w:r w:rsidRPr="002E2382">
        <w:rPr>
          <w:bCs/>
          <w:sz w:val="22"/>
          <w:szCs w:val="22"/>
        </w:rPr>
        <w:t>):</w:t>
      </w:r>
      <w:r w:rsidRPr="002E2382">
        <w:rPr>
          <w:sz w:val="22"/>
          <w:szCs w:val="22"/>
        </w:rPr>
        <w:t xml:space="preserve"> </w:t>
      </w:r>
      <w:hyperlink r:id="rId14">
        <w:r w:rsidRPr="002E2382">
          <w:rPr>
            <w:rStyle w:val="czeinternetowe"/>
            <w:sz w:val="22"/>
            <w:szCs w:val="22"/>
          </w:rPr>
          <w:t>https://www.uj.edu.pl/</w:t>
        </w:r>
      </w:hyperlink>
    </w:p>
    <w:p w14:paraId="637B2BE7" w14:textId="21E6C9EB" w:rsidR="007F5BE9" w:rsidRPr="002E2382" w:rsidRDefault="003F2447" w:rsidP="007F5BE9">
      <w:pPr>
        <w:pStyle w:val="Akapitzlist"/>
        <w:tabs>
          <w:tab w:val="left" w:pos="709"/>
        </w:tabs>
        <w:ind w:left="709"/>
        <w:jc w:val="both"/>
        <w:rPr>
          <w:bCs/>
          <w:sz w:val="22"/>
          <w:szCs w:val="22"/>
        </w:rPr>
      </w:pPr>
      <w:r w:rsidRPr="002E2382">
        <w:rPr>
          <w:bCs/>
          <w:sz w:val="22"/>
          <w:szCs w:val="22"/>
        </w:rPr>
        <w:t>4)</w:t>
      </w:r>
      <w:r w:rsidR="00995F1F" w:rsidRPr="002E2382">
        <w:rPr>
          <w:bCs/>
          <w:sz w:val="22"/>
          <w:szCs w:val="22"/>
        </w:rPr>
        <w:t xml:space="preserve">  </w:t>
      </w:r>
      <w:r w:rsidRPr="002E2382">
        <w:rPr>
          <w:bCs/>
          <w:sz w:val="22"/>
          <w:szCs w:val="22"/>
        </w:rPr>
        <w:t xml:space="preserve"> narzędzie komercyjne do prowadzenia postępowania: </w:t>
      </w:r>
      <w:hyperlink r:id="rId15">
        <w:r w:rsidRPr="002E2382">
          <w:rPr>
            <w:rStyle w:val="czeinternetowe"/>
            <w:bCs/>
            <w:sz w:val="22"/>
            <w:szCs w:val="22"/>
          </w:rPr>
          <w:t>https://platformazakupowa.pl</w:t>
        </w:r>
      </w:hyperlink>
      <w:r w:rsidR="00BF5EFE" w:rsidRPr="002E2382">
        <w:rPr>
          <w:bCs/>
          <w:sz w:val="22"/>
          <w:szCs w:val="22"/>
        </w:rPr>
        <w:t xml:space="preserve"> </w:t>
      </w:r>
    </w:p>
    <w:p w14:paraId="7FAC97B9" w14:textId="66AA41D4" w:rsidR="004446C7" w:rsidRDefault="007F5BE9" w:rsidP="007F5BE9">
      <w:pPr>
        <w:pStyle w:val="Akapitzlist"/>
        <w:tabs>
          <w:tab w:val="left" w:pos="709"/>
        </w:tabs>
        <w:ind w:left="709"/>
        <w:jc w:val="both"/>
        <w:rPr>
          <w:bCs/>
          <w:sz w:val="22"/>
          <w:szCs w:val="22"/>
        </w:rPr>
      </w:pPr>
      <w:r w:rsidRPr="002E2382">
        <w:rPr>
          <w:bCs/>
          <w:sz w:val="22"/>
          <w:szCs w:val="22"/>
        </w:rPr>
        <w:t>5)</w:t>
      </w:r>
      <w:r w:rsidR="00995F1F" w:rsidRPr="002E2382">
        <w:rPr>
          <w:bCs/>
          <w:sz w:val="22"/>
          <w:szCs w:val="22"/>
        </w:rPr>
        <w:t xml:space="preserve">  </w:t>
      </w:r>
      <w:r w:rsidR="003A1B5B" w:rsidRPr="002E2382">
        <w:rPr>
          <w:bCs/>
          <w:sz w:val="22"/>
          <w:szCs w:val="22"/>
        </w:rPr>
        <w:t xml:space="preserve"> </w:t>
      </w:r>
      <w:r w:rsidR="003F2447" w:rsidRPr="002E2382">
        <w:rPr>
          <w:bCs/>
          <w:sz w:val="22"/>
          <w:szCs w:val="22"/>
        </w:rPr>
        <w:t xml:space="preserve">adres strony internetowej prowadzonego postępowania, na której udostępniane będą zmiany i wyjaśnienia treści SWZ oraz inne dokumenty zamówienia bezpośrednio związane z postępowaniem (adres profilu nabywcy): </w:t>
      </w:r>
      <w:hyperlink r:id="rId16" w:history="1">
        <w:r w:rsidR="004446C7" w:rsidRPr="00FE5E9C">
          <w:rPr>
            <w:rStyle w:val="Hipercze"/>
            <w:bCs/>
            <w:sz w:val="22"/>
            <w:szCs w:val="22"/>
          </w:rPr>
          <w:t>https://platformazakupowa.pl/transakcja/932088</w:t>
        </w:r>
      </w:hyperlink>
    </w:p>
    <w:p w14:paraId="32DA4511" w14:textId="7A2BDC3A" w:rsidR="00B36157" w:rsidRPr="002E2382" w:rsidRDefault="004446C7" w:rsidP="007F5BE9">
      <w:pPr>
        <w:pStyle w:val="Akapitzlist"/>
        <w:tabs>
          <w:tab w:val="left" w:pos="709"/>
        </w:tabs>
        <w:ind w:left="709"/>
        <w:jc w:val="both"/>
        <w:rPr>
          <w:sz w:val="22"/>
          <w:szCs w:val="22"/>
        </w:rPr>
      </w:pPr>
      <w:r w:rsidRPr="004446C7">
        <w:rPr>
          <w:bCs/>
          <w:sz w:val="22"/>
          <w:szCs w:val="22"/>
        </w:rPr>
        <w:t xml:space="preserve"> </w:t>
      </w:r>
    </w:p>
    <w:p w14:paraId="32DA4513" w14:textId="77777777" w:rsidR="00B36157" w:rsidRPr="002E2382" w:rsidRDefault="003F2447" w:rsidP="00A956A8">
      <w:pPr>
        <w:spacing w:after="0" w:line="240" w:lineRule="auto"/>
        <w:jc w:val="both"/>
        <w:rPr>
          <w:rFonts w:ascii="Times New Roman" w:eastAsia="Times New Roman" w:hAnsi="Times New Roman" w:cs="Times New Roman"/>
          <w:b/>
          <w:bCs/>
          <w:lang w:eastAsia="pl-PL"/>
        </w:rPr>
      </w:pPr>
      <w:r w:rsidRPr="002E2382">
        <w:rPr>
          <w:rFonts w:ascii="Times New Roman" w:eastAsia="Times New Roman" w:hAnsi="Times New Roman" w:cs="Times New Roman"/>
          <w:b/>
          <w:bCs/>
          <w:lang w:eastAsia="pl-PL"/>
        </w:rPr>
        <w:t>Rozdział II – Tryb udzielenia zamówienia</w:t>
      </w:r>
    </w:p>
    <w:p w14:paraId="32DA4514" w14:textId="276D8D45" w:rsidR="00B36157" w:rsidRPr="002E2382" w:rsidRDefault="003F2447" w:rsidP="0005282F">
      <w:pPr>
        <w:pStyle w:val="Akapitzlist"/>
        <w:numPr>
          <w:ilvl w:val="0"/>
          <w:numId w:val="2"/>
        </w:numPr>
        <w:tabs>
          <w:tab w:val="clear" w:pos="0"/>
          <w:tab w:val="num" w:pos="295"/>
        </w:tabs>
        <w:jc w:val="both"/>
        <w:rPr>
          <w:bCs/>
          <w:sz w:val="22"/>
          <w:szCs w:val="22"/>
        </w:rPr>
      </w:pPr>
      <w:r w:rsidRPr="002E2382">
        <w:rPr>
          <w:bCs/>
          <w:sz w:val="22"/>
          <w:szCs w:val="22"/>
        </w:rPr>
        <w:t>Postępowanie prowadzone jest w trybie podstawowym bez możliwości negocjacji na podstawie art.</w:t>
      </w:r>
      <w:r w:rsidR="00BF5EFE" w:rsidRPr="002E2382">
        <w:rPr>
          <w:bCs/>
          <w:sz w:val="22"/>
          <w:szCs w:val="22"/>
        </w:rPr>
        <w:t xml:space="preserve"> </w:t>
      </w:r>
      <w:r w:rsidRPr="002E2382">
        <w:rPr>
          <w:bCs/>
          <w:sz w:val="22"/>
          <w:szCs w:val="22"/>
        </w:rPr>
        <w:t>275</w:t>
      </w:r>
      <w:r w:rsidR="00BF5EFE" w:rsidRPr="002E2382">
        <w:rPr>
          <w:bCs/>
          <w:sz w:val="22"/>
          <w:szCs w:val="22"/>
        </w:rPr>
        <w:t xml:space="preserve"> </w:t>
      </w:r>
      <w:r w:rsidRPr="002E2382">
        <w:rPr>
          <w:bCs/>
          <w:sz w:val="22"/>
          <w:szCs w:val="22"/>
        </w:rPr>
        <w:t>pkt.</w:t>
      </w:r>
      <w:r w:rsidR="00BF5EFE" w:rsidRPr="002E2382">
        <w:rPr>
          <w:bCs/>
          <w:sz w:val="22"/>
          <w:szCs w:val="22"/>
        </w:rPr>
        <w:t xml:space="preserve"> </w:t>
      </w:r>
      <w:r w:rsidRPr="002E2382">
        <w:rPr>
          <w:bCs/>
          <w:sz w:val="22"/>
          <w:szCs w:val="22"/>
        </w:rPr>
        <w:t>1</w:t>
      </w:r>
      <w:r w:rsidR="00BF5EFE" w:rsidRPr="002E2382">
        <w:rPr>
          <w:bCs/>
          <w:sz w:val="22"/>
          <w:szCs w:val="22"/>
        </w:rPr>
        <w:t xml:space="preserve"> </w:t>
      </w:r>
      <w:r w:rsidRPr="002E2382">
        <w:rPr>
          <w:bCs/>
          <w:sz w:val="22"/>
          <w:szCs w:val="22"/>
        </w:rPr>
        <w:t>ustawy</w:t>
      </w:r>
      <w:r w:rsidR="00BF5EFE" w:rsidRPr="002E2382">
        <w:rPr>
          <w:bCs/>
          <w:sz w:val="22"/>
          <w:szCs w:val="22"/>
        </w:rPr>
        <w:t xml:space="preserve"> </w:t>
      </w:r>
      <w:r w:rsidRPr="002E2382">
        <w:rPr>
          <w:bCs/>
          <w:sz w:val="22"/>
          <w:szCs w:val="22"/>
        </w:rPr>
        <w:t>z</w:t>
      </w:r>
      <w:r w:rsidR="00BF5EFE" w:rsidRPr="002E2382">
        <w:rPr>
          <w:bCs/>
          <w:sz w:val="22"/>
          <w:szCs w:val="22"/>
        </w:rPr>
        <w:t xml:space="preserve"> </w:t>
      </w:r>
      <w:r w:rsidRPr="002E2382">
        <w:rPr>
          <w:bCs/>
          <w:sz w:val="22"/>
          <w:szCs w:val="22"/>
        </w:rPr>
        <w:t>dnia</w:t>
      </w:r>
      <w:r w:rsidR="00BF5EFE" w:rsidRPr="002E2382">
        <w:rPr>
          <w:bCs/>
          <w:sz w:val="22"/>
          <w:szCs w:val="22"/>
        </w:rPr>
        <w:t xml:space="preserve"> </w:t>
      </w:r>
      <w:r w:rsidRPr="002E2382">
        <w:rPr>
          <w:bCs/>
          <w:sz w:val="22"/>
          <w:szCs w:val="22"/>
        </w:rPr>
        <w:t>11 września 2019 r. Prawo zamówień publicznych (</w:t>
      </w:r>
      <w:r w:rsidR="00027E10" w:rsidRPr="002E2382">
        <w:rPr>
          <w:bCs/>
          <w:sz w:val="22"/>
          <w:szCs w:val="22"/>
        </w:rPr>
        <w:t>t.</w:t>
      </w:r>
      <w:r w:rsidR="00BF5EFE" w:rsidRPr="002E2382">
        <w:rPr>
          <w:bCs/>
          <w:sz w:val="22"/>
          <w:szCs w:val="22"/>
        </w:rPr>
        <w:t xml:space="preserve"> </w:t>
      </w:r>
      <w:r w:rsidR="00027E10" w:rsidRPr="002E2382">
        <w:rPr>
          <w:bCs/>
          <w:sz w:val="22"/>
          <w:szCs w:val="22"/>
        </w:rPr>
        <w:t xml:space="preserve">j. </w:t>
      </w:r>
      <w:r w:rsidRPr="002E2382">
        <w:rPr>
          <w:bCs/>
          <w:sz w:val="22"/>
          <w:szCs w:val="22"/>
        </w:rPr>
        <w:t>Dz. U. z 20</w:t>
      </w:r>
      <w:r w:rsidR="00027E10" w:rsidRPr="002E2382">
        <w:rPr>
          <w:bCs/>
          <w:sz w:val="22"/>
          <w:szCs w:val="22"/>
        </w:rPr>
        <w:t>2</w:t>
      </w:r>
      <w:r w:rsidR="00AA004A">
        <w:rPr>
          <w:bCs/>
          <w:sz w:val="22"/>
          <w:szCs w:val="22"/>
        </w:rPr>
        <w:t>3</w:t>
      </w:r>
      <w:r w:rsidRPr="002E2382">
        <w:rPr>
          <w:bCs/>
          <w:sz w:val="22"/>
          <w:szCs w:val="22"/>
        </w:rPr>
        <w:t xml:space="preserve"> r. poz. </w:t>
      </w:r>
      <w:r w:rsidR="00027E10" w:rsidRPr="002E2382">
        <w:rPr>
          <w:bCs/>
          <w:sz w:val="22"/>
          <w:szCs w:val="22"/>
        </w:rPr>
        <w:t>1</w:t>
      </w:r>
      <w:r w:rsidR="00AA004A">
        <w:rPr>
          <w:bCs/>
          <w:sz w:val="22"/>
          <w:szCs w:val="22"/>
        </w:rPr>
        <w:t>605</w:t>
      </w:r>
      <w:r w:rsidRPr="002E2382">
        <w:rPr>
          <w:bCs/>
          <w:sz w:val="22"/>
          <w:szCs w:val="22"/>
        </w:rPr>
        <w:t xml:space="preserve"> z </w:t>
      </w:r>
      <w:proofErr w:type="spellStart"/>
      <w:r w:rsidRPr="002E2382">
        <w:rPr>
          <w:bCs/>
          <w:sz w:val="22"/>
          <w:szCs w:val="22"/>
        </w:rPr>
        <w:t>późn</w:t>
      </w:r>
      <w:proofErr w:type="spellEnd"/>
      <w:r w:rsidRPr="002E2382">
        <w:rPr>
          <w:bCs/>
          <w:sz w:val="22"/>
          <w:szCs w:val="22"/>
        </w:rPr>
        <w:t>. zm.), zwanej dalej ustawą PZP, oraz zgodnie z wymogami określonymi w niniejszej Specyfikacji Warunków Zamówienia, zwanej dalej „SWZ”.</w:t>
      </w:r>
    </w:p>
    <w:p w14:paraId="611BD445" w14:textId="35E35114" w:rsidR="00BC3F69" w:rsidRPr="002E2382" w:rsidRDefault="003F2447" w:rsidP="0005282F">
      <w:pPr>
        <w:pStyle w:val="Akapitzlist"/>
        <w:numPr>
          <w:ilvl w:val="0"/>
          <w:numId w:val="2"/>
        </w:numPr>
        <w:tabs>
          <w:tab w:val="clear" w:pos="0"/>
          <w:tab w:val="num" w:pos="295"/>
        </w:tabs>
        <w:jc w:val="both"/>
        <w:rPr>
          <w:b/>
          <w:bCs/>
          <w:sz w:val="22"/>
          <w:szCs w:val="22"/>
        </w:rPr>
      </w:pPr>
      <w:r w:rsidRPr="002E2382">
        <w:rPr>
          <w:bCs/>
          <w:sz w:val="22"/>
          <w:szCs w:val="22"/>
        </w:rPr>
        <w:t xml:space="preserve">Do czynności podejmowanych przez Zamawiającego i Wykonawców w postępowaniu </w:t>
      </w:r>
      <w:r w:rsidRPr="002E2382">
        <w:rPr>
          <w:bCs/>
          <w:sz w:val="22"/>
          <w:szCs w:val="22"/>
        </w:rPr>
        <w:br/>
        <w:t>o udzielenie przedmiotowego zamówienia stosuje się przepisy powołanej ustawy PZP oraz wydanych na jej podstawie aktów wykonawczych, a w sprawach nieuregulowanych przepisy ustawy z dnia 23 kwietnia 1964 r. – Kodeks cywilny (t. j. Dz.U. 202</w:t>
      </w:r>
      <w:r w:rsidR="00AA004A">
        <w:rPr>
          <w:bCs/>
          <w:sz w:val="22"/>
          <w:szCs w:val="22"/>
        </w:rPr>
        <w:t>3</w:t>
      </w:r>
      <w:r w:rsidRPr="002E2382">
        <w:rPr>
          <w:bCs/>
          <w:sz w:val="22"/>
          <w:szCs w:val="22"/>
        </w:rPr>
        <w:t xml:space="preserve"> poz. 1</w:t>
      </w:r>
      <w:r w:rsidR="00027E10" w:rsidRPr="002E2382">
        <w:rPr>
          <w:bCs/>
          <w:sz w:val="22"/>
          <w:szCs w:val="22"/>
        </w:rPr>
        <w:t>6</w:t>
      </w:r>
      <w:r w:rsidR="00AA004A">
        <w:rPr>
          <w:bCs/>
          <w:sz w:val="22"/>
          <w:szCs w:val="22"/>
        </w:rPr>
        <w:t>1</w:t>
      </w:r>
      <w:r w:rsidR="00027E10" w:rsidRPr="002E2382">
        <w:rPr>
          <w:bCs/>
          <w:sz w:val="22"/>
          <w:szCs w:val="22"/>
        </w:rPr>
        <w:t>0</w:t>
      </w:r>
      <w:r w:rsidRPr="002E2382">
        <w:rPr>
          <w:bCs/>
          <w:sz w:val="22"/>
          <w:szCs w:val="22"/>
        </w:rPr>
        <w:t xml:space="preserve"> ze zm.).</w:t>
      </w:r>
    </w:p>
    <w:p w14:paraId="4981DAF2" w14:textId="77777777" w:rsidR="00C17BE2" w:rsidRPr="002E2382" w:rsidRDefault="00C17BE2" w:rsidP="00C17BE2">
      <w:pPr>
        <w:pStyle w:val="Akapitzlist"/>
        <w:jc w:val="both"/>
        <w:rPr>
          <w:b/>
          <w:bCs/>
          <w:sz w:val="22"/>
          <w:szCs w:val="22"/>
        </w:rPr>
      </w:pPr>
    </w:p>
    <w:p w14:paraId="32DA4517" w14:textId="77777777" w:rsidR="00B36157" w:rsidRPr="002E2382" w:rsidRDefault="003F2447" w:rsidP="00A956A8">
      <w:pPr>
        <w:spacing w:after="0" w:line="240" w:lineRule="auto"/>
        <w:jc w:val="both"/>
        <w:rPr>
          <w:rFonts w:ascii="Times New Roman" w:eastAsia="Times New Roman" w:hAnsi="Times New Roman" w:cs="Times New Roman"/>
          <w:b/>
          <w:bCs/>
          <w:lang w:eastAsia="pl-PL"/>
        </w:rPr>
      </w:pPr>
      <w:r w:rsidRPr="002E2382">
        <w:rPr>
          <w:rFonts w:ascii="Times New Roman" w:eastAsia="Times New Roman" w:hAnsi="Times New Roman" w:cs="Times New Roman"/>
          <w:b/>
          <w:bCs/>
          <w:lang w:eastAsia="pl-PL"/>
        </w:rPr>
        <w:t>Rozdział III – Opis przedmiotu zamówienia</w:t>
      </w:r>
    </w:p>
    <w:p w14:paraId="2176BA81" w14:textId="11390FC5" w:rsidR="00887044" w:rsidRPr="002E2382" w:rsidRDefault="003F2447" w:rsidP="00EE188F">
      <w:pPr>
        <w:widowControl w:val="0"/>
        <w:numPr>
          <w:ilvl w:val="0"/>
          <w:numId w:val="3"/>
        </w:numPr>
        <w:tabs>
          <w:tab w:val="clear" w:pos="0"/>
          <w:tab w:val="num" w:pos="295"/>
        </w:tabs>
        <w:spacing w:after="0" w:line="240" w:lineRule="auto"/>
        <w:ind w:left="567" w:hanging="283"/>
        <w:contextualSpacing/>
        <w:jc w:val="both"/>
        <w:rPr>
          <w:rFonts w:ascii="Times New Roman" w:eastAsia="Times New Roman" w:hAnsi="Times New Roman" w:cs="Times New Roman"/>
          <w:bCs/>
          <w:lang w:eastAsia="pl-PL"/>
        </w:rPr>
      </w:pPr>
      <w:r w:rsidRPr="002E2382">
        <w:rPr>
          <w:rFonts w:ascii="Times New Roman" w:eastAsia="Times New Roman" w:hAnsi="Times New Roman" w:cs="Times New Roman"/>
          <w:bCs/>
          <w:lang w:eastAsia="pl-PL"/>
        </w:rPr>
        <w:t xml:space="preserve">Przedmiotem postępowania i zamówienia </w:t>
      </w:r>
      <w:r w:rsidR="00D6578E" w:rsidRPr="002E2382">
        <w:rPr>
          <w:rFonts w:ascii="Times New Roman" w:eastAsia="Times New Roman" w:hAnsi="Times New Roman" w:cs="Times New Roman"/>
          <w:bCs/>
          <w:lang w:eastAsia="pl-PL"/>
        </w:rPr>
        <w:t xml:space="preserve">jest </w:t>
      </w:r>
      <w:r w:rsidR="00D6578E" w:rsidRPr="002E2382">
        <w:rPr>
          <w:rFonts w:ascii="Times New Roman" w:hAnsi="Times New Roman" w:cs="Times New Roman"/>
          <w:bCs/>
        </w:rPr>
        <w:t xml:space="preserve">dostawa filtrów powietrza do budynków I </w:t>
      </w:r>
      <w:proofErr w:type="spellStart"/>
      <w:r w:rsidR="00D6578E" w:rsidRPr="002E2382">
        <w:rPr>
          <w:rFonts w:ascii="Times New Roman" w:hAnsi="Times New Roman" w:cs="Times New Roman"/>
          <w:bCs/>
        </w:rPr>
        <w:t>i</w:t>
      </w:r>
      <w:proofErr w:type="spellEnd"/>
      <w:r w:rsidR="00D6578E" w:rsidRPr="002E2382">
        <w:rPr>
          <w:rFonts w:ascii="Times New Roman" w:hAnsi="Times New Roman" w:cs="Times New Roman"/>
          <w:bCs/>
        </w:rPr>
        <w:t xml:space="preserve"> II Kampusu UJ </w:t>
      </w:r>
      <w:r w:rsidR="00D6578E" w:rsidRPr="002E2382">
        <w:rPr>
          <w:rFonts w:ascii="Times New Roman" w:hAnsi="Times New Roman" w:cs="Times New Roman"/>
        </w:rPr>
        <w:t>oraz budynku NCPS SOLARIS</w:t>
      </w:r>
      <w:r w:rsidR="00D6578E" w:rsidRPr="002E2382">
        <w:rPr>
          <w:rFonts w:ascii="Times New Roman" w:hAnsi="Times New Roman" w:cs="Times New Roman"/>
          <w:i/>
        </w:rPr>
        <w:t xml:space="preserve"> </w:t>
      </w:r>
      <w:r w:rsidR="00D6578E" w:rsidRPr="002E2382">
        <w:rPr>
          <w:rFonts w:ascii="Times New Roman" w:hAnsi="Times New Roman" w:cs="Times New Roman"/>
          <w:bCs/>
        </w:rPr>
        <w:t xml:space="preserve">w Krakowie, zgodnie z tabelą z podziałem na budynki stanowiącą Załącznik A do SIWZ. </w:t>
      </w:r>
      <w:r w:rsidR="00D6578E" w:rsidRPr="002E2382">
        <w:rPr>
          <w:rFonts w:ascii="Times New Roman" w:hAnsi="Times New Roman" w:cs="Times New Roman"/>
        </w:rPr>
        <w:t>Szczegółową specyfikację techniczną przedmiotu zamówienia wraz z zapotrzebowaniem ilościowym</w:t>
      </w:r>
      <w:r w:rsidR="00252A8C">
        <w:rPr>
          <w:rFonts w:ascii="Times New Roman" w:hAnsi="Times New Roman" w:cs="Times New Roman"/>
        </w:rPr>
        <w:t xml:space="preserve"> </w:t>
      </w:r>
      <w:r w:rsidR="00D6578E" w:rsidRPr="002E2382">
        <w:rPr>
          <w:rFonts w:ascii="Times New Roman" w:hAnsi="Times New Roman" w:cs="Times New Roman"/>
        </w:rPr>
        <w:t>zawiera Załącznik A i B do niniejszej SWZ.</w:t>
      </w:r>
    </w:p>
    <w:p w14:paraId="5B206F24" w14:textId="6A84B722" w:rsidR="002470E9" w:rsidRPr="00AA004A" w:rsidRDefault="00887044" w:rsidP="00EE188F">
      <w:pPr>
        <w:widowControl w:val="0"/>
        <w:numPr>
          <w:ilvl w:val="0"/>
          <w:numId w:val="3"/>
        </w:numPr>
        <w:tabs>
          <w:tab w:val="clear" w:pos="0"/>
          <w:tab w:val="num" w:pos="295"/>
        </w:tabs>
        <w:spacing w:after="0" w:line="240" w:lineRule="auto"/>
        <w:ind w:left="567" w:hanging="283"/>
        <w:contextualSpacing/>
        <w:jc w:val="both"/>
        <w:rPr>
          <w:rFonts w:ascii="Times New Roman" w:eastAsia="Times New Roman" w:hAnsi="Times New Roman" w:cs="Times New Roman"/>
          <w:bCs/>
          <w:lang w:eastAsia="pl-PL"/>
        </w:rPr>
      </w:pPr>
      <w:r w:rsidRPr="002E2382">
        <w:rPr>
          <w:rFonts w:ascii="Times New Roman" w:hAnsi="Times New Roman" w:cs="Times New Roman"/>
        </w:rPr>
        <w:t xml:space="preserve">Zamawiający zastrzega, że przedstawione w Załączniku A ilości zamawianych filtrów wentylacyjnych są </w:t>
      </w:r>
      <w:r w:rsidRPr="00AA004A">
        <w:rPr>
          <w:rFonts w:ascii="Times New Roman" w:hAnsi="Times New Roman" w:cs="Times New Roman"/>
        </w:rPr>
        <w:t xml:space="preserve">wielkościami orientacyjnymi i mogą ulec zmianie (zmniejszeniu lub zwiększeniu) w trakcie trwania </w:t>
      </w:r>
      <w:r w:rsidR="002F143C">
        <w:rPr>
          <w:rFonts w:ascii="Times New Roman" w:hAnsi="Times New Roman" w:cs="Times New Roman"/>
        </w:rPr>
        <w:t>Umow</w:t>
      </w:r>
      <w:r w:rsidRPr="00AA004A">
        <w:rPr>
          <w:rFonts w:ascii="Times New Roman" w:hAnsi="Times New Roman" w:cs="Times New Roman"/>
        </w:rPr>
        <w:t xml:space="preserve">y w ramach zamówień zamiennie bilansujących się w kwocie </w:t>
      </w:r>
      <w:r w:rsidR="002F143C">
        <w:rPr>
          <w:rFonts w:ascii="Times New Roman" w:hAnsi="Times New Roman" w:cs="Times New Roman"/>
        </w:rPr>
        <w:t>Umow</w:t>
      </w:r>
      <w:r w:rsidRPr="00AA004A">
        <w:rPr>
          <w:rFonts w:ascii="Times New Roman" w:hAnsi="Times New Roman" w:cs="Times New Roman"/>
        </w:rPr>
        <w:t>y.</w:t>
      </w:r>
    </w:p>
    <w:p w14:paraId="5504EA13" w14:textId="77777777" w:rsidR="002470E9" w:rsidRPr="00AA004A" w:rsidRDefault="002470E9" w:rsidP="00EE188F">
      <w:pPr>
        <w:widowControl w:val="0"/>
        <w:numPr>
          <w:ilvl w:val="0"/>
          <w:numId w:val="3"/>
        </w:numPr>
        <w:tabs>
          <w:tab w:val="clear" w:pos="0"/>
          <w:tab w:val="num" w:pos="295"/>
        </w:tabs>
        <w:spacing w:after="0" w:line="240" w:lineRule="auto"/>
        <w:ind w:left="567" w:hanging="283"/>
        <w:contextualSpacing/>
        <w:jc w:val="both"/>
        <w:rPr>
          <w:rFonts w:ascii="Times New Roman" w:eastAsia="Times New Roman" w:hAnsi="Times New Roman" w:cs="Times New Roman"/>
          <w:bCs/>
          <w:lang w:eastAsia="pl-PL"/>
        </w:rPr>
      </w:pPr>
      <w:r w:rsidRPr="00AA004A">
        <w:rPr>
          <w:rFonts w:ascii="Times New Roman" w:hAnsi="Times New Roman" w:cs="Times New Roman"/>
        </w:rPr>
        <w:t>Wykonawca musi zaoferować 12 miesięczną gwarancję na oferowane filtry.</w:t>
      </w:r>
    </w:p>
    <w:p w14:paraId="6350F8FB" w14:textId="00728C84" w:rsidR="00A0437C" w:rsidRPr="00AA004A" w:rsidRDefault="002470E9" w:rsidP="00EE188F">
      <w:pPr>
        <w:widowControl w:val="0"/>
        <w:numPr>
          <w:ilvl w:val="0"/>
          <w:numId w:val="3"/>
        </w:numPr>
        <w:tabs>
          <w:tab w:val="clear" w:pos="0"/>
          <w:tab w:val="num" w:pos="295"/>
        </w:tabs>
        <w:spacing w:after="0" w:line="240" w:lineRule="auto"/>
        <w:ind w:left="567" w:hanging="283"/>
        <w:contextualSpacing/>
        <w:jc w:val="both"/>
        <w:rPr>
          <w:rFonts w:ascii="Times New Roman" w:eastAsia="Times New Roman" w:hAnsi="Times New Roman" w:cs="Times New Roman"/>
          <w:bCs/>
          <w:lang w:eastAsia="pl-PL"/>
        </w:rPr>
      </w:pPr>
      <w:r w:rsidRPr="00AA004A">
        <w:rPr>
          <w:rFonts w:ascii="Times New Roman" w:hAnsi="Times New Roman" w:cs="Times New Roman"/>
        </w:rPr>
        <w:t xml:space="preserve">Dostawa przedmiotu </w:t>
      </w:r>
      <w:r w:rsidR="002F143C">
        <w:rPr>
          <w:rFonts w:ascii="Times New Roman" w:hAnsi="Times New Roman" w:cs="Times New Roman"/>
        </w:rPr>
        <w:t>Umow</w:t>
      </w:r>
      <w:r w:rsidRPr="00AA004A">
        <w:rPr>
          <w:rFonts w:ascii="Times New Roman" w:hAnsi="Times New Roman" w:cs="Times New Roman"/>
        </w:rPr>
        <w:t>y będzie realizowana sukcesywnie w formie dostaw częściowych.</w:t>
      </w:r>
    </w:p>
    <w:p w14:paraId="7ADCAEA4" w14:textId="42ACFFE9" w:rsidR="002470E9" w:rsidRPr="00AA004A" w:rsidRDefault="002470E9" w:rsidP="00EE188F">
      <w:pPr>
        <w:widowControl w:val="0"/>
        <w:numPr>
          <w:ilvl w:val="0"/>
          <w:numId w:val="3"/>
        </w:numPr>
        <w:tabs>
          <w:tab w:val="clear" w:pos="0"/>
          <w:tab w:val="num" w:pos="295"/>
        </w:tabs>
        <w:spacing w:after="0" w:line="240" w:lineRule="auto"/>
        <w:ind w:left="567" w:hanging="283"/>
        <w:contextualSpacing/>
        <w:jc w:val="both"/>
        <w:rPr>
          <w:rFonts w:ascii="Times New Roman" w:eastAsia="Times New Roman" w:hAnsi="Times New Roman" w:cs="Times New Roman"/>
          <w:bCs/>
          <w:lang w:eastAsia="pl-PL"/>
        </w:rPr>
      </w:pPr>
      <w:r w:rsidRPr="00AA004A">
        <w:rPr>
          <w:rFonts w:ascii="Times New Roman" w:hAnsi="Times New Roman" w:cs="Times New Roman"/>
        </w:rPr>
        <w:t>Zamawiający nie wymaga usługi montażu zamawianych filtrów.</w:t>
      </w:r>
    </w:p>
    <w:p w14:paraId="6C5A0C0A" w14:textId="49A8CF4B" w:rsidR="001C42A6" w:rsidRPr="00AA004A" w:rsidRDefault="001C42A6" w:rsidP="00EE188F">
      <w:pPr>
        <w:pStyle w:val="Tekstkomentarza"/>
        <w:numPr>
          <w:ilvl w:val="0"/>
          <w:numId w:val="3"/>
        </w:numPr>
        <w:tabs>
          <w:tab w:val="clear" w:pos="0"/>
          <w:tab w:val="num" w:pos="295"/>
          <w:tab w:val="left" w:pos="360"/>
          <w:tab w:val="left" w:pos="567"/>
        </w:tabs>
        <w:ind w:left="567" w:hanging="283"/>
        <w:jc w:val="left"/>
        <w:rPr>
          <w:sz w:val="22"/>
          <w:szCs w:val="22"/>
        </w:rPr>
      </w:pPr>
      <w:r w:rsidRPr="00AA004A">
        <w:rPr>
          <w:sz w:val="22"/>
          <w:szCs w:val="22"/>
        </w:rPr>
        <w:t xml:space="preserve">Zamawiający zastrzega sobie prawo do weryfikacji parametrów oferowanych filtrów, dlatego na </w:t>
      </w:r>
      <w:r w:rsidRPr="00AA004A">
        <w:rPr>
          <w:sz w:val="22"/>
          <w:szCs w:val="22"/>
        </w:rPr>
        <w:lastRenderedPageBreak/>
        <w:t>etapie realizacji zamówienia, Wykonawca na każdą prośbę Zamawiającego zobowiązany będzie okazać stosowne certyfikaty, atesty lub inne odpowiednie dokumenty potwierdzające spełnianie przez dostarczane filtry wymagań z załącznika B do SWZ</w:t>
      </w:r>
    </w:p>
    <w:p w14:paraId="7530A6AC" w14:textId="486A2EEE" w:rsidR="002470E9" w:rsidRPr="00AA004A" w:rsidRDefault="002470E9" w:rsidP="00EE188F">
      <w:pPr>
        <w:widowControl w:val="0"/>
        <w:numPr>
          <w:ilvl w:val="0"/>
          <w:numId w:val="3"/>
        </w:numPr>
        <w:tabs>
          <w:tab w:val="clear" w:pos="0"/>
          <w:tab w:val="num" w:pos="295"/>
        </w:tabs>
        <w:spacing w:after="0" w:line="240" w:lineRule="auto"/>
        <w:ind w:left="567" w:hanging="283"/>
        <w:contextualSpacing/>
        <w:jc w:val="both"/>
        <w:rPr>
          <w:rFonts w:ascii="Times New Roman" w:eastAsia="Times New Roman" w:hAnsi="Times New Roman" w:cs="Times New Roman"/>
          <w:bCs/>
          <w:lang w:eastAsia="pl-PL"/>
        </w:rPr>
      </w:pPr>
      <w:r w:rsidRPr="00AA004A">
        <w:rPr>
          <w:rFonts w:ascii="Times New Roman" w:hAnsi="Times New Roman" w:cs="Times New Roman"/>
        </w:rPr>
        <w:t xml:space="preserve">Zamawiający dopuszcza powyższe dokumenty (pkt </w:t>
      </w:r>
      <w:r w:rsidR="00AA004A">
        <w:rPr>
          <w:rFonts w:ascii="Times New Roman" w:hAnsi="Times New Roman" w:cs="Times New Roman"/>
        </w:rPr>
        <w:t>6</w:t>
      </w:r>
      <w:r w:rsidRPr="00AA004A">
        <w:rPr>
          <w:rFonts w:ascii="Times New Roman" w:hAnsi="Times New Roman" w:cs="Times New Roman"/>
        </w:rPr>
        <w:t>.) w języku angielskim.</w:t>
      </w:r>
    </w:p>
    <w:p w14:paraId="413B56B2" w14:textId="77777777" w:rsidR="00B24696" w:rsidRPr="00AA004A" w:rsidRDefault="002470E9" w:rsidP="00EE188F">
      <w:pPr>
        <w:widowControl w:val="0"/>
        <w:numPr>
          <w:ilvl w:val="0"/>
          <w:numId w:val="3"/>
        </w:numPr>
        <w:tabs>
          <w:tab w:val="clear" w:pos="0"/>
          <w:tab w:val="num" w:pos="295"/>
        </w:tabs>
        <w:spacing w:after="0" w:line="240" w:lineRule="auto"/>
        <w:ind w:left="567" w:hanging="283"/>
        <w:contextualSpacing/>
        <w:jc w:val="both"/>
        <w:rPr>
          <w:rFonts w:ascii="Times New Roman" w:eastAsia="Times New Roman" w:hAnsi="Times New Roman" w:cs="Times New Roman"/>
          <w:bCs/>
          <w:lang w:eastAsia="pl-PL"/>
        </w:rPr>
      </w:pPr>
      <w:r w:rsidRPr="00AA004A">
        <w:rPr>
          <w:rFonts w:ascii="Times New Roman" w:hAnsi="Times New Roman" w:cs="Times New Roman"/>
        </w:rPr>
        <w:t>Miejsce dostawy, rodzaj oraz ilość zamawianych filtrów powietrza każdorazowo będzie określana w poszczególnym zleceniu na sukcesywną dostawę.</w:t>
      </w:r>
    </w:p>
    <w:p w14:paraId="2F7B0CE8" w14:textId="5958DDA1" w:rsidR="00654B89" w:rsidRPr="00AA004A" w:rsidRDefault="002470E9" w:rsidP="00EE188F">
      <w:pPr>
        <w:widowControl w:val="0"/>
        <w:numPr>
          <w:ilvl w:val="0"/>
          <w:numId w:val="3"/>
        </w:numPr>
        <w:tabs>
          <w:tab w:val="clear" w:pos="0"/>
          <w:tab w:val="num" w:pos="295"/>
        </w:tabs>
        <w:spacing w:after="0" w:line="240" w:lineRule="auto"/>
        <w:ind w:left="567" w:hanging="283"/>
        <w:contextualSpacing/>
        <w:jc w:val="both"/>
        <w:rPr>
          <w:rFonts w:ascii="Times New Roman" w:eastAsia="Times New Roman" w:hAnsi="Times New Roman" w:cs="Times New Roman"/>
          <w:bCs/>
          <w:lang w:eastAsia="pl-PL"/>
        </w:rPr>
      </w:pPr>
      <w:r w:rsidRPr="00AA004A">
        <w:rPr>
          <w:rFonts w:ascii="Times New Roman" w:eastAsia="Times New Roman" w:hAnsi="Times New Roman" w:cs="Times New Roman"/>
          <w:bCs/>
          <w:lang w:eastAsia="pl-PL"/>
        </w:rPr>
        <w:t>Wymagania ogólne dla całości zamówienia:</w:t>
      </w:r>
    </w:p>
    <w:p w14:paraId="53BCA042" w14:textId="7CF849BC" w:rsidR="00B24696" w:rsidRPr="00AA004A" w:rsidRDefault="00B24696" w:rsidP="00B24696">
      <w:pPr>
        <w:tabs>
          <w:tab w:val="left" w:pos="426"/>
          <w:tab w:val="left" w:pos="567"/>
          <w:tab w:val="left" w:pos="709"/>
        </w:tabs>
        <w:suppressAutoHyphens w:val="0"/>
        <w:spacing w:after="0"/>
        <w:jc w:val="both"/>
        <w:rPr>
          <w:rFonts w:ascii="Times New Roman" w:hAnsi="Times New Roman" w:cs="Times New Roman"/>
        </w:rPr>
      </w:pPr>
      <w:r w:rsidRPr="00AA004A">
        <w:rPr>
          <w:rFonts w:ascii="Times New Roman" w:hAnsi="Times New Roman" w:cs="Times New Roman"/>
        </w:rPr>
        <w:t xml:space="preserve">           Filtry powietrza mają być fabrycznie nowe i objęte gwarancją jak w pkt 3 Rozdział III SWZ.</w:t>
      </w:r>
    </w:p>
    <w:p w14:paraId="483A120F" w14:textId="77777777" w:rsidR="00B24696" w:rsidRPr="002E2382" w:rsidRDefault="00B24696" w:rsidP="00B24696">
      <w:pPr>
        <w:suppressAutoHyphens w:val="0"/>
        <w:spacing w:after="0"/>
        <w:ind w:left="567" w:hanging="709"/>
        <w:jc w:val="both"/>
        <w:rPr>
          <w:rFonts w:ascii="Times New Roman" w:hAnsi="Times New Roman" w:cs="Times New Roman"/>
        </w:rPr>
      </w:pPr>
      <w:r w:rsidRPr="00AA004A">
        <w:rPr>
          <w:rFonts w:ascii="Times New Roman" w:hAnsi="Times New Roman" w:cs="Times New Roman"/>
        </w:rPr>
        <w:t xml:space="preserve">              Wykonawca musi skalkulować w cenie oferty również koszty transportu do jednostek organizacyjnych Zamawiającego zlokalizowanych</w:t>
      </w:r>
      <w:r w:rsidRPr="002E2382">
        <w:rPr>
          <w:rFonts w:ascii="Times New Roman" w:hAnsi="Times New Roman" w:cs="Times New Roman"/>
        </w:rPr>
        <w:t xml:space="preserve"> na terenie </w:t>
      </w:r>
      <w:r w:rsidRPr="002E2382">
        <w:rPr>
          <w:rFonts w:ascii="Times New Roman" w:hAnsi="Times New Roman" w:cs="Times New Roman"/>
          <w:bCs/>
        </w:rPr>
        <w:t xml:space="preserve">I </w:t>
      </w:r>
      <w:proofErr w:type="spellStart"/>
      <w:r w:rsidRPr="002E2382">
        <w:rPr>
          <w:rFonts w:ascii="Times New Roman" w:hAnsi="Times New Roman" w:cs="Times New Roman"/>
          <w:bCs/>
        </w:rPr>
        <w:t>i</w:t>
      </w:r>
      <w:proofErr w:type="spellEnd"/>
      <w:r w:rsidRPr="002E2382">
        <w:rPr>
          <w:rFonts w:ascii="Times New Roman" w:hAnsi="Times New Roman" w:cs="Times New Roman"/>
          <w:bCs/>
        </w:rPr>
        <w:t xml:space="preserve"> II Kampusu UJ </w:t>
      </w:r>
      <w:r w:rsidRPr="002E2382">
        <w:rPr>
          <w:rFonts w:ascii="Times New Roman" w:hAnsi="Times New Roman" w:cs="Times New Roman"/>
        </w:rPr>
        <w:t>oraz budynku NCPS SOLARIS</w:t>
      </w:r>
      <w:r w:rsidRPr="002E2382">
        <w:rPr>
          <w:rFonts w:ascii="Times New Roman" w:hAnsi="Times New Roman" w:cs="Times New Roman"/>
          <w:bCs/>
        </w:rPr>
        <w:t xml:space="preserve"> w Krakowie</w:t>
      </w:r>
      <w:r w:rsidRPr="002E2382">
        <w:rPr>
          <w:rFonts w:ascii="Times New Roman" w:hAnsi="Times New Roman" w:cs="Times New Roman"/>
        </w:rPr>
        <w:t>.</w:t>
      </w:r>
    </w:p>
    <w:p w14:paraId="751C046A" w14:textId="77777777" w:rsidR="008F1DB0" w:rsidRPr="002E2382" w:rsidRDefault="00B24696" w:rsidP="009163F6">
      <w:pPr>
        <w:pStyle w:val="Akapitzlist"/>
        <w:numPr>
          <w:ilvl w:val="0"/>
          <w:numId w:val="3"/>
        </w:numPr>
        <w:tabs>
          <w:tab w:val="clear" w:pos="0"/>
          <w:tab w:val="num" w:pos="295"/>
        </w:tabs>
        <w:suppressAutoHyphens w:val="0"/>
        <w:ind w:left="567" w:hanging="425"/>
        <w:jc w:val="both"/>
        <w:rPr>
          <w:rFonts w:eastAsiaTheme="minorHAnsi"/>
          <w:sz w:val="22"/>
          <w:szCs w:val="22"/>
          <w:lang w:eastAsia="en-US"/>
        </w:rPr>
      </w:pPr>
      <w:r w:rsidRPr="002E2382">
        <w:rPr>
          <w:sz w:val="22"/>
          <w:szCs w:val="22"/>
        </w:rPr>
        <w:t xml:space="preserve">Zamawiający dopuszcza składanie ofert równoważnych. Każdy wykonawca składający ofertę równoważną, zgodnie z postanowieniami ustawy PZP, </w:t>
      </w:r>
      <w:r w:rsidR="003169C5" w:rsidRPr="002E2382">
        <w:rPr>
          <w:sz w:val="22"/>
          <w:szCs w:val="22"/>
        </w:rPr>
        <w:t>k</w:t>
      </w:r>
      <w:r w:rsidR="003169C5" w:rsidRPr="002E2382">
        <w:rPr>
          <w:color w:val="000000"/>
          <w:sz w:val="22"/>
          <w:szCs w:val="22"/>
        </w:rPr>
        <w:t xml:space="preserve">ażdy wykonawca składający ofertę równoważną jest obowiązany wykazać w treści przedkładanej przez siebie oferty, że oferowany przez niego przedmiot zamówienia spełnia wymagania i parametry techniczne i/lub funkcjonalno-użytkowe określone w SWZ, bądź też przewiduje rozwiązania lepsze niż opisywane. </w:t>
      </w:r>
    </w:p>
    <w:p w14:paraId="160B5E64" w14:textId="77777777" w:rsidR="008F1DB0" w:rsidRPr="002E2382" w:rsidRDefault="003F2447" w:rsidP="009163F6">
      <w:pPr>
        <w:pStyle w:val="Akapitzlist"/>
        <w:numPr>
          <w:ilvl w:val="0"/>
          <w:numId w:val="3"/>
        </w:numPr>
        <w:tabs>
          <w:tab w:val="clear" w:pos="0"/>
          <w:tab w:val="num" w:pos="295"/>
        </w:tabs>
        <w:suppressAutoHyphens w:val="0"/>
        <w:ind w:left="567" w:hanging="425"/>
        <w:jc w:val="both"/>
        <w:rPr>
          <w:rFonts w:eastAsiaTheme="minorHAnsi"/>
          <w:sz w:val="22"/>
          <w:szCs w:val="22"/>
          <w:lang w:eastAsia="en-US"/>
        </w:rPr>
      </w:pPr>
      <w:r w:rsidRPr="002E2382">
        <w:rPr>
          <w:sz w:val="22"/>
          <w:szCs w:val="22"/>
        </w:rPr>
        <w:t>Oferta musi być jednoznaczna i kompleksowa, tj. musi obejmować cały asortyment przedmiotu zamówienia.</w:t>
      </w:r>
    </w:p>
    <w:p w14:paraId="01989E3B" w14:textId="77777777" w:rsidR="008F1DB0" w:rsidRPr="002E2382" w:rsidRDefault="003F2447" w:rsidP="009163F6">
      <w:pPr>
        <w:pStyle w:val="Akapitzlist"/>
        <w:numPr>
          <w:ilvl w:val="0"/>
          <w:numId w:val="3"/>
        </w:numPr>
        <w:tabs>
          <w:tab w:val="clear" w:pos="0"/>
          <w:tab w:val="num" w:pos="295"/>
        </w:tabs>
        <w:suppressAutoHyphens w:val="0"/>
        <w:ind w:left="567" w:hanging="425"/>
        <w:jc w:val="both"/>
        <w:rPr>
          <w:rFonts w:eastAsiaTheme="minorHAnsi"/>
          <w:sz w:val="22"/>
          <w:szCs w:val="22"/>
          <w:lang w:eastAsia="en-US"/>
        </w:rPr>
      </w:pPr>
      <w:r w:rsidRPr="002E2382">
        <w:rPr>
          <w:bCs/>
          <w:sz w:val="22"/>
          <w:szCs w:val="22"/>
        </w:rPr>
        <w:t>Wykonawca musi zaoferować przedmiot zamówienia zgodny z wymogami Zamawiającego określonymi w SWZ i jej załącznikach, przy czym wymaga się od Wykonawcy podania w treści Załącznika 2 do formularza ofer</w:t>
      </w:r>
      <w:r w:rsidRPr="002E2382">
        <w:rPr>
          <w:bCs/>
          <w:color w:val="000000"/>
          <w:sz w:val="22"/>
          <w:szCs w:val="22"/>
        </w:rPr>
        <w:t>ty</w:t>
      </w:r>
      <w:r w:rsidR="00CA6CEF" w:rsidRPr="002E2382">
        <w:rPr>
          <w:bCs/>
          <w:color w:val="000000"/>
          <w:sz w:val="22"/>
          <w:szCs w:val="22"/>
        </w:rPr>
        <w:t xml:space="preserve">, </w:t>
      </w:r>
      <w:r w:rsidRPr="002E2382">
        <w:rPr>
          <w:bCs/>
          <w:sz w:val="22"/>
          <w:szCs w:val="22"/>
        </w:rPr>
        <w:t xml:space="preserve">typu, rodzaju, modelu, producenta oferowanego sprzętu oraz przedłożenia wraz z ofertą przedmiotowych środków dowodowych, o których mowa poniżej. </w:t>
      </w:r>
    </w:p>
    <w:p w14:paraId="08EC84AA" w14:textId="77777777" w:rsidR="008F1DB0" w:rsidRPr="002E2382" w:rsidRDefault="003F2447" w:rsidP="009163F6">
      <w:pPr>
        <w:pStyle w:val="Akapitzlist"/>
        <w:numPr>
          <w:ilvl w:val="0"/>
          <w:numId w:val="3"/>
        </w:numPr>
        <w:tabs>
          <w:tab w:val="clear" w:pos="0"/>
          <w:tab w:val="num" w:pos="295"/>
        </w:tabs>
        <w:suppressAutoHyphens w:val="0"/>
        <w:ind w:left="567" w:hanging="425"/>
        <w:jc w:val="both"/>
        <w:rPr>
          <w:rFonts w:eastAsiaTheme="minorHAnsi"/>
          <w:sz w:val="22"/>
          <w:szCs w:val="22"/>
          <w:lang w:eastAsia="en-US"/>
        </w:rPr>
      </w:pPr>
      <w:r w:rsidRPr="002E2382">
        <w:rPr>
          <w:bCs/>
          <w:sz w:val="22"/>
          <w:szCs w:val="22"/>
        </w:rPr>
        <w:t>Wykonawca musi zapewnić wykonanie zamówienia we wskazanym w rozdziale V terminie.</w:t>
      </w:r>
    </w:p>
    <w:p w14:paraId="32DA4528" w14:textId="3C420BBF" w:rsidR="00B36157" w:rsidRPr="002E2382" w:rsidRDefault="003F2447" w:rsidP="009163F6">
      <w:pPr>
        <w:pStyle w:val="Akapitzlist"/>
        <w:numPr>
          <w:ilvl w:val="0"/>
          <w:numId w:val="3"/>
        </w:numPr>
        <w:tabs>
          <w:tab w:val="clear" w:pos="0"/>
          <w:tab w:val="num" w:pos="295"/>
        </w:tabs>
        <w:suppressAutoHyphens w:val="0"/>
        <w:ind w:left="567" w:hanging="425"/>
        <w:jc w:val="both"/>
        <w:rPr>
          <w:rFonts w:eastAsiaTheme="minorHAnsi"/>
          <w:sz w:val="22"/>
          <w:szCs w:val="22"/>
          <w:lang w:eastAsia="en-US"/>
        </w:rPr>
      </w:pPr>
      <w:r w:rsidRPr="002E2382">
        <w:rPr>
          <w:bCs/>
          <w:sz w:val="22"/>
          <w:szCs w:val="22"/>
        </w:rPr>
        <w:t xml:space="preserve">Opis przedmiotu zamówienia zgodny z nomenklaturą Wspólnego Słownika Zamówień Publicznych (CPV): </w:t>
      </w:r>
      <w:r w:rsidR="008F1DB0" w:rsidRPr="002E2382">
        <w:rPr>
          <w:sz w:val="22"/>
          <w:szCs w:val="22"/>
        </w:rPr>
        <w:t>42514310-8 Filtry powietrza.</w:t>
      </w:r>
    </w:p>
    <w:p w14:paraId="32DA4529" w14:textId="77777777" w:rsidR="00B36157" w:rsidRPr="00BD0C15" w:rsidRDefault="00B36157" w:rsidP="00A5069D">
      <w:pPr>
        <w:spacing w:after="0" w:line="240" w:lineRule="auto"/>
        <w:ind w:left="567" w:hanging="425"/>
        <w:jc w:val="both"/>
        <w:rPr>
          <w:rFonts w:ascii="Times New Roman" w:eastAsia="Times New Roman" w:hAnsi="Times New Roman" w:cs="Times New Roman"/>
          <w:b/>
          <w:bCs/>
          <w:i/>
          <w:lang w:eastAsia="pl-PL"/>
        </w:rPr>
      </w:pPr>
    </w:p>
    <w:p w14:paraId="32DA452A" w14:textId="36BBC079" w:rsidR="00B36157" w:rsidRDefault="003F2447" w:rsidP="00A956A8">
      <w:pPr>
        <w:spacing w:after="0" w:line="240" w:lineRule="auto"/>
        <w:jc w:val="both"/>
        <w:rPr>
          <w:rFonts w:ascii="Times New Roman" w:eastAsia="Times New Roman" w:hAnsi="Times New Roman" w:cs="Times New Roman"/>
          <w:b/>
          <w:sz w:val="23"/>
          <w:szCs w:val="23"/>
          <w:lang w:eastAsia="pl-PL"/>
        </w:rPr>
      </w:pPr>
      <w:r w:rsidRPr="00BD0C15">
        <w:rPr>
          <w:rFonts w:ascii="Times New Roman" w:eastAsia="Times New Roman" w:hAnsi="Times New Roman" w:cs="Times New Roman"/>
          <w:b/>
          <w:bCs/>
          <w:lang w:eastAsia="pl-PL"/>
        </w:rPr>
        <w:t>Rozdział IV – Przedmiotowe środki dowodowe (składane wraz z ofertą)</w:t>
      </w:r>
      <w:r w:rsidR="00D52886" w:rsidRPr="00D52886">
        <w:rPr>
          <w:rFonts w:ascii="Times New Roman" w:eastAsia="Times New Roman" w:hAnsi="Times New Roman" w:cs="Times New Roman"/>
          <w:b/>
          <w:sz w:val="23"/>
          <w:szCs w:val="23"/>
          <w:lang w:eastAsia="pl-PL"/>
        </w:rPr>
        <w:t xml:space="preserve"> </w:t>
      </w:r>
    </w:p>
    <w:p w14:paraId="5BD3A863" w14:textId="4ACB0858" w:rsidR="006E34F0" w:rsidRPr="00AA004A" w:rsidRDefault="006E34F0" w:rsidP="00AA004A">
      <w:pPr>
        <w:pStyle w:val="Akapitzlist"/>
        <w:numPr>
          <w:ilvl w:val="3"/>
          <w:numId w:val="15"/>
        </w:numPr>
        <w:tabs>
          <w:tab w:val="clear" w:pos="360"/>
          <w:tab w:val="num" w:pos="709"/>
        </w:tabs>
        <w:ind w:left="567" w:hanging="283"/>
        <w:jc w:val="both"/>
        <w:rPr>
          <w:b/>
          <w:bCs/>
        </w:rPr>
      </w:pPr>
      <w:r w:rsidRPr="00AA004A">
        <w:t>Zamawiający nie wymaga złożenia wraz z ofertą przedmiotowych środków dowodowych</w:t>
      </w:r>
    </w:p>
    <w:p w14:paraId="32DA4531" w14:textId="77777777" w:rsidR="00B36157" w:rsidRPr="00BD0C15" w:rsidRDefault="00B36157" w:rsidP="00A956A8">
      <w:pPr>
        <w:spacing w:after="0" w:line="240" w:lineRule="auto"/>
        <w:jc w:val="both"/>
        <w:rPr>
          <w:rFonts w:ascii="Times New Roman" w:eastAsia="Times New Roman" w:hAnsi="Times New Roman" w:cs="Times New Roman"/>
          <w:b/>
          <w:bCs/>
          <w:lang w:eastAsia="pl-PL"/>
        </w:rPr>
      </w:pPr>
    </w:p>
    <w:p w14:paraId="32DA4532" w14:textId="77777777" w:rsidR="00B36157" w:rsidRPr="00A5069D" w:rsidRDefault="003F2447" w:rsidP="00A956A8">
      <w:pPr>
        <w:spacing w:after="0" w:line="240" w:lineRule="auto"/>
        <w:jc w:val="both"/>
        <w:rPr>
          <w:rFonts w:ascii="Times New Roman" w:eastAsia="Times New Roman" w:hAnsi="Times New Roman" w:cs="Times New Roman"/>
          <w:b/>
          <w:bCs/>
          <w:lang w:eastAsia="pl-PL"/>
        </w:rPr>
      </w:pPr>
      <w:r w:rsidRPr="005D2E35">
        <w:rPr>
          <w:rFonts w:ascii="Times New Roman" w:eastAsia="Times New Roman" w:hAnsi="Times New Roman" w:cs="Times New Roman"/>
          <w:b/>
          <w:bCs/>
          <w:lang w:eastAsia="pl-PL"/>
        </w:rPr>
        <w:t xml:space="preserve">Rozdział V – Termin </w:t>
      </w:r>
      <w:r w:rsidRPr="00A5069D">
        <w:rPr>
          <w:rFonts w:ascii="Times New Roman" w:eastAsia="Times New Roman" w:hAnsi="Times New Roman" w:cs="Times New Roman"/>
          <w:b/>
          <w:bCs/>
          <w:lang w:eastAsia="pl-PL"/>
        </w:rPr>
        <w:t>wykonania zamówienia</w:t>
      </w:r>
    </w:p>
    <w:p w14:paraId="6651C273" w14:textId="0651D256" w:rsidR="005D2E35" w:rsidRPr="00A5069D" w:rsidRDefault="00E22222" w:rsidP="009163F6">
      <w:pPr>
        <w:pStyle w:val="Akapitzlist"/>
        <w:numPr>
          <w:ilvl w:val="1"/>
          <w:numId w:val="5"/>
        </w:numPr>
        <w:tabs>
          <w:tab w:val="clear" w:pos="-512"/>
          <w:tab w:val="num" w:pos="-217"/>
          <w:tab w:val="num" w:pos="360"/>
        </w:tabs>
        <w:suppressAutoHyphens w:val="0"/>
        <w:ind w:left="567" w:hanging="283"/>
        <w:jc w:val="both"/>
        <w:rPr>
          <w:color w:val="000000"/>
          <w:sz w:val="22"/>
          <w:szCs w:val="22"/>
        </w:rPr>
      </w:pPr>
      <w:r w:rsidRPr="00A5069D">
        <w:rPr>
          <w:sz w:val="22"/>
          <w:szCs w:val="22"/>
        </w:rPr>
        <w:t xml:space="preserve">Zamówienie będzie realizowane przez okres </w:t>
      </w:r>
      <w:r w:rsidR="00A867D1">
        <w:rPr>
          <w:sz w:val="22"/>
          <w:szCs w:val="22"/>
        </w:rPr>
        <w:t>24</w:t>
      </w:r>
      <w:r w:rsidR="005D2E35" w:rsidRPr="00A5069D">
        <w:rPr>
          <w:sz w:val="22"/>
          <w:szCs w:val="22"/>
        </w:rPr>
        <w:t xml:space="preserve"> miesi</w:t>
      </w:r>
      <w:r w:rsidR="00A867D1">
        <w:rPr>
          <w:sz w:val="22"/>
          <w:szCs w:val="22"/>
        </w:rPr>
        <w:t>ące</w:t>
      </w:r>
      <w:r w:rsidR="005D2E35" w:rsidRPr="00A5069D">
        <w:rPr>
          <w:sz w:val="22"/>
          <w:szCs w:val="22"/>
        </w:rPr>
        <w:t xml:space="preserve">, licząc </w:t>
      </w:r>
      <w:r w:rsidRPr="00A5069D">
        <w:rPr>
          <w:sz w:val="22"/>
          <w:szCs w:val="22"/>
        </w:rPr>
        <w:t xml:space="preserve">od dnia udzielenia zamówienia tj. zawarcia </w:t>
      </w:r>
      <w:r w:rsidR="002F143C">
        <w:rPr>
          <w:sz w:val="22"/>
          <w:szCs w:val="22"/>
        </w:rPr>
        <w:t>Umow</w:t>
      </w:r>
      <w:r w:rsidRPr="00A5069D">
        <w:rPr>
          <w:sz w:val="22"/>
          <w:szCs w:val="22"/>
        </w:rPr>
        <w:t xml:space="preserve">y, lub do czasu wcześniejszego wyczerpania się kwoty </w:t>
      </w:r>
      <w:r w:rsidR="002F143C">
        <w:rPr>
          <w:sz w:val="22"/>
          <w:szCs w:val="22"/>
        </w:rPr>
        <w:t>Umow</w:t>
      </w:r>
      <w:r w:rsidRPr="00A5069D">
        <w:rPr>
          <w:sz w:val="22"/>
          <w:szCs w:val="22"/>
        </w:rPr>
        <w:t xml:space="preserve">y. </w:t>
      </w:r>
    </w:p>
    <w:p w14:paraId="159D0D84" w14:textId="066EDE45" w:rsidR="00E22222" w:rsidRPr="00A5069D" w:rsidRDefault="00E22222" w:rsidP="009163F6">
      <w:pPr>
        <w:pStyle w:val="Akapitzlist"/>
        <w:numPr>
          <w:ilvl w:val="1"/>
          <w:numId w:val="5"/>
        </w:numPr>
        <w:tabs>
          <w:tab w:val="clear" w:pos="-512"/>
          <w:tab w:val="num" w:pos="-217"/>
          <w:tab w:val="num" w:pos="360"/>
        </w:tabs>
        <w:suppressAutoHyphens w:val="0"/>
        <w:ind w:left="567" w:hanging="283"/>
        <w:jc w:val="both"/>
        <w:rPr>
          <w:color w:val="000000"/>
          <w:sz w:val="22"/>
          <w:szCs w:val="22"/>
        </w:rPr>
      </w:pPr>
      <w:r w:rsidRPr="00A5069D">
        <w:rPr>
          <w:color w:val="000000"/>
          <w:sz w:val="22"/>
          <w:szCs w:val="22"/>
        </w:rPr>
        <w:t xml:space="preserve">Każdorazowe zamówienie będzie wykonywane na zlecenie Zamawiającego, w terminie do 14 dni, od dnia złożenia zamówienia. </w:t>
      </w:r>
    </w:p>
    <w:p w14:paraId="32DA4533" w14:textId="10667793" w:rsidR="00B36157" w:rsidRPr="005D2E35" w:rsidRDefault="00B36157" w:rsidP="00D937DA">
      <w:pPr>
        <w:pStyle w:val="Akapitzlist1"/>
        <w:numPr>
          <w:ilvl w:val="0"/>
          <w:numId w:val="0"/>
        </w:numPr>
        <w:rPr>
          <w:rFonts w:cs="Times New Roman"/>
          <w:sz w:val="22"/>
          <w:szCs w:val="22"/>
        </w:rPr>
      </w:pPr>
    </w:p>
    <w:p w14:paraId="32DA4534" w14:textId="77777777" w:rsidR="00B36157" w:rsidRPr="005D2E35" w:rsidRDefault="00B36157" w:rsidP="00A956A8">
      <w:pPr>
        <w:pStyle w:val="Akapitzlist1"/>
        <w:numPr>
          <w:ilvl w:val="0"/>
          <w:numId w:val="0"/>
        </w:numPr>
        <w:ind w:left="720"/>
        <w:rPr>
          <w:rFonts w:cs="Times New Roman"/>
          <w:sz w:val="22"/>
          <w:szCs w:val="22"/>
        </w:rPr>
      </w:pPr>
    </w:p>
    <w:p w14:paraId="32DA4535" w14:textId="77777777" w:rsidR="00B36157" w:rsidRPr="005D2E35" w:rsidRDefault="003F2447" w:rsidP="00A956A8">
      <w:pPr>
        <w:spacing w:after="0" w:line="240" w:lineRule="auto"/>
        <w:jc w:val="both"/>
        <w:rPr>
          <w:rFonts w:ascii="Times New Roman" w:eastAsia="Times New Roman" w:hAnsi="Times New Roman" w:cs="Times New Roman"/>
          <w:b/>
          <w:bCs/>
          <w:lang w:eastAsia="pl-PL"/>
        </w:rPr>
      </w:pPr>
      <w:r w:rsidRPr="005D2E35">
        <w:rPr>
          <w:rFonts w:ascii="Times New Roman" w:eastAsia="Times New Roman" w:hAnsi="Times New Roman" w:cs="Times New Roman"/>
          <w:b/>
          <w:bCs/>
          <w:lang w:eastAsia="pl-PL"/>
        </w:rPr>
        <w:t>Rozdział VI – Opis warunków podmiotowych udziału w postępowaniu</w:t>
      </w:r>
    </w:p>
    <w:p w14:paraId="32DA4536" w14:textId="77777777" w:rsidR="00B36157" w:rsidRPr="005D2E35" w:rsidRDefault="003F2447" w:rsidP="009163F6">
      <w:pPr>
        <w:widowControl w:val="0"/>
        <w:numPr>
          <w:ilvl w:val="0"/>
          <w:numId w:val="6"/>
        </w:numPr>
        <w:tabs>
          <w:tab w:val="clear" w:pos="0"/>
          <w:tab w:val="num" w:pos="295"/>
        </w:tabs>
        <w:spacing w:after="0" w:line="240" w:lineRule="auto"/>
        <w:contextualSpacing/>
        <w:jc w:val="both"/>
        <w:rPr>
          <w:rFonts w:ascii="Times New Roman" w:eastAsia="Times New Roman" w:hAnsi="Times New Roman" w:cs="Times New Roman"/>
          <w:bCs/>
          <w:lang w:eastAsia="pl-PL"/>
        </w:rPr>
      </w:pPr>
      <w:r w:rsidRPr="005D2E35">
        <w:rPr>
          <w:rFonts w:ascii="Times New Roman" w:eastAsia="Times New Roman" w:hAnsi="Times New Roman" w:cs="Times New Roman"/>
          <w:bCs/>
          <w:lang w:eastAsia="pl-PL"/>
        </w:rPr>
        <w:t>Zdolność do występowania w obrocie gospodarczym – Zamawiający nie wyznacza warunku w tym zakresie;</w:t>
      </w:r>
    </w:p>
    <w:p w14:paraId="32DA4537" w14:textId="77777777" w:rsidR="00B36157" w:rsidRPr="005D2E35" w:rsidRDefault="003F2447" w:rsidP="009163F6">
      <w:pPr>
        <w:widowControl w:val="0"/>
        <w:numPr>
          <w:ilvl w:val="0"/>
          <w:numId w:val="6"/>
        </w:numPr>
        <w:tabs>
          <w:tab w:val="clear" w:pos="0"/>
          <w:tab w:val="num" w:pos="295"/>
        </w:tabs>
        <w:spacing w:after="0" w:line="240" w:lineRule="auto"/>
        <w:contextualSpacing/>
        <w:jc w:val="both"/>
        <w:rPr>
          <w:rFonts w:ascii="Times New Roman" w:eastAsia="Times New Roman" w:hAnsi="Times New Roman" w:cs="Times New Roman"/>
          <w:bCs/>
          <w:lang w:eastAsia="pl-PL"/>
        </w:rPr>
      </w:pPr>
      <w:r w:rsidRPr="005D2E35">
        <w:rPr>
          <w:rFonts w:ascii="Times New Roman" w:eastAsia="Times New Roman" w:hAnsi="Times New Roman" w:cs="Times New Roman"/>
          <w:bCs/>
          <w:lang w:eastAsia="pl-PL"/>
        </w:rPr>
        <w:t>Uprawnienia do prowadzenia określonej działalności gospodarczej lub zawodowej, o ile wynika to z odrębnych przepisów – Zamawiający nie wyznacza warunku w tym zakresie;</w:t>
      </w:r>
    </w:p>
    <w:p w14:paraId="4E7D4D93" w14:textId="77777777" w:rsidR="005D2E35" w:rsidRPr="005D2E35" w:rsidRDefault="003F2447" w:rsidP="009163F6">
      <w:pPr>
        <w:widowControl w:val="0"/>
        <w:numPr>
          <w:ilvl w:val="0"/>
          <w:numId w:val="6"/>
        </w:numPr>
        <w:tabs>
          <w:tab w:val="clear" w:pos="0"/>
          <w:tab w:val="num" w:pos="295"/>
        </w:tabs>
        <w:spacing w:after="0" w:line="240" w:lineRule="auto"/>
        <w:contextualSpacing/>
        <w:jc w:val="both"/>
        <w:rPr>
          <w:rFonts w:ascii="Times New Roman" w:eastAsia="Times New Roman" w:hAnsi="Times New Roman" w:cs="Times New Roman"/>
          <w:bCs/>
          <w:lang w:eastAsia="pl-PL"/>
        </w:rPr>
      </w:pPr>
      <w:r w:rsidRPr="005D2E35">
        <w:rPr>
          <w:rFonts w:ascii="Times New Roman" w:eastAsia="Times New Roman" w:hAnsi="Times New Roman" w:cs="Times New Roman"/>
          <w:bCs/>
          <w:lang w:eastAsia="pl-PL"/>
        </w:rPr>
        <w:t xml:space="preserve">Sytuacja ekonomiczna lub finansowa </w:t>
      </w:r>
      <w:r w:rsidR="004725FC" w:rsidRPr="005D2E35">
        <w:rPr>
          <w:rFonts w:ascii="Times New Roman" w:eastAsia="Times New Roman" w:hAnsi="Times New Roman" w:cs="Times New Roman"/>
          <w:bCs/>
          <w:lang w:eastAsia="pl-PL"/>
        </w:rPr>
        <w:t>-</w:t>
      </w:r>
      <w:r w:rsidRPr="005D2E35">
        <w:rPr>
          <w:rFonts w:ascii="Times New Roman" w:eastAsia="Times New Roman" w:hAnsi="Times New Roman" w:cs="Times New Roman"/>
          <w:bCs/>
          <w:lang w:eastAsia="pl-PL"/>
        </w:rPr>
        <w:t xml:space="preserve"> Zamawiający nie wyznacza warunku w tym zakresie;</w:t>
      </w:r>
    </w:p>
    <w:p w14:paraId="32DA4539" w14:textId="6335F42E" w:rsidR="00B36157" w:rsidRPr="00AD497B" w:rsidRDefault="003F2447" w:rsidP="009163F6">
      <w:pPr>
        <w:widowControl w:val="0"/>
        <w:numPr>
          <w:ilvl w:val="0"/>
          <w:numId w:val="6"/>
        </w:numPr>
        <w:tabs>
          <w:tab w:val="clear" w:pos="0"/>
          <w:tab w:val="num" w:pos="295"/>
        </w:tabs>
        <w:spacing w:after="0" w:line="240" w:lineRule="auto"/>
        <w:contextualSpacing/>
        <w:jc w:val="both"/>
        <w:rPr>
          <w:rFonts w:ascii="Times New Roman" w:eastAsia="Times New Roman" w:hAnsi="Times New Roman" w:cs="Times New Roman"/>
          <w:bCs/>
          <w:lang w:eastAsia="pl-PL"/>
        </w:rPr>
      </w:pPr>
      <w:r w:rsidRPr="005D2E35">
        <w:rPr>
          <w:rFonts w:ascii="Times New Roman" w:eastAsia="Times New Roman" w:hAnsi="Times New Roman" w:cs="Times New Roman"/>
          <w:bCs/>
          <w:lang w:eastAsia="pl-PL"/>
        </w:rPr>
        <w:t xml:space="preserve">Zdolność techniczna lub zawodowa – </w:t>
      </w:r>
      <w:r w:rsidR="005D2E35" w:rsidRPr="005D2E35">
        <w:rPr>
          <w:rFonts w:ascii="Times New Roman" w:hAnsi="Times New Roman" w:cs="Times New Roman"/>
        </w:rPr>
        <w:t xml:space="preserve">udzielenie zamówienia mogą ubiegać się Wykonawcy, którzy wykażą, że posiadają niezbędną wiedzą i doświadczenie, tzn.: w okresie ostatnich 3 lat przed upływem terminu składania ofert o udzielenie zamówienia, a jeżeli okres prowadzenia działalności jest krótszy - w tym okresie, wykonali jeden kontrakt na </w:t>
      </w:r>
      <w:r w:rsidR="005D2E35" w:rsidRPr="005D2E35">
        <w:rPr>
          <w:rFonts w:ascii="Times New Roman" w:hAnsi="Times New Roman" w:cs="Times New Roman"/>
          <w:b/>
        </w:rPr>
        <w:t>dostawy</w:t>
      </w:r>
      <w:r w:rsidR="005D2E35" w:rsidRPr="005D2E35">
        <w:rPr>
          <w:rFonts w:ascii="Times New Roman" w:hAnsi="Times New Roman" w:cs="Times New Roman"/>
        </w:rPr>
        <w:t xml:space="preserve"> filtrów powietrza, o wartości nie mniejszej niż 150 000,00 PLN brutto (słownie: sto pięćdziesiąt tysięcy złotych). </w:t>
      </w:r>
      <w:r w:rsidR="005D2E35" w:rsidRPr="005D2E35">
        <w:rPr>
          <w:rStyle w:val="Pogrubienie"/>
          <w:rFonts w:ascii="Times New Roman" w:hAnsi="Times New Roman" w:cs="Times New Roman"/>
          <w:b w:val="0"/>
          <w:color w:val="000000"/>
        </w:rPr>
        <w:t xml:space="preserve">Przez </w:t>
      </w:r>
      <w:r w:rsidR="005D2E35" w:rsidRPr="005D2E35">
        <w:rPr>
          <w:rStyle w:val="Pogrubienie"/>
          <w:rFonts w:ascii="Times New Roman" w:hAnsi="Times New Roman" w:cs="Times New Roman"/>
          <w:b w:val="0"/>
          <w:iCs/>
          <w:color w:val="000000"/>
        </w:rPr>
        <w:t xml:space="preserve">„kontrakt” </w:t>
      </w:r>
      <w:r w:rsidR="005D2E35" w:rsidRPr="005D2E35">
        <w:rPr>
          <w:rStyle w:val="Pogrubienie"/>
          <w:rFonts w:ascii="Times New Roman" w:hAnsi="Times New Roman" w:cs="Times New Roman"/>
          <w:b w:val="0"/>
          <w:color w:val="000000"/>
        </w:rPr>
        <w:t xml:space="preserve">zamawiający rozumie </w:t>
      </w:r>
      <w:r w:rsidR="005D2E35" w:rsidRPr="005D2E35">
        <w:rPr>
          <w:rStyle w:val="Pogrubienie"/>
          <w:rFonts w:ascii="Times New Roman" w:hAnsi="Times New Roman" w:cs="Times New Roman"/>
          <w:b w:val="0"/>
          <w:iCs/>
          <w:color w:val="000000"/>
        </w:rPr>
        <w:t>jedno, odpłatne zamówienie</w:t>
      </w:r>
      <w:r w:rsidR="00AA004A">
        <w:rPr>
          <w:rStyle w:val="Pogrubienie"/>
          <w:rFonts w:ascii="Times New Roman" w:hAnsi="Times New Roman" w:cs="Times New Roman"/>
          <w:b w:val="0"/>
          <w:iCs/>
          <w:color w:val="000000"/>
        </w:rPr>
        <w:t>, a dostawy te</w:t>
      </w:r>
      <w:r w:rsidRPr="00AD497B">
        <w:rPr>
          <w:rFonts w:ascii="Times New Roman" w:eastAsia="Times New Roman" w:hAnsi="Times New Roman" w:cs="Times New Roman"/>
          <w:bCs/>
          <w:lang w:eastAsia="pl-PL"/>
        </w:rPr>
        <w:t xml:space="preserve"> </w:t>
      </w:r>
      <w:r w:rsidR="00AA004A" w:rsidRPr="00AA004A">
        <w:rPr>
          <w:rFonts w:ascii="Times New Roman" w:eastAsia="Times New Roman" w:hAnsi="Times New Roman" w:cs="Times New Roman"/>
          <w:bCs/>
          <w:lang w:eastAsia="pl-PL"/>
        </w:rPr>
        <w:t>zostały wykonane należycie</w:t>
      </w:r>
      <w:r w:rsidR="00AA004A">
        <w:rPr>
          <w:rFonts w:ascii="Times New Roman" w:eastAsia="Times New Roman" w:hAnsi="Times New Roman" w:cs="Times New Roman"/>
          <w:bCs/>
          <w:lang w:eastAsia="pl-PL"/>
        </w:rPr>
        <w:t>.</w:t>
      </w:r>
    </w:p>
    <w:p w14:paraId="32DA453A" w14:textId="77777777" w:rsidR="00B36157" w:rsidRPr="00BD0C15" w:rsidRDefault="00B36157" w:rsidP="00A956A8">
      <w:pPr>
        <w:pStyle w:val="Akapitzlist1"/>
        <w:numPr>
          <w:ilvl w:val="0"/>
          <w:numId w:val="0"/>
        </w:numPr>
        <w:ind w:left="720"/>
        <w:rPr>
          <w:rFonts w:cs="Times New Roman"/>
          <w:sz w:val="22"/>
          <w:szCs w:val="22"/>
        </w:rPr>
      </w:pPr>
    </w:p>
    <w:p w14:paraId="32DA453B" w14:textId="77777777" w:rsidR="00B36157" w:rsidRPr="00BD0C15" w:rsidRDefault="003F2447" w:rsidP="00A956A8">
      <w:pPr>
        <w:spacing w:after="0" w:line="240" w:lineRule="auto"/>
        <w:jc w:val="both"/>
        <w:rPr>
          <w:rFonts w:ascii="Times New Roman" w:eastAsia="Times New Roman" w:hAnsi="Times New Roman" w:cs="Times New Roman"/>
          <w:b/>
          <w:bCs/>
          <w:lang w:eastAsia="pl-PL"/>
        </w:rPr>
      </w:pPr>
      <w:r w:rsidRPr="00BD0C15">
        <w:rPr>
          <w:rFonts w:ascii="Times New Roman" w:eastAsia="Times New Roman" w:hAnsi="Times New Roman" w:cs="Times New Roman"/>
          <w:b/>
          <w:bCs/>
          <w:lang w:eastAsia="pl-PL"/>
        </w:rPr>
        <w:t>Rozdział VII – Podstawy wykluczenia wykonawców</w:t>
      </w:r>
    </w:p>
    <w:p w14:paraId="7897EF9A" w14:textId="77777777" w:rsidR="00AA004A" w:rsidRPr="005005F9" w:rsidRDefault="003F2447" w:rsidP="00AA004A">
      <w:pPr>
        <w:widowControl w:val="0"/>
        <w:numPr>
          <w:ilvl w:val="0"/>
          <w:numId w:val="148"/>
        </w:numPr>
        <w:tabs>
          <w:tab w:val="clear" w:pos="0"/>
          <w:tab w:val="num" w:pos="4680"/>
        </w:tabs>
        <w:spacing w:after="0" w:line="240" w:lineRule="auto"/>
        <w:contextualSpacing/>
        <w:jc w:val="both"/>
        <w:rPr>
          <w:rFonts w:ascii="Times New Roman" w:eastAsia="Times New Roman" w:hAnsi="Times New Roman" w:cs="Times New Roman"/>
          <w:bCs/>
          <w:lang w:eastAsia="pl-PL"/>
        </w:rPr>
      </w:pPr>
      <w:r w:rsidRPr="00BD0C15">
        <w:rPr>
          <w:rFonts w:ascii="Times New Roman" w:eastAsia="Times New Roman" w:hAnsi="Times New Roman" w:cs="Times New Roman"/>
          <w:bCs/>
          <w:lang w:eastAsia="pl-PL"/>
        </w:rPr>
        <w:t xml:space="preserve">Zamawiający </w:t>
      </w:r>
      <w:r w:rsidR="00AA004A" w:rsidRPr="005005F9">
        <w:rPr>
          <w:rFonts w:ascii="Times New Roman" w:eastAsia="Times New Roman" w:hAnsi="Times New Roman" w:cs="Times New Roman"/>
          <w:sz w:val="23"/>
          <w:szCs w:val="23"/>
        </w:rPr>
        <w:t>wykluczy z postępowania Wykonawcę w przypadku zaistnienia okoliczności przewidzianych w art. 108 ust. 1 ustawy PZP</w:t>
      </w:r>
      <w:r w:rsidR="00AA004A" w:rsidRPr="005005F9" w:rsidDel="006562A7">
        <w:rPr>
          <w:rFonts w:ascii="Times New Roman" w:eastAsia="Calibri" w:hAnsi="Times New Roman" w:cs="Times New Roman"/>
          <w:sz w:val="23"/>
          <w:szCs w:val="23"/>
        </w:rPr>
        <w:t xml:space="preserve"> </w:t>
      </w:r>
      <w:r w:rsidR="00AA004A" w:rsidRPr="005005F9">
        <w:rPr>
          <w:rFonts w:ascii="Times New Roman" w:eastAsia="Calibri" w:hAnsi="Times New Roman" w:cs="Times New Roman"/>
          <w:sz w:val="23"/>
          <w:szCs w:val="23"/>
        </w:rPr>
        <w:t>.</w:t>
      </w:r>
    </w:p>
    <w:p w14:paraId="77CFE1F9" w14:textId="77777777" w:rsidR="00AA004A" w:rsidRPr="005005F9" w:rsidRDefault="00AA004A" w:rsidP="00AA004A">
      <w:pPr>
        <w:widowControl w:val="0"/>
        <w:numPr>
          <w:ilvl w:val="1"/>
          <w:numId w:val="149"/>
        </w:numPr>
        <w:spacing w:after="0" w:line="240" w:lineRule="auto"/>
        <w:contextualSpacing/>
        <w:jc w:val="both"/>
        <w:rPr>
          <w:rFonts w:ascii="Times New Roman" w:eastAsia="Times New Roman" w:hAnsi="Times New Roman" w:cs="Times New Roman"/>
          <w:bCs/>
          <w:sz w:val="23"/>
          <w:szCs w:val="23"/>
          <w:lang w:eastAsia="pl-PL"/>
        </w:rPr>
      </w:pPr>
      <w:r w:rsidRPr="005005F9">
        <w:rPr>
          <w:rFonts w:ascii="Times New Roman" w:eastAsia="Times New Roman" w:hAnsi="Times New Roman" w:cs="Times New Roman"/>
          <w:bCs/>
          <w:sz w:val="23"/>
          <w:szCs w:val="23"/>
          <w:lang w:eastAsia="pl-PL"/>
        </w:rPr>
        <w:lastRenderedPageBreak/>
        <w:t xml:space="preserve">art. 108 ust. 1 PZP, z zastrzeżeniem art. 110 ust. 2, </w:t>
      </w:r>
      <w:proofErr w:type="spellStart"/>
      <w:r w:rsidRPr="005005F9">
        <w:rPr>
          <w:rFonts w:ascii="Times New Roman" w:eastAsia="Times New Roman" w:hAnsi="Times New Roman" w:cs="Times New Roman"/>
          <w:bCs/>
          <w:sz w:val="23"/>
          <w:szCs w:val="23"/>
          <w:lang w:eastAsia="pl-PL"/>
        </w:rPr>
        <w:t>tj</w:t>
      </w:r>
      <w:proofErr w:type="spellEnd"/>
      <w:r w:rsidRPr="005005F9">
        <w:rPr>
          <w:rFonts w:ascii="Times New Roman" w:eastAsia="Times New Roman" w:hAnsi="Times New Roman" w:cs="Times New Roman"/>
          <w:bCs/>
          <w:sz w:val="23"/>
          <w:szCs w:val="23"/>
          <w:lang w:eastAsia="pl-PL"/>
        </w:rPr>
        <w:t xml:space="preserve">: </w:t>
      </w:r>
    </w:p>
    <w:p w14:paraId="7D1D178C" w14:textId="77777777" w:rsidR="00AA004A" w:rsidRPr="005005F9" w:rsidRDefault="00AA004A" w:rsidP="00AA004A">
      <w:pPr>
        <w:widowControl w:val="0"/>
        <w:numPr>
          <w:ilvl w:val="2"/>
          <w:numId w:val="150"/>
        </w:numPr>
        <w:spacing w:after="0" w:line="240" w:lineRule="auto"/>
        <w:ind w:left="2127"/>
        <w:contextualSpacing/>
        <w:jc w:val="both"/>
        <w:rPr>
          <w:rFonts w:ascii="Times New Roman" w:eastAsia="Times New Roman" w:hAnsi="Times New Roman" w:cs="Times New Roman"/>
          <w:bCs/>
          <w:sz w:val="23"/>
          <w:szCs w:val="23"/>
          <w:lang w:eastAsia="pl-PL"/>
        </w:rPr>
      </w:pPr>
      <w:r w:rsidRPr="005005F9">
        <w:rPr>
          <w:rFonts w:ascii="Times New Roman" w:eastAsia="Times New Roman" w:hAnsi="Times New Roman" w:cs="Times New Roman"/>
          <w:sz w:val="23"/>
          <w:szCs w:val="23"/>
          <w:lang w:eastAsia="pl-PL"/>
        </w:rPr>
        <w:t xml:space="preserve">będącego osobą fizyczną, którego prawomocnie skazano za przestępstwo: </w:t>
      </w:r>
    </w:p>
    <w:p w14:paraId="601D4D12" w14:textId="77777777" w:rsidR="00AA004A" w:rsidRPr="005005F9" w:rsidRDefault="00AA004A" w:rsidP="00AA004A">
      <w:pPr>
        <w:widowControl w:val="0"/>
        <w:numPr>
          <w:ilvl w:val="0"/>
          <w:numId w:val="151"/>
        </w:numPr>
        <w:spacing w:after="0" w:line="240" w:lineRule="auto"/>
        <w:ind w:left="2552" w:hanging="425"/>
        <w:contextualSpacing/>
        <w:jc w:val="both"/>
        <w:rPr>
          <w:rFonts w:ascii="Times New Roman" w:eastAsia="Times New Roman" w:hAnsi="Times New Roman" w:cs="Times New Roman"/>
          <w:sz w:val="23"/>
          <w:szCs w:val="23"/>
          <w:lang w:eastAsia="pl-PL"/>
        </w:rPr>
      </w:pPr>
      <w:r w:rsidRPr="005005F9">
        <w:rPr>
          <w:rFonts w:ascii="Times New Roman" w:eastAsia="Times New Roman" w:hAnsi="Times New Roman" w:cs="Times New Roman"/>
          <w:sz w:val="23"/>
          <w:szCs w:val="23"/>
          <w:lang w:eastAsia="pl-PL"/>
        </w:rPr>
        <w:t xml:space="preserve">udziału w zorganizowanej grupie przestępczej albo związku mającym na celu popełnienie przestępstwa lub przestępstwa skarbowego, o którym mowa w art. 258 Kodeksu karnego, </w:t>
      </w:r>
    </w:p>
    <w:p w14:paraId="5F228514" w14:textId="77777777" w:rsidR="00AA004A" w:rsidRPr="005005F9" w:rsidRDefault="00AA004A" w:rsidP="00AA004A">
      <w:pPr>
        <w:widowControl w:val="0"/>
        <w:numPr>
          <w:ilvl w:val="0"/>
          <w:numId w:val="151"/>
        </w:numPr>
        <w:spacing w:after="0" w:line="240" w:lineRule="auto"/>
        <w:ind w:left="2552" w:hanging="425"/>
        <w:contextualSpacing/>
        <w:jc w:val="both"/>
        <w:rPr>
          <w:rFonts w:ascii="Times New Roman" w:eastAsia="Times New Roman" w:hAnsi="Times New Roman" w:cs="Times New Roman"/>
          <w:sz w:val="23"/>
          <w:szCs w:val="23"/>
          <w:lang w:eastAsia="pl-PL"/>
        </w:rPr>
      </w:pPr>
      <w:r w:rsidRPr="005005F9">
        <w:rPr>
          <w:rFonts w:ascii="Times New Roman" w:eastAsia="Times New Roman" w:hAnsi="Times New Roman" w:cs="Times New Roman"/>
          <w:sz w:val="23"/>
          <w:szCs w:val="23"/>
          <w:lang w:eastAsia="pl-PL"/>
        </w:rPr>
        <w:t xml:space="preserve">handlu ludźmi, o którym mowa w art. 189a Kodeksu karnego, </w:t>
      </w:r>
    </w:p>
    <w:p w14:paraId="4A582C6D" w14:textId="77777777" w:rsidR="00AA004A" w:rsidRPr="005005F9" w:rsidRDefault="00AA004A" w:rsidP="00AA004A">
      <w:pPr>
        <w:widowControl w:val="0"/>
        <w:numPr>
          <w:ilvl w:val="0"/>
          <w:numId w:val="151"/>
        </w:numPr>
        <w:spacing w:after="0" w:line="240" w:lineRule="auto"/>
        <w:ind w:left="2552" w:hanging="425"/>
        <w:contextualSpacing/>
        <w:jc w:val="both"/>
        <w:rPr>
          <w:rFonts w:ascii="Times New Roman" w:eastAsia="Times New Roman" w:hAnsi="Times New Roman" w:cs="Times New Roman"/>
          <w:sz w:val="23"/>
          <w:szCs w:val="23"/>
          <w:lang w:eastAsia="pl-PL"/>
        </w:rPr>
      </w:pPr>
      <w:r w:rsidRPr="005005F9">
        <w:rPr>
          <w:rFonts w:ascii="Times New Roman" w:eastAsia="Times New Roman" w:hAnsi="Times New Roman" w:cs="Times New Roman"/>
          <w:sz w:val="23"/>
          <w:szCs w:val="23"/>
          <w:lang w:eastAsia="pl-PL"/>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33AD3B79" w14:textId="77777777" w:rsidR="00AA004A" w:rsidRPr="005005F9" w:rsidRDefault="00AA004A" w:rsidP="00AA004A">
      <w:pPr>
        <w:widowControl w:val="0"/>
        <w:numPr>
          <w:ilvl w:val="0"/>
          <w:numId w:val="151"/>
        </w:numPr>
        <w:spacing w:after="0" w:line="240" w:lineRule="auto"/>
        <w:ind w:left="2552" w:hanging="425"/>
        <w:contextualSpacing/>
        <w:jc w:val="both"/>
        <w:rPr>
          <w:rFonts w:ascii="Times New Roman" w:eastAsia="Times New Roman" w:hAnsi="Times New Roman" w:cs="Times New Roman"/>
          <w:sz w:val="23"/>
          <w:szCs w:val="23"/>
          <w:lang w:eastAsia="pl-PL"/>
        </w:rPr>
      </w:pPr>
      <w:r w:rsidRPr="005005F9">
        <w:rPr>
          <w:rFonts w:ascii="Times New Roman" w:eastAsia="Times New Roman" w:hAnsi="Times New Roman" w:cs="Times New Roman"/>
          <w:sz w:val="23"/>
          <w:szCs w:val="23"/>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7CF5DB0" w14:textId="77777777" w:rsidR="00AA004A" w:rsidRPr="005005F9" w:rsidRDefault="00AA004A" w:rsidP="00AA004A">
      <w:pPr>
        <w:widowControl w:val="0"/>
        <w:numPr>
          <w:ilvl w:val="0"/>
          <w:numId w:val="151"/>
        </w:numPr>
        <w:spacing w:after="0" w:line="240" w:lineRule="auto"/>
        <w:ind w:left="2552" w:hanging="425"/>
        <w:contextualSpacing/>
        <w:jc w:val="both"/>
        <w:rPr>
          <w:rFonts w:ascii="Times New Roman" w:eastAsia="Times New Roman" w:hAnsi="Times New Roman" w:cs="Times New Roman"/>
          <w:sz w:val="23"/>
          <w:szCs w:val="23"/>
          <w:lang w:eastAsia="pl-PL"/>
        </w:rPr>
      </w:pPr>
      <w:r w:rsidRPr="005005F9">
        <w:rPr>
          <w:rFonts w:ascii="Times New Roman" w:eastAsia="Times New Roman" w:hAnsi="Times New Roman" w:cs="Times New Roman"/>
          <w:sz w:val="23"/>
          <w:szCs w:val="23"/>
          <w:lang w:eastAsia="pl-PL"/>
        </w:rPr>
        <w:t xml:space="preserve">o charakterze terrorystycznym, o którym mowa w art. 115 § 20 Kodeksu karnego, lub mające na celu popełnienie tego przestępstwa, </w:t>
      </w:r>
    </w:p>
    <w:p w14:paraId="0949DC6B" w14:textId="77777777" w:rsidR="00AA004A" w:rsidRPr="005005F9" w:rsidRDefault="00AA004A" w:rsidP="00AA004A">
      <w:pPr>
        <w:widowControl w:val="0"/>
        <w:numPr>
          <w:ilvl w:val="0"/>
          <w:numId w:val="151"/>
        </w:numPr>
        <w:spacing w:after="0" w:line="240" w:lineRule="auto"/>
        <w:ind w:left="2552" w:hanging="425"/>
        <w:contextualSpacing/>
        <w:jc w:val="both"/>
        <w:rPr>
          <w:rFonts w:ascii="Times New Roman" w:eastAsia="Times New Roman" w:hAnsi="Times New Roman" w:cs="Times New Roman"/>
          <w:sz w:val="23"/>
          <w:szCs w:val="23"/>
          <w:lang w:eastAsia="pl-PL"/>
        </w:rPr>
      </w:pPr>
      <w:r w:rsidRPr="005005F9">
        <w:rPr>
          <w:rFonts w:ascii="Times New Roman" w:eastAsia="Times New Roman" w:hAnsi="Times New Roman" w:cs="Times New Roman"/>
          <w:sz w:val="23"/>
          <w:szCs w:val="23"/>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7199A02D" w14:textId="77777777" w:rsidR="00AA004A" w:rsidRPr="005005F9" w:rsidRDefault="00AA004A" w:rsidP="00AA004A">
      <w:pPr>
        <w:widowControl w:val="0"/>
        <w:numPr>
          <w:ilvl w:val="0"/>
          <w:numId w:val="151"/>
        </w:numPr>
        <w:spacing w:after="0" w:line="240" w:lineRule="auto"/>
        <w:ind w:left="2552" w:hanging="425"/>
        <w:contextualSpacing/>
        <w:jc w:val="both"/>
        <w:rPr>
          <w:rFonts w:ascii="Times New Roman" w:eastAsia="Times New Roman" w:hAnsi="Times New Roman" w:cs="Times New Roman"/>
          <w:sz w:val="23"/>
          <w:szCs w:val="23"/>
          <w:lang w:eastAsia="pl-PL"/>
        </w:rPr>
      </w:pPr>
      <w:r w:rsidRPr="005005F9">
        <w:rPr>
          <w:rFonts w:ascii="Times New Roman" w:eastAsia="Times New Roman" w:hAnsi="Times New Roman" w:cs="Times New Roman"/>
          <w:sz w:val="23"/>
          <w:szCs w:val="23"/>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DA2DE1A" w14:textId="77777777" w:rsidR="00AA004A" w:rsidRPr="005005F9" w:rsidRDefault="00AA004A" w:rsidP="00AA004A">
      <w:pPr>
        <w:widowControl w:val="0"/>
        <w:numPr>
          <w:ilvl w:val="0"/>
          <w:numId w:val="151"/>
        </w:numPr>
        <w:spacing w:after="0" w:line="240" w:lineRule="auto"/>
        <w:ind w:left="2552" w:hanging="425"/>
        <w:contextualSpacing/>
        <w:jc w:val="both"/>
        <w:rPr>
          <w:rFonts w:ascii="Times New Roman" w:eastAsia="Times New Roman" w:hAnsi="Times New Roman" w:cs="Times New Roman"/>
          <w:sz w:val="23"/>
          <w:szCs w:val="23"/>
          <w:lang w:eastAsia="pl-PL"/>
        </w:rPr>
      </w:pPr>
      <w:r w:rsidRPr="005005F9">
        <w:rPr>
          <w:rFonts w:ascii="Times New Roman" w:eastAsia="Times New Roman" w:hAnsi="Times New Roman" w:cs="Times New Roman"/>
          <w:sz w:val="23"/>
          <w:szCs w:val="23"/>
          <w:lang w:eastAsia="pl-PL"/>
        </w:rPr>
        <w:t xml:space="preserve">o którym mowa w art. 9 ust. 1 i 3 lub art. 10 ustawy z dnia 15 czerwca 2012 r. o skutkach powierzania wykonywania pracy cudzoziemcom przebywającym wbrew przepisom na terytorium Rzeczypospolitej Polskiej </w:t>
      </w:r>
    </w:p>
    <w:p w14:paraId="5C2F59BE" w14:textId="77777777" w:rsidR="00AA004A" w:rsidRPr="005005F9" w:rsidRDefault="00AA004A" w:rsidP="00AA004A">
      <w:pPr>
        <w:suppressAutoHyphens w:val="0"/>
        <w:autoSpaceDE w:val="0"/>
        <w:autoSpaceDN w:val="0"/>
        <w:adjustRightInd w:val="0"/>
        <w:spacing w:after="0" w:line="240" w:lineRule="auto"/>
        <w:ind w:left="2552" w:hanging="425"/>
        <w:jc w:val="both"/>
        <w:rPr>
          <w:rFonts w:ascii="Times New Roman" w:eastAsia="Times New Roman" w:hAnsi="Times New Roman" w:cs="Times New Roman"/>
          <w:color w:val="000000"/>
          <w:sz w:val="23"/>
          <w:szCs w:val="23"/>
          <w:lang w:eastAsia="pl-PL"/>
        </w:rPr>
      </w:pPr>
      <w:r w:rsidRPr="005005F9">
        <w:rPr>
          <w:rFonts w:ascii="Times New Roman" w:eastAsia="Times New Roman" w:hAnsi="Times New Roman" w:cs="Times New Roman"/>
          <w:color w:val="000000"/>
          <w:sz w:val="23"/>
          <w:szCs w:val="23"/>
          <w:lang w:eastAsia="pl-PL"/>
        </w:rPr>
        <w:t xml:space="preserve">– lub za odpowiedni czyn zabroniony określony w przepisach prawa obcego; </w:t>
      </w:r>
    </w:p>
    <w:p w14:paraId="1F92C71C" w14:textId="77777777" w:rsidR="00AA004A" w:rsidRPr="005005F9" w:rsidRDefault="00AA004A" w:rsidP="00AA004A">
      <w:pPr>
        <w:widowControl w:val="0"/>
        <w:numPr>
          <w:ilvl w:val="2"/>
          <w:numId w:val="150"/>
        </w:numPr>
        <w:spacing w:after="0" w:line="240" w:lineRule="auto"/>
        <w:ind w:left="2127" w:hanging="709"/>
        <w:contextualSpacing/>
        <w:jc w:val="both"/>
        <w:rPr>
          <w:rFonts w:ascii="Times New Roman" w:eastAsia="Times New Roman" w:hAnsi="Times New Roman" w:cs="Times New Roman"/>
          <w:bCs/>
          <w:sz w:val="23"/>
          <w:szCs w:val="23"/>
          <w:lang w:eastAsia="pl-PL"/>
        </w:rPr>
      </w:pPr>
      <w:r w:rsidRPr="005005F9">
        <w:rPr>
          <w:rFonts w:ascii="Times New Roman" w:eastAsia="Times New Roman" w:hAnsi="Times New Roman" w:cs="Times New Roman"/>
          <w:sz w:val="23"/>
          <w:szCs w:val="23"/>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CED4507" w14:textId="77777777" w:rsidR="00AA004A" w:rsidRPr="005005F9" w:rsidRDefault="00AA004A" w:rsidP="00AA004A">
      <w:pPr>
        <w:widowControl w:val="0"/>
        <w:numPr>
          <w:ilvl w:val="2"/>
          <w:numId w:val="150"/>
        </w:numPr>
        <w:spacing w:after="0" w:line="240" w:lineRule="auto"/>
        <w:ind w:left="2127" w:hanging="709"/>
        <w:contextualSpacing/>
        <w:jc w:val="both"/>
        <w:rPr>
          <w:rFonts w:ascii="Times New Roman" w:eastAsia="Times New Roman" w:hAnsi="Times New Roman" w:cs="Times New Roman"/>
          <w:bCs/>
          <w:sz w:val="23"/>
          <w:szCs w:val="23"/>
          <w:lang w:eastAsia="pl-PL"/>
        </w:rPr>
      </w:pPr>
      <w:r w:rsidRPr="005005F9">
        <w:rPr>
          <w:rFonts w:ascii="Times New Roman" w:eastAsia="Times New Roman" w:hAnsi="Times New Roman" w:cs="Times New Roman"/>
          <w:sz w:val="23"/>
          <w:szCs w:val="23"/>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57DFECE" w14:textId="77777777" w:rsidR="00AA004A" w:rsidRPr="005005F9" w:rsidRDefault="00AA004A" w:rsidP="00AA004A">
      <w:pPr>
        <w:widowControl w:val="0"/>
        <w:numPr>
          <w:ilvl w:val="2"/>
          <w:numId w:val="150"/>
        </w:numPr>
        <w:spacing w:after="0" w:line="240" w:lineRule="auto"/>
        <w:ind w:left="2127" w:hanging="709"/>
        <w:contextualSpacing/>
        <w:jc w:val="both"/>
        <w:rPr>
          <w:rFonts w:ascii="Times New Roman" w:eastAsia="Times New Roman" w:hAnsi="Times New Roman" w:cs="Times New Roman"/>
          <w:bCs/>
          <w:sz w:val="23"/>
          <w:szCs w:val="23"/>
          <w:lang w:eastAsia="pl-PL"/>
        </w:rPr>
      </w:pPr>
      <w:r w:rsidRPr="005005F9">
        <w:rPr>
          <w:rFonts w:ascii="Times New Roman" w:eastAsia="Times New Roman" w:hAnsi="Times New Roman" w:cs="Times New Roman"/>
          <w:sz w:val="23"/>
          <w:szCs w:val="23"/>
          <w:lang w:eastAsia="pl-PL"/>
        </w:rPr>
        <w:t xml:space="preserve">wobec którego prawomocnie orzeczono zakaz ubiegania się o zamówienia publiczne; </w:t>
      </w:r>
    </w:p>
    <w:p w14:paraId="1DA4CF79" w14:textId="77777777" w:rsidR="00AA004A" w:rsidRPr="005005F9" w:rsidRDefault="00AA004A" w:rsidP="00AA004A">
      <w:pPr>
        <w:widowControl w:val="0"/>
        <w:numPr>
          <w:ilvl w:val="2"/>
          <w:numId w:val="150"/>
        </w:numPr>
        <w:spacing w:after="0" w:line="240" w:lineRule="auto"/>
        <w:ind w:left="2127" w:hanging="709"/>
        <w:contextualSpacing/>
        <w:jc w:val="both"/>
        <w:rPr>
          <w:rFonts w:ascii="Times New Roman" w:eastAsia="Times New Roman" w:hAnsi="Times New Roman" w:cs="Times New Roman"/>
          <w:bCs/>
          <w:sz w:val="23"/>
          <w:szCs w:val="23"/>
          <w:lang w:eastAsia="pl-PL"/>
        </w:rPr>
      </w:pPr>
      <w:r w:rsidRPr="005005F9">
        <w:rPr>
          <w:rFonts w:ascii="Times New Roman" w:eastAsia="Times New Roman" w:hAnsi="Times New Roman" w:cs="Times New Roman"/>
          <w:sz w:val="23"/>
          <w:szCs w:val="23"/>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w:t>
      </w:r>
      <w:r w:rsidRPr="005005F9">
        <w:rPr>
          <w:rFonts w:ascii="Times New Roman" w:eastAsia="Times New Roman" w:hAnsi="Times New Roman" w:cs="Times New Roman"/>
          <w:sz w:val="23"/>
          <w:szCs w:val="23"/>
          <w:lang w:eastAsia="pl-PL"/>
        </w:rPr>
        <w:lastRenderedPageBreak/>
        <w:t xml:space="preserve">ochronie konkurencji i konsumentów, złożyli odrębne oferty, oferty częściowe lub wnioski o dopuszczenie do udziału w postępowaniu, chyba że wykażą, że przygotowali te oferty lub wnioski niezależnie od siebie; </w:t>
      </w:r>
    </w:p>
    <w:p w14:paraId="56B815FE" w14:textId="77777777" w:rsidR="00AA004A" w:rsidRPr="005005F9" w:rsidRDefault="00AA004A" w:rsidP="00AA004A">
      <w:pPr>
        <w:widowControl w:val="0"/>
        <w:numPr>
          <w:ilvl w:val="2"/>
          <w:numId w:val="150"/>
        </w:numPr>
        <w:spacing w:after="0" w:line="240" w:lineRule="auto"/>
        <w:ind w:left="2127" w:hanging="709"/>
        <w:contextualSpacing/>
        <w:jc w:val="both"/>
        <w:rPr>
          <w:rFonts w:ascii="Times New Roman" w:eastAsia="Times New Roman" w:hAnsi="Times New Roman" w:cs="Times New Roman"/>
          <w:bCs/>
          <w:sz w:val="23"/>
          <w:szCs w:val="23"/>
          <w:lang w:eastAsia="pl-PL"/>
        </w:rPr>
      </w:pPr>
      <w:r w:rsidRPr="005005F9">
        <w:rPr>
          <w:rFonts w:ascii="Times New Roman" w:eastAsia="Times New Roman" w:hAnsi="Times New Roman" w:cs="Times New Roman"/>
          <w:sz w:val="23"/>
          <w:szCs w:val="23"/>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F30A496" w14:textId="77777777" w:rsidR="00AA004A" w:rsidRPr="005005F9" w:rsidRDefault="00AA004A" w:rsidP="00AA004A">
      <w:pPr>
        <w:suppressAutoHyphens w:val="0"/>
        <w:autoSpaceDE w:val="0"/>
        <w:autoSpaceDN w:val="0"/>
        <w:adjustRightInd w:val="0"/>
        <w:spacing w:after="0" w:line="240" w:lineRule="auto"/>
        <w:ind w:left="1418"/>
        <w:jc w:val="both"/>
        <w:rPr>
          <w:rFonts w:ascii="Times New Roman" w:eastAsia="Times New Roman" w:hAnsi="Times New Roman" w:cs="Times New Roman"/>
          <w:color w:val="000000"/>
          <w:sz w:val="23"/>
          <w:szCs w:val="23"/>
          <w:u w:val="single"/>
          <w:lang w:eastAsia="pl-PL"/>
        </w:rPr>
      </w:pPr>
      <w:r w:rsidRPr="005005F9">
        <w:rPr>
          <w:rFonts w:ascii="Times New Roman" w:eastAsia="Times New Roman" w:hAnsi="Times New Roman" w:cs="Times New Roman"/>
          <w:color w:val="000000"/>
          <w:sz w:val="23"/>
          <w:szCs w:val="23"/>
          <w:u w:val="single"/>
          <w:lang w:eastAsia="pl-PL"/>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3826FD3D" w14:textId="2077E7B3" w:rsidR="00AA004A" w:rsidRPr="005005F9" w:rsidRDefault="00AA004A" w:rsidP="00AA004A">
      <w:pPr>
        <w:widowControl w:val="0"/>
        <w:numPr>
          <w:ilvl w:val="1"/>
          <w:numId w:val="150"/>
        </w:numPr>
        <w:spacing w:after="0" w:line="240" w:lineRule="auto"/>
        <w:contextualSpacing/>
        <w:jc w:val="both"/>
        <w:rPr>
          <w:rFonts w:ascii="Times New Roman" w:eastAsia="Times New Roman" w:hAnsi="Times New Roman" w:cs="Times New Roman"/>
          <w:bCs/>
          <w:sz w:val="23"/>
          <w:szCs w:val="23"/>
          <w:lang w:eastAsia="pl-PL"/>
        </w:rPr>
      </w:pPr>
      <w:r w:rsidRPr="005005F9">
        <w:rPr>
          <w:rFonts w:ascii="Times New Roman" w:eastAsia="Times New Roman" w:hAnsi="Times New Roman" w:cs="Times New Roman"/>
          <w:bCs/>
          <w:sz w:val="23"/>
          <w:szCs w:val="23"/>
          <w:lang w:eastAsia="pl-PL"/>
        </w:rPr>
        <w:t>art. 7 ust. 1 ustawy z dnia 13 kwietnia 2022 r. o szczególnych rozwiązaniach w zakresie przeciwdziałania wspieraniu agresji na Ukrainę oraz służących ochronie bezpieczeństwa narodowego (</w:t>
      </w:r>
      <w:r w:rsidR="00D574A8">
        <w:rPr>
          <w:rFonts w:ascii="Times New Roman" w:eastAsia="Times New Roman" w:hAnsi="Times New Roman" w:cs="Times New Roman"/>
          <w:bCs/>
          <w:sz w:val="23"/>
          <w:szCs w:val="23"/>
          <w:lang w:eastAsia="pl-PL"/>
        </w:rPr>
        <w:t xml:space="preserve">t. j. </w:t>
      </w:r>
      <w:r w:rsidRPr="005005F9">
        <w:rPr>
          <w:rFonts w:ascii="Times New Roman" w:eastAsia="Times New Roman" w:hAnsi="Times New Roman" w:cs="Times New Roman"/>
          <w:bCs/>
          <w:sz w:val="23"/>
          <w:szCs w:val="23"/>
          <w:lang w:eastAsia="pl-PL"/>
        </w:rPr>
        <w:t>Dz.U. z 202</w:t>
      </w:r>
      <w:r w:rsidR="00D574A8">
        <w:rPr>
          <w:rFonts w:ascii="Times New Roman" w:eastAsia="Times New Roman" w:hAnsi="Times New Roman" w:cs="Times New Roman"/>
          <w:bCs/>
          <w:sz w:val="23"/>
          <w:szCs w:val="23"/>
          <w:lang w:eastAsia="pl-PL"/>
        </w:rPr>
        <w:t>4</w:t>
      </w:r>
      <w:r w:rsidRPr="005005F9">
        <w:rPr>
          <w:rFonts w:ascii="Times New Roman" w:eastAsia="Times New Roman" w:hAnsi="Times New Roman" w:cs="Times New Roman"/>
          <w:bCs/>
          <w:sz w:val="23"/>
          <w:szCs w:val="23"/>
          <w:lang w:eastAsia="pl-PL"/>
        </w:rPr>
        <w:t xml:space="preserve"> r., poz. </w:t>
      </w:r>
      <w:r w:rsidR="00D574A8">
        <w:rPr>
          <w:rFonts w:ascii="Times New Roman" w:eastAsia="Times New Roman" w:hAnsi="Times New Roman" w:cs="Times New Roman"/>
          <w:bCs/>
          <w:sz w:val="23"/>
          <w:szCs w:val="23"/>
          <w:lang w:eastAsia="pl-PL"/>
        </w:rPr>
        <w:t>50</w:t>
      </w:r>
      <w:r w:rsidRPr="005005F9">
        <w:rPr>
          <w:rFonts w:ascii="Times New Roman" w:eastAsia="Times New Roman" w:hAnsi="Times New Roman" w:cs="Times New Roman"/>
          <w:bCs/>
          <w:sz w:val="23"/>
          <w:szCs w:val="23"/>
          <w:lang w:eastAsia="pl-PL"/>
        </w:rPr>
        <w:t>7).</w:t>
      </w:r>
    </w:p>
    <w:p w14:paraId="32DA4541" w14:textId="77777777" w:rsidR="00B36157" w:rsidRPr="00BD0C15" w:rsidRDefault="003F2447" w:rsidP="00AA004A">
      <w:pPr>
        <w:pStyle w:val="Akapitzlist"/>
        <w:numPr>
          <w:ilvl w:val="0"/>
          <w:numId w:val="7"/>
        </w:numPr>
        <w:jc w:val="both"/>
        <w:rPr>
          <w:bCs/>
          <w:sz w:val="22"/>
          <w:szCs w:val="22"/>
        </w:rPr>
      </w:pPr>
      <w:r w:rsidRPr="00BD0C15">
        <w:rPr>
          <w:bCs/>
          <w:sz w:val="22"/>
          <w:szCs w:val="22"/>
        </w:rPr>
        <w:t>Stosownie do treści art. 109 ust. 1 ustawy PZP, Zamawiający wykluczy z postępowania Wykonawcę:</w:t>
      </w:r>
    </w:p>
    <w:p w14:paraId="32DA4542" w14:textId="77777777" w:rsidR="00B36157" w:rsidRPr="00BD0C15" w:rsidRDefault="003F2447" w:rsidP="009163F6">
      <w:pPr>
        <w:widowControl w:val="0"/>
        <w:numPr>
          <w:ilvl w:val="1"/>
          <w:numId w:val="7"/>
        </w:numPr>
        <w:tabs>
          <w:tab w:val="clear" w:pos="0"/>
          <w:tab w:val="num" w:pos="295"/>
        </w:tabs>
        <w:spacing w:after="0" w:line="240" w:lineRule="auto"/>
        <w:contextualSpacing/>
        <w:jc w:val="both"/>
        <w:rPr>
          <w:rFonts w:ascii="Times New Roman" w:eastAsia="Times New Roman" w:hAnsi="Times New Roman" w:cs="Times New Roman"/>
          <w:bCs/>
          <w:lang w:eastAsia="pl-PL"/>
        </w:rPr>
      </w:pPr>
      <w:r w:rsidRPr="00BD0C15">
        <w:rPr>
          <w:rFonts w:ascii="Times New Roman" w:eastAsia="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BD0C15">
        <w:rPr>
          <w:rFonts w:ascii="Times New Roman" w:eastAsia="Times New Roman" w:hAnsi="Times New Roman" w:cs="Times New Roman"/>
          <w:bCs/>
          <w:lang w:eastAsia="pl-PL"/>
        </w:rPr>
        <w:t>(art. 109 ust. 1 pkt 1);</w:t>
      </w:r>
    </w:p>
    <w:p w14:paraId="32DA4543" w14:textId="77777777" w:rsidR="00B36157" w:rsidRPr="00BD0C15" w:rsidRDefault="003F2447" w:rsidP="009163F6">
      <w:pPr>
        <w:widowControl w:val="0"/>
        <w:numPr>
          <w:ilvl w:val="1"/>
          <w:numId w:val="7"/>
        </w:numPr>
        <w:tabs>
          <w:tab w:val="clear" w:pos="0"/>
          <w:tab w:val="num" w:pos="295"/>
        </w:tabs>
        <w:spacing w:after="0" w:line="240" w:lineRule="auto"/>
        <w:contextualSpacing/>
        <w:jc w:val="both"/>
        <w:rPr>
          <w:rFonts w:ascii="Times New Roman" w:eastAsia="Times New Roman" w:hAnsi="Times New Roman" w:cs="Times New Roman"/>
          <w:bCs/>
          <w:lang w:eastAsia="pl-PL"/>
        </w:rPr>
      </w:pPr>
      <w:r w:rsidRPr="00BD0C15">
        <w:rPr>
          <w:rFonts w:ascii="Times New Roman" w:eastAsia="Times New Roman" w:hAnsi="Times New Roman" w:cs="Times New Roman"/>
          <w:bCs/>
          <w:lang w:eastAsia="pl-PL"/>
        </w:rPr>
        <w:t xml:space="preserve">w stosunku do którego otwarto likwidację, ogłoszono </w:t>
      </w:r>
      <w:r w:rsidRPr="00BD0C15">
        <w:rPr>
          <w:rFonts w:ascii="Times New Roman" w:eastAsia="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32DA4544" w14:textId="77777777" w:rsidR="00B36157" w:rsidRPr="00BD0C15" w:rsidRDefault="003F2447" w:rsidP="009163F6">
      <w:pPr>
        <w:widowControl w:val="0"/>
        <w:numPr>
          <w:ilvl w:val="1"/>
          <w:numId w:val="7"/>
        </w:numPr>
        <w:tabs>
          <w:tab w:val="clear" w:pos="0"/>
          <w:tab w:val="num" w:pos="295"/>
        </w:tabs>
        <w:spacing w:after="0" w:line="240" w:lineRule="auto"/>
        <w:contextualSpacing/>
        <w:jc w:val="both"/>
        <w:rPr>
          <w:rFonts w:ascii="Times New Roman" w:eastAsia="Times New Roman" w:hAnsi="Times New Roman" w:cs="Times New Roman"/>
          <w:bCs/>
          <w:lang w:eastAsia="pl-PL"/>
        </w:rPr>
      </w:pPr>
      <w:r w:rsidRPr="00BD0C15">
        <w:rPr>
          <w:rFonts w:ascii="Times New Roman" w:eastAsia="Times New Roman" w:hAnsi="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32DA4545" w14:textId="16D78FAF" w:rsidR="00B36157" w:rsidRPr="00BD0C15" w:rsidRDefault="003F2447" w:rsidP="009163F6">
      <w:pPr>
        <w:widowControl w:val="0"/>
        <w:numPr>
          <w:ilvl w:val="1"/>
          <w:numId w:val="7"/>
        </w:numPr>
        <w:tabs>
          <w:tab w:val="clear" w:pos="0"/>
          <w:tab w:val="num" w:pos="295"/>
        </w:tabs>
        <w:spacing w:after="0" w:line="240" w:lineRule="auto"/>
        <w:contextualSpacing/>
        <w:jc w:val="both"/>
        <w:rPr>
          <w:rFonts w:ascii="Times New Roman" w:eastAsia="Times New Roman" w:hAnsi="Times New Roman" w:cs="Times New Roman"/>
          <w:bCs/>
          <w:lang w:eastAsia="pl-PL"/>
        </w:rPr>
      </w:pPr>
      <w:r w:rsidRPr="00BD0C15">
        <w:rPr>
          <w:rFonts w:ascii="Times New Roman" w:eastAsia="Times New Roman" w:hAnsi="Times New Roman" w:cs="Times New Roman"/>
          <w:color w:val="000000"/>
          <w:lang w:eastAsia="pl-PL"/>
        </w:rPr>
        <w:t xml:space="preserve">który, z przyczyn leżących po jego stronie, w znacznym stopniu lub zakresie nie wykonał lub nienależycie wykonał albo długotrwale nienależycie wykonywał istotne zobowiązanie wynikające z wcześniejszej </w:t>
      </w:r>
      <w:r w:rsidR="002F143C">
        <w:rPr>
          <w:rFonts w:ascii="Times New Roman" w:eastAsia="Times New Roman" w:hAnsi="Times New Roman" w:cs="Times New Roman"/>
          <w:color w:val="000000"/>
          <w:lang w:eastAsia="pl-PL"/>
        </w:rPr>
        <w:t>Umow</w:t>
      </w:r>
      <w:r w:rsidRPr="00BD0C15">
        <w:rPr>
          <w:rFonts w:ascii="Times New Roman" w:eastAsia="Times New Roman" w:hAnsi="Times New Roman" w:cs="Times New Roman"/>
          <w:color w:val="000000"/>
          <w:lang w:eastAsia="pl-PL"/>
        </w:rPr>
        <w:t xml:space="preserve">y w sprawie zamówienia publicznego lub </w:t>
      </w:r>
      <w:r w:rsidR="002F143C">
        <w:rPr>
          <w:rFonts w:ascii="Times New Roman" w:eastAsia="Times New Roman" w:hAnsi="Times New Roman" w:cs="Times New Roman"/>
          <w:color w:val="000000"/>
          <w:lang w:eastAsia="pl-PL"/>
        </w:rPr>
        <w:t>Umow</w:t>
      </w:r>
      <w:r w:rsidRPr="00BD0C15">
        <w:rPr>
          <w:rFonts w:ascii="Times New Roman" w:eastAsia="Times New Roman" w:hAnsi="Times New Roman" w:cs="Times New Roman"/>
          <w:color w:val="000000"/>
          <w:lang w:eastAsia="pl-PL"/>
        </w:rPr>
        <w:t xml:space="preserve">y koncesji, co doprowadziło do wypowiedzenia lub odstąpienia od </w:t>
      </w:r>
      <w:r w:rsidR="002F143C">
        <w:rPr>
          <w:rFonts w:ascii="Times New Roman" w:eastAsia="Times New Roman" w:hAnsi="Times New Roman" w:cs="Times New Roman"/>
          <w:color w:val="000000"/>
          <w:lang w:eastAsia="pl-PL"/>
        </w:rPr>
        <w:t>Umow</w:t>
      </w:r>
      <w:r w:rsidRPr="00BD0C15">
        <w:rPr>
          <w:rFonts w:ascii="Times New Roman" w:eastAsia="Times New Roman" w:hAnsi="Times New Roman" w:cs="Times New Roman"/>
          <w:color w:val="000000"/>
          <w:lang w:eastAsia="pl-PL"/>
        </w:rPr>
        <w:t>y, odszkodowania, wykonania zastępczego lub realizacji uprawnień z tytułu rękojmi za wady (art. 109 ust. 1 pkt 7);</w:t>
      </w:r>
    </w:p>
    <w:p w14:paraId="32DA4546" w14:textId="77777777" w:rsidR="00B36157" w:rsidRPr="00BD0C15" w:rsidRDefault="003F2447" w:rsidP="009163F6">
      <w:pPr>
        <w:widowControl w:val="0"/>
        <w:numPr>
          <w:ilvl w:val="1"/>
          <w:numId w:val="7"/>
        </w:numPr>
        <w:tabs>
          <w:tab w:val="clear" w:pos="0"/>
          <w:tab w:val="num" w:pos="295"/>
        </w:tabs>
        <w:spacing w:after="0" w:line="240" w:lineRule="auto"/>
        <w:contextualSpacing/>
        <w:jc w:val="both"/>
        <w:rPr>
          <w:rFonts w:ascii="Times New Roman" w:eastAsia="Times New Roman" w:hAnsi="Times New Roman" w:cs="Times New Roman"/>
          <w:bCs/>
          <w:lang w:eastAsia="pl-PL"/>
        </w:rPr>
      </w:pPr>
      <w:r w:rsidRPr="00BD0C15">
        <w:rPr>
          <w:rFonts w:ascii="Times New Roman" w:eastAsia="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32DA4547" w14:textId="77777777" w:rsidR="00B36157" w:rsidRPr="00BD0C15" w:rsidRDefault="003F2447" w:rsidP="009163F6">
      <w:pPr>
        <w:widowControl w:val="0"/>
        <w:numPr>
          <w:ilvl w:val="1"/>
          <w:numId w:val="7"/>
        </w:numPr>
        <w:tabs>
          <w:tab w:val="clear" w:pos="0"/>
          <w:tab w:val="num" w:pos="295"/>
        </w:tabs>
        <w:spacing w:after="0" w:line="240" w:lineRule="auto"/>
        <w:contextualSpacing/>
        <w:jc w:val="both"/>
        <w:rPr>
          <w:rFonts w:ascii="Times New Roman" w:eastAsia="Times New Roman" w:hAnsi="Times New Roman" w:cs="Times New Roman"/>
          <w:bCs/>
          <w:lang w:eastAsia="pl-PL"/>
        </w:rPr>
      </w:pPr>
      <w:r w:rsidRPr="00BD0C15">
        <w:rPr>
          <w:rFonts w:ascii="Times New Roman" w:eastAsia="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32DA4548" w14:textId="77777777" w:rsidR="00B36157" w:rsidRPr="00BD0C15" w:rsidRDefault="003F2447" w:rsidP="009163F6">
      <w:pPr>
        <w:widowControl w:val="0"/>
        <w:numPr>
          <w:ilvl w:val="1"/>
          <w:numId w:val="7"/>
        </w:numPr>
        <w:tabs>
          <w:tab w:val="clear" w:pos="0"/>
          <w:tab w:val="num" w:pos="295"/>
        </w:tabs>
        <w:spacing w:after="0" w:line="240" w:lineRule="auto"/>
        <w:contextualSpacing/>
        <w:jc w:val="both"/>
        <w:rPr>
          <w:rFonts w:ascii="Times New Roman" w:eastAsia="Times New Roman" w:hAnsi="Times New Roman" w:cs="Times New Roman"/>
          <w:bCs/>
          <w:lang w:eastAsia="pl-PL"/>
        </w:rPr>
      </w:pPr>
      <w:r w:rsidRPr="00BD0C15">
        <w:rPr>
          <w:rFonts w:ascii="Times New Roman" w:eastAsia="Times New Roman" w:hAnsi="Times New Roman" w:cs="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32DA4549" w14:textId="77777777" w:rsidR="00B36157" w:rsidRPr="00BD0C15" w:rsidRDefault="003F2447" w:rsidP="009163F6">
      <w:pPr>
        <w:widowControl w:val="0"/>
        <w:numPr>
          <w:ilvl w:val="0"/>
          <w:numId w:val="7"/>
        </w:numPr>
        <w:tabs>
          <w:tab w:val="clear" w:pos="0"/>
          <w:tab w:val="num" w:pos="295"/>
        </w:tabs>
        <w:spacing w:before="26" w:after="0" w:line="240" w:lineRule="auto"/>
        <w:contextualSpacing/>
        <w:jc w:val="both"/>
        <w:rPr>
          <w:rFonts w:ascii="Times New Roman" w:eastAsia="Times New Roman" w:hAnsi="Times New Roman" w:cs="Times New Roman"/>
          <w:lang w:eastAsia="pl-PL"/>
        </w:rPr>
      </w:pPr>
      <w:r w:rsidRPr="00BD0C15">
        <w:rPr>
          <w:rFonts w:ascii="Times New Roman" w:eastAsia="Times New Roman" w:hAnsi="Times New Roman" w:cs="Times New Roman"/>
          <w:color w:val="000000"/>
          <w:lang w:eastAsia="pl-PL"/>
        </w:rPr>
        <w:lastRenderedPageBreak/>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32DA454A" w14:textId="77777777" w:rsidR="00B36157" w:rsidRPr="00BD0C15" w:rsidRDefault="00B36157" w:rsidP="00A956A8">
      <w:pPr>
        <w:spacing w:after="0" w:line="240" w:lineRule="auto"/>
        <w:jc w:val="both"/>
        <w:rPr>
          <w:rFonts w:ascii="Times New Roman" w:eastAsia="Times New Roman" w:hAnsi="Times New Roman" w:cs="Times New Roman"/>
          <w:b/>
          <w:bCs/>
          <w:lang w:eastAsia="pl-PL"/>
        </w:rPr>
      </w:pPr>
    </w:p>
    <w:p w14:paraId="32DA454B" w14:textId="77777777" w:rsidR="00B36157" w:rsidRPr="00BD0C15" w:rsidRDefault="003F2447" w:rsidP="00A956A8">
      <w:pPr>
        <w:spacing w:after="0" w:line="240" w:lineRule="auto"/>
        <w:jc w:val="both"/>
        <w:rPr>
          <w:rFonts w:ascii="Times New Roman" w:eastAsia="Times New Roman" w:hAnsi="Times New Roman" w:cs="Times New Roman"/>
          <w:b/>
          <w:bCs/>
          <w:lang w:eastAsia="pl-PL"/>
        </w:rPr>
      </w:pPr>
      <w:r w:rsidRPr="00BD0C15">
        <w:rPr>
          <w:rFonts w:ascii="Times New Roman" w:eastAsia="Times New Roman" w:hAnsi="Times New Roman" w:cs="Times New Roman"/>
          <w:b/>
          <w:bCs/>
          <w:lang w:eastAsia="pl-PL"/>
        </w:rPr>
        <w:t>Rozdział VIII – Wykaz oświadczeń i dokumentów, jakie mają dostarczyć wykonawcy w celu potwierdzenia spełnienia warunków udziału w postępowaniu oraz braku podstaw do wykluczenia</w:t>
      </w:r>
    </w:p>
    <w:p w14:paraId="32DA454C" w14:textId="77777777" w:rsidR="00B36157" w:rsidRPr="00BD0C15" w:rsidRDefault="003F2447" w:rsidP="00EE188F">
      <w:pPr>
        <w:pStyle w:val="Akapitzlist1"/>
        <w:numPr>
          <w:ilvl w:val="7"/>
          <w:numId w:val="38"/>
        </w:numPr>
        <w:tabs>
          <w:tab w:val="clear" w:pos="5760"/>
          <w:tab w:val="left" w:pos="5400"/>
          <w:tab w:val="num" w:pos="6055"/>
        </w:tabs>
        <w:ind w:left="426" w:hanging="426"/>
        <w:rPr>
          <w:rFonts w:eastAsia="Calibri" w:cs="Times New Roman"/>
          <w:sz w:val="22"/>
          <w:szCs w:val="22"/>
        </w:rPr>
      </w:pPr>
      <w:r w:rsidRPr="00BD0C15">
        <w:rPr>
          <w:rFonts w:eastAsia="Calibri" w:cs="Times New Roman"/>
          <w:sz w:val="22"/>
          <w:szCs w:val="22"/>
        </w:rPr>
        <w:t>Oświadczenia składane obligatoryjnie wraz z ofertą:</w:t>
      </w:r>
    </w:p>
    <w:p w14:paraId="32DA454D" w14:textId="77777777" w:rsidR="00B36157" w:rsidRPr="00BD0C15" w:rsidRDefault="003F2447" w:rsidP="00EE188F">
      <w:pPr>
        <w:pStyle w:val="Akapitzlist"/>
        <w:widowControl/>
        <w:numPr>
          <w:ilvl w:val="0"/>
          <w:numId w:val="39"/>
        </w:numPr>
        <w:tabs>
          <w:tab w:val="clear" w:pos="720"/>
          <w:tab w:val="num" w:pos="1015"/>
        </w:tabs>
        <w:jc w:val="both"/>
        <w:rPr>
          <w:rFonts w:eastAsia="Calibri"/>
          <w:sz w:val="22"/>
          <w:szCs w:val="22"/>
        </w:rPr>
      </w:pPr>
      <w:r w:rsidRPr="00BD0C15">
        <w:rPr>
          <w:sz w:val="22"/>
          <w:szCs w:val="22"/>
        </w:rPr>
        <w:t xml:space="preserve">W celu potwierdzenia braku podstaw do wykluczenia Wykonawcy z postepowania </w:t>
      </w:r>
      <w:r w:rsidRPr="00BD0C15">
        <w:rPr>
          <w:sz w:val="22"/>
          <w:szCs w:val="22"/>
        </w:rPr>
        <w:br/>
        <w:t>o udzielenie zamówienia publicznego w okolicznościach, o których mowa w Rozdziale VII SWZ, Wykonawca musi dołączyć do oferty oświadczenie o niepodleganiu wykluczeniu według wzoru stanowiącego załącznik nr 1 do formularza oferty.</w:t>
      </w:r>
    </w:p>
    <w:p w14:paraId="32DA454E" w14:textId="77777777" w:rsidR="00B36157" w:rsidRPr="00BD0C15" w:rsidRDefault="003F2447" w:rsidP="00EE188F">
      <w:pPr>
        <w:pStyle w:val="Akapitzlist"/>
        <w:widowControl/>
        <w:numPr>
          <w:ilvl w:val="0"/>
          <w:numId w:val="40"/>
        </w:numPr>
        <w:tabs>
          <w:tab w:val="clear" w:pos="720"/>
          <w:tab w:val="num" w:pos="1015"/>
        </w:tabs>
        <w:jc w:val="both"/>
        <w:rPr>
          <w:sz w:val="22"/>
          <w:szCs w:val="22"/>
        </w:rPr>
      </w:pPr>
      <w:r w:rsidRPr="00BD0C15">
        <w:rPr>
          <w:sz w:val="22"/>
          <w:szCs w:val="22"/>
        </w:rPr>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32DA454F" w14:textId="77777777" w:rsidR="00B36157" w:rsidRPr="00BD0C15" w:rsidRDefault="003F2447" w:rsidP="00EE188F">
      <w:pPr>
        <w:pStyle w:val="Akapitzlist"/>
        <w:widowControl/>
        <w:numPr>
          <w:ilvl w:val="0"/>
          <w:numId w:val="41"/>
        </w:numPr>
        <w:tabs>
          <w:tab w:val="clear" w:pos="720"/>
          <w:tab w:val="num" w:pos="1015"/>
        </w:tabs>
        <w:jc w:val="both"/>
        <w:rPr>
          <w:sz w:val="22"/>
          <w:szCs w:val="22"/>
        </w:rPr>
      </w:pPr>
      <w:r w:rsidRPr="00BD0C15">
        <w:rPr>
          <w:sz w:val="22"/>
          <w:szCs w:val="22"/>
        </w:rPr>
        <w:t>W przypadku wspólnego ubiegania się o zamówienie przez wykonawców, oświadczenie w celu potwierdzenia braku podstaw do wykluczenia, o których mowa w punkcie 1) składa każdy z wykonawców wspólnie ubiegających się o zamówienie.</w:t>
      </w:r>
    </w:p>
    <w:p w14:paraId="32DA4550" w14:textId="77777777" w:rsidR="00B36157" w:rsidRPr="00BD0C15" w:rsidRDefault="003F2447" w:rsidP="00EE188F">
      <w:pPr>
        <w:pStyle w:val="Akapitzlist1"/>
        <w:numPr>
          <w:ilvl w:val="7"/>
          <w:numId w:val="42"/>
        </w:numPr>
        <w:tabs>
          <w:tab w:val="clear" w:pos="5760"/>
          <w:tab w:val="left" w:pos="5400"/>
          <w:tab w:val="num" w:pos="6055"/>
        </w:tabs>
        <w:ind w:left="426" w:hanging="426"/>
        <w:rPr>
          <w:rFonts w:cs="Times New Roman"/>
          <w:sz w:val="22"/>
          <w:szCs w:val="22"/>
        </w:rPr>
      </w:pPr>
      <w:r w:rsidRPr="00BD0C15">
        <w:rPr>
          <w:rFonts w:cs="Times New Roman"/>
          <w:sz w:val="22"/>
          <w:szCs w:val="22"/>
        </w:rPr>
        <w:t xml:space="preserve">Dodatkowe oświadczenia składane obligatoryjnie wraz z ofertą w przypadku składania oferty przez wykonawców wspólnie ubiegających się o udzielenie zamówienia: </w:t>
      </w:r>
    </w:p>
    <w:p w14:paraId="32DA4551" w14:textId="77777777" w:rsidR="00B36157" w:rsidRPr="00BD0C15" w:rsidRDefault="003F2447" w:rsidP="00A956A8">
      <w:pPr>
        <w:pStyle w:val="Akapitzlist1"/>
        <w:numPr>
          <w:ilvl w:val="0"/>
          <w:numId w:val="0"/>
        </w:numPr>
        <w:ind w:left="709" w:hanging="283"/>
        <w:rPr>
          <w:rFonts w:cs="Times New Roman"/>
          <w:sz w:val="22"/>
          <w:szCs w:val="22"/>
        </w:rPr>
      </w:pPr>
      <w:r w:rsidRPr="00BD0C15">
        <w:rPr>
          <w:rFonts w:cs="Times New Roman"/>
          <w:sz w:val="22"/>
          <w:szCs w:val="22"/>
        </w:rPr>
        <w:t>1) Wykonawcy wspólnie ubiegający się o udzielenie zamówienia dołączają do oferty oświadczenie, z którego wynika, które roboty budowlane, dostawy lub usługi wykonają poszczególni wykonawcy.</w:t>
      </w:r>
    </w:p>
    <w:p w14:paraId="5E963C93" w14:textId="77777777" w:rsidR="000417AE" w:rsidRPr="000417AE" w:rsidRDefault="003F2447" w:rsidP="000417AE">
      <w:pPr>
        <w:pStyle w:val="Akapitzlist1"/>
        <w:numPr>
          <w:ilvl w:val="7"/>
          <w:numId w:val="43"/>
        </w:numPr>
        <w:tabs>
          <w:tab w:val="clear" w:pos="5760"/>
          <w:tab w:val="left" w:pos="5400"/>
          <w:tab w:val="num" w:pos="6055"/>
        </w:tabs>
        <w:ind w:left="426" w:hanging="426"/>
        <w:rPr>
          <w:rFonts w:cs="Times New Roman"/>
          <w:sz w:val="22"/>
          <w:szCs w:val="22"/>
        </w:rPr>
      </w:pPr>
      <w:r w:rsidRPr="00840C24">
        <w:rPr>
          <w:rFonts w:eastAsia="Calibri" w:cs="Times New Roman"/>
          <w:sz w:val="22"/>
          <w:szCs w:val="22"/>
        </w:rPr>
        <w:t xml:space="preserve">Jeżeli w toku postępowania, wykonawca nie złoży oświadczenia o niepodleganiu wykluczeniu, oświadczeń lub dokumentów niezbędnych do przeprowadzenia postępowania, złożone oświadczenia lub dokumenty są niekompletne, zawierają błędy lub budzą wskazane przez </w:t>
      </w:r>
      <w:r w:rsidRPr="000417AE">
        <w:rPr>
          <w:rFonts w:eastAsia="Calibri" w:cs="Times New Roman"/>
          <w:sz w:val="22"/>
          <w:szCs w:val="22"/>
        </w:rPr>
        <w:t>zamawiającego wątpliwości, zamawiający wezwie do ich złożenia, uzupełnienia, poprawienia w terminie przez siebie wskazanym (nie krótszym niż 2 dni robocze), chyba że mimo ich złożenia oferta wykonawcy podlegałaby odrzuceniu albo konieczne byłoby unieważnienie postępowania.</w:t>
      </w:r>
    </w:p>
    <w:p w14:paraId="36DCEF09" w14:textId="3F5C9A3F" w:rsidR="000417AE" w:rsidRPr="000417AE" w:rsidRDefault="000417AE" w:rsidP="000417AE">
      <w:pPr>
        <w:pStyle w:val="Akapitzlist1"/>
        <w:numPr>
          <w:ilvl w:val="7"/>
          <w:numId w:val="43"/>
        </w:numPr>
        <w:tabs>
          <w:tab w:val="clear" w:pos="5760"/>
          <w:tab w:val="left" w:pos="5400"/>
          <w:tab w:val="num" w:pos="6055"/>
        </w:tabs>
        <w:ind w:left="426" w:hanging="426"/>
        <w:rPr>
          <w:rFonts w:cs="Times New Roman"/>
          <w:sz w:val="22"/>
          <w:szCs w:val="22"/>
        </w:rPr>
      </w:pPr>
      <w:r w:rsidRPr="000417AE">
        <w:rPr>
          <w:rFonts w:eastAsia="Calibri" w:cs="Times New Roman"/>
          <w:sz w:val="22"/>
          <w:szCs w:val="22"/>
        </w:rPr>
        <w:t>Dokumenty i oświadczenia, które Wykonawca będzie zobowiązany złożyć na wezwanie Zamawiającego - dotyczy wykonawcy, którego oferta została najwyżej oceniona:</w:t>
      </w:r>
    </w:p>
    <w:p w14:paraId="54CAF626" w14:textId="77777777" w:rsidR="000417AE" w:rsidRPr="000417AE" w:rsidRDefault="000417AE" w:rsidP="000417AE">
      <w:pPr>
        <w:widowControl w:val="0"/>
        <w:numPr>
          <w:ilvl w:val="0"/>
          <w:numId w:val="153"/>
        </w:numPr>
        <w:suppressAutoHyphens w:val="0"/>
        <w:spacing w:after="0" w:line="240" w:lineRule="auto"/>
        <w:ind w:left="851" w:hanging="425"/>
        <w:contextualSpacing/>
        <w:jc w:val="both"/>
        <w:rPr>
          <w:rFonts w:ascii="Times New Roman" w:eastAsia="Calibri" w:hAnsi="Times New Roman" w:cs="Times New Roman"/>
        </w:rPr>
      </w:pPr>
      <w:r w:rsidRPr="000417AE">
        <w:rPr>
          <w:rFonts w:ascii="Times New Roman" w:eastAsia="Calibri" w:hAnsi="Times New Roman" w:cs="Times New Roman"/>
        </w:rPr>
        <w:t xml:space="preserve">Zamawiający </w:t>
      </w:r>
      <w:r w:rsidRPr="000417AE">
        <w:rPr>
          <w:rFonts w:ascii="Times New Roman" w:eastAsia="Calibri" w:hAnsi="Times New Roman" w:cs="Times New Roman"/>
          <w:color w:val="000000"/>
        </w:rPr>
        <w:t>wezwie wykonawcę</w:t>
      </w:r>
      <w:r w:rsidRPr="000417AE">
        <w:rPr>
          <w:rFonts w:ascii="Times New Roman" w:eastAsia="Calibri" w:hAnsi="Times New Roman" w:cs="Times New Roman"/>
        </w:rPr>
        <w:t xml:space="preserve">, którego oferta została najwyżej oceniona, do złożenia w wyznaczonym terminie, nie krótszym niż 5 dni od dnia wezwania, aktualnych na dzień złożenia </w:t>
      </w:r>
      <w:r w:rsidRPr="000417AE">
        <w:rPr>
          <w:rFonts w:ascii="Times New Roman" w:eastAsia="Calibri" w:hAnsi="Times New Roman" w:cs="Times New Roman"/>
          <w:color w:val="000000"/>
        </w:rPr>
        <w:t>następujących</w:t>
      </w:r>
      <w:r w:rsidRPr="000417AE">
        <w:rPr>
          <w:rFonts w:ascii="Times New Roman" w:eastAsia="Calibri" w:hAnsi="Times New Roman" w:cs="Times New Roman"/>
        </w:rPr>
        <w:t xml:space="preserve"> podmiotowych środków dowodowych</w:t>
      </w:r>
      <w:r w:rsidRPr="000417AE">
        <w:rPr>
          <w:rFonts w:ascii="Times New Roman" w:eastAsia="Calibri" w:hAnsi="Times New Roman" w:cs="Times New Roman"/>
          <w:color w:val="000000"/>
        </w:rPr>
        <w:t>:</w:t>
      </w:r>
    </w:p>
    <w:p w14:paraId="7BBF81DA" w14:textId="3E52FC1A" w:rsidR="000417AE" w:rsidRPr="000417AE" w:rsidRDefault="000417AE" w:rsidP="000417AE">
      <w:pPr>
        <w:widowControl w:val="0"/>
        <w:numPr>
          <w:ilvl w:val="0"/>
          <w:numId w:val="152"/>
        </w:numPr>
        <w:suppressAutoHyphens w:val="0"/>
        <w:spacing w:after="0" w:line="240" w:lineRule="auto"/>
        <w:ind w:left="1276" w:hanging="425"/>
        <w:contextualSpacing/>
        <w:jc w:val="both"/>
        <w:rPr>
          <w:rFonts w:ascii="Times New Roman" w:eastAsia="Calibri" w:hAnsi="Times New Roman" w:cs="Times New Roman"/>
          <w:bCs/>
        </w:rPr>
      </w:pPr>
      <w:r w:rsidRPr="000417AE">
        <w:rPr>
          <w:rFonts w:ascii="Times New Roman" w:eastAsia="Calibri" w:hAnsi="Times New Roman" w:cs="Times New Roman"/>
          <w:bCs/>
        </w:rPr>
        <w:t xml:space="preserve">wykaz </w:t>
      </w:r>
      <w:r w:rsidRPr="000417AE">
        <w:rPr>
          <w:rFonts w:ascii="Times New Roman" w:hAnsi="Times New Roman" w:cs="Times New Roman"/>
        </w:rPr>
        <w:t xml:space="preserve">dostaw na potwierdzenie spełniania warunku z Rozdziału VI wraz </w:t>
      </w:r>
      <w:r w:rsidRPr="000417AE">
        <w:rPr>
          <w:rFonts w:ascii="Times New Roman" w:hAnsi="Times New Roman" w:cs="Times New Roman"/>
        </w:rPr>
        <w:br/>
        <w:t xml:space="preserve">z </w:t>
      </w:r>
      <w:r w:rsidRPr="000417AE">
        <w:rPr>
          <w:rFonts w:ascii="Times New Roman" w:hAnsi="Times New Roman" w:cs="Times New Roman"/>
          <w:bCs/>
          <w:color w:val="000000"/>
        </w:rPr>
        <w:t>dowodami potwierdzającymi, że usługi zamieszczone w „Wykazie dostaw” zostały wykonane należycie. Dowodami są referencje bądź inne dokumenty wystawione przez podmiot, na rzecz którego dostawy były wykonywane, a jeżeli z uzasadnionej przyczyny o obiektywnym charakterze wykonawca nie jest w stanie uzyskać tych dokumentów – inne dokumenty</w:t>
      </w:r>
      <w:r>
        <w:rPr>
          <w:rFonts w:ascii="Times New Roman" w:eastAsia="Calibri" w:hAnsi="Times New Roman" w:cs="Times New Roman"/>
          <w:bCs/>
        </w:rPr>
        <w:t>.</w:t>
      </w:r>
    </w:p>
    <w:p w14:paraId="7CE58027" w14:textId="77777777" w:rsidR="000417AE" w:rsidRPr="000417AE" w:rsidRDefault="000417AE" w:rsidP="000417AE">
      <w:pPr>
        <w:widowControl w:val="0"/>
        <w:numPr>
          <w:ilvl w:val="0"/>
          <w:numId w:val="153"/>
        </w:numPr>
        <w:suppressAutoHyphens w:val="0"/>
        <w:spacing w:after="0" w:line="240" w:lineRule="auto"/>
        <w:ind w:left="851" w:hanging="425"/>
        <w:contextualSpacing/>
        <w:jc w:val="both"/>
        <w:rPr>
          <w:rFonts w:ascii="Times New Roman" w:eastAsia="Calibri" w:hAnsi="Times New Roman" w:cs="Times New Roman"/>
        </w:rPr>
      </w:pPr>
      <w:r w:rsidRPr="000417AE">
        <w:rPr>
          <w:rFonts w:ascii="Times New Roman" w:eastAsia="Calibri" w:hAnsi="Times New Roman" w:cs="Times New Roman"/>
        </w:rPr>
        <w:t>W przypadku gdy Wykonawca polega na zasobach podmiotów udostępniających w celu wykazania spełnienia warunków udziału w postępowaniu, podmiotowe środki dowodowe, winny zostać przedstawione przez ten podmiot, w zakresie w jakim wykonawca powołuje się na jego zasoby.</w:t>
      </w:r>
    </w:p>
    <w:p w14:paraId="32DA4553" w14:textId="172C86F2" w:rsidR="00B36157" w:rsidRPr="000417AE" w:rsidRDefault="000417AE" w:rsidP="000417AE">
      <w:pPr>
        <w:pStyle w:val="Akapitzlist1"/>
        <w:numPr>
          <w:ilvl w:val="7"/>
          <w:numId w:val="43"/>
        </w:numPr>
        <w:tabs>
          <w:tab w:val="clear" w:pos="5760"/>
          <w:tab w:val="left" w:pos="5400"/>
          <w:tab w:val="num" w:pos="6055"/>
        </w:tabs>
        <w:ind w:left="426" w:hanging="426"/>
        <w:rPr>
          <w:bCs/>
          <w:sz w:val="23"/>
          <w:szCs w:val="23"/>
        </w:rPr>
      </w:pPr>
      <w:r w:rsidRPr="000417AE">
        <w:rPr>
          <w:rFonts w:eastAsia="Calibri" w:cs="Times New Roman"/>
          <w:sz w:val="22"/>
          <w:szCs w:val="22"/>
          <w:lang w:eastAsia="pl-PL"/>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p>
    <w:p w14:paraId="4E8C1B4E" w14:textId="77777777" w:rsidR="000417AE" w:rsidRPr="000417AE" w:rsidRDefault="000417AE" w:rsidP="000417AE">
      <w:pPr>
        <w:pStyle w:val="Akapitzlist1"/>
        <w:numPr>
          <w:ilvl w:val="0"/>
          <w:numId w:val="0"/>
        </w:numPr>
        <w:tabs>
          <w:tab w:val="left" w:pos="5400"/>
        </w:tabs>
        <w:ind w:left="426"/>
        <w:rPr>
          <w:bCs/>
          <w:sz w:val="23"/>
          <w:szCs w:val="23"/>
        </w:rPr>
      </w:pPr>
    </w:p>
    <w:p w14:paraId="32DA4554" w14:textId="77777777" w:rsidR="00B36157" w:rsidRPr="00BD0C15" w:rsidRDefault="003F2447" w:rsidP="00A956A8">
      <w:pPr>
        <w:spacing w:after="0" w:line="240" w:lineRule="auto"/>
        <w:jc w:val="both"/>
        <w:rPr>
          <w:rFonts w:ascii="Times New Roman" w:eastAsia="Times New Roman" w:hAnsi="Times New Roman" w:cs="Times New Roman"/>
          <w:b/>
          <w:bCs/>
          <w:lang w:eastAsia="pl-PL"/>
        </w:rPr>
      </w:pPr>
      <w:r w:rsidRPr="00BD0C15">
        <w:rPr>
          <w:rFonts w:ascii="Times New Roman" w:eastAsia="Times New Roman" w:hAnsi="Times New Roman" w:cs="Times New Roman"/>
          <w:b/>
          <w:bCs/>
          <w:lang w:eastAsia="pl-PL"/>
        </w:rPr>
        <w:t>Rozdział IX – Informacje o sposobie porozumiewania się Zamawiającego z Wykonawcami oraz przekazywania oświadczeń i dokumentów wraz ze wskazaniem osób uprawnionych do kontaktów z wykonawcami.</w:t>
      </w:r>
    </w:p>
    <w:p w14:paraId="32DA4555" w14:textId="77777777" w:rsidR="00B36157" w:rsidRPr="00BD0C15" w:rsidRDefault="003F2447" w:rsidP="00EE188F">
      <w:pPr>
        <w:pStyle w:val="Akapitzlist"/>
        <w:widowControl/>
        <w:numPr>
          <w:ilvl w:val="0"/>
          <w:numId w:val="8"/>
        </w:numPr>
        <w:tabs>
          <w:tab w:val="clear" w:pos="0"/>
          <w:tab w:val="num" w:pos="295"/>
        </w:tabs>
        <w:ind w:left="567" w:hanging="141"/>
        <w:jc w:val="both"/>
        <w:rPr>
          <w:bCs/>
          <w:sz w:val="22"/>
          <w:szCs w:val="22"/>
        </w:rPr>
      </w:pPr>
      <w:r w:rsidRPr="00BD0C15">
        <w:rPr>
          <w:bCs/>
          <w:sz w:val="22"/>
          <w:szCs w:val="22"/>
        </w:rPr>
        <w:t>Informacje ogólne.</w:t>
      </w:r>
    </w:p>
    <w:p w14:paraId="32DA4556" w14:textId="77777777" w:rsidR="00B36157" w:rsidRPr="00BD0C15" w:rsidRDefault="003F2447" w:rsidP="00EE188F">
      <w:pPr>
        <w:pStyle w:val="Akapitzlist"/>
        <w:widowControl/>
        <w:numPr>
          <w:ilvl w:val="1"/>
          <w:numId w:val="8"/>
        </w:numPr>
        <w:tabs>
          <w:tab w:val="clear" w:pos="0"/>
          <w:tab w:val="num" w:pos="295"/>
        </w:tabs>
        <w:ind w:left="1134" w:hanging="425"/>
        <w:jc w:val="both"/>
        <w:rPr>
          <w:sz w:val="22"/>
          <w:szCs w:val="22"/>
        </w:rPr>
      </w:pPr>
      <w:r w:rsidRPr="00BD0C15">
        <w:rPr>
          <w:sz w:val="22"/>
          <w:szCs w:val="22"/>
        </w:rPr>
        <w:lastRenderedPageBreak/>
        <w:t xml:space="preserve">Postępowanie o udzielenie zamówienia publicznego prowadzone jest przy użyciu narzędzia komercyjnego </w:t>
      </w:r>
      <w:hyperlink r:id="rId17">
        <w:r w:rsidRPr="00BD0C15">
          <w:rPr>
            <w:rStyle w:val="czeinternetowe"/>
            <w:sz w:val="22"/>
            <w:szCs w:val="22"/>
          </w:rPr>
          <w:t>https://platformazakupowa.pl</w:t>
        </w:r>
      </w:hyperlink>
      <w:r w:rsidRPr="00BD0C15">
        <w:rPr>
          <w:sz w:val="22"/>
          <w:szCs w:val="22"/>
        </w:rPr>
        <w:t xml:space="preserve"> – adres profilu nabywcy: </w:t>
      </w:r>
      <w:hyperlink r:id="rId18">
        <w:r w:rsidRPr="00BD0C15">
          <w:rPr>
            <w:rStyle w:val="czeinternetowe"/>
            <w:bCs/>
            <w:sz w:val="22"/>
            <w:szCs w:val="22"/>
          </w:rPr>
          <w:t>https://platformazakupowa.pl/pn/uj_edu</w:t>
        </w:r>
      </w:hyperlink>
      <w:r w:rsidRPr="00BD0C15">
        <w:rPr>
          <w:rStyle w:val="czeinternetowe"/>
          <w:bCs/>
          <w:sz w:val="22"/>
          <w:szCs w:val="22"/>
        </w:rPr>
        <w:t>.</w:t>
      </w:r>
    </w:p>
    <w:p w14:paraId="32DA4557" w14:textId="77777777" w:rsidR="00B36157" w:rsidRPr="00BD0C15" w:rsidRDefault="003F2447" w:rsidP="00EE188F">
      <w:pPr>
        <w:pStyle w:val="Akapitzlist"/>
        <w:widowControl/>
        <w:numPr>
          <w:ilvl w:val="1"/>
          <w:numId w:val="8"/>
        </w:numPr>
        <w:tabs>
          <w:tab w:val="clear" w:pos="0"/>
          <w:tab w:val="num" w:pos="295"/>
        </w:tabs>
        <w:ind w:left="1134" w:hanging="425"/>
        <w:jc w:val="both"/>
        <w:rPr>
          <w:sz w:val="22"/>
          <w:szCs w:val="22"/>
        </w:rPr>
      </w:pPr>
      <w:r w:rsidRPr="00BD0C15">
        <w:rPr>
          <w:color w:val="000000"/>
          <w:sz w:val="22"/>
          <w:szCs w:val="22"/>
        </w:rPr>
        <w:t>Wykonawca przystępując do niniejszego postępowania o udzielenie zamówienia publicznego:</w:t>
      </w:r>
    </w:p>
    <w:p w14:paraId="32DA4558" w14:textId="77777777" w:rsidR="00B36157" w:rsidRPr="00BD0C15" w:rsidRDefault="003F2447" w:rsidP="00EE188F">
      <w:pPr>
        <w:pStyle w:val="Akapitzlist"/>
        <w:widowControl/>
        <w:numPr>
          <w:ilvl w:val="2"/>
          <w:numId w:val="8"/>
        </w:numPr>
        <w:tabs>
          <w:tab w:val="clear" w:pos="0"/>
          <w:tab w:val="num" w:pos="295"/>
        </w:tabs>
        <w:ind w:left="1843" w:hanging="709"/>
        <w:jc w:val="both"/>
        <w:rPr>
          <w:color w:val="000000"/>
          <w:sz w:val="22"/>
          <w:szCs w:val="22"/>
        </w:rPr>
      </w:pPr>
      <w:r w:rsidRPr="00BD0C15">
        <w:rPr>
          <w:color w:val="000000"/>
          <w:sz w:val="22"/>
          <w:szCs w:val="22"/>
        </w:rPr>
        <w:t xml:space="preserve">akceptuje warunki korzystania z </w:t>
      </w:r>
      <w:hyperlink r:id="rId19">
        <w:r w:rsidRPr="00BD0C15">
          <w:rPr>
            <w:rStyle w:val="czeinternetowe"/>
            <w:sz w:val="22"/>
            <w:szCs w:val="22"/>
          </w:rPr>
          <w:t>https://platformazakupowa.pl</w:t>
        </w:r>
      </w:hyperlink>
      <w:r w:rsidRPr="00BD0C15">
        <w:rPr>
          <w:color w:val="000000"/>
          <w:sz w:val="22"/>
          <w:szCs w:val="22"/>
        </w:rPr>
        <w:t xml:space="preserve"> określone w regulaminie zamieszczonym w zakładce „Regulamin” oraz uznaje go za wiążący;</w:t>
      </w:r>
    </w:p>
    <w:p w14:paraId="32DA4559" w14:textId="77777777" w:rsidR="00B36157" w:rsidRPr="00BD0C15" w:rsidRDefault="003F2447" w:rsidP="00EE188F">
      <w:pPr>
        <w:pStyle w:val="Akapitzlist"/>
        <w:widowControl/>
        <w:numPr>
          <w:ilvl w:val="2"/>
          <w:numId w:val="8"/>
        </w:numPr>
        <w:tabs>
          <w:tab w:val="clear" w:pos="0"/>
          <w:tab w:val="num" w:pos="295"/>
        </w:tabs>
        <w:ind w:left="1843" w:hanging="709"/>
        <w:jc w:val="both"/>
        <w:rPr>
          <w:color w:val="000000"/>
          <w:sz w:val="22"/>
          <w:szCs w:val="22"/>
        </w:rPr>
      </w:pPr>
      <w:r w:rsidRPr="00BD0C15">
        <w:rPr>
          <w:color w:val="000000"/>
          <w:sz w:val="22"/>
          <w:szCs w:val="22"/>
        </w:rPr>
        <w:t xml:space="preserve">zapozna się z instrukcją korzystania z </w:t>
      </w:r>
      <w:hyperlink r:id="rId20">
        <w:r w:rsidRPr="00BD0C15">
          <w:rPr>
            <w:rStyle w:val="czeinternetowe"/>
            <w:sz w:val="22"/>
            <w:szCs w:val="22"/>
          </w:rPr>
          <w:t>https://platformazakupowa.pl</w:t>
        </w:r>
      </w:hyperlink>
      <w:r w:rsidRPr="00BD0C15">
        <w:rPr>
          <w:color w:val="000000"/>
          <w:sz w:val="22"/>
          <w:szCs w:val="22"/>
        </w:rPr>
        <w:t xml:space="preserve">, a w szczególności z zasadami logowania, składania wniosków o wyjaśnienie treści SWZ, składania ofert oraz dokonywania innych czynności w niniejszym postępowaniu przy użyciu </w:t>
      </w:r>
      <w:hyperlink r:id="rId21">
        <w:r w:rsidRPr="00BD0C15">
          <w:rPr>
            <w:rStyle w:val="czeinternetowe"/>
            <w:sz w:val="22"/>
            <w:szCs w:val="22"/>
          </w:rPr>
          <w:t>https://platformazakupowa.pl</w:t>
        </w:r>
      </w:hyperlink>
      <w:r w:rsidRPr="00BD0C15">
        <w:rPr>
          <w:color w:val="000000"/>
          <w:sz w:val="22"/>
          <w:szCs w:val="22"/>
        </w:rPr>
        <w:t xml:space="preserve"> dostępną na </w:t>
      </w:r>
      <w:hyperlink r:id="rId22">
        <w:r w:rsidRPr="00BD0C15">
          <w:rPr>
            <w:rStyle w:val="czeinternetowe"/>
            <w:sz w:val="22"/>
            <w:szCs w:val="22"/>
          </w:rPr>
          <w:t>https://platformazakupowa.pl</w:t>
        </w:r>
      </w:hyperlink>
      <w:r w:rsidRPr="00BD0C15">
        <w:rPr>
          <w:color w:val="000000"/>
          <w:sz w:val="22"/>
          <w:szCs w:val="22"/>
        </w:rPr>
        <w:t xml:space="preserve"> – link poniżej:</w:t>
      </w:r>
    </w:p>
    <w:p w14:paraId="32DA455A" w14:textId="5F74C969" w:rsidR="00B36157" w:rsidRPr="00BD0C15" w:rsidRDefault="00995F1F" w:rsidP="00A956A8">
      <w:pPr>
        <w:spacing w:after="0"/>
        <w:ind w:left="1843" w:right="-142" w:hanging="709"/>
        <w:jc w:val="both"/>
        <w:rPr>
          <w:rFonts w:ascii="Times New Roman" w:hAnsi="Times New Roman" w:cs="Times New Roman"/>
          <w:color w:val="000000"/>
        </w:rPr>
      </w:pPr>
      <w:r>
        <w:rPr>
          <w:rFonts w:ascii="Times New Roman" w:hAnsi="Times New Roman" w:cs="Times New Roman"/>
        </w:rPr>
        <w:t xml:space="preserve">   </w:t>
      </w:r>
      <w:r w:rsidR="003F2447" w:rsidRPr="00BD0C15">
        <w:rPr>
          <w:rFonts w:ascii="Times New Roman" w:hAnsi="Times New Roman" w:cs="Times New Roman"/>
        </w:rPr>
        <w:t xml:space="preserve"> </w:t>
      </w:r>
      <w:hyperlink r:id="rId23">
        <w:r w:rsidR="003F2447" w:rsidRPr="00BD0C15">
          <w:rPr>
            <w:rStyle w:val="czeinternetowe"/>
            <w:rFonts w:ascii="Times New Roman" w:hAnsi="Times New Roman" w:cs="Times New Roman"/>
          </w:rPr>
          <w:t>https://drive.google.com/file/d/1Kd1DttbBeiNWt4q4slS4t76lZVKPbkyD/view</w:t>
        </w:r>
      </w:hyperlink>
      <w:r w:rsidR="003F2447" w:rsidRPr="00BD0C15">
        <w:rPr>
          <w:rFonts w:ascii="Times New Roman" w:hAnsi="Times New Roman" w:cs="Times New Roman"/>
          <w:color w:val="000000"/>
        </w:rPr>
        <w:t xml:space="preserve"> </w:t>
      </w:r>
    </w:p>
    <w:p w14:paraId="32DA455B" w14:textId="3B613A8C" w:rsidR="00B36157" w:rsidRPr="00BD0C15" w:rsidRDefault="00995F1F" w:rsidP="00A956A8">
      <w:pPr>
        <w:tabs>
          <w:tab w:val="left" w:pos="1560"/>
          <w:tab w:val="left" w:pos="3686"/>
          <w:tab w:val="left" w:pos="3828"/>
          <w:tab w:val="left" w:pos="4253"/>
        </w:tabs>
        <w:spacing w:after="0"/>
        <w:ind w:left="1843" w:hanging="709"/>
        <w:jc w:val="both"/>
        <w:rPr>
          <w:rFonts w:ascii="Times New Roman" w:hAnsi="Times New Roman" w:cs="Times New Roman"/>
          <w:color w:val="000000"/>
        </w:rPr>
      </w:pPr>
      <w:r>
        <w:rPr>
          <w:rFonts w:ascii="Times New Roman" w:hAnsi="Times New Roman" w:cs="Times New Roman"/>
          <w:color w:val="000000"/>
        </w:rPr>
        <w:t xml:space="preserve">   </w:t>
      </w:r>
      <w:r w:rsidR="003F2447" w:rsidRPr="00BD0C15">
        <w:rPr>
          <w:rFonts w:ascii="Times New Roman" w:hAnsi="Times New Roman" w:cs="Times New Roman"/>
          <w:color w:val="000000"/>
        </w:rPr>
        <w:t xml:space="preserve"> lub w zakładce: </w:t>
      </w:r>
      <w:hyperlink r:id="rId24">
        <w:r w:rsidR="003F2447" w:rsidRPr="00BD0C15">
          <w:rPr>
            <w:rStyle w:val="czeinternetowe"/>
            <w:rFonts w:ascii="Times New Roman" w:hAnsi="Times New Roman" w:cs="Times New Roman"/>
          </w:rPr>
          <w:t>https://platformazakupowa.pl/strona/45-instrukcje</w:t>
        </w:r>
      </w:hyperlink>
      <w:r w:rsidR="003F2447" w:rsidRPr="00BD0C15">
        <w:rPr>
          <w:rFonts w:ascii="Times New Roman" w:hAnsi="Times New Roman" w:cs="Times New Roman"/>
          <w:color w:val="000000"/>
        </w:rPr>
        <w:t xml:space="preserve"> oraz będzie ją stosować.</w:t>
      </w:r>
    </w:p>
    <w:p w14:paraId="32DA455C" w14:textId="77777777" w:rsidR="00B36157" w:rsidRPr="00BD0C15" w:rsidRDefault="003F2447" w:rsidP="00F26F21">
      <w:pPr>
        <w:pStyle w:val="Akapitzlist"/>
        <w:widowControl/>
        <w:numPr>
          <w:ilvl w:val="1"/>
          <w:numId w:val="8"/>
        </w:numPr>
        <w:tabs>
          <w:tab w:val="clear" w:pos="0"/>
          <w:tab w:val="num" w:pos="295"/>
        </w:tabs>
        <w:ind w:left="1134" w:hanging="425"/>
        <w:jc w:val="both"/>
        <w:rPr>
          <w:sz w:val="22"/>
          <w:szCs w:val="22"/>
        </w:rPr>
      </w:pPr>
      <w:r w:rsidRPr="00BD0C15">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r w:rsidRPr="00BD0C15">
          <w:rPr>
            <w:rStyle w:val="czeinternetowe"/>
            <w:sz w:val="22"/>
            <w:szCs w:val="22"/>
          </w:rPr>
          <w:t>https://platformazakupowa.pl</w:t>
        </w:r>
      </w:hyperlink>
      <w:r w:rsidRPr="00BD0C15">
        <w:rPr>
          <w:sz w:val="22"/>
          <w:szCs w:val="22"/>
        </w:rPr>
        <w:t xml:space="preserve">, </w:t>
      </w:r>
      <w:r w:rsidRPr="00BD0C15">
        <w:rPr>
          <w:color w:val="000000"/>
          <w:sz w:val="22"/>
          <w:szCs w:val="22"/>
        </w:rPr>
        <w:t>w regulaminie zamieszczonym w zakładce „Regulamin” oraz instrukcji składania ofert (linki w ust. 1.2.2 powyżej).</w:t>
      </w:r>
    </w:p>
    <w:p w14:paraId="32DA455D" w14:textId="77777777" w:rsidR="00B36157" w:rsidRPr="00BD0C15" w:rsidRDefault="003F2447" w:rsidP="00F26F21">
      <w:pPr>
        <w:pStyle w:val="Akapitzlist"/>
        <w:widowControl/>
        <w:numPr>
          <w:ilvl w:val="1"/>
          <w:numId w:val="8"/>
        </w:numPr>
        <w:tabs>
          <w:tab w:val="clear" w:pos="0"/>
          <w:tab w:val="num" w:pos="295"/>
        </w:tabs>
        <w:ind w:left="1134" w:hanging="425"/>
        <w:jc w:val="both"/>
        <w:rPr>
          <w:sz w:val="22"/>
          <w:szCs w:val="22"/>
        </w:rPr>
      </w:pPr>
      <w:r w:rsidRPr="00BD0C15">
        <w:rPr>
          <w:sz w:val="22"/>
          <w:szCs w:val="22"/>
        </w:rPr>
        <w:t>Wielkość plików:</w:t>
      </w:r>
    </w:p>
    <w:p w14:paraId="32DA455E" w14:textId="77777777" w:rsidR="00B36157" w:rsidRPr="00BD0C15" w:rsidRDefault="003F2447" w:rsidP="00F26F21">
      <w:pPr>
        <w:pStyle w:val="Akapitzlist"/>
        <w:widowControl/>
        <w:numPr>
          <w:ilvl w:val="2"/>
          <w:numId w:val="8"/>
        </w:numPr>
        <w:tabs>
          <w:tab w:val="clear" w:pos="0"/>
          <w:tab w:val="num" w:pos="295"/>
        </w:tabs>
        <w:ind w:left="1843" w:hanging="709"/>
        <w:jc w:val="both"/>
        <w:rPr>
          <w:sz w:val="22"/>
          <w:szCs w:val="22"/>
        </w:rPr>
      </w:pPr>
      <w:r w:rsidRPr="00BD0C15">
        <w:rPr>
          <w:sz w:val="22"/>
          <w:szCs w:val="22"/>
        </w:rPr>
        <w:t>w odniesieniu do oferty – maksymalna liczba plików to 10 po 150 MB każdy;</w:t>
      </w:r>
    </w:p>
    <w:p w14:paraId="32DA455F" w14:textId="77777777" w:rsidR="00B36157" w:rsidRPr="00BD0C15" w:rsidRDefault="003F2447" w:rsidP="00F26F21">
      <w:pPr>
        <w:pStyle w:val="Akapitzlist"/>
        <w:widowControl/>
        <w:numPr>
          <w:ilvl w:val="2"/>
          <w:numId w:val="8"/>
        </w:numPr>
        <w:tabs>
          <w:tab w:val="clear" w:pos="0"/>
          <w:tab w:val="num" w:pos="295"/>
        </w:tabs>
        <w:ind w:left="1843" w:hanging="709"/>
        <w:jc w:val="both"/>
        <w:rPr>
          <w:sz w:val="22"/>
          <w:szCs w:val="22"/>
        </w:rPr>
      </w:pPr>
      <w:r w:rsidRPr="00BD0C15">
        <w:rPr>
          <w:sz w:val="22"/>
          <w:szCs w:val="22"/>
        </w:rPr>
        <w:t>w przypadku komunikacji – wiadomość do zamawiającego max. 500 MB;</w:t>
      </w:r>
    </w:p>
    <w:p w14:paraId="32DA4560" w14:textId="77777777" w:rsidR="00B36157" w:rsidRPr="00BD0C15" w:rsidRDefault="003F2447" w:rsidP="00F26F21">
      <w:pPr>
        <w:pStyle w:val="Akapitzlist"/>
        <w:widowControl/>
        <w:numPr>
          <w:ilvl w:val="1"/>
          <w:numId w:val="8"/>
        </w:numPr>
        <w:tabs>
          <w:tab w:val="clear" w:pos="0"/>
          <w:tab w:val="num" w:pos="295"/>
        </w:tabs>
        <w:ind w:left="1134" w:hanging="425"/>
        <w:jc w:val="both"/>
        <w:rPr>
          <w:sz w:val="22"/>
          <w:szCs w:val="22"/>
        </w:rPr>
      </w:pPr>
      <w:r w:rsidRPr="00BD0C15">
        <w:rPr>
          <w:sz w:val="22"/>
          <w:szCs w:val="22"/>
        </w:rPr>
        <w:t xml:space="preserve">Komunikacja między Zamawiającym i Wykonawcami odbywa się przy użyciu narzędzia komercyjnego </w:t>
      </w:r>
      <w:hyperlink r:id="rId26">
        <w:r w:rsidRPr="00BD0C15">
          <w:rPr>
            <w:rStyle w:val="czeinternetowe"/>
            <w:sz w:val="22"/>
            <w:szCs w:val="22"/>
          </w:rPr>
          <w:t>https://platformazakupowa.pl</w:t>
        </w:r>
      </w:hyperlink>
      <w:r w:rsidRPr="00BD0C15">
        <w:rPr>
          <w:sz w:val="22"/>
          <w:szCs w:val="22"/>
        </w:rPr>
        <w:t xml:space="preserve"> – adres profilu nabywcy: </w:t>
      </w:r>
      <w:hyperlink r:id="rId27">
        <w:r w:rsidRPr="00BD0C15">
          <w:rPr>
            <w:rStyle w:val="czeinternetowe"/>
            <w:bCs/>
            <w:sz w:val="22"/>
            <w:szCs w:val="22"/>
          </w:rPr>
          <w:t>https://platformazakupowa.pl/pn/uj_edu</w:t>
        </w:r>
      </w:hyperlink>
    </w:p>
    <w:p w14:paraId="32DA4561" w14:textId="11E25BBB" w:rsidR="00B36157" w:rsidRPr="00BD0C15" w:rsidRDefault="003F2447" w:rsidP="00F26F21">
      <w:pPr>
        <w:pStyle w:val="Akapitzlist"/>
        <w:widowControl/>
        <w:numPr>
          <w:ilvl w:val="2"/>
          <w:numId w:val="8"/>
        </w:numPr>
        <w:tabs>
          <w:tab w:val="clear" w:pos="0"/>
          <w:tab w:val="num" w:pos="295"/>
        </w:tabs>
        <w:ind w:left="1843" w:hanging="709"/>
        <w:jc w:val="both"/>
        <w:rPr>
          <w:bCs/>
          <w:sz w:val="22"/>
          <w:szCs w:val="22"/>
        </w:rPr>
      </w:pPr>
      <w:r w:rsidRPr="00BD0C15">
        <w:rPr>
          <w:color w:val="000000"/>
          <w:sz w:val="22"/>
          <w:szCs w:val="22"/>
        </w:rPr>
        <w:t>W celu skrócenia czasu udzielenia odpowiedzi na pytania komunikacja między</w:t>
      </w:r>
      <w:r w:rsidR="003A58F1" w:rsidRPr="00BD0C15">
        <w:rPr>
          <w:color w:val="000000"/>
          <w:sz w:val="22"/>
          <w:szCs w:val="22"/>
        </w:rPr>
        <w:br/>
      </w:r>
      <w:r w:rsidRPr="00BD0C15">
        <w:rPr>
          <w:color w:val="000000"/>
          <w:sz w:val="22"/>
          <w:szCs w:val="22"/>
        </w:rPr>
        <w:t>Zamawiającym a Wykonawcami w zakresie:</w:t>
      </w:r>
    </w:p>
    <w:p w14:paraId="32DA4562" w14:textId="77777777" w:rsidR="00B36157" w:rsidRPr="00BD0C15" w:rsidRDefault="003F2447" w:rsidP="00F26F21">
      <w:pPr>
        <w:pStyle w:val="Akapitzlist"/>
        <w:widowControl/>
        <w:numPr>
          <w:ilvl w:val="1"/>
          <w:numId w:val="32"/>
        </w:numPr>
        <w:tabs>
          <w:tab w:val="clear" w:pos="0"/>
          <w:tab w:val="num" w:pos="295"/>
        </w:tabs>
        <w:ind w:left="2127" w:hanging="284"/>
        <w:jc w:val="both"/>
        <w:rPr>
          <w:color w:val="000000"/>
          <w:sz w:val="22"/>
          <w:szCs w:val="22"/>
        </w:rPr>
      </w:pPr>
      <w:r w:rsidRPr="00BD0C15">
        <w:rPr>
          <w:color w:val="000000"/>
          <w:sz w:val="22"/>
          <w:szCs w:val="22"/>
        </w:rPr>
        <w:t>przesyłania Zamawiającemu pytań do treści SWZ;</w:t>
      </w:r>
    </w:p>
    <w:p w14:paraId="32DA4563" w14:textId="33E5BD05" w:rsidR="00B36157" w:rsidRPr="00BD0C15" w:rsidRDefault="003F2447" w:rsidP="00F26F21">
      <w:pPr>
        <w:pStyle w:val="Akapitzlist"/>
        <w:widowControl/>
        <w:numPr>
          <w:ilvl w:val="1"/>
          <w:numId w:val="32"/>
        </w:numPr>
        <w:tabs>
          <w:tab w:val="clear" w:pos="0"/>
          <w:tab w:val="num" w:pos="295"/>
        </w:tabs>
        <w:ind w:left="2127" w:hanging="284"/>
        <w:jc w:val="both"/>
        <w:rPr>
          <w:color w:val="000000"/>
          <w:sz w:val="22"/>
          <w:szCs w:val="22"/>
        </w:rPr>
      </w:pPr>
      <w:r w:rsidRPr="00BD0C15">
        <w:rPr>
          <w:sz w:val="22"/>
          <w:szCs w:val="22"/>
        </w:rPr>
        <w:t xml:space="preserve">przesyłania odpowiedzi na wezwanie Zamawiającego do złożenia </w:t>
      </w:r>
      <w:r w:rsidR="008564ED" w:rsidRPr="00BD0C15">
        <w:rPr>
          <w:sz w:val="22"/>
          <w:szCs w:val="22"/>
        </w:rPr>
        <w:br/>
      </w:r>
      <w:r w:rsidRPr="00BD0C15">
        <w:rPr>
          <w:sz w:val="22"/>
          <w:szCs w:val="22"/>
        </w:rPr>
        <w:t>podmiotowych środków dowodowych;</w:t>
      </w:r>
    </w:p>
    <w:p w14:paraId="32DA4564" w14:textId="76764333" w:rsidR="00B36157" w:rsidRPr="00BD0C15" w:rsidRDefault="003F2447" w:rsidP="00F26F21">
      <w:pPr>
        <w:pStyle w:val="Akapitzlist"/>
        <w:widowControl/>
        <w:numPr>
          <w:ilvl w:val="1"/>
          <w:numId w:val="32"/>
        </w:numPr>
        <w:tabs>
          <w:tab w:val="clear" w:pos="0"/>
          <w:tab w:val="num" w:pos="295"/>
        </w:tabs>
        <w:ind w:left="2127" w:hanging="284"/>
        <w:jc w:val="both"/>
        <w:rPr>
          <w:color w:val="000000"/>
          <w:sz w:val="22"/>
          <w:szCs w:val="22"/>
        </w:rPr>
      </w:pPr>
      <w:r w:rsidRPr="00BD0C15">
        <w:rPr>
          <w:color w:val="000000"/>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32DA4565" w14:textId="03778ED6" w:rsidR="00B36157" w:rsidRPr="00BD0C15" w:rsidRDefault="003F2447" w:rsidP="00F26F21">
      <w:pPr>
        <w:pStyle w:val="Akapitzlist"/>
        <w:widowControl/>
        <w:numPr>
          <w:ilvl w:val="1"/>
          <w:numId w:val="32"/>
        </w:numPr>
        <w:tabs>
          <w:tab w:val="clear" w:pos="0"/>
          <w:tab w:val="num" w:pos="295"/>
        </w:tabs>
        <w:ind w:left="2127" w:hanging="284"/>
        <w:jc w:val="both"/>
        <w:rPr>
          <w:color w:val="000000"/>
          <w:sz w:val="22"/>
          <w:szCs w:val="22"/>
        </w:rPr>
      </w:pPr>
      <w:r w:rsidRPr="00BD0C15">
        <w:rPr>
          <w:color w:val="000000"/>
          <w:sz w:val="22"/>
          <w:szCs w:val="22"/>
          <w:shd w:val="clear" w:color="auto" w:fill="FFFFFF"/>
        </w:rPr>
        <w:t xml:space="preserve">przesyłania odpowiedzi na wezwanie zamawiającego do złożenia wyjaśnień </w:t>
      </w:r>
      <w:r w:rsidR="008564ED" w:rsidRPr="00BD0C15">
        <w:rPr>
          <w:color w:val="000000"/>
          <w:sz w:val="22"/>
          <w:szCs w:val="22"/>
          <w:shd w:val="clear" w:color="auto" w:fill="FFFFFF"/>
        </w:rPr>
        <w:br/>
      </w:r>
      <w:r w:rsidRPr="00BD0C15">
        <w:rPr>
          <w:color w:val="000000"/>
          <w:sz w:val="22"/>
          <w:szCs w:val="22"/>
          <w:shd w:val="clear" w:color="auto" w:fill="FFFFFF"/>
        </w:rPr>
        <w:t xml:space="preserve">dotyczących treści oświadczenia, o którym mowa w art. 125 ust. 1 lub </w:t>
      </w:r>
      <w:r w:rsidR="008564ED" w:rsidRPr="00BD0C15">
        <w:rPr>
          <w:color w:val="000000"/>
          <w:sz w:val="22"/>
          <w:szCs w:val="22"/>
          <w:shd w:val="clear" w:color="auto" w:fill="FFFFFF"/>
        </w:rPr>
        <w:br/>
      </w:r>
      <w:r w:rsidRPr="00BD0C15">
        <w:rPr>
          <w:color w:val="000000"/>
          <w:sz w:val="22"/>
          <w:szCs w:val="22"/>
          <w:shd w:val="clear" w:color="auto" w:fill="FFFFFF"/>
        </w:rPr>
        <w:t>złożonych podmiotowych środków dowodowych lub innych dokumentów lub oświadczeń składanych w postępowaniu;</w:t>
      </w:r>
    </w:p>
    <w:p w14:paraId="32DA4566" w14:textId="77777777" w:rsidR="00B36157" w:rsidRPr="00BD0C15" w:rsidRDefault="003F2447" w:rsidP="00F26F21">
      <w:pPr>
        <w:pStyle w:val="Akapitzlist"/>
        <w:widowControl/>
        <w:numPr>
          <w:ilvl w:val="1"/>
          <w:numId w:val="32"/>
        </w:numPr>
        <w:tabs>
          <w:tab w:val="clear" w:pos="0"/>
          <w:tab w:val="num" w:pos="295"/>
        </w:tabs>
        <w:ind w:left="2127" w:hanging="284"/>
        <w:jc w:val="both"/>
        <w:rPr>
          <w:color w:val="000000"/>
          <w:sz w:val="22"/>
          <w:szCs w:val="22"/>
        </w:rPr>
      </w:pPr>
      <w:r w:rsidRPr="00BD0C15">
        <w:rPr>
          <w:color w:val="000000"/>
          <w:sz w:val="22"/>
          <w:szCs w:val="22"/>
          <w:shd w:val="clear" w:color="auto" w:fill="FFFFFF"/>
        </w:rPr>
        <w:t>przesyłania odpowiedzi na wezwanie Zamawiającego do złożenia wyjaśnień dotyczących treści przedmiotowych środków dowodowych;</w:t>
      </w:r>
    </w:p>
    <w:p w14:paraId="32DA4567" w14:textId="77777777" w:rsidR="00B36157" w:rsidRPr="00BD0C15" w:rsidRDefault="003F2447" w:rsidP="00F26F21">
      <w:pPr>
        <w:pStyle w:val="Akapitzlist"/>
        <w:widowControl/>
        <w:numPr>
          <w:ilvl w:val="1"/>
          <w:numId w:val="32"/>
        </w:numPr>
        <w:tabs>
          <w:tab w:val="clear" w:pos="0"/>
          <w:tab w:val="num" w:pos="295"/>
        </w:tabs>
        <w:ind w:left="2127" w:hanging="284"/>
        <w:jc w:val="both"/>
        <w:rPr>
          <w:color w:val="000000"/>
          <w:sz w:val="22"/>
          <w:szCs w:val="22"/>
        </w:rPr>
      </w:pPr>
      <w:r w:rsidRPr="00BD0C15">
        <w:rPr>
          <w:color w:val="000000"/>
          <w:sz w:val="22"/>
          <w:szCs w:val="22"/>
          <w:shd w:val="clear" w:color="auto" w:fill="FFFFFF"/>
        </w:rPr>
        <w:t>przesłania odpowiedzi na inne wezwania zamawiającego wynikające z ustawy – Prawo zamówień publicznych;</w:t>
      </w:r>
    </w:p>
    <w:p w14:paraId="32DA4568" w14:textId="77777777" w:rsidR="00B36157" w:rsidRPr="00BD0C15" w:rsidRDefault="003F2447" w:rsidP="00F26F21">
      <w:pPr>
        <w:pStyle w:val="Akapitzlist"/>
        <w:widowControl/>
        <w:numPr>
          <w:ilvl w:val="1"/>
          <w:numId w:val="32"/>
        </w:numPr>
        <w:tabs>
          <w:tab w:val="clear" w:pos="0"/>
          <w:tab w:val="num" w:pos="295"/>
        </w:tabs>
        <w:ind w:left="2127" w:hanging="284"/>
        <w:jc w:val="both"/>
        <w:rPr>
          <w:color w:val="000000"/>
          <w:sz w:val="22"/>
          <w:szCs w:val="22"/>
        </w:rPr>
      </w:pPr>
      <w:r w:rsidRPr="00BD0C15">
        <w:rPr>
          <w:sz w:val="22"/>
          <w:szCs w:val="22"/>
        </w:rPr>
        <w:t>przesyłania wniosków, informacji, oświadczeń wykonawcy;</w:t>
      </w:r>
    </w:p>
    <w:p w14:paraId="32DA456A" w14:textId="42262573" w:rsidR="00B36157" w:rsidRPr="00BD0C15" w:rsidRDefault="003F2447" w:rsidP="00F26F21">
      <w:pPr>
        <w:pStyle w:val="Akapitzlist"/>
        <w:widowControl/>
        <w:numPr>
          <w:ilvl w:val="1"/>
          <w:numId w:val="32"/>
        </w:numPr>
        <w:tabs>
          <w:tab w:val="clear" w:pos="0"/>
          <w:tab w:val="num" w:pos="295"/>
        </w:tabs>
        <w:ind w:left="2127" w:hanging="284"/>
        <w:jc w:val="both"/>
        <w:rPr>
          <w:color w:val="000000"/>
          <w:sz w:val="22"/>
          <w:szCs w:val="22"/>
        </w:rPr>
      </w:pPr>
      <w:r w:rsidRPr="00BD0C15">
        <w:rPr>
          <w:sz w:val="22"/>
          <w:szCs w:val="22"/>
        </w:rPr>
        <w:t>przesyłania odwołania/innych</w:t>
      </w:r>
      <w:r w:rsidR="008564ED" w:rsidRPr="00BD0C15">
        <w:rPr>
          <w:sz w:val="22"/>
          <w:szCs w:val="22"/>
        </w:rPr>
        <w:t xml:space="preserve"> </w:t>
      </w:r>
      <w:r w:rsidRPr="00BD0C15">
        <w:rPr>
          <w:sz w:val="22"/>
          <w:szCs w:val="22"/>
        </w:rPr>
        <w:t xml:space="preserve">odbywa się za pośrednictwem </w:t>
      </w:r>
      <w:hyperlink r:id="rId28">
        <w:r w:rsidRPr="00BD0C15">
          <w:rPr>
            <w:rStyle w:val="czeinternetowe"/>
            <w:sz w:val="22"/>
            <w:szCs w:val="22"/>
          </w:rPr>
          <w:t>https://platformazakupowa.pl</w:t>
        </w:r>
      </w:hyperlink>
      <w:r w:rsidRPr="00BD0C15">
        <w:rPr>
          <w:sz w:val="22"/>
          <w:szCs w:val="22"/>
        </w:rPr>
        <w:t xml:space="preserve"> i formularza: „Wyślij wiadomość do zamawiającego”.</w:t>
      </w:r>
    </w:p>
    <w:p w14:paraId="32DA456B" w14:textId="77777777" w:rsidR="00B36157" w:rsidRPr="00BD0C15" w:rsidRDefault="003F2447" w:rsidP="00A956A8">
      <w:pPr>
        <w:pStyle w:val="NormalnyWeb"/>
        <w:spacing w:beforeAutospacing="0" w:after="0" w:afterAutospacing="0"/>
        <w:ind w:left="1843"/>
        <w:jc w:val="both"/>
        <w:rPr>
          <w:sz w:val="22"/>
          <w:szCs w:val="22"/>
        </w:rPr>
      </w:pPr>
      <w:r w:rsidRPr="00BD0C15">
        <w:rPr>
          <w:color w:val="000000"/>
          <w:sz w:val="22"/>
          <w:szCs w:val="22"/>
        </w:rPr>
        <w:t xml:space="preserve">Za datę przekazania (wpływu) oświadczeń, wniosków, zawiadomień oraz informacji przyjmuje się datę ich przesłania za pośrednictwem </w:t>
      </w:r>
      <w:hyperlink r:id="rId29">
        <w:r w:rsidRPr="00BD0C15">
          <w:rPr>
            <w:rStyle w:val="czeinternetowe"/>
            <w:sz w:val="22"/>
            <w:szCs w:val="22"/>
          </w:rPr>
          <w:t>https://platformazakupowa.pl</w:t>
        </w:r>
      </w:hyperlink>
      <w:r w:rsidRPr="00BD0C15">
        <w:rPr>
          <w:color w:val="000000"/>
          <w:sz w:val="22"/>
          <w:szCs w:val="22"/>
        </w:rPr>
        <w:t xml:space="preserve"> poprzez kliknięcie przycisku: „Wyślij wiadomość do zamawiającego”, po którym pojawi się komunikat, że wiadomość została wysłana do Zamawiającego.</w:t>
      </w:r>
    </w:p>
    <w:p w14:paraId="32DA456C" w14:textId="77777777" w:rsidR="00B36157" w:rsidRPr="00BD0C15" w:rsidRDefault="003F2447" w:rsidP="00F26F21">
      <w:pPr>
        <w:pStyle w:val="Akapitzlist"/>
        <w:widowControl/>
        <w:numPr>
          <w:ilvl w:val="2"/>
          <w:numId w:val="8"/>
        </w:numPr>
        <w:tabs>
          <w:tab w:val="clear" w:pos="0"/>
          <w:tab w:val="num" w:pos="295"/>
        </w:tabs>
        <w:ind w:left="1843" w:hanging="709"/>
        <w:jc w:val="both"/>
        <w:rPr>
          <w:sz w:val="22"/>
          <w:szCs w:val="22"/>
        </w:rPr>
      </w:pPr>
      <w:r w:rsidRPr="00BD0C15">
        <w:rPr>
          <w:sz w:val="22"/>
          <w:szCs w:val="22"/>
        </w:rPr>
        <w:lastRenderedPageBreak/>
        <w:t xml:space="preserve">Zamawiający przekazuje wykonawcom informacje za pośrednictwem </w:t>
      </w:r>
      <w:hyperlink r:id="rId30">
        <w:r w:rsidRPr="00BD0C15">
          <w:rPr>
            <w:rStyle w:val="czeinternetowe"/>
            <w:sz w:val="22"/>
            <w:szCs w:val="22"/>
          </w:rPr>
          <w:t>https://platformazakupowa.pl</w:t>
        </w:r>
      </w:hyperlink>
      <w:r w:rsidRPr="00BD0C15">
        <w:rPr>
          <w:sz w:val="22"/>
          <w:szCs w:val="22"/>
        </w:rPr>
        <w:t xml:space="preserve">. </w:t>
      </w:r>
      <w:r w:rsidRPr="00BD0C15">
        <w:rPr>
          <w:color w:val="000000"/>
          <w:sz w:val="22"/>
          <w:szCs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1">
        <w:r w:rsidRPr="00BD0C15">
          <w:rPr>
            <w:rStyle w:val="czeinternetowe"/>
            <w:sz w:val="22"/>
            <w:szCs w:val="22"/>
          </w:rPr>
          <w:t>https://platformazakupowa.pl</w:t>
        </w:r>
      </w:hyperlink>
      <w:r w:rsidRPr="00BD0C15">
        <w:rPr>
          <w:color w:val="000000"/>
          <w:sz w:val="22"/>
          <w:szCs w:val="22"/>
        </w:rPr>
        <w:t xml:space="preserve"> do konkretnego wykonawcy.</w:t>
      </w:r>
    </w:p>
    <w:p w14:paraId="32DA456D" w14:textId="77777777" w:rsidR="00B36157" w:rsidRPr="00BD0C15" w:rsidRDefault="003F2447" w:rsidP="00F26F21">
      <w:pPr>
        <w:pStyle w:val="Akapitzlist"/>
        <w:widowControl/>
        <w:numPr>
          <w:ilvl w:val="2"/>
          <w:numId w:val="8"/>
        </w:numPr>
        <w:tabs>
          <w:tab w:val="clear" w:pos="0"/>
          <w:tab w:val="num" w:pos="295"/>
        </w:tabs>
        <w:ind w:left="1843" w:hanging="709"/>
        <w:jc w:val="both"/>
        <w:rPr>
          <w:sz w:val="22"/>
          <w:szCs w:val="22"/>
        </w:rPr>
      </w:pPr>
      <w:r w:rsidRPr="00BD0C15">
        <w:rPr>
          <w:color w:val="000000"/>
          <w:sz w:val="22"/>
          <w:szCs w:val="22"/>
        </w:rPr>
        <w:t xml:space="preserve">Wykonawca jako podmiot profesjonalny ma obowiązek sprawdzania komunikatów i wiadomości bezpośrednio na </w:t>
      </w:r>
      <w:hyperlink r:id="rId32">
        <w:r w:rsidRPr="00BD0C15">
          <w:rPr>
            <w:rStyle w:val="czeinternetowe"/>
            <w:sz w:val="22"/>
            <w:szCs w:val="22"/>
          </w:rPr>
          <w:t>https://platformazakupowa.pl</w:t>
        </w:r>
      </w:hyperlink>
      <w:r w:rsidRPr="00BD0C15">
        <w:rPr>
          <w:color w:val="000000"/>
          <w:sz w:val="22"/>
          <w:szCs w:val="22"/>
        </w:rPr>
        <w:t xml:space="preserve"> przesyłanych przez Zamawiającego, gdyż system powiadomień może ulec awarii lub powiadomienie może trafić do folderu SPAM.</w:t>
      </w:r>
    </w:p>
    <w:p w14:paraId="32DA456E" w14:textId="292371ED" w:rsidR="00B36157" w:rsidRPr="00BD0C15" w:rsidRDefault="003F2447" w:rsidP="00F26F21">
      <w:pPr>
        <w:pStyle w:val="Akapitzlist"/>
        <w:widowControl/>
        <w:numPr>
          <w:ilvl w:val="2"/>
          <w:numId w:val="8"/>
        </w:numPr>
        <w:tabs>
          <w:tab w:val="clear" w:pos="0"/>
          <w:tab w:val="num" w:pos="295"/>
        </w:tabs>
        <w:ind w:left="1843" w:hanging="709"/>
        <w:jc w:val="both"/>
        <w:rPr>
          <w:sz w:val="22"/>
          <w:szCs w:val="22"/>
        </w:rPr>
      </w:pPr>
      <w:r w:rsidRPr="00BD0C15">
        <w:rPr>
          <w:color w:val="000000"/>
          <w:sz w:val="22"/>
          <w:szCs w:val="22"/>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00995F1F">
        <w:rPr>
          <w:color w:val="000000"/>
          <w:sz w:val="22"/>
          <w:szCs w:val="22"/>
        </w:rPr>
        <w:t xml:space="preserve"> </w:t>
      </w:r>
      <w:r w:rsidRPr="00BD0C15">
        <w:rPr>
          <w:color w:val="000000"/>
          <w:sz w:val="22"/>
          <w:szCs w:val="22"/>
        </w:rPr>
        <w:t xml:space="preserve">wymagania sprzętowo-aplikacyjne umożliwiające pracę na </w:t>
      </w:r>
      <w:hyperlink r:id="rId33">
        <w:r w:rsidRPr="00BD0C15">
          <w:rPr>
            <w:rStyle w:val="czeinternetowe"/>
            <w:sz w:val="22"/>
            <w:szCs w:val="22"/>
          </w:rPr>
          <w:t>https://platformazakupowa.pl</w:t>
        </w:r>
      </w:hyperlink>
      <w:r w:rsidRPr="00BD0C15">
        <w:rPr>
          <w:color w:val="000000"/>
          <w:sz w:val="22"/>
          <w:szCs w:val="22"/>
        </w:rPr>
        <w:t>, tj.:</w:t>
      </w:r>
    </w:p>
    <w:p w14:paraId="650CD4E9" w14:textId="61EBF284" w:rsidR="00F81F4D" w:rsidRPr="00BD0C15" w:rsidRDefault="003F2447" w:rsidP="00F26F21">
      <w:pPr>
        <w:pStyle w:val="Akapitzlist"/>
        <w:numPr>
          <w:ilvl w:val="0"/>
          <w:numId w:val="104"/>
        </w:numPr>
        <w:tabs>
          <w:tab w:val="clear" w:pos="0"/>
          <w:tab w:val="num" w:pos="295"/>
          <w:tab w:val="left" w:pos="2127"/>
        </w:tabs>
        <w:jc w:val="both"/>
        <w:rPr>
          <w:color w:val="000000"/>
          <w:sz w:val="22"/>
          <w:szCs w:val="22"/>
        </w:rPr>
      </w:pPr>
      <w:r w:rsidRPr="00BD0C15">
        <w:rPr>
          <w:color w:val="000000"/>
          <w:sz w:val="22"/>
          <w:szCs w:val="22"/>
        </w:rPr>
        <w:t xml:space="preserve">stały dostęp do sieci Internet o gwarantowanej przepustowości nie mniejszej niż 512 </w:t>
      </w:r>
      <w:proofErr w:type="spellStart"/>
      <w:r w:rsidRPr="00BD0C15">
        <w:rPr>
          <w:color w:val="000000"/>
          <w:sz w:val="22"/>
          <w:szCs w:val="22"/>
        </w:rPr>
        <w:t>kb</w:t>
      </w:r>
      <w:proofErr w:type="spellEnd"/>
      <w:r w:rsidRPr="00BD0C15">
        <w:rPr>
          <w:color w:val="000000"/>
          <w:sz w:val="22"/>
          <w:szCs w:val="22"/>
        </w:rPr>
        <w:t>/s;</w:t>
      </w:r>
    </w:p>
    <w:p w14:paraId="562A7312" w14:textId="6E9D4344" w:rsidR="00F81F4D" w:rsidRPr="00BD0C15" w:rsidRDefault="003F2447" w:rsidP="00F26F21">
      <w:pPr>
        <w:pStyle w:val="Akapitzlist"/>
        <w:widowControl/>
        <w:numPr>
          <w:ilvl w:val="0"/>
          <w:numId w:val="104"/>
        </w:numPr>
        <w:tabs>
          <w:tab w:val="clear" w:pos="0"/>
          <w:tab w:val="num" w:pos="295"/>
          <w:tab w:val="left" w:pos="2127"/>
        </w:tabs>
        <w:jc w:val="both"/>
        <w:rPr>
          <w:color w:val="000000"/>
          <w:sz w:val="22"/>
          <w:szCs w:val="22"/>
        </w:rPr>
      </w:pPr>
      <w:r w:rsidRPr="00BD0C15">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2C184C5" w14:textId="52C3F703" w:rsidR="00F81F4D" w:rsidRPr="00BD0C15" w:rsidRDefault="003F2447" w:rsidP="00F26F21">
      <w:pPr>
        <w:pStyle w:val="Akapitzlist"/>
        <w:widowControl/>
        <w:numPr>
          <w:ilvl w:val="0"/>
          <w:numId w:val="104"/>
        </w:numPr>
        <w:tabs>
          <w:tab w:val="clear" w:pos="0"/>
          <w:tab w:val="num" w:pos="295"/>
          <w:tab w:val="left" w:pos="2127"/>
        </w:tabs>
        <w:jc w:val="both"/>
        <w:rPr>
          <w:color w:val="000000"/>
          <w:sz w:val="22"/>
          <w:szCs w:val="22"/>
        </w:rPr>
      </w:pPr>
      <w:r w:rsidRPr="00BD0C15">
        <w:rPr>
          <w:color w:val="000000"/>
          <w:sz w:val="22"/>
          <w:szCs w:val="22"/>
        </w:rPr>
        <w:t>zainstalowana dowolna, inna przeglądarka internetowa niż Internet Explorer;</w:t>
      </w:r>
    </w:p>
    <w:p w14:paraId="0B9B9955" w14:textId="29A0233B" w:rsidR="00F81F4D" w:rsidRPr="00BD0C15" w:rsidRDefault="003F2447" w:rsidP="00F26F21">
      <w:pPr>
        <w:pStyle w:val="Akapitzlist"/>
        <w:widowControl/>
        <w:numPr>
          <w:ilvl w:val="0"/>
          <w:numId w:val="104"/>
        </w:numPr>
        <w:tabs>
          <w:tab w:val="clear" w:pos="0"/>
          <w:tab w:val="num" w:pos="295"/>
          <w:tab w:val="left" w:pos="2127"/>
        </w:tabs>
        <w:jc w:val="both"/>
        <w:rPr>
          <w:color w:val="000000"/>
          <w:sz w:val="22"/>
          <w:szCs w:val="22"/>
        </w:rPr>
      </w:pPr>
      <w:r w:rsidRPr="00BD0C15">
        <w:rPr>
          <w:color w:val="000000"/>
          <w:sz w:val="22"/>
          <w:szCs w:val="22"/>
        </w:rPr>
        <w:t>włączona obsługa JavaScript;</w:t>
      </w:r>
    </w:p>
    <w:p w14:paraId="32DA4573" w14:textId="752CD63D" w:rsidR="00B36157" w:rsidRPr="00BD0C15" w:rsidRDefault="003F2447" w:rsidP="00F26F21">
      <w:pPr>
        <w:pStyle w:val="Akapitzlist"/>
        <w:widowControl/>
        <w:numPr>
          <w:ilvl w:val="0"/>
          <w:numId w:val="104"/>
        </w:numPr>
        <w:tabs>
          <w:tab w:val="clear" w:pos="0"/>
          <w:tab w:val="num" w:pos="295"/>
          <w:tab w:val="left" w:pos="2127"/>
        </w:tabs>
        <w:jc w:val="both"/>
        <w:rPr>
          <w:color w:val="000000"/>
          <w:sz w:val="22"/>
          <w:szCs w:val="22"/>
        </w:rPr>
      </w:pPr>
      <w:r w:rsidRPr="00BD0C15">
        <w:rPr>
          <w:color w:val="000000"/>
          <w:sz w:val="22"/>
          <w:szCs w:val="22"/>
        </w:rPr>
        <w:t xml:space="preserve">zainstalowany program Adobe </w:t>
      </w:r>
      <w:proofErr w:type="spellStart"/>
      <w:r w:rsidRPr="00BD0C15">
        <w:rPr>
          <w:color w:val="000000"/>
          <w:sz w:val="22"/>
          <w:szCs w:val="22"/>
        </w:rPr>
        <w:t>Acrobat</w:t>
      </w:r>
      <w:proofErr w:type="spellEnd"/>
      <w:r w:rsidRPr="00BD0C15">
        <w:rPr>
          <w:color w:val="000000"/>
          <w:sz w:val="22"/>
          <w:szCs w:val="22"/>
        </w:rPr>
        <w:t xml:space="preserve"> Reader lub inny obsługujący format plików .pdf.</w:t>
      </w:r>
    </w:p>
    <w:p w14:paraId="32DA4574" w14:textId="77777777" w:rsidR="00B36157" w:rsidRPr="00BD0C15" w:rsidRDefault="003F2447" w:rsidP="00F26F21">
      <w:pPr>
        <w:pStyle w:val="NormalnyWeb"/>
        <w:numPr>
          <w:ilvl w:val="2"/>
          <w:numId w:val="8"/>
        </w:numPr>
        <w:tabs>
          <w:tab w:val="clear" w:pos="0"/>
          <w:tab w:val="num" w:pos="295"/>
        </w:tabs>
        <w:spacing w:beforeAutospacing="0" w:after="0" w:afterAutospacing="0"/>
        <w:ind w:left="1843" w:hanging="709"/>
        <w:jc w:val="both"/>
        <w:textAlignment w:val="baseline"/>
        <w:rPr>
          <w:color w:val="000000"/>
          <w:sz w:val="22"/>
          <w:szCs w:val="22"/>
        </w:rPr>
      </w:pPr>
      <w:r w:rsidRPr="00BD0C15">
        <w:rPr>
          <w:color w:val="000000"/>
          <w:sz w:val="22"/>
          <w:szCs w:val="22"/>
        </w:rPr>
        <w:t xml:space="preserve">Szyfrowanie na </w:t>
      </w:r>
      <w:hyperlink r:id="rId34">
        <w:r w:rsidRPr="00BD0C15">
          <w:rPr>
            <w:rStyle w:val="czeinternetowe"/>
            <w:sz w:val="22"/>
            <w:szCs w:val="22"/>
          </w:rPr>
          <w:t>https://platformazakupowa.pl</w:t>
        </w:r>
      </w:hyperlink>
      <w:r w:rsidRPr="00BD0C15">
        <w:rPr>
          <w:color w:val="000000"/>
          <w:sz w:val="22"/>
          <w:szCs w:val="22"/>
        </w:rPr>
        <w:t xml:space="preserve"> odbywa się za pomocą protokołu TLS 1.3.</w:t>
      </w:r>
    </w:p>
    <w:p w14:paraId="32DA4575" w14:textId="4B62F128" w:rsidR="00B36157" w:rsidRPr="00BD0C15" w:rsidRDefault="003F2447" w:rsidP="00F26F21">
      <w:pPr>
        <w:pStyle w:val="NormalnyWeb"/>
        <w:numPr>
          <w:ilvl w:val="2"/>
          <w:numId w:val="8"/>
        </w:numPr>
        <w:tabs>
          <w:tab w:val="clear" w:pos="0"/>
          <w:tab w:val="num" w:pos="295"/>
        </w:tabs>
        <w:spacing w:beforeAutospacing="0" w:after="0" w:afterAutospacing="0"/>
        <w:ind w:left="1843" w:hanging="709"/>
        <w:jc w:val="both"/>
        <w:textAlignment w:val="baseline"/>
        <w:rPr>
          <w:color w:val="000000"/>
          <w:sz w:val="22"/>
          <w:szCs w:val="22"/>
        </w:rPr>
      </w:pPr>
      <w:r w:rsidRPr="00BD0C15">
        <w:rPr>
          <w:color w:val="000000"/>
          <w:sz w:val="22"/>
          <w:szCs w:val="22"/>
        </w:rPr>
        <w:t>Oznaczenie czasu odbioru danych przez platformę zakupową stanowi datę oraz</w:t>
      </w:r>
      <w:r w:rsidR="00BF5EFE">
        <w:rPr>
          <w:color w:val="000000"/>
          <w:sz w:val="22"/>
          <w:szCs w:val="22"/>
        </w:rPr>
        <w:t xml:space="preserve"> </w:t>
      </w:r>
      <w:r w:rsidRPr="00BD0C15">
        <w:rPr>
          <w:color w:val="000000"/>
          <w:sz w:val="22"/>
          <w:szCs w:val="22"/>
        </w:rPr>
        <w:t>dokładny czas (</w:t>
      </w:r>
      <w:proofErr w:type="spellStart"/>
      <w:r w:rsidRPr="00BD0C15">
        <w:rPr>
          <w:color w:val="000000"/>
          <w:sz w:val="22"/>
          <w:szCs w:val="22"/>
        </w:rPr>
        <w:t>hh:mm:ss</w:t>
      </w:r>
      <w:proofErr w:type="spellEnd"/>
      <w:r w:rsidRPr="00BD0C15">
        <w:rPr>
          <w:color w:val="000000"/>
          <w:sz w:val="22"/>
          <w:szCs w:val="22"/>
        </w:rPr>
        <w:t>) generowany według czasu lokalnego serwera synchronizowanego z zegarem Głównego Urzędu Miar.</w:t>
      </w:r>
    </w:p>
    <w:p w14:paraId="32DA4576" w14:textId="77777777" w:rsidR="00B36157" w:rsidRPr="00BD0C15" w:rsidRDefault="003F2447" w:rsidP="00F26F21">
      <w:pPr>
        <w:pStyle w:val="Akapitzlist"/>
        <w:widowControl/>
        <w:numPr>
          <w:ilvl w:val="1"/>
          <w:numId w:val="8"/>
        </w:numPr>
        <w:tabs>
          <w:tab w:val="clear" w:pos="0"/>
          <w:tab w:val="num" w:pos="295"/>
        </w:tabs>
        <w:ind w:left="1134" w:hanging="425"/>
        <w:jc w:val="both"/>
        <w:rPr>
          <w:bCs/>
          <w:sz w:val="22"/>
          <w:szCs w:val="22"/>
        </w:rPr>
      </w:pPr>
      <w:r w:rsidRPr="00BD0C15">
        <w:rPr>
          <w:sz w:val="22"/>
          <w:szCs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roofErr w:type="spellStart"/>
      <w:r w:rsidRPr="00BD0C15">
        <w:rPr>
          <w:sz w:val="22"/>
          <w:szCs w:val="22"/>
        </w:rPr>
        <w:t>t.j</w:t>
      </w:r>
      <w:proofErr w:type="spellEnd"/>
      <w:r w:rsidRPr="00BD0C15">
        <w:rPr>
          <w:sz w:val="22"/>
          <w:szCs w:val="22"/>
        </w:rPr>
        <w:t xml:space="preserve">.: Dz. U. 2020 r., poz. 2452 z </w:t>
      </w:r>
      <w:proofErr w:type="spellStart"/>
      <w:r w:rsidRPr="00BD0C15">
        <w:rPr>
          <w:sz w:val="22"/>
          <w:szCs w:val="22"/>
        </w:rPr>
        <w:t>późn</w:t>
      </w:r>
      <w:proofErr w:type="spellEnd"/>
      <w:r w:rsidRPr="00BD0C15">
        <w:rPr>
          <w:sz w:val="22"/>
          <w:szCs w:val="22"/>
        </w:rPr>
        <w:t xml:space="preserve">. </w:t>
      </w:r>
      <w:proofErr w:type="spellStart"/>
      <w:r w:rsidRPr="00BD0C15">
        <w:rPr>
          <w:sz w:val="22"/>
          <w:szCs w:val="22"/>
        </w:rPr>
        <w:t>zm</w:t>
      </w:r>
      <w:proofErr w:type="spellEnd"/>
      <w:r w:rsidRPr="00BD0C15">
        <w:rPr>
          <w:sz w:val="22"/>
          <w:szCs w:val="22"/>
        </w:rPr>
        <w:t xml:space="preserve">) oraz rozporządzeniu Ministra Rozwoju, Pracy i Technologii z dnia 23 grudnia 2020 r. w sprawie podmiotowych środków dowodowych oraz innych dokumentów lub oświadczeń, jakich może żądać zamawiający od wykonawcy (t. j.: Dz. U. 2020 r., poz. 2415 z </w:t>
      </w:r>
      <w:proofErr w:type="spellStart"/>
      <w:r w:rsidRPr="00BD0C15">
        <w:rPr>
          <w:sz w:val="22"/>
          <w:szCs w:val="22"/>
        </w:rPr>
        <w:t>późn</w:t>
      </w:r>
      <w:proofErr w:type="spellEnd"/>
      <w:r w:rsidRPr="00BD0C15">
        <w:rPr>
          <w:sz w:val="22"/>
          <w:szCs w:val="22"/>
        </w:rPr>
        <w:t>. zm.), tj.:</w:t>
      </w:r>
    </w:p>
    <w:p w14:paraId="32DA4577" w14:textId="77777777" w:rsidR="00B36157" w:rsidRPr="00BD0C15" w:rsidRDefault="003F2447" w:rsidP="00F26F21">
      <w:pPr>
        <w:pStyle w:val="Akapitzlist"/>
        <w:widowControl/>
        <w:numPr>
          <w:ilvl w:val="1"/>
          <w:numId w:val="33"/>
        </w:numPr>
        <w:tabs>
          <w:tab w:val="clear" w:pos="0"/>
          <w:tab w:val="num" w:pos="295"/>
        </w:tabs>
        <w:ind w:left="1418" w:hanging="284"/>
        <w:jc w:val="both"/>
        <w:rPr>
          <w:bCs/>
          <w:i/>
          <w:iCs/>
          <w:sz w:val="22"/>
          <w:szCs w:val="22"/>
          <w:u w:val="single"/>
        </w:rPr>
      </w:pPr>
      <w:r w:rsidRPr="00BD0C15">
        <w:rPr>
          <w:sz w:val="22"/>
          <w:szCs w:val="22"/>
        </w:rPr>
        <w:t xml:space="preserve">dokumenty lub oświadczenia, w tym oferta, składane są w oryginale w formie elektronicznej przy użyciu kwalifikowanego podpisu elektronicznego. </w:t>
      </w:r>
      <w:r w:rsidRPr="00BD0C15">
        <w:rPr>
          <w:color w:val="000000"/>
          <w:sz w:val="22"/>
          <w:szCs w:val="22"/>
        </w:rPr>
        <w:t xml:space="preserve">W przypadku składania podpisu kwalifikowanego i wykorzystania formatu podpisu </w:t>
      </w:r>
      <w:proofErr w:type="spellStart"/>
      <w:r w:rsidRPr="00BD0C15">
        <w:rPr>
          <w:color w:val="000000"/>
          <w:sz w:val="22"/>
          <w:szCs w:val="22"/>
        </w:rPr>
        <w:t>XAdES</w:t>
      </w:r>
      <w:proofErr w:type="spellEnd"/>
      <w:r w:rsidRPr="00BD0C15">
        <w:rPr>
          <w:color w:val="000000"/>
          <w:sz w:val="22"/>
          <w:szCs w:val="22"/>
        </w:rPr>
        <w:t xml:space="preserve"> zewnętrzny, zamawiający wymaga dołączenia odpowiedniej ilości plików, tj. podpisywanych plików z danymi oraz plików podpisu w formacie </w:t>
      </w:r>
      <w:proofErr w:type="spellStart"/>
      <w:r w:rsidRPr="00BD0C15">
        <w:rPr>
          <w:color w:val="000000"/>
          <w:sz w:val="22"/>
          <w:szCs w:val="22"/>
        </w:rPr>
        <w:t>XAdES</w:t>
      </w:r>
      <w:proofErr w:type="spellEnd"/>
      <w:r w:rsidRPr="00BD0C15">
        <w:rPr>
          <w:color w:val="000000"/>
          <w:sz w:val="22"/>
          <w:szCs w:val="22"/>
        </w:rPr>
        <w:t xml:space="preserve">. </w:t>
      </w:r>
      <w:r w:rsidRPr="00BD0C15">
        <w:rPr>
          <w:b/>
          <w:sz w:val="22"/>
          <w:szCs w:val="22"/>
          <w:lang w:val="x-none"/>
        </w:rPr>
        <w:t>Oferta</w:t>
      </w:r>
      <w:r w:rsidRPr="00BD0C15">
        <w:rPr>
          <w:b/>
          <w:sz w:val="22"/>
          <w:szCs w:val="22"/>
        </w:rPr>
        <w:t xml:space="preserve"> </w:t>
      </w:r>
      <w:r w:rsidRPr="00BD0C15">
        <w:rPr>
          <w:b/>
          <w:sz w:val="22"/>
          <w:szCs w:val="22"/>
          <w:lang w:val="x-none"/>
        </w:rPr>
        <w:t>złożona bez opatrzenia właściwym podpisem elektronicznym podlega odrzuceniu na podstawie art. 226 ust. 1 pkt</w:t>
      </w:r>
      <w:r w:rsidRPr="00BD0C15">
        <w:rPr>
          <w:b/>
          <w:sz w:val="22"/>
          <w:szCs w:val="22"/>
        </w:rPr>
        <w:t> </w:t>
      </w:r>
      <w:r w:rsidRPr="00BD0C15">
        <w:rPr>
          <w:b/>
          <w:sz w:val="22"/>
          <w:szCs w:val="22"/>
          <w:lang w:val="x-none"/>
        </w:rPr>
        <w:t>3 ustawy P</w:t>
      </w:r>
      <w:r w:rsidRPr="00BD0C15">
        <w:rPr>
          <w:b/>
          <w:sz w:val="22"/>
          <w:szCs w:val="22"/>
        </w:rPr>
        <w:t>ZP,</w:t>
      </w:r>
      <w:r w:rsidRPr="00BD0C15">
        <w:rPr>
          <w:b/>
          <w:sz w:val="22"/>
          <w:szCs w:val="22"/>
          <w:lang w:val="x-none"/>
        </w:rPr>
        <w:t xml:space="preserve"> z uwagi na niezgodność z art. 63 </w:t>
      </w:r>
      <w:r w:rsidRPr="00BD0C15">
        <w:rPr>
          <w:b/>
          <w:sz w:val="22"/>
          <w:szCs w:val="22"/>
        </w:rPr>
        <w:t>tej ustawy;</w:t>
      </w:r>
    </w:p>
    <w:p w14:paraId="0D75E233" w14:textId="77777777" w:rsidR="000F0067" w:rsidRPr="00BD0C15" w:rsidRDefault="003F2447" w:rsidP="00F26F21">
      <w:pPr>
        <w:pStyle w:val="Akapitzlist"/>
        <w:widowControl/>
        <w:numPr>
          <w:ilvl w:val="1"/>
          <w:numId w:val="33"/>
        </w:numPr>
        <w:tabs>
          <w:tab w:val="clear" w:pos="0"/>
          <w:tab w:val="num" w:pos="295"/>
        </w:tabs>
        <w:ind w:left="1418" w:hanging="284"/>
        <w:jc w:val="both"/>
        <w:rPr>
          <w:bCs/>
          <w:i/>
          <w:iCs/>
          <w:sz w:val="22"/>
          <w:szCs w:val="22"/>
          <w:u w:val="single"/>
        </w:rPr>
      </w:pPr>
      <w:r w:rsidRPr="00BD0C15">
        <w:rPr>
          <w:bCs/>
          <w:sz w:val="22"/>
          <w:szCs w:val="22"/>
        </w:rPr>
        <w:t xml:space="preserve">dokumenty wystawione w formie elektronicznej przekazuje się jako dokumenty </w:t>
      </w:r>
    </w:p>
    <w:p w14:paraId="32DA4578" w14:textId="22B82526" w:rsidR="00B36157" w:rsidRPr="00BD0C15" w:rsidRDefault="003F2447" w:rsidP="00A956A8">
      <w:pPr>
        <w:pStyle w:val="Akapitzlist"/>
        <w:widowControl/>
        <w:ind w:left="1418"/>
        <w:jc w:val="both"/>
        <w:rPr>
          <w:bCs/>
          <w:i/>
          <w:iCs/>
          <w:sz w:val="22"/>
          <w:szCs w:val="22"/>
          <w:u w:val="single"/>
        </w:rPr>
      </w:pPr>
      <w:r w:rsidRPr="00BD0C15">
        <w:rPr>
          <w:bCs/>
          <w:sz w:val="22"/>
          <w:szCs w:val="22"/>
        </w:rPr>
        <w:t>elektroniczne, zapewniając Zamawiającemu możliwość weryfikacji podpisów;</w:t>
      </w:r>
    </w:p>
    <w:p w14:paraId="32DA4579" w14:textId="77777777" w:rsidR="00B36157" w:rsidRPr="00BD0C15" w:rsidRDefault="003F2447" w:rsidP="00F26F21">
      <w:pPr>
        <w:pStyle w:val="Akapitzlist"/>
        <w:widowControl/>
        <w:numPr>
          <w:ilvl w:val="1"/>
          <w:numId w:val="33"/>
        </w:numPr>
        <w:tabs>
          <w:tab w:val="clear" w:pos="0"/>
          <w:tab w:val="num" w:pos="295"/>
        </w:tabs>
        <w:ind w:left="1418" w:hanging="284"/>
        <w:jc w:val="both"/>
        <w:rPr>
          <w:bCs/>
          <w:i/>
          <w:iCs/>
          <w:sz w:val="22"/>
          <w:szCs w:val="22"/>
          <w:u w:val="single"/>
        </w:rPr>
      </w:pPr>
      <w:r w:rsidRPr="00BD0C15">
        <w:rPr>
          <w:bCs/>
          <w:sz w:val="22"/>
          <w:szCs w:val="22"/>
        </w:rPr>
        <w:t>j</w:t>
      </w:r>
      <w:r w:rsidRPr="00BD0C15">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BD0C15">
        <w:rPr>
          <w:color w:val="FF0000"/>
          <w:sz w:val="22"/>
          <w:szCs w:val="22"/>
        </w:rPr>
        <w:t xml:space="preserve"> </w:t>
      </w:r>
      <w:r w:rsidRPr="00BD0C15">
        <w:rPr>
          <w:color w:val="000000" w:themeColor="text1"/>
          <w:sz w:val="22"/>
          <w:szCs w:val="22"/>
        </w:rPr>
        <w:t xml:space="preserve">z </w:t>
      </w:r>
      <w:r w:rsidRPr="00BD0C15">
        <w:rPr>
          <w:color w:val="000000" w:themeColor="text1"/>
          <w:sz w:val="22"/>
          <w:szCs w:val="22"/>
        </w:rPr>
        <w:lastRenderedPageBreak/>
        <w:t>dokumentem lub oświadczeniem w postaci papierowej,</w:t>
      </w:r>
      <w:r w:rsidRPr="00BD0C15">
        <w:rPr>
          <w:sz w:val="22"/>
          <w:szCs w:val="22"/>
        </w:rPr>
        <w:t xml:space="preserve"> opatrując je kwalifikowanym podpisem elektronicznym, co jest równoznaczne z poświadczeniem przekazywanych dokumentów lub oświadczeń za zgodność z oryginałem;</w:t>
      </w:r>
    </w:p>
    <w:p w14:paraId="32DA457A" w14:textId="77777777" w:rsidR="00B36157" w:rsidRPr="00BD0C15" w:rsidRDefault="003F2447" w:rsidP="00F26F21">
      <w:pPr>
        <w:pStyle w:val="Akapitzlist"/>
        <w:widowControl/>
        <w:numPr>
          <w:ilvl w:val="1"/>
          <w:numId w:val="33"/>
        </w:numPr>
        <w:tabs>
          <w:tab w:val="clear" w:pos="0"/>
          <w:tab w:val="num" w:pos="295"/>
        </w:tabs>
        <w:ind w:left="1418" w:hanging="284"/>
        <w:jc w:val="both"/>
        <w:rPr>
          <w:bCs/>
          <w:i/>
          <w:iCs/>
          <w:sz w:val="22"/>
          <w:szCs w:val="22"/>
          <w:u w:val="single"/>
        </w:rPr>
      </w:pPr>
      <w:r w:rsidRPr="00BD0C15">
        <w:rPr>
          <w:sz w:val="22"/>
          <w:szCs w:val="22"/>
        </w:rPr>
        <w:t>w przypadku przekazywania przez Wykonawcę cyfrowego odwzorowania z dokumentem w postaci papierowej, opatrzenie go kwalifikowanym podpisem elektronicznym przez wykonawcę albo odpowiednio przez podmiot, na którego zdolnościach lub sytuacji polega wykonawca na zasadach określonych w art. 118 ustawy PZP, albo przez podwykonawcę jest równoznaczne z poświadczeniem za zgodność z oryginałem;</w:t>
      </w:r>
    </w:p>
    <w:p w14:paraId="32DA457B" w14:textId="77777777" w:rsidR="00B36157" w:rsidRPr="00BD0C15" w:rsidRDefault="003F2447" w:rsidP="00F26F21">
      <w:pPr>
        <w:pStyle w:val="Akapitzlist"/>
        <w:widowControl/>
        <w:numPr>
          <w:ilvl w:val="1"/>
          <w:numId w:val="33"/>
        </w:numPr>
        <w:tabs>
          <w:tab w:val="clear" w:pos="0"/>
          <w:tab w:val="num" w:pos="295"/>
        </w:tabs>
        <w:ind w:left="1418" w:hanging="284"/>
        <w:jc w:val="both"/>
        <w:rPr>
          <w:bCs/>
          <w:i/>
          <w:iCs/>
          <w:sz w:val="22"/>
          <w:szCs w:val="22"/>
          <w:u w:val="single"/>
        </w:rPr>
      </w:pPr>
      <w:r w:rsidRPr="00BD0C15">
        <w:rPr>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32DA457C" w14:textId="77777777" w:rsidR="00B36157" w:rsidRPr="00BD0C15" w:rsidRDefault="003F2447" w:rsidP="00F26F21">
      <w:pPr>
        <w:pStyle w:val="Akapitzlist"/>
        <w:widowControl/>
        <w:numPr>
          <w:ilvl w:val="0"/>
          <w:numId w:val="8"/>
        </w:numPr>
        <w:tabs>
          <w:tab w:val="clear" w:pos="0"/>
          <w:tab w:val="num" w:pos="295"/>
        </w:tabs>
        <w:ind w:left="709" w:hanging="283"/>
        <w:jc w:val="both"/>
        <w:rPr>
          <w:bCs/>
          <w:sz w:val="22"/>
          <w:szCs w:val="22"/>
        </w:rPr>
      </w:pPr>
      <w:r w:rsidRPr="00BD0C15">
        <w:rPr>
          <w:bCs/>
          <w:sz w:val="22"/>
          <w:szCs w:val="22"/>
        </w:rPr>
        <w:t>Sposób porozumiewania się zamawiającego z wykonawcami w zakresie skutecznego złożenia oferty.</w:t>
      </w:r>
    </w:p>
    <w:p w14:paraId="32DA457D" w14:textId="77777777" w:rsidR="00B36157" w:rsidRPr="00BD0C15" w:rsidRDefault="003F2447" w:rsidP="00F26F21">
      <w:pPr>
        <w:pStyle w:val="Akapitzlist"/>
        <w:widowControl/>
        <w:numPr>
          <w:ilvl w:val="1"/>
          <w:numId w:val="8"/>
        </w:numPr>
        <w:tabs>
          <w:tab w:val="clear" w:pos="0"/>
          <w:tab w:val="num" w:pos="295"/>
        </w:tabs>
        <w:ind w:left="1276" w:hanging="567"/>
        <w:jc w:val="both"/>
        <w:rPr>
          <w:bCs/>
          <w:sz w:val="22"/>
          <w:szCs w:val="22"/>
        </w:rPr>
      </w:pPr>
      <w:r w:rsidRPr="00BD0C15">
        <w:rPr>
          <w:sz w:val="22"/>
          <w:szCs w:val="22"/>
        </w:rPr>
        <w:t xml:space="preserve">Oferta musi być sporządzona z zachowaniem postaci elektronicznej w formacie danych </w:t>
      </w:r>
      <w:r w:rsidRPr="00BD0C15">
        <w:rPr>
          <w:bCs/>
          <w:sz w:val="22"/>
          <w:szCs w:val="22"/>
        </w:rPr>
        <w:t xml:space="preserve">zgodnym z </w:t>
      </w:r>
      <w:r w:rsidRPr="00BD0C15">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BD0C15">
        <w:rPr>
          <w:sz w:val="22"/>
          <w:szCs w:val="22"/>
        </w:rPr>
        <w:t>i podpisana kwalifikowanym podpisem elektronicznym. Zaleca się wykorzystanie formatów: .</w:t>
      </w:r>
      <w:r w:rsidRPr="00BD0C15">
        <w:rPr>
          <w:b/>
          <w:bCs/>
          <w:i/>
          <w:iCs/>
          <w:sz w:val="22"/>
          <w:szCs w:val="22"/>
        </w:rPr>
        <w:t>pdf, .doc., .xls, .jpg (.</w:t>
      </w:r>
      <w:proofErr w:type="spellStart"/>
      <w:r w:rsidRPr="00BD0C15">
        <w:rPr>
          <w:b/>
          <w:bCs/>
          <w:i/>
          <w:iCs/>
          <w:sz w:val="22"/>
          <w:szCs w:val="22"/>
        </w:rPr>
        <w:t>jpeg</w:t>
      </w:r>
      <w:proofErr w:type="spellEnd"/>
      <w:r w:rsidRPr="00BD0C15">
        <w:rPr>
          <w:b/>
          <w:bCs/>
          <w:i/>
          <w:iCs/>
          <w:sz w:val="22"/>
          <w:szCs w:val="22"/>
        </w:rPr>
        <w:t>) ze szczególnym wskazaniem na .pdf.</w:t>
      </w:r>
      <w:r w:rsidRPr="00BD0C15">
        <w:rPr>
          <w:sz w:val="22"/>
          <w:szCs w:val="22"/>
        </w:rPr>
        <w:t xml:space="preserve"> W celu ewentualnej kompresji danych rekomenduje się wykorzystanie formatów: .</w:t>
      </w:r>
      <w:r w:rsidRPr="00BD0C15">
        <w:rPr>
          <w:b/>
          <w:bCs/>
          <w:i/>
          <w:iCs/>
          <w:sz w:val="22"/>
          <w:szCs w:val="22"/>
        </w:rPr>
        <w:t>zip, 7Z</w:t>
      </w:r>
      <w:r w:rsidRPr="00BD0C15">
        <w:rPr>
          <w:sz w:val="22"/>
          <w:szCs w:val="22"/>
        </w:rPr>
        <w:t>. Do formatów powszechnych a nieobjętych treścią rozporządzenia zalicza się: .</w:t>
      </w:r>
      <w:proofErr w:type="spellStart"/>
      <w:r w:rsidRPr="00BD0C15">
        <w:rPr>
          <w:sz w:val="22"/>
          <w:szCs w:val="22"/>
        </w:rPr>
        <w:t>rar</w:t>
      </w:r>
      <w:proofErr w:type="spellEnd"/>
      <w:r w:rsidRPr="00BD0C15">
        <w:rPr>
          <w:sz w:val="22"/>
          <w:szCs w:val="22"/>
        </w:rPr>
        <w:t>, .gif, .</w:t>
      </w:r>
      <w:proofErr w:type="spellStart"/>
      <w:r w:rsidRPr="00BD0C15">
        <w:rPr>
          <w:sz w:val="22"/>
          <w:szCs w:val="22"/>
        </w:rPr>
        <w:t>bmp</w:t>
      </w:r>
      <w:proofErr w:type="spellEnd"/>
      <w:r w:rsidRPr="00BD0C15">
        <w:rPr>
          <w:sz w:val="22"/>
          <w:szCs w:val="22"/>
        </w:rPr>
        <w:t>, .</w:t>
      </w:r>
      <w:proofErr w:type="spellStart"/>
      <w:r w:rsidRPr="00BD0C15">
        <w:rPr>
          <w:sz w:val="22"/>
          <w:szCs w:val="22"/>
        </w:rPr>
        <w:t>numbers</w:t>
      </w:r>
      <w:proofErr w:type="spellEnd"/>
      <w:r w:rsidRPr="00BD0C15">
        <w:rPr>
          <w:sz w:val="22"/>
          <w:szCs w:val="22"/>
        </w:rPr>
        <w:t>, .</w:t>
      </w:r>
      <w:proofErr w:type="spellStart"/>
      <w:r w:rsidRPr="00BD0C15">
        <w:rPr>
          <w:sz w:val="22"/>
          <w:szCs w:val="22"/>
        </w:rPr>
        <w:t>pages</w:t>
      </w:r>
      <w:proofErr w:type="spellEnd"/>
      <w:r w:rsidRPr="00BD0C15">
        <w:rPr>
          <w:sz w:val="22"/>
          <w:szCs w:val="22"/>
        </w:rPr>
        <w:t xml:space="preserve">. Dokumenty złożone w takich plikach zostaną uznane za złożone nieskutecznie. </w:t>
      </w:r>
    </w:p>
    <w:p w14:paraId="32DA457E" w14:textId="6C0B764F" w:rsidR="00B36157" w:rsidRPr="00BD0C15" w:rsidRDefault="003F2447" w:rsidP="00F26F21">
      <w:pPr>
        <w:pStyle w:val="Akapitzlist"/>
        <w:widowControl/>
        <w:numPr>
          <w:ilvl w:val="1"/>
          <w:numId w:val="8"/>
        </w:numPr>
        <w:tabs>
          <w:tab w:val="clear" w:pos="0"/>
          <w:tab w:val="num" w:pos="295"/>
        </w:tabs>
        <w:ind w:left="1276" w:hanging="567"/>
        <w:jc w:val="both"/>
        <w:rPr>
          <w:bCs/>
          <w:sz w:val="22"/>
          <w:szCs w:val="22"/>
        </w:rPr>
      </w:pPr>
      <w:r w:rsidRPr="00BD0C15">
        <w:rPr>
          <w:sz w:val="22"/>
          <w:szCs w:val="22"/>
        </w:rPr>
        <w:t xml:space="preserve">Wykonawca składa ofertę za pośrednictwem </w:t>
      </w:r>
      <w:hyperlink r:id="rId35">
        <w:r w:rsidRPr="00BD0C15">
          <w:rPr>
            <w:rStyle w:val="czeinternetowe"/>
            <w:sz w:val="22"/>
            <w:szCs w:val="22"/>
          </w:rPr>
          <w:t>https://platformazakupowa.pl</w:t>
        </w:r>
      </w:hyperlink>
      <w:r w:rsidRPr="00BD0C15">
        <w:rPr>
          <w:sz w:val="22"/>
          <w:szCs w:val="22"/>
        </w:rPr>
        <w:t xml:space="preserve"> – adres profilu nabywcy </w:t>
      </w:r>
      <w:hyperlink r:id="rId36">
        <w:r w:rsidRPr="00BD0C15">
          <w:rPr>
            <w:rStyle w:val="czeinternetowe"/>
            <w:bCs/>
            <w:sz w:val="22"/>
            <w:szCs w:val="22"/>
          </w:rPr>
          <w:t>https://platformazakupowa.pl/pn/uj_edu</w:t>
        </w:r>
      </w:hyperlink>
      <w:r w:rsidRPr="00BD0C15">
        <w:rPr>
          <w:bCs/>
          <w:sz w:val="22"/>
          <w:szCs w:val="22"/>
        </w:rPr>
        <w:t xml:space="preserve">, </w:t>
      </w:r>
      <w:r w:rsidRPr="00BD0C15">
        <w:rPr>
          <w:sz w:val="22"/>
          <w:szCs w:val="22"/>
        </w:rPr>
        <w:t xml:space="preserve">zgodnie z regulaminem, o którym mowa w ust. 1 tego rozdziału. </w:t>
      </w:r>
      <w:r w:rsidRPr="00BD0C15">
        <w:rPr>
          <w:color w:val="000000"/>
          <w:sz w:val="22"/>
          <w:szCs w:val="22"/>
        </w:rPr>
        <w:t>Zamawiający nie ponosi odpowiedzialności za</w:t>
      </w:r>
      <w:r w:rsidR="00995F1F">
        <w:rPr>
          <w:color w:val="000000"/>
          <w:sz w:val="22"/>
          <w:szCs w:val="22"/>
        </w:rPr>
        <w:t xml:space="preserve"> </w:t>
      </w:r>
      <w:r w:rsidRPr="00BD0C15">
        <w:rPr>
          <w:color w:val="000000"/>
          <w:sz w:val="22"/>
          <w:szCs w:val="22"/>
        </w:rPr>
        <w:t>złożenie oferty w sposób niezgodny z instrukcją korzystania z</w:t>
      </w:r>
      <w:r w:rsidR="00BF5EFE">
        <w:rPr>
          <w:color w:val="000000"/>
          <w:sz w:val="22"/>
          <w:szCs w:val="22"/>
        </w:rPr>
        <w:t xml:space="preserve"> </w:t>
      </w:r>
      <w:hyperlink r:id="rId37">
        <w:r w:rsidRPr="00BD0C15">
          <w:rPr>
            <w:rStyle w:val="czeinternetowe"/>
            <w:sz w:val="22"/>
            <w:szCs w:val="22"/>
          </w:rPr>
          <w:t>https://platformazakupowa.pl</w:t>
        </w:r>
      </w:hyperlink>
      <w:r w:rsidRPr="00BD0C15">
        <w:rPr>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32DA457F" w14:textId="77777777" w:rsidR="00B36157" w:rsidRPr="00BD0C15" w:rsidRDefault="003F2447" w:rsidP="00F26F21">
      <w:pPr>
        <w:pStyle w:val="Akapitzlist"/>
        <w:widowControl/>
        <w:numPr>
          <w:ilvl w:val="1"/>
          <w:numId w:val="8"/>
        </w:numPr>
        <w:tabs>
          <w:tab w:val="clear" w:pos="0"/>
          <w:tab w:val="num" w:pos="295"/>
        </w:tabs>
        <w:ind w:left="1276" w:hanging="567"/>
        <w:jc w:val="both"/>
        <w:rPr>
          <w:sz w:val="22"/>
          <w:szCs w:val="22"/>
        </w:rPr>
      </w:pPr>
      <w:r w:rsidRPr="00BD0C15">
        <w:rPr>
          <w:sz w:val="22"/>
          <w:szCs w:val="22"/>
        </w:rPr>
        <w:t xml:space="preserve">Sposób zaszyfrowania oferty opisany został w </w:t>
      </w:r>
      <w:r w:rsidRPr="00BD0C15">
        <w:rPr>
          <w:color w:val="000000"/>
          <w:sz w:val="22"/>
          <w:szCs w:val="22"/>
        </w:rPr>
        <w:t>instrukcji składania ofert (linki w ust. 1.2.2 powyżej).</w:t>
      </w:r>
    </w:p>
    <w:p w14:paraId="32DA4580" w14:textId="77777777" w:rsidR="00B36157" w:rsidRPr="00BD0C15" w:rsidRDefault="003F2447" w:rsidP="00F26F21">
      <w:pPr>
        <w:pStyle w:val="Akapitzlist"/>
        <w:widowControl/>
        <w:numPr>
          <w:ilvl w:val="1"/>
          <w:numId w:val="8"/>
        </w:numPr>
        <w:tabs>
          <w:tab w:val="clear" w:pos="0"/>
          <w:tab w:val="num" w:pos="295"/>
        </w:tabs>
        <w:ind w:left="1276" w:hanging="567"/>
        <w:jc w:val="both"/>
        <w:rPr>
          <w:bCs/>
          <w:sz w:val="22"/>
          <w:szCs w:val="22"/>
        </w:rPr>
      </w:pPr>
      <w:r w:rsidRPr="00BD0C15">
        <w:rPr>
          <w:bCs/>
          <w:sz w:val="22"/>
          <w:szCs w:val="22"/>
        </w:rPr>
        <w:t>Po upływie terminu składania ofert wykonawca nie może skutecznie dokonać zmiany ani wycofać uprzednio złożonej oferty.</w:t>
      </w:r>
    </w:p>
    <w:p w14:paraId="32DA4581" w14:textId="4F8AA39B" w:rsidR="00B36157" w:rsidRPr="00BD0C15" w:rsidRDefault="003F2447" w:rsidP="00F26F21">
      <w:pPr>
        <w:pStyle w:val="Akapitzlist"/>
        <w:widowControl/>
        <w:numPr>
          <w:ilvl w:val="0"/>
          <w:numId w:val="8"/>
        </w:numPr>
        <w:tabs>
          <w:tab w:val="clear" w:pos="0"/>
          <w:tab w:val="num" w:pos="295"/>
        </w:tabs>
        <w:spacing w:after="200"/>
        <w:jc w:val="both"/>
        <w:rPr>
          <w:rStyle w:val="czeinternetowe"/>
          <w:sz w:val="22"/>
          <w:szCs w:val="22"/>
        </w:rPr>
      </w:pPr>
      <w:r w:rsidRPr="00BD0C15">
        <w:rPr>
          <w:sz w:val="22"/>
          <w:szCs w:val="22"/>
          <w:u w:val="single"/>
        </w:rPr>
        <w:t xml:space="preserve">Do porozumiewania się z Wykonawcami upoważniona w zakresie formalnym i merytorycznym jest </w:t>
      </w:r>
      <w:r w:rsidR="0029665E">
        <w:rPr>
          <w:sz w:val="22"/>
          <w:szCs w:val="22"/>
          <w:u w:val="single"/>
        </w:rPr>
        <w:t xml:space="preserve">mgr </w:t>
      </w:r>
      <w:r w:rsidR="00CB1B71">
        <w:rPr>
          <w:sz w:val="22"/>
          <w:szCs w:val="22"/>
          <w:u w:val="single"/>
        </w:rPr>
        <w:t>Piotr Molczyk</w:t>
      </w:r>
      <w:r w:rsidR="0029665E">
        <w:rPr>
          <w:sz w:val="22"/>
          <w:szCs w:val="22"/>
          <w:u w:val="single"/>
        </w:rPr>
        <w:t>,</w:t>
      </w:r>
      <w:r w:rsidR="00995F1F">
        <w:rPr>
          <w:sz w:val="22"/>
          <w:szCs w:val="22"/>
          <w:u w:val="single"/>
        </w:rPr>
        <w:t xml:space="preserve"> </w:t>
      </w:r>
      <w:r w:rsidRPr="00BD0C15">
        <w:rPr>
          <w:sz w:val="22"/>
          <w:szCs w:val="22"/>
          <w:u w:val="single"/>
        </w:rPr>
        <w:t>tel. +4812-663-39-</w:t>
      </w:r>
      <w:r w:rsidR="0029665E">
        <w:rPr>
          <w:sz w:val="22"/>
          <w:szCs w:val="22"/>
          <w:u w:val="single"/>
        </w:rPr>
        <w:t>0</w:t>
      </w:r>
      <w:r w:rsidR="00CB1B71">
        <w:rPr>
          <w:sz w:val="22"/>
          <w:szCs w:val="22"/>
          <w:u w:val="single"/>
        </w:rPr>
        <w:t>2</w:t>
      </w:r>
      <w:r w:rsidRPr="00BD0C15">
        <w:rPr>
          <w:sz w:val="22"/>
          <w:szCs w:val="22"/>
          <w:u w:val="single"/>
        </w:rPr>
        <w:t>.</w:t>
      </w:r>
      <w:r w:rsidRPr="00BD0C15">
        <w:rPr>
          <w:rStyle w:val="czeinternetowe"/>
          <w:sz w:val="22"/>
          <w:szCs w:val="22"/>
        </w:rPr>
        <w:t xml:space="preserve"> </w:t>
      </w:r>
    </w:p>
    <w:p w14:paraId="32DA4582" w14:textId="77777777" w:rsidR="00B36157" w:rsidRPr="00BD0C15" w:rsidRDefault="003F2447" w:rsidP="00A956A8">
      <w:pPr>
        <w:spacing w:after="0" w:line="240" w:lineRule="auto"/>
        <w:jc w:val="both"/>
        <w:rPr>
          <w:rFonts w:ascii="Times New Roman" w:eastAsia="Times New Roman" w:hAnsi="Times New Roman" w:cs="Times New Roman"/>
          <w:b/>
          <w:bCs/>
          <w:lang w:eastAsia="pl-PL"/>
        </w:rPr>
      </w:pPr>
      <w:r w:rsidRPr="00BD0C15">
        <w:rPr>
          <w:rFonts w:ascii="Times New Roman" w:eastAsia="Times New Roman" w:hAnsi="Times New Roman" w:cs="Times New Roman"/>
          <w:b/>
          <w:bCs/>
          <w:lang w:eastAsia="pl-PL"/>
        </w:rPr>
        <w:t>Rozdział X – Wymagania dotyczące wadium</w:t>
      </w:r>
    </w:p>
    <w:p w14:paraId="32DA4583" w14:textId="0F64B578" w:rsidR="00B36157" w:rsidRPr="00CB1B71" w:rsidRDefault="00CB1B71" w:rsidP="00CB1B71">
      <w:pPr>
        <w:numPr>
          <w:ilvl w:val="0"/>
          <w:numId w:val="110"/>
        </w:numPr>
        <w:tabs>
          <w:tab w:val="clear" w:pos="720"/>
        </w:tabs>
        <w:suppressAutoHyphens w:val="0"/>
        <w:spacing w:after="0" w:line="240" w:lineRule="auto"/>
        <w:ind w:left="709" w:hanging="426"/>
        <w:jc w:val="both"/>
        <w:rPr>
          <w:rFonts w:ascii="Times New Roman" w:hAnsi="Times New Roman" w:cs="Times New Roman"/>
        </w:rPr>
      </w:pPr>
      <w:r w:rsidRPr="00CB1B71">
        <w:rPr>
          <w:rFonts w:ascii="Times New Roman" w:hAnsi="Times New Roman" w:cs="Times New Roman"/>
        </w:rPr>
        <w:t>Zamawiający nie wymaga złożenia wadium</w:t>
      </w:r>
      <w:r w:rsidR="005B1F6D" w:rsidRPr="00CB1B71">
        <w:rPr>
          <w:rFonts w:ascii="Times New Roman" w:hAnsi="Times New Roman" w:cs="Times New Roman"/>
        </w:rPr>
        <w:t>.</w:t>
      </w:r>
    </w:p>
    <w:p w14:paraId="32DA4584" w14:textId="77777777" w:rsidR="00B36157" w:rsidRPr="005B1F6D" w:rsidRDefault="00B36157" w:rsidP="00A956A8">
      <w:pPr>
        <w:widowControl w:val="0"/>
        <w:spacing w:line="240" w:lineRule="auto"/>
        <w:ind w:left="720"/>
        <w:contextualSpacing/>
        <w:jc w:val="both"/>
        <w:rPr>
          <w:rFonts w:ascii="Times New Roman" w:eastAsia="Times New Roman" w:hAnsi="Times New Roman" w:cs="Times New Roman"/>
          <w:b/>
          <w:bCs/>
          <w:lang w:eastAsia="pl-PL"/>
        </w:rPr>
      </w:pPr>
    </w:p>
    <w:p w14:paraId="32DA4585" w14:textId="77777777" w:rsidR="00B36157" w:rsidRPr="00BD0C15" w:rsidRDefault="003F2447" w:rsidP="00A956A8">
      <w:pPr>
        <w:spacing w:after="0" w:line="240" w:lineRule="auto"/>
        <w:jc w:val="both"/>
        <w:rPr>
          <w:rFonts w:ascii="Times New Roman" w:eastAsia="Times New Roman" w:hAnsi="Times New Roman" w:cs="Times New Roman"/>
          <w:b/>
          <w:bCs/>
          <w:lang w:eastAsia="pl-PL"/>
        </w:rPr>
      </w:pPr>
      <w:r w:rsidRPr="00BD0C15">
        <w:rPr>
          <w:rFonts w:ascii="Times New Roman" w:eastAsia="Times New Roman" w:hAnsi="Times New Roman" w:cs="Times New Roman"/>
          <w:b/>
          <w:bCs/>
          <w:lang w:eastAsia="pl-PL"/>
        </w:rPr>
        <w:t>Rozdział XI – Termin związania ofertą</w:t>
      </w:r>
    </w:p>
    <w:p w14:paraId="32DA4586" w14:textId="3E59B904" w:rsidR="00B36157" w:rsidRPr="003447B1" w:rsidRDefault="003F2447" w:rsidP="00B24636">
      <w:pPr>
        <w:widowControl w:val="0"/>
        <w:numPr>
          <w:ilvl w:val="0"/>
          <w:numId w:val="9"/>
        </w:numPr>
        <w:tabs>
          <w:tab w:val="clear" w:pos="0"/>
          <w:tab w:val="num" w:pos="295"/>
        </w:tabs>
        <w:spacing w:after="0" w:line="240" w:lineRule="auto"/>
        <w:contextualSpacing/>
        <w:jc w:val="both"/>
        <w:rPr>
          <w:rFonts w:ascii="Times New Roman" w:eastAsia="Times New Roman" w:hAnsi="Times New Roman" w:cs="Times New Roman"/>
          <w:bCs/>
          <w:lang w:eastAsia="pl-PL"/>
        </w:rPr>
      </w:pPr>
      <w:r w:rsidRPr="00BD0C15">
        <w:rPr>
          <w:rFonts w:ascii="Times New Roman" w:eastAsia="Times New Roman" w:hAnsi="Times New Roman" w:cs="Times New Roman"/>
          <w:bCs/>
          <w:lang w:eastAsia="pl-PL"/>
        </w:rPr>
        <w:t xml:space="preserve">Wykonawca jest związany </w:t>
      </w:r>
      <w:r w:rsidRPr="003447B1">
        <w:rPr>
          <w:rFonts w:ascii="Times New Roman" w:eastAsia="Times New Roman" w:hAnsi="Times New Roman" w:cs="Times New Roman"/>
          <w:bCs/>
          <w:lang w:eastAsia="pl-PL"/>
        </w:rPr>
        <w:t xml:space="preserve">złożoną ofertą </w:t>
      </w:r>
      <w:r w:rsidR="00DA7C55" w:rsidRPr="003447B1">
        <w:rPr>
          <w:rFonts w:ascii="Times New Roman" w:eastAsia="Times New Roman" w:hAnsi="Times New Roman" w:cs="Times New Roman"/>
          <w:bCs/>
          <w:lang w:eastAsia="pl-PL"/>
        </w:rPr>
        <w:t xml:space="preserve">30 dni, </w:t>
      </w:r>
      <w:r w:rsidRPr="003447B1">
        <w:rPr>
          <w:rFonts w:ascii="Times New Roman" w:eastAsia="Times New Roman" w:hAnsi="Times New Roman" w:cs="Times New Roman"/>
          <w:bCs/>
          <w:lang w:eastAsia="pl-PL"/>
        </w:rPr>
        <w:t>od dnia upływu terminu składania ofert (włącznie) do dnia</w:t>
      </w:r>
      <w:r w:rsidR="00D02363" w:rsidRPr="003447B1">
        <w:rPr>
          <w:rFonts w:ascii="Times New Roman" w:eastAsia="Times New Roman" w:hAnsi="Times New Roman" w:cs="Times New Roman"/>
          <w:bCs/>
          <w:lang w:eastAsia="pl-PL"/>
        </w:rPr>
        <w:t xml:space="preserve"> </w:t>
      </w:r>
      <w:r w:rsidR="003447B1" w:rsidRPr="003447B1">
        <w:rPr>
          <w:rFonts w:ascii="Times New Roman" w:eastAsia="Times New Roman" w:hAnsi="Times New Roman" w:cs="Times New Roman"/>
          <w:bCs/>
          <w:lang w:eastAsia="pl-PL"/>
        </w:rPr>
        <w:t>18.07.</w:t>
      </w:r>
      <w:r w:rsidRPr="003447B1">
        <w:rPr>
          <w:rFonts w:ascii="Times New Roman" w:eastAsia="Times New Roman" w:hAnsi="Times New Roman" w:cs="Times New Roman"/>
          <w:bCs/>
          <w:lang w:eastAsia="pl-PL"/>
        </w:rPr>
        <w:t>202</w:t>
      </w:r>
      <w:r w:rsidR="00CB1B71" w:rsidRPr="003447B1">
        <w:rPr>
          <w:rFonts w:ascii="Times New Roman" w:eastAsia="Times New Roman" w:hAnsi="Times New Roman" w:cs="Times New Roman"/>
          <w:bCs/>
          <w:lang w:eastAsia="pl-PL"/>
        </w:rPr>
        <w:t>4</w:t>
      </w:r>
      <w:r w:rsidRPr="003447B1">
        <w:rPr>
          <w:rFonts w:ascii="Times New Roman" w:eastAsia="Times New Roman" w:hAnsi="Times New Roman" w:cs="Times New Roman"/>
          <w:bCs/>
          <w:lang w:eastAsia="pl-PL"/>
        </w:rPr>
        <w:t xml:space="preserve"> r.</w:t>
      </w:r>
    </w:p>
    <w:p w14:paraId="32DA4587" w14:textId="77777777" w:rsidR="00B36157" w:rsidRPr="00BD0C15" w:rsidRDefault="003F2447" w:rsidP="00B24636">
      <w:pPr>
        <w:widowControl w:val="0"/>
        <w:numPr>
          <w:ilvl w:val="0"/>
          <w:numId w:val="9"/>
        </w:numPr>
        <w:tabs>
          <w:tab w:val="clear" w:pos="0"/>
          <w:tab w:val="num" w:pos="295"/>
        </w:tabs>
        <w:spacing w:after="0" w:line="240" w:lineRule="auto"/>
        <w:contextualSpacing/>
        <w:jc w:val="both"/>
        <w:rPr>
          <w:rFonts w:ascii="Times New Roman" w:eastAsia="Times New Roman" w:hAnsi="Times New Roman" w:cs="Times New Roman"/>
          <w:bCs/>
          <w:lang w:eastAsia="pl-PL"/>
        </w:rPr>
      </w:pPr>
      <w:r w:rsidRPr="003447B1">
        <w:rPr>
          <w:rFonts w:ascii="Times New Roman" w:eastAsia="Times New Roman" w:hAnsi="Times New Roman" w:cs="Times New Roman"/>
          <w:lang w:eastAsia="pl-PL"/>
        </w:rPr>
        <w:t>W przypadku, gdy wybór najkorzystniejszej oferty nie nastąpi przed upływem terminu związania ofertą określonego w</w:t>
      </w:r>
      <w:r w:rsidRPr="00BD0C15">
        <w:rPr>
          <w:rFonts w:ascii="Times New Roman" w:eastAsia="Times New Roman" w:hAnsi="Times New Roman" w:cs="Times New Roman"/>
          <w:lang w:eastAsia="pl-PL"/>
        </w:rPr>
        <w:t xml:space="preserve"> SWZ, Zamawiający przed upływem terminu związania ofertą zwraca się jednokrotnie do Wykonawców o wyrażenie zgody na przedłużenie tego terminu o wskazywany przez niego okres, nie dłuższy niż 30 dni.</w:t>
      </w:r>
    </w:p>
    <w:p w14:paraId="32DA4588" w14:textId="77777777" w:rsidR="00B36157" w:rsidRPr="00BD0C15" w:rsidRDefault="003F2447" w:rsidP="00B24636">
      <w:pPr>
        <w:widowControl w:val="0"/>
        <w:numPr>
          <w:ilvl w:val="0"/>
          <w:numId w:val="9"/>
        </w:numPr>
        <w:tabs>
          <w:tab w:val="clear" w:pos="0"/>
          <w:tab w:val="num" w:pos="295"/>
        </w:tabs>
        <w:spacing w:after="0" w:line="240" w:lineRule="auto"/>
        <w:contextualSpacing/>
        <w:jc w:val="both"/>
        <w:rPr>
          <w:rFonts w:ascii="Times New Roman" w:eastAsia="Times New Roman" w:hAnsi="Times New Roman" w:cs="Times New Roman"/>
          <w:bCs/>
          <w:lang w:eastAsia="pl-PL"/>
        </w:rPr>
      </w:pPr>
      <w:r w:rsidRPr="00BD0C15">
        <w:rPr>
          <w:rFonts w:ascii="Times New Roman" w:eastAsia="Times New Roman" w:hAnsi="Times New Roman" w:cs="Times New Roman"/>
          <w:lang w:eastAsia="pl-PL"/>
        </w:rPr>
        <w:lastRenderedPageBreak/>
        <w:t>Przedłużenie terminu związania oferta, o którym mowa w ust. 2, wymaga złożenia przez Wykonawcę pisemnego oświadczenia o wyrażeniu zgody na przedłużenie terminu związania ofertą.</w:t>
      </w:r>
    </w:p>
    <w:p w14:paraId="32DA458A" w14:textId="77777777" w:rsidR="00B36157" w:rsidRPr="00BD0C15" w:rsidRDefault="00B36157" w:rsidP="008178E4">
      <w:pPr>
        <w:widowControl w:val="0"/>
        <w:spacing w:after="0" w:line="240" w:lineRule="auto"/>
        <w:contextualSpacing/>
        <w:jc w:val="both"/>
        <w:rPr>
          <w:rFonts w:ascii="Times New Roman" w:eastAsia="Times New Roman" w:hAnsi="Times New Roman" w:cs="Times New Roman"/>
          <w:bCs/>
          <w:lang w:eastAsia="pl-PL"/>
        </w:rPr>
      </w:pPr>
    </w:p>
    <w:p w14:paraId="32DA458B" w14:textId="77777777" w:rsidR="00B36157" w:rsidRPr="00BD0C15" w:rsidRDefault="003F2447" w:rsidP="00A956A8">
      <w:pPr>
        <w:spacing w:after="0" w:line="240" w:lineRule="auto"/>
        <w:jc w:val="both"/>
        <w:rPr>
          <w:rFonts w:ascii="Times New Roman" w:eastAsia="Times New Roman" w:hAnsi="Times New Roman" w:cs="Times New Roman"/>
          <w:b/>
          <w:bCs/>
          <w:lang w:eastAsia="pl-PL"/>
        </w:rPr>
      </w:pPr>
      <w:r w:rsidRPr="00BD0C15">
        <w:rPr>
          <w:rFonts w:ascii="Times New Roman" w:eastAsia="Times New Roman" w:hAnsi="Times New Roman" w:cs="Times New Roman"/>
          <w:b/>
          <w:bCs/>
          <w:lang w:eastAsia="pl-PL"/>
        </w:rPr>
        <w:t>Rozdział XII – Opis sposobu przygotowania ofert</w:t>
      </w:r>
    </w:p>
    <w:p w14:paraId="32DA458C" w14:textId="77777777" w:rsidR="00B36157" w:rsidRPr="00BD0C15" w:rsidRDefault="003F2447" w:rsidP="00B24636">
      <w:pPr>
        <w:widowControl w:val="0"/>
        <w:numPr>
          <w:ilvl w:val="0"/>
          <w:numId w:val="10"/>
        </w:numPr>
        <w:tabs>
          <w:tab w:val="clear" w:pos="0"/>
          <w:tab w:val="num" w:pos="295"/>
        </w:tabs>
        <w:spacing w:after="0" w:line="240" w:lineRule="auto"/>
        <w:contextualSpacing/>
        <w:jc w:val="both"/>
        <w:rPr>
          <w:rFonts w:ascii="Times New Roman" w:eastAsia="Times New Roman" w:hAnsi="Times New Roman" w:cs="Times New Roman"/>
          <w:bCs/>
          <w:lang w:eastAsia="pl-PL"/>
        </w:rPr>
      </w:pPr>
      <w:r w:rsidRPr="00BD0C15">
        <w:rPr>
          <w:rFonts w:ascii="Times New Roman" w:eastAsia="Times New Roman" w:hAnsi="Times New Roman" w:cs="Times New Roman"/>
          <w:bCs/>
          <w:lang w:eastAsia="pl-PL"/>
        </w:rPr>
        <w:t>Każdy Wykonawca może złożyć tylko jedną ofertę na realizacji całości przedmiotu zamówienia.</w:t>
      </w:r>
    </w:p>
    <w:p w14:paraId="32DA458D" w14:textId="77777777" w:rsidR="00B36157" w:rsidRPr="00BD0C15" w:rsidRDefault="003F2447" w:rsidP="00B24636">
      <w:pPr>
        <w:widowControl w:val="0"/>
        <w:numPr>
          <w:ilvl w:val="0"/>
          <w:numId w:val="10"/>
        </w:numPr>
        <w:tabs>
          <w:tab w:val="clear" w:pos="0"/>
          <w:tab w:val="num" w:pos="295"/>
        </w:tabs>
        <w:spacing w:after="0" w:line="240" w:lineRule="auto"/>
        <w:contextualSpacing/>
        <w:jc w:val="both"/>
        <w:rPr>
          <w:rFonts w:ascii="Times New Roman" w:eastAsia="Times New Roman" w:hAnsi="Times New Roman" w:cs="Times New Roman"/>
          <w:bCs/>
          <w:lang w:eastAsia="pl-PL"/>
        </w:rPr>
      </w:pPr>
      <w:r w:rsidRPr="00BD0C15">
        <w:rPr>
          <w:rFonts w:ascii="Times New Roman" w:eastAsia="Times New Roman" w:hAnsi="Times New Roman" w:cs="Times New Roman"/>
          <w:bCs/>
          <w:lang w:eastAsia="pl-PL"/>
        </w:rPr>
        <w:t>Ofertę składa się z zachowaniem formy i sposobu opisanych w rozdziale IX niniejszej SWZ.</w:t>
      </w:r>
    </w:p>
    <w:p w14:paraId="32DA458E" w14:textId="77777777" w:rsidR="00B36157" w:rsidRPr="00BD0C15" w:rsidRDefault="003F2447" w:rsidP="00B24636">
      <w:pPr>
        <w:widowControl w:val="0"/>
        <w:numPr>
          <w:ilvl w:val="0"/>
          <w:numId w:val="10"/>
        </w:numPr>
        <w:tabs>
          <w:tab w:val="clear" w:pos="0"/>
          <w:tab w:val="num" w:pos="295"/>
        </w:tabs>
        <w:spacing w:after="0" w:line="240" w:lineRule="auto"/>
        <w:contextualSpacing/>
        <w:jc w:val="both"/>
        <w:rPr>
          <w:rFonts w:ascii="Times New Roman" w:eastAsia="Times New Roman" w:hAnsi="Times New Roman" w:cs="Times New Roman"/>
          <w:bCs/>
          <w:lang w:eastAsia="pl-PL"/>
        </w:rPr>
      </w:pPr>
      <w:r w:rsidRPr="00BD0C15">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32DA458F" w14:textId="77777777" w:rsidR="00B36157" w:rsidRPr="00BD0C15" w:rsidRDefault="003F2447" w:rsidP="00B24636">
      <w:pPr>
        <w:widowControl w:val="0"/>
        <w:numPr>
          <w:ilvl w:val="0"/>
          <w:numId w:val="10"/>
        </w:numPr>
        <w:tabs>
          <w:tab w:val="clear" w:pos="0"/>
          <w:tab w:val="num" w:pos="295"/>
        </w:tabs>
        <w:spacing w:after="0" w:line="240" w:lineRule="auto"/>
        <w:contextualSpacing/>
        <w:jc w:val="both"/>
        <w:rPr>
          <w:rFonts w:ascii="Times New Roman" w:eastAsia="Times New Roman" w:hAnsi="Times New Roman" w:cs="Times New Roman"/>
          <w:bCs/>
          <w:lang w:eastAsia="pl-PL"/>
        </w:rPr>
      </w:pPr>
      <w:r w:rsidRPr="00BD0C15">
        <w:rPr>
          <w:rFonts w:ascii="Times New Roman" w:eastAsia="Times New Roman" w:hAnsi="Times New Roman" w:cs="Times New Roman"/>
          <w:bCs/>
          <w:lang w:eastAsia="pl-PL"/>
        </w:rPr>
        <w:t xml:space="preserve">Oferta musi być napisana w </w:t>
      </w:r>
      <w:r w:rsidRPr="00BD0C15">
        <w:rPr>
          <w:rFonts w:ascii="Times New Roman" w:eastAsia="Times New Roman" w:hAnsi="Times New Roman" w:cs="Times New Roman"/>
          <w:bCs/>
          <w:u w:val="single"/>
          <w:lang w:eastAsia="pl-PL"/>
        </w:rPr>
        <w:t>języku polskim.</w:t>
      </w:r>
    </w:p>
    <w:p w14:paraId="32DA4590" w14:textId="1C9943A8" w:rsidR="00B36157" w:rsidRPr="00BD0C15" w:rsidRDefault="003F2447" w:rsidP="00B24636">
      <w:pPr>
        <w:widowControl w:val="0"/>
        <w:numPr>
          <w:ilvl w:val="0"/>
          <w:numId w:val="10"/>
        </w:numPr>
        <w:tabs>
          <w:tab w:val="clear" w:pos="0"/>
          <w:tab w:val="num" w:pos="295"/>
        </w:tabs>
        <w:spacing w:after="0" w:line="240" w:lineRule="auto"/>
        <w:contextualSpacing/>
        <w:jc w:val="both"/>
        <w:rPr>
          <w:rFonts w:ascii="Times New Roman" w:eastAsia="Times New Roman" w:hAnsi="Times New Roman" w:cs="Times New Roman"/>
          <w:bCs/>
          <w:lang w:eastAsia="pl-PL"/>
        </w:rPr>
      </w:pPr>
      <w:r w:rsidRPr="00BD0C15">
        <w:rPr>
          <w:rFonts w:ascii="Times New Roman" w:hAnsi="Times New Roman" w:cs="Times New Roman"/>
          <w:bCs/>
          <w:iCs/>
        </w:rPr>
        <w:t xml:space="preserve">Oferta wraz ze wszystkimi jej załącznikami musi być podpisana przez osobę (osoby) uprawnioną do reprezentacji Wykonawcy, zgodnie z wpisem do Krajowego Rejestru Sądowego, Centralnej Ewidencji i Informacji o Działalności Gospodarczej lub do innego, właściwego rejestru. Wskazane wyżej dokumenty (wpis do Krajowego Rejestru Sądowego, Centralnej Ewidencji i Informacji o Działalności Gospodarczej lub do innego, właściwego rejestru) Wykonawca załącza wraz z ofertą, chyba że Zamawiający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Pełnomocnictwa sporządzone w języku obcym Wykonawca składa wraz z tłumaczeniem na język polski. </w:t>
      </w:r>
      <w:r w:rsidRPr="00BD0C15">
        <w:rPr>
          <w:rFonts w:ascii="Times New Roman" w:eastAsia="Times New Roman" w:hAnsi="Times New Roman" w:cs="Times New Roman"/>
          <w:lang w:eastAsia="pl-PL"/>
        </w:rPr>
        <w:t>W przypadku składania oferty przez Wykonawców wspólnie ubiegających się o udzielenie zamówienia lub w sytuacji reprezentowania Wykonawcy przez pełnomocnika do oferty musi być dołączone pełnomocnictwo. Wraz</w:t>
      </w:r>
      <w:r w:rsidR="00BF5EFE">
        <w:rPr>
          <w:rFonts w:ascii="Times New Roman" w:eastAsia="Times New Roman" w:hAnsi="Times New Roman" w:cs="Times New Roman"/>
          <w:lang w:eastAsia="pl-PL"/>
        </w:rPr>
        <w:t xml:space="preserve"> </w:t>
      </w:r>
      <w:r w:rsidRPr="00BD0C15">
        <w:rPr>
          <w:rFonts w:ascii="Times New Roman" w:eastAsia="Times New Roman" w:hAnsi="Times New Roman" w:cs="Times New Roman"/>
          <w:lang w:eastAsia="pl-PL"/>
        </w:rPr>
        <w:t xml:space="preserve">z pełnomocnictwem winien być złożony dokument potwierdzający możliwość udzielania pełnomocnictwa. </w:t>
      </w:r>
    </w:p>
    <w:p w14:paraId="32DA4591" w14:textId="32A0FD5A" w:rsidR="00B36157" w:rsidRPr="00BD0C15" w:rsidRDefault="003F2447" w:rsidP="00B24636">
      <w:pPr>
        <w:widowControl w:val="0"/>
        <w:numPr>
          <w:ilvl w:val="0"/>
          <w:numId w:val="10"/>
        </w:numPr>
        <w:tabs>
          <w:tab w:val="clear" w:pos="0"/>
          <w:tab w:val="num" w:pos="295"/>
        </w:tabs>
        <w:spacing w:after="0" w:line="240" w:lineRule="auto"/>
        <w:jc w:val="both"/>
        <w:rPr>
          <w:rFonts w:ascii="Times New Roman" w:hAnsi="Times New Roman" w:cs="Times New Roman"/>
          <w:bCs/>
        </w:rPr>
      </w:pPr>
      <w:r w:rsidRPr="00BD0C15">
        <w:rPr>
          <w:rFonts w:ascii="Times New Roman" w:hAnsi="Times New Roman" w:cs="Times New Roman"/>
          <w:bCs/>
        </w:rPr>
        <w:t>W przypadku składania oferty przez Wykonawców wspólnie ubiegających się o udzielenie zamówienia lub w sytuacji reprezentowania Wykonawcy przez pełnomocnika do oferty musi być dołączone pełnomocnictwo. Wraz</w:t>
      </w:r>
      <w:r w:rsidR="00BF5EFE">
        <w:rPr>
          <w:rFonts w:ascii="Times New Roman" w:hAnsi="Times New Roman" w:cs="Times New Roman"/>
          <w:bCs/>
        </w:rPr>
        <w:t xml:space="preserve"> </w:t>
      </w:r>
      <w:r w:rsidRPr="00BD0C15">
        <w:rPr>
          <w:rFonts w:ascii="Times New Roman" w:hAnsi="Times New Roman" w:cs="Times New Roman"/>
          <w:bCs/>
        </w:rPr>
        <w:t xml:space="preserve">z pełnomocnictwem winien być złożony dokument potwierdzający możliwość udzielania pełnomocnictwa. </w:t>
      </w:r>
    </w:p>
    <w:p w14:paraId="32DA4592" w14:textId="6DB67900" w:rsidR="00B36157" w:rsidRPr="00BD0C15" w:rsidRDefault="003F2447" w:rsidP="00B24636">
      <w:pPr>
        <w:widowControl w:val="0"/>
        <w:numPr>
          <w:ilvl w:val="0"/>
          <w:numId w:val="10"/>
        </w:numPr>
        <w:tabs>
          <w:tab w:val="clear" w:pos="0"/>
          <w:tab w:val="num" w:pos="295"/>
        </w:tabs>
        <w:spacing w:after="0" w:line="240" w:lineRule="auto"/>
        <w:contextualSpacing/>
        <w:jc w:val="both"/>
        <w:rPr>
          <w:rFonts w:ascii="Times New Roman" w:eastAsia="Times New Roman" w:hAnsi="Times New Roman" w:cs="Times New Roman"/>
          <w:bCs/>
          <w:lang w:eastAsia="pl-PL"/>
        </w:rPr>
      </w:pPr>
      <w:r w:rsidRPr="00BD0C15">
        <w:rPr>
          <w:rFonts w:ascii="Times New Roman" w:eastAsia="Times New Roman" w:hAnsi="Times New Roman" w:cs="Times New Roman"/>
          <w:lang w:eastAsia="pl-PL"/>
        </w:rPr>
        <w:t>Pełnomocnictwo przekazuje się w postaci elektronicznej, opatrzonej kwalifikowanym podpisem elektronicznym. Pełnomocnictwo sporządzone jako dokument w postaci papierowej i opatrzony własnoręcznym podpisem przekazuje się jako cyfrowe odwzorowanie tego dokumentu opatrzone kwalifikowanym podpisem elektronicznym, poświadczającym zgodność cyfrowego odwzorowania z dokumentem w postaci papierowej, przy czym poświadczenia dokonuje mocodawca lub notariusz, zgodnie z art. 97 § 2 ustawy z dnia 14 lutego 1991 r.</w:t>
      </w:r>
      <w:r w:rsidR="00BF5EFE">
        <w:rPr>
          <w:rFonts w:ascii="Times New Roman" w:eastAsia="Times New Roman" w:hAnsi="Times New Roman" w:cs="Times New Roman"/>
          <w:lang w:eastAsia="pl-PL"/>
        </w:rPr>
        <w:t xml:space="preserve"> </w:t>
      </w:r>
      <w:r w:rsidRPr="00BD0C15">
        <w:rPr>
          <w:rFonts w:ascii="Times New Roman" w:eastAsia="Times New Roman" w:hAnsi="Times New Roman" w:cs="Times New Roman"/>
          <w:b/>
          <w:bCs/>
          <w:lang w:eastAsia="pl-PL"/>
        </w:rPr>
        <w:t>–</w:t>
      </w:r>
      <w:r w:rsidRPr="00BD0C15">
        <w:rPr>
          <w:rFonts w:ascii="Times New Roman" w:eastAsia="Times New Roman" w:hAnsi="Times New Roman" w:cs="Times New Roman"/>
          <w:lang w:eastAsia="pl-PL"/>
        </w:rPr>
        <w:t xml:space="preserve"> Prawo</w:t>
      </w:r>
      <w:r w:rsidR="00BF5EFE">
        <w:rPr>
          <w:rFonts w:ascii="Times New Roman" w:eastAsia="Times New Roman" w:hAnsi="Times New Roman" w:cs="Times New Roman"/>
          <w:lang w:eastAsia="pl-PL"/>
        </w:rPr>
        <w:t xml:space="preserve"> </w:t>
      </w:r>
      <w:r w:rsidRPr="00BD0C15">
        <w:rPr>
          <w:rFonts w:ascii="Times New Roman" w:eastAsia="Times New Roman" w:hAnsi="Times New Roman" w:cs="Times New Roman"/>
          <w:lang w:eastAsia="pl-PL"/>
        </w:rPr>
        <w:t>o notariacie (</w:t>
      </w:r>
      <w:r w:rsidR="00BF5EFE">
        <w:rPr>
          <w:rFonts w:ascii="Times New Roman" w:eastAsia="Times New Roman" w:hAnsi="Times New Roman" w:cs="Times New Roman"/>
          <w:lang w:eastAsia="pl-PL"/>
        </w:rPr>
        <w:t xml:space="preserve">t. j. </w:t>
      </w:r>
      <w:r w:rsidRPr="00BD0C15">
        <w:rPr>
          <w:rFonts w:ascii="Times New Roman" w:eastAsia="Times New Roman" w:hAnsi="Times New Roman" w:cs="Times New Roman"/>
          <w:iCs/>
          <w:lang w:eastAsia="pl-PL"/>
        </w:rPr>
        <w:t>Dz. U. 202</w:t>
      </w:r>
      <w:r w:rsidR="00BF5EFE">
        <w:rPr>
          <w:rFonts w:ascii="Times New Roman" w:eastAsia="Times New Roman" w:hAnsi="Times New Roman" w:cs="Times New Roman"/>
          <w:iCs/>
          <w:lang w:eastAsia="pl-PL"/>
        </w:rPr>
        <w:t>2</w:t>
      </w:r>
      <w:r w:rsidRPr="00BD0C15">
        <w:rPr>
          <w:rFonts w:ascii="Times New Roman" w:eastAsia="Times New Roman" w:hAnsi="Times New Roman" w:cs="Times New Roman"/>
          <w:iCs/>
          <w:lang w:eastAsia="pl-PL"/>
        </w:rPr>
        <w:t xml:space="preserve"> poz. 1</w:t>
      </w:r>
      <w:r w:rsidR="00BF5EFE">
        <w:rPr>
          <w:rFonts w:ascii="Times New Roman" w:eastAsia="Times New Roman" w:hAnsi="Times New Roman" w:cs="Times New Roman"/>
          <w:iCs/>
          <w:lang w:eastAsia="pl-PL"/>
        </w:rPr>
        <w:t>799 ze</w:t>
      </w:r>
      <w:r w:rsidRPr="00BD0C15">
        <w:rPr>
          <w:rFonts w:ascii="Times New Roman" w:eastAsia="Times New Roman" w:hAnsi="Times New Roman" w:cs="Times New Roman"/>
          <w:iCs/>
          <w:lang w:eastAsia="pl-PL"/>
        </w:rPr>
        <w:t xml:space="preserve"> zm</w:t>
      </w:r>
      <w:r w:rsidRPr="00BD0C15">
        <w:rPr>
          <w:rFonts w:ascii="Times New Roman" w:eastAsia="Times New Roman" w:hAnsi="Times New Roman" w:cs="Times New Roman"/>
          <w:lang w:eastAsia="pl-PL"/>
        </w:rPr>
        <w:t>.)</w:t>
      </w:r>
      <w:r w:rsidRPr="00BD0C15">
        <w:rPr>
          <w:rFonts w:ascii="Times New Roman" w:eastAsia="Times New Roman" w:hAnsi="Times New Roman" w:cs="Times New Roman"/>
          <w:bCs/>
          <w:lang w:eastAsia="pl-PL"/>
        </w:rPr>
        <w:t xml:space="preserve">. </w:t>
      </w:r>
    </w:p>
    <w:p w14:paraId="32DA4593" w14:textId="77777777" w:rsidR="00B36157" w:rsidRPr="00BD0C15" w:rsidRDefault="003F2447" w:rsidP="00B24636">
      <w:pPr>
        <w:widowControl w:val="0"/>
        <w:numPr>
          <w:ilvl w:val="0"/>
          <w:numId w:val="10"/>
        </w:numPr>
        <w:tabs>
          <w:tab w:val="clear" w:pos="0"/>
          <w:tab w:val="num" w:pos="295"/>
        </w:tabs>
        <w:spacing w:after="0" w:line="240" w:lineRule="auto"/>
        <w:contextualSpacing/>
        <w:jc w:val="both"/>
        <w:rPr>
          <w:rFonts w:ascii="Times New Roman" w:eastAsia="Times New Roman" w:hAnsi="Times New Roman" w:cs="Times New Roman"/>
          <w:bCs/>
          <w:lang w:eastAsia="pl-PL"/>
        </w:rPr>
      </w:pPr>
      <w:r w:rsidRPr="00BD0C15">
        <w:rPr>
          <w:rFonts w:ascii="Times New Roman" w:hAnsi="Times New Roman" w:cs="Times New Roman"/>
        </w:rPr>
        <w:t>Oferta wraz ze stanowiącymi jej integralną część załącznikami powinna być sporządzona przez wykonawcę według treści postanowień niniejszej SWZ oraz według treści formularza oferty i jego załączników, w szczególności oferta winna zawierać wypełniony i podpisany formularz oferty wraz z co najmniej następującymi załącznikami (wypełnionymi i uzupełnionymi lub sporządzonymi zgodnie z ich treścią):</w:t>
      </w:r>
    </w:p>
    <w:p w14:paraId="32DA4594" w14:textId="77777777" w:rsidR="00B36157" w:rsidRPr="00252A8C" w:rsidRDefault="003F2447" w:rsidP="005C0DD7">
      <w:pPr>
        <w:pStyle w:val="Akapitzlist"/>
        <w:widowControl/>
        <w:numPr>
          <w:ilvl w:val="3"/>
          <w:numId w:val="44"/>
        </w:numPr>
        <w:tabs>
          <w:tab w:val="clear" w:pos="2880"/>
          <w:tab w:val="num" w:pos="3457"/>
        </w:tabs>
        <w:ind w:left="1133" w:hanging="425"/>
        <w:jc w:val="both"/>
        <w:rPr>
          <w:sz w:val="22"/>
          <w:szCs w:val="22"/>
        </w:rPr>
      </w:pPr>
      <w:r w:rsidRPr="00252A8C">
        <w:rPr>
          <w:sz w:val="22"/>
          <w:szCs w:val="22"/>
        </w:rPr>
        <w:t>oświadczenie Wykonawcy o niepodleganiu wykluczeniu z postępowania – w przypadku wspólnego ubiegania się o zamówienie przez Wykonawców, oświadczenie o niepodleganiu wykluczeniu składa każdy z Wykonawców,</w:t>
      </w:r>
    </w:p>
    <w:p w14:paraId="32DA4596" w14:textId="08C7C1CF" w:rsidR="00B36157" w:rsidRPr="00750813" w:rsidRDefault="003F2447" w:rsidP="005C0DD7">
      <w:pPr>
        <w:pStyle w:val="Akapitzlist"/>
        <w:widowControl/>
        <w:numPr>
          <w:ilvl w:val="3"/>
          <w:numId w:val="45"/>
        </w:numPr>
        <w:tabs>
          <w:tab w:val="clear" w:pos="2880"/>
          <w:tab w:val="num" w:pos="3457"/>
        </w:tabs>
        <w:ind w:left="1133" w:hanging="425"/>
        <w:jc w:val="both"/>
        <w:rPr>
          <w:sz w:val="22"/>
          <w:szCs w:val="22"/>
        </w:rPr>
      </w:pPr>
      <w:r w:rsidRPr="00750813">
        <w:rPr>
          <w:sz w:val="22"/>
          <w:szCs w:val="22"/>
        </w:rPr>
        <w:t xml:space="preserve">indywidualną kalkulację ceny oferty, uwzględniającą wymagania i zapisy SWZ, </w:t>
      </w:r>
      <w:r w:rsidRPr="00750813">
        <w:rPr>
          <w:sz w:val="22"/>
          <w:szCs w:val="22"/>
        </w:rPr>
        <w:br/>
        <w:t>w szczególności Wykonawca jest zobowiązany do wypełnienia  tabel</w:t>
      </w:r>
      <w:r w:rsidR="00252A8C" w:rsidRPr="00750813">
        <w:rPr>
          <w:sz w:val="22"/>
          <w:szCs w:val="22"/>
        </w:rPr>
        <w:t>i</w:t>
      </w:r>
      <w:r w:rsidRPr="00750813">
        <w:rPr>
          <w:sz w:val="22"/>
          <w:szCs w:val="22"/>
        </w:rPr>
        <w:t xml:space="preserve"> cenow</w:t>
      </w:r>
      <w:r w:rsidR="00252A8C" w:rsidRPr="00750813">
        <w:rPr>
          <w:sz w:val="22"/>
          <w:szCs w:val="22"/>
        </w:rPr>
        <w:t>ej</w:t>
      </w:r>
      <w:r w:rsidRPr="00750813">
        <w:rPr>
          <w:sz w:val="22"/>
          <w:szCs w:val="22"/>
        </w:rPr>
        <w:t xml:space="preserve"> zawart</w:t>
      </w:r>
      <w:r w:rsidR="00252A8C" w:rsidRPr="00750813">
        <w:rPr>
          <w:sz w:val="22"/>
          <w:szCs w:val="22"/>
        </w:rPr>
        <w:t>ej</w:t>
      </w:r>
      <w:r w:rsidRPr="00750813">
        <w:rPr>
          <w:sz w:val="22"/>
          <w:szCs w:val="22"/>
        </w:rPr>
        <w:t xml:space="preserve"> w załączniku </w:t>
      </w:r>
      <w:r w:rsidR="00F92145" w:rsidRPr="00750813">
        <w:rPr>
          <w:sz w:val="22"/>
          <w:szCs w:val="22"/>
        </w:rPr>
        <w:t>A</w:t>
      </w:r>
      <w:r w:rsidRPr="00750813">
        <w:rPr>
          <w:sz w:val="22"/>
          <w:szCs w:val="22"/>
        </w:rPr>
        <w:t xml:space="preserve"> do formularza oferty,</w:t>
      </w:r>
    </w:p>
    <w:p w14:paraId="6ED5970D" w14:textId="51F6C058" w:rsidR="00F92145" w:rsidRPr="00252A8C" w:rsidRDefault="003F2447" w:rsidP="005C0DD7">
      <w:pPr>
        <w:pStyle w:val="Akapitzlist"/>
        <w:widowControl/>
        <w:numPr>
          <w:ilvl w:val="3"/>
          <w:numId w:val="47"/>
        </w:numPr>
        <w:tabs>
          <w:tab w:val="clear" w:pos="2880"/>
          <w:tab w:val="num" w:pos="3457"/>
        </w:tabs>
        <w:ind w:left="1133" w:hanging="425"/>
        <w:jc w:val="both"/>
        <w:rPr>
          <w:sz w:val="22"/>
          <w:szCs w:val="22"/>
        </w:rPr>
      </w:pPr>
      <w:r w:rsidRPr="00252A8C">
        <w:rPr>
          <w:sz w:val="22"/>
          <w:szCs w:val="22"/>
        </w:rPr>
        <w:t>pełnomocnictwo (zgodnie z ust. 5-7 powyżej) lub inny dokument potwierdzający umocowanie do reprezentowania wykonawcy;</w:t>
      </w:r>
    </w:p>
    <w:p w14:paraId="32DA4598" w14:textId="77777777" w:rsidR="00B36157" w:rsidRPr="00252A8C" w:rsidRDefault="003F2447" w:rsidP="005C0DD7">
      <w:pPr>
        <w:pStyle w:val="Akapitzlist"/>
        <w:numPr>
          <w:ilvl w:val="0"/>
          <w:numId w:val="10"/>
        </w:numPr>
        <w:tabs>
          <w:tab w:val="clear" w:pos="0"/>
          <w:tab w:val="num" w:pos="295"/>
        </w:tabs>
        <w:jc w:val="both"/>
        <w:rPr>
          <w:sz w:val="22"/>
          <w:szCs w:val="22"/>
        </w:rPr>
      </w:pPr>
      <w:r w:rsidRPr="00252A8C">
        <w:rPr>
          <w:sz w:val="22"/>
          <w:szCs w:val="22"/>
        </w:rPr>
        <w:t>Oferta musi być napisana w języku polskim.</w:t>
      </w:r>
    </w:p>
    <w:p w14:paraId="32DA4599" w14:textId="77777777" w:rsidR="00B36157" w:rsidRPr="00252A8C" w:rsidRDefault="003F2447" w:rsidP="005C0DD7">
      <w:pPr>
        <w:pStyle w:val="Akapitzlist"/>
        <w:numPr>
          <w:ilvl w:val="0"/>
          <w:numId w:val="10"/>
        </w:numPr>
        <w:tabs>
          <w:tab w:val="clear" w:pos="0"/>
          <w:tab w:val="num" w:pos="295"/>
        </w:tabs>
        <w:jc w:val="both"/>
        <w:rPr>
          <w:sz w:val="22"/>
          <w:szCs w:val="22"/>
        </w:rPr>
      </w:pPr>
      <w:r w:rsidRPr="00252A8C">
        <w:rPr>
          <w:sz w:val="22"/>
          <w:szCs w:val="22"/>
        </w:rPr>
        <w:t xml:space="preserve">Jeżeli wykonawca składając ofertę, zastrzega sobie prawo do nie udostępnienia innym </w:t>
      </w:r>
      <w:r w:rsidRPr="00252A8C">
        <w:rPr>
          <w:sz w:val="22"/>
          <w:szCs w:val="22"/>
        </w:rPr>
        <w:lastRenderedPageBreak/>
        <w:t>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32DA459A" w14:textId="77777777" w:rsidR="00B36157" w:rsidRPr="00252A8C" w:rsidRDefault="003F2447" w:rsidP="005C0DD7">
      <w:pPr>
        <w:pStyle w:val="Akapitzlist"/>
        <w:numPr>
          <w:ilvl w:val="0"/>
          <w:numId w:val="10"/>
        </w:numPr>
        <w:tabs>
          <w:tab w:val="clear" w:pos="0"/>
          <w:tab w:val="num" w:pos="295"/>
        </w:tabs>
        <w:jc w:val="both"/>
        <w:rPr>
          <w:sz w:val="22"/>
          <w:szCs w:val="22"/>
        </w:rPr>
      </w:pPr>
      <w:r w:rsidRPr="00252A8C">
        <w:rPr>
          <w:sz w:val="22"/>
          <w:szCs w:val="22"/>
        </w:rPr>
        <w:t>Zaleca się, aby wszystkie karty oferty wraz z załącznikami były jednoznacznie ponumerowane oraz aby wykonawca sporządził i dołączył spis treści oferty.</w:t>
      </w:r>
    </w:p>
    <w:p w14:paraId="32DA459C" w14:textId="15A3F232" w:rsidR="00B36157" w:rsidRPr="00252A8C" w:rsidRDefault="003F2447" w:rsidP="005C0DD7">
      <w:pPr>
        <w:pStyle w:val="Akapitzlist"/>
        <w:numPr>
          <w:ilvl w:val="0"/>
          <w:numId w:val="10"/>
        </w:numPr>
        <w:tabs>
          <w:tab w:val="clear" w:pos="0"/>
          <w:tab w:val="num" w:pos="295"/>
        </w:tabs>
        <w:jc w:val="both"/>
        <w:rPr>
          <w:sz w:val="22"/>
          <w:szCs w:val="22"/>
        </w:rPr>
      </w:pPr>
      <w:r w:rsidRPr="00252A8C">
        <w:rPr>
          <w:sz w:val="22"/>
          <w:szCs w:val="22"/>
        </w:rPr>
        <w:t>Wszelkie koszty związane z przygotowaniem i złożeniem oferty ponosi wykonawca.</w:t>
      </w:r>
    </w:p>
    <w:p w14:paraId="32DA459D" w14:textId="77777777" w:rsidR="00B36157" w:rsidRPr="003447B1" w:rsidRDefault="003F2447" w:rsidP="00A956A8">
      <w:pPr>
        <w:spacing w:after="0" w:line="240" w:lineRule="auto"/>
        <w:jc w:val="both"/>
        <w:rPr>
          <w:rFonts w:ascii="Times New Roman" w:eastAsia="Times New Roman" w:hAnsi="Times New Roman" w:cs="Times New Roman"/>
          <w:b/>
          <w:bCs/>
          <w:lang w:eastAsia="pl-PL"/>
        </w:rPr>
      </w:pPr>
      <w:r w:rsidRPr="00252A8C">
        <w:rPr>
          <w:rFonts w:ascii="Times New Roman" w:eastAsia="Times New Roman" w:hAnsi="Times New Roman" w:cs="Times New Roman"/>
          <w:b/>
          <w:bCs/>
          <w:lang w:eastAsia="pl-PL"/>
        </w:rPr>
        <w:t xml:space="preserve">Rozdział XIII – Miejsce oraz termin </w:t>
      </w:r>
      <w:r w:rsidRPr="003447B1">
        <w:rPr>
          <w:rFonts w:ascii="Times New Roman" w:eastAsia="Times New Roman" w:hAnsi="Times New Roman" w:cs="Times New Roman"/>
          <w:b/>
          <w:bCs/>
          <w:lang w:eastAsia="pl-PL"/>
        </w:rPr>
        <w:t>składania i otwarcia ofert</w:t>
      </w:r>
    </w:p>
    <w:p w14:paraId="32DA459E" w14:textId="70BD6F9E" w:rsidR="00B36157" w:rsidRPr="003447B1" w:rsidRDefault="003F2447" w:rsidP="005C0DD7">
      <w:pPr>
        <w:pStyle w:val="Akapitzlist"/>
        <w:widowControl/>
        <w:numPr>
          <w:ilvl w:val="0"/>
          <w:numId w:val="34"/>
        </w:numPr>
        <w:tabs>
          <w:tab w:val="clear" w:pos="0"/>
          <w:tab w:val="num" w:pos="295"/>
        </w:tabs>
        <w:jc w:val="both"/>
        <w:rPr>
          <w:bCs/>
          <w:sz w:val="22"/>
          <w:szCs w:val="22"/>
        </w:rPr>
      </w:pPr>
      <w:r w:rsidRPr="003447B1">
        <w:rPr>
          <w:bCs/>
          <w:sz w:val="22"/>
          <w:szCs w:val="22"/>
        </w:rPr>
        <w:t xml:space="preserve">Oferty należy składać w terminie </w:t>
      </w:r>
      <w:r w:rsidRPr="003447B1">
        <w:rPr>
          <w:b/>
          <w:bCs/>
          <w:sz w:val="22"/>
          <w:szCs w:val="22"/>
        </w:rPr>
        <w:t>do dnia</w:t>
      </w:r>
      <w:r w:rsidR="004628E6" w:rsidRPr="003447B1">
        <w:rPr>
          <w:b/>
          <w:bCs/>
          <w:sz w:val="22"/>
          <w:szCs w:val="22"/>
        </w:rPr>
        <w:t xml:space="preserve"> </w:t>
      </w:r>
      <w:r w:rsidR="003447B1" w:rsidRPr="003447B1">
        <w:rPr>
          <w:b/>
          <w:bCs/>
          <w:sz w:val="22"/>
          <w:szCs w:val="22"/>
        </w:rPr>
        <w:t>19.06.</w:t>
      </w:r>
      <w:r w:rsidRPr="003447B1">
        <w:rPr>
          <w:b/>
          <w:sz w:val="22"/>
          <w:szCs w:val="22"/>
        </w:rPr>
        <w:t>202</w:t>
      </w:r>
      <w:r w:rsidR="00CB1B71" w:rsidRPr="003447B1">
        <w:rPr>
          <w:b/>
          <w:sz w:val="22"/>
          <w:szCs w:val="22"/>
        </w:rPr>
        <w:t>4</w:t>
      </w:r>
      <w:r w:rsidRPr="003447B1">
        <w:rPr>
          <w:b/>
          <w:sz w:val="22"/>
          <w:szCs w:val="22"/>
        </w:rPr>
        <w:t xml:space="preserve"> r. do godziny </w:t>
      </w:r>
      <w:r w:rsidR="004628E6" w:rsidRPr="003447B1">
        <w:rPr>
          <w:b/>
          <w:sz w:val="22"/>
          <w:szCs w:val="22"/>
        </w:rPr>
        <w:t>09:00</w:t>
      </w:r>
      <w:r w:rsidR="00A2673B" w:rsidRPr="003447B1">
        <w:rPr>
          <w:b/>
          <w:sz w:val="22"/>
          <w:szCs w:val="22"/>
        </w:rPr>
        <w:t>,</w:t>
      </w:r>
      <w:r w:rsidRPr="003447B1">
        <w:rPr>
          <w:b/>
          <w:bCs/>
          <w:sz w:val="22"/>
          <w:szCs w:val="22"/>
        </w:rPr>
        <w:t xml:space="preserve"> </w:t>
      </w:r>
      <w:r w:rsidRPr="003447B1">
        <w:rPr>
          <w:bCs/>
          <w:sz w:val="22"/>
          <w:szCs w:val="22"/>
        </w:rPr>
        <w:t>na zasadach, opisanych w rozdziale IX ust. 1-2 SWZ.</w:t>
      </w:r>
    </w:p>
    <w:p w14:paraId="32DA459F" w14:textId="77777777" w:rsidR="00B36157" w:rsidRPr="003447B1" w:rsidRDefault="003F2447" w:rsidP="005C0DD7">
      <w:pPr>
        <w:pStyle w:val="Akapitzlist"/>
        <w:widowControl/>
        <w:numPr>
          <w:ilvl w:val="0"/>
          <w:numId w:val="34"/>
        </w:numPr>
        <w:tabs>
          <w:tab w:val="clear" w:pos="0"/>
          <w:tab w:val="num" w:pos="295"/>
        </w:tabs>
        <w:jc w:val="both"/>
        <w:rPr>
          <w:bCs/>
          <w:sz w:val="22"/>
          <w:szCs w:val="22"/>
        </w:rPr>
      </w:pPr>
      <w:r w:rsidRPr="003447B1">
        <w:rPr>
          <w:sz w:val="22"/>
          <w:szCs w:val="22"/>
        </w:rPr>
        <w:t xml:space="preserve">Wykonawca przed upływem terminu do składania ofert może wycofać ofertę zgodnie z regulaminem na </w:t>
      </w:r>
      <w:hyperlink r:id="rId38">
        <w:r w:rsidRPr="003447B1">
          <w:rPr>
            <w:rStyle w:val="czeinternetowe"/>
            <w:sz w:val="22"/>
            <w:szCs w:val="22"/>
          </w:rPr>
          <w:t>https://platformazakupowa.pl</w:t>
        </w:r>
      </w:hyperlink>
      <w:r w:rsidRPr="003447B1">
        <w:rPr>
          <w:sz w:val="22"/>
          <w:szCs w:val="22"/>
        </w:rPr>
        <w:t xml:space="preserve">. </w:t>
      </w:r>
      <w:r w:rsidRPr="003447B1">
        <w:rPr>
          <w:color w:val="000000"/>
          <w:sz w:val="22"/>
          <w:szCs w:val="22"/>
        </w:rPr>
        <w:t xml:space="preserve">Sposób wycofania oferty zamieszczono w instrukcji dostępnej adresem: </w:t>
      </w:r>
      <w:hyperlink r:id="rId39">
        <w:r w:rsidRPr="003447B1">
          <w:rPr>
            <w:rStyle w:val="czeinternetowe"/>
            <w:sz w:val="22"/>
            <w:szCs w:val="22"/>
          </w:rPr>
          <w:t>https://platformazakupowa.pl/strona/45-instrukcje</w:t>
        </w:r>
      </w:hyperlink>
      <w:r w:rsidRPr="003447B1">
        <w:rPr>
          <w:color w:val="000000"/>
          <w:sz w:val="22"/>
          <w:szCs w:val="22"/>
        </w:rPr>
        <w:t xml:space="preserve">. Oferta nie może zostać wycofana po upływie terminu składania ofert. </w:t>
      </w:r>
    </w:p>
    <w:p w14:paraId="32DA45A0" w14:textId="77777777" w:rsidR="00B36157" w:rsidRPr="003447B1" w:rsidRDefault="003F2447" w:rsidP="005C0DD7">
      <w:pPr>
        <w:pStyle w:val="Akapitzlist"/>
        <w:widowControl/>
        <w:numPr>
          <w:ilvl w:val="0"/>
          <w:numId w:val="34"/>
        </w:numPr>
        <w:tabs>
          <w:tab w:val="clear" w:pos="0"/>
          <w:tab w:val="num" w:pos="295"/>
        </w:tabs>
        <w:jc w:val="both"/>
        <w:rPr>
          <w:bCs/>
          <w:sz w:val="22"/>
          <w:szCs w:val="22"/>
        </w:rPr>
      </w:pPr>
      <w:r w:rsidRPr="003447B1">
        <w:rPr>
          <w:sz w:val="22"/>
          <w:szCs w:val="22"/>
        </w:rPr>
        <w:t>Zamawiający odrzuci ofertę złożoną po terminie składania ofert.</w:t>
      </w:r>
    </w:p>
    <w:p w14:paraId="32DA45A1" w14:textId="62A2B842" w:rsidR="00B36157" w:rsidRPr="003447B1" w:rsidRDefault="003F2447" w:rsidP="005C0DD7">
      <w:pPr>
        <w:pStyle w:val="Akapitzlist"/>
        <w:widowControl/>
        <w:numPr>
          <w:ilvl w:val="0"/>
          <w:numId w:val="34"/>
        </w:numPr>
        <w:tabs>
          <w:tab w:val="clear" w:pos="0"/>
          <w:tab w:val="num" w:pos="295"/>
        </w:tabs>
        <w:jc w:val="both"/>
        <w:rPr>
          <w:bCs/>
          <w:sz w:val="22"/>
          <w:szCs w:val="22"/>
        </w:rPr>
      </w:pPr>
      <w:r w:rsidRPr="003447B1">
        <w:rPr>
          <w:sz w:val="22"/>
          <w:szCs w:val="22"/>
        </w:rPr>
        <w:t xml:space="preserve">Otwarcie ofert nastąpi </w:t>
      </w:r>
      <w:r w:rsidRPr="003447B1">
        <w:rPr>
          <w:b/>
          <w:sz w:val="22"/>
          <w:szCs w:val="22"/>
        </w:rPr>
        <w:t xml:space="preserve">w dniu </w:t>
      </w:r>
      <w:r w:rsidR="003447B1" w:rsidRPr="003447B1">
        <w:rPr>
          <w:b/>
          <w:sz w:val="22"/>
          <w:szCs w:val="22"/>
        </w:rPr>
        <w:t>19.06.</w:t>
      </w:r>
      <w:r w:rsidRPr="003447B1">
        <w:rPr>
          <w:b/>
          <w:sz w:val="22"/>
          <w:szCs w:val="22"/>
        </w:rPr>
        <w:t>202</w:t>
      </w:r>
      <w:r w:rsidR="00CB1B71" w:rsidRPr="003447B1">
        <w:rPr>
          <w:b/>
          <w:sz w:val="22"/>
          <w:szCs w:val="22"/>
        </w:rPr>
        <w:t>4</w:t>
      </w:r>
      <w:r w:rsidRPr="003447B1">
        <w:rPr>
          <w:b/>
          <w:sz w:val="22"/>
          <w:szCs w:val="22"/>
        </w:rPr>
        <w:t xml:space="preserve"> r. o godzinie</w:t>
      </w:r>
      <w:r w:rsidR="00337F5E" w:rsidRPr="003447B1">
        <w:rPr>
          <w:b/>
          <w:sz w:val="22"/>
          <w:szCs w:val="22"/>
        </w:rPr>
        <w:t xml:space="preserve"> 10:00</w:t>
      </w:r>
      <w:r w:rsidR="0029665E" w:rsidRPr="003447B1">
        <w:rPr>
          <w:b/>
          <w:sz w:val="22"/>
          <w:szCs w:val="22"/>
        </w:rPr>
        <w:t>.</w:t>
      </w:r>
      <w:r w:rsidRPr="003447B1">
        <w:rPr>
          <w:b/>
          <w:sz w:val="22"/>
          <w:szCs w:val="22"/>
        </w:rPr>
        <w:t xml:space="preserve"> </w:t>
      </w:r>
      <w:r w:rsidRPr="003447B1">
        <w:rPr>
          <w:sz w:val="22"/>
          <w:szCs w:val="22"/>
        </w:rPr>
        <w:t xml:space="preserve">za pośrednictwem </w:t>
      </w:r>
      <w:hyperlink r:id="rId40">
        <w:r w:rsidRPr="003447B1">
          <w:rPr>
            <w:rStyle w:val="czeinternetowe"/>
            <w:sz w:val="22"/>
            <w:szCs w:val="22"/>
          </w:rPr>
          <w:t>https://platformazakupowa.pl</w:t>
        </w:r>
      </w:hyperlink>
      <w:r w:rsidRPr="003447B1">
        <w:rPr>
          <w:sz w:val="22"/>
          <w:szCs w:val="22"/>
        </w:rPr>
        <w:t>.</w:t>
      </w:r>
    </w:p>
    <w:p w14:paraId="464B728E" w14:textId="77777777" w:rsidR="008F65BE" w:rsidRDefault="003F2447" w:rsidP="005C0DD7">
      <w:pPr>
        <w:pStyle w:val="Nagwek"/>
        <w:numPr>
          <w:ilvl w:val="0"/>
          <w:numId w:val="34"/>
        </w:numPr>
        <w:tabs>
          <w:tab w:val="clear" w:pos="0"/>
          <w:tab w:val="num" w:pos="295"/>
        </w:tabs>
        <w:jc w:val="both"/>
        <w:rPr>
          <w:rFonts w:ascii="Times New Roman" w:hAnsi="Times New Roman" w:cs="Times New Roman"/>
        </w:rPr>
      </w:pPr>
      <w:r w:rsidRPr="003447B1">
        <w:rPr>
          <w:rFonts w:ascii="Times New Roman" w:hAnsi="Times New Roman" w:cs="Times New Roman"/>
        </w:rPr>
        <w:t>W przypadku zmiany terminu składania</w:t>
      </w:r>
      <w:r w:rsidRPr="00BD0C15">
        <w:rPr>
          <w:rFonts w:ascii="Times New Roman" w:hAnsi="Times New Roman" w:cs="Times New Roman"/>
        </w:rPr>
        <w:t xml:space="preserve"> ofert, Zamawiający zamieści informację o</w:t>
      </w:r>
      <w:r w:rsidR="00995F1F">
        <w:rPr>
          <w:rFonts w:ascii="Times New Roman" w:hAnsi="Times New Roman" w:cs="Times New Roman"/>
        </w:rPr>
        <w:t xml:space="preserve"> </w:t>
      </w:r>
      <w:r w:rsidRPr="00BD0C15">
        <w:rPr>
          <w:rFonts w:ascii="Times New Roman" w:hAnsi="Times New Roman" w:cs="Times New Roman"/>
        </w:rPr>
        <w:t>jego</w:t>
      </w:r>
      <w:r w:rsidR="00995F1F">
        <w:rPr>
          <w:rFonts w:ascii="Times New Roman" w:hAnsi="Times New Roman" w:cs="Times New Roman"/>
        </w:rPr>
        <w:t xml:space="preserve"> </w:t>
      </w:r>
      <w:r w:rsidRPr="00BD0C15">
        <w:rPr>
          <w:rFonts w:ascii="Times New Roman" w:hAnsi="Times New Roman" w:cs="Times New Roman"/>
        </w:rPr>
        <w:t xml:space="preserve">przedłużeniu na </w:t>
      </w:r>
      <w:hyperlink r:id="rId41">
        <w:r w:rsidRPr="00BD0C15">
          <w:rPr>
            <w:rStyle w:val="czeinternetowe"/>
            <w:rFonts w:ascii="Times New Roman" w:hAnsi="Times New Roman" w:cs="Times New Roman"/>
          </w:rPr>
          <w:t>https://platformazakupowa.pl</w:t>
        </w:r>
      </w:hyperlink>
      <w:r w:rsidRPr="00BD0C15">
        <w:rPr>
          <w:rFonts w:ascii="Times New Roman" w:hAnsi="Times New Roman" w:cs="Times New Roman"/>
        </w:rPr>
        <w:t xml:space="preserve"> – adres profilu nabywcy – </w:t>
      </w:r>
      <w:hyperlink r:id="rId42">
        <w:r w:rsidRPr="00BD0C15">
          <w:rPr>
            <w:rStyle w:val="czeinternetowe"/>
            <w:rFonts w:ascii="Times New Roman" w:hAnsi="Times New Roman" w:cs="Times New Roman"/>
            <w:bCs/>
          </w:rPr>
          <w:t>https://platformazakupowa.pl/pn/uj_edu</w:t>
        </w:r>
      </w:hyperlink>
      <w:r w:rsidRPr="00BD0C15">
        <w:rPr>
          <w:rFonts w:ascii="Times New Roman" w:hAnsi="Times New Roman" w:cs="Times New Roman"/>
          <w:bCs/>
        </w:rPr>
        <w:t>, w zakładce właściwej dla prowadzonego postępowania, w sekcji „Komunikaty”.</w:t>
      </w:r>
    </w:p>
    <w:p w14:paraId="32DA45A3" w14:textId="793A2286" w:rsidR="00B36157" w:rsidRPr="008F65BE" w:rsidRDefault="003F2447" w:rsidP="005C0DD7">
      <w:pPr>
        <w:pStyle w:val="Nagwek"/>
        <w:numPr>
          <w:ilvl w:val="0"/>
          <w:numId w:val="34"/>
        </w:numPr>
        <w:tabs>
          <w:tab w:val="clear" w:pos="0"/>
          <w:tab w:val="num" w:pos="295"/>
        </w:tabs>
        <w:jc w:val="both"/>
        <w:rPr>
          <w:rFonts w:ascii="Times New Roman" w:hAnsi="Times New Roman" w:cs="Times New Roman"/>
        </w:rPr>
      </w:pPr>
      <w:r w:rsidRPr="008F65BE">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32DA45A4" w14:textId="77777777" w:rsidR="00B36157" w:rsidRPr="00BD0C15" w:rsidRDefault="003F2447" w:rsidP="005C0DD7">
      <w:pPr>
        <w:pStyle w:val="Nagwek"/>
        <w:numPr>
          <w:ilvl w:val="0"/>
          <w:numId w:val="34"/>
        </w:numPr>
        <w:tabs>
          <w:tab w:val="clear" w:pos="0"/>
          <w:tab w:val="num" w:pos="295"/>
        </w:tabs>
        <w:jc w:val="both"/>
        <w:rPr>
          <w:rFonts w:ascii="Times New Roman" w:hAnsi="Times New Roman" w:cs="Times New Roman"/>
        </w:rPr>
      </w:pPr>
      <w:r w:rsidRPr="00BD0C15">
        <w:rPr>
          <w:rFonts w:ascii="Times New Roman" w:hAnsi="Times New Roman" w:cs="Times New Roman"/>
        </w:rPr>
        <w:t xml:space="preserve">Zamawiający najpóźniej przed otwarciem ofert udostępni na </w:t>
      </w:r>
      <w:hyperlink r:id="rId43">
        <w:r w:rsidRPr="00BD0C15">
          <w:rPr>
            <w:rStyle w:val="czeinternetowe"/>
            <w:rFonts w:ascii="Times New Roman" w:hAnsi="Times New Roman" w:cs="Times New Roman"/>
          </w:rPr>
          <w:t>https://platformazakupowa.pl</w:t>
        </w:r>
      </w:hyperlink>
      <w:r w:rsidRPr="00BD0C15">
        <w:rPr>
          <w:rFonts w:ascii="Times New Roman" w:hAnsi="Times New Roman" w:cs="Times New Roman"/>
        </w:rPr>
        <w:t xml:space="preserve"> – adres profilu nabywcy – </w:t>
      </w:r>
      <w:hyperlink r:id="rId44">
        <w:r w:rsidRPr="00BD0C15">
          <w:rPr>
            <w:rStyle w:val="czeinternetowe"/>
            <w:rFonts w:ascii="Times New Roman" w:hAnsi="Times New Roman" w:cs="Times New Roman"/>
            <w:bCs/>
          </w:rPr>
          <w:t>https://platformazakupowa.pl/pn/uj_edu</w:t>
        </w:r>
      </w:hyperlink>
      <w:r w:rsidRPr="00BD0C15">
        <w:rPr>
          <w:rFonts w:ascii="Times New Roman" w:hAnsi="Times New Roman" w:cs="Times New Roman"/>
          <w:bCs/>
        </w:rPr>
        <w:t xml:space="preserve">, w zakładce właściwej dla prowadzonego postępowania, w sekcji „Komunikaty”, </w:t>
      </w:r>
      <w:r w:rsidRPr="00BD0C15">
        <w:rPr>
          <w:rFonts w:ascii="Times New Roman" w:hAnsi="Times New Roman" w:cs="Times New Roman"/>
        </w:rPr>
        <w:t>informację o kwocie, jaką zamierza przeznaczyć na sfinansowanie zamówienia.</w:t>
      </w:r>
    </w:p>
    <w:p w14:paraId="32DA45A5" w14:textId="77777777" w:rsidR="00B36157" w:rsidRPr="00BD0C15" w:rsidRDefault="003F2447" w:rsidP="005C0DD7">
      <w:pPr>
        <w:pStyle w:val="Nagwek"/>
        <w:numPr>
          <w:ilvl w:val="0"/>
          <w:numId w:val="34"/>
        </w:numPr>
        <w:tabs>
          <w:tab w:val="clear" w:pos="0"/>
          <w:tab w:val="num" w:pos="295"/>
        </w:tabs>
        <w:jc w:val="both"/>
        <w:rPr>
          <w:rFonts w:ascii="Times New Roman" w:hAnsi="Times New Roman" w:cs="Times New Roman"/>
        </w:rPr>
      </w:pPr>
      <w:r w:rsidRPr="00BD0C15">
        <w:rPr>
          <w:rFonts w:ascii="Times New Roman" w:hAnsi="Times New Roman" w:cs="Times New Roman"/>
        </w:rPr>
        <w:t>Zamawiający niezwłocznie po otwarciu ofert, udostępni na stronie internetowej prowadzonego postępowania informacje o:</w:t>
      </w:r>
    </w:p>
    <w:p w14:paraId="32DA45A6" w14:textId="77777777" w:rsidR="00B36157" w:rsidRPr="00BD0C15" w:rsidRDefault="003F2447" w:rsidP="005C0DD7">
      <w:pPr>
        <w:pStyle w:val="Nagwek"/>
        <w:numPr>
          <w:ilvl w:val="1"/>
          <w:numId w:val="35"/>
        </w:numPr>
        <w:tabs>
          <w:tab w:val="clear" w:pos="0"/>
          <w:tab w:val="clear" w:pos="4536"/>
          <w:tab w:val="clear" w:pos="9072"/>
          <w:tab w:val="num" w:pos="295"/>
        </w:tabs>
        <w:ind w:left="1134" w:hanging="425"/>
        <w:jc w:val="both"/>
        <w:rPr>
          <w:rFonts w:ascii="Times New Roman" w:hAnsi="Times New Roman" w:cs="Times New Roman"/>
        </w:rPr>
      </w:pPr>
      <w:r w:rsidRPr="00BD0C15">
        <w:rPr>
          <w:rFonts w:ascii="Times New Roman" w:hAnsi="Times New Roman" w:cs="Times New Roman"/>
        </w:rPr>
        <w:t>nazwach albo imionach i nazwiskach oraz siedzibach lub miejscach prowadzonej działalności gospodarczej albo miejscach zamieszkania wykonawców, których oferty zostały</w:t>
      </w:r>
      <w:r w:rsidRPr="00BD0C15">
        <w:rPr>
          <w:rFonts w:ascii="Times New Roman" w:hAnsi="Times New Roman" w:cs="Times New Roman"/>
          <w:spacing w:val="-3"/>
        </w:rPr>
        <w:t xml:space="preserve"> </w:t>
      </w:r>
      <w:r w:rsidRPr="00BD0C15">
        <w:rPr>
          <w:rFonts w:ascii="Times New Roman" w:hAnsi="Times New Roman" w:cs="Times New Roman"/>
        </w:rPr>
        <w:t>otwarte;</w:t>
      </w:r>
    </w:p>
    <w:p w14:paraId="32DA45A7" w14:textId="77777777" w:rsidR="00B36157" w:rsidRPr="00BD0C15" w:rsidRDefault="003F2447" w:rsidP="005C0DD7">
      <w:pPr>
        <w:pStyle w:val="Nagwek"/>
        <w:numPr>
          <w:ilvl w:val="1"/>
          <w:numId w:val="35"/>
        </w:numPr>
        <w:tabs>
          <w:tab w:val="clear" w:pos="0"/>
          <w:tab w:val="clear" w:pos="4536"/>
          <w:tab w:val="clear" w:pos="9072"/>
          <w:tab w:val="num" w:pos="295"/>
        </w:tabs>
        <w:ind w:left="1134" w:hanging="425"/>
        <w:jc w:val="both"/>
        <w:rPr>
          <w:rFonts w:ascii="Times New Roman" w:hAnsi="Times New Roman" w:cs="Times New Roman"/>
        </w:rPr>
      </w:pPr>
      <w:r w:rsidRPr="00BD0C15">
        <w:rPr>
          <w:rFonts w:ascii="Times New Roman" w:hAnsi="Times New Roman" w:cs="Times New Roman"/>
        </w:rPr>
        <w:t>cenach lub kosztach zawartych w</w:t>
      </w:r>
      <w:r w:rsidRPr="00BD0C15">
        <w:rPr>
          <w:rFonts w:ascii="Times New Roman" w:hAnsi="Times New Roman" w:cs="Times New Roman"/>
          <w:spacing w:val="-4"/>
        </w:rPr>
        <w:t xml:space="preserve"> </w:t>
      </w:r>
      <w:r w:rsidRPr="00BD0C15">
        <w:rPr>
          <w:rFonts w:ascii="Times New Roman" w:hAnsi="Times New Roman" w:cs="Times New Roman"/>
        </w:rPr>
        <w:t>ofertach.</w:t>
      </w:r>
    </w:p>
    <w:p w14:paraId="32DA45A8" w14:textId="77777777" w:rsidR="00B36157" w:rsidRPr="00BD0C15" w:rsidRDefault="003F2447" w:rsidP="005C0DD7">
      <w:pPr>
        <w:pStyle w:val="Akapitzlist"/>
        <w:widowControl/>
        <w:numPr>
          <w:ilvl w:val="0"/>
          <w:numId w:val="34"/>
        </w:numPr>
        <w:tabs>
          <w:tab w:val="clear" w:pos="0"/>
          <w:tab w:val="num" w:pos="295"/>
        </w:tabs>
        <w:jc w:val="both"/>
        <w:rPr>
          <w:bCs/>
          <w:sz w:val="22"/>
          <w:szCs w:val="22"/>
          <w:u w:val="single"/>
        </w:rPr>
      </w:pPr>
      <w:r w:rsidRPr="00BD0C15">
        <w:rPr>
          <w:sz w:val="22"/>
          <w:szCs w:val="22"/>
          <w:u w:val="single"/>
        </w:rPr>
        <w:t>Zamawiający nie przewiduje przeprowadzania jawnej sesji otwarcia ofert z udziałem wykonawców, jak też transmitowania sesji otwarcia za pośrednictwem elektronicznych narzędzi do przekazu wideo on-line.</w:t>
      </w:r>
    </w:p>
    <w:p w14:paraId="32DA45A9" w14:textId="77777777" w:rsidR="00B36157" w:rsidRPr="00BD0C15" w:rsidRDefault="00B36157" w:rsidP="00A956A8">
      <w:pPr>
        <w:spacing w:after="0" w:line="240" w:lineRule="auto"/>
        <w:ind w:left="720"/>
        <w:contextualSpacing/>
        <w:jc w:val="both"/>
        <w:rPr>
          <w:rFonts w:ascii="Times New Roman" w:eastAsia="Times New Roman" w:hAnsi="Times New Roman" w:cs="Times New Roman"/>
          <w:bCs/>
          <w:u w:val="single"/>
          <w:lang w:eastAsia="pl-PL"/>
        </w:rPr>
      </w:pPr>
    </w:p>
    <w:p w14:paraId="32DA45AA" w14:textId="57767F6F" w:rsidR="00B36157" w:rsidRDefault="003F2447" w:rsidP="00A956A8">
      <w:pPr>
        <w:spacing w:after="0" w:line="240" w:lineRule="auto"/>
        <w:jc w:val="both"/>
        <w:rPr>
          <w:rFonts w:ascii="Times New Roman" w:eastAsia="Times New Roman" w:hAnsi="Times New Roman" w:cs="Times New Roman"/>
          <w:b/>
          <w:bCs/>
          <w:lang w:eastAsia="pl-PL"/>
        </w:rPr>
      </w:pPr>
      <w:r w:rsidRPr="00BD0C15">
        <w:rPr>
          <w:rFonts w:ascii="Times New Roman" w:eastAsia="Times New Roman" w:hAnsi="Times New Roman" w:cs="Times New Roman"/>
          <w:b/>
          <w:bCs/>
          <w:lang w:eastAsia="pl-PL"/>
        </w:rPr>
        <w:t>Rozdział XIV – Opis sposobu obliczania ceny</w:t>
      </w:r>
    </w:p>
    <w:p w14:paraId="5C3E2278" w14:textId="77777777" w:rsidR="008F65BE" w:rsidRDefault="008F65BE" w:rsidP="00D44B25">
      <w:pPr>
        <w:numPr>
          <w:ilvl w:val="0"/>
          <w:numId w:val="114"/>
        </w:numPr>
        <w:tabs>
          <w:tab w:val="clear" w:pos="720"/>
          <w:tab w:val="left" w:pos="900"/>
          <w:tab w:val="num" w:pos="1015"/>
        </w:tabs>
        <w:suppressAutoHyphens w:val="0"/>
        <w:spacing w:after="0" w:line="240" w:lineRule="auto"/>
        <w:ind w:left="709" w:hanging="283"/>
        <w:jc w:val="both"/>
        <w:rPr>
          <w:rFonts w:ascii="Times New Roman" w:hAnsi="Times New Roman" w:cs="Times New Roman"/>
        </w:rPr>
      </w:pPr>
      <w:r w:rsidRPr="008F65BE">
        <w:rPr>
          <w:rFonts w:ascii="Times New Roman" w:hAnsi="Times New Roman" w:cs="Times New Roman"/>
        </w:rPr>
        <w:t>Cenę ryczałtową oferty należy podać w złotych polskich i wyliczyć w oparciu o indywidualną kalkulację z podaniem cen jednostkowych określonych filtrów, uwzględniając wszelkie koszty niezbędne do jego wykonania, w tym podatki oraz rabaty, upusty itp., których Wykonawca zamierza udzielić.</w:t>
      </w:r>
    </w:p>
    <w:p w14:paraId="61ADFA85" w14:textId="77777777" w:rsidR="008F65BE" w:rsidRDefault="008F65BE" w:rsidP="00D44B25">
      <w:pPr>
        <w:numPr>
          <w:ilvl w:val="0"/>
          <w:numId w:val="114"/>
        </w:numPr>
        <w:tabs>
          <w:tab w:val="clear" w:pos="720"/>
          <w:tab w:val="left" w:pos="900"/>
          <w:tab w:val="num" w:pos="1015"/>
        </w:tabs>
        <w:suppressAutoHyphens w:val="0"/>
        <w:spacing w:after="0" w:line="240" w:lineRule="auto"/>
        <w:ind w:left="709" w:hanging="283"/>
        <w:jc w:val="both"/>
        <w:rPr>
          <w:rFonts w:ascii="Times New Roman" w:hAnsi="Times New Roman" w:cs="Times New Roman"/>
        </w:rPr>
      </w:pPr>
      <w:r w:rsidRPr="008F65BE">
        <w:rPr>
          <w:rFonts w:ascii="Times New Roman" w:hAnsi="Times New Roman" w:cs="Times New Roman"/>
        </w:rPr>
        <w:t>Podana w ofercie cena za wykonanie całości przedmiotu zamówienia nie stanowi wartości ostatecznego wynagrodzenia Wykonawcy, lecz służy jedynie do porównania ofert złożonych w postępowaniu. Ostateczne wynagrodzenie Wykonawcy uzależnione jest od faktycznego zrealizowania zamówienia.</w:t>
      </w:r>
    </w:p>
    <w:p w14:paraId="56C7D51F" w14:textId="77777777" w:rsidR="008F65BE" w:rsidRDefault="008F65BE" w:rsidP="00D44B25">
      <w:pPr>
        <w:numPr>
          <w:ilvl w:val="0"/>
          <w:numId w:val="114"/>
        </w:numPr>
        <w:tabs>
          <w:tab w:val="clear" w:pos="720"/>
          <w:tab w:val="left" w:pos="900"/>
          <w:tab w:val="num" w:pos="1015"/>
        </w:tabs>
        <w:suppressAutoHyphens w:val="0"/>
        <w:spacing w:after="0" w:line="240" w:lineRule="auto"/>
        <w:ind w:left="709" w:hanging="283"/>
        <w:jc w:val="both"/>
        <w:rPr>
          <w:rFonts w:ascii="Times New Roman" w:hAnsi="Times New Roman" w:cs="Times New Roman"/>
        </w:rPr>
      </w:pPr>
      <w:r w:rsidRPr="008F65BE">
        <w:rPr>
          <w:rFonts w:ascii="Times New Roman" w:hAnsi="Times New Roman" w:cs="Times New Roman"/>
        </w:rPr>
        <w:t>Sumaryczna cena ryczałtowa wyliczona na podstawie indywidualnej kalkulacji Wykonawcy przy uwzględnieniu treści SIWZ winna odpowiadać cenie podanej przez Wykonawcę w formularzu oferty.</w:t>
      </w:r>
    </w:p>
    <w:p w14:paraId="3ECF262A" w14:textId="77777777" w:rsidR="008F65BE" w:rsidRDefault="008F65BE" w:rsidP="00D44B25">
      <w:pPr>
        <w:numPr>
          <w:ilvl w:val="0"/>
          <w:numId w:val="114"/>
        </w:numPr>
        <w:tabs>
          <w:tab w:val="clear" w:pos="720"/>
          <w:tab w:val="left" w:pos="900"/>
          <w:tab w:val="num" w:pos="1015"/>
        </w:tabs>
        <w:suppressAutoHyphens w:val="0"/>
        <w:spacing w:after="0" w:line="240" w:lineRule="auto"/>
        <w:ind w:left="709" w:hanging="283"/>
        <w:jc w:val="both"/>
        <w:rPr>
          <w:rFonts w:ascii="Times New Roman" w:hAnsi="Times New Roman" w:cs="Times New Roman"/>
        </w:rPr>
      </w:pPr>
      <w:r w:rsidRPr="008F65BE">
        <w:rPr>
          <w:rFonts w:ascii="Times New Roman" w:hAnsi="Times New Roman" w:cs="Times New Roman"/>
        </w:rPr>
        <w:lastRenderedPageBreak/>
        <w:t>Nie przewiduje się zmiany cen jednostkowych filtrów, tzn. iż wskazana cena jednostkowa będzie wartością stałą, w okresie realizacji przedmiotu zamówienia.</w:t>
      </w:r>
      <w:r w:rsidRPr="008F65BE">
        <w:rPr>
          <w:rFonts w:ascii="Times New Roman" w:hAnsi="Times New Roman" w:cs="Times New Roman"/>
          <w:color w:val="000000"/>
        </w:rPr>
        <w:t xml:space="preserve"> </w:t>
      </w:r>
    </w:p>
    <w:p w14:paraId="26363309" w14:textId="77777777" w:rsidR="008F65BE" w:rsidRDefault="008F65BE" w:rsidP="00D44B25">
      <w:pPr>
        <w:numPr>
          <w:ilvl w:val="0"/>
          <w:numId w:val="114"/>
        </w:numPr>
        <w:tabs>
          <w:tab w:val="clear" w:pos="720"/>
          <w:tab w:val="left" w:pos="900"/>
          <w:tab w:val="num" w:pos="1015"/>
        </w:tabs>
        <w:suppressAutoHyphens w:val="0"/>
        <w:spacing w:after="0" w:line="240" w:lineRule="auto"/>
        <w:ind w:left="709" w:hanging="283"/>
        <w:jc w:val="both"/>
        <w:rPr>
          <w:rFonts w:ascii="Times New Roman" w:hAnsi="Times New Roman" w:cs="Times New Roman"/>
        </w:rPr>
      </w:pPr>
      <w:r w:rsidRPr="008F65BE">
        <w:rPr>
          <w:rFonts w:ascii="Times New Roman" w:hAnsi="Times New Roman" w:cs="Times New Roman"/>
        </w:rPr>
        <w:t>Wysokość wynagrodzenia będzie ustalana przez Zamawiającego oddzielnie dla każdego zlecenia (dotyczącego danego tytułu) na podstawie cen zawartych w ofercie Wykonawcy, z uwzględnieniem wybranych cen cząstkowych odpowiadających zakresowi danego zlecenia.</w:t>
      </w:r>
    </w:p>
    <w:p w14:paraId="3337489D" w14:textId="77777777" w:rsidR="008F65BE" w:rsidRDefault="008F65BE" w:rsidP="00D44B25">
      <w:pPr>
        <w:numPr>
          <w:ilvl w:val="0"/>
          <w:numId w:val="114"/>
        </w:numPr>
        <w:tabs>
          <w:tab w:val="clear" w:pos="720"/>
          <w:tab w:val="left" w:pos="900"/>
          <w:tab w:val="num" w:pos="1015"/>
        </w:tabs>
        <w:suppressAutoHyphens w:val="0"/>
        <w:spacing w:after="0" w:line="240" w:lineRule="auto"/>
        <w:ind w:left="709" w:hanging="283"/>
        <w:jc w:val="both"/>
        <w:rPr>
          <w:rFonts w:ascii="Times New Roman" w:hAnsi="Times New Roman" w:cs="Times New Roman"/>
        </w:rPr>
      </w:pPr>
      <w:r w:rsidRPr="008F65BE">
        <w:rPr>
          <w:rFonts w:ascii="Times New Roman" w:hAnsi="Times New Roman" w:cs="Times New Roman"/>
        </w:rPr>
        <w:t xml:space="preserve">Ceny muszą być podane i wyliczone w zaokrągleniu do dwóch miejsc po przecinku (zasada zaokrąglenia – poniżej 5 należy końcówkę pominąć, powyżej i równe 5 należy zaokrąglić w górę). </w:t>
      </w:r>
    </w:p>
    <w:p w14:paraId="0345CA3D" w14:textId="77777777" w:rsidR="008F65BE" w:rsidRDefault="008F65BE" w:rsidP="00D44B25">
      <w:pPr>
        <w:numPr>
          <w:ilvl w:val="0"/>
          <w:numId w:val="114"/>
        </w:numPr>
        <w:tabs>
          <w:tab w:val="clear" w:pos="720"/>
          <w:tab w:val="left" w:pos="900"/>
          <w:tab w:val="num" w:pos="1015"/>
        </w:tabs>
        <w:suppressAutoHyphens w:val="0"/>
        <w:spacing w:after="0" w:line="240" w:lineRule="auto"/>
        <w:ind w:left="709" w:hanging="283"/>
        <w:jc w:val="both"/>
        <w:rPr>
          <w:rFonts w:ascii="Times New Roman" w:hAnsi="Times New Roman" w:cs="Times New Roman"/>
        </w:rPr>
      </w:pPr>
      <w:r w:rsidRPr="008F65BE">
        <w:rPr>
          <w:rFonts w:ascii="Times New Roman" w:hAnsi="Times New Roman" w:cs="Times New Roman"/>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16543386" w14:textId="66AFF15B" w:rsidR="008F65BE" w:rsidRDefault="003F2447" w:rsidP="00D44B25">
      <w:pPr>
        <w:numPr>
          <w:ilvl w:val="0"/>
          <w:numId w:val="114"/>
        </w:numPr>
        <w:tabs>
          <w:tab w:val="clear" w:pos="720"/>
          <w:tab w:val="left" w:pos="900"/>
          <w:tab w:val="num" w:pos="1015"/>
        </w:tabs>
        <w:suppressAutoHyphens w:val="0"/>
        <w:spacing w:after="0" w:line="240" w:lineRule="auto"/>
        <w:ind w:left="709" w:hanging="283"/>
        <w:jc w:val="both"/>
        <w:rPr>
          <w:rFonts w:ascii="Times New Roman" w:hAnsi="Times New Roman" w:cs="Times New Roman"/>
        </w:rPr>
      </w:pPr>
      <w:r w:rsidRPr="008F65BE">
        <w:rPr>
          <w:rFonts w:ascii="Times New Roman" w:eastAsia="Times New Roman" w:hAnsi="Times New Roman" w:cs="Times New Roman"/>
          <w:color w:val="000000"/>
          <w:lang w:eastAsia="pl-PL"/>
        </w:rPr>
        <w:t xml:space="preserve">Nie przewiduje się żadnych przedpłat ani zaliczek na poczet realizacji przedmiotu </w:t>
      </w:r>
      <w:r w:rsidR="002F143C">
        <w:rPr>
          <w:rFonts w:ascii="Times New Roman" w:eastAsia="Times New Roman" w:hAnsi="Times New Roman" w:cs="Times New Roman"/>
          <w:color w:val="000000"/>
          <w:lang w:eastAsia="pl-PL"/>
        </w:rPr>
        <w:t>Umow</w:t>
      </w:r>
      <w:r w:rsidRPr="008F65BE">
        <w:rPr>
          <w:rFonts w:ascii="Times New Roman" w:eastAsia="Times New Roman" w:hAnsi="Times New Roman" w:cs="Times New Roman"/>
          <w:color w:val="000000"/>
          <w:lang w:eastAsia="pl-PL"/>
        </w:rPr>
        <w:t>y.</w:t>
      </w:r>
    </w:p>
    <w:p w14:paraId="4BF2EF9E" w14:textId="06CB2686" w:rsidR="008F65BE" w:rsidRDefault="003F2447" w:rsidP="00D44B25">
      <w:pPr>
        <w:numPr>
          <w:ilvl w:val="0"/>
          <w:numId w:val="114"/>
        </w:numPr>
        <w:tabs>
          <w:tab w:val="clear" w:pos="720"/>
          <w:tab w:val="left" w:pos="900"/>
          <w:tab w:val="num" w:pos="1015"/>
        </w:tabs>
        <w:suppressAutoHyphens w:val="0"/>
        <w:spacing w:after="0" w:line="240" w:lineRule="auto"/>
        <w:ind w:left="709" w:hanging="283"/>
        <w:jc w:val="both"/>
        <w:rPr>
          <w:rFonts w:ascii="Times New Roman" w:hAnsi="Times New Roman" w:cs="Times New Roman"/>
        </w:rPr>
      </w:pPr>
      <w:r w:rsidRPr="008F65BE">
        <w:rPr>
          <w:rFonts w:ascii="Times New Roman" w:eastAsia="Times New Roman" w:hAnsi="Times New Roman" w:cs="Times New Roman"/>
          <w:lang w:eastAsia="pl-PL"/>
        </w:rPr>
        <w:t xml:space="preserve">Zamawiający przewiduje płatność zgodnie z postanowieniami załączonego do niniejszej SWZ wzoru </w:t>
      </w:r>
      <w:r w:rsidR="002F143C">
        <w:rPr>
          <w:rFonts w:ascii="Times New Roman" w:eastAsia="Times New Roman" w:hAnsi="Times New Roman" w:cs="Times New Roman"/>
          <w:lang w:eastAsia="pl-PL"/>
        </w:rPr>
        <w:t>Umow</w:t>
      </w:r>
      <w:r w:rsidRPr="008F65BE">
        <w:rPr>
          <w:rFonts w:ascii="Times New Roman" w:eastAsia="Times New Roman" w:hAnsi="Times New Roman" w:cs="Times New Roman"/>
          <w:lang w:eastAsia="pl-PL"/>
        </w:rPr>
        <w:t>y.</w:t>
      </w:r>
    </w:p>
    <w:p w14:paraId="2566FCF3" w14:textId="77777777" w:rsidR="008F65BE" w:rsidRDefault="003F2447" w:rsidP="00D44B25">
      <w:pPr>
        <w:numPr>
          <w:ilvl w:val="0"/>
          <w:numId w:val="114"/>
        </w:numPr>
        <w:tabs>
          <w:tab w:val="clear" w:pos="720"/>
          <w:tab w:val="left" w:pos="900"/>
          <w:tab w:val="num" w:pos="1015"/>
        </w:tabs>
        <w:suppressAutoHyphens w:val="0"/>
        <w:spacing w:after="0" w:line="240" w:lineRule="auto"/>
        <w:ind w:left="709" w:hanging="283"/>
        <w:jc w:val="both"/>
        <w:rPr>
          <w:rFonts w:ascii="Times New Roman" w:hAnsi="Times New Roman" w:cs="Times New Roman"/>
        </w:rPr>
      </w:pPr>
      <w:r w:rsidRPr="008F65BE">
        <w:rPr>
          <w:rFonts w:ascii="Times New Roman" w:eastAsia="Times New Roman" w:hAnsi="Times New Roman" w:cs="Times New Roman"/>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32DA45B3" w14:textId="33C19B13" w:rsidR="00B36157" w:rsidRPr="008F65BE" w:rsidRDefault="003F2447" w:rsidP="00D44B25">
      <w:pPr>
        <w:numPr>
          <w:ilvl w:val="0"/>
          <w:numId w:val="114"/>
        </w:numPr>
        <w:tabs>
          <w:tab w:val="clear" w:pos="720"/>
          <w:tab w:val="left" w:pos="900"/>
          <w:tab w:val="num" w:pos="1015"/>
        </w:tabs>
        <w:suppressAutoHyphens w:val="0"/>
        <w:spacing w:after="0" w:line="240" w:lineRule="auto"/>
        <w:ind w:left="709" w:hanging="283"/>
        <w:jc w:val="both"/>
        <w:rPr>
          <w:rFonts w:ascii="Times New Roman" w:hAnsi="Times New Roman" w:cs="Times New Roman"/>
        </w:rPr>
      </w:pPr>
      <w:r w:rsidRPr="008F65BE">
        <w:rPr>
          <w:rFonts w:ascii="Times New Roman" w:eastAsia="Times New Roman" w:hAnsi="Times New Roman" w:cs="Times New Roman"/>
          <w:lang w:eastAsia="pl-PL"/>
        </w:rPr>
        <w:t>W przypadku złożenia oferty przez Wykonawcę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32DA45B7" w14:textId="77777777" w:rsidR="00B36157" w:rsidRPr="00BD0C15" w:rsidRDefault="00B36157" w:rsidP="00A956A8">
      <w:pPr>
        <w:widowControl w:val="0"/>
        <w:spacing w:after="0" w:line="240" w:lineRule="auto"/>
        <w:ind w:left="720"/>
        <w:contextualSpacing/>
        <w:jc w:val="both"/>
        <w:rPr>
          <w:rFonts w:ascii="Times New Roman" w:eastAsia="Times New Roman" w:hAnsi="Times New Roman" w:cs="Times New Roman"/>
          <w:bCs/>
          <w:lang w:eastAsia="pl-PL"/>
        </w:rPr>
      </w:pPr>
    </w:p>
    <w:p w14:paraId="32DA45B8" w14:textId="77777777" w:rsidR="00B36157" w:rsidRPr="00BD0C15" w:rsidRDefault="003F2447" w:rsidP="00A956A8">
      <w:pPr>
        <w:spacing w:after="0" w:line="240" w:lineRule="auto"/>
        <w:jc w:val="both"/>
        <w:rPr>
          <w:rFonts w:ascii="Times New Roman" w:eastAsia="Times New Roman" w:hAnsi="Times New Roman" w:cs="Times New Roman"/>
          <w:b/>
          <w:bCs/>
          <w:lang w:eastAsia="pl-PL"/>
        </w:rPr>
      </w:pPr>
      <w:r w:rsidRPr="00BD0C15">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p>
    <w:p w14:paraId="32DA45B9" w14:textId="77777777" w:rsidR="00B36157" w:rsidRPr="00BD0C15" w:rsidRDefault="003F2447" w:rsidP="009035EA">
      <w:pPr>
        <w:widowControl w:val="0"/>
        <w:numPr>
          <w:ilvl w:val="0"/>
          <w:numId w:val="11"/>
        </w:numPr>
        <w:tabs>
          <w:tab w:val="clear" w:pos="0"/>
          <w:tab w:val="num" w:pos="295"/>
        </w:tabs>
        <w:spacing w:after="0" w:line="240" w:lineRule="auto"/>
        <w:contextualSpacing/>
        <w:jc w:val="both"/>
        <w:rPr>
          <w:rFonts w:ascii="Times New Roman" w:eastAsia="Times New Roman" w:hAnsi="Times New Roman" w:cs="Times New Roman"/>
          <w:bCs/>
          <w:lang w:eastAsia="pl-PL"/>
        </w:rPr>
      </w:pPr>
      <w:r w:rsidRPr="00BD0C15">
        <w:rPr>
          <w:rFonts w:ascii="Times New Roman" w:eastAsia="Times New Roman" w:hAnsi="Times New Roman" w:cs="Times New Roman"/>
          <w:bCs/>
          <w:lang w:eastAsia="pl-PL"/>
        </w:rPr>
        <w:t>Kryteria oceny ofert:</w:t>
      </w:r>
    </w:p>
    <w:p w14:paraId="32DA45BA" w14:textId="77777777" w:rsidR="00B36157" w:rsidRPr="00BD0C15" w:rsidRDefault="003F2447" w:rsidP="009035EA">
      <w:pPr>
        <w:widowControl w:val="0"/>
        <w:numPr>
          <w:ilvl w:val="1"/>
          <w:numId w:val="11"/>
        </w:numPr>
        <w:tabs>
          <w:tab w:val="clear" w:pos="0"/>
          <w:tab w:val="num" w:pos="295"/>
        </w:tabs>
        <w:spacing w:after="0" w:line="240" w:lineRule="auto"/>
        <w:contextualSpacing/>
        <w:jc w:val="both"/>
        <w:rPr>
          <w:rFonts w:ascii="Times New Roman" w:eastAsia="Times New Roman" w:hAnsi="Times New Roman" w:cs="Times New Roman"/>
          <w:b/>
          <w:bCs/>
          <w:lang w:eastAsia="pl-PL"/>
        </w:rPr>
      </w:pPr>
      <w:r w:rsidRPr="00BD0C15">
        <w:rPr>
          <w:rFonts w:ascii="Times New Roman" w:eastAsia="Times New Roman" w:hAnsi="Times New Roman" w:cs="Times New Roman"/>
          <w:b/>
          <w:bCs/>
          <w:lang w:eastAsia="pl-PL"/>
        </w:rPr>
        <w:t>Cena za całość przedmiotu zamówienia – 100%</w:t>
      </w:r>
    </w:p>
    <w:p w14:paraId="32DA45BB" w14:textId="77777777" w:rsidR="00B36157" w:rsidRPr="00BD0C15" w:rsidRDefault="003F2447" w:rsidP="009035EA">
      <w:pPr>
        <w:widowControl w:val="0"/>
        <w:numPr>
          <w:ilvl w:val="0"/>
          <w:numId w:val="11"/>
        </w:numPr>
        <w:tabs>
          <w:tab w:val="clear" w:pos="0"/>
          <w:tab w:val="num" w:pos="295"/>
        </w:tabs>
        <w:spacing w:after="0" w:line="240" w:lineRule="auto"/>
        <w:contextualSpacing/>
        <w:jc w:val="both"/>
        <w:rPr>
          <w:rFonts w:ascii="Times New Roman" w:eastAsia="Times New Roman" w:hAnsi="Times New Roman" w:cs="Times New Roman"/>
          <w:bCs/>
          <w:lang w:eastAsia="pl-PL"/>
        </w:rPr>
      </w:pPr>
      <w:r w:rsidRPr="00BD0C15">
        <w:rPr>
          <w:rFonts w:ascii="Times New Roman" w:eastAsia="Calibri" w:hAnsi="Times New Roman" w:cs="Times New Roman"/>
        </w:rPr>
        <w:t xml:space="preserve">Punkty przyznawane za kryterium </w:t>
      </w:r>
      <w:r w:rsidRPr="00BD0C15">
        <w:rPr>
          <w:rFonts w:ascii="Times New Roman" w:eastAsia="Calibri" w:hAnsi="Times New Roman" w:cs="Times New Roman"/>
          <w:i/>
        </w:rPr>
        <w:t>„</w:t>
      </w:r>
      <w:r w:rsidRPr="00BD0C15">
        <w:rPr>
          <w:rFonts w:ascii="Times New Roman" w:eastAsia="Calibri" w:hAnsi="Times New Roman" w:cs="Times New Roman"/>
          <w:bCs/>
          <w:i/>
          <w:iCs/>
          <w:color w:val="000000"/>
        </w:rPr>
        <w:t xml:space="preserve">cena brutto </w:t>
      </w:r>
      <w:r w:rsidRPr="00BD0C15">
        <w:rPr>
          <w:rFonts w:ascii="Times New Roman" w:eastAsia="Calibri" w:hAnsi="Times New Roman" w:cs="Times New Roman"/>
          <w:i/>
          <w:color w:val="000000"/>
        </w:rPr>
        <w:t>za całość przedmiotu zamówienia</w:t>
      </w:r>
      <w:r w:rsidRPr="00BD0C15">
        <w:rPr>
          <w:rFonts w:ascii="Times New Roman" w:eastAsia="Calibri" w:hAnsi="Times New Roman" w:cs="Times New Roman"/>
        </w:rPr>
        <w:t>”, będą liczone wg następującego wzoru:</w:t>
      </w:r>
    </w:p>
    <w:p w14:paraId="32DA45BC" w14:textId="77777777" w:rsidR="00B36157" w:rsidRPr="00BD0C15" w:rsidRDefault="003F2447" w:rsidP="00A956A8">
      <w:pPr>
        <w:spacing w:after="0" w:line="240" w:lineRule="auto"/>
        <w:ind w:left="709"/>
        <w:jc w:val="both"/>
        <w:rPr>
          <w:rFonts w:ascii="Times New Roman" w:hAnsi="Times New Roman" w:cs="Times New Roman"/>
        </w:rPr>
      </w:pPr>
      <w:r w:rsidRPr="00BD0C15">
        <w:rPr>
          <w:rFonts w:ascii="Times New Roman" w:hAnsi="Times New Roman" w:cs="Times New Roman"/>
        </w:rPr>
        <w:t>C = (</w:t>
      </w:r>
      <w:proofErr w:type="spellStart"/>
      <w:r w:rsidRPr="00BD0C15">
        <w:rPr>
          <w:rFonts w:ascii="Times New Roman" w:hAnsi="Times New Roman" w:cs="Times New Roman"/>
        </w:rPr>
        <w:t>C</w:t>
      </w:r>
      <w:r w:rsidRPr="00BD0C15">
        <w:rPr>
          <w:rFonts w:ascii="Times New Roman" w:hAnsi="Times New Roman" w:cs="Times New Roman"/>
          <w:vertAlign w:val="subscript"/>
        </w:rPr>
        <w:t>naj</w:t>
      </w:r>
      <w:proofErr w:type="spellEnd"/>
      <w:r w:rsidRPr="00BD0C15">
        <w:rPr>
          <w:rFonts w:ascii="Times New Roman" w:hAnsi="Times New Roman" w:cs="Times New Roman"/>
        </w:rPr>
        <w:t xml:space="preserve"> : C</w:t>
      </w:r>
      <w:r w:rsidRPr="00BD0C15">
        <w:rPr>
          <w:rFonts w:ascii="Times New Roman" w:hAnsi="Times New Roman" w:cs="Times New Roman"/>
          <w:vertAlign w:val="subscript"/>
        </w:rPr>
        <w:t>o</w:t>
      </w:r>
      <w:r w:rsidRPr="00BD0C15">
        <w:rPr>
          <w:rFonts w:ascii="Times New Roman" w:hAnsi="Times New Roman" w:cs="Times New Roman"/>
        </w:rPr>
        <w:t>) x 10</w:t>
      </w:r>
    </w:p>
    <w:p w14:paraId="32DA45BD" w14:textId="77777777" w:rsidR="00B36157" w:rsidRPr="00BD0C15" w:rsidRDefault="003F2447" w:rsidP="00A956A8">
      <w:pPr>
        <w:spacing w:after="0" w:line="240" w:lineRule="auto"/>
        <w:ind w:left="709"/>
        <w:jc w:val="both"/>
        <w:rPr>
          <w:rFonts w:ascii="Times New Roman" w:hAnsi="Times New Roman" w:cs="Times New Roman"/>
        </w:rPr>
      </w:pPr>
      <w:r w:rsidRPr="00BD0C15">
        <w:rPr>
          <w:rFonts w:ascii="Times New Roman" w:hAnsi="Times New Roman" w:cs="Times New Roman"/>
        </w:rPr>
        <w:t>gdzie:</w:t>
      </w:r>
    </w:p>
    <w:p w14:paraId="32DA45BE" w14:textId="77777777" w:rsidR="00B36157" w:rsidRPr="00BD0C15" w:rsidRDefault="003F2447" w:rsidP="00A956A8">
      <w:pPr>
        <w:spacing w:after="0" w:line="240" w:lineRule="auto"/>
        <w:ind w:left="709"/>
        <w:jc w:val="both"/>
        <w:rPr>
          <w:rFonts w:ascii="Times New Roman" w:hAnsi="Times New Roman" w:cs="Times New Roman"/>
        </w:rPr>
      </w:pPr>
      <w:r w:rsidRPr="00BD0C15">
        <w:rPr>
          <w:rFonts w:ascii="Times New Roman" w:hAnsi="Times New Roman" w:cs="Times New Roman"/>
        </w:rPr>
        <w:t>C – liczba punktów przyznana danej ofercie,</w:t>
      </w:r>
    </w:p>
    <w:p w14:paraId="32DA45BF" w14:textId="77777777" w:rsidR="00B36157" w:rsidRPr="00BD0C15" w:rsidRDefault="003F2447" w:rsidP="00A956A8">
      <w:pPr>
        <w:spacing w:after="0" w:line="240" w:lineRule="auto"/>
        <w:ind w:left="709"/>
        <w:jc w:val="both"/>
        <w:rPr>
          <w:rFonts w:ascii="Times New Roman" w:hAnsi="Times New Roman" w:cs="Times New Roman"/>
        </w:rPr>
      </w:pPr>
      <w:proofErr w:type="spellStart"/>
      <w:r w:rsidRPr="00BD0C15">
        <w:rPr>
          <w:rFonts w:ascii="Times New Roman" w:hAnsi="Times New Roman" w:cs="Times New Roman"/>
        </w:rPr>
        <w:t>C</w:t>
      </w:r>
      <w:r w:rsidRPr="00BD0C15">
        <w:rPr>
          <w:rFonts w:ascii="Times New Roman" w:hAnsi="Times New Roman" w:cs="Times New Roman"/>
          <w:vertAlign w:val="subscript"/>
        </w:rPr>
        <w:t>naj</w:t>
      </w:r>
      <w:proofErr w:type="spellEnd"/>
      <w:r w:rsidRPr="00BD0C15">
        <w:rPr>
          <w:rFonts w:ascii="Times New Roman" w:hAnsi="Times New Roman" w:cs="Times New Roman"/>
        </w:rPr>
        <w:t xml:space="preserve"> – najniższa cena spośród ważnych ofert,</w:t>
      </w:r>
    </w:p>
    <w:p w14:paraId="32DA45C0" w14:textId="77777777" w:rsidR="00B36157" w:rsidRPr="00BD0C15" w:rsidRDefault="003F2447" w:rsidP="00A956A8">
      <w:pPr>
        <w:spacing w:after="0" w:line="240" w:lineRule="auto"/>
        <w:ind w:left="360"/>
        <w:jc w:val="both"/>
        <w:rPr>
          <w:rFonts w:ascii="Times New Roman" w:hAnsi="Times New Roman" w:cs="Times New Roman"/>
        </w:rPr>
      </w:pPr>
      <w:r w:rsidRPr="00BD0C15">
        <w:rPr>
          <w:rFonts w:ascii="Times New Roman" w:hAnsi="Times New Roman" w:cs="Times New Roman"/>
        </w:rPr>
        <w:t>C</w:t>
      </w:r>
      <w:r w:rsidRPr="00BD0C15">
        <w:rPr>
          <w:rFonts w:ascii="Times New Roman" w:hAnsi="Times New Roman" w:cs="Times New Roman"/>
          <w:vertAlign w:val="subscript"/>
        </w:rPr>
        <w:t>o</w:t>
      </w:r>
      <w:r w:rsidRPr="00BD0C15">
        <w:rPr>
          <w:rFonts w:ascii="Times New Roman" w:hAnsi="Times New Roman" w:cs="Times New Roman"/>
        </w:rPr>
        <w:t xml:space="preserve"> – cena podana przez Wykonawcę dla którego wynik jest obliczany.</w:t>
      </w:r>
    </w:p>
    <w:p w14:paraId="32DA45C1" w14:textId="77777777" w:rsidR="00B36157" w:rsidRPr="00BD0C15" w:rsidRDefault="00B36157" w:rsidP="00A956A8">
      <w:pPr>
        <w:spacing w:after="0" w:line="240" w:lineRule="auto"/>
        <w:ind w:left="360"/>
        <w:jc w:val="both"/>
        <w:rPr>
          <w:rFonts w:ascii="Times New Roman" w:hAnsi="Times New Roman" w:cs="Times New Roman"/>
        </w:rPr>
      </w:pPr>
    </w:p>
    <w:p w14:paraId="32DA45C2" w14:textId="77777777" w:rsidR="00B36157" w:rsidRPr="00BD0C15" w:rsidRDefault="003F2447" w:rsidP="00A956A8">
      <w:pPr>
        <w:ind w:left="360"/>
        <w:jc w:val="both"/>
        <w:rPr>
          <w:rFonts w:ascii="Times New Roman" w:hAnsi="Times New Roman" w:cs="Times New Roman"/>
          <w:u w:val="single"/>
        </w:rPr>
      </w:pPr>
      <w:r w:rsidRPr="00BD0C15">
        <w:rPr>
          <w:rFonts w:ascii="Times New Roman" w:hAnsi="Times New Roman" w:cs="Times New Roman"/>
          <w:u w:val="single"/>
        </w:rPr>
        <w:t xml:space="preserve">Maksymalna liczba punktów, które Wykonawca może uzyskać w tym kryterium wynosi 10. </w:t>
      </w:r>
    </w:p>
    <w:p w14:paraId="32DA45C3" w14:textId="77777777" w:rsidR="00B36157" w:rsidRPr="00BD0C15" w:rsidRDefault="003F2447" w:rsidP="009035EA">
      <w:pPr>
        <w:numPr>
          <w:ilvl w:val="0"/>
          <w:numId w:val="11"/>
        </w:numPr>
        <w:tabs>
          <w:tab w:val="clear" w:pos="0"/>
          <w:tab w:val="num" w:pos="295"/>
        </w:tabs>
        <w:spacing w:after="0" w:line="240" w:lineRule="auto"/>
        <w:jc w:val="both"/>
        <w:rPr>
          <w:rFonts w:ascii="Times New Roman" w:hAnsi="Times New Roman" w:cs="Times New Roman"/>
        </w:rPr>
      </w:pPr>
      <w:r w:rsidRPr="00BD0C15">
        <w:rPr>
          <w:rFonts w:ascii="Times New Roman" w:hAnsi="Times New Roman" w:cs="Times New Roman"/>
        </w:rPr>
        <w:t>Wszystkie obliczenia punktów będą dokonywane z dokładnością do dwóch miejsc po przecinku (bez zaokrągleń).</w:t>
      </w:r>
    </w:p>
    <w:p w14:paraId="32DA45C4" w14:textId="77777777" w:rsidR="00B36157" w:rsidRPr="00BD0C15" w:rsidRDefault="003F2447" w:rsidP="009035EA">
      <w:pPr>
        <w:numPr>
          <w:ilvl w:val="0"/>
          <w:numId w:val="11"/>
        </w:numPr>
        <w:tabs>
          <w:tab w:val="clear" w:pos="0"/>
          <w:tab w:val="num" w:pos="295"/>
        </w:tabs>
        <w:spacing w:after="0" w:line="240" w:lineRule="auto"/>
        <w:jc w:val="both"/>
        <w:rPr>
          <w:rFonts w:ascii="Times New Roman" w:hAnsi="Times New Roman" w:cs="Times New Roman"/>
        </w:rPr>
      </w:pPr>
      <w:r w:rsidRPr="00BD0C15">
        <w:rPr>
          <w:rFonts w:ascii="Times New Roman" w:hAnsi="Times New Roman" w:cs="Times New Roman"/>
        </w:rPr>
        <w:t>Oferta wykonawcy, która uzyska najwyższą liczbę punktów, uznana zostanie za najkorzystniejszą.</w:t>
      </w:r>
    </w:p>
    <w:p w14:paraId="32DA45C5" w14:textId="77777777" w:rsidR="00B36157" w:rsidRPr="00BD0C15" w:rsidRDefault="003F2447" w:rsidP="009035EA">
      <w:pPr>
        <w:numPr>
          <w:ilvl w:val="0"/>
          <w:numId w:val="11"/>
        </w:numPr>
        <w:tabs>
          <w:tab w:val="clear" w:pos="0"/>
          <w:tab w:val="num" w:pos="295"/>
        </w:tabs>
        <w:spacing w:after="0" w:line="240" w:lineRule="auto"/>
        <w:jc w:val="both"/>
        <w:rPr>
          <w:rFonts w:ascii="Times New Roman" w:hAnsi="Times New Roman" w:cs="Times New Roman"/>
        </w:rPr>
      </w:pPr>
      <w:r w:rsidRPr="00BD0C15">
        <w:rPr>
          <w:rFonts w:ascii="Times New Roman" w:hAnsi="Times New Roman" w:cs="Times New Roman"/>
        </w:rPr>
        <w:t>Jeżeli zostały złożone oferty o takiej samej cenie, zamawiający wzywa wykonawców, którzy złożyli te oferty, do złożenia w terminie określonym przez zamawiającego ofert dodatkowych.</w:t>
      </w:r>
    </w:p>
    <w:p w14:paraId="32DA45C6" w14:textId="77777777" w:rsidR="00B36157" w:rsidRPr="00BD0C15" w:rsidRDefault="00B36157" w:rsidP="00A956A8">
      <w:pPr>
        <w:spacing w:after="0" w:line="240" w:lineRule="auto"/>
        <w:jc w:val="both"/>
        <w:rPr>
          <w:rFonts w:ascii="Times New Roman" w:eastAsia="Times New Roman" w:hAnsi="Times New Roman" w:cs="Times New Roman"/>
          <w:b/>
          <w:bCs/>
          <w:lang w:eastAsia="pl-PL"/>
        </w:rPr>
      </w:pPr>
    </w:p>
    <w:p w14:paraId="32DA45C7" w14:textId="3A919CD3" w:rsidR="00B36157" w:rsidRPr="00BD0C15" w:rsidRDefault="003F2447" w:rsidP="00A956A8">
      <w:pPr>
        <w:spacing w:after="0" w:line="240" w:lineRule="auto"/>
        <w:jc w:val="both"/>
        <w:rPr>
          <w:rFonts w:ascii="Times New Roman" w:eastAsia="Times New Roman" w:hAnsi="Times New Roman" w:cs="Times New Roman"/>
          <w:b/>
          <w:bCs/>
          <w:lang w:eastAsia="pl-PL"/>
        </w:rPr>
      </w:pPr>
      <w:r w:rsidRPr="00BD0C15">
        <w:rPr>
          <w:rFonts w:ascii="Times New Roman" w:eastAsia="Times New Roman" w:hAnsi="Times New Roman" w:cs="Times New Roman"/>
          <w:b/>
          <w:bCs/>
          <w:lang w:eastAsia="pl-PL"/>
        </w:rPr>
        <w:t xml:space="preserve">Rozdział XVI – Informacje o formalnościach, jakie powinny zostać dopełnione po wyborze oferty w celu zawarcia </w:t>
      </w:r>
      <w:r w:rsidR="002F143C">
        <w:rPr>
          <w:rFonts w:ascii="Times New Roman" w:eastAsia="Times New Roman" w:hAnsi="Times New Roman" w:cs="Times New Roman"/>
          <w:b/>
          <w:bCs/>
          <w:lang w:eastAsia="pl-PL"/>
        </w:rPr>
        <w:t>Umow</w:t>
      </w:r>
      <w:r w:rsidRPr="00BD0C15">
        <w:rPr>
          <w:rFonts w:ascii="Times New Roman" w:eastAsia="Times New Roman" w:hAnsi="Times New Roman" w:cs="Times New Roman"/>
          <w:b/>
          <w:bCs/>
          <w:lang w:eastAsia="pl-PL"/>
        </w:rPr>
        <w:t>y w sprawie zamówienia publicznego</w:t>
      </w:r>
    </w:p>
    <w:p w14:paraId="32DA45C8" w14:textId="7F3A22B1" w:rsidR="00B36157" w:rsidRPr="00BD0C15" w:rsidRDefault="003F2447" w:rsidP="009035EA">
      <w:pPr>
        <w:widowControl w:val="0"/>
        <w:numPr>
          <w:ilvl w:val="0"/>
          <w:numId w:val="12"/>
        </w:numPr>
        <w:tabs>
          <w:tab w:val="clear" w:pos="0"/>
          <w:tab w:val="num" w:pos="295"/>
        </w:tabs>
        <w:spacing w:after="0" w:line="240" w:lineRule="auto"/>
        <w:contextualSpacing/>
        <w:jc w:val="both"/>
        <w:rPr>
          <w:rFonts w:ascii="Times New Roman" w:eastAsia="Times New Roman" w:hAnsi="Times New Roman" w:cs="Times New Roman"/>
          <w:bCs/>
          <w:lang w:eastAsia="pl-PL"/>
        </w:rPr>
      </w:pPr>
      <w:r w:rsidRPr="00BD0C15">
        <w:rPr>
          <w:rFonts w:ascii="Times New Roman" w:eastAsia="Times New Roman" w:hAnsi="Times New Roman" w:cs="Times New Roman"/>
          <w:lang w:eastAsia="pl-PL"/>
        </w:rPr>
        <w:t xml:space="preserve">Przed podpisaniem </w:t>
      </w:r>
      <w:r w:rsidR="002F143C">
        <w:rPr>
          <w:rFonts w:ascii="Times New Roman" w:eastAsia="Times New Roman" w:hAnsi="Times New Roman" w:cs="Times New Roman"/>
          <w:lang w:eastAsia="pl-PL"/>
        </w:rPr>
        <w:t>Umow</w:t>
      </w:r>
      <w:r w:rsidRPr="00BD0C15">
        <w:rPr>
          <w:rFonts w:ascii="Times New Roman" w:eastAsia="Times New Roman" w:hAnsi="Times New Roman" w:cs="Times New Roman"/>
          <w:lang w:eastAsia="pl-PL"/>
        </w:rPr>
        <w:t>y wykonawca powinien złożyć:</w:t>
      </w:r>
    </w:p>
    <w:p w14:paraId="32DA45C9" w14:textId="7451CA8C" w:rsidR="00B36157" w:rsidRPr="00BD0C15" w:rsidRDefault="003F2447" w:rsidP="00A956A8">
      <w:pPr>
        <w:widowControl w:val="0"/>
        <w:tabs>
          <w:tab w:val="left" w:pos="1418"/>
        </w:tabs>
        <w:spacing w:after="0" w:line="240" w:lineRule="auto"/>
        <w:ind w:left="1418" w:hanging="709"/>
        <w:contextualSpacing/>
        <w:jc w:val="both"/>
        <w:rPr>
          <w:rFonts w:ascii="Times New Roman" w:eastAsia="Times New Roman" w:hAnsi="Times New Roman" w:cs="Times New Roman"/>
          <w:lang w:eastAsia="pl-PL"/>
        </w:rPr>
      </w:pPr>
      <w:r w:rsidRPr="00BD0C15">
        <w:rPr>
          <w:rFonts w:ascii="Times New Roman" w:eastAsia="Times New Roman" w:hAnsi="Times New Roman" w:cs="Times New Roman"/>
          <w:lang w:eastAsia="pl-PL"/>
        </w:rPr>
        <w:t xml:space="preserve">1.1 </w:t>
      </w:r>
      <w:r w:rsidRPr="00BD0C15">
        <w:rPr>
          <w:rFonts w:ascii="Times New Roman" w:eastAsia="Times New Roman" w:hAnsi="Times New Roman" w:cs="Times New Roman"/>
          <w:lang w:eastAsia="pl-PL"/>
        </w:rPr>
        <w:tab/>
        <w:t xml:space="preserve">kopię </w:t>
      </w:r>
      <w:r w:rsidR="002F143C">
        <w:rPr>
          <w:rFonts w:ascii="Times New Roman" w:eastAsia="Times New Roman" w:hAnsi="Times New Roman" w:cs="Times New Roman"/>
          <w:lang w:eastAsia="pl-PL"/>
        </w:rPr>
        <w:t>Umow</w:t>
      </w:r>
      <w:r w:rsidRPr="00BD0C15">
        <w:rPr>
          <w:rFonts w:ascii="Times New Roman" w:eastAsia="Times New Roman" w:hAnsi="Times New Roman" w:cs="Times New Roman"/>
          <w:lang w:eastAsia="pl-PL"/>
        </w:rPr>
        <w:t>y(-ów) określającej podstawy i zasady wspólnego ubiegania się o udzielenie zamówienia publicznego – w przypadku złożenia oferty przez podmioty występujące wspólnie (tj. konsorcjum);</w:t>
      </w:r>
    </w:p>
    <w:p w14:paraId="32DA45CA" w14:textId="77777777" w:rsidR="00B36157" w:rsidRPr="00BD0C15" w:rsidRDefault="003F2447" w:rsidP="00A956A8">
      <w:pPr>
        <w:widowControl w:val="0"/>
        <w:tabs>
          <w:tab w:val="left" w:pos="1418"/>
        </w:tabs>
        <w:spacing w:after="0" w:line="240" w:lineRule="auto"/>
        <w:ind w:left="1418" w:hanging="709"/>
        <w:contextualSpacing/>
        <w:jc w:val="both"/>
        <w:rPr>
          <w:rFonts w:ascii="Times New Roman" w:eastAsia="Times New Roman" w:hAnsi="Times New Roman" w:cs="Times New Roman"/>
          <w:lang w:eastAsia="pl-PL"/>
        </w:rPr>
      </w:pPr>
      <w:r w:rsidRPr="00BD0C15">
        <w:rPr>
          <w:rFonts w:ascii="Times New Roman" w:eastAsia="Times New Roman" w:hAnsi="Times New Roman" w:cs="Times New Roman"/>
          <w:lang w:eastAsia="pl-PL"/>
        </w:rPr>
        <w:t xml:space="preserve">1.2 </w:t>
      </w:r>
      <w:r w:rsidRPr="00BD0C15">
        <w:rPr>
          <w:rFonts w:ascii="Times New Roman" w:eastAsia="Times New Roman" w:hAnsi="Times New Roman" w:cs="Times New Roman"/>
          <w:lang w:eastAsia="pl-PL"/>
        </w:rPr>
        <w:tab/>
        <w:t>wykaz podwykonawców z zakresem powierzanych im zadań, o ile przewiduje się ich udział w realizacji zamówienia.</w:t>
      </w:r>
    </w:p>
    <w:p w14:paraId="32DA45CC" w14:textId="3FB64E5D" w:rsidR="00B36157" w:rsidRPr="00DD01C3" w:rsidRDefault="003F2447" w:rsidP="00DD01C3">
      <w:pPr>
        <w:widowControl w:val="0"/>
        <w:tabs>
          <w:tab w:val="left" w:pos="1418"/>
        </w:tabs>
        <w:spacing w:after="0" w:line="240" w:lineRule="auto"/>
        <w:ind w:left="1418" w:hanging="709"/>
        <w:contextualSpacing/>
        <w:jc w:val="both"/>
        <w:rPr>
          <w:rFonts w:ascii="Times New Roman" w:eastAsia="Times New Roman" w:hAnsi="Times New Roman" w:cs="Times New Roman"/>
          <w:lang w:eastAsia="pl-PL"/>
        </w:rPr>
      </w:pPr>
      <w:r w:rsidRPr="00BD0C15">
        <w:rPr>
          <w:rFonts w:ascii="Times New Roman" w:eastAsia="Times New Roman" w:hAnsi="Times New Roman" w:cs="Times New Roman"/>
          <w:lang w:eastAsia="pl-PL"/>
        </w:rPr>
        <w:t>1.3.</w:t>
      </w:r>
      <w:r w:rsidR="00995F1F">
        <w:rPr>
          <w:rFonts w:ascii="Times New Roman" w:eastAsia="Times New Roman" w:hAnsi="Times New Roman" w:cs="Times New Roman"/>
          <w:lang w:eastAsia="pl-PL"/>
        </w:rPr>
        <w:t xml:space="preserve"> </w:t>
      </w:r>
      <w:r w:rsidRPr="00BD0C15">
        <w:rPr>
          <w:rFonts w:ascii="Times New Roman" w:hAnsi="Times New Roman" w:cs="Times New Roman"/>
        </w:rPr>
        <w:t xml:space="preserve"> </w:t>
      </w:r>
      <w:r w:rsidR="00F61FCD">
        <w:rPr>
          <w:rFonts w:ascii="Times New Roman" w:hAnsi="Times New Roman" w:cs="Times New Roman"/>
        </w:rPr>
        <w:t xml:space="preserve">   </w:t>
      </w:r>
      <w:r w:rsidRPr="00BD0C15">
        <w:rPr>
          <w:rFonts w:ascii="Times New Roman" w:hAnsi="Times New Roman" w:cs="Times New Roman"/>
        </w:rPr>
        <w:t>oświadczenie o niepodleganiu wykluczeniu – art. 7 ust. 1 ustawy z dnia 13 kwietnia 2022</w:t>
      </w:r>
      <w:r w:rsidR="005A5389">
        <w:rPr>
          <w:rFonts w:ascii="Times New Roman" w:hAnsi="Times New Roman" w:cs="Times New Roman"/>
        </w:rPr>
        <w:t xml:space="preserve"> </w:t>
      </w:r>
      <w:r w:rsidRPr="00BD0C15">
        <w:rPr>
          <w:rFonts w:ascii="Times New Roman" w:hAnsi="Times New Roman" w:cs="Times New Roman"/>
        </w:rPr>
        <w:lastRenderedPageBreak/>
        <w:t>r. o szczególnych rozwiązaniach w zakresie przeciwdziałania wspieraniu agresji na Ukrainę oraz służących ochronie bezpieczeństwa narodowego (</w:t>
      </w:r>
      <w:r w:rsidR="00E5772A">
        <w:rPr>
          <w:rFonts w:ascii="Times New Roman" w:hAnsi="Times New Roman" w:cs="Times New Roman"/>
        </w:rPr>
        <w:t xml:space="preserve">t. j. </w:t>
      </w:r>
      <w:r w:rsidRPr="00BD0C15">
        <w:rPr>
          <w:rFonts w:ascii="Times New Roman" w:hAnsi="Times New Roman" w:cs="Times New Roman"/>
        </w:rPr>
        <w:t>Dz.</w:t>
      </w:r>
      <w:r w:rsidR="00E5772A">
        <w:rPr>
          <w:rFonts w:ascii="Times New Roman" w:hAnsi="Times New Roman" w:cs="Times New Roman"/>
        </w:rPr>
        <w:t xml:space="preserve"> </w:t>
      </w:r>
      <w:r w:rsidRPr="00BD0C15">
        <w:rPr>
          <w:rFonts w:ascii="Times New Roman" w:hAnsi="Times New Roman" w:cs="Times New Roman"/>
        </w:rPr>
        <w:t>U. 202</w:t>
      </w:r>
      <w:r w:rsidR="00E5772A">
        <w:rPr>
          <w:rFonts w:ascii="Times New Roman" w:hAnsi="Times New Roman" w:cs="Times New Roman"/>
        </w:rPr>
        <w:t xml:space="preserve">4 </w:t>
      </w:r>
      <w:r w:rsidRPr="00BD0C15">
        <w:rPr>
          <w:rFonts w:ascii="Times New Roman" w:hAnsi="Times New Roman" w:cs="Times New Roman"/>
        </w:rPr>
        <w:t xml:space="preserve">poz. </w:t>
      </w:r>
      <w:r w:rsidR="005A5389">
        <w:rPr>
          <w:rFonts w:ascii="Times New Roman" w:hAnsi="Times New Roman" w:cs="Times New Roman"/>
        </w:rPr>
        <w:t>507</w:t>
      </w:r>
      <w:r w:rsidRPr="00BD0C15">
        <w:rPr>
          <w:rFonts w:ascii="Times New Roman" w:hAnsi="Times New Roman" w:cs="Times New Roman"/>
        </w:rPr>
        <w:t>) – w przypadku wykonawców wspólnie ubiegających się o zamówienie oświadczenie składa każdy z nich.</w:t>
      </w:r>
    </w:p>
    <w:p w14:paraId="32DA45CD" w14:textId="4FE915BC" w:rsidR="00B36157" w:rsidRPr="00BD0C15" w:rsidRDefault="003F2447" w:rsidP="009035EA">
      <w:pPr>
        <w:pStyle w:val="Akapitzlist"/>
        <w:numPr>
          <w:ilvl w:val="0"/>
          <w:numId w:val="12"/>
        </w:numPr>
        <w:tabs>
          <w:tab w:val="clear" w:pos="0"/>
          <w:tab w:val="num" w:pos="295"/>
          <w:tab w:val="left" w:pos="1418"/>
        </w:tabs>
        <w:jc w:val="both"/>
        <w:rPr>
          <w:bCs/>
          <w:sz w:val="22"/>
          <w:szCs w:val="22"/>
        </w:rPr>
      </w:pPr>
      <w:r w:rsidRPr="00BD0C15">
        <w:rPr>
          <w:sz w:val="22"/>
          <w:szCs w:val="22"/>
        </w:rPr>
        <w:t xml:space="preserve">Wybrany wykonawca jest zobowiązany do zawarcia </w:t>
      </w:r>
      <w:r w:rsidR="002F143C">
        <w:rPr>
          <w:sz w:val="22"/>
          <w:szCs w:val="22"/>
        </w:rPr>
        <w:t>Umow</w:t>
      </w:r>
      <w:r w:rsidRPr="00BD0C15">
        <w:rPr>
          <w:sz w:val="22"/>
          <w:szCs w:val="22"/>
        </w:rPr>
        <w:t>y w terminie i miejscu wyznaczonym przez Zamawiającego.</w:t>
      </w:r>
    </w:p>
    <w:p w14:paraId="32DA45CE" w14:textId="77777777" w:rsidR="00B36157" w:rsidRPr="00BD0C15" w:rsidRDefault="00B36157" w:rsidP="00A956A8">
      <w:pPr>
        <w:spacing w:after="0" w:line="240" w:lineRule="auto"/>
        <w:jc w:val="both"/>
        <w:rPr>
          <w:rFonts w:ascii="Times New Roman" w:eastAsia="Times New Roman" w:hAnsi="Times New Roman" w:cs="Times New Roman"/>
          <w:b/>
          <w:bCs/>
          <w:lang w:eastAsia="pl-PL"/>
        </w:rPr>
      </w:pPr>
    </w:p>
    <w:p w14:paraId="32DA45CF" w14:textId="3BF39FDE" w:rsidR="00B36157" w:rsidRPr="00BD0C15" w:rsidRDefault="003F2447" w:rsidP="00A956A8">
      <w:pPr>
        <w:spacing w:after="0" w:line="240" w:lineRule="auto"/>
        <w:jc w:val="both"/>
        <w:rPr>
          <w:rFonts w:ascii="Times New Roman" w:eastAsia="Times New Roman" w:hAnsi="Times New Roman" w:cs="Times New Roman"/>
          <w:b/>
          <w:bCs/>
          <w:lang w:eastAsia="pl-PL"/>
        </w:rPr>
      </w:pPr>
      <w:r w:rsidRPr="00BD0C15">
        <w:rPr>
          <w:rFonts w:ascii="Times New Roman" w:eastAsia="Times New Roman" w:hAnsi="Times New Roman" w:cs="Times New Roman"/>
          <w:b/>
          <w:bCs/>
          <w:lang w:eastAsia="pl-PL"/>
        </w:rPr>
        <w:t xml:space="preserve">Rozdział XVII – Wymagania dotyczące zabezpieczenia należytego wykonania </w:t>
      </w:r>
      <w:r w:rsidR="002F143C">
        <w:rPr>
          <w:rFonts w:ascii="Times New Roman" w:eastAsia="Times New Roman" w:hAnsi="Times New Roman" w:cs="Times New Roman"/>
          <w:b/>
          <w:bCs/>
          <w:lang w:eastAsia="pl-PL"/>
        </w:rPr>
        <w:t>Umow</w:t>
      </w:r>
      <w:r w:rsidRPr="00BD0C15">
        <w:rPr>
          <w:rFonts w:ascii="Times New Roman" w:eastAsia="Times New Roman" w:hAnsi="Times New Roman" w:cs="Times New Roman"/>
          <w:b/>
          <w:bCs/>
          <w:lang w:eastAsia="pl-PL"/>
        </w:rPr>
        <w:t>y</w:t>
      </w:r>
    </w:p>
    <w:p w14:paraId="32DA45D0" w14:textId="0C48E7EF" w:rsidR="00B36157" w:rsidRPr="00BD0C15" w:rsidRDefault="003F2447" w:rsidP="009035EA">
      <w:pPr>
        <w:widowControl w:val="0"/>
        <w:numPr>
          <w:ilvl w:val="0"/>
          <w:numId w:val="13"/>
        </w:numPr>
        <w:tabs>
          <w:tab w:val="clear" w:pos="0"/>
          <w:tab w:val="num" w:pos="295"/>
        </w:tabs>
        <w:spacing w:after="0" w:line="240" w:lineRule="auto"/>
        <w:contextualSpacing/>
        <w:jc w:val="both"/>
        <w:rPr>
          <w:rFonts w:ascii="Times New Roman" w:eastAsia="Times New Roman" w:hAnsi="Times New Roman" w:cs="Times New Roman"/>
          <w:bCs/>
          <w:lang w:eastAsia="pl-PL"/>
        </w:rPr>
      </w:pPr>
      <w:r w:rsidRPr="00BD0C15">
        <w:rPr>
          <w:rFonts w:ascii="Times New Roman" w:eastAsia="Times New Roman" w:hAnsi="Times New Roman" w:cs="Times New Roman"/>
          <w:bCs/>
          <w:lang w:eastAsia="pl-PL"/>
        </w:rPr>
        <w:t xml:space="preserve">Zamawiający nie przewiduje konieczności wniesienia zabezpieczenia należytego wykonania </w:t>
      </w:r>
      <w:r w:rsidR="002F143C">
        <w:rPr>
          <w:rFonts w:ascii="Times New Roman" w:eastAsia="Times New Roman" w:hAnsi="Times New Roman" w:cs="Times New Roman"/>
          <w:bCs/>
          <w:lang w:eastAsia="pl-PL"/>
        </w:rPr>
        <w:t>Umow</w:t>
      </w:r>
      <w:r w:rsidRPr="00BD0C15">
        <w:rPr>
          <w:rFonts w:ascii="Times New Roman" w:eastAsia="Times New Roman" w:hAnsi="Times New Roman" w:cs="Times New Roman"/>
          <w:bCs/>
          <w:lang w:eastAsia="pl-PL"/>
        </w:rPr>
        <w:t>y.</w:t>
      </w:r>
    </w:p>
    <w:p w14:paraId="32DA45D1" w14:textId="77777777" w:rsidR="00B36157" w:rsidRPr="00BD0C15" w:rsidRDefault="00B36157" w:rsidP="00A956A8">
      <w:pPr>
        <w:spacing w:after="0" w:line="240" w:lineRule="auto"/>
        <w:jc w:val="both"/>
        <w:rPr>
          <w:rFonts w:ascii="Times New Roman" w:eastAsia="Times New Roman" w:hAnsi="Times New Roman" w:cs="Times New Roman"/>
          <w:b/>
          <w:bCs/>
          <w:lang w:eastAsia="pl-PL"/>
        </w:rPr>
      </w:pPr>
    </w:p>
    <w:p w14:paraId="32DA45D2" w14:textId="63F67EF5" w:rsidR="00B36157" w:rsidRPr="00BD0C15" w:rsidRDefault="003F2447" w:rsidP="00A956A8">
      <w:pPr>
        <w:spacing w:after="0" w:line="240" w:lineRule="auto"/>
        <w:jc w:val="both"/>
        <w:rPr>
          <w:rFonts w:ascii="Times New Roman" w:eastAsia="Times New Roman" w:hAnsi="Times New Roman" w:cs="Times New Roman"/>
          <w:b/>
          <w:bCs/>
          <w:lang w:eastAsia="pl-PL"/>
        </w:rPr>
      </w:pPr>
      <w:r w:rsidRPr="00BD0C15">
        <w:rPr>
          <w:rFonts w:ascii="Times New Roman" w:eastAsia="Times New Roman" w:hAnsi="Times New Roman" w:cs="Times New Roman"/>
          <w:b/>
          <w:bCs/>
          <w:lang w:eastAsia="pl-PL"/>
        </w:rPr>
        <w:t xml:space="preserve">Rozdział XVIII – </w:t>
      </w:r>
      <w:r w:rsidR="000677EE" w:rsidRPr="00BD0C15">
        <w:rPr>
          <w:rFonts w:ascii="Times New Roman" w:eastAsia="Times New Roman" w:hAnsi="Times New Roman" w:cs="Times New Roman"/>
          <w:b/>
          <w:bCs/>
          <w:lang w:eastAsia="pl-PL"/>
        </w:rPr>
        <w:t xml:space="preserve">Projektowane postanowienia </w:t>
      </w:r>
      <w:r w:rsidR="002F143C">
        <w:rPr>
          <w:rFonts w:ascii="Times New Roman" w:eastAsia="Times New Roman" w:hAnsi="Times New Roman" w:cs="Times New Roman"/>
          <w:b/>
          <w:bCs/>
          <w:lang w:eastAsia="pl-PL"/>
        </w:rPr>
        <w:t>Umow</w:t>
      </w:r>
      <w:r w:rsidR="000677EE" w:rsidRPr="00BD0C15">
        <w:rPr>
          <w:rFonts w:ascii="Times New Roman" w:eastAsia="Times New Roman" w:hAnsi="Times New Roman" w:cs="Times New Roman"/>
          <w:b/>
          <w:bCs/>
          <w:lang w:eastAsia="pl-PL"/>
        </w:rPr>
        <w:t xml:space="preserve">y </w:t>
      </w:r>
      <w:r w:rsidRPr="00BD0C15">
        <w:rPr>
          <w:rFonts w:ascii="Times New Roman" w:eastAsia="Times New Roman" w:hAnsi="Times New Roman" w:cs="Times New Roman"/>
          <w:b/>
          <w:bCs/>
          <w:lang w:eastAsia="pl-PL"/>
        </w:rPr>
        <w:t>– załącznik nr 2 do SWZ.</w:t>
      </w:r>
    </w:p>
    <w:p w14:paraId="32DA45D3" w14:textId="77777777" w:rsidR="00B36157" w:rsidRPr="00BD0C15" w:rsidRDefault="00B36157" w:rsidP="00A956A8">
      <w:pPr>
        <w:spacing w:after="0" w:line="240" w:lineRule="auto"/>
        <w:jc w:val="both"/>
        <w:rPr>
          <w:rFonts w:ascii="Times New Roman" w:eastAsia="Times New Roman" w:hAnsi="Times New Roman" w:cs="Times New Roman"/>
          <w:b/>
          <w:bCs/>
          <w:lang w:eastAsia="pl-PL"/>
        </w:rPr>
      </w:pPr>
    </w:p>
    <w:p w14:paraId="32DA45D4" w14:textId="77777777" w:rsidR="00B36157" w:rsidRPr="00BD0C15" w:rsidRDefault="003F2447" w:rsidP="00A956A8">
      <w:pPr>
        <w:spacing w:after="0" w:line="240" w:lineRule="auto"/>
        <w:jc w:val="both"/>
        <w:rPr>
          <w:rFonts w:ascii="Times New Roman" w:eastAsia="Times New Roman" w:hAnsi="Times New Roman" w:cs="Times New Roman"/>
          <w:b/>
          <w:bCs/>
          <w:lang w:eastAsia="pl-PL"/>
        </w:rPr>
      </w:pPr>
      <w:r w:rsidRPr="00BD0C15">
        <w:rPr>
          <w:rFonts w:ascii="Times New Roman" w:eastAsia="Times New Roman" w:hAnsi="Times New Roman" w:cs="Times New Roman"/>
          <w:b/>
          <w:bCs/>
          <w:lang w:eastAsia="pl-PL"/>
        </w:rPr>
        <w:t>Rozdział XIX – Pouczenie ośrodkach ochrony prawnej przysługujących wykonawcy w toku postępowania o udzielenie zamówienia publicznego</w:t>
      </w:r>
    </w:p>
    <w:p w14:paraId="32DA45D5" w14:textId="77777777" w:rsidR="00B36157" w:rsidRPr="00BD0C15" w:rsidRDefault="003F2447" w:rsidP="009035EA">
      <w:pPr>
        <w:widowControl w:val="0"/>
        <w:numPr>
          <w:ilvl w:val="0"/>
          <w:numId w:val="14"/>
        </w:numPr>
        <w:tabs>
          <w:tab w:val="clear" w:pos="0"/>
          <w:tab w:val="num" w:pos="295"/>
        </w:tabs>
        <w:spacing w:after="0" w:line="240" w:lineRule="auto"/>
        <w:contextualSpacing/>
        <w:jc w:val="both"/>
        <w:rPr>
          <w:rFonts w:ascii="Times New Roman" w:eastAsia="Times New Roman" w:hAnsi="Times New Roman" w:cs="Times New Roman"/>
          <w:bCs/>
          <w:lang w:eastAsia="pl-PL"/>
        </w:rPr>
      </w:pPr>
      <w:r w:rsidRPr="00BD0C15">
        <w:rPr>
          <w:rFonts w:ascii="Times New Roman" w:eastAsia="Times New Roman" w:hAnsi="Times New Roman" w:cs="Times New Roman"/>
          <w:spacing w:val="-1"/>
          <w:lang w:eastAsia="pl-PL"/>
        </w:rPr>
        <w:t>Ś</w:t>
      </w:r>
      <w:r w:rsidRPr="00BD0C15">
        <w:rPr>
          <w:rFonts w:ascii="Times New Roman" w:eastAsia="Times New Roman" w:hAnsi="Times New Roman" w:cs="Times New Roman"/>
          <w:spacing w:val="-3"/>
          <w:lang w:eastAsia="pl-PL"/>
        </w:rPr>
        <w:t>r</w:t>
      </w:r>
      <w:r w:rsidRPr="00BD0C15">
        <w:rPr>
          <w:rFonts w:ascii="Times New Roman" w:eastAsia="Times New Roman" w:hAnsi="Times New Roman" w:cs="Times New Roman"/>
          <w:lang w:eastAsia="pl-PL"/>
        </w:rPr>
        <w:t>od</w:t>
      </w:r>
      <w:r w:rsidRPr="00BD0C15">
        <w:rPr>
          <w:rFonts w:ascii="Times New Roman" w:eastAsia="Times New Roman" w:hAnsi="Times New Roman" w:cs="Times New Roman"/>
          <w:spacing w:val="-5"/>
          <w:lang w:eastAsia="pl-PL"/>
        </w:rPr>
        <w:t>k</w:t>
      </w:r>
      <w:r w:rsidRPr="00BD0C15">
        <w:rPr>
          <w:rFonts w:ascii="Times New Roman" w:eastAsia="Times New Roman" w:hAnsi="Times New Roman" w:cs="Times New Roman"/>
          <w:lang w:eastAsia="pl-PL"/>
        </w:rPr>
        <w:t>i o</w:t>
      </w:r>
      <w:r w:rsidRPr="00BD0C15">
        <w:rPr>
          <w:rFonts w:ascii="Times New Roman" w:eastAsia="Times New Roman" w:hAnsi="Times New Roman" w:cs="Times New Roman"/>
          <w:spacing w:val="-2"/>
          <w:lang w:eastAsia="pl-PL"/>
        </w:rPr>
        <w:t>c</w:t>
      </w:r>
      <w:r w:rsidRPr="00BD0C15">
        <w:rPr>
          <w:rFonts w:ascii="Times New Roman" w:eastAsia="Times New Roman" w:hAnsi="Times New Roman" w:cs="Times New Roman"/>
          <w:spacing w:val="-3"/>
          <w:lang w:eastAsia="pl-PL"/>
        </w:rPr>
        <w:t>h</w:t>
      </w:r>
      <w:r w:rsidRPr="00BD0C15">
        <w:rPr>
          <w:rFonts w:ascii="Times New Roman" w:eastAsia="Times New Roman" w:hAnsi="Times New Roman" w:cs="Times New Roman"/>
          <w:lang w:eastAsia="pl-PL"/>
        </w:rPr>
        <w:t>r</w:t>
      </w:r>
      <w:r w:rsidRPr="00BD0C15">
        <w:rPr>
          <w:rFonts w:ascii="Times New Roman" w:eastAsia="Times New Roman" w:hAnsi="Times New Roman" w:cs="Times New Roman"/>
          <w:spacing w:val="-3"/>
          <w:lang w:eastAsia="pl-PL"/>
        </w:rPr>
        <w:t>o</w:t>
      </w:r>
      <w:r w:rsidRPr="00BD0C15">
        <w:rPr>
          <w:rFonts w:ascii="Times New Roman" w:eastAsia="Times New Roman" w:hAnsi="Times New Roman" w:cs="Times New Roman"/>
          <w:lang w:eastAsia="pl-PL"/>
        </w:rPr>
        <w:t xml:space="preserve">ny </w:t>
      </w:r>
      <w:r w:rsidRPr="00BD0C15">
        <w:rPr>
          <w:rFonts w:ascii="Times New Roman" w:eastAsia="Times New Roman" w:hAnsi="Times New Roman" w:cs="Times New Roman"/>
          <w:spacing w:val="-3"/>
          <w:lang w:eastAsia="pl-PL"/>
        </w:rPr>
        <w:t>p</w:t>
      </w:r>
      <w:r w:rsidRPr="00BD0C15">
        <w:rPr>
          <w:rFonts w:ascii="Times New Roman" w:eastAsia="Times New Roman" w:hAnsi="Times New Roman" w:cs="Times New Roman"/>
          <w:spacing w:val="-2"/>
          <w:lang w:eastAsia="pl-PL"/>
        </w:rPr>
        <w:t>r</w:t>
      </w:r>
      <w:r w:rsidRPr="00BD0C15">
        <w:rPr>
          <w:rFonts w:ascii="Times New Roman" w:eastAsia="Times New Roman" w:hAnsi="Times New Roman" w:cs="Times New Roman"/>
          <w:lang w:eastAsia="pl-PL"/>
        </w:rPr>
        <w:t>a</w:t>
      </w:r>
      <w:r w:rsidRPr="00BD0C15">
        <w:rPr>
          <w:rFonts w:ascii="Times New Roman" w:eastAsia="Times New Roman" w:hAnsi="Times New Roman" w:cs="Times New Roman"/>
          <w:spacing w:val="-4"/>
          <w:lang w:eastAsia="pl-PL"/>
        </w:rPr>
        <w:t>w</w:t>
      </w:r>
      <w:r w:rsidRPr="00BD0C15">
        <w:rPr>
          <w:rFonts w:ascii="Times New Roman" w:eastAsia="Times New Roman" w:hAnsi="Times New Roman" w:cs="Times New Roman"/>
          <w:lang w:eastAsia="pl-PL"/>
        </w:rPr>
        <w:t>n</w:t>
      </w:r>
      <w:r w:rsidRPr="00BD0C15">
        <w:rPr>
          <w:rFonts w:ascii="Times New Roman" w:eastAsia="Times New Roman" w:hAnsi="Times New Roman" w:cs="Times New Roman"/>
          <w:spacing w:val="-2"/>
          <w:lang w:eastAsia="pl-PL"/>
        </w:rPr>
        <w:t>e</w:t>
      </w:r>
      <w:r w:rsidRPr="00BD0C15">
        <w:rPr>
          <w:rFonts w:ascii="Times New Roman" w:eastAsia="Times New Roman" w:hAnsi="Times New Roman" w:cs="Times New Roman"/>
          <w:lang w:eastAsia="pl-PL"/>
        </w:rPr>
        <w:t>j pr</w:t>
      </w:r>
      <w:r w:rsidRPr="00BD0C15">
        <w:rPr>
          <w:rFonts w:ascii="Times New Roman" w:eastAsia="Times New Roman" w:hAnsi="Times New Roman" w:cs="Times New Roman"/>
          <w:spacing w:val="-2"/>
          <w:lang w:eastAsia="pl-PL"/>
        </w:rPr>
        <w:t>z</w:t>
      </w:r>
      <w:r w:rsidRPr="00BD0C15">
        <w:rPr>
          <w:rFonts w:ascii="Times New Roman" w:eastAsia="Times New Roman" w:hAnsi="Times New Roman" w:cs="Times New Roman"/>
          <w:spacing w:val="-5"/>
          <w:lang w:eastAsia="pl-PL"/>
        </w:rPr>
        <w:t>y</w:t>
      </w:r>
      <w:r w:rsidRPr="00BD0C15">
        <w:rPr>
          <w:rFonts w:ascii="Times New Roman" w:eastAsia="Times New Roman" w:hAnsi="Times New Roman" w:cs="Times New Roman"/>
          <w:spacing w:val="-1"/>
          <w:lang w:eastAsia="pl-PL"/>
        </w:rPr>
        <w:t>sł</w:t>
      </w:r>
      <w:r w:rsidRPr="00BD0C15">
        <w:rPr>
          <w:rFonts w:ascii="Times New Roman" w:eastAsia="Times New Roman" w:hAnsi="Times New Roman" w:cs="Times New Roman"/>
          <w:lang w:eastAsia="pl-PL"/>
        </w:rPr>
        <w:t>u</w:t>
      </w:r>
      <w:r w:rsidRPr="00BD0C15">
        <w:rPr>
          <w:rFonts w:ascii="Times New Roman" w:eastAsia="Times New Roman" w:hAnsi="Times New Roman" w:cs="Times New Roman"/>
          <w:spacing w:val="-3"/>
          <w:lang w:eastAsia="pl-PL"/>
        </w:rPr>
        <w:t>gu</w:t>
      </w:r>
      <w:r w:rsidRPr="00BD0C15">
        <w:rPr>
          <w:rFonts w:ascii="Times New Roman" w:eastAsia="Times New Roman" w:hAnsi="Times New Roman" w:cs="Times New Roman"/>
          <w:lang w:eastAsia="pl-PL"/>
        </w:rPr>
        <w:t>ją W</w:t>
      </w:r>
      <w:r w:rsidRPr="00BD0C15">
        <w:rPr>
          <w:rFonts w:ascii="Times New Roman" w:eastAsia="Times New Roman" w:hAnsi="Times New Roman" w:cs="Times New Roman"/>
          <w:spacing w:val="-2"/>
          <w:lang w:eastAsia="pl-PL"/>
        </w:rPr>
        <w:t>y</w:t>
      </w:r>
      <w:r w:rsidRPr="00BD0C15">
        <w:rPr>
          <w:rFonts w:ascii="Times New Roman" w:eastAsia="Times New Roman" w:hAnsi="Times New Roman" w:cs="Times New Roman"/>
          <w:spacing w:val="-3"/>
          <w:lang w:eastAsia="pl-PL"/>
        </w:rPr>
        <w:t>ko</w:t>
      </w:r>
      <w:r w:rsidRPr="00BD0C15">
        <w:rPr>
          <w:rFonts w:ascii="Times New Roman" w:eastAsia="Times New Roman" w:hAnsi="Times New Roman" w:cs="Times New Roman"/>
          <w:lang w:eastAsia="pl-PL"/>
        </w:rPr>
        <w:t>n</w:t>
      </w:r>
      <w:r w:rsidRPr="00BD0C15">
        <w:rPr>
          <w:rFonts w:ascii="Times New Roman" w:eastAsia="Times New Roman" w:hAnsi="Times New Roman" w:cs="Times New Roman"/>
          <w:spacing w:val="-2"/>
          <w:lang w:eastAsia="pl-PL"/>
        </w:rPr>
        <w:t>aw</w:t>
      </w:r>
      <w:r w:rsidRPr="00BD0C15">
        <w:rPr>
          <w:rFonts w:ascii="Times New Roman" w:eastAsia="Times New Roman" w:hAnsi="Times New Roman" w:cs="Times New Roman"/>
          <w:lang w:eastAsia="pl-PL"/>
        </w:rPr>
        <w:t>c</w:t>
      </w:r>
      <w:r w:rsidRPr="00BD0C15">
        <w:rPr>
          <w:rFonts w:ascii="Times New Roman" w:eastAsia="Times New Roman" w:hAnsi="Times New Roman" w:cs="Times New Roman"/>
          <w:spacing w:val="-2"/>
          <w:lang w:eastAsia="pl-PL"/>
        </w:rPr>
        <w:t>y</w:t>
      </w:r>
      <w:r w:rsidRPr="00BD0C15">
        <w:rPr>
          <w:rFonts w:ascii="Times New Roman" w:eastAsia="Times New Roman" w:hAnsi="Times New Roman" w:cs="Times New Roman"/>
          <w:lang w:eastAsia="pl-PL"/>
        </w:rPr>
        <w:t>, je</w:t>
      </w:r>
      <w:r w:rsidRPr="00BD0C15">
        <w:rPr>
          <w:rFonts w:ascii="Times New Roman" w:eastAsia="Times New Roman" w:hAnsi="Times New Roman" w:cs="Times New Roman"/>
          <w:spacing w:val="-2"/>
          <w:lang w:eastAsia="pl-PL"/>
        </w:rPr>
        <w:t>żel</w:t>
      </w:r>
      <w:r w:rsidRPr="00BD0C15">
        <w:rPr>
          <w:rFonts w:ascii="Times New Roman" w:eastAsia="Times New Roman" w:hAnsi="Times New Roman" w:cs="Times New Roman"/>
          <w:spacing w:val="1"/>
          <w:lang w:eastAsia="pl-PL"/>
        </w:rPr>
        <w:t>i</w:t>
      </w:r>
      <w:r w:rsidRPr="00BD0C15">
        <w:rPr>
          <w:rFonts w:ascii="Times New Roman" w:eastAsia="Times New Roman" w:hAnsi="Times New Roman" w:cs="Times New Roman"/>
          <w:lang w:eastAsia="pl-PL"/>
        </w:rPr>
        <w:t xml:space="preserve">̇ </w:t>
      </w:r>
      <w:r w:rsidRPr="00BD0C15">
        <w:rPr>
          <w:rFonts w:ascii="Times New Roman" w:eastAsia="Times New Roman" w:hAnsi="Times New Roman" w:cs="Times New Roman"/>
          <w:spacing w:val="-4"/>
          <w:lang w:eastAsia="pl-PL"/>
        </w:rPr>
        <w:t>m</w:t>
      </w:r>
      <w:r w:rsidRPr="00BD0C15">
        <w:rPr>
          <w:rFonts w:ascii="Times New Roman" w:eastAsia="Times New Roman" w:hAnsi="Times New Roman" w:cs="Times New Roman"/>
          <w:lang w:eastAsia="pl-PL"/>
        </w:rPr>
        <w:t>a l</w:t>
      </w:r>
      <w:r w:rsidRPr="00BD0C15">
        <w:rPr>
          <w:rFonts w:ascii="Times New Roman" w:eastAsia="Times New Roman" w:hAnsi="Times New Roman" w:cs="Times New Roman"/>
          <w:spacing w:val="-3"/>
          <w:lang w:eastAsia="pl-PL"/>
        </w:rPr>
        <w:t>u</w:t>
      </w:r>
      <w:r w:rsidRPr="00BD0C15">
        <w:rPr>
          <w:rFonts w:ascii="Times New Roman" w:eastAsia="Times New Roman" w:hAnsi="Times New Roman" w:cs="Times New Roman"/>
          <w:lang w:eastAsia="pl-PL"/>
        </w:rPr>
        <w:t xml:space="preserve">b </w:t>
      </w:r>
      <w:r w:rsidRPr="00BD0C15">
        <w:rPr>
          <w:rFonts w:ascii="Times New Roman" w:eastAsia="Times New Roman" w:hAnsi="Times New Roman" w:cs="Times New Roman"/>
          <w:spacing w:val="-4"/>
          <w:lang w:eastAsia="pl-PL"/>
        </w:rPr>
        <w:t>m</w:t>
      </w:r>
      <w:r w:rsidRPr="00BD0C15">
        <w:rPr>
          <w:rFonts w:ascii="Times New Roman" w:eastAsia="Times New Roman" w:hAnsi="Times New Roman" w:cs="Times New Roman"/>
          <w:spacing w:val="-2"/>
          <w:lang w:eastAsia="pl-PL"/>
        </w:rPr>
        <w:t>ia</w:t>
      </w:r>
      <w:r w:rsidRPr="00BD0C15">
        <w:rPr>
          <w:rFonts w:ascii="Times New Roman" w:eastAsia="Times New Roman" w:hAnsi="Times New Roman" w:cs="Times New Roman"/>
          <w:lang w:eastAsia="pl-PL"/>
        </w:rPr>
        <w:t>ł i</w:t>
      </w:r>
      <w:r w:rsidRPr="00BD0C15">
        <w:rPr>
          <w:rFonts w:ascii="Times New Roman" w:eastAsia="Times New Roman" w:hAnsi="Times New Roman" w:cs="Times New Roman"/>
          <w:spacing w:val="-3"/>
          <w:lang w:eastAsia="pl-PL"/>
        </w:rPr>
        <w:t>n</w:t>
      </w:r>
      <w:r w:rsidRPr="00BD0C15">
        <w:rPr>
          <w:rFonts w:ascii="Times New Roman" w:eastAsia="Times New Roman" w:hAnsi="Times New Roman" w:cs="Times New Roman"/>
          <w:spacing w:val="-2"/>
          <w:lang w:eastAsia="pl-PL"/>
        </w:rPr>
        <w:t>ter</w:t>
      </w:r>
      <w:r w:rsidRPr="00BD0C15">
        <w:rPr>
          <w:rFonts w:ascii="Times New Roman" w:eastAsia="Times New Roman" w:hAnsi="Times New Roman" w:cs="Times New Roman"/>
          <w:lang w:eastAsia="pl-PL"/>
        </w:rPr>
        <w:t>es w u</w:t>
      </w:r>
      <w:r w:rsidRPr="00BD0C15">
        <w:rPr>
          <w:rFonts w:ascii="Times New Roman" w:eastAsia="Times New Roman" w:hAnsi="Times New Roman" w:cs="Times New Roman"/>
          <w:spacing w:val="-2"/>
          <w:lang w:eastAsia="pl-PL"/>
        </w:rPr>
        <w:t>z</w:t>
      </w:r>
      <w:r w:rsidRPr="00BD0C15">
        <w:rPr>
          <w:rFonts w:ascii="Times New Roman" w:eastAsia="Times New Roman" w:hAnsi="Times New Roman" w:cs="Times New Roman"/>
          <w:spacing w:val="-3"/>
          <w:lang w:eastAsia="pl-PL"/>
        </w:rPr>
        <w:t>y</w:t>
      </w:r>
      <w:r w:rsidRPr="00BD0C15">
        <w:rPr>
          <w:rFonts w:ascii="Times New Roman" w:eastAsia="Times New Roman" w:hAnsi="Times New Roman" w:cs="Times New Roman"/>
          <w:spacing w:val="-1"/>
          <w:lang w:eastAsia="pl-PL"/>
        </w:rPr>
        <w:t>s</w:t>
      </w:r>
      <w:r w:rsidRPr="00BD0C15">
        <w:rPr>
          <w:rFonts w:ascii="Times New Roman" w:eastAsia="Times New Roman" w:hAnsi="Times New Roman" w:cs="Times New Roman"/>
          <w:spacing w:val="-5"/>
          <w:lang w:eastAsia="pl-PL"/>
        </w:rPr>
        <w:t>k</w:t>
      </w:r>
      <w:r w:rsidRPr="00BD0C15">
        <w:rPr>
          <w:rFonts w:ascii="Times New Roman" w:eastAsia="Times New Roman" w:hAnsi="Times New Roman" w:cs="Times New Roman"/>
          <w:lang w:eastAsia="pl-PL"/>
        </w:rPr>
        <w:t>a</w:t>
      </w:r>
      <w:r w:rsidRPr="00BD0C15">
        <w:rPr>
          <w:rFonts w:ascii="Times New Roman" w:eastAsia="Times New Roman" w:hAnsi="Times New Roman" w:cs="Times New Roman"/>
          <w:spacing w:val="-2"/>
          <w:lang w:eastAsia="pl-PL"/>
        </w:rPr>
        <w:t>n</w:t>
      </w:r>
      <w:r w:rsidRPr="00BD0C15">
        <w:rPr>
          <w:rFonts w:ascii="Times New Roman" w:eastAsia="Times New Roman" w:hAnsi="Times New Roman" w:cs="Times New Roman"/>
          <w:spacing w:val="-4"/>
          <w:lang w:eastAsia="pl-PL"/>
        </w:rPr>
        <w:t>i</w:t>
      </w:r>
      <w:r w:rsidRPr="00BD0C15">
        <w:rPr>
          <w:rFonts w:ascii="Times New Roman" w:eastAsia="Times New Roman" w:hAnsi="Times New Roman" w:cs="Times New Roman"/>
          <w:lang w:eastAsia="pl-PL"/>
        </w:rPr>
        <w:t>u zamówienia oraz poniósł́ lub możė ponieść́ szkodę w wyniku naruszenia przez Zamawiającegǫ przepisów ustawy PZP.</w:t>
      </w:r>
    </w:p>
    <w:p w14:paraId="32DA45D6" w14:textId="77777777" w:rsidR="00B36157" w:rsidRPr="00BD0C15" w:rsidRDefault="003F2447" w:rsidP="009035EA">
      <w:pPr>
        <w:widowControl w:val="0"/>
        <w:numPr>
          <w:ilvl w:val="0"/>
          <w:numId w:val="14"/>
        </w:numPr>
        <w:tabs>
          <w:tab w:val="clear" w:pos="0"/>
          <w:tab w:val="num" w:pos="295"/>
        </w:tabs>
        <w:spacing w:after="0" w:line="240" w:lineRule="auto"/>
        <w:contextualSpacing/>
        <w:jc w:val="both"/>
        <w:rPr>
          <w:rFonts w:ascii="Times New Roman" w:eastAsia="Times New Roman" w:hAnsi="Times New Roman" w:cs="Times New Roman"/>
          <w:bCs/>
          <w:lang w:eastAsia="pl-PL"/>
        </w:rPr>
      </w:pPr>
      <w:r w:rsidRPr="00BD0C15">
        <w:rPr>
          <w:rFonts w:ascii="Times New Roman" w:eastAsia="Times New Roman" w:hAnsi="Times New Roman" w:cs="Times New Roman"/>
          <w:spacing w:val="-1"/>
          <w:lang w:eastAsia="pl-PL"/>
        </w:rPr>
        <w:t>Odwołanie przysługuje na:</w:t>
      </w:r>
    </w:p>
    <w:p w14:paraId="32DA45D7" w14:textId="0271739F" w:rsidR="00B36157" w:rsidRPr="00BD0C15" w:rsidRDefault="003F2447" w:rsidP="009035EA">
      <w:pPr>
        <w:widowControl w:val="0"/>
        <w:numPr>
          <w:ilvl w:val="1"/>
          <w:numId w:val="2"/>
        </w:numPr>
        <w:tabs>
          <w:tab w:val="clear" w:pos="0"/>
          <w:tab w:val="num" w:pos="295"/>
          <w:tab w:val="left" w:pos="1793"/>
        </w:tabs>
        <w:spacing w:after="0" w:line="240" w:lineRule="auto"/>
        <w:contextualSpacing/>
        <w:jc w:val="both"/>
        <w:rPr>
          <w:rFonts w:ascii="Times New Roman" w:eastAsia="Times New Roman" w:hAnsi="Times New Roman" w:cs="Times New Roman"/>
          <w:spacing w:val="-1"/>
          <w:lang w:eastAsia="pl-PL"/>
        </w:rPr>
      </w:pPr>
      <w:r w:rsidRPr="00BD0C15">
        <w:rPr>
          <w:rFonts w:ascii="Times New Roman" w:eastAsia="Times New Roman" w:hAnsi="Times New Roman" w:cs="Times New Roman"/>
          <w:lang w:eastAsia="pl-PL"/>
        </w:rPr>
        <w:t xml:space="preserve">niezgodną z przepisami ustawy czynność zamawiającego, podjętą w postępowaniu o udzielenie zamówienia,́ w tym na projektowane postanowienie </w:t>
      </w:r>
      <w:r w:rsidR="002F143C">
        <w:rPr>
          <w:rFonts w:ascii="Times New Roman" w:eastAsia="Times New Roman" w:hAnsi="Times New Roman" w:cs="Times New Roman"/>
          <w:lang w:eastAsia="pl-PL"/>
        </w:rPr>
        <w:t>Umow</w:t>
      </w:r>
      <w:r w:rsidRPr="00BD0C15">
        <w:rPr>
          <w:rFonts w:ascii="Times New Roman" w:eastAsia="Times New Roman" w:hAnsi="Times New Roman" w:cs="Times New Roman"/>
          <w:lang w:eastAsia="pl-PL"/>
        </w:rPr>
        <w:t>y;</w:t>
      </w:r>
    </w:p>
    <w:p w14:paraId="32DA45D8" w14:textId="40C3EB11" w:rsidR="00B36157" w:rsidRPr="00BD0C15" w:rsidRDefault="003F2447" w:rsidP="009035EA">
      <w:pPr>
        <w:widowControl w:val="0"/>
        <w:numPr>
          <w:ilvl w:val="1"/>
          <w:numId w:val="2"/>
        </w:numPr>
        <w:tabs>
          <w:tab w:val="clear" w:pos="0"/>
          <w:tab w:val="num" w:pos="295"/>
          <w:tab w:val="left" w:pos="1793"/>
        </w:tabs>
        <w:spacing w:after="0" w:line="240" w:lineRule="auto"/>
        <w:contextualSpacing/>
        <w:jc w:val="both"/>
        <w:rPr>
          <w:rFonts w:ascii="Times New Roman" w:eastAsia="Times New Roman" w:hAnsi="Times New Roman" w:cs="Times New Roman"/>
          <w:spacing w:val="-1"/>
          <w:lang w:eastAsia="pl-PL"/>
        </w:rPr>
      </w:pPr>
      <w:r w:rsidRPr="00BD0C15">
        <w:rPr>
          <w:rFonts w:ascii="Times New Roman" w:eastAsia="Times New Roman" w:hAnsi="Times New Roman" w:cs="Times New Roman"/>
          <w:lang w:eastAsia="pl-PL"/>
        </w:rPr>
        <w:t>zaniechanie czynnoścí w postępowaniu</w:t>
      </w:r>
      <w:r w:rsidR="00BF5EFE">
        <w:rPr>
          <w:rFonts w:ascii="Times New Roman" w:eastAsia="Times New Roman" w:hAnsi="Times New Roman" w:cs="Times New Roman"/>
          <w:lang w:eastAsia="pl-PL"/>
        </w:rPr>
        <w:t xml:space="preserve"> </w:t>
      </w:r>
      <w:r w:rsidRPr="00BD0C15">
        <w:rPr>
          <w:rFonts w:ascii="Times New Roman" w:eastAsia="Times New Roman" w:hAnsi="Times New Roman" w:cs="Times New Roman"/>
          <w:lang w:eastAsia="pl-PL"/>
        </w:rPr>
        <w:t>o udzielenie zamówienia,́ do której́ zamawiający̨ był obowiązany̨ na podstawie ustawy PZP.</w:t>
      </w:r>
    </w:p>
    <w:p w14:paraId="32DA45D9" w14:textId="77777777" w:rsidR="00B36157" w:rsidRPr="00BD0C15" w:rsidRDefault="003F2447" w:rsidP="009035EA">
      <w:pPr>
        <w:widowControl w:val="0"/>
        <w:numPr>
          <w:ilvl w:val="0"/>
          <w:numId w:val="2"/>
        </w:numPr>
        <w:tabs>
          <w:tab w:val="clear" w:pos="0"/>
          <w:tab w:val="num" w:pos="295"/>
          <w:tab w:val="left" w:pos="1793"/>
        </w:tabs>
        <w:spacing w:after="0" w:line="240" w:lineRule="auto"/>
        <w:contextualSpacing/>
        <w:jc w:val="both"/>
        <w:rPr>
          <w:rFonts w:ascii="Times New Roman" w:eastAsia="Times New Roman" w:hAnsi="Times New Roman" w:cs="Times New Roman"/>
          <w:spacing w:val="-1"/>
          <w:lang w:eastAsia="pl-PL"/>
        </w:rPr>
      </w:pPr>
      <w:r w:rsidRPr="00BD0C15">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32DA45DA" w14:textId="77777777" w:rsidR="00B36157" w:rsidRPr="00BD0C15" w:rsidRDefault="003F2447" w:rsidP="009035EA">
      <w:pPr>
        <w:widowControl w:val="0"/>
        <w:numPr>
          <w:ilvl w:val="0"/>
          <w:numId w:val="2"/>
        </w:numPr>
        <w:tabs>
          <w:tab w:val="clear" w:pos="0"/>
          <w:tab w:val="num" w:pos="295"/>
          <w:tab w:val="left" w:pos="1793"/>
        </w:tabs>
        <w:spacing w:after="0" w:line="240" w:lineRule="auto"/>
        <w:contextualSpacing/>
        <w:jc w:val="both"/>
        <w:rPr>
          <w:rFonts w:ascii="Times New Roman" w:eastAsia="Times New Roman" w:hAnsi="Times New Roman" w:cs="Times New Roman"/>
          <w:spacing w:val="-1"/>
          <w:lang w:eastAsia="pl-PL"/>
        </w:rPr>
      </w:pPr>
      <w:r w:rsidRPr="00BD0C15">
        <w:rPr>
          <w:rFonts w:ascii="Times New Roman" w:eastAsia="Times New Roman" w:hAnsi="Times New Roman" w:cs="Times New Roman"/>
          <w:spacing w:val="-1"/>
          <w:lang w:eastAsia="pl-PL"/>
        </w:rPr>
        <w:t>Na orzeczenie Krajowej Izby Odwoławczej oraz postanowienie Prezesa Krajowej Izby Odwoławczej, o któryḿ mowa w art. 519 ust. 1 ustawy PZP, stronom oraz uczestnikom postepowania odwoławczego przysługuje skarga do sadu.̨ Skargę̨ wnosi się ̨ do Sądu Okręgowego w Warszawie – sądu zamówień publicznych za pośrednictweḿ Prezesa Krajowej Izby Odwoławczej.</w:t>
      </w:r>
    </w:p>
    <w:p w14:paraId="32DA45DB" w14:textId="77777777" w:rsidR="00B36157" w:rsidRPr="00BD0C15" w:rsidRDefault="003F2447" w:rsidP="009035EA">
      <w:pPr>
        <w:widowControl w:val="0"/>
        <w:numPr>
          <w:ilvl w:val="0"/>
          <w:numId w:val="2"/>
        </w:numPr>
        <w:tabs>
          <w:tab w:val="clear" w:pos="0"/>
          <w:tab w:val="num" w:pos="295"/>
          <w:tab w:val="left" w:pos="1793"/>
        </w:tabs>
        <w:spacing w:after="0" w:line="240" w:lineRule="auto"/>
        <w:contextualSpacing/>
        <w:jc w:val="both"/>
        <w:rPr>
          <w:rFonts w:ascii="Times New Roman" w:eastAsia="Times New Roman" w:hAnsi="Times New Roman" w:cs="Times New Roman"/>
          <w:spacing w:val="-1"/>
          <w:lang w:eastAsia="pl-PL"/>
        </w:rPr>
      </w:pPr>
      <w:r w:rsidRPr="00BD0C15">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32DA45DC" w14:textId="77777777" w:rsidR="00B36157" w:rsidRPr="00BD0C15" w:rsidRDefault="00B36157" w:rsidP="00A956A8">
      <w:pPr>
        <w:spacing w:after="0" w:line="240" w:lineRule="auto"/>
        <w:jc w:val="both"/>
        <w:rPr>
          <w:rFonts w:ascii="Times New Roman" w:eastAsia="Times New Roman" w:hAnsi="Times New Roman" w:cs="Times New Roman"/>
          <w:b/>
          <w:bCs/>
          <w:lang w:eastAsia="pl-PL"/>
        </w:rPr>
      </w:pPr>
    </w:p>
    <w:p w14:paraId="32DA45DD" w14:textId="77777777" w:rsidR="00B36157" w:rsidRPr="00BD0C15" w:rsidRDefault="003F2447" w:rsidP="00A956A8">
      <w:pPr>
        <w:spacing w:after="0" w:line="240" w:lineRule="auto"/>
        <w:jc w:val="both"/>
        <w:rPr>
          <w:rFonts w:ascii="Times New Roman" w:eastAsia="Times New Roman" w:hAnsi="Times New Roman" w:cs="Times New Roman"/>
          <w:b/>
          <w:bCs/>
          <w:lang w:eastAsia="pl-PL"/>
        </w:rPr>
      </w:pPr>
      <w:r w:rsidRPr="00BD0C15">
        <w:rPr>
          <w:rFonts w:ascii="Times New Roman" w:eastAsia="Times New Roman" w:hAnsi="Times New Roman" w:cs="Times New Roman"/>
          <w:b/>
          <w:bCs/>
          <w:lang w:eastAsia="pl-PL"/>
        </w:rPr>
        <w:t>Rozdział XX – Postanowienia ogólne</w:t>
      </w:r>
    </w:p>
    <w:p w14:paraId="32DA45DE" w14:textId="7B86D836" w:rsidR="00B36157" w:rsidRPr="006B467A" w:rsidRDefault="003F2447" w:rsidP="009035EA">
      <w:pPr>
        <w:pStyle w:val="Akapitzlist"/>
        <w:numPr>
          <w:ilvl w:val="0"/>
          <w:numId w:val="26"/>
        </w:numPr>
        <w:tabs>
          <w:tab w:val="clear" w:pos="0"/>
          <w:tab w:val="num" w:pos="295"/>
        </w:tabs>
        <w:jc w:val="both"/>
        <w:rPr>
          <w:sz w:val="22"/>
          <w:szCs w:val="22"/>
        </w:rPr>
      </w:pPr>
      <w:r w:rsidRPr="00BD0C15">
        <w:rPr>
          <w:bCs/>
          <w:sz w:val="22"/>
          <w:szCs w:val="22"/>
        </w:rPr>
        <w:t>Zamawiający dopuszcza</w:t>
      </w:r>
      <w:r w:rsidR="00995F1F">
        <w:rPr>
          <w:bCs/>
          <w:sz w:val="22"/>
          <w:szCs w:val="22"/>
        </w:rPr>
        <w:t xml:space="preserve"> </w:t>
      </w:r>
      <w:r w:rsidR="006B467A">
        <w:rPr>
          <w:bCs/>
          <w:sz w:val="22"/>
          <w:szCs w:val="22"/>
        </w:rPr>
        <w:t xml:space="preserve">nie dopuszcza </w:t>
      </w:r>
      <w:r w:rsidRPr="00BD0C15">
        <w:rPr>
          <w:bCs/>
          <w:sz w:val="22"/>
          <w:szCs w:val="22"/>
        </w:rPr>
        <w:t>składania ofert częściowych.</w:t>
      </w:r>
    </w:p>
    <w:p w14:paraId="4845DC3C" w14:textId="77777777" w:rsidR="006B467A" w:rsidRPr="00BC3EE2" w:rsidRDefault="006B467A" w:rsidP="006B467A">
      <w:pPr>
        <w:pStyle w:val="Akapitzlist"/>
        <w:jc w:val="both"/>
        <w:rPr>
          <w:bCs/>
          <w:i/>
          <w:iCs/>
          <w:sz w:val="22"/>
          <w:szCs w:val="22"/>
        </w:rPr>
      </w:pPr>
      <w:r w:rsidRPr="00BC3EE2">
        <w:rPr>
          <w:bCs/>
          <w:i/>
          <w:iCs/>
          <w:sz w:val="22"/>
          <w:szCs w:val="22"/>
        </w:rPr>
        <w:t>Zamawiający nie dopuszcza składania ofert częściowych ze względu na charakter przedmiotu zamówienia.</w:t>
      </w:r>
    </w:p>
    <w:p w14:paraId="32DA45E1" w14:textId="556D3C7A" w:rsidR="00B36157" w:rsidRPr="006B467A" w:rsidRDefault="003F2447" w:rsidP="006B467A">
      <w:pPr>
        <w:pStyle w:val="Akapitzlist"/>
        <w:jc w:val="both"/>
        <w:rPr>
          <w:sz w:val="22"/>
          <w:szCs w:val="22"/>
        </w:rPr>
      </w:pPr>
      <w:r w:rsidRPr="006B467A">
        <w:rPr>
          <w:bCs/>
        </w:rPr>
        <w:t xml:space="preserve">Zamawiający nie przewiduje zawarcia </w:t>
      </w:r>
      <w:r w:rsidR="002F143C">
        <w:rPr>
          <w:bCs/>
        </w:rPr>
        <w:t>Umow</w:t>
      </w:r>
      <w:r w:rsidRPr="006B467A">
        <w:rPr>
          <w:bCs/>
        </w:rPr>
        <w:t>y ramowej.</w:t>
      </w:r>
    </w:p>
    <w:p w14:paraId="32DA45E2" w14:textId="77777777" w:rsidR="00B36157" w:rsidRPr="00BD0C15" w:rsidRDefault="003F2447" w:rsidP="009035EA">
      <w:pPr>
        <w:widowControl w:val="0"/>
        <w:numPr>
          <w:ilvl w:val="0"/>
          <w:numId w:val="26"/>
        </w:numPr>
        <w:tabs>
          <w:tab w:val="clear" w:pos="0"/>
          <w:tab w:val="num" w:pos="295"/>
        </w:tabs>
        <w:spacing w:after="0" w:line="240" w:lineRule="auto"/>
        <w:contextualSpacing/>
        <w:jc w:val="both"/>
        <w:rPr>
          <w:rFonts w:ascii="Times New Roman" w:eastAsia="Times New Roman" w:hAnsi="Times New Roman" w:cs="Times New Roman"/>
          <w:bCs/>
          <w:lang w:eastAsia="pl-PL"/>
        </w:rPr>
      </w:pPr>
      <w:r w:rsidRPr="00BD0C15">
        <w:rPr>
          <w:rFonts w:ascii="Times New Roman" w:eastAsia="Times New Roman" w:hAnsi="Times New Roman" w:cs="Times New Roman"/>
          <w:lang w:eastAsia="pl-PL"/>
        </w:rPr>
        <w:t>Zamawiający nie przewiduje możliwości udzielenie zamówienia polegającego na powtórzeniu podobnych dostaw na podstawie art. 214 ust. 1 pkt 8 ustawy PZP.</w:t>
      </w:r>
    </w:p>
    <w:p w14:paraId="32DA45E3" w14:textId="77777777" w:rsidR="00B36157" w:rsidRPr="00BD0C15" w:rsidRDefault="003F2447" w:rsidP="009035EA">
      <w:pPr>
        <w:widowControl w:val="0"/>
        <w:numPr>
          <w:ilvl w:val="0"/>
          <w:numId w:val="26"/>
        </w:numPr>
        <w:tabs>
          <w:tab w:val="clear" w:pos="0"/>
          <w:tab w:val="num" w:pos="295"/>
        </w:tabs>
        <w:spacing w:after="0" w:line="240" w:lineRule="auto"/>
        <w:jc w:val="both"/>
        <w:rPr>
          <w:rFonts w:ascii="Times New Roman" w:eastAsia="Times New Roman" w:hAnsi="Times New Roman" w:cs="Times New Roman"/>
          <w:lang w:eastAsia="pl-PL"/>
        </w:rPr>
      </w:pPr>
      <w:r w:rsidRPr="00BD0C15">
        <w:rPr>
          <w:rFonts w:ascii="Times New Roman" w:eastAsia="Times New Roman" w:hAnsi="Times New Roman" w:cs="Times New Roman"/>
          <w:lang w:eastAsia="pl-PL"/>
        </w:rPr>
        <w:t>Zamawiający nie dopuszcza składania ofert wariantowych.</w:t>
      </w:r>
    </w:p>
    <w:p w14:paraId="32DA45E4" w14:textId="77777777" w:rsidR="00B36157" w:rsidRPr="00BD0C15" w:rsidRDefault="003F2447" w:rsidP="009035EA">
      <w:pPr>
        <w:widowControl w:val="0"/>
        <w:numPr>
          <w:ilvl w:val="0"/>
          <w:numId w:val="26"/>
        </w:numPr>
        <w:tabs>
          <w:tab w:val="clear" w:pos="0"/>
          <w:tab w:val="num" w:pos="295"/>
        </w:tabs>
        <w:spacing w:after="0" w:line="240" w:lineRule="auto"/>
        <w:jc w:val="both"/>
        <w:rPr>
          <w:rFonts w:ascii="Times New Roman" w:eastAsia="Times New Roman" w:hAnsi="Times New Roman" w:cs="Times New Roman"/>
          <w:lang w:eastAsia="pl-PL"/>
        </w:rPr>
      </w:pPr>
      <w:r w:rsidRPr="00BD0C15">
        <w:rPr>
          <w:rFonts w:ascii="Times New Roman" w:eastAsia="Times New Roman" w:hAnsi="Times New Roman" w:cs="Times New Roman"/>
          <w:lang w:eastAsia="pl-PL"/>
        </w:rPr>
        <w:t xml:space="preserve">Rozliczenia pomiędzy wykonawcą a zamawiającym będą dokonywane w złotych polskich (PLN). </w:t>
      </w:r>
    </w:p>
    <w:p w14:paraId="32DA45E5" w14:textId="77777777" w:rsidR="00B36157" w:rsidRPr="00BD0C15" w:rsidRDefault="003F2447" w:rsidP="009035EA">
      <w:pPr>
        <w:widowControl w:val="0"/>
        <w:numPr>
          <w:ilvl w:val="0"/>
          <w:numId w:val="26"/>
        </w:numPr>
        <w:tabs>
          <w:tab w:val="clear" w:pos="0"/>
          <w:tab w:val="num" w:pos="295"/>
        </w:tabs>
        <w:spacing w:after="0" w:line="240" w:lineRule="auto"/>
        <w:jc w:val="both"/>
        <w:rPr>
          <w:rFonts w:ascii="Times New Roman" w:eastAsia="Times New Roman" w:hAnsi="Times New Roman" w:cs="Times New Roman"/>
          <w:lang w:eastAsia="pl-PL"/>
        </w:rPr>
      </w:pPr>
      <w:r w:rsidRPr="00BD0C15">
        <w:rPr>
          <w:rFonts w:ascii="Times New Roman" w:eastAsia="Times New Roman" w:hAnsi="Times New Roman" w:cs="Times New Roman"/>
          <w:bCs/>
          <w:lang w:eastAsia="pl-PL"/>
        </w:rPr>
        <w:t>Zamawiający nie przewiduje aukcji elektronicznej.</w:t>
      </w:r>
    </w:p>
    <w:p w14:paraId="32DA45E6" w14:textId="77777777" w:rsidR="00B36157" w:rsidRPr="00BD0C15" w:rsidRDefault="003F2447" w:rsidP="009035EA">
      <w:pPr>
        <w:widowControl w:val="0"/>
        <w:numPr>
          <w:ilvl w:val="0"/>
          <w:numId w:val="26"/>
        </w:numPr>
        <w:tabs>
          <w:tab w:val="clear" w:pos="0"/>
          <w:tab w:val="num" w:pos="295"/>
        </w:tabs>
        <w:spacing w:after="0" w:line="240" w:lineRule="auto"/>
        <w:jc w:val="both"/>
        <w:rPr>
          <w:rFonts w:ascii="Times New Roman" w:eastAsia="Times New Roman" w:hAnsi="Times New Roman" w:cs="Times New Roman"/>
          <w:lang w:eastAsia="pl-PL"/>
        </w:rPr>
      </w:pPr>
      <w:r w:rsidRPr="00BD0C15">
        <w:rPr>
          <w:rFonts w:ascii="Times New Roman" w:eastAsia="Times New Roman" w:hAnsi="Times New Roman" w:cs="Times New Roman"/>
          <w:bCs/>
          <w:lang w:eastAsia="pl-PL"/>
        </w:rPr>
        <w:t>Zamawiający nie przewiduje zwrotu kosztów udziału w postępowaniu.</w:t>
      </w:r>
    </w:p>
    <w:p w14:paraId="32DA45E7" w14:textId="77777777" w:rsidR="00B36157" w:rsidRPr="00BD0C15" w:rsidRDefault="003F2447" w:rsidP="009035EA">
      <w:pPr>
        <w:widowControl w:val="0"/>
        <w:numPr>
          <w:ilvl w:val="0"/>
          <w:numId w:val="26"/>
        </w:numPr>
        <w:tabs>
          <w:tab w:val="clear" w:pos="0"/>
          <w:tab w:val="num" w:pos="295"/>
        </w:tabs>
        <w:spacing w:after="0" w:line="240" w:lineRule="auto"/>
        <w:jc w:val="both"/>
        <w:rPr>
          <w:rFonts w:ascii="Times New Roman" w:eastAsia="Times New Roman" w:hAnsi="Times New Roman" w:cs="Times New Roman"/>
          <w:lang w:eastAsia="pl-PL"/>
        </w:rPr>
      </w:pPr>
      <w:r w:rsidRPr="00BD0C15">
        <w:rPr>
          <w:rFonts w:ascii="Times New Roman" w:eastAsia="Times New Roman" w:hAnsi="Times New Roman" w:cs="Times New Roman"/>
          <w:bCs/>
          <w:lang w:eastAsia="pl-PL"/>
        </w:rPr>
        <w:t>Zamawiający żąda wskazania w ofercie przez wykonawcę tej części zamówienia, odpowiednio do treści postanowień SWZ, której wykonanie zamierza powierzyć podwykonawcom, a także wskazania nazw (firm) podwykonawców na zasoby, których się powołuje w celu spełnienia warunków udziału w postępowaniu.</w:t>
      </w:r>
    </w:p>
    <w:p w14:paraId="32DA45E8" w14:textId="77777777" w:rsidR="00B36157" w:rsidRPr="00BD0C15" w:rsidRDefault="00B36157" w:rsidP="00A956A8">
      <w:pPr>
        <w:spacing w:after="0" w:line="240" w:lineRule="auto"/>
        <w:jc w:val="both"/>
        <w:rPr>
          <w:rFonts w:ascii="Times New Roman" w:eastAsia="Times New Roman" w:hAnsi="Times New Roman" w:cs="Times New Roman"/>
          <w:b/>
          <w:bCs/>
          <w:lang w:eastAsia="pl-PL"/>
        </w:rPr>
      </w:pPr>
    </w:p>
    <w:p w14:paraId="32DA45E9" w14:textId="77777777" w:rsidR="00B36157" w:rsidRPr="00BD0C15" w:rsidRDefault="003F2447" w:rsidP="00A956A8">
      <w:pPr>
        <w:spacing w:after="0" w:line="240" w:lineRule="auto"/>
        <w:jc w:val="both"/>
        <w:rPr>
          <w:rFonts w:ascii="Times New Roman" w:eastAsia="Times New Roman" w:hAnsi="Times New Roman" w:cs="Times New Roman"/>
          <w:b/>
          <w:bCs/>
          <w:lang w:eastAsia="pl-PL"/>
        </w:rPr>
      </w:pPr>
      <w:r w:rsidRPr="00BD0C15">
        <w:rPr>
          <w:rFonts w:ascii="Times New Roman" w:eastAsia="Times New Roman" w:hAnsi="Times New Roman" w:cs="Times New Roman"/>
          <w:b/>
          <w:bCs/>
          <w:lang w:eastAsia="pl-PL"/>
        </w:rPr>
        <w:t>Rozdział XXI – Informacje o przetwarzaniu danych osobowych – dotyczy wykonawcy będącego osobą fizyczną</w:t>
      </w:r>
    </w:p>
    <w:p w14:paraId="32DA45EA" w14:textId="77777777" w:rsidR="00B36157" w:rsidRPr="00BD0C15" w:rsidRDefault="003F2447" w:rsidP="00A956A8">
      <w:pPr>
        <w:spacing w:after="0" w:line="240" w:lineRule="auto"/>
        <w:jc w:val="both"/>
        <w:rPr>
          <w:rFonts w:ascii="Times New Roman" w:eastAsia="Times New Roman" w:hAnsi="Times New Roman" w:cs="Times New Roman"/>
          <w:bCs/>
          <w:lang w:eastAsia="pl-PL"/>
        </w:rPr>
      </w:pPr>
      <w:r w:rsidRPr="00BD0C15">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w:t>
      </w:r>
      <w:r w:rsidRPr="00BD0C15">
        <w:rPr>
          <w:rFonts w:ascii="Times New Roman" w:eastAsia="Times New Roman" w:hAnsi="Times New Roman" w:cs="Times New Roman"/>
          <w:lang w:eastAsia="pl-PL"/>
        </w:rPr>
        <w:lastRenderedPageBreak/>
        <w:t>osobowych i w sprawie swobodnego przepływu takich danych oraz uchylenia dyrektywy 95/46/WE (ogólne rozporządzenie o ochronie danych, dalej „RODO”) w zw. z art. 19 ust. 1 ustawy PZP, Uniwersytet Jagielloński informuje, że:</w:t>
      </w:r>
    </w:p>
    <w:p w14:paraId="32DA45EB" w14:textId="77777777" w:rsidR="00B36157" w:rsidRPr="00BD0C15" w:rsidRDefault="003F2447" w:rsidP="009035EA">
      <w:pPr>
        <w:widowControl w:val="0"/>
        <w:numPr>
          <w:ilvl w:val="3"/>
          <w:numId w:val="48"/>
        </w:numPr>
        <w:tabs>
          <w:tab w:val="clear" w:pos="0"/>
          <w:tab w:val="num" w:pos="295"/>
        </w:tabs>
        <w:spacing w:after="0" w:line="240" w:lineRule="auto"/>
        <w:contextualSpacing/>
        <w:jc w:val="both"/>
        <w:rPr>
          <w:rFonts w:ascii="Times New Roman" w:eastAsia="Times New Roman" w:hAnsi="Times New Roman" w:cs="Times New Roman"/>
          <w:lang w:eastAsia="pl-PL"/>
        </w:rPr>
      </w:pPr>
      <w:r w:rsidRPr="00BD0C15">
        <w:rPr>
          <w:rFonts w:ascii="Times New Roman" w:eastAsia="Times New Roman" w:hAnsi="Times New Roman" w:cs="Times New Roman"/>
          <w:b/>
          <w:lang w:eastAsia="pl-PL"/>
        </w:rPr>
        <w:t>Administratorem</w:t>
      </w:r>
      <w:r w:rsidRPr="00BD0C15">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32DA45EC" w14:textId="12B5537C" w:rsidR="00B36157" w:rsidRPr="00C9504D" w:rsidRDefault="003F2447" w:rsidP="00C9504D">
      <w:pPr>
        <w:widowControl w:val="0"/>
        <w:numPr>
          <w:ilvl w:val="3"/>
          <w:numId w:val="49"/>
        </w:numPr>
        <w:tabs>
          <w:tab w:val="clear" w:pos="0"/>
          <w:tab w:val="num" w:pos="295"/>
        </w:tabs>
        <w:spacing w:after="0" w:line="240" w:lineRule="auto"/>
        <w:contextualSpacing/>
        <w:jc w:val="both"/>
        <w:rPr>
          <w:rFonts w:ascii="Times New Roman" w:eastAsia="Times New Roman" w:hAnsi="Times New Roman" w:cs="Times New Roman"/>
          <w:lang w:eastAsia="pl-PL"/>
        </w:rPr>
      </w:pPr>
      <w:r w:rsidRPr="00BD0C15">
        <w:rPr>
          <w:rFonts w:ascii="Times New Roman" w:eastAsia="Times New Roman" w:hAnsi="Times New Roman" w:cs="Times New Roman"/>
          <w:b/>
          <w:lang w:eastAsia="pl-PL"/>
        </w:rPr>
        <w:t>Uniwersytet Jagielloński wyznaczył Inspektora Ochrony Danych</w:t>
      </w:r>
      <w:r w:rsidRPr="00BD0C15">
        <w:rPr>
          <w:rFonts w:ascii="Times New Roman" w:eastAsia="Times New Roman" w:hAnsi="Times New Roman" w:cs="Times New Roman"/>
          <w:lang w:eastAsia="pl-PL"/>
        </w:rPr>
        <w:t xml:space="preserve">, ul. </w:t>
      </w:r>
      <w:r w:rsidR="00C9504D">
        <w:rPr>
          <w:rFonts w:ascii="Times New Roman" w:eastAsia="Times New Roman" w:hAnsi="Times New Roman" w:cs="Times New Roman"/>
          <w:lang w:eastAsia="pl-PL"/>
        </w:rPr>
        <w:t>Czapskich</w:t>
      </w:r>
      <w:r w:rsidR="00C9504D" w:rsidRPr="00BD0C15">
        <w:rPr>
          <w:rFonts w:ascii="Times New Roman" w:eastAsia="Times New Roman" w:hAnsi="Times New Roman" w:cs="Times New Roman"/>
          <w:lang w:eastAsia="pl-PL"/>
        </w:rPr>
        <w:t xml:space="preserve"> </w:t>
      </w:r>
      <w:r w:rsidRPr="00BD0C15">
        <w:rPr>
          <w:rFonts w:ascii="Times New Roman" w:eastAsia="Times New Roman" w:hAnsi="Times New Roman" w:cs="Times New Roman"/>
          <w:lang w:eastAsia="pl-PL"/>
        </w:rPr>
        <w:t>4, 31-</w:t>
      </w:r>
      <w:r w:rsidR="00C9504D">
        <w:rPr>
          <w:rFonts w:ascii="Times New Roman" w:eastAsia="Times New Roman" w:hAnsi="Times New Roman" w:cs="Times New Roman"/>
          <w:lang w:eastAsia="pl-PL"/>
        </w:rPr>
        <w:t>11</w:t>
      </w:r>
      <w:r w:rsidRPr="00BD0C15">
        <w:rPr>
          <w:rFonts w:ascii="Times New Roman" w:eastAsia="Times New Roman" w:hAnsi="Times New Roman" w:cs="Times New Roman"/>
          <w:lang w:eastAsia="pl-PL"/>
        </w:rPr>
        <w:t xml:space="preserve">0 Kraków, pokój nr </w:t>
      </w:r>
      <w:r w:rsidR="00C9504D">
        <w:rPr>
          <w:rFonts w:ascii="Times New Roman" w:eastAsia="Times New Roman" w:hAnsi="Times New Roman" w:cs="Times New Roman"/>
          <w:lang w:eastAsia="pl-PL"/>
        </w:rPr>
        <w:t>27</w:t>
      </w:r>
      <w:r w:rsidRPr="00C9504D">
        <w:rPr>
          <w:rFonts w:ascii="Times New Roman" w:eastAsia="Times New Roman" w:hAnsi="Times New Roman" w:cs="Times New Roman"/>
          <w:lang w:eastAsia="pl-PL"/>
        </w:rPr>
        <w:t xml:space="preserve">. Kontakt z Inspektorem możliwy jest przez e-mail: </w:t>
      </w:r>
      <w:hyperlink r:id="rId45">
        <w:r w:rsidRPr="00C9504D">
          <w:rPr>
            <w:rFonts w:ascii="Times New Roman" w:eastAsia="Times New Roman" w:hAnsi="Times New Roman" w:cs="Times New Roman"/>
            <w:color w:val="0000FF"/>
            <w:u w:val="single"/>
            <w:lang w:eastAsia="pl-PL"/>
          </w:rPr>
          <w:t>iod@uj.edu.pl</w:t>
        </w:r>
      </w:hyperlink>
      <w:r w:rsidRPr="00C9504D">
        <w:rPr>
          <w:rFonts w:ascii="Times New Roman" w:eastAsia="Times New Roman" w:hAnsi="Times New Roman" w:cs="Times New Roman"/>
          <w:lang w:eastAsia="pl-PL"/>
        </w:rPr>
        <w:t xml:space="preserve"> lub pod nr telefonu +4812 663 12 25.</w:t>
      </w:r>
    </w:p>
    <w:p w14:paraId="32DA45ED" w14:textId="56E74079" w:rsidR="00B36157" w:rsidRPr="00BD0C15" w:rsidRDefault="003F2447" w:rsidP="009035EA">
      <w:pPr>
        <w:widowControl w:val="0"/>
        <w:numPr>
          <w:ilvl w:val="3"/>
          <w:numId w:val="50"/>
        </w:numPr>
        <w:tabs>
          <w:tab w:val="clear" w:pos="0"/>
          <w:tab w:val="num" w:pos="295"/>
        </w:tabs>
        <w:spacing w:after="0" w:line="240" w:lineRule="auto"/>
        <w:contextualSpacing/>
        <w:jc w:val="both"/>
        <w:rPr>
          <w:rFonts w:ascii="Times New Roman" w:eastAsia="Times New Roman" w:hAnsi="Times New Roman" w:cs="Times New Roman"/>
          <w:i/>
          <w:lang w:eastAsia="pl-PL"/>
        </w:rPr>
      </w:pPr>
      <w:r w:rsidRPr="00BD0C15">
        <w:rPr>
          <w:rFonts w:ascii="Times New Roman" w:eastAsia="Times New Roman" w:hAnsi="Times New Roman" w:cs="Times New Roman"/>
          <w:lang w:eastAsia="pl-PL"/>
        </w:rPr>
        <w:t>Pani/Pana dane osobowe przetwarzane będą na podstawie art. 6 ust. 1 lit. c) RODO w celu związanym z postępowaniem o udzielenie zamówienia publicznego</w:t>
      </w:r>
      <w:r w:rsidRPr="00BD0C15">
        <w:rPr>
          <w:rFonts w:ascii="Times New Roman" w:eastAsia="Times New Roman" w:hAnsi="Times New Roman" w:cs="Times New Roman"/>
          <w:i/>
          <w:lang w:eastAsia="pl-PL"/>
        </w:rPr>
        <w:t xml:space="preserve">, nr sprawy </w:t>
      </w:r>
      <w:r w:rsidRPr="00BD0C15">
        <w:rPr>
          <w:rFonts w:ascii="Times New Roman" w:eastAsia="Times New Roman" w:hAnsi="Times New Roman" w:cs="Times New Roman"/>
          <w:b/>
          <w:lang w:eastAsia="pl-PL"/>
        </w:rPr>
        <w:t>80.272.</w:t>
      </w:r>
      <w:r w:rsidR="008F65BE">
        <w:rPr>
          <w:rFonts w:ascii="Times New Roman" w:eastAsia="Times New Roman" w:hAnsi="Times New Roman" w:cs="Times New Roman"/>
          <w:b/>
          <w:lang w:eastAsia="pl-PL"/>
        </w:rPr>
        <w:t>1</w:t>
      </w:r>
      <w:r w:rsidR="00CB1B71">
        <w:rPr>
          <w:rFonts w:ascii="Times New Roman" w:eastAsia="Times New Roman" w:hAnsi="Times New Roman" w:cs="Times New Roman"/>
          <w:b/>
          <w:lang w:eastAsia="pl-PL"/>
        </w:rPr>
        <w:t>47</w:t>
      </w:r>
      <w:r w:rsidRPr="00BD0C15">
        <w:rPr>
          <w:rFonts w:ascii="Times New Roman" w:eastAsia="Times New Roman" w:hAnsi="Times New Roman" w:cs="Times New Roman"/>
          <w:b/>
          <w:lang w:eastAsia="pl-PL"/>
        </w:rPr>
        <w:t>.202</w:t>
      </w:r>
      <w:r w:rsidR="008E7A67">
        <w:rPr>
          <w:rFonts w:ascii="Times New Roman" w:eastAsia="Times New Roman" w:hAnsi="Times New Roman" w:cs="Times New Roman"/>
          <w:b/>
          <w:lang w:eastAsia="pl-PL"/>
        </w:rPr>
        <w:t>3</w:t>
      </w:r>
      <w:r w:rsidRPr="00BD0C15">
        <w:rPr>
          <w:rFonts w:ascii="Times New Roman" w:eastAsia="Times New Roman" w:hAnsi="Times New Roman" w:cs="Times New Roman"/>
          <w:b/>
          <w:lang w:eastAsia="pl-PL"/>
        </w:rPr>
        <w:t>.</w:t>
      </w:r>
    </w:p>
    <w:p w14:paraId="32DA45EE" w14:textId="77777777" w:rsidR="00B36157" w:rsidRPr="00BD0C15" w:rsidRDefault="003F2447" w:rsidP="009035EA">
      <w:pPr>
        <w:widowControl w:val="0"/>
        <w:numPr>
          <w:ilvl w:val="3"/>
          <w:numId w:val="51"/>
        </w:numPr>
        <w:tabs>
          <w:tab w:val="clear" w:pos="0"/>
          <w:tab w:val="num" w:pos="295"/>
        </w:tabs>
        <w:spacing w:after="0" w:line="240" w:lineRule="auto"/>
        <w:contextualSpacing/>
        <w:jc w:val="both"/>
        <w:rPr>
          <w:rFonts w:ascii="Times New Roman" w:eastAsia="Times New Roman" w:hAnsi="Times New Roman" w:cs="Times New Roman"/>
          <w:lang w:eastAsia="pl-PL"/>
        </w:rPr>
      </w:pPr>
      <w:r w:rsidRPr="00BD0C15">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32DA45EF" w14:textId="77777777" w:rsidR="00B36157" w:rsidRPr="00BD0C15" w:rsidRDefault="003F2447" w:rsidP="009035EA">
      <w:pPr>
        <w:widowControl w:val="0"/>
        <w:numPr>
          <w:ilvl w:val="3"/>
          <w:numId w:val="52"/>
        </w:numPr>
        <w:tabs>
          <w:tab w:val="clear" w:pos="0"/>
          <w:tab w:val="num" w:pos="295"/>
        </w:tabs>
        <w:spacing w:after="0" w:line="240" w:lineRule="auto"/>
        <w:contextualSpacing/>
        <w:jc w:val="both"/>
        <w:rPr>
          <w:rFonts w:ascii="Times New Roman" w:eastAsia="Times New Roman" w:hAnsi="Times New Roman" w:cs="Times New Roman"/>
          <w:lang w:eastAsia="pl-PL"/>
        </w:rPr>
      </w:pPr>
      <w:r w:rsidRPr="00BD0C15">
        <w:rPr>
          <w:rFonts w:ascii="Times New Roman" w:eastAsia="Times New Roman" w:hAnsi="Times New Roman" w:cs="Times New Roman"/>
          <w:lang w:eastAsia="pl-PL"/>
        </w:rPr>
        <w:t>Konsekwencje niepodania danych osobowych wynikają z ustawy PZP.</w:t>
      </w:r>
    </w:p>
    <w:p w14:paraId="32DA45F0" w14:textId="77777777" w:rsidR="00B36157" w:rsidRPr="00BD0C15" w:rsidRDefault="003F2447" w:rsidP="009035EA">
      <w:pPr>
        <w:widowControl w:val="0"/>
        <w:numPr>
          <w:ilvl w:val="3"/>
          <w:numId w:val="53"/>
        </w:numPr>
        <w:tabs>
          <w:tab w:val="clear" w:pos="0"/>
          <w:tab w:val="num" w:pos="295"/>
        </w:tabs>
        <w:spacing w:after="0" w:line="240" w:lineRule="auto"/>
        <w:contextualSpacing/>
        <w:jc w:val="both"/>
        <w:rPr>
          <w:rFonts w:ascii="Times New Roman" w:eastAsia="Times New Roman" w:hAnsi="Times New Roman" w:cs="Times New Roman"/>
          <w:lang w:eastAsia="pl-PL"/>
        </w:rPr>
      </w:pPr>
      <w:r w:rsidRPr="00BD0C15">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32DA45F1" w14:textId="77777777" w:rsidR="00B36157" w:rsidRPr="00BD0C15" w:rsidRDefault="003F2447" w:rsidP="009035EA">
      <w:pPr>
        <w:widowControl w:val="0"/>
        <w:numPr>
          <w:ilvl w:val="3"/>
          <w:numId w:val="54"/>
        </w:numPr>
        <w:tabs>
          <w:tab w:val="clear" w:pos="0"/>
          <w:tab w:val="num" w:pos="295"/>
        </w:tabs>
        <w:spacing w:after="0" w:line="240" w:lineRule="auto"/>
        <w:contextualSpacing/>
        <w:jc w:val="both"/>
        <w:rPr>
          <w:rFonts w:ascii="Times New Roman" w:eastAsia="Times New Roman" w:hAnsi="Times New Roman" w:cs="Times New Roman"/>
          <w:lang w:eastAsia="pl-PL"/>
        </w:rPr>
      </w:pPr>
      <w:r w:rsidRPr="00BD0C15">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32DA45F2" w14:textId="77777777" w:rsidR="00B36157" w:rsidRPr="00BD0C15" w:rsidRDefault="003F2447" w:rsidP="009035EA">
      <w:pPr>
        <w:widowControl w:val="0"/>
        <w:numPr>
          <w:ilvl w:val="3"/>
          <w:numId w:val="55"/>
        </w:numPr>
        <w:tabs>
          <w:tab w:val="clear" w:pos="0"/>
          <w:tab w:val="num" w:pos="295"/>
        </w:tabs>
        <w:spacing w:after="0" w:line="240" w:lineRule="auto"/>
        <w:contextualSpacing/>
        <w:jc w:val="both"/>
        <w:rPr>
          <w:rFonts w:ascii="Times New Roman" w:eastAsia="Times New Roman" w:hAnsi="Times New Roman" w:cs="Times New Roman"/>
          <w:lang w:eastAsia="pl-PL"/>
        </w:rPr>
      </w:pPr>
      <w:r w:rsidRPr="00BD0C15">
        <w:rPr>
          <w:rFonts w:ascii="Times New Roman" w:eastAsia="Times New Roman" w:hAnsi="Times New Roman" w:cs="Times New Roman"/>
          <w:lang w:eastAsia="pl-PL"/>
        </w:rPr>
        <w:t xml:space="preserve">Posiada Pani/Pan prawo do: </w:t>
      </w:r>
    </w:p>
    <w:p w14:paraId="32DA45F3" w14:textId="77777777" w:rsidR="00B36157" w:rsidRPr="00BD0C15" w:rsidRDefault="003F2447" w:rsidP="009035EA">
      <w:pPr>
        <w:widowControl w:val="0"/>
        <w:numPr>
          <w:ilvl w:val="0"/>
          <w:numId w:val="16"/>
        </w:numPr>
        <w:tabs>
          <w:tab w:val="clear" w:pos="0"/>
          <w:tab w:val="num" w:pos="295"/>
        </w:tabs>
        <w:spacing w:after="0" w:line="240" w:lineRule="auto"/>
        <w:ind w:left="1418" w:hanging="709"/>
        <w:contextualSpacing/>
        <w:rPr>
          <w:rFonts w:ascii="Times New Roman" w:eastAsia="Times New Roman" w:hAnsi="Times New Roman" w:cs="Times New Roman"/>
          <w:lang w:eastAsia="pl-PL"/>
        </w:rPr>
      </w:pPr>
      <w:r w:rsidRPr="00BD0C15">
        <w:rPr>
          <w:rFonts w:ascii="Times New Roman" w:eastAsia="Times New Roman" w:hAnsi="Times New Roman" w:cs="Times New Roman"/>
          <w:lang w:eastAsia="pl-PL"/>
        </w:rPr>
        <w:t>na podstawie art. 15 RODO prawo dostępu do danych osobowych Pani/Pana dotyczących;</w:t>
      </w:r>
    </w:p>
    <w:p w14:paraId="32DA45F4" w14:textId="77777777" w:rsidR="00B36157" w:rsidRPr="00BD0C15" w:rsidRDefault="003F2447" w:rsidP="009035EA">
      <w:pPr>
        <w:widowControl w:val="0"/>
        <w:numPr>
          <w:ilvl w:val="0"/>
          <w:numId w:val="16"/>
        </w:numPr>
        <w:tabs>
          <w:tab w:val="clear" w:pos="0"/>
          <w:tab w:val="num" w:pos="295"/>
        </w:tabs>
        <w:spacing w:after="0" w:line="240" w:lineRule="auto"/>
        <w:ind w:left="1418" w:hanging="709"/>
        <w:contextualSpacing/>
        <w:rPr>
          <w:rFonts w:ascii="Times New Roman" w:eastAsia="Times New Roman" w:hAnsi="Times New Roman" w:cs="Times New Roman"/>
          <w:lang w:eastAsia="pl-PL"/>
        </w:rPr>
      </w:pPr>
      <w:r w:rsidRPr="00BD0C15">
        <w:rPr>
          <w:rFonts w:ascii="Times New Roman" w:eastAsia="Times New Roman" w:hAnsi="Times New Roman" w:cs="Times New Roman"/>
          <w:lang w:eastAsia="pl-PL"/>
        </w:rPr>
        <w:t>na podstawie art. 16 RODO prawo do sprostowania Pani/Pana danych osobowych;</w:t>
      </w:r>
    </w:p>
    <w:p w14:paraId="32DA45F5" w14:textId="77777777" w:rsidR="00B36157" w:rsidRPr="00BD0C15" w:rsidRDefault="003F2447" w:rsidP="009035EA">
      <w:pPr>
        <w:widowControl w:val="0"/>
        <w:numPr>
          <w:ilvl w:val="0"/>
          <w:numId w:val="16"/>
        </w:numPr>
        <w:tabs>
          <w:tab w:val="clear" w:pos="0"/>
          <w:tab w:val="num" w:pos="295"/>
        </w:tabs>
        <w:spacing w:after="0" w:line="240" w:lineRule="auto"/>
        <w:ind w:left="1418" w:hanging="709"/>
        <w:contextualSpacing/>
        <w:rPr>
          <w:rFonts w:ascii="Times New Roman" w:eastAsia="Times New Roman" w:hAnsi="Times New Roman" w:cs="Times New Roman"/>
          <w:lang w:eastAsia="pl-PL"/>
        </w:rPr>
      </w:pPr>
      <w:r w:rsidRPr="00BD0C15">
        <w:rPr>
          <w:rFonts w:ascii="Times New Roman" w:eastAsia="Times New Roman" w:hAnsi="Times New Roman" w:cs="Times New Roman"/>
          <w:lang w:eastAsia="pl-PL"/>
        </w:rPr>
        <w:t>na podstawie art. 18 RODO prawo żądania od administratora ograniczenia przetwarzania danych osobowych,</w:t>
      </w:r>
    </w:p>
    <w:p w14:paraId="32DA45F6" w14:textId="77777777" w:rsidR="00B36157" w:rsidRPr="00BD0C15" w:rsidRDefault="003F2447" w:rsidP="009035EA">
      <w:pPr>
        <w:widowControl w:val="0"/>
        <w:numPr>
          <w:ilvl w:val="0"/>
          <w:numId w:val="16"/>
        </w:numPr>
        <w:tabs>
          <w:tab w:val="clear" w:pos="0"/>
          <w:tab w:val="num" w:pos="295"/>
        </w:tabs>
        <w:spacing w:after="0" w:line="240" w:lineRule="auto"/>
        <w:ind w:left="1418" w:hanging="709"/>
        <w:contextualSpacing/>
        <w:rPr>
          <w:rFonts w:ascii="Times New Roman" w:eastAsia="Times New Roman" w:hAnsi="Times New Roman" w:cs="Times New Roman"/>
          <w:lang w:eastAsia="pl-PL"/>
        </w:rPr>
      </w:pPr>
      <w:r w:rsidRPr="00BD0C15">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32DA45F7" w14:textId="77777777" w:rsidR="00B36157" w:rsidRPr="00BD0C15" w:rsidRDefault="003F2447" w:rsidP="009035EA">
      <w:pPr>
        <w:widowControl w:val="0"/>
        <w:numPr>
          <w:ilvl w:val="3"/>
          <w:numId w:val="56"/>
        </w:numPr>
        <w:tabs>
          <w:tab w:val="clear" w:pos="0"/>
          <w:tab w:val="num" w:pos="295"/>
        </w:tabs>
        <w:spacing w:after="0" w:line="240" w:lineRule="auto"/>
        <w:contextualSpacing/>
        <w:jc w:val="both"/>
        <w:rPr>
          <w:rFonts w:ascii="Times New Roman" w:eastAsia="Times New Roman" w:hAnsi="Times New Roman" w:cs="Times New Roman"/>
          <w:lang w:eastAsia="pl-PL"/>
        </w:rPr>
      </w:pPr>
      <w:r w:rsidRPr="00BD0C15">
        <w:rPr>
          <w:rFonts w:ascii="Times New Roman" w:eastAsia="Times New Roman" w:hAnsi="Times New Roman" w:cs="Times New Roman"/>
          <w:lang w:eastAsia="pl-PL"/>
        </w:rPr>
        <w:t>Nie przysługuje Pani/Panu prawo do:</w:t>
      </w:r>
    </w:p>
    <w:p w14:paraId="32DA45F8" w14:textId="77777777" w:rsidR="00B36157" w:rsidRPr="00BD0C15" w:rsidRDefault="003F2447" w:rsidP="009035EA">
      <w:pPr>
        <w:widowControl w:val="0"/>
        <w:numPr>
          <w:ilvl w:val="0"/>
          <w:numId w:val="17"/>
        </w:numPr>
        <w:tabs>
          <w:tab w:val="clear" w:pos="0"/>
          <w:tab w:val="num" w:pos="295"/>
        </w:tabs>
        <w:spacing w:after="0" w:line="240" w:lineRule="auto"/>
        <w:ind w:left="1418" w:hanging="709"/>
        <w:contextualSpacing/>
        <w:jc w:val="both"/>
        <w:rPr>
          <w:rFonts w:ascii="Times New Roman" w:eastAsia="Times New Roman" w:hAnsi="Times New Roman" w:cs="Times New Roman"/>
          <w:lang w:eastAsia="pl-PL"/>
        </w:rPr>
      </w:pPr>
      <w:r w:rsidRPr="00BD0C15">
        <w:rPr>
          <w:rFonts w:ascii="Times New Roman" w:eastAsia="Times New Roman" w:hAnsi="Times New Roman" w:cs="Times New Roman"/>
          <w:lang w:eastAsia="pl-PL"/>
        </w:rPr>
        <w:t>prawo do usunięcia danych osobowych w zw. z art. 17 ust. 3 lit. b), d) lub e) RODO,</w:t>
      </w:r>
    </w:p>
    <w:p w14:paraId="32DA45F9" w14:textId="77777777" w:rsidR="00B36157" w:rsidRPr="00BD0C15" w:rsidRDefault="003F2447" w:rsidP="009035EA">
      <w:pPr>
        <w:widowControl w:val="0"/>
        <w:numPr>
          <w:ilvl w:val="0"/>
          <w:numId w:val="17"/>
        </w:numPr>
        <w:tabs>
          <w:tab w:val="clear" w:pos="0"/>
          <w:tab w:val="num" w:pos="295"/>
        </w:tabs>
        <w:spacing w:after="0" w:line="240" w:lineRule="auto"/>
        <w:ind w:left="1418" w:hanging="709"/>
        <w:contextualSpacing/>
        <w:jc w:val="both"/>
        <w:rPr>
          <w:rFonts w:ascii="Times New Roman" w:eastAsia="Times New Roman" w:hAnsi="Times New Roman" w:cs="Times New Roman"/>
          <w:lang w:eastAsia="pl-PL"/>
        </w:rPr>
      </w:pPr>
      <w:r w:rsidRPr="00BD0C15">
        <w:rPr>
          <w:rFonts w:ascii="Times New Roman" w:eastAsia="Times New Roman" w:hAnsi="Times New Roman" w:cs="Times New Roman"/>
          <w:lang w:eastAsia="pl-PL"/>
        </w:rPr>
        <w:t>prawo do przenoszenia danych osobowych, o którym mowa w art. 20 RODO,</w:t>
      </w:r>
    </w:p>
    <w:p w14:paraId="32DA45FA" w14:textId="77777777" w:rsidR="00B36157" w:rsidRPr="00BD0C15" w:rsidRDefault="003F2447" w:rsidP="009035EA">
      <w:pPr>
        <w:widowControl w:val="0"/>
        <w:numPr>
          <w:ilvl w:val="0"/>
          <w:numId w:val="17"/>
        </w:numPr>
        <w:tabs>
          <w:tab w:val="clear" w:pos="0"/>
          <w:tab w:val="num" w:pos="295"/>
        </w:tabs>
        <w:spacing w:after="0" w:line="240" w:lineRule="auto"/>
        <w:ind w:left="1418" w:hanging="709"/>
        <w:contextualSpacing/>
        <w:jc w:val="both"/>
        <w:rPr>
          <w:rFonts w:ascii="Times New Roman" w:eastAsia="Times New Roman" w:hAnsi="Times New Roman" w:cs="Times New Roman"/>
          <w:lang w:eastAsia="pl-PL"/>
        </w:rPr>
      </w:pPr>
      <w:r w:rsidRPr="00BD0C15">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32DA45FB" w14:textId="77777777" w:rsidR="00B36157" w:rsidRPr="00BD0C15" w:rsidRDefault="003F2447" w:rsidP="009035EA">
      <w:pPr>
        <w:widowControl w:val="0"/>
        <w:numPr>
          <w:ilvl w:val="3"/>
          <w:numId w:val="57"/>
        </w:numPr>
        <w:tabs>
          <w:tab w:val="clear" w:pos="0"/>
          <w:tab w:val="num" w:pos="295"/>
        </w:tabs>
        <w:spacing w:after="0" w:line="240" w:lineRule="auto"/>
        <w:contextualSpacing/>
        <w:jc w:val="both"/>
        <w:rPr>
          <w:rFonts w:ascii="Times New Roman" w:eastAsia="Times New Roman" w:hAnsi="Times New Roman" w:cs="Times New Roman"/>
          <w:lang w:eastAsia="pl-PL"/>
        </w:rPr>
      </w:pPr>
      <w:r w:rsidRPr="00BD0C15">
        <w:rPr>
          <w:rFonts w:ascii="Times New Roman" w:eastAsia="Times New Roman" w:hAnsi="Times New Roman" w:cs="Times New Roman"/>
          <w:b/>
          <w:lang w:eastAsia="pl-PL"/>
        </w:rPr>
        <w:t>Pana/Pani dane osobowe, o których mowa w art. 10 RODO</w:t>
      </w:r>
      <w:r w:rsidRPr="00BD0C15">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32DA45FC" w14:textId="77777777" w:rsidR="00B36157" w:rsidRPr="00BD0C15" w:rsidRDefault="003F2447" w:rsidP="009035EA">
      <w:pPr>
        <w:widowControl w:val="0"/>
        <w:numPr>
          <w:ilvl w:val="3"/>
          <w:numId w:val="58"/>
        </w:numPr>
        <w:tabs>
          <w:tab w:val="clear" w:pos="0"/>
          <w:tab w:val="num" w:pos="295"/>
        </w:tabs>
        <w:spacing w:after="0" w:line="240" w:lineRule="auto"/>
        <w:contextualSpacing/>
        <w:jc w:val="both"/>
        <w:rPr>
          <w:rFonts w:ascii="Times New Roman" w:eastAsia="Times New Roman" w:hAnsi="Times New Roman" w:cs="Times New Roman"/>
          <w:lang w:eastAsia="pl-PL"/>
        </w:rPr>
      </w:pPr>
      <w:r w:rsidRPr="00BD0C15">
        <w:rPr>
          <w:rFonts w:ascii="Times New Roman" w:eastAsia="Times New Roman" w:hAnsi="Times New Roman" w:cs="Times New Roman"/>
          <w:lang w:eastAsia="pl-PL"/>
        </w:rPr>
        <w:t xml:space="preserve">Zamawiający informuje, że </w:t>
      </w:r>
      <w:r w:rsidRPr="00BD0C15">
        <w:rPr>
          <w:rFonts w:ascii="Times New Roman" w:eastAsia="Times New Roman" w:hAnsi="Times New Roman" w:cs="Times New Roman"/>
          <w:b/>
          <w:lang w:eastAsia="pl-PL"/>
        </w:rPr>
        <w:t>w odniesieniu do Pani/Pana danych osobowych</w:t>
      </w:r>
      <w:r w:rsidRPr="00BD0C15">
        <w:rPr>
          <w:rFonts w:ascii="Times New Roman" w:eastAsia="Times New Roman" w:hAnsi="Times New Roman" w:cs="Times New Roman"/>
          <w:lang w:eastAsia="pl-PL"/>
        </w:rPr>
        <w:t xml:space="preserve"> decyzje nie będą podejmowane w sposób zautomatyzowany, stosownie do art. 22 RODO.</w:t>
      </w:r>
    </w:p>
    <w:p w14:paraId="32DA45FD" w14:textId="77777777" w:rsidR="00B36157" w:rsidRPr="00BD0C15" w:rsidRDefault="003F2447" w:rsidP="009035EA">
      <w:pPr>
        <w:widowControl w:val="0"/>
        <w:numPr>
          <w:ilvl w:val="3"/>
          <w:numId w:val="59"/>
        </w:numPr>
        <w:tabs>
          <w:tab w:val="clear" w:pos="0"/>
          <w:tab w:val="num" w:pos="295"/>
        </w:tabs>
        <w:spacing w:after="0" w:line="240" w:lineRule="auto"/>
        <w:contextualSpacing/>
        <w:jc w:val="both"/>
        <w:rPr>
          <w:rFonts w:ascii="Times New Roman" w:eastAsia="Times New Roman" w:hAnsi="Times New Roman" w:cs="Times New Roman"/>
          <w:lang w:eastAsia="pl-PL"/>
        </w:rPr>
      </w:pPr>
      <w:r w:rsidRPr="00BD0C15">
        <w:rPr>
          <w:rFonts w:ascii="Times New Roman" w:eastAsia="Times New Roman" w:hAnsi="Times New Roman" w:cs="Times New Roman"/>
          <w:lang w:eastAsia="pl-PL"/>
        </w:rPr>
        <w:t xml:space="preserve">W przypadku gdy wykonanie obowiązków, o których mowa w art. 15 ust. 1 - 3 RODO, celem realizacji Pani/Pana uprawnienia wskazanego pkt 8 lit. a) powyżej, wymagałoby niewspółmiernie dużego wysiłku, </w:t>
      </w:r>
      <w:r w:rsidRPr="00BD0C15">
        <w:rPr>
          <w:rFonts w:ascii="Times New Roman" w:eastAsia="Times New Roman" w:hAnsi="Times New Roman" w:cs="Times New Roman"/>
          <w:b/>
          <w:lang w:eastAsia="pl-PL"/>
        </w:rPr>
        <w:t>zamawiający może żądać od Pana/Pani</w:t>
      </w:r>
      <w:r w:rsidRPr="00BD0C15">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32DA45FE" w14:textId="51506CE6" w:rsidR="00B36157" w:rsidRPr="00BD0C15" w:rsidRDefault="003F2447" w:rsidP="009035EA">
      <w:pPr>
        <w:widowControl w:val="0"/>
        <w:numPr>
          <w:ilvl w:val="3"/>
          <w:numId w:val="60"/>
        </w:numPr>
        <w:tabs>
          <w:tab w:val="clear" w:pos="0"/>
          <w:tab w:val="num" w:pos="295"/>
        </w:tabs>
        <w:spacing w:after="0" w:line="240" w:lineRule="auto"/>
        <w:contextualSpacing/>
        <w:jc w:val="both"/>
        <w:rPr>
          <w:rFonts w:ascii="Times New Roman" w:eastAsia="Times New Roman" w:hAnsi="Times New Roman" w:cs="Times New Roman"/>
          <w:lang w:eastAsia="pl-PL"/>
        </w:rPr>
      </w:pPr>
      <w:r w:rsidRPr="00BD0C15">
        <w:rPr>
          <w:rFonts w:ascii="Times New Roman" w:eastAsia="Times New Roman" w:hAnsi="Times New Roman" w:cs="Times New Roman"/>
          <w:b/>
          <w:lang w:eastAsia="pl-PL"/>
        </w:rPr>
        <w:t>Skorzystanie przez Panią/Pana</w:t>
      </w:r>
      <w:r w:rsidRPr="00BD0C15">
        <w:rPr>
          <w:rFonts w:ascii="Times New Roman" w:eastAsia="Times New Roman" w:hAnsi="Times New Roman" w:cs="Times New Roman"/>
          <w:lang w:eastAsia="pl-PL"/>
        </w:rPr>
        <w:t xml:space="preserve">, z uprawnienia wskazanego pkt 8 lit. b) powyżej, do sprostowania lub uzupełnienia danych osobowych, o którym mowa w art. 16 RODO, nie może skutkować zmianą wyniku postępowania o udzielenie zamówienia publicznego, ani zmianą postanowień </w:t>
      </w:r>
      <w:r w:rsidR="002F143C">
        <w:rPr>
          <w:rFonts w:ascii="Times New Roman" w:eastAsia="Times New Roman" w:hAnsi="Times New Roman" w:cs="Times New Roman"/>
          <w:lang w:eastAsia="pl-PL"/>
        </w:rPr>
        <w:t>Umow</w:t>
      </w:r>
      <w:r w:rsidRPr="00BD0C15">
        <w:rPr>
          <w:rFonts w:ascii="Times New Roman" w:eastAsia="Times New Roman" w:hAnsi="Times New Roman" w:cs="Times New Roman"/>
          <w:lang w:eastAsia="pl-PL"/>
        </w:rPr>
        <w:t xml:space="preserve">y w zakresie niezgodnym z ustawą PZP, ani nie może naruszać </w:t>
      </w:r>
      <w:r w:rsidRPr="00BD0C15">
        <w:rPr>
          <w:rFonts w:ascii="Times New Roman" w:eastAsia="Times New Roman" w:hAnsi="Times New Roman" w:cs="Times New Roman"/>
          <w:lang w:eastAsia="pl-PL"/>
        </w:rPr>
        <w:lastRenderedPageBreak/>
        <w:t>integralności protokołu postępowania o udzielenie zamówienia publicznego oraz jego załączników.</w:t>
      </w:r>
    </w:p>
    <w:p w14:paraId="32DA45FF" w14:textId="77777777" w:rsidR="00B36157" w:rsidRPr="00BD0C15" w:rsidRDefault="003F2447" w:rsidP="009035EA">
      <w:pPr>
        <w:widowControl w:val="0"/>
        <w:numPr>
          <w:ilvl w:val="3"/>
          <w:numId w:val="61"/>
        </w:numPr>
        <w:tabs>
          <w:tab w:val="clear" w:pos="0"/>
          <w:tab w:val="num" w:pos="295"/>
        </w:tabs>
        <w:spacing w:after="0" w:line="240" w:lineRule="auto"/>
        <w:contextualSpacing/>
        <w:jc w:val="both"/>
        <w:rPr>
          <w:rFonts w:ascii="Times New Roman" w:eastAsia="Times New Roman" w:hAnsi="Times New Roman" w:cs="Times New Roman"/>
          <w:u w:val="single"/>
          <w:lang w:eastAsia="pl-PL"/>
        </w:rPr>
      </w:pPr>
      <w:r w:rsidRPr="00BD0C15">
        <w:rPr>
          <w:rFonts w:ascii="Times New Roman" w:eastAsia="Times New Roman" w:hAnsi="Times New Roman" w:cs="Times New Roman"/>
          <w:b/>
          <w:lang w:eastAsia="pl-PL"/>
        </w:rPr>
        <w:t>Skorzystanie przez Panią/Pana</w:t>
      </w:r>
      <w:r w:rsidRPr="00BD0C15">
        <w:rPr>
          <w:rFonts w:ascii="Times New Roman" w:eastAsia="Times New Roman" w:hAnsi="Times New Roman" w:cs="Times New Roman"/>
          <w:lang w:eastAsia="pl-PL"/>
        </w:rPr>
        <w:t xml:space="preserve">, z uprawnienia wskazanego pkt 8 lit. c) powyżej, polegającym na 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BD0C15">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2DA4600" w14:textId="77777777" w:rsidR="00B36157" w:rsidRPr="00BD0C15" w:rsidRDefault="00B36157" w:rsidP="00A956A8">
      <w:pPr>
        <w:spacing w:after="0" w:line="240" w:lineRule="auto"/>
        <w:ind w:left="644"/>
        <w:contextualSpacing/>
        <w:jc w:val="both"/>
        <w:rPr>
          <w:rFonts w:ascii="Times New Roman" w:eastAsia="Times New Roman" w:hAnsi="Times New Roman" w:cs="Times New Roman"/>
          <w:b/>
          <w:lang w:eastAsia="pl-PL"/>
        </w:rPr>
      </w:pPr>
    </w:p>
    <w:p w14:paraId="32DA4601" w14:textId="77777777" w:rsidR="00B36157" w:rsidRPr="00BD0C15" w:rsidRDefault="003F2447" w:rsidP="00A956A8">
      <w:pPr>
        <w:spacing w:after="0" w:line="240" w:lineRule="auto"/>
        <w:contextualSpacing/>
        <w:jc w:val="both"/>
        <w:rPr>
          <w:rFonts w:ascii="Times New Roman" w:eastAsia="Times New Roman" w:hAnsi="Times New Roman" w:cs="Times New Roman"/>
          <w:b/>
          <w:bCs/>
          <w:lang w:eastAsia="pl-PL"/>
        </w:rPr>
      </w:pPr>
      <w:r w:rsidRPr="00BD0C15">
        <w:rPr>
          <w:rFonts w:ascii="Times New Roman" w:eastAsia="Times New Roman" w:hAnsi="Times New Roman" w:cs="Times New Roman"/>
          <w:b/>
          <w:bCs/>
          <w:lang w:eastAsia="pl-PL"/>
        </w:rPr>
        <w:t>Rozdział XXII – Załączniki do SWZ</w:t>
      </w:r>
    </w:p>
    <w:p w14:paraId="27EC3795" w14:textId="77777777" w:rsidR="00933E2D" w:rsidRDefault="003F2447" w:rsidP="008806A7">
      <w:pPr>
        <w:widowControl w:val="0"/>
        <w:numPr>
          <w:ilvl w:val="0"/>
          <w:numId w:val="18"/>
        </w:numPr>
        <w:tabs>
          <w:tab w:val="clear" w:pos="0"/>
          <w:tab w:val="num" w:pos="295"/>
        </w:tabs>
        <w:spacing w:after="0" w:line="240" w:lineRule="auto"/>
        <w:contextualSpacing/>
        <w:jc w:val="both"/>
        <w:rPr>
          <w:rFonts w:ascii="Times New Roman" w:eastAsia="Times New Roman" w:hAnsi="Times New Roman" w:cs="Times New Roman"/>
          <w:bCs/>
          <w:lang w:eastAsia="pl-PL"/>
        </w:rPr>
      </w:pPr>
      <w:r w:rsidRPr="00BD0C15">
        <w:rPr>
          <w:rFonts w:ascii="Times New Roman" w:eastAsia="Times New Roman" w:hAnsi="Times New Roman" w:cs="Times New Roman"/>
          <w:bCs/>
          <w:lang w:eastAsia="pl-PL"/>
        </w:rPr>
        <w:t>Załącznik A</w:t>
      </w:r>
      <w:r w:rsidR="00933E2D">
        <w:rPr>
          <w:rFonts w:ascii="Times New Roman" w:eastAsia="Times New Roman" w:hAnsi="Times New Roman" w:cs="Times New Roman"/>
          <w:bCs/>
          <w:lang w:eastAsia="pl-PL"/>
        </w:rPr>
        <w:t xml:space="preserve">- opis przedmiotu zamówienia, stanowiący kalkulacje cenową </w:t>
      </w:r>
    </w:p>
    <w:p w14:paraId="32DA4602" w14:textId="6353FBB5" w:rsidR="00B36157" w:rsidRPr="00BD0C15" w:rsidRDefault="00933E2D" w:rsidP="008806A7">
      <w:pPr>
        <w:widowControl w:val="0"/>
        <w:numPr>
          <w:ilvl w:val="0"/>
          <w:numId w:val="18"/>
        </w:numPr>
        <w:tabs>
          <w:tab w:val="clear" w:pos="0"/>
          <w:tab w:val="num" w:pos="295"/>
        </w:tabs>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załącznik B</w:t>
      </w:r>
      <w:r w:rsidR="003F2447" w:rsidRPr="00BD0C15">
        <w:rPr>
          <w:rFonts w:ascii="Times New Roman" w:eastAsia="Times New Roman" w:hAnsi="Times New Roman" w:cs="Times New Roman"/>
          <w:bCs/>
          <w:lang w:eastAsia="pl-PL"/>
        </w:rPr>
        <w:t xml:space="preserve"> – Opis przedmiotu zamówienia</w:t>
      </w:r>
      <w:r w:rsidR="0082215F">
        <w:rPr>
          <w:rFonts w:ascii="Times New Roman" w:eastAsia="Times New Roman" w:hAnsi="Times New Roman" w:cs="Times New Roman"/>
          <w:bCs/>
          <w:lang w:eastAsia="pl-PL"/>
        </w:rPr>
        <w:t xml:space="preserve"> </w:t>
      </w:r>
    </w:p>
    <w:p w14:paraId="32DA4603" w14:textId="77777777" w:rsidR="00B36157" w:rsidRPr="00BD0C15" w:rsidRDefault="003F2447" w:rsidP="008806A7">
      <w:pPr>
        <w:widowControl w:val="0"/>
        <w:numPr>
          <w:ilvl w:val="0"/>
          <w:numId w:val="18"/>
        </w:numPr>
        <w:tabs>
          <w:tab w:val="clear" w:pos="0"/>
          <w:tab w:val="num" w:pos="295"/>
        </w:tabs>
        <w:spacing w:after="0" w:line="240" w:lineRule="auto"/>
        <w:contextualSpacing/>
        <w:jc w:val="both"/>
        <w:rPr>
          <w:rFonts w:ascii="Times New Roman" w:eastAsia="Times New Roman" w:hAnsi="Times New Roman" w:cs="Times New Roman"/>
          <w:bCs/>
          <w:u w:val="single"/>
          <w:lang w:eastAsia="pl-PL"/>
        </w:rPr>
      </w:pPr>
      <w:r w:rsidRPr="00BD0C15">
        <w:rPr>
          <w:rFonts w:ascii="Times New Roman" w:eastAsia="Times New Roman" w:hAnsi="Times New Roman" w:cs="Times New Roman"/>
          <w:bCs/>
          <w:lang w:eastAsia="pl-PL"/>
        </w:rPr>
        <w:t>Załącznik nr 1 – Formularz oferty;</w:t>
      </w:r>
    </w:p>
    <w:p w14:paraId="32DA4609" w14:textId="4FAB90E9" w:rsidR="00B36157" w:rsidRPr="00D43BF6" w:rsidRDefault="003F2447" w:rsidP="008806A7">
      <w:pPr>
        <w:widowControl w:val="0"/>
        <w:numPr>
          <w:ilvl w:val="0"/>
          <w:numId w:val="18"/>
        </w:numPr>
        <w:tabs>
          <w:tab w:val="clear" w:pos="0"/>
          <w:tab w:val="num" w:pos="295"/>
        </w:tabs>
        <w:spacing w:after="0" w:line="240" w:lineRule="auto"/>
        <w:contextualSpacing/>
        <w:jc w:val="both"/>
        <w:rPr>
          <w:rFonts w:ascii="Times New Roman" w:eastAsia="Times New Roman" w:hAnsi="Times New Roman" w:cs="Times New Roman"/>
          <w:bCs/>
          <w:u w:val="single"/>
          <w:lang w:eastAsia="pl-PL"/>
        </w:rPr>
      </w:pPr>
      <w:r w:rsidRPr="00BD0C15">
        <w:rPr>
          <w:rFonts w:ascii="Times New Roman" w:eastAsia="Times New Roman" w:hAnsi="Times New Roman" w:cs="Times New Roman"/>
          <w:bCs/>
          <w:lang w:eastAsia="pl-PL"/>
        </w:rPr>
        <w:t xml:space="preserve">Załącznik nr 2 – Projektowe postanowienia </w:t>
      </w:r>
      <w:r w:rsidR="002F143C">
        <w:rPr>
          <w:rFonts w:ascii="Times New Roman" w:eastAsia="Times New Roman" w:hAnsi="Times New Roman" w:cs="Times New Roman"/>
          <w:bCs/>
          <w:lang w:eastAsia="pl-PL"/>
        </w:rPr>
        <w:t>Umow</w:t>
      </w:r>
      <w:r w:rsidRPr="00BD0C15">
        <w:rPr>
          <w:rFonts w:ascii="Times New Roman" w:eastAsia="Times New Roman" w:hAnsi="Times New Roman" w:cs="Times New Roman"/>
          <w:bCs/>
          <w:lang w:eastAsia="pl-PL"/>
        </w:rPr>
        <w:t xml:space="preserve">y (Wzór </w:t>
      </w:r>
      <w:r w:rsidR="002F143C">
        <w:rPr>
          <w:rFonts w:ascii="Times New Roman" w:eastAsia="Times New Roman" w:hAnsi="Times New Roman" w:cs="Times New Roman"/>
          <w:bCs/>
          <w:lang w:eastAsia="pl-PL"/>
        </w:rPr>
        <w:t>Umow</w:t>
      </w:r>
      <w:r w:rsidRPr="00BD0C15">
        <w:rPr>
          <w:rFonts w:ascii="Times New Roman" w:eastAsia="Times New Roman" w:hAnsi="Times New Roman" w:cs="Times New Roman"/>
          <w:bCs/>
          <w:lang w:eastAsia="pl-PL"/>
        </w:rPr>
        <w:t>y).</w:t>
      </w:r>
      <w:r w:rsidRPr="00D43BF6">
        <w:rPr>
          <w:rFonts w:ascii="Times New Roman" w:hAnsi="Times New Roman" w:cs="Times New Roman"/>
        </w:rPr>
        <w:br w:type="page"/>
      </w:r>
    </w:p>
    <w:p w14:paraId="32DA460A" w14:textId="77777777" w:rsidR="00B36157" w:rsidRPr="00BD0C15" w:rsidRDefault="003F2447" w:rsidP="00A956A8">
      <w:pPr>
        <w:spacing w:after="0" w:line="240" w:lineRule="auto"/>
        <w:ind w:firstLine="3"/>
        <w:jc w:val="right"/>
        <w:rPr>
          <w:rFonts w:ascii="Times New Roman" w:hAnsi="Times New Roman" w:cs="Times New Roman"/>
          <w:b/>
          <w:bCs/>
          <w:u w:val="single"/>
        </w:rPr>
      </w:pPr>
      <w:r w:rsidRPr="00BD0C15">
        <w:rPr>
          <w:rFonts w:ascii="Times New Roman" w:hAnsi="Times New Roman" w:cs="Times New Roman"/>
          <w:b/>
          <w:bCs/>
          <w:u w:val="single"/>
        </w:rPr>
        <w:lastRenderedPageBreak/>
        <w:t>Załącznik nr 1 do SWZ</w:t>
      </w:r>
    </w:p>
    <w:p w14:paraId="32DA460B" w14:textId="77777777" w:rsidR="00B36157" w:rsidRPr="00BD0C15" w:rsidRDefault="00B36157" w:rsidP="00A956A8">
      <w:pPr>
        <w:spacing w:after="0" w:line="240" w:lineRule="auto"/>
        <w:ind w:firstLine="3"/>
        <w:jc w:val="center"/>
        <w:rPr>
          <w:rFonts w:ascii="Times New Roman" w:hAnsi="Times New Roman" w:cs="Times New Roman"/>
          <w:b/>
          <w:bCs/>
          <w:u w:val="single"/>
        </w:rPr>
      </w:pPr>
    </w:p>
    <w:p w14:paraId="32DA460C" w14:textId="577B7882" w:rsidR="00B36157" w:rsidRPr="00BD0C15" w:rsidRDefault="003F2447" w:rsidP="00A956A8">
      <w:pPr>
        <w:spacing w:after="0" w:line="240" w:lineRule="auto"/>
        <w:ind w:firstLine="3"/>
        <w:jc w:val="center"/>
        <w:rPr>
          <w:rFonts w:ascii="Times New Roman" w:hAnsi="Times New Roman" w:cs="Times New Roman"/>
          <w:b/>
          <w:bCs/>
        </w:rPr>
      </w:pPr>
      <w:r w:rsidRPr="00BD0C15">
        <w:rPr>
          <w:rFonts w:ascii="Times New Roman" w:hAnsi="Times New Roman" w:cs="Times New Roman"/>
          <w:b/>
          <w:bCs/>
          <w:u w:val="single"/>
        </w:rPr>
        <w:t>FORMULARZ OFERTY – Znak sprawy 80.272.</w:t>
      </w:r>
      <w:r w:rsidR="0068679E">
        <w:rPr>
          <w:rFonts w:ascii="Times New Roman" w:hAnsi="Times New Roman" w:cs="Times New Roman"/>
          <w:b/>
          <w:bCs/>
          <w:u w:val="single"/>
        </w:rPr>
        <w:t>147</w:t>
      </w:r>
      <w:r w:rsidRPr="00BD0C15">
        <w:rPr>
          <w:rFonts w:ascii="Times New Roman" w:hAnsi="Times New Roman" w:cs="Times New Roman"/>
          <w:b/>
          <w:bCs/>
          <w:u w:val="single"/>
        </w:rPr>
        <w:t>.202</w:t>
      </w:r>
      <w:r w:rsidR="00CB1B71">
        <w:rPr>
          <w:rFonts w:ascii="Times New Roman" w:hAnsi="Times New Roman" w:cs="Times New Roman"/>
          <w:b/>
          <w:bCs/>
          <w:u w:val="single"/>
        </w:rPr>
        <w:t>4</w:t>
      </w:r>
    </w:p>
    <w:p w14:paraId="32DA460D" w14:textId="77777777" w:rsidR="00B36157" w:rsidRPr="00BD0C15" w:rsidRDefault="003F2447" w:rsidP="00A956A8">
      <w:pPr>
        <w:spacing w:after="0" w:line="240" w:lineRule="auto"/>
        <w:ind w:left="426"/>
        <w:jc w:val="both"/>
        <w:rPr>
          <w:rFonts w:ascii="Times New Roman" w:hAnsi="Times New Roman" w:cs="Times New Roman"/>
          <w:b/>
          <w:bCs/>
        </w:rPr>
      </w:pPr>
      <w:r w:rsidRPr="00BD0C15">
        <w:rPr>
          <w:rFonts w:ascii="Times New Roman" w:hAnsi="Times New Roman" w:cs="Times New Roman"/>
          <w:b/>
          <w:bCs/>
        </w:rPr>
        <w:t>_____________________________________________________________________________</w:t>
      </w:r>
    </w:p>
    <w:p w14:paraId="32DA460E" w14:textId="77777777" w:rsidR="00B36157" w:rsidRPr="00BD0C15" w:rsidRDefault="00B36157" w:rsidP="00A956A8">
      <w:pPr>
        <w:spacing w:after="0" w:line="240" w:lineRule="auto"/>
        <w:ind w:left="540"/>
        <w:jc w:val="both"/>
        <w:outlineLvl w:val="0"/>
        <w:rPr>
          <w:rFonts w:ascii="Times New Roman" w:hAnsi="Times New Roman" w:cs="Times New Roman"/>
          <w:i/>
          <w:iCs/>
          <w:u w:val="single"/>
        </w:rPr>
      </w:pPr>
    </w:p>
    <w:p w14:paraId="32DA460F" w14:textId="4D0FA50F" w:rsidR="00B36157" w:rsidRPr="00BD0C15" w:rsidRDefault="003F2447" w:rsidP="00A956A8">
      <w:pPr>
        <w:spacing w:after="0" w:line="240" w:lineRule="auto"/>
        <w:ind w:left="426"/>
        <w:jc w:val="both"/>
        <w:outlineLvl w:val="0"/>
        <w:rPr>
          <w:rFonts w:ascii="Times New Roman" w:hAnsi="Times New Roman" w:cs="Times New Roman"/>
          <w:b/>
          <w:bCs/>
          <w:i/>
          <w:iCs/>
        </w:rPr>
      </w:pPr>
      <w:r w:rsidRPr="00BD0C15">
        <w:rPr>
          <w:rFonts w:ascii="Times New Roman" w:hAnsi="Times New Roman" w:cs="Times New Roman"/>
          <w:i/>
          <w:iCs/>
          <w:u w:val="single"/>
        </w:rPr>
        <w:t>ZAMAWIAJĄCY</w:t>
      </w:r>
      <w:r w:rsidRPr="00BD0C15">
        <w:rPr>
          <w:rFonts w:ascii="Times New Roman" w:hAnsi="Times New Roman" w:cs="Times New Roman"/>
          <w:i/>
          <w:iCs/>
        </w:rPr>
        <w:t>:</w:t>
      </w:r>
      <w:r w:rsidRPr="00BD0C15">
        <w:rPr>
          <w:rFonts w:ascii="Times New Roman" w:hAnsi="Times New Roman" w:cs="Times New Roman"/>
          <w:b/>
          <w:bCs/>
        </w:rPr>
        <w:tab/>
      </w:r>
      <w:r w:rsidR="00995F1F">
        <w:rPr>
          <w:rFonts w:ascii="Times New Roman" w:hAnsi="Times New Roman" w:cs="Times New Roman"/>
          <w:b/>
          <w:bCs/>
        </w:rPr>
        <w:t xml:space="preserve">     </w:t>
      </w:r>
      <w:r w:rsidRPr="00BD0C15">
        <w:rPr>
          <w:rFonts w:ascii="Times New Roman" w:hAnsi="Times New Roman" w:cs="Times New Roman"/>
          <w:b/>
          <w:bCs/>
        </w:rPr>
        <w:t xml:space="preserve"> </w:t>
      </w:r>
      <w:r w:rsidRPr="00BD0C15">
        <w:rPr>
          <w:rFonts w:ascii="Times New Roman" w:hAnsi="Times New Roman" w:cs="Times New Roman"/>
          <w:b/>
          <w:bCs/>
          <w:i/>
          <w:iCs/>
        </w:rPr>
        <w:t xml:space="preserve">Uniwersytet Jagielloński </w:t>
      </w:r>
    </w:p>
    <w:p w14:paraId="32DA4610" w14:textId="06A428B9" w:rsidR="00B36157" w:rsidRPr="00BD0C15" w:rsidRDefault="00995F1F" w:rsidP="00A956A8">
      <w:pPr>
        <w:spacing w:after="0" w:line="240" w:lineRule="auto"/>
        <w:ind w:left="1842" w:firstLine="282"/>
        <w:jc w:val="both"/>
        <w:rPr>
          <w:rFonts w:ascii="Times New Roman" w:hAnsi="Times New Roman" w:cs="Times New Roman"/>
          <w:b/>
          <w:bCs/>
        </w:rPr>
      </w:pPr>
      <w:r>
        <w:rPr>
          <w:rFonts w:ascii="Times New Roman" w:hAnsi="Times New Roman" w:cs="Times New Roman"/>
          <w:b/>
          <w:bCs/>
          <w:i/>
          <w:iCs/>
        </w:rPr>
        <w:t xml:space="preserve">     </w:t>
      </w:r>
      <w:r w:rsidR="003F2447" w:rsidRPr="00BD0C15">
        <w:rPr>
          <w:rFonts w:ascii="Times New Roman" w:hAnsi="Times New Roman" w:cs="Times New Roman"/>
          <w:b/>
          <w:bCs/>
          <w:i/>
          <w:iCs/>
        </w:rPr>
        <w:t xml:space="preserve"> ul. Gołębia 24, 31 – 007 Kraków</w:t>
      </w:r>
      <w:r w:rsidR="003F2447" w:rsidRPr="00BD0C15">
        <w:rPr>
          <w:rFonts w:ascii="Times New Roman" w:hAnsi="Times New Roman" w:cs="Times New Roman"/>
          <w:b/>
          <w:bCs/>
        </w:rPr>
        <w:t>;</w:t>
      </w:r>
    </w:p>
    <w:p w14:paraId="32DA4611" w14:textId="77777777" w:rsidR="00B36157" w:rsidRPr="00BD0C15" w:rsidRDefault="003F2447" w:rsidP="00A956A8">
      <w:pPr>
        <w:spacing w:after="0" w:line="240" w:lineRule="auto"/>
        <w:ind w:left="426"/>
        <w:jc w:val="both"/>
        <w:rPr>
          <w:rFonts w:ascii="Times New Roman" w:hAnsi="Times New Roman" w:cs="Times New Roman"/>
          <w:b/>
          <w:bCs/>
          <w:i/>
          <w:iCs/>
        </w:rPr>
      </w:pPr>
      <w:r w:rsidRPr="00BD0C15">
        <w:rPr>
          <w:rFonts w:ascii="Times New Roman" w:hAnsi="Times New Roman" w:cs="Times New Roman"/>
          <w:i/>
          <w:iCs/>
          <w:u w:val="single"/>
        </w:rPr>
        <w:t>Jednostka prowadząca sprawę</w:t>
      </w:r>
      <w:r w:rsidRPr="00BD0C15">
        <w:rPr>
          <w:rFonts w:ascii="Times New Roman" w:hAnsi="Times New Roman" w:cs="Times New Roman"/>
          <w:i/>
          <w:iCs/>
        </w:rPr>
        <w:t xml:space="preserve">: </w:t>
      </w:r>
      <w:r w:rsidRPr="00BD0C15">
        <w:rPr>
          <w:rFonts w:ascii="Times New Roman" w:hAnsi="Times New Roman" w:cs="Times New Roman"/>
          <w:b/>
          <w:bCs/>
          <w:i/>
          <w:iCs/>
        </w:rPr>
        <w:t>Dział Zamówień Publicznych UJ</w:t>
      </w:r>
    </w:p>
    <w:p w14:paraId="32DA4612" w14:textId="77777777" w:rsidR="00B36157" w:rsidRPr="00BD0C15" w:rsidRDefault="003F2447" w:rsidP="00A956A8">
      <w:pPr>
        <w:spacing w:after="0" w:line="240" w:lineRule="auto"/>
        <w:ind w:left="3258"/>
        <w:jc w:val="both"/>
        <w:outlineLvl w:val="0"/>
        <w:rPr>
          <w:rFonts w:ascii="Times New Roman" w:hAnsi="Times New Roman" w:cs="Times New Roman"/>
          <w:b/>
          <w:bCs/>
        </w:rPr>
      </w:pPr>
      <w:r w:rsidRPr="00BD0C15">
        <w:rPr>
          <w:rFonts w:ascii="Times New Roman" w:hAnsi="Times New Roman" w:cs="Times New Roman"/>
          <w:b/>
          <w:bCs/>
          <w:i/>
          <w:iCs/>
        </w:rPr>
        <w:t>ul. Straszewskiego 25/3 i 4, 31-113 Kraków</w:t>
      </w:r>
    </w:p>
    <w:p w14:paraId="32DA4613" w14:textId="77777777" w:rsidR="00B36157" w:rsidRPr="00BD0C15" w:rsidRDefault="003F2447" w:rsidP="00A956A8">
      <w:pPr>
        <w:spacing w:after="0" w:line="240" w:lineRule="auto"/>
        <w:ind w:left="426"/>
        <w:jc w:val="both"/>
        <w:outlineLvl w:val="0"/>
        <w:rPr>
          <w:rFonts w:ascii="Times New Roman" w:hAnsi="Times New Roman" w:cs="Times New Roman"/>
          <w:b/>
          <w:bCs/>
          <w:u w:val="single"/>
        </w:rPr>
      </w:pPr>
      <w:r w:rsidRPr="00BD0C15">
        <w:rPr>
          <w:rFonts w:ascii="Times New Roman" w:hAnsi="Times New Roman" w:cs="Times New Roman"/>
          <w:b/>
          <w:bCs/>
        </w:rPr>
        <w:t>_____________________________________________________________________________</w:t>
      </w:r>
    </w:p>
    <w:p w14:paraId="32DA4614" w14:textId="77777777" w:rsidR="00B36157" w:rsidRPr="00BD0C15" w:rsidRDefault="003F2447" w:rsidP="00A956A8">
      <w:pPr>
        <w:spacing w:after="0" w:line="240" w:lineRule="auto"/>
        <w:ind w:left="426"/>
        <w:jc w:val="both"/>
        <w:rPr>
          <w:rFonts w:ascii="Times New Roman" w:hAnsi="Times New Roman" w:cs="Times New Roman"/>
        </w:rPr>
      </w:pPr>
      <w:r w:rsidRPr="00BD0C15">
        <w:rPr>
          <w:rFonts w:ascii="Times New Roman" w:hAnsi="Times New Roman" w:cs="Times New Roman"/>
          <w:i/>
          <w:iCs/>
          <w:u w:val="single"/>
        </w:rPr>
        <w:t>Nazwa (Firma) wykonawcy:</w:t>
      </w:r>
      <w:r w:rsidRPr="00BD0C15">
        <w:rPr>
          <w:rFonts w:ascii="Times New Roman" w:hAnsi="Times New Roman" w:cs="Times New Roman"/>
        </w:rPr>
        <w:tab/>
      </w:r>
      <w:r w:rsidRPr="00BD0C15">
        <w:rPr>
          <w:rFonts w:ascii="Times New Roman" w:hAnsi="Times New Roman" w:cs="Times New Roman"/>
        </w:rPr>
        <w:tab/>
      </w:r>
    </w:p>
    <w:p w14:paraId="32DA4615" w14:textId="77777777" w:rsidR="00B36157" w:rsidRPr="00BD0C15" w:rsidRDefault="003F2447" w:rsidP="00A956A8">
      <w:pPr>
        <w:spacing w:after="0" w:line="240" w:lineRule="auto"/>
        <w:ind w:left="426"/>
        <w:jc w:val="right"/>
        <w:rPr>
          <w:rFonts w:ascii="Times New Roman" w:hAnsi="Times New Roman" w:cs="Times New Roman"/>
          <w:u w:val="single"/>
        </w:rPr>
      </w:pPr>
      <w:r w:rsidRPr="00BD0C15">
        <w:rPr>
          <w:rFonts w:ascii="Times New Roman" w:hAnsi="Times New Roman" w:cs="Times New Roman"/>
          <w:u w:val="single"/>
        </w:rPr>
        <w:t>................................................................................</w:t>
      </w:r>
    </w:p>
    <w:p w14:paraId="32DA4616" w14:textId="77777777" w:rsidR="00B36157" w:rsidRPr="00BD0C15" w:rsidRDefault="003F2447" w:rsidP="00A956A8">
      <w:pPr>
        <w:spacing w:after="0" w:line="240" w:lineRule="auto"/>
        <w:ind w:left="426"/>
        <w:jc w:val="right"/>
        <w:rPr>
          <w:rFonts w:ascii="Times New Roman" w:hAnsi="Times New Roman" w:cs="Times New Roman"/>
          <w:u w:val="single"/>
        </w:rPr>
      </w:pPr>
      <w:r w:rsidRPr="00BD0C15">
        <w:rPr>
          <w:rFonts w:ascii="Times New Roman" w:hAnsi="Times New Roman" w:cs="Times New Roman"/>
          <w:u w:val="single"/>
        </w:rPr>
        <w:t>................................................................................</w:t>
      </w:r>
    </w:p>
    <w:p w14:paraId="32DA4617" w14:textId="77777777" w:rsidR="00B36157" w:rsidRPr="00BD0C15" w:rsidRDefault="003F2447" w:rsidP="00A956A8">
      <w:pPr>
        <w:spacing w:after="0" w:line="240" w:lineRule="auto"/>
        <w:ind w:left="426"/>
        <w:jc w:val="both"/>
        <w:rPr>
          <w:rFonts w:ascii="Times New Roman" w:hAnsi="Times New Roman" w:cs="Times New Roman"/>
        </w:rPr>
      </w:pPr>
      <w:r w:rsidRPr="00BD0C15">
        <w:rPr>
          <w:rFonts w:ascii="Times New Roman" w:hAnsi="Times New Roman" w:cs="Times New Roman"/>
          <w:i/>
          <w:iCs/>
          <w:u w:val="single"/>
        </w:rPr>
        <w:t xml:space="preserve">Adres siedziby: </w:t>
      </w:r>
      <w:r w:rsidRPr="00BD0C15">
        <w:rPr>
          <w:rFonts w:ascii="Times New Roman" w:hAnsi="Times New Roman" w:cs="Times New Roman"/>
        </w:rPr>
        <w:tab/>
      </w:r>
      <w:r w:rsidRPr="00BD0C15">
        <w:rPr>
          <w:rFonts w:ascii="Times New Roman" w:hAnsi="Times New Roman" w:cs="Times New Roman"/>
        </w:rPr>
        <w:tab/>
      </w:r>
      <w:r w:rsidRPr="00BD0C15">
        <w:rPr>
          <w:rFonts w:ascii="Times New Roman" w:hAnsi="Times New Roman" w:cs="Times New Roman"/>
        </w:rPr>
        <w:tab/>
      </w:r>
      <w:r w:rsidRPr="00BD0C15">
        <w:rPr>
          <w:rFonts w:ascii="Times New Roman" w:hAnsi="Times New Roman" w:cs="Times New Roman"/>
        </w:rPr>
        <w:tab/>
      </w:r>
    </w:p>
    <w:p w14:paraId="32DA4618" w14:textId="77777777" w:rsidR="00B36157" w:rsidRPr="00BD0C15" w:rsidRDefault="003F2447" w:rsidP="00A956A8">
      <w:pPr>
        <w:spacing w:after="0" w:line="240" w:lineRule="auto"/>
        <w:ind w:left="426"/>
        <w:jc w:val="right"/>
        <w:rPr>
          <w:rFonts w:ascii="Times New Roman" w:hAnsi="Times New Roman" w:cs="Times New Roman"/>
          <w:u w:val="single"/>
        </w:rPr>
      </w:pPr>
      <w:r w:rsidRPr="00BD0C15">
        <w:rPr>
          <w:rFonts w:ascii="Times New Roman" w:hAnsi="Times New Roman" w:cs="Times New Roman"/>
          <w:u w:val="single"/>
        </w:rPr>
        <w:t>................................................................................</w:t>
      </w:r>
    </w:p>
    <w:p w14:paraId="32DA4619" w14:textId="77777777" w:rsidR="00B36157" w:rsidRPr="00BD0C15" w:rsidRDefault="003F2447" w:rsidP="00A956A8">
      <w:pPr>
        <w:spacing w:after="0" w:line="240" w:lineRule="auto"/>
        <w:ind w:left="426"/>
        <w:jc w:val="right"/>
        <w:rPr>
          <w:rFonts w:ascii="Times New Roman" w:hAnsi="Times New Roman" w:cs="Times New Roman"/>
          <w:u w:val="single"/>
        </w:rPr>
      </w:pPr>
      <w:r w:rsidRPr="00BD0C15">
        <w:rPr>
          <w:rFonts w:ascii="Times New Roman" w:hAnsi="Times New Roman" w:cs="Times New Roman"/>
          <w:u w:val="single"/>
        </w:rPr>
        <w:t>................................................................................</w:t>
      </w:r>
    </w:p>
    <w:p w14:paraId="32DA461A" w14:textId="77777777" w:rsidR="00B36157" w:rsidRPr="00BD0C15" w:rsidRDefault="003F2447" w:rsidP="00A956A8">
      <w:pPr>
        <w:spacing w:after="0" w:line="240" w:lineRule="auto"/>
        <w:ind w:left="426"/>
        <w:jc w:val="both"/>
        <w:rPr>
          <w:rFonts w:ascii="Times New Roman" w:hAnsi="Times New Roman" w:cs="Times New Roman"/>
        </w:rPr>
      </w:pPr>
      <w:r w:rsidRPr="00BD0C15">
        <w:rPr>
          <w:rFonts w:ascii="Times New Roman" w:hAnsi="Times New Roman" w:cs="Times New Roman"/>
          <w:i/>
          <w:iCs/>
          <w:u w:val="single"/>
        </w:rPr>
        <w:t>Adres do korespondencji:</w:t>
      </w:r>
      <w:r w:rsidRPr="00BD0C15">
        <w:rPr>
          <w:rFonts w:ascii="Times New Roman" w:hAnsi="Times New Roman" w:cs="Times New Roman"/>
        </w:rPr>
        <w:tab/>
      </w:r>
      <w:r w:rsidRPr="00BD0C15">
        <w:rPr>
          <w:rFonts w:ascii="Times New Roman" w:hAnsi="Times New Roman" w:cs="Times New Roman"/>
        </w:rPr>
        <w:tab/>
      </w:r>
    </w:p>
    <w:p w14:paraId="32DA461B" w14:textId="77777777" w:rsidR="00B36157" w:rsidRPr="00BD0C15" w:rsidRDefault="003F2447" w:rsidP="00A956A8">
      <w:pPr>
        <w:spacing w:after="0" w:line="240" w:lineRule="auto"/>
        <w:ind w:left="426"/>
        <w:jc w:val="right"/>
        <w:rPr>
          <w:rFonts w:ascii="Times New Roman" w:hAnsi="Times New Roman" w:cs="Times New Roman"/>
          <w:u w:val="single"/>
          <w:lang w:val="da-DK"/>
        </w:rPr>
      </w:pPr>
      <w:r w:rsidRPr="00BD0C15">
        <w:rPr>
          <w:rFonts w:ascii="Times New Roman" w:hAnsi="Times New Roman" w:cs="Times New Roman"/>
          <w:u w:val="single"/>
          <w:lang w:val="da-DK"/>
        </w:rPr>
        <w:t>................................................................................</w:t>
      </w:r>
    </w:p>
    <w:p w14:paraId="32DA461C" w14:textId="77777777" w:rsidR="00B36157" w:rsidRPr="00BD0C15" w:rsidRDefault="003F2447" w:rsidP="00A956A8">
      <w:pPr>
        <w:spacing w:after="0" w:line="240" w:lineRule="auto"/>
        <w:ind w:left="426"/>
        <w:jc w:val="right"/>
        <w:rPr>
          <w:rFonts w:ascii="Times New Roman" w:hAnsi="Times New Roman" w:cs="Times New Roman"/>
          <w:i/>
          <w:iCs/>
          <w:u w:val="single"/>
          <w:lang w:val="de-DE"/>
        </w:rPr>
      </w:pPr>
      <w:r w:rsidRPr="00BD0C15">
        <w:rPr>
          <w:rFonts w:ascii="Times New Roman" w:hAnsi="Times New Roman" w:cs="Times New Roman"/>
          <w:u w:val="single"/>
          <w:lang w:val="de-DE"/>
        </w:rPr>
        <w:t>................................................................................</w:t>
      </w:r>
    </w:p>
    <w:p w14:paraId="32DA461D" w14:textId="77777777" w:rsidR="00B36157" w:rsidRPr="00BD0C15" w:rsidRDefault="003F2447" w:rsidP="00A956A8">
      <w:pPr>
        <w:spacing w:after="0" w:line="240" w:lineRule="auto"/>
        <w:ind w:left="426"/>
        <w:jc w:val="both"/>
        <w:rPr>
          <w:rFonts w:ascii="Times New Roman" w:hAnsi="Times New Roman" w:cs="Times New Roman"/>
          <w:i/>
          <w:iCs/>
          <w:u w:val="single"/>
          <w:lang w:val="de-DE"/>
        </w:rPr>
      </w:pPr>
      <w:r w:rsidRPr="00BD0C15">
        <w:rPr>
          <w:rFonts w:ascii="Times New Roman" w:hAnsi="Times New Roman" w:cs="Times New Roman"/>
          <w:i/>
          <w:iCs/>
          <w:u w:val="single"/>
          <w:lang w:val="de-DE"/>
        </w:rPr>
        <w:t>Kontakt:</w:t>
      </w:r>
    </w:p>
    <w:p w14:paraId="32DA461E" w14:textId="77777777" w:rsidR="00B36157" w:rsidRPr="00BD0C15" w:rsidRDefault="003F2447" w:rsidP="00A956A8">
      <w:pPr>
        <w:spacing w:after="0" w:line="240" w:lineRule="auto"/>
        <w:ind w:left="426" w:firstLine="282"/>
        <w:jc w:val="right"/>
        <w:outlineLvl w:val="0"/>
        <w:rPr>
          <w:rFonts w:ascii="Times New Roman" w:hAnsi="Times New Roman" w:cs="Times New Roman"/>
          <w:u w:val="single"/>
          <w:lang w:val="de-DE"/>
        </w:rPr>
      </w:pPr>
      <w:r w:rsidRPr="00BD0C15">
        <w:rPr>
          <w:rFonts w:ascii="Times New Roman" w:hAnsi="Times New Roman" w:cs="Times New Roman"/>
          <w:i/>
          <w:iCs/>
          <w:u w:val="single"/>
          <w:lang w:val="de-DE"/>
        </w:rPr>
        <w:t>tel.:</w:t>
      </w:r>
      <w:r w:rsidRPr="00BD0C15">
        <w:rPr>
          <w:rFonts w:ascii="Times New Roman" w:hAnsi="Times New Roman" w:cs="Times New Roman"/>
          <w:i/>
          <w:iCs/>
          <w:lang w:val="de-DE"/>
        </w:rPr>
        <w:tab/>
      </w:r>
      <w:r w:rsidRPr="00BD0C15">
        <w:rPr>
          <w:rFonts w:ascii="Times New Roman" w:hAnsi="Times New Roman" w:cs="Times New Roman"/>
          <w:u w:val="single"/>
          <w:lang w:val="de-DE"/>
        </w:rPr>
        <w:t>...................................................................</w:t>
      </w:r>
    </w:p>
    <w:p w14:paraId="32DA461F" w14:textId="77777777" w:rsidR="00B36157" w:rsidRPr="00BD0C15" w:rsidRDefault="003F2447" w:rsidP="00A956A8">
      <w:pPr>
        <w:spacing w:after="0" w:line="240" w:lineRule="auto"/>
        <w:ind w:left="426" w:firstLine="282"/>
        <w:jc w:val="right"/>
        <w:outlineLvl w:val="0"/>
        <w:rPr>
          <w:rFonts w:ascii="Times New Roman" w:hAnsi="Times New Roman" w:cs="Times New Roman"/>
          <w:u w:val="single"/>
          <w:lang w:val="de-DE"/>
        </w:rPr>
      </w:pPr>
      <w:r w:rsidRPr="00BD0C15">
        <w:rPr>
          <w:rFonts w:ascii="Times New Roman" w:hAnsi="Times New Roman" w:cs="Times New Roman"/>
          <w:i/>
          <w:iCs/>
          <w:u w:val="single"/>
          <w:lang w:val="de-DE"/>
        </w:rPr>
        <w:t>fax:</w:t>
      </w:r>
      <w:r w:rsidRPr="00BD0C15">
        <w:rPr>
          <w:rFonts w:ascii="Times New Roman" w:hAnsi="Times New Roman" w:cs="Times New Roman"/>
          <w:lang w:val="de-DE"/>
        </w:rPr>
        <w:tab/>
      </w:r>
      <w:r w:rsidRPr="00BD0C15">
        <w:rPr>
          <w:rFonts w:ascii="Times New Roman" w:hAnsi="Times New Roman" w:cs="Times New Roman"/>
          <w:u w:val="single"/>
          <w:lang w:val="de-DE"/>
        </w:rPr>
        <w:t>...................................................................</w:t>
      </w:r>
    </w:p>
    <w:p w14:paraId="32DA4620" w14:textId="77777777" w:rsidR="00B36157" w:rsidRPr="00BD0C15" w:rsidRDefault="003F2447" w:rsidP="00A956A8">
      <w:pPr>
        <w:spacing w:after="0" w:line="240" w:lineRule="auto"/>
        <w:ind w:left="4674" w:hanging="279"/>
        <w:jc w:val="center"/>
        <w:outlineLvl w:val="0"/>
        <w:rPr>
          <w:rFonts w:ascii="Times New Roman" w:hAnsi="Times New Roman" w:cs="Times New Roman"/>
          <w:u w:val="single"/>
          <w:lang w:val="da-DK"/>
        </w:rPr>
      </w:pPr>
      <w:r w:rsidRPr="00BD0C15">
        <w:rPr>
          <w:rFonts w:ascii="Times New Roman" w:hAnsi="Times New Roman" w:cs="Times New Roman"/>
          <w:i/>
          <w:iCs/>
          <w:u w:val="single"/>
          <w:lang w:val="da-DK"/>
        </w:rPr>
        <w:t>e-mail:</w:t>
      </w:r>
      <w:r w:rsidRPr="00BD0C15">
        <w:rPr>
          <w:rFonts w:ascii="Times New Roman" w:hAnsi="Times New Roman" w:cs="Times New Roman"/>
          <w:u w:val="single"/>
          <w:lang w:val="da-DK"/>
        </w:rPr>
        <w:t>...................................................................</w:t>
      </w:r>
    </w:p>
    <w:p w14:paraId="32DA4621" w14:textId="77777777" w:rsidR="00B36157" w:rsidRPr="00BD0C15" w:rsidRDefault="003F2447" w:rsidP="00A956A8">
      <w:pPr>
        <w:spacing w:after="0" w:line="240" w:lineRule="auto"/>
        <w:ind w:left="426"/>
        <w:jc w:val="both"/>
        <w:outlineLvl w:val="0"/>
        <w:rPr>
          <w:rFonts w:ascii="Times New Roman" w:hAnsi="Times New Roman" w:cs="Times New Roman"/>
          <w:i/>
          <w:iCs/>
          <w:u w:val="single"/>
        </w:rPr>
      </w:pPr>
      <w:r w:rsidRPr="00BD0C15">
        <w:rPr>
          <w:rFonts w:ascii="Times New Roman" w:hAnsi="Times New Roman" w:cs="Times New Roman"/>
          <w:i/>
          <w:iCs/>
          <w:u w:val="single"/>
        </w:rPr>
        <w:t>Inne dane:</w:t>
      </w:r>
    </w:p>
    <w:p w14:paraId="32DA4622" w14:textId="03E32220" w:rsidR="00B36157" w:rsidRPr="00BD0C15" w:rsidRDefault="00FE55E6" w:rsidP="00A956A8">
      <w:pPr>
        <w:spacing w:after="0" w:line="240" w:lineRule="auto"/>
        <w:ind w:left="426"/>
        <w:jc w:val="right"/>
        <w:outlineLvl w:val="0"/>
        <w:rPr>
          <w:rFonts w:ascii="Times New Roman" w:hAnsi="Times New Roman" w:cs="Times New Roman"/>
          <w:u w:val="single"/>
        </w:rPr>
      </w:pPr>
      <w:r>
        <w:rPr>
          <w:rFonts w:ascii="Times New Roman" w:hAnsi="Times New Roman" w:cs="Times New Roman"/>
          <w:i/>
          <w:iCs/>
          <w:u w:val="single"/>
        </w:rPr>
        <w:t>NIP/PESEL*</w:t>
      </w:r>
      <w:r w:rsidR="003F2447" w:rsidRPr="00BD0C15">
        <w:rPr>
          <w:rFonts w:ascii="Times New Roman" w:hAnsi="Times New Roman" w:cs="Times New Roman"/>
        </w:rPr>
        <w:t>:</w:t>
      </w:r>
      <w:r w:rsidR="003F2447" w:rsidRPr="00BD0C15">
        <w:rPr>
          <w:rFonts w:ascii="Times New Roman" w:hAnsi="Times New Roman" w:cs="Times New Roman"/>
        </w:rPr>
        <w:tab/>
      </w:r>
      <w:r w:rsidR="003F2447" w:rsidRPr="00BD0C15">
        <w:rPr>
          <w:rFonts w:ascii="Times New Roman" w:hAnsi="Times New Roman" w:cs="Times New Roman"/>
          <w:u w:val="single"/>
        </w:rPr>
        <w:t>.............................................................</w:t>
      </w:r>
    </w:p>
    <w:p w14:paraId="32DA4623" w14:textId="39524EDC" w:rsidR="00B36157" w:rsidRPr="00BD0C15" w:rsidRDefault="003F2447" w:rsidP="00A956A8">
      <w:pPr>
        <w:spacing w:after="0" w:line="240" w:lineRule="auto"/>
        <w:ind w:left="426"/>
        <w:jc w:val="right"/>
        <w:outlineLvl w:val="0"/>
        <w:rPr>
          <w:rFonts w:ascii="Times New Roman" w:hAnsi="Times New Roman" w:cs="Times New Roman"/>
          <w:u w:val="single"/>
        </w:rPr>
      </w:pPr>
      <w:r w:rsidRPr="00BD0C15">
        <w:rPr>
          <w:rFonts w:ascii="Times New Roman" w:hAnsi="Times New Roman" w:cs="Times New Roman"/>
          <w:i/>
          <w:iCs/>
          <w:u w:val="single"/>
        </w:rPr>
        <w:t>REGON</w:t>
      </w:r>
      <w:r w:rsidRPr="00BD0C15">
        <w:rPr>
          <w:rFonts w:ascii="Times New Roman" w:hAnsi="Times New Roman" w:cs="Times New Roman"/>
        </w:rPr>
        <w:t>:</w:t>
      </w:r>
      <w:r w:rsidR="00995F1F">
        <w:rPr>
          <w:rFonts w:ascii="Times New Roman" w:hAnsi="Times New Roman" w:cs="Times New Roman"/>
        </w:rPr>
        <w:t xml:space="preserve"> </w:t>
      </w:r>
      <w:r w:rsidRPr="00BD0C15">
        <w:rPr>
          <w:rFonts w:ascii="Times New Roman" w:hAnsi="Times New Roman" w:cs="Times New Roman"/>
          <w:u w:val="single"/>
        </w:rPr>
        <w:t>...............................................................</w:t>
      </w:r>
    </w:p>
    <w:p w14:paraId="32DA4624" w14:textId="77777777" w:rsidR="00B36157" w:rsidRPr="00BD0C15" w:rsidRDefault="00B36157" w:rsidP="00A956A8">
      <w:pPr>
        <w:spacing w:after="0" w:line="240" w:lineRule="auto"/>
        <w:jc w:val="right"/>
        <w:outlineLvl w:val="0"/>
        <w:rPr>
          <w:rFonts w:ascii="Times New Roman" w:hAnsi="Times New Roman" w:cs="Times New Roman"/>
          <w:u w:val="single"/>
        </w:rPr>
      </w:pPr>
    </w:p>
    <w:p w14:paraId="32DA4625" w14:textId="77777777" w:rsidR="00B36157" w:rsidRPr="00BD0C15" w:rsidRDefault="003F2447" w:rsidP="00A956A8">
      <w:pPr>
        <w:spacing w:after="0" w:line="240" w:lineRule="auto"/>
        <w:jc w:val="both"/>
        <w:outlineLvl w:val="0"/>
        <w:rPr>
          <w:rFonts w:ascii="Times New Roman" w:hAnsi="Times New Roman" w:cs="Times New Roman"/>
          <w:b/>
          <w:i/>
        </w:rPr>
      </w:pPr>
      <w:r w:rsidRPr="00BD0C15">
        <w:rPr>
          <w:rFonts w:ascii="Times New Roman" w:hAnsi="Times New Roman" w:cs="Times New Roman"/>
          <w:b/>
          <w:i/>
        </w:rPr>
        <w:t xml:space="preserve">Dane umożliwiające dostęp do dokumentów potwierdzających umocowanie osoby działającej w imieniu wykonawcy znajdują się w bezpłatnych i ogólnodostępnych bazach danych dostępnych pod następującym adresem: </w:t>
      </w:r>
      <w:r w:rsidRPr="00BD0C15">
        <w:rPr>
          <w:rFonts w:ascii="Times New Roman" w:hAnsi="Times New Roman" w:cs="Times New Roman"/>
          <w:b/>
          <w:i/>
          <w:u w:val="single"/>
        </w:rPr>
        <w:t>https://............................................................................</w:t>
      </w:r>
    </w:p>
    <w:p w14:paraId="32DA4626" w14:textId="77777777" w:rsidR="00B36157" w:rsidRPr="00BD0C15" w:rsidRDefault="00B36157" w:rsidP="00A956A8">
      <w:pPr>
        <w:spacing w:after="0" w:line="240" w:lineRule="auto"/>
        <w:ind w:left="426"/>
        <w:jc w:val="both"/>
        <w:rPr>
          <w:rFonts w:ascii="Times New Roman" w:hAnsi="Times New Roman" w:cs="Times New Roman"/>
          <w:i/>
          <w:iCs/>
          <w:u w:val="single"/>
        </w:rPr>
      </w:pPr>
    </w:p>
    <w:p w14:paraId="32DA4627" w14:textId="47189668" w:rsidR="00B36157" w:rsidRPr="00933E2D" w:rsidRDefault="003F2447" w:rsidP="00933E2D">
      <w:pPr>
        <w:pStyle w:val="Nagwek"/>
        <w:jc w:val="both"/>
        <w:rPr>
          <w:rFonts w:ascii="Times New Roman" w:hAnsi="Times New Roman"/>
          <w:i/>
          <w:iCs/>
          <w:szCs w:val="24"/>
          <w:u w:val="single"/>
        </w:rPr>
      </w:pPr>
      <w:r w:rsidRPr="008E7A67">
        <w:rPr>
          <w:rFonts w:ascii="Times New Roman" w:hAnsi="Times New Roman" w:cs="Times New Roman"/>
          <w:i/>
          <w:iCs/>
          <w:u w:val="single"/>
        </w:rPr>
        <w:t xml:space="preserve">Nawiązując do ogłoszonego postępowania prowadzonego w trybie </w:t>
      </w:r>
      <w:r w:rsidR="008E7A67" w:rsidRPr="008E7A67">
        <w:rPr>
          <w:rFonts w:ascii="Times New Roman" w:hAnsi="Times New Roman" w:cs="Times New Roman"/>
          <w:i/>
          <w:iCs/>
        </w:rPr>
        <w:t>podstawowym bez możliwości negocjacji</w:t>
      </w:r>
      <w:r w:rsidR="00601939" w:rsidRPr="008E7A67">
        <w:rPr>
          <w:rFonts w:ascii="Times New Roman" w:hAnsi="Times New Roman" w:cs="Times New Roman"/>
          <w:i/>
          <w:iCs/>
          <w:u w:val="single"/>
        </w:rPr>
        <w:t xml:space="preserve"> </w:t>
      </w:r>
      <w:r w:rsidR="008E7A67" w:rsidRPr="008E7A67">
        <w:rPr>
          <w:rFonts w:ascii="Times New Roman" w:hAnsi="Times New Roman" w:cs="Times New Roman"/>
          <w:i/>
          <w:iCs/>
          <w:u w:val="single"/>
        </w:rPr>
        <w:t>na</w:t>
      </w:r>
      <w:r w:rsidR="00995F1F">
        <w:rPr>
          <w:rFonts w:ascii="Times New Roman" w:hAnsi="Times New Roman" w:cs="Times New Roman"/>
          <w:i/>
          <w:iCs/>
          <w:u w:val="single"/>
        </w:rPr>
        <w:t xml:space="preserve"> </w:t>
      </w:r>
      <w:r w:rsidR="008E7A67" w:rsidRPr="008E7A67">
        <w:rPr>
          <w:rFonts w:ascii="Times New Roman" w:hAnsi="Times New Roman" w:cs="Times New Roman"/>
          <w:i/>
          <w:iCs/>
          <w:u w:val="single"/>
        </w:rPr>
        <w:t xml:space="preserve">wyłonienie Wykonawcy zakresie </w:t>
      </w:r>
      <w:r w:rsidR="00933E2D">
        <w:rPr>
          <w:rFonts w:ascii="Times New Roman" w:hAnsi="Times New Roman"/>
          <w:i/>
          <w:szCs w:val="24"/>
          <w:u w:val="single"/>
        </w:rPr>
        <w:t xml:space="preserve">dostawy </w:t>
      </w:r>
      <w:r w:rsidR="00933E2D" w:rsidRPr="007D316A">
        <w:rPr>
          <w:rFonts w:ascii="Times New Roman" w:hAnsi="Times New Roman"/>
          <w:i/>
          <w:szCs w:val="24"/>
          <w:u w:val="single"/>
        </w:rPr>
        <w:t xml:space="preserve">filtrów powietrza </w:t>
      </w:r>
      <w:r w:rsidR="00933E2D">
        <w:rPr>
          <w:rFonts w:ascii="Times New Roman" w:hAnsi="Times New Roman"/>
          <w:i/>
          <w:szCs w:val="24"/>
          <w:u w:val="single"/>
        </w:rPr>
        <w:t>do budynków</w:t>
      </w:r>
      <w:r w:rsidR="00933E2D" w:rsidRPr="007D316A">
        <w:rPr>
          <w:rFonts w:ascii="Times New Roman" w:hAnsi="Times New Roman"/>
          <w:i/>
          <w:szCs w:val="24"/>
          <w:u w:val="single"/>
        </w:rPr>
        <w:t xml:space="preserve"> </w:t>
      </w:r>
      <w:r w:rsidR="00933E2D">
        <w:rPr>
          <w:rFonts w:ascii="Times New Roman" w:hAnsi="Times New Roman"/>
          <w:i/>
          <w:szCs w:val="24"/>
          <w:u w:val="single"/>
        </w:rPr>
        <w:t xml:space="preserve">I </w:t>
      </w:r>
      <w:proofErr w:type="spellStart"/>
      <w:r w:rsidR="00933E2D">
        <w:rPr>
          <w:rFonts w:ascii="Times New Roman" w:hAnsi="Times New Roman"/>
          <w:i/>
          <w:szCs w:val="24"/>
          <w:u w:val="single"/>
        </w:rPr>
        <w:t>i</w:t>
      </w:r>
      <w:proofErr w:type="spellEnd"/>
      <w:r w:rsidR="00933E2D">
        <w:rPr>
          <w:rFonts w:ascii="Times New Roman" w:hAnsi="Times New Roman"/>
          <w:i/>
          <w:szCs w:val="24"/>
          <w:u w:val="single"/>
        </w:rPr>
        <w:t xml:space="preserve"> II </w:t>
      </w:r>
      <w:r w:rsidR="00933E2D" w:rsidRPr="007D316A">
        <w:rPr>
          <w:rFonts w:ascii="Times New Roman" w:hAnsi="Times New Roman"/>
          <w:i/>
          <w:szCs w:val="24"/>
          <w:u w:val="single"/>
        </w:rPr>
        <w:t>Kampusu UJ</w:t>
      </w:r>
      <w:r w:rsidR="00933E2D" w:rsidRPr="007D6AA6">
        <w:rPr>
          <w:rFonts w:ascii="Times New Roman" w:hAnsi="Times New Roman"/>
          <w:i/>
          <w:szCs w:val="24"/>
          <w:u w:val="single"/>
        </w:rPr>
        <w:t xml:space="preserve"> oraz budynku NCPS S</w:t>
      </w:r>
      <w:r w:rsidR="00933E2D" w:rsidRPr="007D6AA6">
        <w:rPr>
          <w:rFonts w:ascii="Times New Roman" w:hAnsi="Times New Roman"/>
          <w:i/>
          <w:u w:val="single"/>
        </w:rPr>
        <w:t>OLARIS</w:t>
      </w:r>
      <w:r w:rsidR="00933E2D" w:rsidRPr="007D6AA6">
        <w:rPr>
          <w:rFonts w:ascii="Times New Roman" w:hAnsi="Times New Roman"/>
          <w:i/>
          <w:szCs w:val="24"/>
          <w:u w:val="single"/>
        </w:rPr>
        <w:t xml:space="preserve"> </w:t>
      </w:r>
      <w:r w:rsidR="00933E2D" w:rsidRPr="007D316A">
        <w:rPr>
          <w:rFonts w:ascii="Times New Roman" w:hAnsi="Times New Roman"/>
          <w:i/>
          <w:szCs w:val="24"/>
          <w:u w:val="single"/>
        </w:rPr>
        <w:t>w Krakowie.</w:t>
      </w:r>
      <w:r w:rsidR="00933E2D" w:rsidRPr="007D316A">
        <w:rPr>
          <w:rFonts w:ascii="Times New Roman" w:hAnsi="Times New Roman"/>
          <w:i/>
          <w:iCs/>
          <w:szCs w:val="24"/>
          <w:u w:val="single"/>
        </w:rPr>
        <w:t>, znak sprawy: 80.272.</w:t>
      </w:r>
      <w:r w:rsidR="0068679E">
        <w:rPr>
          <w:rFonts w:ascii="Times New Roman" w:hAnsi="Times New Roman"/>
          <w:i/>
          <w:iCs/>
          <w:szCs w:val="24"/>
          <w:u w:val="single"/>
        </w:rPr>
        <w:t>147</w:t>
      </w:r>
      <w:r w:rsidR="00933E2D">
        <w:rPr>
          <w:rFonts w:ascii="Times New Roman" w:hAnsi="Times New Roman"/>
          <w:i/>
          <w:iCs/>
          <w:szCs w:val="24"/>
          <w:u w:val="single"/>
        </w:rPr>
        <w:t>.202</w:t>
      </w:r>
      <w:r w:rsidR="00CB1B71">
        <w:rPr>
          <w:rFonts w:ascii="Times New Roman" w:hAnsi="Times New Roman"/>
          <w:i/>
          <w:iCs/>
          <w:szCs w:val="24"/>
          <w:u w:val="single"/>
        </w:rPr>
        <w:t>4</w:t>
      </w:r>
      <w:r w:rsidR="00933E2D" w:rsidRPr="007D316A">
        <w:rPr>
          <w:rFonts w:ascii="Times New Roman" w:hAnsi="Times New Roman"/>
          <w:i/>
          <w:iCs/>
          <w:szCs w:val="24"/>
          <w:u w:val="single"/>
        </w:rPr>
        <w:t>, składamy poniższą ofertę</w:t>
      </w:r>
    </w:p>
    <w:p w14:paraId="32DA4628" w14:textId="77777777" w:rsidR="00B36157" w:rsidRPr="00BD0C15" w:rsidRDefault="003F2447" w:rsidP="00A956A8">
      <w:pPr>
        <w:tabs>
          <w:tab w:val="left" w:pos="1080"/>
          <w:tab w:val="left" w:pos="7290"/>
        </w:tabs>
        <w:spacing w:after="0" w:line="240" w:lineRule="auto"/>
        <w:jc w:val="both"/>
        <w:rPr>
          <w:rFonts w:ascii="Times New Roman" w:hAnsi="Times New Roman" w:cs="Times New Roman"/>
        </w:rPr>
      </w:pPr>
      <w:r w:rsidRPr="00BD0C15">
        <w:rPr>
          <w:rFonts w:ascii="Times New Roman" w:hAnsi="Times New Roman" w:cs="Times New Roman"/>
        </w:rPr>
        <w:tab/>
      </w:r>
      <w:r w:rsidRPr="00BD0C15">
        <w:rPr>
          <w:rFonts w:ascii="Times New Roman" w:hAnsi="Times New Roman" w:cs="Times New Roman"/>
        </w:rPr>
        <w:tab/>
      </w:r>
    </w:p>
    <w:p w14:paraId="32DA4629" w14:textId="0BD08918" w:rsidR="00B36157" w:rsidRPr="00BD0C15" w:rsidRDefault="003F2447" w:rsidP="0066341F">
      <w:pPr>
        <w:numPr>
          <w:ilvl w:val="5"/>
          <w:numId w:val="19"/>
        </w:numPr>
        <w:tabs>
          <w:tab w:val="clear" w:pos="360"/>
          <w:tab w:val="num" w:pos="655"/>
        </w:tabs>
        <w:spacing w:after="0" w:line="240" w:lineRule="auto"/>
        <w:ind w:left="284" w:hanging="284"/>
        <w:jc w:val="both"/>
        <w:rPr>
          <w:rFonts w:ascii="Times New Roman" w:hAnsi="Times New Roman" w:cs="Times New Roman"/>
        </w:rPr>
      </w:pPr>
      <w:r w:rsidRPr="00BD0C15">
        <w:rPr>
          <w:rFonts w:ascii="Times New Roman" w:hAnsi="Times New Roman" w:cs="Times New Roman"/>
        </w:rPr>
        <w:t>oferujemy wykonanie P</w:t>
      </w:r>
      <w:r w:rsidRPr="00BD0C15">
        <w:rPr>
          <w:rFonts w:ascii="Times New Roman" w:hAnsi="Times New Roman" w:cs="Times New Roman"/>
          <w:b/>
        </w:rPr>
        <w:t>RZEDMIOTU ZAMÓWIENIA</w:t>
      </w:r>
      <w:r w:rsidR="00601939">
        <w:rPr>
          <w:rFonts w:ascii="Times New Roman" w:hAnsi="Times New Roman" w:cs="Times New Roman"/>
          <w:b/>
        </w:rPr>
        <w:t xml:space="preserve"> </w:t>
      </w:r>
      <w:r w:rsidRPr="00BD0C15">
        <w:rPr>
          <w:rFonts w:ascii="Times New Roman" w:hAnsi="Times New Roman" w:cs="Times New Roman"/>
        </w:rPr>
        <w:t xml:space="preserve">za </w:t>
      </w:r>
      <w:r w:rsidR="00933E2D">
        <w:rPr>
          <w:rFonts w:ascii="Times New Roman" w:hAnsi="Times New Roman" w:cs="Times New Roman"/>
        </w:rPr>
        <w:t xml:space="preserve"> maksymalną kwotę</w:t>
      </w:r>
      <w:r w:rsidRPr="00BD0C15">
        <w:rPr>
          <w:rFonts w:ascii="Times New Roman" w:hAnsi="Times New Roman" w:cs="Times New Roman"/>
        </w:rPr>
        <w:t xml:space="preserve"> netto ………………………………… PLN, a wraz z należnym podatkiem od towarów i usług VAT w wysokości …………..%, za cenę brutto ................................................ PLN </w:t>
      </w:r>
      <w:r w:rsidRPr="00BD0C15">
        <w:rPr>
          <w:rFonts w:ascii="Times New Roman" w:hAnsi="Times New Roman" w:cs="Times New Roman"/>
          <w:i/>
        </w:rPr>
        <w:t>(słownie:.............................................................................................................................../100),</w:t>
      </w:r>
    </w:p>
    <w:p w14:paraId="32DA462A" w14:textId="77777777" w:rsidR="00B36157" w:rsidRPr="00BD0C15" w:rsidRDefault="003F2447" w:rsidP="0066341F">
      <w:pPr>
        <w:numPr>
          <w:ilvl w:val="5"/>
          <w:numId w:val="19"/>
        </w:numPr>
        <w:tabs>
          <w:tab w:val="clear" w:pos="360"/>
          <w:tab w:val="num" w:pos="655"/>
        </w:tabs>
        <w:spacing w:after="0" w:line="240" w:lineRule="auto"/>
        <w:ind w:left="284" w:hanging="284"/>
        <w:jc w:val="both"/>
        <w:rPr>
          <w:rFonts w:ascii="Times New Roman" w:hAnsi="Times New Roman" w:cs="Times New Roman"/>
          <w:color w:val="000000"/>
        </w:rPr>
      </w:pPr>
      <w:r w:rsidRPr="00BD0C15">
        <w:rPr>
          <w:rFonts w:ascii="Times New Roman" w:hAnsi="Times New Roman" w:cs="Times New Roman"/>
        </w:rPr>
        <w:t xml:space="preserve">oświadczamy, iż oferujemy przedmiot zamówienia zgodny z wymaganiami i warunkami opisanymi przez Zamawiającego w specyfikacji warunków zamówienia, na potwierdzenie czego załączamy </w:t>
      </w:r>
      <w:r w:rsidRPr="00BD0C15">
        <w:rPr>
          <w:rFonts w:ascii="Times New Roman" w:hAnsi="Times New Roman" w:cs="Times New Roman"/>
        </w:rPr>
        <w:br/>
        <w:t>w kalkulacji cenowej oferty zestawienie tabelaryczne /TREŚĆ OFERTY/ z podaniem wymaganych informacji oraz przedmiotowe środki dowodowe;</w:t>
      </w:r>
    </w:p>
    <w:p w14:paraId="32DA462B" w14:textId="77777777" w:rsidR="00B36157" w:rsidRPr="00BD0C15" w:rsidRDefault="003F2447" w:rsidP="0066341F">
      <w:pPr>
        <w:numPr>
          <w:ilvl w:val="5"/>
          <w:numId w:val="19"/>
        </w:numPr>
        <w:tabs>
          <w:tab w:val="clear" w:pos="360"/>
          <w:tab w:val="num" w:pos="655"/>
        </w:tabs>
        <w:spacing w:after="0" w:line="240" w:lineRule="auto"/>
        <w:ind w:left="284" w:hanging="284"/>
        <w:jc w:val="both"/>
        <w:rPr>
          <w:rFonts w:ascii="Times New Roman" w:hAnsi="Times New Roman" w:cs="Times New Roman"/>
        </w:rPr>
      </w:pPr>
      <w:r w:rsidRPr="00BD0C15">
        <w:rPr>
          <w:rFonts w:ascii="Times New Roman" w:hAnsi="Times New Roman" w:cs="Times New Roman"/>
        </w:rPr>
        <w:t>oświadczamy, iż oferujemy wykonanie przedmiotu zamówienia w terminie wskazanym w SWZ;</w:t>
      </w:r>
    </w:p>
    <w:p w14:paraId="32DA462C" w14:textId="3BA0D32F" w:rsidR="00B36157" w:rsidRPr="00BD0C15" w:rsidRDefault="003F2447" w:rsidP="0066341F">
      <w:pPr>
        <w:numPr>
          <w:ilvl w:val="5"/>
          <w:numId w:val="19"/>
        </w:numPr>
        <w:tabs>
          <w:tab w:val="clear" w:pos="360"/>
          <w:tab w:val="num" w:pos="655"/>
        </w:tabs>
        <w:spacing w:after="0" w:line="240" w:lineRule="auto"/>
        <w:ind w:left="284" w:hanging="284"/>
        <w:jc w:val="both"/>
        <w:rPr>
          <w:rFonts w:ascii="Times New Roman" w:hAnsi="Times New Roman" w:cs="Times New Roman"/>
        </w:rPr>
      </w:pPr>
      <w:r w:rsidRPr="00BD0C15">
        <w:rPr>
          <w:rFonts w:ascii="Times New Roman" w:hAnsi="Times New Roman" w:cs="Times New Roman"/>
        </w:rPr>
        <w:t xml:space="preserve">oświadczamy, iż udzielamy gwarancji na przedmiot zamówienia zgodnie z SWZ, zapewniamy usługi gwarancyjne spełniające warunki i wymagania wynikające z postanowień SWZ i wzoru </w:t>
      </w:r>
      <w:r w:rsidR="002F143C">
        <w:rPr>
          <w:rFonts w:ascii="Times New Roman" w:hAnsi="Times New Roman" w:cs="Times New Roman"/>
        </w:rPr>
        <w:t>Umow</w:t>
      </w:r>
      <w:r w:rsidRPr="00BD0C15">
        <w:rPr>
          <w:rFonts w:ascii="Times New Roman" w:hAnsi="Times New Roman" w:cs="Times New Roman"/>
        </w:rPr>
        <w:t xml:space="preserve">y </w:t>
      </w:r>
      <w:r w:rsidRPr="00BD0C15">
        <w:rPr>
          <w:rFonts w:ascii="Times New Roman" w:hAnsi="Times New Roman" w:cs="Times New Roman"/>
        </w:rPr>
        <w:br/>
        <w:t>i uważamy się za związanych określonymi zasadami</w:t>
      </w:r>
    </w:p>
    <w:p w14:paraId="32DA462D" w14:textId="7003B6C6" w:rsidR="00B36157" w:rsidRPr="00BD0C15" w:rsidRDefault="00933E2D" w:rsidP="0066341F">
      <w:pPr>
        <w:numPr>
          <w:ilvl w:val="5"/>
          <w:numId w:val="19"/>
        </w:numPr>
        <w:tabs>
          <w:tab w:val="clear" w:pos="360"/>
          <w:tab w:val="num" w:pos="655"/>
        </w:tabs>
        <w:spacing w:after="0" w:line="240" w:lineRule="auto"/>
        <w:ind w:left="284" w:hanging="284"/>
        <w:jc w:val="both"/>
        <w:rPr>
          <w:rFonts w:ascii="Times New Roman" w:hAnsi="Times New Roman" w:cs="Times New Roman"/>
        </w:rPr>
      </w:pPr>
      <w:r w:rsidRPr="00E13ACC">
        <w:rPr>
          <w:rFonts w:ascii="Times New Roman" w:hAnsi="Times New Roman"/>
        </w:rPr>
        <w:t xml:space="preserve">oświadczamy, że każdorazowe zamówienie będzie realizowane w terminie do 14 dni, </w:t>
      </w:r>
      <w:r>
        <w:rPr>
          <w:rFonts w:ascii="Times New Roman" w:hAnsi="Times New Roman"/>
        </w:rPr>
        <w:t>o</w:t>
      </w:r>
      <w:r w:rsidRPr="00E13ACC">
        <w:rPr>
          <w:rFonts w:ascii="Times New Roman" w:hAnsi="Times New Roman"/>
        </w:rPr>
        <w:t>d dnia złożenia zamówienia</w:t>
      </w:r>
    </w:p>
    <w:p w14:paraId="32DA462E" w14:textId="5C1286ED" w:rsidR="00B36157" w:rsidRPr="00BD0C15" w:rsidRDefault="003F2447" w:rsidP="0066341F">
      <w:pPr>
        <w:numPr>
          <w:ilvl w:val="5"/>
          <w:numId w:val="19"/>
        </w:numPr>
        <w:tabs>
          <w:tab w:val="clear" w:pos="360"/>
          <w:tab w:val="num" w:pos="655"/>
        </w:tabs>
        <w:spacing w:after="0" w:line="240" w:lineRule="auto"/>
        <w:ind w:left="284" w:hanging="284"/>
        <w:jc w:val="both"/>
        <w:rPr>
          <w:rFonts w:ascii="Times New Roman" w:hAnsi="Times New Roman" w:cs="Times New Roman"/>
        </w:rPr>
      </w:pPr>
      <w:r w:rsidRPr="00BD0C15">
        <w:rPr>
          <w:rFonts w:ascii="Times New Roman" w:hAnsi="Times New Roman" w:cs="Times New Roman"/>
        </w:rPr>
        <w:t xml:space="preserve">oświadczamy, iż zapoznaliśmy się z dołączonym do SWZ wzorem </w:t>
      </w:r>
      <w:r w:rsidR="002F143C">
        <w:rPr>
          <w:rFonts w:ascii="Times New Roman" w:hAnsi="Times New Roman" w:cs="Times New Roman"/>
        </w:rPr>
        <w:t>Umow</w:t>
      </w:r>
      <w:r w:rsidRPr="00BD0C15">
        <w:rPr>
          <w:rFonts w:ascii="Times New Roman" w:hAnsi="Times New Roman" w:cs="Times New Roman"/>
        </w:rPr>
        <w:t xml:space="preserve">y, zawartymi w nim istotnymi postanowieniami </w:t>
      </w:r>
      <w:r w:rsidR="002F143C">
        <w:rPr>
          <w:rFonts w:ascii="Times New Roman" w:hAnsi="Times New Roman" w:cs="Times New Roman"/>
        </w:rPr>
        <w:t>Umow</w:t>
      </w:r>
      <w:r w:rsidRPr="00BD0C15">
        <w:rPr>
          <w:rFonts w:ascii="Times New Roman" w:hAnsi="Times New Roman" w:cs="Times New Roman"/>
        </w:rPr>
        <w:t>y, które aprobujemy w pełni nie wnosząc zastrzeżeń;</w:t>
      </w:r>
    </w:p>
    <w:p w14:paraId="32DA462F" w14:textId="4DCF0917" w:rsidR="00B36157" w:rsidRPr="00BD0C15" w:rsidRDefault="003F2447" w:rsidP="0066341F">
      <w:pPr>
        <w:numPr>
          <w:ilvl w:val="5"/>
          <w:numId w:val="19"/>
        </w:numPr>
        <w:tabs>
          <w:tab w:val="clear" w:pos="360"/>
          <w:tab w:val="num" w:pos="655"/>
        </w:tabs>
        <w:spacing w:after="0" w:line="240" w:lineRule="auto"/>
        <w:ind w:left="284" w:hanging="284"/>
        <w:jc w:val="both"/>
        <w:rPr>
          <w:rFonts w:ascii="Times New Roman" w:hAnsi="Times New Roman" w:cs="Times New Roman"/>
        </w:rPr>
      </w:pPr>
      <w:r w:rsidRPr="00BD0C15">
        <w:rPr>
          <w:rFonts w:ascii="Times New Roman" w:hAnsi="Times New Roman" w:cs="Times New Roman"/>
        </w:rPr>
        <w:t xml:space="preserve">oferujemy termin płatności zgodny z postanowieniami wzoru </w:t>
      </w:r>
      <w:r w:rsidR="002F143C">
        <w:rPr>
          <w:rFonts w:ascii="Times New Roman" w:hAnsi="Times New Roman" w:cs="Times New Roman"/>
        </w:rPr>
        <w:t>Umow</w:t>
      </w:r>
      <w:r w:rsidRPr="00BD0C15">
        <w:rPr>
          <w:rFonts w:ascii="Times New Roman" w:hAnsi="Times New Roman" w:cs="Times New Roman"/>
        </w:rPr>
        <w:t>y załączonego do SWZ;</w:t>
      </w:r>
    </w:p>
    <w:p w14:paraId="32DA4630" w14:textId="77777777" w:rsidR="00B36157" w:rsidRPr="00BD0C15" w:rsidRDefault="003F2447" w:rsidP="0066341F">
      <w:pPr>
        <w:numPr>
          <w:ilvl w:val="5"/>
          <w:numId w:val="19"/>
        </w:numPr>
        <w:tabs>
          <w:tab w:val="clear" w:pos="360"/>
          <w:tab w:val="num" w:pos="655"/>
        </w:tabs>
        <w:spacing w:after="0" w:line="240" w:lineRule="auto"/>
        <w:ind w:left="284" w:hanging="284"/>
        <w:jc w:val="both"/>
        <w:rPr>
          <w:rFonts w:ascii="Times New Roman" w:hAnsi="Times New Roman" w:cs="Times New Roman"/>
        </w:rPr>
      </w:pPr>
      <w:r w:rsidRPr="00BD0C15">
        <w:rPr>
          <w:rFonts w:ascii="Times New Roman" w:hAnsi="Times New Roman" w:cs="Times New Roman"/>
        </w:rPr>
        <w:t>oświadczamy, że wybór oferty:</w:t>
      </w:r>
    </w:p>
    <w:p w14:paraId="32DA4631" w14:textId="77777777" w:rsidR="00B36157" w:rsidRPr="00BD0C15" w:rsidRDefault="003F2447" w:rsidP="0066341F">
      <w:pPr>
        <w:numPr>
          <w:ilvl w:val="0"/>
          <w:numId w:val="20"/>
        </w:numPr>
        <w:tabs>
          <w:tab w:val="clear" w:pos="0"/>
          <w:tab w:val="num" w:pos="295"/>
        </w:tabs>
        <w:spacing w:after="0" w:line="240" w:lineRule="auto"/>
        <w:jc w:val="both"/>
        <w:rPr>
          <w:rFonts w:ascii="Times New Roman" w:hAnsi="Times New Roman" w:cs="Times New Roman"/>
        </w:rPr>
      </w:pPr>
      <w:r w:rsidRPr="00BD0C15">
        <w:rPr>
          <w:rFonts w:ascii="Times New Roman" w:hAnsi="Times New Roman" w:cs="Times New Roman"/>
        </w:rPr>
        <w:lastRenderedPageBreak/>
        <w:t>nie będzie prowadził do powstania u zamawiającego obowiązku podatkowego zgodnie z przepisami ustawy o podatku od towarów i usług*</w:t>
      </w:r>
    </w:p>
    <w:p w14:paraId="32DA4632" w14:textId="77777777" w:rsidR="00B36157" w:rsidRPr="00BD0C15" w:rsidRDefault="003F2447" w:rsidP="0066341F">
      <w:pPr>
        <w:numPr>
          <w:ilvl w:val="0"/>
          <w:numId w:val="20"/>
        </w:numPr>
        <w:tabs>
          <w:tab w:val="clear" w:pos="0"/>
          <w:tab w:val="num" w:pos="295"/>
        </w:tabs>
        <w:spacing w:after="0" w:line="240" w:lineRule="auto"/>
        <w:jc w:val="both"/>
        <w:rPr>
          <w:rFonts w:ascii="Times New Roman" w:hAnsi="Times New Roman" w:cs="Times New Roman"/>
        </w:rPr>
      </w:pPr>
      <w:r w:rsidRPr="00BD0C15">
        <w:rPr>
          <w:rFonts w:ascii="Times New Roman" w:hAnsi="Times New Roman" w:cs="Times New Roman"/>
        </w:rPr>
        <w:t xml:space="preserve">będzie prowadził do powstania u zamawiającego obowiązku podatkowego zgodnie z przepisami ustawy o podatku od towarów i usług. Powyższy obowiązek podatkowy będzie dotyczył </w:t>
      </w:r>
      <w:r w:rsidRPr="00BD0C15">
        <w:rPr>
          <w:rFonts w:ascii="Times New Roman" w:hAnsi="Times New Roman" w:cs="Times New Roman"/>
          <w:i/>
        </w:rPr>
        <w:t>……………………………………………………………………..………….</w:t>
      </w:r>
    </w:p>
    <w:p w14:paraId="32DA4633" w14:textId="77777777" w:rsidR="00B36157" w:rsidRPr="00BD0C15" w:rsidRDefault="003F2447" w:rsidP="00A956A8">
      <w:pPr>
        <w:spacing w:after="0" w:line="240" w:lineRule="auto"/>
        <w:ind w:left="1429"/>
        <w:jc w:val="both"/>
        <w:rPr>
          <w:rFonts w:ascii="Times New Roman" w:hAnsi="Times New Roman" w:cs="Times New Roman"/>
          <w:i/>
        </w:rPr>
      </w:pPr>
      <w:r w:rsidRPr="00BD0C15">
        <w:rPr>
          <w:rFonts w:ascii="Times New Roman" w:hAnsi="Times New Roman" w:cs="Times New Roman"/>
          <w:i/>
        </w:rPr>
        <w:t>…………………………………………………………………………………………………….*</w:t>
      </w:r>
    </w:p>
    <w:p w14:paraId="32DA4634" w14:textId="77777777" w:rsidR="00B36157" w:rsidRPr="00BD0C15" w:rsidRDefault="003F2447" w:rsidP="00A956A8">
      <w:pPr>
        <w:spacing w:after="0" w:line="240" w:lineRule="auto"/>
        <w:ind w:left="1429"/>
        <w:jc w:val="both"/>
        <w:rPr>
          <w:rFonts w:ascii="Times New Roman" w:hAnsi="Times New Roman" w:cs="Times New Roman"/>
          <w:i/>
        </w:rPr>
      </w:pPr>
      <w:r w:rsidRPr="00BD0C15">
        <w:rPr>
          <w:rFonts w:ascii="Times New Roman" w:hAnsi="Times New Roman" w:cs="Times New Roman"/>
          <w:i/>
        </w:rPr>
        <w:t>[*1/niepotrzebne skreślić; 2/wpisać nazwę/rodzaj towaru lub usługi, które będą prowadziły do powstania u zamawiającego obowiązku podatkowego, zgodnie z przepisami obowiązującej ustawy o podatku od towarów i usług VAT]</w:t>
      </w:r>
    </w:p>
    <w:p w14:paraId="32DA4635" w14:textId="77777777" w:rsidR="00B36157" w:rsidRPr="00BD0C15" w:rsidRDefault="003F2447" w:rsidP="0066341F">
      <w:pPr>
        <w:numPr>
          <w:ilvl w:val="5"/>
          <w:numId w:val="19"/>
        </w:numPr>
        <w:tabs>
          <w:tab w:val="clear" w:pos="360"/>
          <w:tab w:val="num" w:pos="655"/>
        </w:tabs>
        <w:spacing w:after="0" w:line="240" w:lineRule="auto"/>
        <w:ind w:left="709"/>
        <w:jc w:val="both"/>
        <w:rPr>
          <w:rFonts w:ascii="Times New Roman" w:hAnsi="Times New Roman" w:cs="Times New Roman"/>
        </w:rPr>
      </w:pPr>
      <w:r w:rsidRPr="00BD0C15">
        <w:rPr>
          <w:rFonts w:ascii="Times New Roman" w:hAnsi="Times New Roman" w:cs="Times New Roman"/>
        </w:rPr>
        <w:t>oświadczamy, że uważamy się za związanych niniejszą ofertą na czas wskazany w rozdziale XI SWZ;</w:t>
      </w:r>
    </w:p>
    <w:p w14:paraId="32DA4636" w14:textId="77777777" w:rsidR="00B36157" w:rsidRPr="00BD0C15" w:rsidRDefault="003F2447" w:rsidP="0066341F">
      <w:pPr>
        <w:numPr>
          <w:ilvl w:val="5"/>
          <w:numId w:val="19"/>
        </w:numPr>
        <w:tabs>
          <w:tab w:val="clear" w:pos="360"/>
          <w:tab w:val="num" w:pos="655"/>
        </w:tabs>
        <w:spacing w:after="0" w:line="240" w:lineRule="auto"/>
        <w:ind w:left="709"/>
        <w:jc w:val="both"/>
        <w:rPr>
          <w:rFonts w:ascii="Times New Roman" w:hAnsi="Times New Roman" w:cs="Times New Roman"/>
        </w:rPr>
      </w:pPr>
      <w:r w:rsidRPr="00BD0C15">
        <w:rPr>
          <w:rFonts w:ascii="Times New Roman" w:hAnsi="Times New Roman" w:cs="Times New Roman"/>
        </w:rPr>
        <w:t xml:space="preserve">oświadczamy, że wypełniliśmy obowiązki informacyjne przewidziane w art. 13 lub art. 14 </w:t>
      </w:r>
      <w:r w:rsidRPr="00BD0C15">
        <w:rPr>
          <w:rFonts w:ascii="Times New Roman" w:hAnsi="Times New Roman" w:cs="Times New Roman"/>
          <w:bCs/>
        </w:rPr>
        <w:t xml:space="preserve">Rozporządzenia Parlamentu Europejskiego i Rady UE 2016/679 z dnia 27 kwietnia 2016 r. w sprawie ochrony osób fizycznych w związku z przetwarzaniem danych osobowych i w sprawie swobodnego przepływu takich danych oraz uchylenia dyrektywy 95/46/WE wobec osób fizycznych, </w:t>
      </w:r>
      <w:r w:rsidRPr="00BD0C15">
        <w:rPr>
          <w:rFonts w:ascii="Times New Roman" w:hAnsi="Times New Roman" w:cs="Times New Roman"/>
        </w:rPr>
        <w:t>od których dane osobowe bezpośrednio lub pośrednio pozyskaliśmy w celu ubiegania się o udzielenie zamówienia publicznego w niniejszym postępowaniu;</w:t>
      </w:r>
    </w:p>
    <w:p w14:paraId="32DA4637" w14:textId="1A9C8CC7" w:rsidR="00B36157" w:rsidRPr="00BD0C15" w:rsidRDefault="003F2447" w:rsidP="0066341F">
      <w:pPr>
        <w:numPr>
          <w:ilvl w:val="5"/>
          <w:numId w:val="19"/>
        </w:numPr>
        <w:tabs>
          <w:tab w:val="clear" w:pos="360"/>
          <w:tab w:val="num" w:pos="655"/>
        </w:tabs>
        <w:spacing w:after="0" w:line="240" w:lineRule="auto"/>
        <w:ind w:left="709"/>
        <w:jc w:val="both"/>
        <w:rPr>
          <w:rFonts w:ascii="Times New Roman" w:hAnsi="Times New Roman" w:cs="Times New Roman"/>
        </w:rPr>
      </w:pPr>
      <w:r w:rsidRPr="00BD0C15">
        <w:rPr>
          <w:rFonts w:ascii="Times New Roman" w:hAnsi="Times New Roman" w:cs="Times New Roman"/>
        </w:rPr>
        <w:t xml:space="preserve">w przypadku udzielenia nam zamówienia – zobowiązujemy się do zawarcia </w:t>
      </w:r>
      <w:r w:rsidR="002F143C">
        <w:rPr>
          <w:rFonts w:ascii="Times New Roman" w:hAnsi="Times New Roman" w:cs="Times New Roman"/>
        </w:rPr>
        <w:t>Umow</w:t>
      </w:r>
      <w:r w:rsidRPr="00BD0C15">
        <w:rPr>
          <w:rFonts w:ascii="Times New Roman" w:hAnsi="Times New Roman" w:cs="Times New Roman"/>
        </w:rPr>
        <w:t>y w miejscu i terminie wyznaczonym przez Zamawiającego;</w:t>
      </w:r>
    </w:p>
    <w:p w14:paraId="32DA4638" w14:textId="77777777" w:rsidR="00B36157" w:rsidRPr="00BD0C15" w:rsidRDefault="003F2447" w:rsidP="0066341F">
      <w:pPr>
        <w:numPr>
          <w:ilvl w:val="5"/>
          <w:numId w:val="19"/>
        </w:numPr>
        <w:tabs>
          <w:tab w:val="clear" w:pos="360"/>
          <w:tab w:val="num" w:pos="655"/>
        </w:tabs>
        <w:spacing w:after="0" w:line="240" w:lineRule="auto"/>
        <w:ind w:left="709"/>
        <w:jc w:val="both"/>
        <w:rPr>
          <w:rFonts w:ascii="Times New Roman" w:hAnsi="Times New Roman" w:cs="Times New Roman"/>
        </w:rPr>
      </w:pPr>
      <w:r w:rsidRPr="00BD0C15">
        <w:rPr>
          <w:rFonts w:ascii="Times New Roman" w:eastAsia="Times New Roman" w:hAnsi="Times New Roman" w:cs="Times New Roman"/>
          <w:lang w:eastAsia="pl-PL"/>
        </w:rPr>
        <w:t>oświadczam, że jestem (</w:t>
      </w:r>
      <w:r w:rsidRPr="00BD0C15">
        <w:rPr>
          <w:rFonts w:ascii="Times New Roman" w:eastAsia="Times New Roman" w:hAnsi="Times New Roman" w:cs="Times New Roman"/>
          <w:i/>
          <w:iCs/>
          <w:lang w:eastAsia="pl-PL"/>
        </w:rPr>
        <w:t>należy wybrać z listy</w:t>
      </w:r>
      <w:r w:rsidRPr="00BD0C15">
        <w:rPr>
          <w:rFonts w:ascii="Times New Roman" w:eastAsia="Times New Roman" w:hAnsi="Times New Roman" w:cs="Times New Roman"/>
          <w:lang w:eastAsia="pl-PL"/>
        </w:rPr>
        <w:t xml:space="preserve">): </w:t>
      </w:r>
    </w:p>
    <w:p w14:paraId="32DA4639" w14:textId="77777777" w:rsidR="00B36157" w:rsidRPr="00BD0C15" w:rsidRDefault="003F2447" w:rsidP="0066341F">
      <w:pPr>
        <w:widowControl w:val="0"/>
        <w:numPr>
          <w:ilvl w:val="0"/>
          <w:numId w:val="36"/>
        </w:numPr>
        <w:tabs>
          <w:tab w:val="clear" w:pos="0"/>
          <w:tab w:val="num" w:pos="295"/>
        </w:tabs>
        <w:spacing w:after="0" w:line="276" w:lineRule="auto"/>
        <w:contextualSpacing/>
        <w:jc w:val="both"/>
        <w:rPr>
          <w:rFonts w:ascii="Times New Roman" w:eastAsia="Calibri" w:hAnsi="Times New Roman" w:cs="Times New Roman"/>
        </w:rPr>
      </w:pPr>
      <w:r w:rsidRPr="00BD0C15">
        <w:rPr>
          <w:rFonts w:ascii="Times New Roman" w:eastAsia="Calibri" w:hAnsi="Times New Roman" w:cs="Times New Roman"/>
        </w:rPr>
        <w:t xml:space="preserve">mikroprzedsiębiorstwem, </w:t>
      </w:r>
    </w:p>
    <w:p w14:paraId="32DA463A" w14:textId="77777777" w:rsidR="00B36157" w:rsidRPr="00BD0C15" w:rsidRDefault="003F2447" w:rsidP="0066341F">
      <w:pPr>
        <w:widowControl w:val="0"/>
        <w:numPr>
          <w:ilvl w:val="0"/>
          <w:numId w:val="36"/>
        </w:numPr>
        <w:tabs>
          <w:tab w:val="clear" w:pos="0"/>
          <w:tab w:val="num" w:pos="295"/>
        </w:tabs>
        <w:spacing w:after="0" w:line="276" w:lineRule="auto"/>
        <w:contextualSpacing/>
        <w:jc w:val="both"/>
        <w:rPr>
          <w:rFonts w:ascii="Times New Roman" w:eastAsia="Calibri" w:hAnsi="Times New Roman" w:cs="Times New Roman"/>
        </w:rPr>
      </w:pPr>
      <w:r w:rsidRPr="00BD0C15">
        <w:rPr>
          <w:rFonts w:ascii="Times New Roman" w:eastAsia="Calibri" w:hAnsi="Times New Roman" w:cs="Times New Roman"/>
        </w:rPr>
        <w:t>małym przedsiębiorstwem,</w:t>
      </w:r>
    </w:p>
    <w:p w14:paraId="32DA463B" w14:textId="77777777" w:rsidR="00B36157" w:rsidRPr="00BD0C15" w:rsidRDefault="003F2447" w:rsidP="0066341F">
      <w:pPr>
        <w:widowControl w:val="0"/>
        <w:numPr>
          <w:ilvl w:val="0"/>
          <w:numId w:val="36"/>
        </w:numPr>
        <w:tabs>
          <w:tab w:val="clear" w:pos="0"/>
          <w:tab w:val="num" w:pos="295"/>
        </w:tabs>
        <w:spacing w:after="0" w:line="276" w:lineRule="auto"/>
        <w:contextualSpacing/>
        <w:jc w:val="both"/>
        <w:rPr>
          <w:rFonts w:ascii="Times New Roman" w:eastAsia="Calibri" w:hAnsi="Times New Roman" w:cs="Times New Roman"/>
        </w:rPr>
      </w:pPr>
      <w:r w:rsidRPr="00BD0C15">
        <w:rPr>
          <w:rFonts w:ascii="Times New Roman" w:eastAsia="Calibri" w:hAnsi="Times New Roman" w:cs="Times New Roman"/>
        </w:rPr>
        <w:t xml:space="preserve">średnim przedsiębiorstwem, </w:t>
      </w:r>
    </w:p>
    <w:p w14:paraId="32DA463C" w14:textId="77777777" w:rsidR="00B36157" w:rsidRPr="00BD0C15" w:rsidRDefault="003F2447" w:rsidP="0066341F">
      <w:pPr>
        <w:widowControl w:val="0"/>
        <w:numPr>
          <w:ilvl w:val="0"/>
          <w:numId w:val="36"/>
        </w:numPr>
        <w:tabs>
          <w:tab w:val="clear" w:pos="0"/>
          <w:tab w:val="num" w:pos="295"/>
        </w:tabs>
        <w:spacing w:after="0" w:line="276" w:lineRule="auto"/>
        <w:contextualSpacing/>
        <w:jc w:val="both"/>
        <w:rPr>
          <w:rFonts w:ascii="Times New Roman" w:eastAsia="Calibri" w:hAnsi="Times New Roman" w:cs="Times New Roman"/>
        </w:rPr>
      </w:pPr>
      <w:r w:rsidRPr="00BD0C15">
        <w:rPr>
          <w:rFonts w:ascii="Times New Roman" w:eastAsia="Calibri" w:hAnsi="Times New Roman" w:cs="Times New Roman"/>
        </w:rPr>
        <w:t xml:space="preserve">jednoosobową działalność gospodarcza, </w:t>
      </w:r>
    </w:p>
    <w:p w14:paraId="32DA463D" w14:textId="77777777" w:rsidR="00B36157" w:rsidRPr="00BD0C15" w:rsidRDefault="003F2447" w:rsidP="0066341F">
      <w:pPr>
        <w:widowControl w:val="0"/>
        <w:numPr>
          <w:ilvl w:val="0"/>
          <w:numId w:val="36"/>
        </w:numPr>
        <w:tabs>
          <w:tab w:val="clear" w:pos="0"/>
          <w:tab w:val="num" w:pos="295"/>
        </w:tabs>
        <w:spacing w:after="0" w:line="276" w:lineRule="auto"/>
        <w:contextualSpacing/>
        <w:jc w:val="both"/>
        <w:rPr>
          <w:rFonts w:ascii="Times New Roman" w:eastAsia="Calibri" w:hAnsi="Times New Roman" w:cs="Times New Roman"/>
        </w:rPr>
      </w:pPr>
      <w:r w:rsidRPr="00BD0C15">
        <w:rPr>
          <w:rFonts w:ascii="Times New Roman" w:eastAsia="Calibri" w:hAnsi="Times New Roman" w:cs="Times New Roman"/>
        </w:rPr>
        <w:t>osoba fizyczna nieprowadząca działalności gospodarczej, inny rodzaj,</w:t>
      </w:r>
    </w:p>
    <w:p w14:paraId="32DA463E" w14:textId="77777777" w:rsidR="00B36157" w:rsidRPr="00BD0C15" w:rsidRDefault="003F2447" w:rsidP="0066341F">
      <w:pPr>
        <w:numPr>
          <w:ilvl w:val="5"/>
          <w:numId w:val="19"/>
        </w:numPr>
        <w:tabs>
          <w:tab w:val="clear" w:pos="360"/>
          <w:tab w:val="num" w:pos="655"/>
        </w:tabs>
        <w:spacing w:after="0" w:line="240" w:lineRule="auto"/>
        <w:ind w:left="709"/>
        <w:jc w:val="both"/>
        <w:rPr>
          <w:rFonts w:ascii="Times New Roman" w:hAnsi="Times New Roman" w:cs="Times New Roman"/>
        </w:rPr>
      </w:pPr>
      <w:r w:rsidRPr="00BD0C15">
        <w:rPr>
          <w:rFonts w:ascii="Times New Roman" w:hAnsi="Times New Roman" w:cs="Times New Roman"/>
        </w:rPr>
        <w:t xml:space="preserve">osobą upoważnioną do kontaktów z Zamawiającym w zakresie złożonej oferty oraz </w:t>
      </w:r>
      <w:r w:rsidRPr="00BD0C15">
        <w:rPr>
          <w:rFonts w:ascii="Times New Roman" w:hAnsi="Times New Roman" w:cs="Times New Roman"/>
        </w:rPr>
        <w:br/>
        <w:t>w sprawach związanych z realizacją zamówienia jest: ………………………………………………….</w:t>
      </w:r>
    </w:p>
    <w:p w14:paraId="32DA463F" w14:textId="77777777" w:rsidR="00B36157" w:rsidRPr="00BD0C15" w:rsidRDefault="003F2447" w:rsidP="00A956A8">
      <w:pPr>
        <w:pStyle w:val="Akapitzlist"/>
        <w:widowControl/>
        <w:ind w:left="709"/>
        <w:jc w:val="both"/>
        <w:rPr>
          <w:sz w:val="22"/>
          <w:szCs w:val="22"/>
        </w:rPr>
      </w:pPr>
      <w:r w:rsidRPr="00BD0C15">
        <w:rPr>
          <w:i/>
          <w:sz w:val="22"/>
          <w:szCs w:val="22"/>
        </w:rPr>
        <w:t>[*wypełnić dane personalne i adresowe – tel.; e-mail]</w:t>
      </w:r>
    </w:p>
    <w:p w14:paraId="32DA4640" w14:textId="77777777" w:rsidR="00B36157" w:rsidRPr="00BD0C15" w:rsidRDefault="003F2447" w:rsidP="0066341F">
      <w:pPr>
        <w:numPr>
          <w:ilvl w:val="5"/>
          <w:numId w:val="19"/>
        </w:numPr>
        <w:tabs>
          <w:tab w:val="clear" w:pos="360"/>
          <w:tab w:val="num" w:pos="655"/>
        </w:tabs>
        <w:spacing w:after="0" w:line="240" w:lineRule="auto"/>
        <w:ind w:left="709"/>
        <w:jc w:val="both"/>
        <w:rPr>
          <w:rFonts w:ascii="Times New Roman" w:hAnsi="Times New Roman" w:cs="Times New Roman"/>
        </w:rPr>
      </w:pPr>
      <w:r w:rsidRPr="00BD0C15">
        <w:rPr>
          <w:rFonts w:ascii="Times New Roman" w:hAnsi="Times New Roman" w:cs="Times New Roman"/>
        </w:rPr>
        <w:t xml:space="preserve">oferta liczy </w:t>
      </w:r>
      <w:r w:rsidRPr="00BD0C15">
        <w:rPr>
          <w:rFonts w:ascii="Times New Roman" w:hAnsi="Times New Roman" w:cs="Times New Roman"/>
          <w:b/>
          <w:bCs/>
          <w:u w:val="single"/>
        </w:rPr>
        <w:t>........................</w:t>
      </w:r>
      <w:r w:rsidRPr="00BD0C15">
        <w:rPr>
          <w:rFonts w:ascii="Times New Roman" w:hAnsi="Times New Roman" w:cs="Times New Roman"/>
          <w:b/>
          <w:bCs/>
        </w:rPr>
        <w:t>*</w:t>
      </w:r>
      <w:r w:rsidRPr="00BD0C15">
        <w:rPr>
          <w:rFonts w:ascii="Times New Roman" w:hAnsi="Times New Roman" w:cs="Times New Roman"/>
        </w:rPr>
        <w:t xml:space="preserve"> kolejno ponumerowanych kart;</w:t>
      </w:r>
    </w:p>
    <w:p w14:paraId="32DA4641" w14:textId="77777777" w:rsidR="00B36157" w:rsidRPr="00BD0C15" w:rsidRDefault="003F2447" w:rsidP="0066341F">
      <w:pPr>
        <w:numPr>
          <w:ilvl w:val="5"/>
          <w:numId w:val="19"/>
        </w:numPr>
        <w:tabs>
          <w:tab w:val="clear" w:pos="360"/>
          <w:tab w:val="num" w:pos="655"/>
        </w:tabs>
        <w:spacing w:after="0" w:line="240" w:lineRule="auto"/>
        <w:ind w:left="709"/>
        <w:jc w:val="both"/>
        <w:rPr>
          <w:rFonts w:ascii="Times New Roman" w:hAnsi="Times New Roman" w:cs="Times New Roman"/>
        </w:rPr>
      </w:pPr>
      <w:r w:rsidRPr="00BD0C15">
        <w:rPr>
          <w:rFonts w:ascii="Times New Roman" w:hAnsi="Times New Roman" w:cs="Times New Roman"/>
        </w:rPr>
        <w:t>załącznikami do niniejszego formularza są:</w:t>
      </w:r>
    </w:p>
    <w:p w14:paraId="32DA4642" w14:textId="77777777" w:rsidR="00B36157" w:rsidRPr="00BD0C15" w:rsidRDefault="00B36157" w:rsidP="00A956A8">
      <w:pPr>
        <w:spacing w:after="0"/>
        <w:ind w:left="1275" w:hanging="567"/>
        <w:jc w:val="both"/>
        <w:rPr>
          <w:rFonts w:ascii="Times New Roman" w:hAnsi="Times New Roman" w:cs="Times New Roman"/>
        </w:rPr>
      </w:pPr>
    </w:p>
    <w:p w14:paraId="32DA4643" w14:textId="17960612" w:rsidR="00B36157" w:rsidRDefault="0011384D" w:rsidP="0011384D">
      <w:pPr>
        <w:spacing w:after="0"/>
        <w:ind w:hanging="849"/>
        <w:rPr>
          <w:rFonts w:ascii="Times New Roman" w:hAnsi="Times New Roman" w:cs="Times New Roman"/>
        </w:rPr>
      </w:pPr>
      <w:r>
        <w:rPr>
          <w:rFonts w:ascii="Times New Roman" w:hAnsi="Times New Roman" w:cs="Times New Roman"/>
        </w:rPr>
        <w:t xml:space="preserve">               </w:t>
      </w:r>
      <w:r w:rsidR="003F2447" w:rsidRPr="00BD0C15">
        <w:rPr>
          <w:rFonts w:ascii="Times New Roman" w:hAnsi="Times New Roman" w:cs="Times New Roman"/>
        </w:rPr>
        <w:t>załącznik nr 1 – oświadczenie o niepodleganiu wykluczeniu,</w:t>
      </w:r>
    </w:p>
    <w:p w14:paraId="71739D4E" w14:textId="1B4C5AF1" w:rsidR="0011384D" w:rsidRPr="00BD0C15" w:rsidRDefault="0011384D" w:rsidP="0011384D">
      <w:pPr>
        <w:spacing w:after="0"/>
        <w:ind w:hanging="849"/>
        <w:rPr>
          <w:rFonts w:ascii="Times New Roman" w:hAnsi="Times New Roman" w:cs="Times New Roman"/>
        </w:rPr>
      </w:pPr>
      <w:r>
        <w:rPr>
          <w:rFonts w:ascii="Times New Roman" w:hAnsi="Times New Roman" w:cs="Times New Roman"/>
        </w:rPr>
        <w:t xml:space="preserve">               załącznik nr 1 a </w:t>
      </w:r>
      <w:r w:rsidRPr="0011384D">
        <w:rPr>
          <w:rFonts w:ascii="Times New Roman" w:hAnsi="Times New Roman" w:cs="Times New Roman"/>
        </w:rPr>
        <w:t>oświadczenie Wykonawcy o spełnieniu warunków w postępowani</w:t>
      </w:r>
      <w:r>
        <w:rPr>
          <w:rFonts w:ascii="Times New Roman" w:hAnsi="Times New Roman" w:cs="Times New Roman"/>
        </w:rPr>
        <w:t>u</w:t>
      </w:r>
    </w:p>
    <w:p w14:paraId="32DA4644" w14:textId="6A189199" w:rsidR="00B36157" w:rsidRDefault="003F2447" w:rsidP="0011384D">
      <w:pPr>
        <w:spacing w:after="0"/>
        <w:rPr>
          <w:rFonts w:ascii="Times New Roman" w:hAnsi="Times New Roman" w:cs="Times New Roman"/>
        </w:rPr>
      </w:pPr>
      <w:r w:rsidRPr="00BD0C15">
        <w:rPr>
          <w:rFonts w:ascii="Times New Roman" w:hAnsi="Times New Roman" w:cs="Times New Roman"/>
        </w:rPr>
        <w:t>załącznik nr 2 – kalkulacja cenowa oferty, sporządzona z uwzględnieniem wytycznych opisanych w treści SWZ</w:t>
      </w:r>
      <w:r w:rsidR="00E65E1A">
        <w:rPr>
          <w:rFonts w:ascii="Times New Roman" w:hAnsi="Times New Roman" w:cs="Times New Roman"/>
        </w:rPr>
        <w:t>.</w:t>
      </w:r>
    </w:p>
    <w:p w14:paraId="1E4B0DEB" w14:textId="593D2E67" w:rsidR="0011384D" w:rsidRPr="00BF73FE" w:rsidRDefault="0011384D" w:rsidP="0011384D">
      <w:pPr>
        <w:spacing w:after="0"/>
        <w:ind w:hanging="282"/>
        <w:rPr>
          <w:sz w:val="23"/>
          <w:szCs w:val="23"/>
        </w:rPr>
      </w:pPr>
      <w:r>
        <w:rPr>
          <w:rFonts w:ascii="Times New Roman" w:hAnsi="Times New Roman" w:cs="Times New Roman"/>
        </w:rPr>
        <w:t xml:space="preserve">     </w:t>
      </w:r>
      <w:r w:rsidRPr="00BF73FE">
        <w:rPr>
          <w:rFonts w:ascii="Times New Roman" w:hAnsi="Times New Roman" w:cs="Times New Roman"/>
        </w:rPr>
        <w:t>z</w:t>
      </w:r>
      <w:r w:rsidR="00E65E1A" w:rsidRPr="00BF73FE">
        <w:rPr>
          <w:rFonts w:ascii="Times New Roman" w:hAnsi="Times New Roman" w:cs="Times New Roman"/>
        </w:rPr>
        <w:t xml:space="preserve">ałącznik </w:t>
      </w:r>
      <w:r w:rsidRPr="00BF73FE">
        <w:rPr>
          <w:rFonts w:ascii="Times New Roman" w:hAnsi="Times New Roman" w:cs="Times New Roman"/>
        </w:rPr>
        <w:t>3</w:t>
      </w:r>
      <w:r w:rsidR="00E65E1A" w:rsidRPr="00BF73FE">
        <w:rPr>
          <w:rFonts w:ascii="Times New Roman" w:hAnsi="Times New Roman" w:cs="Times New Roman"/>
        </w:rPr>
        <w:t xml:space="preserve">- </w:t>
      </w:r>
      <w:r w:rsidR="00661D21" w:rsidRPr="00BF73FE">
        <w:rPr>
          <w:rFonts w:ascii="Times New Roman" w:hAnsi="Times New Roman" w:cs="Times New Roman"/>
        </w:rPr>
        <w:t xml:space="preserve"> przedmiotowe środki dowodowe</w:t>
      </w:r>
      <w:r w:rsidR="00BF73FE" w:rsidRPr="00BF73FE">
        <w:rPr>
          <w:rFonts w:ascii="Times New Roman" w:hAnsi="Times New Roman" w:cs="Times New Roman"/>
        </w:rPr>
        <w:t xml:space="preserve"> ( o ile dotyczy)</w:t>
      </w:r>
    </w:p>
    <w:p w14:paraId="16F36E4B" w14:textId="77777777" w:rsidR="0011384D" w:rsidRPr="00BF73FE" w:rsidRDefault="0011384D" w:rsidP="0011384D">
      <w:pPr>
        <w:spacing w:after="0"/>
        <w:ind w:hanging="282"/>
        <w:rPr>
          <w:sz w:val="23"/>
          <w:szCs w:val="23"/>
        </w:rPr>
      </w:pPr>
      <w:r w:rsidRPr="00BF73FE">
        <w:rPr>
          <w:sz w:val="23"/>
          <w:szCs w:val="23"/>
        </w:rPr>
        <w:t xml:space="preserve">     </w:t>
      </w:r>
      <w:r w:rsidR="003F2447" w:rsidRPr="00BF73FE">
        <w:rPr>
          <w:rFonts w:ascii="Times New Roman" w:hAnsi="Times New Roman" w:cs="Times New Roman"/>
        </w:rPr>
        <w:t xml:space="preserve">załącznik nr </w:t>
      </w:r>
      <w:r w:rsidRPr="00BF73FE">
        <w:rPr>
          <w:rFonts w:ascii="Times New Roman" w:hAnsi="Times New Roman" w:cs="Times New Roman"/>
        </w:rPr>
        <w:t>4</w:t>
      </w:r>
      <w:r w:rsidR="003F2447" w:rsidRPr="00BF73FE">
        <w:rPr>
          <w:rFonts w:ascii="Times New Roman" w:hAnsi="Times New Roman" w:cs="Times New Roman"/>
        </w:rPr>
        <w:t xml:space="preserve"> – wykaz podwykonawców (o ile dotyczy),</w:t>
      </w:r>
    </w:p>
    <w:p w14:paraId="65FEFE9F" w14:textId="05A362F3" w:rsidR="00CC1C1F" w:rsidRPr="0011384D" w:rsidRDefault="0011384D" w:rsidP="0011384D">
      <w:pPr>
        <w:spacing w:after="0"/>
        <w:ind w:hanging="282"/>
        <w:rPr>
          <w:sz w:val="23"/>
          <w:szCs w:val="23"/>
        </w:rPr>
      </w:pPr>
      <w:r w:rsidRPr="00BF73FE">
        <w:rPr>
          <w:sz w:val="23"/>
          <w:szCs w:val="23"/>
        </w:rPr>
        <w:t xml:space="preserve">      </w:t>
      </w:r>
      <w:r w:rsidR="00CC1C1F" w:rsidRPr="00BF73FE">
        <w:rPr>
          <w:rFonts w:ascii="Times New Roman" w:hAnsi="Times New Roman" w:cs="Times New Roman"/>
        </w:rPr>
        <w:t xml:space="preserve">załącznik nr </w:t>
      </w:r>
      <w:r w:rsidRPr="00BF73FE">
        <w:rPr>
          <w:rFonts w:ascii="Times New Roman" w:hAnsi="Times New Roman" w:cs="Times New Roman"/>
        </w:rPr>
        <w:t>5</w:t>
      </w:r>
      <w:r w:rsidR="00CC1C1F" w:rsidRPr="00BF73FE">
        <w:rPr>
          <w:rFonts w:ascii="Times New Roman" w:hAnsi="Times New Roman" w:cs="Times New Roman"/>
        </w:rPr>
        <w:t xml:space="preserve"> wykaz podmiotów trzecich,</w:t>
      </w:r>
      <w:r w:rsidR="00CC1C1F" w:rsidRPr="00CC1C1F">
        <w:rPr>
          <w:rFonts w:ascii="Times New Roman" w:hAnsi="Times New Roman" w:cs="Times New Roman"/>
        </w:rPr>
        <w:t xml:space="preserve"> na zasoby których Wykonawca powołuje się </w:t>
      </w:r>
      <w:r w:rsidR="00CC1C1F" w:rsidRPr="00CC1C1F">
        <w:rPr>
          <w:rFonts w:ascii="Times New Roman" w:hAnsi="Times New Roman" w:cs="Times New Roman"/>
        </w:rPr>
        <w:br/>
        <w:t>w celu wykazania spełnienia warunków udziału w postępowaniu (o ile dotyczy),</w:t>
      </w:r>
    </w:p>
    <w:p w14:paraId="32DA4646" w14:textId="77777777" w:rsidR="00B36157" w:rsidRPr="00CC1C1F" w:rsidRDefault="003F2447" w:rsidP="00A956A8">
      <w:pPr>
        <w:tabs>
          <w:tab w:val="left" w:pos="540"/>
        </w:tabs>
        <w:spacing w:after="0"/>
        <w:ind w:left="708"/>
        <w:jc w:val="both"/>
        <w:rPr>
          <w:rFonts w:ascii="Times New Roman" w:hAnsi="Times New Roman" w:cs="Times New Roman"/>
        </w:rPr>
      </w:pPr>
      <w:r w:rsidRPr="00CC1C1F">
        <w:rPr>
          <w:rFonts w:ascii="Times New Roman" w:hAnsi="Times New Roman" w:cs="Times New Roman"/>
        </w:rPr>
        <w:t>inne – .................................................................*.</w:t>
      </w:r>
    </w:p>
    <w:p w14:paraId="32DA4647" w14:textId="77777777" w:rsidR="00B36157" w:rsidRPr="00BD0C15" w:rsidRDefault="00B36157" w:rsidP="00A956A8">
      <w:pPr>
        <w:jc w:val="both"/>
        <w:rPr>
          <w:rFonts w:ascii="Times New Roman" w:hAnsi="Times New Roman" w:cs="Times New Roman"/>
          <w:b/>
          <w:bCs/>
          <w:i/>
          <w:iCs/>
          <w:u w:val="single"/>
        </w:rPr>
      </w:pPr>
    </w:p>
    <w:p w14:paraId="32DA4648" w14:textId="77777777" w:rsidR="00B36157" w:rsidRPr="00BD0C15" w:rsidRDefault="00B36157" w:rsidP="00A956A8">
      <w:pPr>
        <w:ind w:left="360"/>
        <w:jc w:val="both"/>
        <w:rPr>
          <w:rFonts w:ascii="Times New Roman" w:hAnsi="Times New Roman" w:cs="Times New Roman"/>
          <w:b/>
          <w:bCs/>
          <w:i/>
          <w:iCs/>
          <w:u w:val="single"/>
        </w:rPr>
      </w:pPr>
    </w:p>
    <w:p w14:paraId="32DA4649" w14:textId="77777777" w:rsidR="00B36157" w:rsidRPr="00BD0C15" w:rsidRDefault="003F2447" w:rsidP="00A956A8">
      <w:pPr>
        <w:jc w:val="both"/>
        <w:rPr>
          <w:rFonts w:ascii="Times New Roman" w:hAnsi="Times New Roman" w:cs="Times New Roman"/>
        </w:rPr>
      </w:pPr>
      <w:r w:rsidRPr="00BD0C15">
        <w:rPr>
          <w:rFonts w:ascii="Times New Roman" w:hAnsi="Times New Roman" w:cs="Times New Roman"/>
          <w:b/>
          <w:bCs/>
          <w:i/>
          <w:iCs/>
          <w:u w:val="single"/>
        </w:rPr>
        <w:t>Uwaga! Miejsca wykropkowane i/lub oznaczone „*” we wzorze formularza oferty i wzorach jego załączników Wykonawca zobowiązany jest odpowiednio do ich treści wypełnić lub skreślić.</w:t>
      </w:r>
    </w:p>
    <w:p w14:paraId="32DA464A" w14:textId="77777777" w:rsidR="00B36157" w:rsidRPr="00BD0C15" w:rsidRDefault="003F2447" w:rsidP="00A956A8">
      <w:pPr>
        <w:rPr>
          <w:rFonts w:ascii="Times New Roman" w:hAnsi="Times New Roman" w:cs="Times New Roman"/>
        </w:rPr>
      </w:pPr>
      <w:r w:rsidRPr="00BD0C15">
        <w:rPr>
          <w:rFonts w:ascii="Times New Roman" w:hAnsi="Times New Roman" w:cs="Times New Roman"/>
        </w:rPr>
        <w:br w:type="page"/>
      </w:r>
    </w:p>
    <w:p w14:paraId="32DA464B" w14:textId="77777777" w:rsidR="00B36157" w:rsidRPr="00BD0C15" w:rsidRDefault="003F2447" w:rsidP="00A956A8">
      <w:pPr>
        <w:spacing w:line="240" w:lineRule="auto"/>
        <w:jc w:val="right"/>
        <w:rPr>
          <w:rFonts w:ascii="Times New Roman" w:hAnsi="Times New Roman" w:cs="Times New Roman"/>
          <w:b/>
        </w:rPr>
      </w:pPr>
      <w:r w:rsidRPr="00BD0C15">
        <w:rPr>
          <w:rFonts w:ascii="Times New Roman" w:hAnsi="Times New Roman" w:cs="Times New Roman"/>
          <w:b/>
        </w:rPr>
        <w:lastRenderedPageBreak/>
        <w:t>Załącznik 1 do formularza oferty</w:t>
      </w:r>
    </w:p>
    <w:p w14:paraId="32DA464C" w14:textId="77777777" w:rsidR="00B36157" w:rsidRPr="00BD0C15" w:rsidRDefault="00B36157" w:rsidP="00A956A8">
      <w:pPr>
        <w:pStyle w:val="Tekstpodstawowy"/>
        <w:spacing w:line="240" w:lineRule="auto"/>
        <w:jc w:val="center"/>
        <w:outlineLvl w:val="0"/>
        <w:rPr>
          <w:rFonts w:ascii="Times New Roman" w:hAnsi="Times New Roman" w:cs="Times New Roman"/>
          <w:b/>
          <w:bCs/>
          <w:sz w:val="22"/>
          <w:szCs w:val="22"/>
          <w:u w:val="single"/>
        </w:rPr>
      </w:pPr>
    </w:p>
    <w:p w14:paraId="32DA464D" w14:textId="77777777" w:rsidR="00B36157" w:rsidRPr="00BD0C15" w:rsidRDefault="003F2447" w:rsidP="00A956A8">
      <w:pPr>
        <w:spacing w:after="0" w:line="240" w:lineRule="auto"/>
        <w:ind w:left="540"/>
        <w:jc w:val="center"/>
        <w:outlineLvl w:val="0"/>
        <w:rPr>
          <w:rFonts w:ascii="Times New Roman" w:eastAsia="Times New Roman" w:hAnsi="Times New Roman" w:cs="Times New Roman"/>
          <w:b/>
          <w:u w:val="single"/>
          <w:lang w:eastAsia="pl-PL"/>
        </w:rPr>
      </w:pPr>
      <w:r w:rsidRPr="00BD0C15">
        <w:rPr>
          <w:rFonts w:ascii="Times New Roman" w:eastAsia="Times New Roman" w:hAnsi="Times New Roman" w:cs="Times New Roman"/>
          <w:b/>
          <w:bCs/>
          <w:lang w:eastAsia="pl-PL"/>
        </w:rPr>
        <w:t>OŚWIADCZENIE</w:t>
      </w:r>
      <w:r w:rsidRPr="00BD0C15">
        <w:rPr>
          <w:rFonts w:ascii="Times New Roman" w:eastAsia="Times New Roman" w:hAnsi="Times New Roman" w:cs="Times New Roman"/>
          <w:b/>
          <w:u w:val="single"/>
          <w:lang w:eastAsia="pl-PL"/>
        </w:rPr>
        <w:t xml:space="preserve"> </w:t>
      </w:r>
    </w:p>
    <w:p w14:paraId="32DA464E" w14:textId="77777777" w:rsidR="00B36157" w:rsidRPr="00BD0C15" w:rsidRDefault="003F2447" w:rsidP="00A956A8">
      <w:pPr>
        <w:spacing w:after="0" w:line="240" w:lineRule="auto"/>
        <w:ind w:left="540"/>
        <w:jc w:val="center"/>
        <w:outlineLvl w:val="0"/>
        <w:rPr>
          <w:rFonts w:ascii="Times New Roman" w:eastAsia="Times New Roman" w:hAnsi="Times New Roman" w:cs="Times New Roman"/>
          <w:b/>
          <w:bCs/>
          <w:lang w:eastAsia="pl-PL"/>
        </w:rPr>
      </w:pPr>
      <w:r w:rsidRPr="00BD0C15">
        <w:rPr>
          <w:rFonts w:ascii="Times New Roman" w:eastAsia="Times New Roman" w:hAnsi="Times New Roman" w:cs="Times New Roman"/>
          <w:b/>
          <w:u w:val="single"/>
          <w:lang w:eastAsia="pl-PL"/>
        </w:rPr>
        <w:t>O NIEPODLEGANIU WYKLUCZENIU Z POSTĘPOWANIA</w:t>
      </w:r>
    </w:p>
    <w:p w14:paraId="32DA464F" w14:textId="77777777" w:rsidR="00B36157" w:rsidRPr="00BD0C15" w:rsidRDefault="00B36157" w:rsidP="00A956A8">
      <w:pPr>
        <w:spacing w:after="0" w:line="240" w:lineRule="auto"/>
        <w:ind w:left="540"/>
        <w:jc w:val="center"/>
        <w:outlineLvl w:val="0"/>
        <w:rPr>
          <w:rFonts w:ascii="Times New Roman" w:eastAsia="Times New Roman" w:hAnsi="Times New Roman" w:cs="Times New Roman"/>
          <w:b/>
          <w:bCs/>
          <w:lang w:eastAsia="pl-PL"/>
        </w:rPr>
      </w:pPr>
    </w:p>
    <w:p w14:paraId="3CA957D1" w14:textId="442EB00A" w:rsidR="00AF1578" w:rsidRPr="00AF1578" w:rsidRDefault="003F2447" w:rsidP="00AF1578">
      <w:pPr>
        <w:tabs>
          <w:tab w:val="left" w:pos="851"/>
          <w:tab w:val="left" w:pos="1701"/>
        </w:tabs>
        <w:spacing w:after="0" w:line="240" w:lineRule="auto"/>
        <w:jc w:val="both"/>
        <w:rPr>
          <w:rFonts w:ascii="Times New Roman" w:hAnsi="Times New Roman" w:cs="Times New Roman"/>
          <w:i/>
          <w:iCs/>
          <w:sz w:val="20"/>
          <w:u w:val="single"/>
        </w:rPr>
      </w:pPr>
      <w:r w:rsidRPr="00BD05E4">
        <w:rPr>
          <w:rFonts w:ascii="Times New Roman" w:hAnsi="Times New Roman" w:cs="Times New Roman"/>
          <w:i/>
          <w:iCs/>
          <w:u w:val="single"/>
        </w:rPr>
        <w:t>Składając ofertę w postępowaniu na</w:t>
      </w:r>
      <w:r w:rsidR="00AF1578" w:rsidRPr="00BD05E4">
        <w:rPr>
          <w:rFonts w:ascii="Times New Roman" w:hAnsi="Times New Roman" w:cs="Times New Roman"/>
          <w:i/>
          <w:iCs/>
          <w:u w:val="single"/>
        </w:rPr>
        <w:t xml:space="preserve"> wyłonienie </w:t>
      </w:r>
      <w:r w:rsidR="00AF1578" w:rsidRPr="00BD05E4">
        <w:rPr>
          <w:rFonts w:ascii="Times New Roman" w:hAnsi="Times New Roman" w:cs="Times New Roman"/>
          <w:i/>
          <w:iCs/>
          <w:sz w:val="20"/>
          <w:u w:val="single"/>
        </w:rPr>
        <w:t>Wykonawcy w zakresie dostawy</w:t>
      </w:r>
      <w:r w:rsidR="00B522B1">
        <w:rPr>
          <w:rFonts w:ascii="Times New Roman" w:hAnsi="Times New Roman" w:cs="Times New Roman"/>
          <w:i/>
          <w:iCs/>
          <w:sz w:val="20"/>
          <w:u w:val="single"/>
        </w:rPr>
        <w:t xml:space="preserve"> </w:t>
      </w:r>
      <w:r w:rsidR="00B522B1" w:rsidRPr="007D316A">
        <w:rPr>
          <w:rFonts w:ascii="Times New Roman" w:hAnsi="Times New Roman"/>
          <w:i/>
          <w:szCs w:val="24"/>
          <w:u w:val="single"/>
        </w:rPr>
        <w:t xml:space="preserve">filtrów powietrza </w:t>
      </w:r>
      <w:r w:rsidR="00B522B1">
        <w:rPr>
          <w:rFonts w:ascii="Times New Roman" w:hAnsi="Times New Roman"/>
          <w:i/>
          <w:szCs w:val="24"/>
          <w:u w:val="single"/>
        </w:rPr>
        <w:t>do budynków</w:t>
      </w:r>
      <w:r w:rsidR="00B522B1" w:rsidRPr="007D316A">
        <w:rPr>
          <w:rFonts w:ascii="Times New Roman" w:hAnsi="Times New Roman"/>
          <w:i/>
          <w:szCs w:val="24"/>
          <w:u w:val="single"/>
        </w:rPr>
        <w:t xml:space="preserve"> </w:t>
      </w:r>
      <w:r w:rsidR="00B522B1">
        <w:rPr>
          <w:rFonts w:ascii="Times New Roman" w:hAnsi="Times New Roman"/>
          <w:i/>
          <w:szCs w:val="24"/>
          <w:u w:val="single"/>
        </w:rPr>
        <w:t xml:space="preserve">I </w:t>
      </w:r>
      <w:proofErr w:type="spellStart"/>
      <w:r w:rsidR="00B522B1">
        <w:rPr>
          <w:rFonts w:ascii="Times New Roman" w:hAnsi="Times New Roman"/>
          <w:i/>
          <w:szCs w:val="24"/>
          <w:u w:val="single"/>
        </w:rPr>
        <w:t>i</w:t>
      </w:r>
      <w:proofErr w:type="spellEnd"/>
      <w:r w:rsidR="00B522B1">
        <w:rPr>
          <w:rFonts w:ascii="Times New Roman" w:hAnsi="Times New Roman"/>
          <w:i/>
          <w:szCs w:val="24"/>
          <w:u w:val="single"/>
        </w:rPr>
        <w:t xml:space="preserve"> II </w:t>
      </w:r>
      <w:r w:rsidR="00B522B1" w:rsidRPr="007D316A">
        <w:rPr>
          <w:rFonts w:ascii="Times New Roman" w:hAnsi="Times New Roman"/>
          <w:i/>
          <w:szCs w:val="24"/>
          <w:u w:val="single"/>
        </w:rPr>
        <w:t>Kampusu UJ</w:t>
      </w:r>
      <w:r w:rsidR="00B522B1" w:rsidRPr="007D6AA6">
        <w:rPr>
          <w:rFonts w:ascii="Times New Roman" w:hAnsi="Times New Roman"/>
          <w:i/>
          <w:szCs w:val="24"/>
          <w:u w:val="single"/>
        </w:rPr>
        <w:t xml:space="preserve"> oraz budynku NCPS S</w:t>
      </w:r>
      <w:r w:rsidR="00B522B1" w:rsidRPr="007D6AA6">
        <w:rPr>
          <w:rFonts w:ascii="Times New Roman" w:hAnsi="Times New Roman"/>
          <w:i/>
          <w:u w:val="single"/>
        </w:rPr>
        <w:t>OLARIS</w:t>
      </w:r>
      <w:r w:rsidR="00B522B1" w:rsidRPr="007D6AA6">
        <w:rPr>
          <w:rFonts w:ascii="Times New Roman" w:hAnsi="Times New Roman"/>
          <w:i/>
          <w:szCs w:val="24"/>
          <w:u w:val="single"/>
        </w:rPr>
        <w:t xml:space="preserve"> </w:t>
      </w:r>
      <w:r w:rsidR="00B522B1" w:rsidRPr="007D316A">
        <w:rPr>
          <w:rFonts w:ascii="Times New Roman" w:hAnsi="Times New Roman"/>
          <w:i/>
          <w:szCs w:val="24"/>
          <w:u w:val="single"/>
        </w:rPr>
        <w:t>w Krakowie</w:t>
      </w:r>
      <w:r w:rsidR="00AF1578" w:rsidRPr="00AF1578">
        <w:rPr>
          <w:rFonts w:ascii="Times New Roman" w:hAnsi="Times New Roman" w:cs="Times New Roman"/>
          <w:i/>
          <w:iCs/>
          <w:sz w:val="20"/>
          <w:u w:val="single"/>
        </w:rPr>
        <w:t>, 80.272.</w:t>
      </w:r>
      <w:r w:rsidR="0068679E">
        <w:rPr>
          <w:rFonts w:ascii="Times New Roman" w:hAnsi="Times New Roman" w:cs="Times New Roman"/>
          <w:i/>
          <w:iCs/>
          <w:sz w:val="20"/>
          <w:u w:val="single"/>
        </w:rPr>
        <w:t>147</w:t>
      </w:r>
      <w:r w:rsidR="00AF1578" w:rsidRPr="00AF1578">
        <w:rPr>
          <w:rFonts w:ascii="Times New Roman" w:hAnsi="Times New Roman" w:cs="Times New Roman"/>
          <w:i/>
          <w:iCs/>
          <w:sz w:val="20"/>
          <w:u w:val="single"/>
        </w:rPr>
        <w:t>.202</w:t>
      </w:r>
      <w:r w:rsidR="00CB1B71">
        <w:rPr>
          <w:rFonts w:ascii="Times New Roman" w:hAnsi="Times New Roman" w:cs="Times New Roman"/>
          <w:i/>
          <w:iCs/>
          <w:sz w:val="20"/>
          <w:u w:val="single"/>
        </w:rPr>
        <w:t>4</w:t>
      </w:r>
    </w:p>
    <w:p w14:paraId="32DA4650" w14:textId="479AC3B1" w:rsidR="00B36157" w:rsidRPr="00AF1578" w:rsidRDefault="00B36157" w:rsidP="00A956A8">
      <w:pPr>
        <w:tabs>
          <w:tab w:val="center" w:pos="4536"/>
          <w:tab w:val="right" w:pos="9072"/>
        </w:tabs>
        <w:spacing w:after="0" w:line="240" w:lineRule="auto"/>
        <w:jc w:val="both"/>
        <w:rPr>
          <w:rFonts w:ascii="Times New Roman" w:hAnsi="Times New Roman" w:cs="Times New Roman"/>
          <w:i/>
          <w:iCs/>
        </w:rPr>
      </w:pPr>
    </w:p>
    <w:p w14:paraId="32DA4651" w14:textId="77777777" w:rsidR="00B36157" w:rsidRPr="00BD0C15" w:rsidRDefault="00B36157" w:rsidP="00A956A8">
      <w:pPr>
        <w:widowControl w:val="0"/>
        <w:spacing w:after="0" w:line="240" w:lineRule="auto"/>
        <w:jc w:val="both"/>
        <w:rPr>
          <w:rFonts w:ascii="Times New Roman" w:eastAsia="Times New Roman" w:hAnsi="Times New Roman" w:cs="Times New Roman"/>
          <w:lang w:eastAsia="pl-PL"/>
        </w:rPr>
      </w:pPr>
    </w:p>
    <w:p w14:paraId="32DA4652" w14:textId="77777777" w:rsidR="00B36157" w:rsidRPr="00BD0C15" w:rsidRDefault="003F2447" w:rsidP="0066341F">
      <w:pPr>
        <w:widowControl w:val="0"/>
        <w:numPr>
          <w:ilvl w:val="4"/>
          <w:numId w:val="62"/>
        </w:numPr>
        <w:tabs>
          <w:tab w:val="clear" w:pos="0"/>
          <w:tab w:val="num" w:pos="295"/>
        </w:tabs>
        <w:spacing w:after="0" w:line="240" w:lineRule="auto"/>
        <w:ind w:left="0" w:firstLine="0"/>
        <w:jc w:val="both"/>
        <w:rPr>
          <w:rFonts w:ascii="Times New Roman" w:eastAsia="Times New Roman" w:hAnsi="Times New Roman" w:cs="Times New Roman"/>
          <w:b/>
          <w:lang w:eastAsia="pl-PL"/>
        </w:rPr>
      </w:pPr>
      <w:r w:rsidRPr="00BD0C15">
        <w:rPr>
          <w:rFonts w:ascii="Times New Roman" w:eastAsia="Times New Roman" w:hAnsi="Times New Roman" w:cs="Times New Roman"/>
          <w:b/>
          <w:lang w:eastAsia="pl-PL"/>
        </w:rPr>
        <w:t xml:space="preserve"> OŚWIADCZENIA DOTYCZĄCE WYKONAWCY</w:t>
      </w:r>
    </w:p>
    <w:p w14:paraId="32DA4653" w14:textId="77777777" w:rsidR="00B36157" w:rsidRPr="00BD0C15" w:rsidRDefault="003F2447" w:rsidP="0066341F">
      <w:pPr>
        <w:widowControl w:val="0"/>
        <w:numPr>
          <w:ilvl w:val="0"/>
          <w:numId w:val="63"/>
        </w:numPr>
        <w:tabs>
          <w:tab w:val="clear" w:pos="0"/>
          <w:tab w:val="num" w:pos="295"/>
        </w:tabs>
        <w:spacing w:after="0" w:line="240" w:lineRule="auto"/>
        <w:contextualSpacing/>
        <w:jc w:val="both"/>
        <w:rPr>
          <w:rFonts w:ascii="Times New Roman" w:eastAsia="Calibri" w:hAnsi="Times New Roman" w:cs="Times New Roman"/>
          <w:i/>
        </w:rPr>
      </w:pPr>
      <w:r w:rsidRPr="00BD0C15">
        <w:rPr>
          <w:rFonts w:ascii="Times New Roman" w:eastAsia="Calibri" w:hAnsi="Times New Roman" w:cs="Times New Roman"/>
        </w:rPr>
        <w:t>Oświadczam, że nie podlegam wykluczeniu z postępowania na podstawie art. 108 ust. 1 ustawy PZP.</w:t>
      </w:r>
    </w:p>
    <w:p w14:paraId="32DA4654" w14:textId="77777777" w:rsidR="00B36157" w:rsidRPr="00BD0C15" w:rsidRDefault="003F2447" w:rsidP="0066341F">
      <w:pPr>
        <w:widowControl w:val="0"/>
        <w:numPr>
          <w:ilvl w:val="0"/>
          <w:numId w:val="64"/>
        </w:numPr>
        <w:tabs>
          <w:tab w:val="clear" w:pos="0"/>
          <w:tab w:val="num" w:pos="295"/>
        </w:tabs>
        <w:spacing w:after="0" w:line="240" w:lineRule="auto"/>
        <w:contextualSpacing/>
        <w:jc w:val="both"/>
        <w:rPr>
          <w:rFonts w:ascii="Times New Roman" w:eastAsia="Calibri" w:hAnsi="Times New Roman" w:cs="Times New Roman"/>
          <w:i/>
        </w:rPr>
      </w:pPr>
      <w:r w:rsidRPr="00BD0C15">
        <w:rPr>
          <w:rFonts w:ascii="Times New Roman" w:eastAsia="Calibri" w:hAnsi="Times New Roman" w:cs="Times New Roman"/>
        </w:rPr>
        <w:t>Oświadczam, że nie podlegam wykluczeniu z postępowania na podstawie art. 109 ust. 1 pkt 1, 4, 5, i od 7 do 10 ustawy PZP.</w:t>
      </w:r>
    </w:p>
    <w:p w14:paraId="32DA4655" w14:textId="6E4AA59D" w:rsidR="00B36157" w:rsidRPr="00BD0C15" w:rsidRDefault="003F2447" w:rsidP="0066341F">
      <w:pPr>
        <w:widowControl w:val="0"/>
        <w:numPr>
          <w:ilvl w:val="0"/>
          <w:numId w:val="65"/>
        </w:numPr>
        <w:tabs>
          <w:tab w:val="clear" w:pos="0"/>
          <w:tab w:val="num" w:pos="295"/>
        </w:tabs>
        <w:spacing w:after="0" w:line="240" w:lineRule="auto"/>
        <w:contextualSpacing/>
        <w:jc w:val="both"/>
        <w:rPr>
          <w:rFonts w:ascii="Times New Roman" w:eastAsia="Calibri" w:hAnsi="Times New Roman" w:cs="Times New Roman"/>
          <w:lang w:eastAsia="pl-PL"/>
        </w:rPr>
      </w:pPr>
      <w:r w:rsidRPr="00BD0C15">
        <w:rPr>
          <w:rFonts w:ascii="Times New Roman" w:eastAsia="Calibri" w:hAnsi="Times New Roman" w:cs="Times New Roman"/>
          <w:lang w:eastAsia="pl-PL"/>
        </w:rPr>
        <w:t>Oświadczam, że nie podlegam wykluczeniu na podstawie art. 7 ust. 1 ustawy z dnia 13 kwietnia 2022 r. o szczególnych rozwiązaniach w zakresie przeciwdziałania wspieraniu agresji na Ukrainę oraz służących ochronie bezpieczeństwa narodowego (</w:t>
      </w:r>
      <w:r w:rsidR="00FE55E6">
        <w:rPr>
          <w:rFonts w:ascii="Times New Roman" w:eastAsia="Calibri" w:hAnsi="Times New Roman" w:cs="Times New Roman"/>
          <w:lang w:eastAsia="pl-PL"/>
        </w:rPr>
        <w:t xml:space="preserve">t. j. </w:t>
      </w:r>
      <w:r w:rsidRPr="00BD0C15">
        <w:rPr>
          <w:rFonts w:ascii="Times New Roman" w:eastAsia="Calibri" w:hAnsi="Times New Roman" w:cs="Times New Roman"/>
          <w:lang w:eastAsia="pl-PL"/>
        </w:rPr>
        <w:t>Dz.U. z 202</w:t>
      </w:r>
      <w:r w:rsidR="00FE55E6">
        <w:rPr>
          <w:rFonts w:ascii="Times New Roman" w:eastAsia="Calibri" w:hAnsi="Times New Roman" w:cs="Times New Roman"/>
          <w:lang w:eastAsia="pl-PL"/>
        </w:rPr>
        <w:t>4</w:t>
      </w:r>
      <w:r w:rsidRPr="00BD0C15">
        <w:rPr>
          <w:rFonts w:ascii="Times New Roman" w:eastAsia="Calibri" w:hAnsi="Times New Roman" w:cs="Times New Roman"/>
          <w:lang w:eastAsia="pl-PL"/>
        </w:rPr>
        <w:t xml:space="preserve"> poz. </w:t>
      </w:r>
      <w:r w:rsidR="00FE55E6">
        <w:rPr>
          <w:rFonts w:ascii="Times New Roman" w:eastAsia="Calibri" w:hAnsi="Times New Roman" w:cs="Times New Roman"/>
          <w:lang w:eastAsia="pl-PL"/>
        </w:rPr>
        <w:t>507</w:t>
      </w:r>
      <w:r w:rsidR="00CB1B71">
        <w:rPr>
          <w:rFonts w:ascii="Times New Roman" w:eastAsia="Calibri" w:hAnsi="Times New Roman" w:cs="Times New Roman"/>
          <w:lang w:eastAsia="pl-PL"/>
        </w:rPr>
        <w:t xml:space="preserve"> ze zm.</w:t>
      </w:r>
      <w:r w:rsidRPr="00BD0C15">
        <w:rPr>
          <w:rFonts w:ascii="Times New Roman" w:eastAsia="Calibri" w:hAnsi="Times New Roman" w:cs="Times New Roman"/>
          <w:lang w:eastAsia="pl-PL"/>
        </w:rPr>
        <w:t>), tj.:</w:t>
      </w:r>
    </w:p>
    <w:p w14:paraId="32DA4656" w14:textId="77777777" w:rsidR="00B36157" w:rsidRPr="00BD0C15" w:rsidRDefault="003F2447" w:rsidP="0066341F">
      <w:pPr>
        <w:widowControl w:val="0"/>
        <w:numPr>
          <w:ilvl w:val="0"/>
          <w:numId w:val="66"/>
        </w:numPr>
        <w:tabs>
          <w:tab w:val="clear" w:pos="0"/>
          <w:tab w:val="num" w:pos="295"/>
        </w:tabs>
        <w:spacing w:after="0" w:line="240" w:lineRule="auto"/>
        <w:ind w:left="993" w:hanging="567"/>
        <w:jc w:val="both"/>
        <w:rPr>
          <w:rFonts w:ascii="Times New Roman" w:eastAsia="Times New Roman" w:hAnsi="Times New Roman" w:cs="Times New Roman"/>
          <w:lang w:eastAsia="pl-PL"/>
        </w:rPr>
      </w:pPr>
      <w:r w:rsidRPr="00BD0C15">
        <w:rPr>
          <w:rFonts w:ascii="Times New Roman" w:eastAsia="Times New Roman" w:hAnsi="Times New Roman" w:cs="Times New Roman"/>
          <w:lang w:eastAsia="pl-PL"/>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32DA4657" w14:textId="77777777" w:rsidR="00B36157" w:rsidRPr="00BD0C15" w:rsidRDefault="003F2447" w:rsidP="0066341F">
      <w:pPr>
        <w:widowControl w:val="0"/>
        <w:numPr>
          <w:ilvl w:val="0"/>
          <w:numId w:val="67"/>
        </w:numPr>
        <w:tabs>
          <w:tab w:val="clear" w:pos="0"/>
          <w:tab w:val="num" w:pos="295"/>
        </w:tabs>
        <w:spacing w:after="0" w:line="240" w:lineRule="auto"/>
        <w:ind w:left="993" w:hanging="567"/>
        <w:jc w:val="both"/>
        <w:rPr>
          <w:rFonts w:ascii="Times New Roman" w:eastAsia="Times New Roman" w:hAnsi="Times New Roman" w:cs="Times New Roman"/>
          <w:lang w:eastAsia="pl-PL"/>
        </w:rPr>
      </w:pPr>
      <w:r w:rsidRPr="00BD0C15">
        <w:rPr>
          <w:rFonts w:ascii="Times New Roman" w:eastAsia="Times New Roman" w:hAnsi="Times New Roman" w:cs="Times New Roman"/>
          <w:lang w:eastAsia="pl-PL"/>
        </w:rPr>
        <w:t xml:space="preserve">nie jestem wykonawcą, którego beneficjentem rzeczywistym w rozumieniu ustawy z dnia 1 marca 2018 r. o przeciwdziałaniu praniu pieniędzy oraz finansowaniu terroryzmu (Dz.U </w:t>
      </w:r>
      <w:r w:rsidRPr="00BD0C15">
        <w:rPr>
          <w:rFonts w:ascii="Times New Roman" w:eastAsia="Times New Roman" w:hAnsi="Times New Roman" w:cs="Times New Roman"/>
          <w:lang w:eastAsia="pl-PL"/>
        </w:rPr>
        <w:br/>
        <w:t>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32DA4658" w14:textId="77777777" w:rsidR="00B36157" w:rsidRPr="00BD0C15" w:rsidRDefault="003F2447" w:rsidP="0066341F">
      <w:pPr>
        <w:widowControl w:val="0"/>
        <w:numPr>
          <w:ilvl w:val="0"/>
          <w:numId w:val="68"/>
        </w:numPr>
        <w:tabs>
          <w:tab w:val="clear" w:pos="0"/>
          <w:tab w:val="num" w:pos="295"/>
        </w:tabs>
        <w:spacing w:after="0" w:line="240" w:lineRule="auto"/>
        <w:ind w:left="993" w:hanging="567"/>
        <w:jc w:val="both"/>
        <w:rPr>
          <w:rFonts w:ascii="Times New Roman" w:eastAsia="Times New Roman" w:hAnsi="Times New Roman" w:cs="Times New Roman"/>
          <w:lang w:eastAsia="pl-PL"/>
        </w:rPr>
      </w:pPr>
      <w:r w:rsidRPr="00BD0C15">
        <w:rPr>
          <w:rFonts w:ascii="Times New Roman" w:eastAsia="Times New Roman" w:hAnsi="Times New Roman" w:cs="Times New Roman"/>
          <w:lang w:eastAsia="pl-PL"/>
        </w:rPr>
        <w:t xml:space="preserve">nie jestem wykonawcą, którego jednostką dominującą w rozumieniu art. 3 ust. 1 pkt 37 ustawy z dnia 29 września 1994 r. o rachunkowości (Dz.U. z 2021 r., poz. 217, 2105 </w:t>
      </w:r>
      <w:r w:rsidRPr="00BD0C15">
        <w:rPr>
          <w:rFonts w:ascii="Times New Roman" w:eastAsia="Times New Roman" w:hAnsi="Times New Roman" w:cs="Times New Roman"/>
          <w:lang w:eastAsia="pl-PL"/>
        </w:rPr>
        <w:br/>
        <w:t xml:space="preserve">i 2106), jest podmiot wymieniony w wykazach określonych w rozporządzeniu 765/2006 </w:t>
      </w:r>
      <w:r w:rsidRPr="00BD0C15">
        <w:rPr>
          <w:rFonts w:ascii="Times New Roman" w:eastAsia="Times New Roman" w:hAnsi="Times New Roman" w:cs="Times New Roman"/>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2DA465A" w14:textId="77777777" w:rsidR="00B36157" w:rsidRPr="00BD0C15" w:rsidRDefault="00B36157" w:rsidP="00A956A8">
      <w:pPr>
        <w:widowControl w:val="0"/>
        <w:spacing w:after="0" w:line="240" w:lineRule="auto"/>
        <w:jc w:val="both"/>
        <w:rPr>
          <w:rFonts w:ascii="Times New Roman" w:eastAsia="Times New Roman" w:hAnsi="Times New Roman" w:cs="Times New Roman"/>
          <w:lang w:eastAsia="pl-PL"/>
        </w:rPr>
      </w:pPr>
    </w:p>
    <w:p w14:paraId="32DA465B" w14:textId="77777777" w:rsidR="00B36157" w:rsidRPr="00BD0C15" w:rsidRDefault="003F2447" w:rsidP="00A956A8">
      <w:pPr>
        <w:widowControl w:val="0"/>
        <w:spacing w:after="0" w:line="240" w:lineRule="auto"/>
        <w:jc w:val="both"/>
        <w:rPr>
          <w:rFonts w:ascii="Times New Roman" w:eastAsia="Times New Roman" w:hAnsi="Times New Roman" w:cs="Times New Roman"/>
          <w:lang w:eastAsia="pl-PL"/>
        </w:rPr>
      </w:pPr>
      <w:r w:rsidRPr="00BD0C15">
        <w:rPr>
          <w:rFonts w:ascii="Times New Roman" w:eastAsia="Times New Roman" w:hAnsi="Times New Roman" w:cs="Times New Roman"/>
          <w:lang w:eastAsia="pl-PL"/>
        </w:rPr>
        <w:t xml:space="preserve">Oświadczam, że zachodzą w stosunku do mnie podstawy wykluczenia z postępowania na podstawie art. …………. ustawy PZP </w:t>
      </w:r>
      <w:r w:rsidRPr="00BD0C15">
        <w:rPr>
          <w:rFonts w:ascii="Times New Roman" w:eastAsia="Times New Roman" w:hAnsi="Times New Roman" w:cs="Times New Roman"/>
          <w:i/>
          <w:lang w:eastAsia="pl-PL"/>
        </w:rPr>
        <w:t>(podać mającą zastosowanie podstawę wykluczenia spośród wskazanych powyżej).</w:t>
      </w:r>
      <w:r w:rsidRPr="00BD0C15">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32DA465C" w14:textId="77777777" w:rsidR="00B36157" w:rsidRPr="00BD0C15" w:rsidRDefault="003F2447" w:rsidP="00A956A8">
      <w:pPr>
        <w:widowControl w:val="0"/>
        <w:spacing w:after="0" w:line="240" w:lineRule="auto"/>
        <w:jc w:val="center"/>
        <w:rPr>
          <w:rFonts w:ascii="Times New Roman" w:eastAsia="Times New Roman" w:hAnsi="Times New Roman" w:cs="Times New Roman"/>
          <w:lang w:eastAsia="pl-PL"/>
        </w:rPr>
      </w:pPr>
      <w:r w:rsidRPr="00BD0C15">
        <w:rPr>
          <w:rFonts w:ascii="Times New Roman" w:eastAsia="Times New Roman" w:hAnsi="Times New Roman" w:cs="Times New Roman"/>
          <w:lang w:eastAsia="pl-PL"/>
        </w:rPr>
        <w:t>…………………………………………………………………………………………..…………………...........……………………………………….………………………………………………</w:t>
      </w:r>
    </w:p>
    <w:p w14:paraId="32DA465D" w14:textId="30CC2530" w:rsidR="00B36157" w:rsidRPr="00BD0C15" w:rsidRDefault="003F2447" w:rsidP="00A956A8">
      <w:pPr>
        <w:widowControl w:val="0"/>
        <w:spacing w:after="0" w:line="240" w:lineRule="auto"/>
        <w:jc w:val="both"/>
        <w:rPr>
          <w:rFonts w:ascii="Times New Roman" w:eastAsia="Times New Roman" w:hAnsi="Times New Roman" w:cs="Times New Roman"/>
          <w:lang w:eastAsia="pl-PL"/>
        </w:rPr>
      </w:pPr>
      <w:r w:rsidRPr="00BD0C15">
        <w:rPr>
          <w:rFonts w:ascii="Times New Roman" w:eastAsia="Times New Roman" w:hAnsi="Times New Roman" w:cs="Times New Roman"/>
          <w:lang w:eastAsia="pl-PL"/>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sidR="008F5EF9">
        <w:rPr>
          <w:rFonts w:ascii="Times New Roman" w:eastAsia="Times New Roman" w:hAnsi="Times New Roman" w:cs="Times New Roman"/>
          <w:lang w:eastAsia="pl-PL"/>
        </w:rPr>
        <w:t xml:space="preserve">t. j. </w:t>
      </w:r>
      <w:r w:rsidRPr="00BD0C15">
        <w:rPr>
          <w:rFonts w:ascii="Times New Roman" w:eastAsia="Times New Roman" w:hAnsi="Times New Roman" w:cs="Times New Roman"/>
          <w:lang w:eastAsia="pl-PL"/>
        </w:rPr>
        <w:t>Dz.U. z 202</w:t>
      </w:r>
      <w:r w:rsidR="008F5EF9">
        <w:rPr>
          <w:rFonts w:ascii="Times New Roman" w:eastAsia="Times New Roman" w:hAnsi="Times New Roman" w:cs="Times New Roman"/>
          <w:lang w:eastAsia="pl-PL"/>
        </w:rPr>
        <w:t>4</w:t>
      </w:r>
      <w:r w:rsidRPr="00BD0C15">
        <w:rPr>
          <w:rFonts w:ascii="Times New Roman" w:eastAsia="Times New Roman" w:hAnsi="Times New Roman" w:cs="Times New Roman"/>
          <w:lang w:eastAsia="pl-PL"/>
        </w:rPr>
        <w:t xml:space="preserve"> r., poz. </w:t>
      </w:r>
      <w:r w:rsidR="008F5EF9">
        <w:rPr>
          <w:rFonts w:ascii="Times New Roman" w:eastAsia="Times New Roman" w:hAnsi="Times New Roman" w:cs="Times New Roman"/>
          <w:lang w:eastAsia="pl-PL"/>
        </w:rPr>
        <w:t>50</w:t>
      </w:r>
      <w:r w:rsidR="00C12675">
        <w:rPr>
          <w:rFonts w:ascii="Times New Roman" w:eastAsia="Times New Roman" w:hAnsi="Times New Roman" w:cs="Times New Roman"/>
          <w:lang w:eastAsia="pl-PL"/>
        </w:rPr>
        <w:t>7 ze zm.</w:t>
      </w:r>
      <w:r w:rsidRPr="00BD0C15">
        <w:rPr>
          <w:rFonts w:ascii="Times New Roman" w:eastAsia="Times New Roman" w:hAnsi="Times New Roman" w:cs="Times New Roman"/>
          <w:lang w:eastAsia="pl-PL"/>
        </w:rPr>
        <w:t xml:space="preserve">), </w:t>
      </w:r>
      <w:r w:rsidRPr="00BD0C15">
        <w:rPr>
          <w:rFonts w:ascii="Times New Roman" w:eastAsia="Times New Roman" w:hAnsi="Times New Roman" w:cs="Times New Roman"/>
          <w:i/>
          <w:lang w:eastAsia="pl-PL"/>
        </w:rPr>
        <w:t>(podać mającą zastosowanie podstawę wykluczenia spośród wskazanych powyżej)</w:t>
      </w:r>
    </w:p>
    <w:p w14:paraId="32DA465E" w14:textId="77777777" w:rsidR="00B36157" w:rsidRPr="00BD0C15" w:rsidRDefault="003F2447" w:rsidP="00A956A8">
      <w:pPr>
        <w:widowControl w:val="0"/>
        <w:spacing w:after="0" w:line="240" w:lineRule="auto"/>
        <w:jc w:val="center"/>
        <w:rPr>
          <w:rFonts w:ascii="Times New Roman" w:eastAsia="Times New Roman" w:hAnsi="Times New Roman" w:cs="Times New Roman"/>
          <w:lang w:eastAsia="pl-PL"/>
        </w:rPr>
      </w:pPr>
      <w:r w:rsidRPr="00BD0C15">
        <w:rPr>
          <w:rFonts w:ascii="Times New Roman" w:eastAsia="Times New Roman" w:hAnsi="Times New Roman" w:cs="Times New Roman"/>
          <w:lang w:eastAsia="pl-PL"/>
        </w:rPr>
        <w:t>…………………………………………………………………………………………..…………………...........……………………………………….………………………………………………</w:t>
      </w:r>
    </w:p>
    <w:p w14:paraId="32DA4663" w14:textId="77777777" w:rsidR="00B36157" w:rsidRPr="00BD0C15" w:rsidRDefault="00B36157" w:rsidP="00A956A8">
      <w:pPr>
        <w:widowControl w:val="0"/>
        <w:spacing w:after="0" w:line="240" w:lineRule="auto"/>
        <w:jc w:val="center"/>
        <w:rPr>
          <w:rFonts w:ascii="Times New Roman" w:eastAsia="Times New Roman" w:hAnsi="Times New Roman" w:cs="Times New Roman"/>
          <w:lang w:eastAsia="pl-PL"/>
        </w:rPr>
      </w:pPr>
    </w:p>
    <w:p w14:paraId="32DA4664" w14:textId="77777777" w:rsidR="00B36157" w:rsidRPr="00BD0C15" w:rsidRDefault="003F2447" w:rsidP="0066341F">
      <w:pPr>
        <w:widowControl w:val="0"/>
        <w:numPr>
          <w:ilvl w:val="4"/>
          <w:numId w:val="69"/>
        </w:numPr>
        <w:tabs>
          <w:tab w:val="clear" w:pos="0"/>
          <w:tab w:val="num" w:pos="295"/>
        </w:tabs>
        <w:spacing w:after="0" w:line="240" w:lineRule="auto"/>
        <w:ind w:left="426" w:hanging="426"/>
        <w:jc w:val="both"/>
        <w:rPr>
          <w:rFonts w:ascii="Times New Roman" w:eastAsia="Times New Roman" w:hAnsi="Times New Roman" w:cs="Times New Roman"/>
          <w:b/>
          <w:lang w:eastAsia="pl-PL"/>
        </w:rPr>
      </w:pPr>
      <w:r w:rsidRPr="00BD0C15">
        <w:rPr>
          <w:rFonts w:ascii="Times New Roman" w:eastAsia="Times New Roman" w:hAnsi="Times New Roman" w:cs="Times New Roman"/>
          <w:b/>
          <w:lang w:eastAsia="pl-PL"/>
        </w:rPr>
        <w:t>OŚWIADCZENIE DOTYCZĄCE PODWYKONAWCY NIEBĘDĄCEGO PODMIOTEM, NA KTÓREGO ZASOBY POWOŁUJE SIĘ WYKONAWCA*</w:t>
      </w:r>
    </w:p>
    <w:p w14:paraId="32DA4665" w14:textId="77777777" w:rsidR="00B36157" w:rsidRPr="00BD0C15" w:rsidRDefault="00B36157" w:rsidP="00A956A8">
      <w:pPr>
        <w:widowControl w:val="0"/>
        <w:spacing w:after="0" w:line="240" w:lineRule="auto"/>
        <w:jc w:val="both"/>
        <w:rPr>
          <w:rFonts w:ascii="Times New Roman" w:eastAsia="Times New Roman" w:hAnsi="Times New Roman" w:cs="Times New Roman"/>
          <w:lang w:eastAsia="pl-PL"/>
        </w:rPr>
      </w:pPr>
    </w:p>
    <w:p w14:paraId="32DA4666" w14:textId="77777777" w:rsidR="00B36157" w:rsidRPr="00BD0C15" w:rsidRDefault="003F2447" w:rsidP="00A956A8">
      <w:pPr>
        <w:widowControl w:val="0"/>
        <w:spacing w:after="0" w:line="240" w:lineRule="auto"/>
        <w:jc w:val="both"/>
        <w:rPr>
          <w:rFonts w:ascii="Times New Roman" w:eastAsia="Times New Roman" w:hAnsi="Times New Roman" w:cs="Times New Roman"/>
          <w:lang w:eastAsia="pl-PL"/>
        </w:rPr>
      </w:pPr>
      <w:r w:rsidRPr="00BD0C15">
        <w:rPr>
          <w:rFonts w:ascii="Times New Roman" w:eastAsia="Times New Roman" w:hAnsi="Times New Roman" w:cs="Times New Roman"/>
          <w:lang w:eastAsia="pl-PL"/>
        </w:rPr>
        <w:t>Oświadczam, że w stosunku do następującego/</w:t>
      </w:r>
      <w:proofErr w:type="spellStart"/>
      <w:r w:rsidRPr="00BD0C15">
        <w:rPr>
          <w:rFonts w:ascii="Times New Roman" w:eastAsia="Times New Roman" w:hAnsi="Times New Roman" w:cs="Times New Roman"/>
          <w:lang w:eastAsia="pl-PL"/>
        </w:rPr>
        <w:t>ych</w:t>
      </w:r>
      <w:proofErr w:type="spellEnd"/>
      <w:r w:rsidRPr="00BD0C15">
        <w:rPr>
          <w:rFonts w:ascii="Times New Roman" w:eastAsia="Times New Roman" w:hAnsi="Times New Roman" w:cs="Times New Roman"/>
          <w:lang w:eastAsia="pl-PL"/>
        </w:rPr>
        <w:t xml:space="preserve"> podmiotu/</w:t>
      </w:r>
      <w:proofErr w:type="spellStart"/>
      <w:r w:rsidRPr="00BD0C15">
        <w:rPr>
          <w:rFonts w:ascii="Times New Roman" w:eastAsia="Times New Roman" w:hAnsi="Times New Roman" w:cs="Times New Roman"/>
          <w:lang w:eastAsia="pl-PL"/>
        </w:rPr>
        <w:t>tów</w:t>
      </w:r>
      <w:proofErr w:type="spellEnd"/>
      <w:r w:rsidRPr="00BD0C15">
        <w:rPr>
          <w:rFonts w:ascii="Times New Roman" w:eastAsia="Times New Roman" w:hAnsi="Times New Roman" w:cs="Times New Roman"/>
          <w:lang w:eastAsia="pl-PL"/>
        </w:rPr>
        <w:t>, będącego/</w:t>
      </w:r>
      <w:proofErr w:type="spellStart"/>
      <w:r w:rsidRPr="00BD0C15">
        <w:rPr>
          <w:rFonts w:ascii="Times New Roman" w:eastAsia="Times New Roman" w:hAnsi="Times New Roman" w:cs="Times New Roman"/>
          <w:lang w:eastAsia="pl-PL"/>
        </w:rPr>
        <w:t>ych</w:t>
      </w:r>
      <w:proofErr w:type="spellEnd"/>
      <w:r w:rsidRPr="00BD0C15">
        <w:rPr>
          <w:rFonts w:ascii="Times New Roman" w:eastAsia="Times New Roman" w:hAnsi="Times New Roman" w:cs="Times New Roman"/>
          <w:lang w:eastAsia="pl-PL"/>
        </w:rPr>
        <w:t xml:space="preserve"> podwykonawcą/</w:t>
      </w:r>
      <w:proofErr w:type="spellStart"/>
      <w:r w:rsidRPr="00BD0C15">
        <w:rPr>
          <w:rFonts w:ascii="Times New Roman" w:eastAsia="Times New Roman" w:hAnsi="Times New Roman" w:cs="Times New Roman"/>
          <w:lang w:eastAsia="pl-PL"/>
        </w:rPr>
        <w:t>ami</w:t>
      </w:r>
      <w:proofErr w:type="spellEnd"/>
      <w:r w:rsidRPr="00BD0C15">
        <w:rPr>
          <w:rFonts w:ascii="Times New Roman" w:eastAsia="Times New Roman" w:hAnsi="Times New Roman" w:cs="Times New Roman"/>
          <w:lang w:eastAsia="pl-PL"/>
        </w:rPr>
        <w:t xml:space="preserve">: </w:t>
      </w:r>
      <w:r w:rsidRPr="00BD0C15">
        <w:rPr>
          <w:rFonts w:ascii="Times New Roman" w:eastAsia="Times New Roman" w:hAnsi="Times New Roman" w:cs="Times New Roman"/>
          <w:i/>
          <w:lang w:eastAsia="pl-PL"/>
        </w:rPr>
        <w:t>(należy podać pełną nazwę/firmę, adres, a także w zależności od podmiotu: NIP/PESEL, KRS/</w:t>
      </w:r>
      <w:proofErr w:type="spellStart"/>
      <w:r w:rsidRPr="00BD0C15">
        <w:rPr>
          <w:rFonts w:ascii="Times New Roman" w:eastAsia="Times New Roman" w:hAnsi="Times New Roman" w:cs="Times New Roman"/>
          <w:i/>
          <w:lang w:eastAsia="pl-PL"/>
        </w:rPr>
        <w:t>CEiDG</w:t>
      </w:r>
      <w:proofErr w:type="spellEnd"/>
      <w:r w:rsidRPr="00BD0C15">
        <w:rPr>
          <w:rFonts w:ascii="Times New Roman" w:eastAsia="Times New Roman" w:hAnsi="Times New Roman" w:cs="Times New Roman"/>
          <w:i/>
          <w:lang w:eastAsia="pl-PL"/>
        </w:rPr>
        <w:t>)</w:t>
      </w:r>
      <w:r w:rsidRPr="00BD0C15">
        <w:rPr>
          <w:rFonts w:ascii="Times New Roman" w:eastAsia="Times New Roman" w:hAnsi="Times New Roman" w:cs="Times New Roman"/>
          <w:lang w:eastAsia="pl-PL"/>
        </w:rPr>
        <w:t>,</w:t>
      </w:r>
    </w:p>
    <w:p w14:paraId="32DA4667" w14:textId="77777777" w:rsidR="00B36157" w:rsidRPr="00BD0C15" w:rsidRDefault="003F2447" w:rsidP="00A956A8">
      <w:pPr>
        <w:widowControl w:val="0"/>
        <w:spacing w:after="0" w:line="240" w:lineRule="auto"/>
        <w:jc w:val="both"/>
        <w:rPr>
          <w:rFonts w:ascii="Times New Roman" w:eastAsia="Times New Roman" w:hAnsi="Times New Roman" w:cs="Times New Roman"/>
          <w:lang w:eastAsia="pl-PL"/>
        </w:rPr>
      </w:pPr>
      <w:r w:rsidRPr="00BD0C15">
        <w:rPr>
          <w:rFonts w:ascii="Times New Roman" w:eastAsia="Times New Roman" w:hAnsi="Times New Roman" w:cs="Times New Roman"/>
          <w:lang w:eastAsia="pl-PL"/>
        </w:rPr>
        <w:t xml:space="preserve"> ……………………………………………………………………..……………………………….…… </w:t>
      </w:r>
    </w:p>
    <w:p w14:paraId="32DA4668" w14:textId="77777777" w:rsidR="00B36157" w:rsidRPr="00BD0C15" w:rsidRDefault="003F2447" w:rsidP="00A956A8">
      <w:pPr>
        <w:widowControl w:val="0"/>
        <w:spacing w:after="0" w:line="240" w:lineRule="auto"/>
        <w:jc w:val="both"/>
        <w:rPr>
          <w:rFonts w:ascii="Times New Roman" w:eastAsia="Times New Roman" w:hAnsi="Times New Roman" w:cs="Times New Roman"/>
          <w:lang w:eastAsia="pl-PL"/>
        </w:rPr>
      </w:pPr>
      <w:r w:rsidRPr="00BD0C15">
        <w:rPr>
          <w:rFonts w:ascii="Times New Roman" w:eastAsia="Times New Roman" w:hAnsi="Times New Roman" w:cs="Times New Roman"/>
          <w:lang w:eastAsia="pl-PL"/>
        </w:rPr>
        <w:t>nie zachodzą podstawy wykluczenia z postępowania o udzielenie zamówienia.</w:t>
      </w:r>
    </w:p>
    <w:p w14:paraId="32DA466A" w14:textId="77777777" w:rsidR="00B36157" w:rsidRPr="00BD0C15" w:rsidRDefault="00B36157" w:rsidP="00A956A8">
      <w:pPr>
        <w:spacing w:after="0" w:line="240" w:lineRule="auto"/>
        <w:jc w:val="center"/>
        <w:rPr>
          <w:rFonts w:ascii="Times New Roman" w:eastAsia="Times New Roman" w:hAnsi="Times New Roman" w:cs="Times New Roman"/>
          <w:b/>
          <w:bCs/>
          <w:lang w:eastAsia="pl-PL"/>
        </w:rPr>
      </w:pPr>
    </w:p>
    <w:p w14:paraId="32DA466B" w14:textId="77777777" w:rsidR="00B36157" w:rsidRPr="00BD0C15" w:rsidRDefault="003F2447" w:rsidP="00A956A8">
      <w:pPr>
        <w:spacing w:after="0" w:line="240" w:lineRule="auto"/>
        <w:jc w:val="center"/>
        <w:rPr>
          <w:rFonts w:ascii="Times New Roman" w:eastAsia="Times New Roman" w:hAnsi="Times New Roman" w:cs="Times New Roman"/>
          <w:b/>
          <w:bCs/>
          <w:lang w:eastAsia="pl-PL"/>
        </w:rPr>
      </w:pPr>
      <w:r w:rsidRPr="00BD0C15">
        <w:rPr>
          <w:rFonts w:ascii="Times New Roman" w:eastAsia="Times New Roman" w:hAnsi="Times New Roman" w:cs="Times New Roman"/>
          <w:b/>
          <w:bCs/>
          <w:lang w:eastAsia="pl-PL"/>
        </w:rPr>
        <w:t>OŚWIADCZENIE</w:t>
      </w:r>
    </w:p>
    <w:p w14:paraId="32DA466C" w14:textId="77777777" w:rsidR="00B36157" w:rsidRPr="00BD0C15" w:rsidRDefault="00B36157" w:rsidP="00A956A8">
      <w:pPr>
        <w:spacing w:after="0" w:line="240" w:lineRule="auto"/>
        <w:ind w:left="540"/>
        <w:jc w:val="right"/>
        <w:rPr>
          <w:rFonts w:ascii="Times New Roman" w:eastAsia="Times New Roman" w:hAnsi="Times New Roman" w:cs="Times New Roman"/>
          <w:i/>
          <w:lang w:eastAsia="pl-PL"/>
        </w:rPr>
      </w:pPr>
    </w:p>
    <w:p w14:paraId="32DA466D" w14:textId="77777777" w:rsidR="00B36157" w:rsidRPr="00BD0C15" w:rsidRDefault="003F2447" w:rsidP="00A956A8">
      <w:pPr>
        <w:widowControl w:val="0"/>
        <w:spacing w:after="0" w:line="240" w:lineRule="auto"/>
        <w:jc w:val="both"/>
        <w:rPr>
          <w:rFonts w:ascii="Times New Roman" w:eastAsia="Times New Roman" w:hAnsi="Times New Roman" w:cs="Times New Roman"/>
          <w:i/>
          <w:lang w:eastAsia="pl-PL"/>
        </w:rPr>
      </w:pPr>
      <w:r w:rsidRPr="00BD0C15">
        <w:rPr>
          <w:rFonts w:ascii="Times New Roman" w:eastAsia="Times New Roman" w:hAnsi="Times New Roman" w:cs="Times New Roman"/>
          <w:lang w:eastAsia="pl-PL"/>
        </w:rPr>
        <w:t xml:space="preserve">Oświadczam, że w stosunku do podmiotu ……………… </w:t>
      </w:r>
      <w:r w:rsidRPr="00BD0C15">
        <w:rPr>
          <w:rFonts w:ascii="Times New Roman" w:eastAsia="Times New Roman" w:hAnsi="Times New Roman" w:cs="Times New Roman"/>
          <w:i/>
          <w:lang w:eastAsia="pl-PL"/>
        </w:rPr>
        <w:t>(należy podać pełną nazwę/firmę, adres, a także w zależności od podmiotu: NIP/PESEL, KRS/</w:t>
      </w:r>
      <w:proofErr w:type="spellStart"/>
      <w:r w:rsidRPr="00BD0C15">
        <w:rPr>
          <w:rFonts w:ascii="Times New Roman" w:eastAsia="Times New Roman" w:hAnsi="Times New Roman" w:cs="Times New Roman"/>
          <w:i/>
          <w:lang w:eastAsia="pl-PL"/>
        </w:rPr>
        <w:t>CEiDG</w:t>
      </w:r>
      <w:proofErr w:type="spellEnd"/>
      <w:r w:rsidRPr="00BD0C15">
        <w:rPr>
          <w:rFonts w:ascii="Times New Roman" w:eastAsia="Times New Roman" w:hAnsi="Times New Roman" w:cs="Times New Roman"/>
          <w:i/>
          <w:lang w:eastAsia="pl-PL"/>
        </w:rPr>
        <w:t>)</w:t>
      </w:r>
    </w:p>
    <w:p w14:paraId="32DA466E" w14:textId="77777777" w:rsidR="00B36157" w:rsidRPr="00BD0C15" w:rsidRDefault="003F2447" w:rsidP="00A956A8">
      <w:pPr>
        <w:widowControl w:val="0"/>
        <w:spacing w:after="0" w:line="240" w:lineRule="auto"/>
        <w:jc w:val="both"/>
        <w:rPr>
          <w:rFonts w:ascii="Times New Roman" w:eastAsia="Times New Roman" w:hAnsi="Times New Roman" w:cs="Times New Roman"/>
          <w:lang w:eastAsia="pl-PL"/>
        </w:rPr>
      </w:pPr>
      <w:r w:rsidRPr="00BD0C15">
        <w:rPr>
          <w:rFonts w:ascii="Times New Roman" w:eastAsia="Times New Roman" w:hAnsi="Times New Roman" w:cs="Times New Roman"/>
          <w:lang w:eastAsia="pl-PL"/>
        </w:rPr>
        <w:t xml:space="preserve">zachodzą podstawy wykluczenia z postępowania na podstawie art. …………. ustawy PZP </w:t>
      </w:r>
      <w:r w:rsidRPr="00BD0C15">
        <w:rPr>
          <w:rFonts w:ascii="Times New Roman" w:eastAsia="Times New Roman" w:hAnsi="Times New Roman" w:cs="Times New Roman"/>
          <w:i/>
          <w:lang w:eastAsia="pl-PL"/>
        </w:rPr>
        <w:t>(podać mającą zastosowanie podstawę wykluczenia spośród wskazanych powyżej).</w:t>
      </w:r>
      <w:r w:rsidRPr="00BD0C15">
        <w:rPr>
          <w:rFonts w:ascii="Times New Roman" w:eastAsia="Times New Roman" w:hAnsi="Times New Roman" w:cs="Times New Roman"/>
          <w:lang w:eastAsia="pl-PL"/>
        </w:rPr>
        <w:t xml:space="preserve"> Jednocześnie oświadczam, że w związku z ww. okolicznością, na podstawie art. 110 ust. 2 ustawy PZP podjęte zostały następujące środki naprawcze:</w:t>
      </w:r>
    </w:p>
    <w:p w14:paraId="32DA466F" w14:textId="77777777" w:rsidR="00B36157" w:rsidRPr="00BD0C15" w:rsidRDefault="003F2447" w:rsidP="00A956A8">
      <w:pPr>
        <w:widowControl w:val="0"/>
        <w:spacing w:after="0" w:line="240" w:lineRule="auto"/>
        <w:jc w:val="both"/>
        <w:rPr>
          <w:rFonts w:ascii="Times New Roman" w:eastAsia="Times New Roman" w:hAnsi="Times New Roman" w:cs="Times New Roman"/>
          <w:b/>
          <w:lang w:eastAsia="pl-PL"/>
        </w:rPr>
      </w:pPr>
      <w:r w:rsidRPr="00BD0C15">
        <w:rPr>
          <w:rFonts w:ascii="Times New Roman" w:eastAsia="Times New Roman" w:hAnsi="Times New Roman" w:cs="Times New Roman"/>
          <w:lang w:eastAsia="pl-PL"/>
        </w:rPr>
        <w:t>…………………………………………………………………………………………..………………</w:t>
      </w:r>
    </w:p>
    <w:p w14:paraId="32DA4670" w14:textId="77777777" w:rsidR="00B36157" w:rsidRPr="00BD0C15" w:rsidRDefault="00B36157" w:rsidP="00A956A8">
      <w:pPr>
        <w:widowControl w:val="0"/>
        <w:spacing w:after="0" w:line="240" w:lineRule="auto"/>
        <w:jc w:val="both"/>
        <w:rPr>
          <w:rFonts w:ascii="Times New Roman" w:eastAsia="Times New Roman" w:hAnsi="Times New Roman" w:cs="Times New Roman"/>
          <w:lang w:eastAsia="pl-PL"/>
        </w:rPr>
      </w:pPr>
    </w:p>
    <w:p w14:paraId="32DA4671" w14:textId="77777777" w:rsidR="00B36157" w:rsidRPr="00BD0C15" w:rsidRDefault="003F2447" w:rsidP="00A956A8">
      <w:pPr>
        <w:widowControl w:val="0"/>
        <w:spacing w:after="0" w:line="240" w:lineRule="auto"/>
        <w:jc w:val="both"/>
        <w:rPr>
          <w:rFonts w:ascii="Times New Roman" w:eastAsia="Times New Roman" w:hAnsi="Times New Roman" w:cs="Times New Roman"/>
          <w:lang w:eastAsia="pl-PL"/>
        </w:rPr>
      </w:pPr>
      <w:r w:rsidRPr="00BD0C15">
        <w:rPr>
          <w:rFonts w:ascii="Times New Roman" w:eastAsia="Times New Roman" w:hAnsi="Times New Roman" w:cs="Times New Roman"/>
          <w:lang w:eastAsia="pl-PL"/>
        </w:rPr>
        <w:t xml:space="preserve">Oświadczam, że wszystkie informacje podane w powyższych oświadczeniach są aktualne </w:t>
      </w:r>
      <w:r w:rsidRPr="00BD0C15">
        <w:rPr>
          <w:rFonts w:ascii="Times New Roman" w:eastAsia="Times New Roman" w:hAnsi="Times New Roman" w:cs="Times New Roman"/>
          <w:lang w:eastAsia="pl-PL"/>
        </w:rPr>
        <w:br/>
        <w:t>i zgodne z prawdą oraz zostały przedstawione z pełną świadomością konsekwencji wprowadzenia Zamawiającego w błąd przy przedstawianiu informacji.</w:t>
      </w:r>
    </w:p>
    <w:p w14:paraId="32DA4672" w14:textId="0C9FC8F2" w:rsidR="00B36157" w:rsidRDefault="00B36157" w:rsidP="00A956A8">
      <w:pPr>
        <w:widowControl w:val="0"/>
        <w:spacing w:after="0" w:line="240" w:lineRule="auto"/>
        <w:jc w:val="both"/>
        <w:rPr>
          <w:rFonts w:ascii="Times New Roman" w:eastAsia="Times New Roman" w:hAnsi="Times New Roman" w:cs="Times New Roman"/>
          <w:b/>
          <w:bCs/>
          <w:lang w:eastAsia="pl-PL"/>
        </w:rPr>
      </w:pPr>
    </w:p>
    <w:p w14:paraId="68EC975F" w14:textId="5777FED6" w:rsidR="0011384D" w:rsidRDefault="0011384D" w:rsidP="00A956A8">
      <w:pPr>
        <w:widowControl w:val="0"/>
        <w:spacing w:after="0" w:line="240" w:lineRule="auto"/>
        <w:jc w:val="both"/>
        <w:rPr>
          <w:rFonts w:ascii="Times New Roman" w:eastAsia="Times New Roman" w:hAnsi="Times New Roman" w:cs="Times New Roman"/>
          <w:b/>
          <w:bCs/>
          <w:lang w:eastAsia="pl-PL"/>
        </w:rPr>
      </w:pPr>
    </w:p>
    <w:p w14:paraId="32DA4675" w14:textId="4792A891" w:rsidR="00B36157" w:rsidRPr="00BD0C15" w:rsidRDefault="00BB50E7" w:rsidP="00A956A8">
      <w:pPr>
        <w:widowControl w:val="0"/>
        <w:spacing w:after="0" w:line="240" w:lineRule="auto"/>
        <w:jc w:val="both"/>
        <w:rPr>
          <w:rFonts w:ascii="Times New Roman" w:eastAsia="Times New Roman" w:hAnsi="Times New Roman" w:cs="Times New Roman"/>
          <w:b/>
          <w:bCs/>
          <w:lang w:eastAsia="pl-PL"/>
        </w:rPr>
      </w:pPr>
      <w:r>
        <w:rPr>
          <w:rFonts w:ascii="Times New Roman" w:hAnsi="Times New Roman" w:cs="Times New Roman"/>
          <w:b/>
        </w:rPr>
        <w:t xml:space="preserve">                                                                                              </w:t>
      </w:r>
      <w:r w:rsidR="0011384D" w:rsidRPr="00BD0C15">
        <w:rPr>
          <w:rFonts w:ascii="Times New Roman" w:hAnsi="Times New Roman" w:cs="Times New Roman"/>
          <w:b/>
        </w:rPr>
        <w:t>Załącznik 1</w:t>
      </w:r>
      <w:r w:rsidR="0011384D">
        <w:rPr>
          <w:rFonts w:ascii="Times New Roman" w:hAnsi="Times New Roman" w:cs="Times New Roman"/>
          <w:b/>
        </w:rPr>
        <w:t xml:space="preserve"> a</w:t>
      </w:r>
      <w:r w:rsidR="0011384D" w:rsidRPr="00BD0C15">
        <w:rPr>
          <w:rFonts w:ascii="Times New Roman" w:hAnsi="Times New Roman" w:cs="Times New Roman"/>
          <w:b/>
        </w:rPr>
        <w:t xml:space="preserve"> do formularza oferty</w:t>
      </w:r>
    </w:p>
    <w:p w14:paraId="32DA4676" w14:textId="77777777" w:rsidR="00B36157" w:rsidRPr="00BD0C15" w:rsidRDefault="00B36157" w:rsidP="00A956A8">
      <w:pPr>
        <w:widowControl w:val="0"/>
        <w:spacing w:after="0" w:line="240" w:lineRule="auto"/>
        <w:jc w:val="both"/>
        <w:rPr>
          <w:rFonts w:ascii="Times New Roman" w:eastAsia="Times New Roman" w:hAnsi="Times New Roman" w:cs="Times New Roman"/>
          <w:b/>
          <w:bCs/>
          <w:lang w:eastAsia="pl-PL"/>
        </w:rPr>
      </w:pPr>
    </w:p>
    <w:p w14:paraId="32DA4677" w14:textId="77777777" w:rsidR="00B36157" w:rsidRPr="00BD0C15" w:rsidRDefault="00B36157" w:rsidP="00A956A8">
      <w:pPr>
        <w:widowControl w:val="0"/>
        <w:spacing w:after="0" w:line="240" w:lineRule="auto"/>
        <w:jc w:val="both"/>
        <w:rPr>
          <w:rFonts w:ascii="Times New Roman" w:eastAsia="Times New Roman" w:hAnsi="Times New Roman" w:cs="Times New Roman"/>
          <w:b/>
          <w:bCs/>
          <w:lang w:eastAsia="pl-PL"/>
        </w:rPr>
      </w:pPr>
    </w:p>
    <w:p w14:paraId="46FB6A49" w14:textId="77777777" w:rsidR="0040568A" w:rsidRPr="00103B98" w:rsidRDefault="0040568A" w:rsidP="0040568A">
      <w:pPr>
        <w:pStyle w:val="Tekstpodstawowy"/>
        <w:spacing w:line="240" w:lineRule="auto"/>
        <w:jc w:val="center"/>
        <w:outlineLvl w:val="0"/>
        <w:rPr>
          <w:rFonts w:ascii="Times New Roman" w:hAnsi="Times New Roman"/>
          <w:b/>
          <w:bCs/>
          <w:sz w:val="23"/>
          <w:szCs w:val="23"/>
          <w:u w:val="single"/>
        </w:rPr>
      </w:pPr>
      <w:r w:rsidRPr="00103B98">
        <w:rPr>
          <w:rFonts w:ascii="Times New Roman" w:hAnsi="Times New Roman"/>
          <w:b/>
          <w:bCs/>
          <w:sz w:val="23"/>
          <w:szCs w:val="23"/>
          <w:u w:val="single"/>
        </w:rPr>
        <w:t>OŚWIADCZENIE</w:t>
      </w:r>
    </w:p>
    <w:p w14:paraId="36295158" w14:textId="77777777" w:rsidR="0040568A" w:rsidRPr="00103B98" w:rsidRDefault="0040568A" w:rsidP="0040568A">
      <w:pPr>
        <w:pStyle w:val="Tekstpodstawowy"/>
        <w:spacing w:line="240" w:lineRule="auto"/>
        <w:jc w:val="center"/>
        <w:outlineLvl w:val="0"/>
        <w:rPr>
          <w:rFonts w:ascii="Times New Roman" w:hAnsi="Times New Roman"/>
          <w:sz w:val="23"/>
          <w:szCs w:val="23"/>
        </w:rPr>
      </w:pPr>
      <w:r w:rsidRPr="00103B98">
        <w:rPr>
          <w:rFonts w:ascii="Times New Roman" w:hAnsi="Times New Roman"/>
          <w:b/>
          <w:sz w:val="23"/>
          <w:szCs w:val="23"/>
          <w:u w:val="single"/>
        </w:rPr>
        <w:t>O SPEŁNIANIU WARUNKÓW UDZIAŁU W POSTĘPOWANIU</w:t>
      </w:r>
      <w:r w:rsidRPr="00103B98">
        <w:rPr>
          <w:rFonts w:ascii="Times New Roman" w:hAnsi="Times New Roman"/>
          <w:b/>
          <w:sz w:val="23"/>
          <w:szCs w:val="23"/>
        </w:rPr>
        <w:t xml:space="preserve"> </w:t>
      </w:r>
      <w:r w:rsidRPr="00103B98">
        <w:rPr>
          <w:rFonts w:ascii="Times New Roman" w:hAnsi="Times New Roman"/>
          <w:b/>
          <w:sz w:val="23"/>
          <w:szCs w:val="23"/>
        </w:rPr>
        <w:br/>
      </w:r>
    </w:p>
    <w:p w14:paraId="6A225E74" w14:textId="6A96CB38" w:rsidR="0040568A" w:rsidRPr="0040568A" w:rsidRDefault="0040568A" w:rsidP="0040568A">
      <w:pPr>
        <w:tabs>
          <w:tab w:val="left" w:pos="851"/>
          <w:tab w:val="left" w:pos="1701"/>
        </w:tabs>
        <w:spacing w:after="0" w:line="240" w:lineRule="auto"/>
        <w:jc w:val="both"/>
        <w:rPr>
          <w:rFonts w:ascii="Times New Roman" w:hAnsi="Times New Roman" w:cs="Times New Roman"/>
          <w:i/>
          <w:iCs/>
          <w:sz w:val="20"/>
          <w:u w:val="single"/>
        </w:rPr>
      </w:pPr>
      <w:r w:rsidRPr="00A764FA">
        <w:rPr>
          <w:rFonts w:ascii="Times New Roman" w:hAnsi="Times New Roman"/>
          <w:i/>
          <w:iCs/>
          <w:u w:val="single"/>
        </w:rPr>
        <w:t xml:space="preserve">Składając ofertę w postępowaniu na wyłonienie Wykonawcy </w:t>
      </w:r>
      <w:r w:rsidRPr="00BD05E4">
        <w:rPr>
          <w:rFonts w:ascii="Times New Roman" w:hAnsi="Times New Roman" w:cs="Times New Roman"/>
          <w:i/>
          <w:iCs/>
          <w:u w:val="single"/>
        </w:rPr>
        <w:t xml:space="preserve">wyłonienie </w:t>
      </w:r>
      <w:r w:rsidRPr="00BD05E4">
        <w:rPr>
          <w:rFonts w:ascii="Times New Roman" w:hAnsi="Times New Roman" w:cs="Times New Roman"/>
          <w:i/>
          <w:iCs/>
          <w:sz w:val="20"/>
          <w:u w:val="single"/>
        </w:rPr>
        <w:t>Wykonawcy w zakresie dostawy</w:t>
      </w:r>
      <w:r>
        <w:rPr>
          <w:rFonts w:ascii="Times New Roman" w:hAnsi="Times New Roman" w:cs="Times New Roman"/>
          <w:i/>
          <w:iCs/>
          <w:sz w:val="20"/>
          <w:u w:val="single"/>
        </w:rPr>
        <w:t xml:space="preserve"> </w:t>
      </w:r>
      <w:r w:rsidRPr="007D316A">
        <w:rPr>
          <w:rFonts w:ascii="Times New Roman" w:hAnsi="Times New Roman"/>
          <w:i/>
          <w:szCs w:val="24"/>
          <w:u w:val="single"/>
        </w:rPr>
        <w:t xml:space="preserve">filtrów powietrza </w:t>
      </w:r>
      <w:r>
        <w:rPr>
          <w:rFonts w:ascii="Times New Roman" w:hAnsi="Times New Roman"/>
          <w:i/>
          <w:szCs w:val="24"/>
          <w:u w:val="single"/>
        </w:rPr>
        <w:t>do budynków</w:t>
      </w:r>
      <w:r w:rsidRPr="007D316A">
        <w:rPr>
          <w:rFonts w:ascii="Times New Roman" w:hAnsi="Times New Roman"/>
          <w:i/>
          <w:szCs w:val="24"/>
          <w:u w:val="single"/>
        </w:rPr>
        <w:t xml:space="preserve"> </w:t>
      </w:r>
      <w:r>
        <w:rPr>
          <w:rFonts w:ascii="Times New Roman" w:hAnsi="Times New Roman"/>
          <w:i/>
          <w:szCs w:val="24"/>
          <w:u w:val="single"/>
        </w:rPr>
        <w:t xml:space="preserve">I </w:t>
      </w:r>
      <w:proofErr w:type="spellStart"/>
      <w:r>
        <w:rPr>
          <w:rFonts w:ascii="Times New Roman" w:hAnsi="Times New Roman"/>
          <w:i/>
          <w:szCs w:val="24"/>
          <w:u w:val="single"/>
        </w:rPr>
        <w:t>i</w:t>
      </w:r>
      <w:proofErr w:type="spellEnd"/>
      <w:r>
        <w:rPr>
          <w:rFonts w:ascii="Times New Roman" w:hAnsi="Times New Roman"/>
          <w:i/>
          <w:szCs w:val="24"/>
          <w:u w:val="single"/>
        </w:rPr>
        <w:t xml:space="preserve"> II </w:t>
      </w:r>
      <w:r w:rsidRPr="007D316A">
        <w:rPr>
          <w:rFonts w:ascii="Times New Roman" w:hAnsi="Times New Roman"/>
          <w:i/>
          <w:szCs w:val="24"/>
          <w:u w:val="single"/>
        </w:rPr>
        <w:t>Kampusu UJ</w:t>
      </w:r>
      <w:r w:rsidRPr="007D6AA6">
        <w:rPr>
          <w:rFonts w:ascii="Times New Roman" w:hAnsi="Times New Roman"/>
          <w:i/>
          <w:szCs w:val="24"/>
          <w:u w:val="single"/>
        </w:rPr>
        <w:t xml:space="preserve"> oraz budynku NCPS S</w:t>
      </w:r>
      <w:r w:rsidRPr="007D6AA6">
        <w:rPr>
          <w:rFonts w:ascii="Times New Roman" w:hAnsi="Times New Roman"/>
          <w:i/>
          <w:u w:val="single"/>
        </w:rPr>
        <w:t>OLARIS</w:t>
      </w:r>
      <w:r w:rsidRPr="007D6AA6">
        <w:rPr>
          <w:rFonts w:ascii="Times New Roman" w:hAnsi="Times New Roman"/>
          <w:i/>
          <w:szCs w:val="24"/>
          <w:u w:val="single"/>
        </w:rPr>
        <w:t xml:space="preserve"> </w:t>
      </w:r>
      <w:r w:rsidRPr="007D316A">
        <w:rPr>
          <w:rFonts w:ascii="Times New Roman" w:hAnsi="Times New Roman"/>
          <w:i/>
          <w:szCs w:val="24"/>
          <w:u w:val="single"/>
        </w:rPr>
        <w:t>w Krakowie</w:t>
      </w:r>
      <w:r w:rsidRPr="00AF1578">
        <w:rPr>
          <w:rFonts w:ascii="Times New Roman" w:hAnsi="Times New Roman" w:cs="Times New Roman"/>
          <w:i/>
          <w:iCs/>
          <w:sz w:val="20"/>
          <w:u w:val="single"/>
        </w:rPr>
        <w:t>, 80.272.</w:t>
      </w:r>
      <w:r w:rsidR="0068679E">
        <w:rPr>
          <w:rFonts w:ascii="Times New Roman" w:hAnsi="Times New Roman" w:cs="Times New Roman"/>
          <w:i/>
          <w:iCs/>
          <w:sz w:val="20"/>
          <w:u w:val="single"/>
        </w:rPr>
        <w:t>147</w:t>
      </w:r>
      <w:r w:rsidRPr="00AF1578">
        <w:rPr>
          <w:rFonts w:ascii="Times New Roman" w:hAnsi="Times New Roman" w:cs="Times New Roman"/>
          <w:i/>
          <w:iCs/>
          <w:sz w:val="20"/>
          <w:u w:val="single"/>
        </w:rPr>
        <w:t>.202</w:t>
      </w:r>
      <w:r w:rsidR="00CB1B71">
        <w:rPr>
          <w:rFonts w:ascii="Times New Roman" w:hAnsi="Times New Roman" w:cs="Times New Roman"/>
          <w:i/>
          <w:iCs/>
          <w:sz w:val="20"/>
          <w:u w:val="single"/>
        </w:rPr>
        <w:t>4</w:t>
      </w:r>
      <w:r>
        <w:rPr>
          <w:rFonts w:ascii="Times New Roman" w:hAnsi="Times New Roman" w:cs="Times New Roman"/>
          <w:i/>
          <w:iCs/>
          <w:sz w:val="20"/>
          <w:u w:val="single"/>
        </w:rPr>
        <w:t xml:space="preserve">, </w:t>
      </w:r>
      <w:r w:rsidRPr="00A764FA">
        <w:rPr>
          <w:rFonts w:ascii="Times New Roman" w:hAnsi="Times New Roman"/>
          <w:i/>
          <w:iCs/>
          <w:u w:val="single"/>
        </w:rPr>
        <w:t>oświadczam, że spełniam warunki udziału w postępowaniu określone przez Zamawiającego w</w:t>
      </w:r>
      <w:r>
        <w:rPr>
          <w:rFonts w:ascii="Times New Roman" w:hAnsi="Times New Roman"/>
          <w:i/>
          <w:iCs/>
          <w:u w:val="single"/>
        </w:rPr>
        <w:t xml:space="preserve"> Rozdziale VI </w:t>
      </w:r>
      <w:r w:rsidRPr="00A764FA">
        <w:rPr>
          <w:rFonts w:ascii="Times New Roman" w:hAnsi="Times New Roman"/>
          <w:i/>
          <w:iCs/>
          <w:u w:val="single"/>
        </w:rPr>
        <w:t xml:space="preserve"> SWZ:</w:t>
      </w:r>
    </w:p>
    <w:p w14:paraId="438E7EE7" w14:textId="77777777" w:rsidR="0040568A" w:rsidRDefault="0040568A" w:rsidP="0040568A">
      <w:pPr>
        <w:pStyle w:val="Tekstpodstawowy"/>
        <w:spacing w:line="240" w:lineRule="auto"/>
        <w:outlineLvl w:val="0"/>
        <w:rPr>
          <w:rFonts w:ascii="Times New Roman" w:hAnsi="Times New Roman"/>
          <w:sz w:val="23"/>
          <w:szCs w:val="23"/>
        </w:rPr>
      </w:pPr>
    </w:p>
    <w:p w14:paraId="0CBA107B" w14:textId="758631AF" w:rsidR="0040568A" w:rsidRPr="0066341F" w:rsidRDefault="0040568A" w:rsidP="00E15B96">
      <w:pPr>
        <w:pStyle w:val="Akapitzlist"/>
        <w:widowControl/>
        <w:numPr>
          <w:ilvl w:val="0"/>
          <w:numId w:val="116"/>
        </w:numPr>
        <w:suppressAutoHyphens w:val="0"/>
        <w:adjustRightInd w:val="0"/>
        <w:spacing w:line="276" w:lineRule="auto"/>
        <w:ind w:left="426" w:hanging="284"/>
        <w:contextualSpacing w:val="0"/>
        <w:jc w:val="both"/>
        <w:textAlignment w:val="baseline"/>
        <w:rPr>
          <w:sz w:val="22"/>
          <w:szCs w:val="22"/>
        </w:rPr>
      </w:pPr>
      <w:r w:rsidRPr="0066341F">
        <w:rPr>
          <w:sz w:val="22"/>
          <w:szCs w:val="22"/>
        </w:rPr>
        <w:t xml:space="preserve">Posiadamy  niezbędną wiedzą i doświadczenie, tzn.: w okresie ostatnich 3 lat przed upływem terminu składania ofert o udzielenie zamówienia, a jeżeli okres prowadzenia działalności jest krótszy - w tym okresie, wykonaliśmy  jeden kontrakt na </w:t>
      </w:r>
      <w:r w:rsidRPr="0066341F">
        <w:rPr>
          <w:b/>
          <w:sz w:val="22"/>
          <w:szCs w:val="22"/>
        </w:rPr>
        <w:t>dostawy</w:t>
      </w:r>
      <w:r w:rsidRPr="0066341F">
        <w:rPr>
          <w:sz w:val="22"/>
          <w:szCs w:val="22"/>
        </w:rPr>
        <w:t xml:space="preserve"> filtrów powietrza, o wartości nie mniejszej niż 150 000,00 PLN brutto (słownie: sto pięćdziesiąt tysięcy złotych).</w:t>
      </w:r>
    </w:p>
    <w:p w14:paraId="3E9A8930" w14:textId="77777777" w:rsidR="0040568A" w:rsidRPr="00103B98" w:rsidRDefault="0040568A" w:rsidP="0040568A">
      <w:pPr>
        <w:jc w:val="both"/>
        <w:rPr>
          <w:sz w:val="23"/>
          <w:szCs w:val="23"/>
        </w:rPr>
      </w:pPr>
    </w:p>
    <w:p w14:paraId="498DCD81" w14:textId="2CACC213" w:rsidR="0040568A" w:rsidRPr="0040568A" w:rsidRDefault="0040568A" w:rsidP="0040568A">
      <w:pPr>
        <w:jc w:val="both"/>
        <w:rPr>
          <w:rFonts w:ascii="Times New Roman" w:hAnsi="Times New Roman" w:cs="Times New Roman"/>
        </w:rPr>
      </w:pPr>
      <w:r w:rsidRPr="0040568A">
        <w:rPr>
          <w:rFonts w:ascii="Times New Roman" w:hAnsi="Times New Roman" w:cs="Times New Roman"/>
        </w:rPr>
        <w:t>Powyższy warunek spełniamy:</w:t>
      </w:r>
    </w:p>
    <w:p w14:paraId="6011AA40" w14:textId="77777777" w:rsidR="0040568A" w:rsidRPr="00103B98" w:rsidRDefault="0040568A">
      <w:pPr>
        <w:pStyle w:val="Akapitzlist"/>
        <w:widowControl/>
        <w:numPr>
          <w:ilvl w:val="0"/>
          <w:numId w:val="115"/>
        </w:numPr>
        <w:suppressAutoHyphens w:val="0"/>
        <w:spacing w:line="276" w:lineRule="auto"/>
        <w:jc w:val="both"/>
        <w:rPr>
          <w:sz w:val="23"/>
          <w:szCs w:val="23"/>
        </w:rPr>
      </w:pPr>
      <w:r w:rsidRPr="00103B98">
        <w:rPr>
          <w:sz w:val="23"/>
          <w:szCs w:val="23"/>
        </w:rPr>
        <w:t xml:space="preserve"> samodzielnie – w pełnym zakresie;</w:t>
      </w:r>
    </w:p>
    <w:p w14:paraId="20BD31AB" w14:textId="77777777" w:rsidR="0040568A" w:rsidRPr="00103B98" w:rsidRDefault="0040568A">
      <w:pPr>
        <w:pStyle w:val="Akapitzlist"/>
        <w:widowControl/>
        <w:numPr>
          <w:ilvl w:val="0"/>
          <w:numId w:val="115"/>
        </w:numPr>
        <w:suppressAutoHyphens w:val="0"/>
        <w:spacing w:line="276" w:lineRule="auto"/>
        <w:jc w:val="both"/>
        <w:rPr>
          <w:sz w:val="23"/>
          <w:szCs w:val="23"/>
        </w:rPr>
      </w:pPr>
      <w:r w:rsidRPr="00103B98">
        <w:rPr>
          <w:sz w:val="23"/>
          <w:szCs w:val="23"/>
        </w:rPr>
        <w:t xml:space="preserve"> częściowo – w zakresie: …………………………………………………………</w:t>
      </w:r>
      <w:r>
        <w:rPr>
          <w:sz w:val="23"/>
          <w:szCs w:val="23"/>
        </w:rPr>
        <w:t>…….</w:t>
      </w:r>
      <w:r w:rsidRPr="00103B98">
        <w:rPr>
          <w:sz w:val="23"/>
          <w:szCs w:val="23"/>
        </w:rPr>
        <w:t xml:space="preserve">…… . </w:t>
      </w:r>
    </w:p>
    <w:p w14:paraId="76CD34D5" w14:textId="77777777" w:rsidR="00C12675" w:rsidRDefault="00C12675" w:rsidP="0040568A">
      <w:pPr>
        <w:jc w:val="both"/>
        <w:rPr>
          <w:rFonts w:ascii="Times New Roman" w:hAnsi="Times New Roman" w:cs="Times New Roman"/>
        </w:rPr>
      </w:pPr>
    </w:p>
    <w:p w14:paraId="1B08C903" w14:textId="223C1A64" w:rsidR="0040568A" w:rsidRPr="00C6729A" w:rsidRDefault="0040568A" w:rsidP="0040568A">
      <w:pPr>
        <w:jc w:val="both"/>
        <w:rPr>
          <w:rFonts w:ascii="Times New Roman" w:hAnsi="Times New Roman" w:cs="Times New Roman"/>
        </w:rPr>
      </w:pPr>
      <w:r w:rsidRPr="00C6729A">
        <w:rPr>
          <w:rFonts w:ascii="Times New Roman" w:hAnsi="Times New Roman" w:cs="Times New Roman"/>
        </w:rPr>
        <w:t>W celu spełnienia tego warunku polegam na zasadach określonych w art. 118 ustawy PZP, na następującym podmiocie*:</w:t>
      </w:r>
    </w:p>
    <w:p w14:paraId="3B143F33" w14:textId="77777777" w:rsidR="0040568A" w:rsidRPr="00C6729A" w:rsidRDefault="0040568A" w:rsidP="0040568A">
      <w:pPr>
        <w:pStyle w:val="Tekstpodstawowy"/>
        <w:spacing w:line="240" w:lineRule="auto"/>
        <w:rPr>
          <w:rFonts w:ascii="Times New Roman" w:hAnsi="Times New Roman" w:cs="Times New Roman"/>
          <w:sz w:val="22"/>
          <w:szCs w:val="22"/>
        </w:rPr>
      </w:pPr>
      <w:r w:rsidRPr="00C6729A">
        <w:rPr>
          <w:rFonts w:ascii="Times New Roman" w:hAnsi="Times New Roman" w:cs="Times New Roman"/>
          <w:sz w:val="22"/>
          <w:szCs w:val="22"/>
        </w:rPr>
        <w:t>……………………………………………………………………..………………………………</w:t>
      </w:r>
    </w:p>
    <w:p w14:paraId="12C94978" w14:textId="77777777" w:rsidR="0040568A" w:rsidRPr="00C6729A" w:rsidRDefault="0040568A" w:rsidP="0040568A">
      <w:pPr>
        <w:pStyle w:val="Tekstpodstawowy"/>
        <w:spacing w:line="240" w:lineRule="auto"/>
        <w:rPr>
          <w:rFonts w:ascii="Times New Roman" w:hAnsi="Times New Roman" w:cs="Times New Roman"/>
          <w:sz w:val="22"/>
          <w:szCs w:val="22"/>
        </w:rPr>
      </w:pPr>
      <w:r w:rsidRPr="00C6729A">
        <w:rPr>
          <w:rFonts w:ascii="Times New Roman" w:hAnsi="Times New Roman" w:cs="Times New Roman"/>
          <w:i/>
          <w:sz w:val="22"/>
          <w:szCs w:val="22"/>
        </w:rPr>
        <w:t>(należy podać pełną nazwę/firmę, adres, a także w zależności od podmiotu: NIP/PESEL, KRS/</w:t>
      </w:r>
      <w:proofErr w:type="spellStart"/>
      <w:r w:rsidRPr="00C6729A">
        <w:rPr>
          <w:rFonts w:ascii="Times New Roman" w:hAnsi="Times New Roman" w:cs="Times New Roman"/>
          <w:i/>
          <w:sz w:val="22"/>
          <w:szCs w:val="22"/>
        </w:rPr>
        <w:t>CEiDG</w:t>
      </w:r>
      <w:proofErr w:type="spellEnd"/>
      <w:r w:rsidRPr="00C6729A">
        <w:rPr>
          <w:rFonts w:ascii="Times New Roman" w:hAnsi="Times New Roman" w:cs="Times New Roman"/>
          <w:i/>
          <w:sz w:val="22"/>
          <w:szCs w:val="22"/>
        </w:rPr>
        <w:t>)</w:t>
      </w:r>
    </w:p>
    <w:p w14:paraId="4F142E13" w14:textId="77777777" w:rsidR="0040568A" w:rsidRPr="00C6729A" w:rsidRDefault="0040568A" w:rsidP="0040568A">
      <w:pPr>
        <w:pStyle w:val="Tekstpodstawowy"/>
        <w:spacing w:line="240" w:lineRule="auto"/>
        <w:rPr>
          <w:rFonts w:ascii="Times New Roman" w:hAnsi="Times New Roman" w:cs="Times New Roman"/>
          <w:sz w:val="22"/>
          <w:szCs w:val="22"/>
        </w:rPr>
      </w:pPr>
    </w:p>
    <w:p w14:paraId="5438728E" w14:textId="77777777" w:rsidR="0040568A" w:rsidRPr="00C6729A" w:rsidRDefault="0040568A" w:rsidP="0040568A">
      <w:pPr>
        <w:pStyle w:val="Tekstpodstawowy"/>
        <w:spacing w:line="240" w:lineRule="auto"/>
        <w:rPr>
          <w:rFonts w:ascii="Times New Roman" w:hAnsi="Times New Roman" w:cs="Times New Roman"/>
          <w:sz w:val="22"/>
          <w:szCs w:val="22"/>
        </w:rPr>
      </w:pPr>
      <w:r w:rsidRPr="00C6729A">
        <w:rPr>
          <w:rFonts w:ascii="Times New Roman" w:hAnsi="Times New Roman" w:cs="Times New Roman"/>
          <w:sz w:val="22"/>
          <w:szCs w:val="22"/>
        </w:rPr>
        <w:t>w następującym zakresie:</w:t>
      </w:r>
    </w:p>
    <w:p w14:paraId="148FA1C2" w14:textId="77777777" w:rsidR="0040568A" w:rsidRPr="00C6729A" w:rsidRDefault="0040568A" w:rsidP="0040568A">
      <w:pPr>
        <w:pStyle w:val="Tekstpodstawowy"/>
        <w:spacing w:line="240" w:lineRule="auto"/>
        <w:rPr>
          <w:rFonts w:ascii="Times New Roman" w:hAnsi="Times New Roman" w:cs="Times New Roman"/>
          <w:sz w:val="22"/>
          <w:szCs w:val="22"/>
        </w:rPr>
      </w:pPr>
      <w:r w:rsidRPr="00C6729A">
        <w:rPr>
          <w:rFonts w:ascii="Times New Roman" w:hAnsi="Times New Roman" w:cs="Times New Roman"/>
          <w:sz w:val="22"/>
          <w:szCs w:val="22"/>
        </w:rPr>
        <w:t>……………………………………………………………………………………………………..</w:t>
      </w:r>
    </w:p>
    <w:p w14:paraId="653D3FBA" w14:textId="77777777" w:rsidR="0040568A" w:rsidRPr="00C6729A" w:rsidRDefault="0040568A" w:rsidP="0040568A">
      <w:pPr>
        <w:pStyle w:val="Tekstpodstawowy"/>
        <w:spacing w:line="240" w:lineRule="auto"/>
        <w:ind w:left="540"/>
        <w:rPr>
          <w:rFonts w:ascii="Times New Roman" w:hAnsi="Times New Roman" w:cs="Times New Roman"/>
          <w:sz w:val="22"/>
          <w:szCs w:val="22"/>
        </w:rPr>
      </w:pPr>
    </w:p>
    <w:p w14:paraId="79C2C1DF" w14:textId="77777777" w:rsidR="0040568A" w:rsidRPr="00C6729A" w:rsidRDefault="0040568A" w:rsidP="0040568A">
      <w:pPr>
        <w:pStyle w:val="Tekstpodstawowy"/>
        <w:spacing w:line="240" w:lineRule="auto"/>
        <w:ind w:left="539"/>
        <w:rPr>
          <w:rFonts w:ascii="Times New Roman" w:hAnsi="Times New Roman" w:cs="Times New Roman"/>
          <w:i/>
          <w:sz w:val="22"/>
          <w:szCs w:val="22"/>
          <w:u w:val="single"/>
        </w:rPr>
      </w:pPr>
      <w:r w:rsidRPr="00C6729A">
        <w:rPr>
          <w:rFonts w:ascii="Times New Roman" w:hAnsi="Times New Roman" w:cs="Times New Roman"/>
          <w:i/>
          <w:sz w:val="22"/>
          <w:szCs w:val="22"/>
        </w:rPr>
        <w:t>* niepotrzebne skreślić</w:t>
      </w:r>
    </w:p>
    <w:p w14:paraId="3F947927" w14:textId="77777777" w:rsidR="0040568A" w:rsidRPr="00C6729A" w:rsidRDefault="0040568A" w:rsidP="0040568A">
      <w:pPr>
        <w:pStyle w:val="Akapitzlist"/>
        <w:ind w:left="709"/>
        <w:rPr>
          <w:sz w:val="22"/>
          <w:szCs w:val="22"/>
        </w:rPr>
      </w:pPr>
    </w:p>
    <w:p w14:paraId="32DA4678" w14:textId="3DF8B1CC" w:rsidR="00B36157" w:rsidRPr="00C6729A" w:rsidRDefault="0040568A" w:rsidP="0040568A">
      <w:pPr>
        <w:widowControl w:val="0"/>
        <w:spacing w:after="0" w:line="240" w:lineRule="auto"/>
        <w:jc w:val="both"/>
        <w:rPr>
          <w:rFonts w:ascii="Times New Roman" w:eastAsia="Times New Roman" w:hAnsi="Times New Roman" w:cs="Times New Roman"/>
          <w:b/>
          <w:bCs/>
          <w:lang w:eastAsia="pl-PL"/>
        </w:rPr>
      </w:pPr>
      <w:r w:rsidRPr="00C6729A">
        <w:rPr>
          <w:rFonts w:ascii="Times New Roman" w:hAnsi="Times New Roman" w:cs="Times New Roman"/>
        </w:rPr>
        <w:t xml:space="preserve">Oświadczam, że wszystkie informacje podane w powyższych oświadczeniach są aktualne </w:t>
      </w:r>
      <w:r w:rsidRPr="00C6729A">
        <w:rPr>
          <w:rFonts w:ascii="Times New Roman" w:hAnsi="Times New Roman" w:cs="Times New Roman"/>
        </w:rPr>
        <w:br/>
        <w:t>i zgodne z prawdą oraz zostały przedstawione z pełną świadomością konsekwencji wprowadzenia Zamawiającego w błąd przy przedstawianiu informacji</w:t>
      </w:r>
    </w:p>
    <w:p w14:paraId="32DA4679" w14:textId="77777777" w:rsidR="00B36157" w:rsidRPr="00C6729A" w:rsidRDefault="00B36157" w:rsidP="00A956A8">
      <w:pPr>
        <w:widowControl w:val="0"/>
        <w:spacing w:after="0" w:line="240" w:lineRule="auto"/>
        <w:jc w:val="both"/>
        <w:rPr>
          <w:rFonts w:ascii="Times New Roman" w:eastAsia="Times New Roman" w:hAnsi="Times New Roman" w:cs="Times New Roman"/>
          <w:b/>
          <w:bCs/>
          <w:lang w:eastAsia="pl-PL"/>
        </w:rPr>
      </w:pPr>
    </w:p>
    <w:p w14:paraId="32DA467A" w14:textId="77777777" w:rsidR="00B36157" w:rsidRPr="00C6729A" w:rsidRDefault="00B36157" w:rsidP="00A956A8">
      <w:pPr>
        <w:widowControl w:val="0"/>
        <w:spacing w:after="0" w:line="240" w:lineRule="auto"/>
        <w:jc w:val="both"/>
        <w:rPr>
          <w:rFonts w:ascii="Times New Roman" w:eastAsia="Times New Roman" w:hAnsi="Times New Roman" w:cs="Times New Roman"/>
          <w:b/>
          <w:bCs/>
          <w:lang w:eastAsia="pl-PL"/>
        </w:rPr>
      </w:pPr>
    </w:p>
    <w:p w14:paraId="32DA467B" w14:textId="77777777" w:rsidR="00B36157" w:rsidRPr="00C6729A" w:rsidRDefault="00B36157" w:rsidP="00A956A8">
      <w:pPr>
        <w:widowControl w:val="0"/>
        <w:spacing w:after="0" w:line="240" w:lineRule="auto"/>
        <w:jc w:val="both"/>
        <w:rPr>
          <w:rFonts w:ascii="Times New Roman" w:eastAsia="Times New Roman" w:hAnsi="Times New Roman" w:cs="Times New Roman"/>
          <w:b/>
          <w:bCs/>
          <w:lang w:eastAsia="pl-PL"/>
        </w:rPr>
      </w:pPr>
    </w:p>
    <w:p w14:paraId="1EAE161A" w14:textId="77777777" w:rsidR="00872148" w:rsidRDefault="00872148" w:rsidP="00A956A8">
      <w:pPr>
        <w:tabs>
          <w:tab w:val="left" w:pos="1260"/>
        </w:tabs>
        <w:spacing w:after="0" w:line="240" w:lineRule="auto"/>
        <w:jc w:val="right"/>
        <w:rPr>
          <w:rFonts w:ascii="Times New Roman" w:hAnsi="Times New Roman" w:cs="Times New Roman"/>
          <w:b/>
        </w:rPr>
      </w:pPr>
    </w:p>
    <w:p w14:paraId="77FB72A5" w14:textId="77777777" w:rsidR="00872148" w:rsidRDefault="00872148" w:rsidP="00A956A8">
      <w:pPr>
        <w:tabs>
          <w:tab w:val="left" w:pos="1260"/>
        </w:tabs>
        <w:spacing w:after="0" w:line="240" w:lineRule="auto"/>
        <w:jc w:val="right"/>
        <w:rPr>
          <w:rFonts w:ascii="Times New Roman" w:hAnsi="Times New Roman" w:cs="Times New Roman"/>
          <w:b/>
        </w:rPr>
      </w:pPr>
    </w:p>
    <w:p w14:paraId="32DA469B" w14:textId="3391B5E2" w:rsidR="00B36157" w:rsidRPr="00750813" w:rsidRDefault="003F2447" w:rsidP="00A956A8">
      <w:pPr>
        <w:tabs>
          <w:tab w:val="left" w:pos="1260"/>
        </w:tabs>
        <w:spacing w:after="0" w:line="240" w:lineRule="auto"/>
        <w:jc w:val="right"/>
        <w:rPr>
          <w:rFonts w:ascii="Times New Roman" w:hAnsi="Times New Roman" w:cs="Times New Roman"/>
          <w:b/>
        </w:rPr>
      </w:pPr>
      <w:r w:rsidRPr="00750813">
        <w:rPr>
          <w:rFonts w:ascii="Times New Roman" w:hAnsi="Times New Roman" w:cs="Times New Roman"/>
          <w:b/>
        </w:rPr>
        <w:t>Załącznik nr 2 do formularza oferty – Kalkulacja cenowa</w:t>
      </w:r>
    </w:p>
    <w:p w14:paraId="32DA469C" w14:textId="77777777" w:rsidR="00B36157" w:rsidRPr="00750813" w:rsidRDefault="00B36157" w:rsidP="00A956A8">
      <w:pPr>
        <w:spacing w:after="0" w:line="240" w:lineRule="auto"/>
        <w:jc w:val="both"/>
        <w:rPr>
          <w:rFonts w:ascii="Times New Roman" w:eastAsia="Times New Roman" w:hAnsi="Times New Roman" w:cs="Times New Roman"/>
          <w:lang w:eastAsia="pl-PL"/>
        </w:rPr>
      </w:pPr>
    </w:p>
    <w:p w14:paraId="32DA469D" w14:textId="77777777" w:rsidR="00B36157" w:rsidRPr="00A44ADE" w:rsidRDefault="00B36157" w:rsidP="00A956A8">
      <w:pPr>
        <w:spacing w:after="0" w:line="240" w:lineRule="auto"/>
        <w:jc w:val="both"/>
        <w:rPr>
          <w:rFonts w:ascii="Times New Roman" w:eastAsia="Times New Roman" w:hAnsi="Times New Roman" w:cs="Times New Roman"/>
          <w:highlight w:val="yellow"/>
          <w:lang w:eastAsia="pl-PL"/>
        </w:rPr>
      </w:pPr>
    </w:p>
    <w:p w14:paraId="32DA469E" w14:textId="0117BE53" w:rsidR="00B36157" w:rsidRPr="00152C6E" w:rsidRDefault="00A44ADE" w:rsidP="00252A8C">
      <w:pPr>
        <w:pStyle w:val="Tekstpodstawowy"/>
        <w:spacing w:line="240" w:lineRule="auto"/>
        <w:rPr>
          <w:rFonts w:ascii="Times New Roman" w:hAnsi="Times New Roman" w:cs="Times New Roman"/>
          <w:highlight w:val="yellow"/>
        </w:rPr>
      </w:pPr>
      <w:r w:rsidRPr="00A44ADE">
        <w:rPr>
          <w:rFonts w:ascii="Times New Roman" w:hAnsi="Times New Roman" w:cs="Times New Roman"/>
          <w:sz w:val="22"/>
          <w:szCs w:val="22"/>
        </w:rPr>
        <w:t>Niniejszy załącznik zawiera kalkulację cenową sporządzoną w oparciu o załącznik A do SWZ ze wskazaniem nazwy producenta oferowanych filtrów</w:t>
      </w:r>
    </w:p>
    <w:p w14:paraId="32DA469F" w14:textId="77777777" w:rsidR="00B36157" w:rsidRPr="00A44ADE" w:rsidRDefault="00B36157" w:rsidP="00A956A8">
      <w:pPr>
        <w:spacing w:after="0" w:line="240" w:lineRule="auto"/>
        <w:jc w:val="both"/>
        <w:rPr>
          <w:rFonts w:ascii="Times New Roman" w:eastAsia="Times New Roman" w:hAnsi="Times New Roman" w:cs="Times New Roman"/>
          <w:b/>
          <w:bCs/>
          <w:highlight w:val="yellow"/>
          <w:u w:val="single"/>
          <w:lang w:eastAsia="pl-PL"/>
        </w:rPr>
      </w:pPr>
    </w:p>
    <w:p w14:paraId="32DA46B4" w14:textId="77777777" w:rsidR="00B36157" w:rsidRPr="00A44ADE" w:rsidRDefault="00B36157" w:rsidP="00A956A8">
      <w:pPr>
        <w:tabs>
          <w:tab w:val="left" w:pos="851"/>
        </w:tabs>
        <w:jc w:val="both"/>
        <w:rPr>
          <w:rFonts w:ascii="Times New Roman" w:hAnsi="Times New Roman" w:cs="Times New Roman"/>
          <w:b/>
          <w:color w:val="000000"/>
          <w:highlight w:val="yellow"/>
          <w:u w:val="single"/>
        </w:rPr>
      </w:pPr>
    </w:p>
    <w:p w14:paraId="32DA46BA" w14:textId="69E7AE75" w:rsidR="00B36157" w:rsidRPr="00561990" w:rsidRDefault="003F2447" w:rsidP="00561990">
      <w:pPr>
        <w:widowControl w:val="0"/>
        <w:spacing w:after="0" w:line="240" w:lineRule="auto"/>
        <w:jc w:val="both"/>
        <w:rPr>
          <w:rFonts w:ascii="Times New Roman" w:eastAsia="Times New Roman" w:hAnsi="Times New Roman" w:cs="Times New Roman"/>
          <w:lang w:eastAsia="pl-PL"/>
        </w:rPr>
      </w:pPr>
      <w:r w:rsidRPr="00BD0C15">
        <w:rPr>
          <w:rFonts w:ascii="Times New Roman" w:hAnsi="Times New Roman" w:cs="Times New Roman"/>
        </w:rPr>
        <w:br w:type="page"/>
      </w:r>
    </w:p>
    <w:p w14:paraId="32DA46BB" w14:textId="77777777" w:rsidR="00B36157" w:rsidRPr="00BD0C15" w:rsidRDefault="003F2447" w:rsidP="00A956A8">
      <w:pPr>
        <w:jc w:val="right"/>
        <w:rPr>
          <w:rFonts w:ascii="Times New Roman" w:hAnsi="Times New Roman" w:cs="Times New Roman"/>
          <w:b/>
        </w:rPr>
      </w:pPr>
      <w:r w:rsidRPr="00750813">
        <w:rPr>
          <w:rFonts w:ascii="Times New Roman" w:hAnsi="Times New Roman" w:cs="Times New Roman"/>
          <w:b/>
        </w:rPr>
        <w:lastRenderedPageBreak/>
        <w:t>Załącznik 3 do formularza oferty</w:t>
      </w:r>
    </w:p>
    <w:p w14:paraId="32DA46BC" w14:textId="77777777" w:rsidR="00B36157" w:rsidRPr="00BD0C15" w:rsidRDefault="00B36157" w:rsidP="00A956A8">
      <w:pPr>
        <w:pStyle w:val="Tekstpodstawowy"/>
        <w:spacing w:line="240" w:lineRule="auto"/>
        <w:outlineLvl w:val="0"/>
        <w:rPr>
          <w:rFonts w:ascii="Times New Roman" w:hAnsi="Times New Roman" w:cs="Times New Roman"/>
          <w:iCs/>
          <w:sz w:val="22"/>
          <w:szCs w:val="22"/>
        </w:rPr>
      </w:pPr>
    </w:p>
    <w:p w14:paraId="32DA46BD" w14:textId="77777777" w:rsidR="00B36157" w:rsidRPr="00BD0C15" w:rsidRDefault="003F2447" w:rsidP="00A956A8">
      <w:pPr>
        <w:pStyle w:val="Tekstpodstawowy"/>
        <w:spacing w:line="240" w:lineRule="auto"/>
        <w:jc w:val="center"/>
        <w:rPr>
          <w:rFonts w:ascii="Times New Roman" w:hAnsi="Times New Roman" w:cs="Times New Roman"/>
          <w:b/>
          <w:iCs/>
          <w:color w:val="000000"/>
          <w:sz w:val="22"/>
          <w:szCs w:val="22"/>
          <w:u w:val="single"/>
        </w:rPr>
      </w:pPr>
      <w:r w:rsidRPr="00BD0C15">
        <w:rPr>
          <w:rFonts w:ascii="Times New Roman" w:hAnsi="Times New Roman" w:cs="Times New Roman"/>
          <w:b/>
          <w:iCs/>
          <w:color w:val="000000"/>
          <w:sz w:val="22"/>
          <w:szCs w:val="22"/>
          <w:u w:val="single"/>
        </w:rPr>
        <w:t>OŚWIADCZENIE</w:t>
      </w:r>
    </w:p>
    <w:p w14:paraId="32DA46BE" w14:textId="77777777" w:rsidR="00B36157" w:rsidRPr="00BD0C15" w:rsidRDefault="003F2447" w:rsidP="00A956A8">
      <w:pPr>
        <w:pStyle w:val="Tekstpodstawowy"/>
        <w:spacing w:line="240" w:lineRule="auto"/>
        <w:jc w:val="center"/>
        <w:rPr>
          <w:rFonts w:ascii="Times New Roman" w:hAnsi="Times New Roman" w:cs="Times New Roman"/>
          <w:b/>
          <w:iCs/>
          <w:color w:val="000000"/>
          <w:sz w:val="22"/>
          <w:szCs w:val="22"/>
          <w:u w:val="single"/>
        </w:rPr>
      </w:pPr>
      <w:r w:rsidRPr="00BD0C15">
        <w:rPr>
          <w:rFonts w:ascii="Times New Roman" w:hAnsi="Times New Roman" w:cs="Times New Roman"/>
          <w:b/>
          <w:iCs/>
          <w:color w:val="000000"/>
          <w:sz w:val="22"/>
          <w:szCs w:val="22"/>
          <w:u w:val="single"/>
        </w:rPr>
        <w:t>(wykaz podwykonawców)</w:t>
      </w:r>
    </w:p>
    <w:p w14:paraId="32DA46BF" w14:textId="77777777" w:rsidR="00B36157" w:rsidRPr="00BD0C15" w:rsidRDefault="003F2447" w:rsidP="00A956A8">
      <w:pPr>
        <w:pStyle w:val="Tekstpodstawowy"/>
        <w:spacing w:line="240" w:lineRule="auto"/>
        <w:rPr>
          <w:rFonts w:ascii="Times New Roman" w:hAnsi="Times New Roman" w:cs="Times New Roman"/>
          <w:sz w:val="22"/>
          <w:szCs w:val="22"/>
        </w:rPr>
      </w:pPr>
      <w:r w:rsidRPr="00BD0C15">
        <w:rPr>
          <w:rFonts w:ascii="Times New Roman" w:hAnsi="Times New Roman" w:cs="Times New Roman"/>
          <w:sz w:val="22"/>
          <w:szCs w:val="22"/>
        </w:rPr>
        <w:t>Oświadczamy, że:</w:t>
      </w:r>
    </w:p>
    <w:p w14:paraId="32DA46C0" w14:textId="77777777" w:rsidR="00B36157" w:rsidRPr="00BD0C15" w:rsidRDefault="00B36157" w:rsidP="00A956A8">
      <w:pPr>
        <w:pStyle w:val="Tekstpodstawowy"/>
        <w:spacing w:line="240" w:lineRule="auto"/>
        <w:rPr>
          <w:rFonts w:ascii="Times New Roman" w:hAnsi="Times New Roman" w:cs="Times New Roman"/>
          <w:sz w:val="22"/>
          <w:szCs w:val="22"/>
        </w:rPr>
      </w:pPr>
    </w:p>
    <w:p w14:paraId="32DA46C1" w14:textId="77777777" w:rsidR="00B36157" w:rsidRPr="00BD0C15" w:rsidRDefault="003F2447" w:rsidP="0066341F">
      <w:pPr>
        <w:pStyle w:val="Tekstpodstawowy"/>
        <w:numPr>
          <w:ilvl w:val="0"/>
          <w:numId w:val="21"/>
        </w:numPr>
        <w:tabs>
          <w:tab w:val="clear" w:pos="0"/>
          <w:tab w:val="num" w:pos="295"/>
        </w:tabs>
        <w:spacing w:line="240" w:lineRule="auto"/>
        <w:ind w:left="426"/>
        <w:rPr>
          <w:rFonts w:ascii="Times New Roman" w:hAnsi="Times New Roman" w:cs="Times New Roman"/>
          <w:sz w:val="22"/>
          <w:szCs w:val="22"/>
        </w:rPr>
      </w:pPr>
      <w:r w:rsidRPr="00BD0C15">
        <w:rPr>
          <w:rFonts w:ascii="Times New Roman" w:hAnsi="Times New Roman" w:cs="Times New Roman"/>
          <w:sz w:val="22"/>
          <w:szCs w:val="22"/>
        </w:rPr>
        <w:t>powierzamy* następującym podwykonawcom wykonanie następujących części (zakresu) zamówienia:</w:t>
      </w:r>
    </w:p>
    <w:p w14:paraId="32DA46C2" w14:textId="77777777" w:rsidR="00B36157" w:rsidRPr="00BD0C15" w:rsidRDefault="00B36157" w:rsidP="00A956A8">
      <w:pPr>
        <w:pStyle w:val="Tekstpodstawowy"/>
        <w:spacing w:line="240" w:lineRule="auto"/>
        <w:ind w:left="426"/>
        <w:rPr>
          <w:rFonts w:ascii="Times New Roman" w:hAnsi="Times New Roman" w:cs="Times New Roman"/>
          <w:sz w:val="22"/>
          <w:szCs w:val="22"/>
        </w:rPr>
      </w:pPr>
    </w:p>
    <w:p w14:paraId="32DA46C3" w14:textId="77777777" w:rsidR="00B36157" w:rsidRPr="00BD0C15" w:rsidRDefault="003F2447" w:rsidP="0066341F">
      <w:pPr>
        <w:pStyle w:val="Tekstpodstawowy"/>
        <w:numPr>
          <w:ilvl w:val="0"/>
          <w:numId w:val="22"/>
        </w:numPr>
        <w:tabs>
          <w:tab w:val="clear" w:pos="0"/>
          <w:tab w:val="num" w:pos="295"/>
        </w:tabs>
        <w:spacing w:line="240" w:lineRule="auto"/>
        <w:rPr>
          <w:rFonts w:ascii="Times New Roman" w:hAnsi="Times New Roman" w:cs="Times New Roman"/>
          <w:sz w:val="22"/>
          <w:szCs w:val="22"/>
        </w:rPr>
      </w:pPr>
      <w:r w:rsidRPr="00BD0C15">
        <w:rPr>
          <w:rFonts w:ascii="Times New Roman" w:hAnsi="Times New Roman" w:cs="Times New Roman"/>
          <w:sz w:val="22"/>
          <w:szCs w:val="22"/>
        </w:rPr>
        <w:t>Podwykonawca: ………………………………………………………………………………..</w:t>
      </w:r>
    </w:p>
    <w:p w14:paraId="32DA46C4" w14:textId="77777777" w:rsidR="00B36157" w:rsidRPr="00BD0C15" w:rsidRDefault="003F2447" w:rsidP="00A956A8">
      <w:pPr>
        <w:ind w:left="786"/>
        <w:jc w:val="both"/>
        <w:rPr>
          <w:rFonts w:ascii="Times New Roman" w:hAnsi="Times New Roman" w:cs="Times New Roman"/>
        </w:rPr>
      </w:pPr>
      <w:r w:rsidRPr="00BD0C15">
        <w:rPr>
          <w:rFonts w:ascii="Times New Roman" w:hAnsi="Times New Roman" w:cs="Times New Roman"/>
          <w:i/>
        </w:rPr>
        <w:t>[*podać: pełną nazwę/firmę; adres; w zależności od podmiotu: NIP/PESEL, numer KRS/CEIDG]</w:t>
      </w:r>
    </w:p>
    <w:p w14:paraId="32DA46C5" w14:textId="77777777" w:rsidR="00B36157" w:rsidRPr="00BD0C15" w:rsidRDefault="003F2447" w:rsidP="00A956A8">
      <w:pPr>
        <w:pStyle w:val="Tekstpodstawowy"/>
        <w:spacing w:line="240" w:lineRule="auto"/>
        <w:ind w:left="709"/>
        <w:rPr>
          <w:rFonts w:ascii="Times New Roman" w:hAnsi="Times New Roman" w:cs="Times New Roman"/>
          <w:sz w:val="22"/>
          <w:szCs w:val="22"/>
        </w:rPr>
      </w:pPr>
      <w:r w:rsidRPr="00BD0C15">
        <w:rPr>
          <w:rFonts w:ascii="Times New Roman" w:hAnsi="Times New Roman" w:cs="Times New Roman"/>
          <w:sz w:val="22"/>
          <w:szCs w:val="22"/>
        </w:rPr>
        <w:t>Zakres zamówienia ……………………………………………………………………………..</w:t>
      </w:r>
    </w:p>
    <w:p w14:paraId="32DA46C6" w14:textId="77777777" w:rsidR="00B36157" w:rsidRPr="00BD0C15" w:rsidRDefault="003F2447" w:rsidP="00A956A8">
      <w:pPr>
        <w:pStyle w:val="Tekstpodstawowy"/>
        <w:spacing w:line="240" w:lineRule="auto"/>
        <w:ind w:left="709"/>
        <w:rPr>
          <w:rFonts w:ascii="Times New Roman" w:hAnsi="Times New Roman" w:cs="Times New Roman"/>
          <w:sz w:val="22"/>
          <w:szCs w:val="22"/>
        </w:rPr>
      </w:pPr>
      <w:r w:rsidRPr="00BD0C15">
        <w:rPr>
          <w:rFonts w:ascii="Times New Roman" w:hAnsi="Times New Roman" w:cs="Times New Roman"/>
          <w:sz w:val="22"/>
          <w:szCs w:val="22"/>
        </w:rPr>
        <w:t>………………………………………………………………………………………………….</w:t>
      </w:r>
    </w:p>
    <w:p w14:paraId="32DA46C7" w14:textId="77777777" w:rsidR="00B36157" w:rsidRPr="00BD0C15" w:rsidRDefault="003F2447" w:rsidP="00A956A8">
      <w:pPr>
        <w:pStyle w:val="Tekstpodstawowy"/>
        <w:spacing w:line="240" w:lineRule="auto"/>
        <w:ind w:left="709"/>
        <w:rPr>
          <w:rFonts w:ascii="Times New Roman" w:hAnsi="Times New Roman" w:cs="Times New Roman"/>
          <w:sz w:val="22"/>
          <w:szCs w:val="22"/>
        </w:rPr>
      </w:pPr>
      <w:r w:rsidRPr="00BD0C15">
        <w:rPr>
          <w:rFonts w:ascii="Times New Roman" w:hAnsi="Times New Roman" w:cs="Times New Roman"/>
          <w:sz w:val="22"/>
          <w:szCs w:val="22"/>
        </w:rPr>
        <w:t>………………………………………………………………………………………………….</w:t>
      </w:r>
    </w:p>
    <w:p w14:paraId="32DA46C8" w14:textId="77777777" w:rsidR="00B36157" w:rsidRPr="00BD0C15" w:rsidRDefault="003F2447" w:rsidP="00A956A8">
      <w:pPr>
        <w:pStyle w:val="Tekstpodstawowy"/>
        <w:spacing w:line="240" w:lineRule="auto"/>
        <w:ind w:left="709"/>
        <w:rPr>
          <w:rFonts w:ascii="Times New Roman" w:hAnsi="Times New Roman" w:cs="Times New Roman"/>
          <w:i/>
          <w:sz w:val="22"/>
          <w:szCs w:val="22"/>
        </w:rPr>
      </w:pPr>
      <w:r w:rsidRPr="00BD0C15">
        <w:rPr>
          <w:rFonts w:ascii="Times New Roman" w:hAnsi="Times New Roman" w:cs="Times New Roman"/>
          <w:i/>
          <w:sz w:val="22"/>
          <w:szCs w:val="22"/>
        </w:rPr>
        <w:t>[*podać]</w:t>
      </w:r>
    </w:p>
    <w:p w14:paraId="32DA46C9" w14:textId="77777777" w:rsidR="00B36157" w:rsidRPr="00BD0C15" w:rsidRDefault="00B36157" w:rsidP="00A956A8">
      <w:pPr>
        <w:pStyle w:val="Tekstpodstawowy"/>
        <w:spacing w:line="240" w:lineRule="auto"/>
        <w:ind w:left="709"/>
        <w:rPr>
          <w:rFonts w:ascii="Times New Roman" w:hAnsi="Times New Roman" w:cs="Times New Roman"/>
          <w:sz w:val="22"/>
          <w:szCs w:val="22"/>
        </w:rPr>
      </w:pPr>
    </w:p>
    <w:p w14:paraId="32DA46CA" w14:textId="77777777" w:rsidR="00B36157" w:rsidRPr="00BD0C15" w:rsidRDefault="003F2447" w:rsidP="0066341F">
      <w:pPr>
        <w:pStyle w:val="Tekstpodstawowy"/>
        <w:numPr>
          <w:ilvl w:val="0"/>
          <w:numId w:val="22"/>
        </w:numPr>
        <w:tabs>
          <w:tab w:val="clear" w:pos="0"/>
          <w:tab w:val="num" w:pos="295"/>
        </w:tabs>
        <w:spacing w:line="240" w:lineRule="auto"/>
        <w:rPr>
          <w:rFonts w:ascii="Times New Roman" w:hAnsi="Times New Roman" w:cs="Times New Roman"/>
          <w:sz w:val="22"/>
          <w:szCs w:val="22"/>
        </w:rPr>
      </w:pPr>
      <w:r w:rsidRPr="00BD0C15">
        <w:rPr>
          <w:rFonts w:ascii="Times New Roman" w:hAnsi="Times New Roman" w:cs="Times New Roman"/>
          <w:sz w:val="22"/>
          <w:szCs w:val="22"/>
        </w:rPr>
        <w:t>Podwykonawca: ………………………………………………………………………………..</w:t>
      </w:r>
    </w:p>
    <w:p w14:paraId="32DA46CB" w14:textId="77777777" w:rsidR="00B36157" w:rsidRPr="00BD0C15" w:rsidRDefault="003F2447" w:rsidP="00A956A8">
      <w:pPr>
        <w:ind w:left="786"/>
        <w:jc w:val="both"/>
        <w:rPr>
          <w:rFonts w:ascii="Times New Roman" w:hAnsi="Times New Roman" w:cs="Times New Roman"/>
        </w:rPr>
      </w:pPr>
      <w:r w:rsidRPr="00BD0C15">
        <w:rPr>
          <w:rFonts w:ascii="Times New Roman" w:hAnsi="Times New Roman" w:cs="Times New Roman"/>
          <w:i/>
        </w:rPr>
        <w:t>[*podać: pełną nazwę/firmę; adres; w zależności od podmiotu: NIP/PESEL, numer KRS/CEIDG]</w:t>
      </w:r>
    </w:p>
    <w:p w14:paraId="32DA46CC" w14:textId="77777777" w:rsidR="00B36157" w:rsidRPr="00BD0C15" w:rsidRDefault="003F2447" w:rsidP="00A956A8">
      <w:pPr>
        <w:pStyle w:val="Tekstpodstawowy"/>
        <w:spacing w:line="240" w:lineRule="auto"/>
        <w:ind w:left="709"/>
        <w:rPr>
          <w:rFonts w:ascii="Times New Roman" w:hAnsi="Times New Roman" w:cs="Times New Roman"/>
          <w:sz w:val="22"/>
          <w:szCs w:val="22"/>
        </w:rPr>
      </w:pPr>
      <w:r w:rsidRPr="00BD0C15">
        <w:rPr>
          <w:rFonts w:ascii="Times New Roman" w:hAnsi="Times New Roman" w:cs="Times New Roman"/>
          <w:sz w:val="22"/>
          <w:szCs w:val="22"/>
        </w:rPr>
        <w:t>Zakres zamówienia …………………………………………………………………………..…</w:t>
      </w:r>
    </w:p>
    <w:p w14:paraId="32DA46CD" w14:textId="77777777" w:rsidR="00B36157" w:rsidRPr="00BD0C15" w:rsidRDefault="003F2447" w:rsidP="00A956A8">
      <w:pPr>
        <w:pStyle w:val="Tekstpodstawowy"/>
        <w:spacing w:line="240" w:lineRule="auto"/>
        <w:ind w:left="709"/>
        <w:rPr>
          <w:rFonts w:ascii="Times New Roman" w:hAnsi="Times New Roman" w:cs="Times New Roman"/>
          <w:sz w:val="22"/>
          <w:szCs w:val="22"/>
        </w:rPr>
      </w:pPr>
      <w:r w:rsidRPr="00BD0C15">
        <w:rPr>
          <w:rFonts w:ascii="Times New Roman" w:hAnsi="Times New Roman" w:cs="Times New Roman"/>
          <w:sz w:val="22"/>
          <w:szCs w:val="22"/>
        </w:rPr>
        <w:t>…………………………………………………………………………………………………..</w:t>
      </w:r>
    </w:p>
    <w:p w14:paraId="32DA46CE" w14:textId="77777777" w:rsidR="00B36157" w:rsidRPr="00BD0C15" w:rsidRDefault="003F2447" w:rsidP="00A956A8">
      <w:pPr>
        <w:pStyle w:val="Tekstpodstawowy"/>
        <w:spacing w:line="240" w:lineRule="auto"/>
        <w:ind w:left="709"/>
        <w:rPr>
          <w:rFonts w:ascii="Times New Roman" w:hAnsi="Times New Roman" w:cs="Times New Roman"/>
          <w:sz w:val="22"/>
          <w:szCs w:val="22"/>
        </w:rPr>
      </w:pPr>
      <w:r w:rsidRPr="00BD0C15">
        <w:rPr>
          <w:rFonts w:ascii="Times New Roman" w:hAnsi="Times New Roman" w:cs="Times New Roman"/>
          <w:sz w:val="22"/>
          <w:szCs w:val="22"/>
        </w:rPr>
        <w:t>………………………………………………………………………………………………….</w:t>
      </w:r>
    </w:p>
    <w:p w14:paraId="32DA46CF" w14:textId="77777777" w:rsidR="00B36157" w:rsidRPr="00BD0C15" w:rsidRDefault="003F2447" w:rsidP="00A956A8">
      <w:pPr>
        <w:pStyle w:val="Tekstpodstawowy"/>
        <w:spacing w:line="240" w:lineRule="auto"/>
        <w:ind w:left="709"/>
        <w:rPr>
          <w:rFonts w:ascii="Times New Roman" w:hAnsi="Times New Roman" w:cs="Times New Roman"/>
          <w:i/>
          <w:sz w:val="22"/>
          <w:szCs w:val="22"/>
        </w:rPr>
      </w:pPr>
      <w:r w:rsidRPr="00BD0C15">
        <w:rPr>
          <w:rFonts w:ascii="Times New Roman" w:hAnsi="Times New Roman" w:cs="Times New Roman"/>
          <w:i/>
          <w:sz w:val="22"/>
          <w:szCs w:val="22"/>
        </w:rPr>
        <w:t>[*podać]</w:t>
      </w:r>
    </w:p>
    <w:p w14:paraId="32DA46D0" w14:textId="77777777" w:rsidR="00B36157" w:rsidRPr="00BD0C15" w:rsidRDefault="00B36157" w:rsidP="00A956A8">
      <w:pPr>
        <w:pStyle w:val="Tekstpodstawowy"/>
        <w:spacing w:line="240" w:lineRule="auto"/>
        <w:rPr>
          <w:rFonts w:ascii="Times New Roman" w:hAnsi="Times New Roman" w:cs="Times New Roman"/>
          <w:sz w:val="22"/>
          <w:szCs w:val="22"/>
        </w:rPr>
      </w:pPr>
    </w:p>
    <w:p w14:paraId="32DA46D1" w14:textId="77777777" w:rsidR="00B36157" w:rsidRPr="00BD0C15" w:rsidRDefault="003F2447" w:rsidP="0066341F">
      <w:pPr>
        <w:pStyle w:val="Tekstpodstawowy"/>
        <w:numPr>
          <w:ilvl w:val="0"/>
          <w:numId w:val="21"/>
        </w:numPr>
        <w:tabs>
          <w:tab w:val="clear" w:pos="0"/>
          <w:tab w:val="num" w:pos="295"/>
        </w:tabs>
        <w:spacing w:line="240" w:lineRule="auto"/>
        <w:ind w:left="426"/>
        <w:rPr>
          <w:rFonts w:ascii="Times New Roman" w:hAnsi="Times New Roman" w:cs="Times New Roman"/>
          <w:sz w:val="22"/>
          <w:szCs w:val="22"/>
        </w:rPr>
      </w:pPr>
      <w:r w:rsidRPr="00BD0C15">
        <w:rPr>
          <w:rFonts w:ascii="Times New Roman" w:hAnsi="Times New Roman" w:cs="Times New Roman"/>
          <w:sz w:val="22"/>
          <w:szCs w:val="22"/>
        </w:rPr>
        <w:t>nie powierzamy* podwykonawcom żadnej części (zakresu) zamówienia</w:t>
      </w:r>
    </w:p>
    <w:p w14:paraId="32DA46D2" w14:textId="77777777" w:rsidR="00B36157" w:rsidRPr="00BD0C15" w:rsidRDefault="00B36157" w:rsidP="00A956A8">
      <w:pPr>
        <w:pStyle w:val="Tekstpodstawowy"/>
        <w:spacing w:line="240" w:lineRule="auto"/>
        <w:ind w:left="709"/>
        <w:rPr>
          <w:rFonts w:ascii="Times New Roman" w:hAnsi="Times New Roman" w:cs="Times New Roman"/>
          <w:i/>
          <w:sz w:val="22"/>
          <w:szCs w:val="22"/>
        </w:rPr>
      </w:pPr>
    </w:p>
    <w:p w14:paraId="32DA46D3" w14:textId="77777777" w:rsidR="00B36157" w:rsidRPr="00BD0C15" w:rsidRDefault="003F2447" w:rsidP="00A956A8">
      <w:pPr>
        <w:pStyle w:val="Tekstpodstawowy"/>
        <w:spacing w:line="240" w:lineRule="auto"/>
        <w:ind w:left="709"/>
        <w:rPr>
          <w:rFonts w:ascii="Times New Roman" w:hAnsi="Times New Roman" w:cs="Times New Roman"/>
          <w:i/>
          <w:sz w:val="22"/>
          <w:szCs w:val="22"/>
        </w:rPr>
      </w:pPr>
      <w:r w:rsidRPr="00BD0C15">
        <w:rPr>
          <w:rFonts w:ascii="Times New Roman" w:hAnsi="Times New Roman" w:cs="Times New Roman"/>
          <w:i/>
          <w:sz w:val="22"/>
          <w:szCs w:val="22"/>
        </w:rPr>
        <w:t>[*w razie braku podwykonawców – niepotrzebne skreślić]</w:t>
      </w:r>
    </w:p>
    <w:p w14:paraId="32DA46D4" w14:textId="77777777" w:rsidR="00B36157" w:rsidRPr="00BD0C15" w:rsidRDefault="00B36157" w:rsidP="00A956A8">
      <w:pPr>
        <w:pStyle w:val="Tekstpodstawowy"/>
        <w:spacing w:line="240" w:lineRule="auto"/>
        <w:rPr>
          <w:rFonts w:ascii="Times New Roman" w:hAnsi="Times New Roman" w:cs="Times New Roman"/>
          <w:sz w:val="22"/>
          <w:szCs w:val="22"/>
        </w:rPr>
      </w:pPr>
    </w:p>
    <w:p w14:paraId="32DA46D5" w14:textId="77777777" w:rsidR="00B36157" w:rsidRPr="00703D72" w:rsidRDefault="003F2447" w:rsidP="00A956A8">
      <w:pPr>
        <w:pStyle w:val="Tekstpodstawowy"/>
        <w:spacing w:line="240" w:lineRule="auto"/>
        <w:rPr>
          <w:rFonts w:ascii="Times New Roman" w:hAnsi="Times New Roman" w:cs="Times New Roman"/>
          <w:bCs/>
          <w:iCs/>
          <w:sz w:val="22"/>
          <w:szCs w:val="22"/>
        </w:rPr>
      </w:pPr>
      <w:r w:rsidRPr="00BD0C15">
        <w:rPr>
          <w:rFonts w:ascii="Times New Roman" w:hAnsi="Times New Roman" w:cs="Times New Roman"/>
          <w:b/>
          <w:i/>
          <w:sz w:val="22"/>
          <w:szCs w:val="22"/>
        </w:rPr>
        <w:t xml:space="preserve"> [Jeżeli wykonawca nie wykreśli żadnej z powyższych opcji, zamawiający uzna, że nie powierza podwykonawcom wykonania żadnych prac objętych przedmiotowym zamówieniem]</w:t>
      </w:r>
    </w:p>
    <w:p w14:paraId="1C7F661B" w14:textId="77777777" w:rsidR="0066341F" w:rsidRDefault="0066341F" w:rsidP="00703D72">
      <w:pPr>
        <w:pStyle w:val="Tekstpodstawowy"/>
        <w:spacing w:line="240" w:lineRule="auto"/>
        <w:ind w:left="540"/>
        <w:jc w:val="right"/>
        <w:rPr>
          <w:rFonts w:ascii="Times New Roman" w:hAnsi="Times New Roman" w:cs="Times New Roman"/>
          <w:b/>
        </w:rPr>
      </w:pPr>
    </w:p>
    <w:p w14:paraId="1ECD33C9" w14:textId="77777777" w:rsidR="0066341F" w:rsidRDefault="0066341F" w:rsidP="00703D72">
      <w:pPr>
        <w:pStyle w:val="Tekstpodstawowy"/>
        <w:spacing w:line="240" w:lineRule="auto"/>
        <w:ind w:left="540"/>
        <w:jc w:val="right"/>
        <w:rPr>
          <w:rFonts w:ascii="Times New Roman" w:hAnsi="Times New Roman" w:cs="Times New Roman"/>
          <w:b/>
        </w:rPr>
      </w:pPr>
    </w:p>
    <w:p w14:paraId="4A5AC6CE" w14:textId="77777777" w:rsidR="00F37FD8" w:rsidRDefault="00F37FD8" w:rsidP="00703D72">
      <w:pPr>
        <w:pStyle w:val="Tekstpodstawowy"/>
        <w:spacing w:line="240" w:lineRule="auto"/>
        <w:ind w:left="540"/>
        <w:jc w:val="right"/>
        <w:rPr>
          <w:rFonts w:ascii="Times New Roman" w:hAnsi="Times New Roman" w:cs="Times New Roman"/>
          <w:b/>
        </w:rPr>
      </w:pPr>
    </w:p>
    <w:p w14:paraId="7771A22F" w14:textId="77777777" w:rsidR="00F37FD8" w:rsidRDefault="00F37FD8" w:rsidP="00703D72">
      <w:pPr>
        <w:pStyle w:val="Tekstpodstawowy"/>
        <w:spacing w:line="240" w:lineRule="auto"/>
        <w:ind w:left="540"/>
        <w:jc w:val="right"/>
        <w:rPr>
          <w:rFonts w:ascii="Times New Roman" w:hAnsi="Times New Roman" w:cs="Times New Roman"/>
          <w:b/>
        </w:rPr>
      </w:pPr>
    </w:p>
    <w:p w14:paraId="7FB22A20" w14:textId="77777777" w:rsidR="00F37FD8" w:rsidRDefault="00F37FD8" w:rsidP="00703D72">
      <w:pPr>
        <w:pStyle w:val="Tekstpodstawowy"/>
        <w:spacing w:line="240" w:lineRule="auto"/>
        <w:ind w:left="540"/>
        <w:jc w:val="right"/>
        <w:rPr>
          <w:rFonts w:ascii="Times New Roman" w:hAnsi="Times New Roman" w:cs="Times New Roman"/>
          <w:b/>
        </w:rPr>
      </w:pPr>
    </w:p>
    <w:p w14:paraId="3B33665E" w14:textId="77777777" w:rsidR="00F37FD8" w:rsidRDefault="00F37FD8" w:rsidP="00703D72">
      <w:pPr>
        <w:pStyle w:val="Tekstpodstawowy"/>
        <w:spacing w:line="240" w:lineRule="auto"/>
        <w:ind w:left="540"/>
        <w:jc w:val="right"/>
        <w:rPr>
          <w:rFonts w:ascii="Times New Roman" w:hAnsi="Times New Roman" w:cs="Times New Roman"/>
          <w:b/>
        </w:rPr>
      </w:pPr>
    </w:p>
    <w:p w14:paraId="6CAD0739" w14:textId="77777777" w:rsidR="00F37FD8" w:rsidRDefault="00F37FD8" w:rsidP="00703D72">
      <w:pPr>
        <w:pStyle w:val="Tekstpodstawowy"/>
        <w:spacing w:line="240" w:lineRule="auto"/>
        <w:ind w:left="540"/>
        <w:jc w:val="right"/>
        <w:rPr>
          <w:rFonts w:ascii="Times New Roman" w:hAnsi="Times New Roman" w:cs="Times New Roman"/>
          <w:b/>
        </w:rPr>
      </w:pPr>
    </w:p>
    <w:p w14:paraId="7CE2FE7C" w14:textId="77777777" w:rsidR="00F37FD8" w:rsidRDefault="00F37FD8" w:rsidP="00703D72">
      <w:pPr>
        <w:pStyle w:val="Tekstpodstawowy"/>
        <w:spacing w:line="240" w:lineRule="auto"/>
        <w:ind w:left="540"/>
        <w:jc w:val="right"/>
        <w:rPr>
          <w:rFonts w:ascii="Times New Roman" w:hAnsi="Times New Roman" w:cs="Times New Roman"/>
          <w:b/>
        </w:rPr>
      </w:pPr>
    </w:p>
    <w:p w14:paraId="12F04A27" w14:textId="77777777" w:rsidR="00F37FD8" w:rsidRDefault="00F37FD8" w:rsidP="00703D72">
      <w:pPr>
        <w:pStyle w:val="Tekstpodstawowy"/>
        <w:spacing w:line="240" w:lineRule="auto"/>
        <w:ind w:left="540"/>
        <w:jc w:val="right"/>
        <w:rPr>
          <w:rFonts w:ascii="Times New Roman" w:hAnsi="Times New Roman" w:cs="Times New Roman"/>
          <w:b/>
        </w:rPr>
      </w:pPr>
    </w:p>
    <w:p w14:paraId="21C3D55B" w14:textId="77777777" w:rsidR="00F37FD8" w:rsidRDefault="00F37FD8" w:rsidP="00703D72">
      <w:pPr>
        <w:pStyle w:val="Tekstpodstawowy"/>
        <w:spacing w:line="240" w:lineRule="auto"/>
        <w:ind w:left="540"/>
        <w:jc w:val="right"/>
        <w:rPr>
          <w:rFonts w:ascii="Times New Roman" w:hAnsi="Times New Roman" w:cs="Times New Roman"/>
          <w:b/>
        </w:rPr>
      </w:pPr>
    </w:p>
    <w:p w14:paraId="245C29A4" w14:textId="77777777" w:rsidR="00F37FD8" w:rsidRDefault="00F37FD8" w:rsidP="00703D72">
      <w:pPr>
        <w:pStyle w:val="Tekstpodstawowy"/>
        <w:spacing w:line="240" w:lineRule="auto"/>
        <w:ind w:left="540"/>
        <w:jc w:val="right"/>
        <w:rPr>
          <w:rFonts w:ascii="Times New Roman" w:hAnsi="Times New Roman" w:cs="Times New Roman"/>
          <w:b/>
        </w:rPr>
      </w:pPr>
    </w:p>
    <w:p w14:paraId="4DB97794" w14:textId="77777777" w:rsidR="00F37FD8" w:rsidRDefault="00F37FD8" w:rsidP="00703D72">
      <w:pPr>
        <w:pStyle w:val="Tekstpodstawowy"/>
        <w:spacing w:line="240" w:lineRule="auto"/>
        <w:ind w:left="540"/>
        <w:jc w:val="right"/>
        <w:rPr>
          <w:rFonts w:ascii="Times New Roman" w:hAnsi="Times New Roman" w:cs="Times New Roman"/>
          <w:b/>
        </w:rPr>
      </w:pPr>
    </w:p>
    <w:p w14:paraId="65DE4A2F" w14:textId="77777777" w:rsidR="00F37FD8" w:rsidRDefault="00F37FD8" w:rsidP="00703D72">
      <w:pPr>
        <w:pStyle w:val="Tekstpodstawowy"/>
        <w:spacing w:line="240" w:lineRule="auto"/>
        <w:ind w:left="540"/>
        <w:jc w:val="right"/>
        <w:rPr>
          <w:rFonts w:ascii="Times New Roman" w:hAnsi="Times New Roman" w:cs="Times New Roman"/>
          <w:b/>
        </w:rPr>
      </w:pPr>
    </w:p>
    <w:p w14:paraId="36F118AF" w14:textId="77777777" w:rsidR="00F37FD8" w:rsidRDefault="00F37FD8" w:rsidP="00703D72">
      <w:pPr>
        <w:pStyle w:val="Tekstpodstawowy"/>
        <w:spacing w:line="240" w:lineRule="auto"/>
        <w:ind w:left="540"/>
        <w:jc w:val="right"/>
        <w:rPr>
          <w:rFonts w:ascii="Times New Roman" w:hAnsi="Times New Roman" w:cs="Times New Roman"/>
          <w:b/>
        </w:rPr>
      </w:pPr>
    </w:p>
    <w:p w14:paraId="0A21B1EF" w14:textId="77777777" w:rsidR="00F37FD8" w:rsidRDefault="00F37FD8" w:rsidP="00703D72">
      <w:pPr>
        <w:pStyle w:val="Tekstpodstawowy"/>
        <w:spacing w:line="240" w:lineRule="auto"/>
        <w:ind w:left="540"/>
        <w:jc w:val="right"/>
        <w:rPr>
          <w:rFonts w:ascii="Times New Roman" w:hAnsi="Times New Roman" w:cs="Times New Roman"/>
          <w:b/>
        </w:rPr>
      </w:pPr>
    </w:p>
    <w:p w14:paraId="696EB1A2" w14:textId="77777777" w:rsidR="00F37FD8" w:rsidRDefault="00F37FD8" w:rsidP="00703D72">
      <w:pPr>
        <w:pStyle w:val="Tekstpodstawowy"/>
        <w:spacing w:line="240" w:lineRule="auto"/>
        <w:ind w:left="540"/>
        <w:jc w:val="right"/>
        <w:rPr>
          <w:rFonts w:ascii="Times New Roman" w:hAnsi="Times New Roman" w:cs="Times New Roman"/>
          <w:b/>
        </w:rPr>
      </w:pPr>
    </w:p>
    <w:p w14:paraId="41F15758" w14:textId="77777777" w:rsidR="00F37FD8" w:rsidRDefault="00F37FD8" w:rsidP="00703D72">
      <w:pPr>
        <w:pStyle w:val="Tekstpodstawowy"/>
        <w:spacing w:line="240" w:lineRule="auto"/>
        <w:ind w:left="540"/>
        <w:jc w:val="right"/>
        <w:rPr>
          <w:rFonts w:ascii="Times New Roman" w:hAnsi="Times New Roman" w:cs="Times New Roman"/>
          <w:b/>
        </w:rPr>
      </w:pPr>
    </w:p>
    <w:p w14:paraId="51BE3B5E" w14:textId="77777777" w:rsidR="00F37FD8" w:rsidRDefault="00F37FD8" w:rsidP="00703D72">
      <w:pPr>
        <w:pStyle w:val="Tekstpodstawowy"/>
        <w:spacing w:line="240" w:lineRule="auto"/>
        <w:ind w:left="540"/>
        <w:jc w:val="right"/>
        <w:rPr>
          <w:rFonts w:ascii="Times New Roman" w:hAnsi="Times New Roman" w:cs="Times New Roman"/>
          <w:b/>
        </w:rPr>
      </w:pPr>
    </w:p>
    <w:p w14:paraId="6BB31F94" w14:textId="77777777" w:rsidR="00F37FD8" w:rsidRDefault="00F37FD8" w:rsidP="00703D72">
      <w:pPr>
        <w:pStyle w:val="Tekstpodstawowy"/>
        <w:spacing w:line="240" w:lineRule="auto"/>
        <w:ind w:left="540"/>
        <w:jc w:val="right"/>
        <w:rPr>
          <w:rFonts w:ascii="Times New Roman" w:hAnsi="Times New Roman" w:cs="Times New Roman"/>
          <w:b/>
        </w:rPr>
      </w:pPr>
    </w:p>
    <w:p w14:paraId="776FCC61" w14:textId="24D71E53" w:rsidR="00703D72" w:rsidRPr="006C304D" w:rsidRDefault="00703D72" w:rsidP="00703D72">
      <w:pPr>
        <w:pStyle w:val="Tekstpodstawowy"/>
        <w:spacing w:line="240" w:lineRule="auto"/>
        <w:ind w:left="540"/>
        <w:jc w:val="right"/>
        <w:rPr>
          <w:rFonts w:ascii="Times New Roman" w:hAnsi="Times New Roman" w:cs="Times New Roman"/>
          <w:b/>
        </w:rPr>
      </w:pPr>
      <w:r w:rsidRPr="00750813">
        <w:rPr>
          <w:rFonts w:ascii="Times New Roman" w:hAnsi="Times New Roman" w:cs="Times New Roman"/>
          <w:b/>
        </w:rPr>
        <w:lastRenderedPageBreak/>
        <w:t>Załącznik nr 4 do formularza oferty</w:t>
      </w:r>
    </w:p>
    <w:p w14:paraId="259741D6" w14:textId="77777777" w:rsidR="00703D72" w:rsidRPr="00FC1B75" w:rsidRDefault="00703D72" w:rsidP="00703D72">
      <w:pPr>
        <w:pStyle w:val="Tekstpodstawowy"/>
        <w:spacing w:line="240" w:lineRule="auto"/>
        <w:ind w:left="540"/>
        <w:jc w:val="center"/>
        <w:outlineLvl w:val="0"/>
        <w:rPr>
          <w:rFonts w:ascii="Times New Roman" w:hAnsi="Times New Roman" w:cs="Times New Roman"/>
          <w:b/>
          <w:bCs/>
          <w:sz w:val="22"/>
          <w:szCs w:val="22"/>
        </w:rPr>
      </w:pPr>
    </w:p>
    <w:p w14:paraId="36C586A2" w14:textId="77777777" w:rsidR="00703D72" w:rsidRDefault="00703D72" w:rsidP="00703D72">
      <w:pPr>
        <w:pStyle w:val="Tekstpodstawowy"/>
        <w:spacing w:line="240" w:lineRule="auto"/>
        <w:jc w:val="center"/>
        <w:outlineLvl w:val="0"/>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OŚWIADCZENIE </w:t>
      </w:r>
    </w:p>
    <w:p w14:paraId="52CAD12A" w14:textId="77777777" w:rsidR="00703D72" w:rsidRPr="00155B6C" w:rsidRDefault="00703D72" w:rsidP="00703D72">
      <w:pPr>
        <w:pStyle w:val="Tekstpodstawowy"/>
        <w:spacing w:line="240" w:lineRule="auto"/>
        <w:jc w:val="center"/>
        <w:outlineLvl w:val="0"/>
        <w:rPr>
          <w:rFonts w:ascii="Times New Roman" w:hAnsi="Times New Roman" w:cs="Times New Roman"/>
          <w:b/>
          <w:bCs/>
          <w:sz w:val="22"/>
          <w:szCs w:val="22"/>
          <w:u w:val="single"/>
        </w:rPr>
      </w:pPr>
      <w:r w:rsidRPr="00155B6C">
        <w:rPr>
          <w:rFonts w:ascii="Times New Roman" w:hAnsi="Times New Roman" w:cs="Times New Roman"/>
          <w:b/>
          <w:bCs/>
          <w:sz w:val="22"/>
          <w:szCs w:val="22"/>
          <w:u w:val="single"/>
        </w:rPr>
        <w:t>DOTYCZĄCE PODMIOTU UDOSTĘPNIAJĄCEGO ZASOBY WYKONAWCY</w:t>
      </w:r>
    </w:p>
    <w:p w14:paraId="49C709B4" w14:textId="77777777" w:rsidR="00703D72" w:rsidRPr="00155B6C" w:rsidRDefault="00703D72" w:rsidP="00703D72">
      <w:pPr>
        <w:pStyle w:val="Tekstpodstawowy"/>
        <w:spacing w:line="240" w:lineRule="auto"/>
        <w:jc w:val="center"/>
        <w:outlineLvl w:val="0"/>
        <w:rPr>
          <w:rFonts w:ascii="Times New Roman" w:hAnsi="Times New Roman" w:cs="Times New Roman"/>
          <w:b/>
          <w:bCs/>
          <w:sz w:val="22"/>
          <w:szCs w:val="22"/>
          <w:u w:val="single"/>
        </w:rPr>
      </w:pPr>
    </w:p>
    <w:p w14:paraId="73CC293C" w14:textId="77777777" w:rsidR="00703D72" w:rsidRPr="00155B6C" w:rsidRDefault="00703D72" w:rsidP="00703D72">
      <w:pPr>
        <w:pStyle w:val="Tekstpodstawowy"/>
        <w:spacing w:line="240" w:lineRule="auto"/>
        <w:ind w:left="426"/>
        <w:outlineLvl w:val="0"/>
        <w:rPr>
          <w:rFonts w:ascii="Times New Roman" w:hAnsi="Times New Roman" w:cs="Times New Roman"/>
          <w:b/>
          <w:sz w:val="22"/>
          <w:szCs w:val="22"/>
          <w:u w:val="single"/>
        </w:rPr>
      </w:pPr>
      <w:r w:rsidRPr="00155B6C">
        <w:rPr>
          <w:rFonts w:ascii="Times New Roman" w:hAnsi="Times New Roman" w:cs="Times New Roman"/>
          <w:b/>
          <w:bCs/>
          <w:i/>
          <w:sz w:val="22"/>
          <w:szCs w:val="22"/>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4A0" w:firstRow="1" w:lastRow="0" w:firstColumn="1" w:lastColumn="0" w:noHBand="0" w:noVBand="1"/>
      </w:tblPr>
      <w:tblGrid>
        <w:gridCol w:w="1986"/>
        <w:gridCol w:w="7225"/>
      </w:tblGrid>
      <w:tr w:rsidR="00703D72" w:rsidRPr="00155B6C" w14:paraId="3566CABA" w14:textId="77777777" w:rsidTr="0066341F">
        <w:trPr>
          <w:trHeight w:val="426"/>
        </w:trPr>
        <w:tc>
          <w:tcPr>
            <w:tcW w:w="1986" w:type="dxa"/>
            <w:vAlign w:val="bottom"/>
            <w:hideMark/>
          </w:tcPr>
          <w:p w14:paraId="7A56E3BF" w14:textId="77777777" w:rsidR="00703D72" w:rsidRPr="00155B6C" w:rsidRDefault="00703D72" w:rsidP="00A30B90">
            <w:pPr>
              <w:autoSpaceDE w:val="0"/>
              <w:autoSpaceDN w:val="0"/>
              <w:adjustRightInd w:val="0"/>
              <w:spacing w:before="60" w:line="256" w:lineRule="auto"/>
              <w:rPr>
                <w:rFonts w:ascii="Times New Roman" w:hAnsi="Times New Roman" w:cs="Times New Roman"/>
              </w:rPr>
            </w:pPr>
            <w:r w:rsidRPr="00155B6C">
              <w:rPr>
                <w:rFonts w:ascii="Times New Roman" w:hAnsi="Times New Roman" w:cs="Times New Roman"/>
              </w:rPr>
              <w:t xml:space="preserve">Nazwa </w:t>
            </w:r>
          </w:p>
        </w:tc>
        <w:tc>
          <w:tcPr>
            <w:tcW w:w="7225" w:type="dxa"/>
            <w:vAlign w:val="bottom"/>
            <w:hideMark/>
          </w:tcPr>
          <w:p w14:paraId="726C0773" w14:textId="77777777" w:rsidR="00703D72" w:rsidRPr="00155B6C" w:rsidRDefault="00703D72" w:rsidP="00A30B90">
            <w:pPr>
              <w:autoSpaceDE w:val="0"/>
              <w:autoSpaceDN w:val="0"/>
              <w:adjustRightInd w:val="0"/>
              <w:spacing w:before="60" w:line="256" w:lineRule="auto"/>
              <w:rPr>
                <w:rFonts w:ascii="Times New Roman" w:hAnsi="Times New Roman" w:cs="Times New Roman"/>
                <w:spacing w:val="40"/>
              </w:rPr>
            </w:pPr>
            <w:r w:rsidRPr="00155B6C">
              <w:rPr>
                <w:rFonts w:ascii="Times New Roman" w:hAnsi="Times New Roman" w:cs="Times New Roman"/>
                <w:spacing w:val="40"/>
              </w:rPr>
              <w:t>......................................................................</w:t>
            </w:r>
          </w:p>
        </w:tc>
      </w:tr>
      <w:tr w:rsidR="00703D72" w:rsidRPr="00155B6C" w14:paraId="04B24A89" w14:textId="77777777" w:rsidTr="0066341F">
        <w:trPr>
          <w:trHeight w:val="427"/>
        </w:trPr>
        <w:tc>
          <w:tcPr>
            <w:tcW w:w="1986" w:type="dxa"/>
            <w:vAlign w:val="bottom"/>
            <w:hideMark/>
          </w:tcPr>
          <w:p w14:paraId="437C1677" w14:textId="77777777" w:rsidR="00703D72" w:rsidRPr="00155B6C" w:rsidRDefault="00703D72" w:rsidP="00A30B90">
            <w:pPr>
              <w:autoSpaceDE w:val="0"/>
              <w:autoSpaceDN w:val="0"/>
              <w:adjustRightInd w:val="0"/>
              <w:spacing w:before="60" w:line="256" w:lineRule="auto"/>
              <w:rPr>
                <w:rFonts w:ascii="Times New Roman" w:hAnsi="Times New Roman" w:cs="Times New Roman"/>
              </w:rPr>
            </w:pPr>
            <w:r w:rsidRPr="00155B6C">
              <w:rPr>
                <w:rFonts w:ascii="Times New Roman" w:hAnsi="Times New Roman" w:cs="Times New Roman"/>
              </w:rPr>
              <w:t xml:space="preserve">Adres </w:t>
            </w:r>
          </w:p>
        </w:tc>
        <w:tc>
          <w:tcPr>
            <w:tcW w:w="7225" w:type="dxa"/>
            <w:vAlign w:val="bottom"/>
            <w:hideMark/>
          </w:tcPr>
          <w:p w14:paraId="0A76A55B" w14:textId="77777777" w:rsidR="00703D72" w:rsidRPr="00155B6C" w:rsidRDefault="00703D72" w:rsidP="00A30B90">
            <w:pPr>
              <w:autoSpaceDE w:val="0"/>
              <w:autoSpaceDN w:val="0"/>
              <w:adjustRightInd w:val="0"/>
              <w:spacing w:before="60" w:line="256" w:lineRule="auto"/>
              <w:rPr>
                <w:rFonts w:ascii="Times New Roman" w:hAnsi="Times New Roman" w:cs="Times New Roman"/>
              </w:rPr>
            </w:pPr>
            <w:r w:rsidRPr="00155B6C">
              <w:rPr>
                <w:rFonts w:ascii="Times New Roman" w:hAnsi="Times New Roman" w:cs="Times New Roman"/>
                <w:spacing w:val="40"/>
              </w:rPr>
              <w:t>......................................................................</w:t>
            </w:r>
          </w:p>
        </w:tc>
      </w:tr>
    </w:tbl>
    <w:p w14:paraId="46E21F45" w14:textId="77777777" w:rsidR="00703D72" w:rsidRPr="00155B6C" w:rsidRDefault="00703D72" w:rsidP="0066341F">
      <w:pPr>
        <w:pStyle w:val="Tekstpodstawowywcity3"/>
        <w:spacing w:before="60" w:after="0"/>
        <w:ind w:left="579"/>
        <w:jc w:val="both"/>
        <w:rPr>
          <w:sz w:val="22"/>
          <w:szCs w:val="22"/>
        </w:rPr>
      </w:pPr>
    </w:p>
    <w:p w14:paraId="6BD66810" w14:textId="77777777" w:rsidR="00703D72" w:rsidRPr="00155B6C" w:rsidRDefault="00703D72" w:rsidP="0066341F">
      <w:pPr>
        <w:autoSpaceDE w:val="0"/>
        <w:autoSpaceDN w:val="0"/>
        <w:adjustRightInd w:val="0"/>
        <w:ind w:left="295"/>
        <w:rPr>
          <w:rFonts w:ascii="Times New Roman" w:hAnsi="Times New Roman" w:cs="Times New Roman"/>
        </w:rPr>
      </w:pPr>
      <w:r w:rsidRPr="00155B6C">
        <w:rPr>
          <w:rFonts w:ascii="Times New Roman" w:hAnsi="Times New Roman" w:cs="Times New Roman"/>
        </w:rPr>
        <w:t>Ja (My) niżej podpisany (ni)</w:t>
      </w:r>
    </w:p>
    <w:p w14:paraId="5B093F18" w14:textId="3F13F7D1" w:rsidR="00703D72" w:rsidRPr="00155B6C" w:rsidRDefault="00703D72" w:rsidP="0066341F">
      <w:pPr>
        <w:autoSpaceDE w:val="0"/>
        <w:autoSpaceDN w:val="0"/>
        <w:adjustRightInd w:val="0"/>
        <w:ind w:left="295"/>
        <w:rPr>
          <w:rFonts w:ascii="Times New Roman" w:hAnsi="Times New Roman" w:cs="Times New Roman"/>
        </w:rPr>
      </w:pPr>
      <w:r w:rsidRPr="00155B6C">
        <w:rPr>
          <w:rFonts w:ascii="Times New Roman" w:hAnsi="Times New Roman" w:cs="Times New Roman"/>
        </w:rPr>
        <w:t>………………………………………………………………………………………………………</w:t>
      </w:r>
    </w:p>
    <w:p w14:paraId="0CC65ACE" w14:textId="7C16D022" w:rsidR="00703D72" w:rsidRPr="00155B6C" w:rsidRDefault="00703D72" w:rsidP="0066341F">
      <w:pPr>
        <w:autoSpaceDE w:val="0"/>
        <w:autoSpaceDN w:val="0"/>
        <w:adjustRightInd w:val="0"/>
        <w:ind w:left="295"/>
        <w:rPr>
          <w:rFonts w:ascii="Times New Roman" w:hAnsi="Times New Roman" w:cs="Times New Roman"/>
        </w:rPr>
      </w:pPr>
      <w:r w:rsidRPr="00155B6C">
        <w:rPr>
          <w:rFonts w:ascii="Times New Roman" w:hAnsi="Times New Roman" w:cs="Times New Roman"/>
        </w:rPr>
        <w:t xml:space="preserve">działając w imieniu i na rzecz : ……………………………………………………………………………………………………… </w:t>
      </w:r>
    </w:p>
    <w:p w14:paraId="30965792" w14:textId="77777777" w:rsidR="00703D72" w:rsidRPr="00155B6C" w:rsidRDefault="00703D72" w:rsidP="0066341F">
      <w:pPr>
        <w:pStyle w:val="Nagwek"/>
        <w:ind w:left="295"/>
        <w:jc w:val="both"/>
        <w:rPr>
          <w:rFonts w:ascii="Times New Roman" w:hAnsi="Times New Roman" w:cs="Times New Roman"/>
        </w:rPr>
      </w:pPr>
      <w:r w:rsidRPr="00155B6C">
        <w:rPr>
          <w:rFonts w:ascii="Times New Roman" w:hAnsi="Times New Roman" w:cs="Times New Roman"/>
        </w:rPr>
        <w:t>w związku tym, iż wykonawca:</w:t>
      </w:r>
    </w:p>
    <w:p w14:paraId="12AA4180" w14:textId="123BA5EF" w:rsidR="00703D72" w:rsidRPr="00155B6C" w:rsidRDefault="00703D72" w:rsidP="0066341F">
      <w:pPr>
        <w:autoSpaceDE w:val="0"/>
        <w:autoSpaceDN w:val="0"/>
        <w:adjustRightInd w:val="0"/>
        <w:ind w:left="295"/>
        <w:rPr>
          <w:rFonts w:ascii="Times New Roman" w:hAnsi="Times New Roman" w:cs="Times New Roman"/>
        </w:rPr>
      </w:pPr>
      <w:r w:rsidRPr="00155B6C">
        <w:rPr>
          <w:rFonts w:ascii="Times New Roman" w:hAnsi="Times New Roman" w:cs="Times New Roman"/>
        </w:rPr>
        <w:t>………………………………………………………………………………………………………</w:t>
      </w:r>
    </w:p>
    <w:p w14:paraId="289F8D97" w14:textId="77777777" w:rsidR="00703D72" w:rsidRPr="00155B6C" w:rsidRDefault="00703D72" w:rsidP="0066341F">
      <w:pPr>
        <w:autoSpaceDE w:val="0"/>
        <w:autoSpaceDN w:val="0"/>
        <w:adjustRightInd w:val="0"/>
        <w:ind w:left="295"/>
        <w:rPr>
          <w:rFonts w:ascii="Times New Roman" w:hAnsi="Times New Roman" w:cs="Times New Roman"/>
          <w:i/>
        </w:rPr>
      </w:pPr>
      <w:r w:rsidRPr="00155B6C">
        <w:rPr>
          <w:rFonts w:ascii="Times New Roman" w:hAnsi="Times New Roman" w:cs="Times New Roman"/>
          <w:i/>
        </w:rPr>
        <w:t>[pełna nazwa wykonawcy i adres/siedziba wykonawcy]</w:t>
      </w:r>
    </w:p>
    <w:p w14:paraId="0C079547" w14:textId="77777777" w:rsidR="00703D72" w:rsidRPr="00155B6C" w:rsidRDefault="00703D72" w:rsidP="0066341F">
      <w:pPr>
        <w:pStyle w:val="Tekstpodstawowy"/>
        <w:spacing w:line="240" w:lineRule="auto"/>
        <w:ind w:left="295"/>
        <w:outlineLvl w:val="0"/>
        <w:rPr>
          <w:rFonts w:ascii="Times New Roman" w:hAnsi="Times New Roman" w:cs="Times New Roman"/>
          <w:b/>
          <w:sz w:val="22"/>
          <w:szCs w:val="22"/>
          <w:u w:val="single"/>
        </w:rPr>
      </w:pPr>
    </w:p>
    <w:p w14:paraId="19F679D8" w14:textId="77777777" w:rsidR="00703D72" w:rsidRPr="00155B6C" w:rsidRDefault="00703D72" w:rsidP="0066341F">
      <w:pPr>
        <w:pStyle w:val="Tekstpodstawowy"/>
        <w:spacing w:line="240" w:lineRule="auto"/>
        <w:ind w:left="295"/>
        <w:outlineLvl w:val="0"/>
        <w:rPr>
          <w:rFonts w:ascii="Times New Roman" w:hAnsi="Times New Roman" w:cs="Times New Roman"/>
          <w:b/>
          <w:sz w:val="22"/>
          <w:szCs w:val="22"/>
          <w:u w:val="single"/>
        </w:rPr>
      </w:pPr>
      <w:r w:rsidRPr="00155B6C">
        <w:rPr>
          <w:rFonts w:ascii="Times New Roman" w:hAnsi="Times New Roman" w:cs="Times New Roman"/>
          <w:b/>
          <w:sz w:val="22"/>
          <w:szCs w:val="22"/>
          <w:u w:val="single"/>
        </w:rPr>
        <w:t>polega na naszych zasobach oświadczam, że:</w:t>
      </w:r>
    </w:p>
    <w:p w14:paraId="4F659BC1" w14:textId="77777777" w:rsidR="00703D72" w:rsidRPr="00155B6C" w:rsidRDefault="00703D72" w:rsidP="00EA0E8B">
      <w:pPr>
        <w:pStyle w:val="Akapitzlist"/>
        <w:widowControl/>
        <w:numPr>
          <w:ilvl w:val="2"/>
          <w:numId w:val="118"/>
        </w:numPr>
        <w:tabs>
          <w:tab w:val="clear" w:pos="2160"/>
          <w:tab w:val="num" w:pos="2455"/>
        </w:tabs>
        <w:suppressAutoHyphens w:val="0"/>
        <w:ind w:left="721" w:hanging="426"/>
        <w:jc w:val="both"/>
        <w:rPr>
          <w:i/>
          <w:sz w:val="22"/>
          <w:szCs w:val="22"/>
        </w:rPr>
      </w:pPr>
      <w:r w:rsidRPr="00155B6C">
        <w:rPr>
          <w:b/>
          <w:sz w:val="22"/>
          <w:szCs w:val="22"/>
          <w:u w:val="single"/>
        </w:rPr>
        <w:t>nie podlegam wykluczeniu</w:t>
      </w:r>
      <w:r w:rsidRPr="00155B6C">
        <w:rPr>
          <w:sz w:val="22"/>
          <w:szCs w:val="22"/>
        </w:rPr>
        <w:t xml:space="preserve"> z postępowania na podstawie art. 108 ust. 1 oraz art. 109 ust. 1 pkt 1, 4. 5, i 7-10 ustawy PZP.</w:t>
      </w:r>
    </w:p>
    <w:p w14:paraId="08151136" w14:textId="77777777" w:rsidR="00703D72" w:rsidRPr="00155B6C" w:rsidRDefault="00703D72" w:rsidP="00EA0E8B">
      <w:pPr>
        <w:pStyle w:val="Akapitzlist"/>
        <w:widowControl/>
        <w:numPr>
          <w:ilvl w:val="0"/>
          <w:numId w:val="105"/>
        </w:numPr>
        <w:suppressAutoHyphens w:val="0"/>
        <w:ind w:left="721"/>
        <w:jc w:val="both"/>
        <w:rPr>
          <w:i/>
          <w:sz w:val="22"/>
          <w:szCs w:val="22"/>
        </w:rPr>
      </w:pPr>
    </w:p>
    <w:p w14:paraId="2B41ECC8" w14:textId="77777777" w:rsidR="00703D72" w:rsidRPr="00155B6C" w:rsidRDefault="00703D72" w:rsidP="00EA0E8B">
      <w:pPr>
        <w:ind w:left="295"/>
        <w:jc w:val="both"/>
        <w:rPr>
          <w:rFonts w:ascii="Times New Roman" w:hAnsi="Times New Roman" w:cs="Times New Roman"/>
          <w:i/>
        </w:rPr>
      </w:pPr>
      <w:r w:rsidRPr="00155B6C">
        <w:rPr>
          <w:rFonts w:ascii="Times New Roman" w:hAnsi="Times New Roman" w:cs="Times New Roman"/>
        </w:rPr>
        <w:t>Oświadczam, że zachodzą w stosunku do mnie podstawy wykluczenia z postępowania na podstawie art. …………. ustawy PZP [</w:t>
      </w:r>
      <w:r w:rsidRPr="00155B6C">
        <w:rPr>
          <w:rFonts w:ascii="Times New Roman" w:hAnsi="Times New Roman" w:cs="Times New Roman"/>
          <w:i/>
        </w:rPr>
        <w:t>podać mającą zastosowanie podstawę wykluczenia spośród wskazanych powyżej].</w:t>
      </w:r>
    </w:p>
    <w:p w14:paraId="1B2575EC" w14:textId="77777777" w:rsidR="00703D72" w:rsidRPr="00155B6C" w:rsidRDefault="00703D72" w:rsidP="00EA0E8B">
      <w:pPr>
        <w:ind w:left="295"/>
        <w:jc w:val="both"/>
        <w:rPr>
          <w:rFonts w:ascii="Times New Roman" w:hAnsi="Times New Roman" w:cs="Times New Roman"/>
        </w:rPr>
      </w:pPr>
      <w:r w:rsidRPr="00155B6C">
        <w:rPr>
          <w:rFonts w:ascii="Times New Roman" w:hAnsi="Times New Roman" w:cs="Times New Roman"/>
        </w:rPr>
        <w:t>Jednocześnie oświadczam, że w związku z ww. okolicznością, na podstawie art. 110 ust. 2 ustawy PZP podjąłem następujące środki naprawcze:</w:t>
      </w:r>
    </w:p>
    <w:p w14:paraId="07299A3B" w14:textId="77777777" w:rsidR="00703D72" w:rsidRPr="00155B6C" w:rsidRDefault="00703D72" w:rsidP="00EA0E8B">
      <w:pPr>
        <w:pStyle w:val="Tekstpodstawowy"/>
        <w:spacing w:line="240" w:lineRule="auto"/>
        <w:ind w:left="540"/>
        <w:rPr>
          <w:rFonts w:ascii="Times New Roman" w:hAnsi="Times New Roman" w:cs="Times New Roman"/>
          <w:i/>
          <w:sz w:val="22"/>
          <w:szCs w:val="22"/>
        </w:rPr>
      </w:pPr>
      <w:r w:rsidRPr="00155B6C">
        <w:rPr>
          <w:rFonts w:ascii="Times New Roman" w:hAnsi="Times New Roman" w:cs="Times New Roman"/>
          <w:sz w:val="22"/>
          <w:szCs w:val="22"/>
        </w:rPr>
        <w:t>…………………………………………………………………………………………..…………………...........……………………………………………………………………………………...</w:t>
      </w:r>
    </w:p>
    <w:p w14:paraId="620E8573" w14:textId="77777777" w:rsidR="00703D72" w:rsidRPr="00155B6C" w:rsidRDefault="00703D72" w:rsidP="00EA0E8B">
      <w:pPr>
        <w:pStyle w:val="Tekstpodstawowy"/>
        <w:spacing w:line="240" w:lineRule="auto"/>
        <w:rPr>
          <w:rFonts w:ascii="Times New Roman" w:hAnsi="Times New Roman" w:cs="Times New Roman"/>
          <w:i/>
          <w:sz w:val="22"/>
          <w:szCs w:val="22"/>
        </w:rPr>
      </w:pPr>
    </w:p>
    <w:p w14:paraId="62227992" w14:textId="0AC44230" w:rsidR="00703D72" w:rsidRPr="00155B6C" w:rsidRDefault="00703D72" w:rsidP="00EA0E8B">
      <w:pPr>
        <w:pStyle w:val="Akapitzlist"/>
        <w:widowControl/>
        <w:numPr>
          <w:ilvl w:val="2"/>
          <w:numId w:val="119"/>
        </w:numPr>
        <w:tabs>
          <w:tab w:val="clear" w:pos="2160"/>
          <w:tab w:val="num" w:pos="2455"/>
        </w:tabs>
        <w:suppressAutoHyphens w:val="0"/>
        <w:ind w:left="721" w:hanging="426"/>
        <w:jc w:val="both"/>
        <w:rPr>
          <w:b/>
          <w:sz w:val="22"/>
          <w:szCs w:val="22"/>
          <w:u w:val="single"/>
        </w:rPr>
      </w:pPr>
      <w:r w:rsidRPr="00155B6C">
        <w:rPr>
          <w:b/>
          <w:bCs/>
          <w:iCs/>
          <w:sz w:val="22"/>
          <w:szCs w:val="22"/>
          <w:u w:val="single"/>
        </w:rPr>
        <w:t>nie podlegam wykluczeniu</w:t>
      </w:r>
      <w:r w:rsidRPr="00155B6C">
        <w:rPr>
          <w:iCs/>
          <w:sz w:val="22"/>
          <w:szCs w:val="22"/>
        </w:rPr>
        <w:t xml:space="preserve"> z postępowania na podstawie art. </w:t>
      </w:r>
      <w:r w:rsidRPr="00155B6C">
        <w:rPr>
          <w:bCs/>
          <w:sz w:val="22"/>
          <w:szCs w:val="22"/>
        </w:rPr>
        <w:t xml:space="preserve">7 ust. 1 ustawy </w:t>
      </w:r>
      <w:r w:rsidRPr="00155B6C">
        <w:rPr>
          <w:sz w:val="22"/>
          <w:szCs w:val="22"/>
        </w:rPr>
        <w:t>z dnia 13 kwietnia 2022 r. o szczególnych rozwiązaniach w zakresie przeciwdziałania wspieraniu agresji na Ukrainę oraz służących ochronie bezpieczeństwa narodowego (</w:t>
      </w:r>
      <w:r w:rsidR="008F5EF9">
        <w:rPr>
          <w:sz w:val="22"/>
          <w:szCs w:val="22"/>
        </w:rPr>
        <w:t xml:space="preserve">t. j. </w:t>
      </w:r>
      <w:r w:rsidRPr="00155B6C">
        <w:rPr>
          <w:sz w:val="22"/>
          <w:szCs w:val="22"/>
        </w:rPr>
        <w:t>Dz.U. z 202</w:t>
      </w:r>
      <w:r w:rsidR="008F5EF9">
        <w:rPr>
          <w:sz w:val="22"/>
          <w:szCs w:val="22"/>
        </w:rPr>
        <w:t>4</w:t>
      </w:r>
      <w:r w:rsidRPr="00155B6C">
        <w:rPr>
          <w:sz w:val="22"/>
          <w:szCs w:val="22"/>
        </w:rPr>
        <w:t xml:space="preserve"> r., poz. </w:t>
      </w:r>
      <w:r w:rsidR="008F5EF9">
        <w:rPr>
          <w:sz w:val="22"/>
          <w:szCs w:val="22"/>
        </w:rPr>
        <w:t>50</w:t>
      </w:r>
      <w:r w:rsidR="00C12675">
        <w:rPr>
          <w:sz w:val="22"/>
          <w:szCs w:val="22"/>
        </w:rPr>
        <w:t>7 ze zm.</w:t>
      </w:r>
      <w:r w:rsidRPr="00155B6C">
        <w:rPr>
          <w:sz w:val="22"/>
          <w:szCs w:val="22"/>
        </w:rPr>
        <w:t>), tj.:</w:t>
      </w:r>
    </w:p>
    <w:p w14:paraId="5F9ECC59" w14:textId="77777777" w:rsidR="00703D72" w:rsidRPr="00155B6C" w:rsidRDefault="00703D72" w:rsidP="00EA0E8B">
      <w:pPr>
        <w:pStyle w:val="Akapitzlist"/>
        <w:widowControl/>
        <w:numPr>
          <w:ilvl w:val="0"/>
          <w:numId w:val="120"/>
        </w:numPr>
        <w:tabs>
          <w:tab w:val="left" w:pos="1276"/>
        </w:tabs>
        <w:suppressAutoHyphens w:val="0"/>
        <w:ind w:hanging="425"/>
        <w:jc w:val="both"/>
        <w:rPr>
          <w:sz w:val="22"/>
          <w:szCs w:val="22"/>
        </w:rPr>
      </w:pPr>
      <w:r w:rsidRPr="00155B6C">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6A126B44" w14:textId="77777777" w:rsidR="00703D72" w:rsidRPr="00155B6C" w:rsidRDefault="00703D72" w:rsidP="00EA0E8B">
      <w:pPr>
        <w:pStyle w:val="Akapitzlist"/>
        <w:widowControl/>
        <w:numPr>
          <w:ilvl w:val="0"/>
          <w:numId w:val="120"/>
        </w:numPr>
        <w:tabs>
          <w:tab w:val="left" w:pos="1276"/>
        </w:tabs>
        <w:suppressAutoHyphens w:val="0"/>
        <w:ind w:hanging="425"/>
        <w:jc w:val="both"/>
        <w:rPr>
          <w:sz w:val="22"/>
          <w:szCs w:val="22"/>
        </w:rPr>
      </w:pPr>
      <w:r w:rsidRPr="00155B6C">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5FA9EFFC" w14:textId="77777777" w:rsidR="00703D72" w:rsidRPr="00155B6C" w:rsidRDefault="00703D72" w:rsidP="00EA0E8B">
      <w:pPr>
        <w:pStyle w:val="Akapitzlist"/>
        <w:widowControl/>
        <w:numPr>
          <w:ilvl w:val="0"/>
          <w:numId w:val="120"/>
        </w:numPr>
        <w:tabs>
          <w:tab w:val="left" w:pos="1276"/>
        </w:tabs>
        <w:suppressAutoHyphens w:val="0"/>
        <w:ind w:hanging="425"/>
        <w:jc w:val="both"/>
        <w:rPr>
          <w:sz w:val="22"/>
          <w:szCs w:val="22"/>
        </w:rPr>
      </w:pPr>
      <w:r w:rsidRPr="00155B6C">
        <w:rPr>
          <w:sz w:val="22"/>
          <w:szCs w:val="22"/>
        </w:rPr>
        <w:lastRenderedPageBreak/>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568800D" w14:textId="77777777" w:rsidR="00703D72" w:rsidRPr="00155B6C" w:rsidRDefault="00703D72" w:rsidP="00384079">
      <w:pPr>
        <w:pStyle w:val="Tekstpodstawowy"/>
        <w:spacing w:line="240" w:lineRule="auto"/>
        <w:ind w:left="295"/>
        <w:outlineLvl w:val="0"/>
        <w:rPr>
          <w:rFonts w:ascii="Times New Roman" w:hAnsi="Times New Roman" w:cs="Times New Roman"/>
          <w:sz w:val="22"/>
          <w:szCs w:val="22"/>
        </w:rPr>
      </w:pPr>
    </w:p>
    <w:p w14:paraId="65051C9B" w14:textId="31D07D4F" w:rsidR="00703D72" w:rsidRPr="00155B6C" w:rsidRDefault="00703D72" w:rsidP="00384079">
      <w:pPr>
        <w:pStyle w:val="Tekstpodstawowy"/>
        <w:spacing w:line="240" w:lineRule="auto"/>
        <w:ind w:left="295"/>
        <w:outlineLvl w:val="0"/>
        <w:rPr>
          <w:rFonts w:ascii="Times New Roman" w:hAnsi="Times New Roman" w:cs="Times New Roman"/>
          <w:i/>
          <w:sz w:val="22"/>
          <w:szCs w:val="22"/>
        </w:rPr>
      </w:pPr>
      <w:r w:rsidRPr="00155B6C">
        <w:rPr>
          <w:rFonts w:ascii="Times New Roman" w:hAnsi="Times New Roman" w:cs="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w:t>
      </w:r>
      <w:r w:rsidR="00605A5E">
        <w:rPr>
          <w:rFonts w:ascii="Times New Roman" w:hAnsi="Times New Roman" w:cs="Times New Roman"/>
          <w:sz w:val="22"/>
          <w:szCs w:val="22"/>
        </w:rPr>
        <w:t xml:space="preserve">t. j. </w:t>
      </w:r>
      <w:r w:rsidRPr="00155B6C">
        <w:rPr>
          <w:rFonts w:ascii="Times New Roman" w:hAnsi="Times New Roman" w:cs="Times New Roman"/>
          <w:sz w:val="22"/>
          <w:szCs w:val="22"/>
        </w:rPr>
        <w:t>Dz.U. z 202</w:t>
      </w:r>
      <w:r w:rsidR="00605A5E">
        <w:rPr>
          <w:rFonts w:ascii="Times New Roman" w:hAnsi="Times New Roman" w:cs="Times New Roman"/>
          <w:sz w:val="22"/>
          <w:szCs w:val="22"/>
        </w:rPr>
        <w:t>4</w:t>
      </w:r>
      <w:r w:rsidRPr="00155B6C">
        <w:rPr>
          <w:rFonts w:ascii="Times New Roman" w:hAnsi="Times New Roman" w:cs="Times New Roman"/>
          <w:sz w:val="22"/>
          <w:szCs w:val="22"/>
        </w:rPr>
        <w:t xml:space="preserve">, poz. </w:t>
      </w:r>
      <w:r w:rsidR="00605A5E">
        <w:rPr>
          <w:rFonts w:ascii="Times New Roman" w:hAnsi="Times New Roman" w:cs="Times New Roman"/>
          <w:sz w:val="22"/>
          <w:szCs w:val="22"/>
        </w:rPr>
        <w:t>50</w:t>
      </w:r>
      <w:r w:rsidR="00C12675">
        <w:rPr>
          <w:rFonts w:ascii="Times New Roman" w:hAnsi="Times New Roman" w:cs="Times New Roman"/>
          <w:sz w:val="22"/>
          <w:szCs w:val="22"/>
        </w:rPr>
        <w:t>7 ze zm.</w:t>
      </w:r>
      <w:r w:rsidRPr="00155B6C">
        <w:rPr>
          <w:rFonts w:ascii="Times New Roman" w:hAnsi="Times New Roman" w:cs="Times New Roman"/>
          <w:sz w:val="22"/>
          <w:szCs w:val="22"/>
        </w:rPr>
        <w:t>) [</w:t>
      </w:r>
      <w:r w:rsidRPr="00155B6C">
        <w:rPr>
          <w:rFonts w:ascii="Times New Roman" w:hAnsi="Times New Roman" w:cs="Times New Roman"/>
          <w:i/>
          <w:sz w:val="22"/>
          <w:szCs w:val="22"/>
        </w:rPr>
        <w:t>podać mającą zastosowanie podstawę wykluczenia spośród wskazanych powyżej];</w:t>
      </w:r>
    </w:p>
    <w:p w14:paraId="102754C2" w14:textId="77777777" w:rsidR="00703D72" w:rsidRPr="00155B6C" w:rsidRDefault="00703D72" w:rsidP="00384079">
      <w:pPr>
        <w:suppressAutoHyphens w:val="0"/>
        <w:ind w:left="295"/>
        <w:jc w:val="both"/>
        <w:rPr>
          <w:rFonts w:ascii="Times New Roman" w:hAnsi="Times New Roman" w:cs="Times New Roman"/>
          <w:b/>
          <w:u w:val="single"/>
        </w:rPr>
      </w:pPr>
    </w:p>
    <w:p w14:paraId="4FEB3FE9" w14:textId="77777777" w:rsidR="00703D72" w:rsidRPr="00155B6C" w:rsidRDefault="00703D72" w:rsidP="001A20C9">
      <w:pPr>
        <w:pStyle w:val="Akapitzlist"/>
        <w:widowControl/>
        <w:numPr>
          <w:ilvl w:val="2"/>
          <w:numId w:val="119"/>
        </w:numPr>
        <w:tabs>
          <w:tab w:val="clear" w:pos="2160"/>
          <w:tab w:val="num" w:pos="2455"/>
        </w:tabs>
        <w:suppressAutoHyphens w:val="0"/>
        <w:ind w:left="721" w:hanging="426"/>
        <w:jc w:val="both"/>
        <w:rPr>
          <w:b/>
          <w:sz w:val="22"/>
          <w:szCs w:val="22"/>
          <w:u w:val="single"/>
        </w:rPr>
      </w:pPr>
      <w:r w:rsidRPr="00155B6C">
        <w:rPr>
          <w:b/>
          <w:sz w:val="22"/>
          <w:szCs w:val="22"/>
          <w:u w:val="single"/>
        </w:rPr>
        <w:t>zobowiązuję się udostępnić swoje zasoby ww. wykonawcy.</w:t>
      </w:r>
    </w:p>
    <w:p w14:paraId="0EFFB8A5" w14:textId="77777777" w:rsidR="00703D72" w:rsidRPr="00155B6C" w:rsidRDefault="00703D72" w:rsidP="001A20C9">
      <w:pPr>
        <w:autoSpaceDE w:val="0"/>
        <w:autoSpaceDN w:val="0"/>
        <w:adjustRightInd w:val="0"/>
        <w:ind w:left="295"/>
        <w:rPr>
          <w:rFonts w:ascii="Times New Roman" w:hAnsi="Times New Roman" w:cs="Times New Roman"/>
        </w:rPr>
      </w:pPr>
    </w:p>
    <w:p w14:paraId="035B541B" w14:textId="77777777" w:rsidR="00703D72" w:rsidRPr="00155B6C" w:rsidRDefault="00703D72" w:rsidP="001A20C9">
      <w:pPr>
        <w:autoSpaceDE w:val="0"/>
        <w:autoSpaceDN w:val="0"/>
        <w:adjustRightInd w:val="0"/>
        <w:ind w:left="295"/>
        <w:jc w:val="both"/>
        <w:rPr>
          <w:rFonts w:ascii="Times New Roman" w:hAnsi="Times New Roman" w:cs="Times New Roman"/>
        </w:rPr>
      </w:pPr>
      <w:r w:rsidRPr="00155B6C">
        <w:rPr>
          <w:rFonts w:ascii="Times New Roman" w:hAnsi="Times New Roman" w:cs="Times New Roman"/>
        </w:rPr>
        <w:t>W celu oceny, czy ww. wykonawca będzie dysponował moimi zasobami w stopniu niezbędnym dla należytego wykonania zamówienia oraz oceny, czy stosunek nas łączący gwarantuje rzeczywisty dostęp do moich zasobów podaję następujące informacje:</w:t>
      </w:r>
    </w:p>
    <w:p w14:paraId="61B65231" w14:textId="77777777" w:rsidR="00703D72" w:rsidRPr="00155B6C" w:rsidRDefault="00703D72" w:rsidP="001A20C9">
      <w:pPr>
        <w:autoSpaceDE w:val="0"/>
        <w:autoSpaceDN w:val="0"/>
        <w:adjustRightInd w:val="0"/>
        <w:ind w:left="295"/>
        <w:rPr>
          <w:rFonts w:ascii="Times New Roman" w:hAnsi="Times New Roman" w:cs="Times New Roman"/>
        </w:rPr>
      </w:pPr>
    </w:p>
    <w:p w14:paraId="2A7C1F75" w14:textId="77777777" w:rsidR="00703D72" w:rsidRPr="00155B6C" w:rsidRDefault="00703D72" w:rsidP="001A20C9">
      <w:pPr>
        <w:numPr>
          <w:ilvl w:val="0"/>
          <w:numId w:val="121"/>
        </w:numPr>
        <w:tabs>
          <w:tab w:val="clear" w:pos="1260"/>
          <w:tab w:val="num" w:pos="1555"/>
        </w:tabs>
        <w:suppressAutoHyphens w:val="0"/>
        <w:autoSpaceDE w:val="0"/>
        <w:autoSpaceDN w:val="0"/>
        <w:adjustRightInd w:val="0"/>
        <w:spacing w:after="0" w:line="240" w:lineRule="auto"/>
        <w:ind w:left="1555" w:hanging="1260"/>
        <w:rPr>
          <w:rFonts w:ascii="Times New Roman" w:hAnsi="Times New Roman" w:cs="Times New Roman"/>
        </w:rPr>
      </w:pPr>
      <w:r w:rsidRPr="00155B6C">
        <w:rPr>
          <w:rFonts w:ascii="Times New Roman" w:hAnsi="Times New Roman" w:cs="Times New Roman"/>
        </w:rPr>
        <w:t>zakres moich zasobów dostępnych wykonawcy:</w:t>
      </w:r>
    </w:p>
    <w:p w14:paraId="76CF966E" w14:textId="77777777" w:rsidR="00703D72" w:rsidRPr="00155B6C" w:rsidRDefault="00703D72" w:rsidP="001A20C9">
      <w:pPr>
        <w:autoSpaceDE w:val="0"/>
        <w:autoSpaceDN w:val="0"/>
        <w:adjustRightInd w:val="0"/>
        <w:ind w:left="862"/>
        <w:rPr>
          <w:rFonts w:ascii="Times New Roman" w:hAnsi="Times New Roman" w:cs="Times New Roman"/>
        </w:rPr>
      </w:pPr>
      <w:r w:rsidRPr="00155B6C">
        <w:rPr>
          <w:rFonts w:ascii="Times New Roman" w:hAnsi="Times New Roman" w:cs="Times New Roman"/>
        </w:rPr>
        <w:t>………………………………………………………………………………………………….</w:t>
      </w:r>
    </w:p>
    <w:p w14:paraId="14CAEC61" w14:textId="77777777" w:rsidR="00703D72" w:rsidRPr="00155B6C" w:rsidRDefault="00703D72" w:rsidP="001A20C9">
      <w:pPr>
        <w:autoSpaceDE w:val="0"/>
        <w:autoSpaceDN w:val="0"/>
        <w:adjustRightInd w:val="0"/>
        <w:ind w:left="862"/>
        <w:rPr>
          <w:rFonts w:ascii="Times New Roman" w:hAnsi="Times New Roman" w:cs="Times New Roman"/>
        </w:rPr>
      </w:pPr>
      <w:r w:rsidRPr="00155B6C">
        <w:rPr>
          <w:rFonts w:ascii="Times New Roman" w:hAnsi="Times New Roman" w:cs="Times New Roman"/>
        </w:rPr>
        <w:t>…………………………………………………………………………………………………</w:t>
      </w:r>
    </w:p>
    <w:p w14:paraId="38A0BDD7" w14:textId="77777777" w:rsidR="00703D72" w:rsidRPr="00155B6C" w:rsidRDefault="00703D72" w:rsidP="001A20C9">
      <w:pPr>
        <w:numPr>
          <w:ilvl w:val="0"/>
          <w:numId w:val="121"/>
        </w:numPr>
        <w:tabs>
          <w:tab w:val="clear" w:pos="1260"/>
          <w:tab w:val="num" w:pos="1555"/>
        </w:tabs>
        <w:suppressAutoHyphens w:val="0"/>
        <w:autoSpaceDE w:val="0"/>
        <w:autoSpaceDN w:val="0"/>
        <w:adjustRightInd w:val="0"/>
        <w:spacing w:after="0" w:line="240" w:lineRule="auto"/>
        <w:ind w:left="1146" w:hanging="851"/>
        <w:rPr>
          <w:rFonts w:ascii="Times New Roman" w:hAnsi="Times New Roman" w:cs="Times New Roman"/>
        </w:rPr>
      </w:pPr>
      <w:r w:rsidRPr="00155B6C">
        <w:rPr>
          <w:rFonts w:ascii="Times New Roman" w:hAnsi="Times New Roman" w:cs="Times New Roman"/>
        </w:rPr>
        <w:t>sposób wykorzystania moich zasobów przez wykonawcę przy wykonywaniu zamówienia:</w:t>
      </w:r>
    </w:p>
    <w:p w14:paraId="099FB301" w14:textId="20F231CF" w:rsidR="00703D72" w:rsidRPr="00155B6C" w:rsidRDefault="00703D72" w:rsidP="001A20C9">
      <w:pPr>
        <w:autoSpaceDE w:val="0"/>
        <w:autoSpaceDN w:val="0"/>
        <w:adjustRightInd w:val="0"/>
        <w:ind w:left="862"/>
        <w:rPr>
          <w:rFonts w:ascii="Times New Roman" w:hAnsi="Times New Roman" w:cs="Times New Roman"/>
        </w:rPr>
      </w:pPr>
      <w:r w:rsidRPr="00155B6C">
        <w:rPr>
          <w:rFonts w:ascii="Times New Roman" w:hAnsi="Times New Roman" w:cs="Times New Roman"/>
        </w:rPr>
        <w:t>…………………………………………………………………………………………………</w:t>
      </w:r>
    </w:p>
    <w:p w14:paraId="4EA2F54B" w14:textId="3CEE6700" w:rsidR="00703D72" w:rsidRPr="00155B6C" w:rsidRDefault="00703D72" w:rsidP="001A20C9">
      <w:pPr>
        <w:autoSpaceDE w:val="0"/>
        <w:autoSpaceDN w:val="0"/>
        <w:adjustRightInd w:val="0"/>
        <w:ind w:left="862"/>
        <w:rPr>
          <w:rFonts w:ascii="Times New Roman" w:hAnsi="Times New Roman" w:cs="Times New Roman"/>
        </w:rPr>
      </w:pPr>
      <w:r w:rsidRPr="00155B6C">
        <w:rPr>
          <w:rFonts w:ascii="Times New Roman" w:hAnsi="Times New Roman" w:cs="Times New Roman"/>
        </w:rPr>
        <w:t>…………………………………………………………………………………………………</w:t>
      </w:r>
    </w:p>
    <w:p w14:paraId="6035BCD5" w14:textId="77777777" w:rsidR="00703D72" w:rsidRPr="00155B6C" w:rsidRDefault="00703D72" w:rsidP="00E23073">
      <w:pPr>
        <w:numPr>
          <w:ilvl w:val="0"/>
          <w:numId w:val="121"/>
        </w:numPr>
        <w:tabs>
          <w:tab w:val="clear" w:pos="1260"/>
          <w:tab w:val="num" w:pos="1555"/>
        </w:tabs>
        <w:suppressAutoHyphens w:val="0"/>
        <w:autoSpaceDE w:val="0"/>
        <w:autoSpaceDN w:val="0"/>
        <w:adjustRightInd w:val="0"/>
        <w:spacing w:after="0" w:line="240" w:lineRule="auto"/>
        <w:ind w:left="1555" w:hanging="1260"/>
        <w:rPr>
          <w:rFonts w:ascii="Times New Roman" w:hAnsi="Times New Roman" w:cs="Times New Roman"/>
        </w:rPr>
      </w:pPr>
      <w:r w:rsidRPr="00155B6C">
        <w:rPr>
          <w:rFonts w:ascii="Times New Roman" w:hAnsi="Times New Roman" w:cs="Times New Roman"/>
        </w:rPr>
        <w:t>charakteru stosunku, jaki będzie mnie łączył z wykonawcą:</w:t>
      </w:r>
    </w:p>
    <w:p w14:paraId="089A1F29" w14:textId="155985CA" w:rsidR="00703D72" w:rsidRPr="00155B6C" w:rsidRDefault="00703D72" w:rsidP="00E23073">
      <w:pPr>
        <w:autoSpaceDE w:val="0"/>
        <w:autoSpaceDN w:val="0"/>
        <w:adjustRightInd w:val="0"/>
        <w:ind w:left="862"/>
        <w:rPr>
          <w:rFonts w:ascii="Times New Roman" w:hAnsi="Times New Roman" w:cs="Times New Roman"/>
        </w:rPr>
      </w:pPr>
      <w:r w:rsidRPr="00155B6C">
        <w:rPr>
          <w:rFonts w:ascii="Times New Roman" w:hAnsi="Times New Roman" w:cs="Times New Roman"/>
        </w:rPr>
        <w:t>…………………………………………………………………………………………………</w:t>
      </w:r>
    </w:p>
    <w:p w14:paraId="1BAA0AF7" w14:textId="266E4032" w:rsidR="00703D72" w:rsidRPr="00155B6C" w:rsidRDefault="00703D72" w:rsidP="00E23073">
      <w:pPr>
        <w:autoSpaceDE w:val="0"/>
        <w:autoSpaceDN w:val="0"/>
        <w:adjustRightInd w:val="0"/>
        <w:ind w:left="862"/>
        <w:rPr>
          <w:rFonts w:ascii="Times New Roman" w:hAnsi="Times New Roman" w:cs="Times New Roman"/>
        </w:rPr>
      </w:pPr>
      <w:r w:rsidRPr="00155B6C">
        <w:rPr>
          <w:rFonts w:ascii="Times New Roman" w:hAnsi="Times New Roman" w:cs="Times New Roman"/>
        </w:rPr>
        <w:t>…………………………………………………………………………………………………</w:t>
      </w:r>
    </w:p>
    <w:p w14:paraId="153D9769" w14:textId="77777777" w:rsidR="00703D72" w:rsidRPr="00155B6C" w:rsidRDefault="00703D72" w:rsidP="00E23073">
      <w:pPr>
        <w:numPr>
          <w:ilvl w:val="0"/>
          <w:numId w:val="121"/>
        </w:numPr>
        <w:tabs>
          <w:tab w:val="clear" w:pos="1260"/>
          <w:tab w:val="num" w:pos="1555"/>
        </w:tabs>
        <w:suppressAutoHyphens w:val="0"/>
        <w:autoSpaceDE w:val="0"/>
        <w:autoSpaceDN w:val="0"/>
        <w:adjustRightInd w:val="0"/>
        <w:spacing w:after="0" w:line="240" w:lineRule="auto"/>
        <w:ind w:left="1555" w:hanging="1260"/>
        <w:rPr>
          <w:rFonts w:ascii="Times New Roman" w:hAnsi="Times New Roman" w:cs="Times New Roman"/>
        </w:rPr>
      </w:pPr>
      <w:r w:rsidRPr="00155B6C">
        <w:rPr>
          <w:rFonts w:ascii="Times New Roman" w:hAnsi="Times New Roman" w:cs="Times New Roman"/>
        </w:rPr>
        <w:t>zakres i okres mojego udziału przy wykonywaniu zamówienia:</w:t>
      </w:r>
    </w:p>
    <w:p w14:paraId="76E6600C" w14:textId="6EA17F46" w:rsidR="00703D72" w:rsidRPr="00155B6C" w:rsidRDefault="00703D72" w:rsidP="00E23073">
      <w:pPr>
        <w:autoSpaceDE w:val="0"/>
        <w:autoSpaceDN w:val="0"/>
        <w:adjustRightInd w:val="0"/>
        <w:ind w:left="862"/>
        <w:rPr>
          <w:rFonts w:ascii="Times New Roman" w:hAnsi="Times New Roman" w:cs="Times New Roman"/>
        </w:rPr>
      </w:pPr>
      <w:r w:rsidRPr="00155B6C">
        <w:rPr>
          <w:rFonts w:ascii="Times New Roman" w:hAnsi="Times New Roman" w:cs="Times New Roman"/>
        </w:rPr>
        <w:t>…………………………………………………………………………………………………</w:t>
      </w:r>
    </w:p>
    <w:p w14:paraId="7EFFA271" w14:textId="449C9AB6" w:rsidR="00703D72" w:rsidRPr="00155B6C" w:rsidRDefault="00703D72" w:rsidP="00E23073">
      <w:pPr>
        <w:autoSpaceDE w:val="0"/>
        <w:autoSpaceDN w:val="0"/>
        <w:adjustRightInd w:val="0"/>
        <w:ind w:left="862"/>
        <w:rPr>
          <w:rFonts w:ascii="Times New Roman" w:hAnsi="Times New Roman" w:cs="Times New Roman"/>
        </w:rPr>
      </w:pPr>
      <w:r w:rsidRPr="00155B6C">
        <w:rPr>
          <w:rFonts w:ascii="Times New Roman" w:hAnsi="Times New Roman" w:cs="Times New Roman"/>
        </w:rPr>
        <w:t>…………………………………………………………………………………………………</w:t>
      </w:r>
    </w:p>
    <w:p w14:paraId="374782C6" w14:textId="77777777" w:rsidR="00703D72" w:rsidRPr="00155B6C" w:rsidRDefault="00703D72" w:rsidP="00E23073">
      <w:pPr>
        <w:pStyle w:val="Akapitzlist"/>
        <w:numPr>
          <w:ilvl w:val="2"/>
          <w:numId w:val="119"/>
        </w:numPr>
        <w:tabs>
          <w:tab w:val="clear" w:pos="2160"/>
          <w:tab w:val="left" w:pos="426"/>
          <w:tab w:val="num" w:pos="2455"/>
        </w:tabs>
        <w:ind w:left="721"/>
        <w:jc w:val="both"/>
        <w:rPr>
          <w:b/>
          <w:sz w:val="22"/>
          <w:szCs w:val="22"/>
          <w:u w:val="single"/>
        </w:rPr>
      </w:pPr>
      <w:r w:rsidRPr="00155B6C">
        <w:rPr>
          <w:b/>
          <w:sz w:val="22"/>
          <w:szCs w:val="22"/>
          <w:u w:val="single"/>
        </w:rPr>
        <w:t>spełniam warunki udziału w postępowaniu w zakresie, w którym mnie dotyczą, tj.:</w:t>
      </w:r>
    </w:p>
    <w:p w14:paraId="32DA46D6" w14:textId="114B524A" w:rsidR="00B36157" w:rsidRPr="00BD0C15" w:rsidRDefault="00703D72" w:rsidP="00760387">
      <w:pPr>
        <w:suppressAutoHyphens w:val="0"/>
        <w:ind w:left="295"/>
        <w:jc w:val="right"/>
        <w:rPr>
          <w:rFonts w:ascii="Times New Roman" w:hAnsi="Times New Roman" w:cs="Times New Roman"/>
          <w:b/>
        </w:rPr>
      </w:pPr>
      <w:r w:rsidRPr="00155B6C">
        <w:rPr>
          <w:rFonts w:ascii="Times New Roman" w:hAnsi="Times New Roman" w:cs="Times New Roman"/>
        </w:rPr>
        <w:t>………………………………………………………………………………………………………………………………………………………………………………………………………………</w:t>
      </w:r>
      <w:r w:rsidR="00995F1F">
        <w:rPr>
          <w:rFonts w:ascii="Times New Roman" w:hAnsi="Times New Roman" w:cs="Times New Roman"/>
          <w:b/>
        </w:rPr>
        <w:t xml:space="preserve">                     </w:t>
      </w:r>
    </w:p>
    <w:p w14:paraId="32DA46D7" w14:textId="77777777" w:rsidR="00B36157" w:rsidRPr="00BD0C15" w:rsidRDefault="00B36157" w:rsidP="00760387">
      <w:pPr>
        <w:tabs>
          <w:tab w:val="left" w:pos="426"/>
        </w:tabs>
        <w:ind w:left="295"/>
        <w:jc w:val="right"/>
        <w:rPr>
          <w:rFonts w:ascii="Times New Roman" w:hAnsi="Times New Roman" w:cs="Times New Roman"/>
          <w:b/>
        </w:rPr>
      </w:pPr>
    </w:p>
    <w:p w14:paraId="57F84423" w14:textId="77777777" w:rsidR="007D51E5" w:rsidRDefault="00703D72" w:rsidP="00760387">
      <w:pPr>
        <w:ind w:left="295"/>
        <w:rPr>
          <w:rFonts w:ascii="Times New Roman" w:hAnsi="Times New Roman" w:cs="Times New Roman"/>
        </w:rPr>
      </w:pPr>
      <w:r>
        <w:rPr>
          <w:rFonts w:ascii="Times New Roman" w:hAnsi="Times New Roman" w:cs="Times New Roman"/>
        </w:rPr>
        <w:t xml:space="preserve">                                                                                                                    </w:t>
      </w:r>
    </w:p>
    <w:p w14:paraId="396BC97D" w14:textId="0433CD36" w:rsidR="00D71B85" w:rsidRDefault="00D71B85" w:rsidP="00760387">
      <w:pPr>
        <w:spacing w:after="0" w:line="240" w:lineRule="auto"/>
        <w:ind w:left="295"/>
        <w:rPr>
          <w:rFonts w:ascii="Times New Roman" w:hAnsi="Times New Roman" w:cs="Times New Roman"/>
        </w:rPr>
      </w:pPr>
      <w:r>
        <w:rPr>
          <w:rFonts w:ascii="Times New Roman" w:hAnsi="Times New Roman" w:cs="Times New Roman"/>
        </w:rPr>
        <w:br w:type="page"/>
      </w:r>
    </w:p>
    <w:p w14:paraId="32DA46D9" w14:textId="21FBDBAA" w:rsidR="00B36157" w:rsidRPr="00BD0C15" w:rsidRDefault="007D51E5" w:rsidP="00760387">
      <w:pPr>
        <w:ind w:left="295"/>
        <w:rPr>
          <w:rFonts w:ascii="Times New Roman" w:hAnsi="Times New Roman" w:cs="Times New Roman"/>
          <w:b/>
        </w:rPr>
      </w:pPr>
      <w:r>
        <w:rPr>
          <w:rFonts w:ascii="Times New Roman" w:hAnsi="Times New Roman" w:cs="Times New Roman"/>
        </w:rPr>
        <w:lastRenderedPageBreak/>
        <w:t xml:space="preserve">                                                                                                                   </w:t>
      </w:r>
      <w:r w:rsidR="003F2447" w:rsidRPr="00BD0C15">
        <w:rPr>
          <w:rFonts w:ascii="Times New Roman" w:hAnsi="Times New Roman" w:cs="Times New Roman"/>
          <w:b/>
        </w:rPr>
        <w:t>Załącznik nr 2 do SWZ</w:t>
      </w:r>
    </w:p>
    <w:p w14:paraId="32DA46DA" w14:textId="77777777" w:rsidR="00B36157" w:rsidRPr="00BD0C15" w:rsidRDefault="003F2447" w:rsidP="00F37FD8">
      <w:pPr>
        <w:pStyle w:val="Akapitzlist"/>
        <w:tabs>
          <w:tab w:val="left" w:pos="426"/>
        </w:tabs>
        <w:ind w:left="721"/>
        <w:jc w:val="left"/>
        <w:rPr>
          <w:b/>
          <w:sz w:val="22"/>
          <w:szCs w:val="22"/>
        </w:rPr>
      </w:pPr>
      <w:r w:rsidRPr="00BD0C15">
        <w:rPr>
          <w:noProof/>
          <w:sz w:val="22"/>
          <w:szCs w:val="22"/>
        </w:rPr>
        <w:drawing>
          <wp:inline distT="0" distB="0" distL="0" distR="0" wp14:anchorId="32DA4817" wp14:editId="32DA4818">
            <wp:extent cx="676275" cy="885825"/>
            <wp:effectExtent l="0" t="0" r="0" b="0"/>
            <wp:docPr id="2" name="Obraz 2"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C:\Users\Zychowicz\Desktop\uj.png"/>
                    <pic:cNvPicPr>
                      <a:picLocks noChangeAspect="1" noChangeArrowheads="1"/>
                    </pic:cNvPicPr>
                  </pic:nvPicPr>
                  <pic:blipFill>
                    <a:blip r:embed="rId46"/>
                    <a:stretch>
                      <a:fillRect/>
                    </a:stretch>
                  </pic:blipFill>
                  <pic:spPr bwMode="auto">
                    <a:xfrm>
                      <a:off x="0" y="0"/>
                      <a:ext cx="676275" cy="885825"/>
                    </a:xfrm>
                    <a:prstGeom prst="rect">
                      <a:avLst/>
                    </a:prstGeom>
                  </pic:spPr>
                </pic:pic>
              </a:graphicData>
            </a:graphic>
          </wp:inline>
        </w:drawing>
      </w:r>
    </w:p>
    <w:p w14:paraId="32DA46DB" w14:textId="6682B3D7" w:rsidR="00B36157" w:rsidRPr="00BD0C15" w:rsidRDefault="002F143C" w:rsidP="00F37FD8">
      <w:pPr>
        <w:spacing w:line="240" w:lineRule="auto"/>
        <w:ind w:left="295"/>
        <w:jc w:val="center"/>
        <w:rPr>
          <w:rFonts w:ascii="Times New Roman" w:hAnsi="Times New Roman" w:cs="Times New Roman"/>
          <w:b/>
          <w:color w:val="000000"/>
          <w:u w:val="single"/>
        </w:rPr>
      </w:pPr>
      <w:r>
        <w:rPr>
          <w:rFonts w:ascii="Times New Roman" w:hAnsi="Times New Roman" w:cs="Times New Roman"/>
          <w:b/>
          <w:color w:val="000000"/>
          <w:u w:val="single"/>
        </w:rPr>
        <w:t>UMOW</w:t>
      </w:r>
      <w:r w:rsidR="003F2447" w:rsidRPr="00BD0C15">
        <w:rPr>
          <w:rFonts w:ascii="Times New Roman" w:hAnsi="Times New Roman" w:cs="Times New Roman"/>
          <w:b/>
          <w:color w:val="000000"/>
          <w:u w:val="single"/>
        </w:rPr>
        <w:t>A 80.272.</w:t>
      </w:r>
      <w:r w:rsidR="0068679E">
        <w:rPr>
          <w:rFonts w:ascii="Times New Roman" w:hAnsi="Times New Roman" w:cs="Times New Roman"/>
          <w:b/>
          <w:color w:val="000000"/>
          <w:u w:val="single"/>
        </w:rPr>
        <w:t>147</w:t>
      </w:r>
      <w:r w:rsidR="003F2447" w:rsidRPr="00BD0C15">
        <w:rPr>
          <w:rFonts w:ascii="Times New Roman" w:hAnsi="Times New Roman" w:cs="Times New Roman"/>
          <w:b/>
          <w:color w:val="000000"/>
          <w:u w:val="single"/>
        </w:rPr>
        <w:t>.202</w:t>
      </w:r>
      <w:r w:rsidR="00CB1B71">
        <w:rPr>
          <w:rFonts w:ascii="Times New Roman" w:hAnsi="Times New Roman" w:cs="Times New Roman"/>
          <w:b/>
          <w:color w:val="000000"/>
          <w:u w:val="single"/>
        </w:rPr>
        <w:t>4</w:t>
      </w:r>
      <w:r w:rsidR="003F2447" w:rsidRPr="00BD0C15">
        <w:rPr>
          <w:rFonts w:ascii="Times New Roman" w:hAnsi="Times New Roman" w:cs="Times New Roman"/>
          <w:b/>
          <w:color w:val="000000"/>
          <w:u w:val="single"/>
        </w:rPr>
        <w:t xml:space="preserve"> – projektowane postanowienia </w:t>
      </w:r>
      <w:r>
        <w:rPr>
          <w:rFonts w:ascii="Times New Roman" w:hAnsi="Times New Roman" w:cs="Times New Roman"/>
          <w:b/>
          <w:color w:val="000000"/>
          <w:u w:val="single"/>
        </w:rPr>
        <w:t>Umow</w:t>
      </w:r>
      <w:r w:rsidR="003F2447" w:rsidRPr="00BD0C15">
        <w:rPr>
          <w:rFonts w:ascii="Times New Roman" w:hAnsi="Times New Roman" w:cs="Times New Roman"/>
          <w:b/>
          <w:color w:val="000000"/>
          <w:u w:val="single"/>
        </w:rPr>
        <w:t>y</w:t>
      </w:r>
    </w:p>
    <w:p w14:paraId="32DA46DC" w14:textId="77777777" w:rsidR="00B36157" w:rsidRPr="00BD0C15" w:rsidRDefault="003F2447" w:rsidP="00F37FD8">
      <w:pPr>
        <w:spacing w:after="0"/>
        <w:ind w:left="295"/>
        <w:jc w:val="both"/>
        <w:rPr>
          <w:rFonts w:ascii="Times New Roman" w:hAnsi="Times New Roman" w:cs="Times New Roman"/>
          <w:b/>
        </w:rPr>
      </w:pPr>
      <w:r w:rsidRPr="00BD0C15">
        <w:rPr>
          <w:rFonts w:ascii="Times New Roman" w:hAnsi="Times New Roman" w:cs="Times New Roman"/>
          <w:b/>
        </w:rPr>
        <w:t>zawarta w Krakowie w dniu ................ r. pomiędzy:</w:t>
      </w:r>
    </w:p>
    <w:p w14:paraId="32DA46DD" w14:textId="77777777" w:rsidR="00B36157" w:rsidRPr="00BD0C15" w:rsidRDefault="003F2447" w:rsidP="00F37FD8">
      <w:pPr>
        <w:spacing w:after="0"/>
        <w:ind w:left="295"/>
        <w:jc w:val="both"/>
        <w:rPr>
          <w:rFonts w:ascii="Times New Roman" w:hAnsi="Times New Roman" w:cs="Times New Roman"/>
          <w:b/>
        </w:rPr>
      </w:pPr>
      <w:r w:rsidRPr="00BD0C15">
        <w:rPr>
          <w:rFonts w:ascii="Times New Roman" w:hAnsi="Times New Roman" w:cs="Times New Roman"/>
          <w:b/>
        </w:rPr>
        <w:t xml:space="preserve">Uniwersytetem </w:t>
      </w:r>
      <w:r w:rsidRPr="00BD0C15">
        <w:rPr>
          <w:rFonts w:ascii="Times New Roman" w:hAnsi="Times New Roman" w:cs="Times New Roman"/>
          <w:b/>
          <w:bCs/>
        </w:rPr>
        <w:t>Jagiellońskim z siedzibą przy ul. Gołębiej 24, 31-007 Kraków, NIP 675-000-22-36, zwanym dalej „Zamawiającym”, reprezentowanym przez:</w:t>
      </w:r>
      <w:r w:rsidRPr="00BD0C15">
        <w:rPr>
          <w:rFonts w:ascii="Times New Roman" w:hAnsi="Times New Roman" w:cs="Times New Roman"/>
          <w:b/>
        </w:rPr>
        <w:t xml:space="preserve"> </w:t>
      </w:r>
    </w:p>
    <w:p w14:paraId="32DA46DE" w14:textId="5A345C0F" w:rsidR="00B36157" w:rsidRPr="00BD0C15" w:rsidRDefault="003F2447" w:rsidP="00F37FD8">
      <w:pPr>
        <w:pStyle w:val="Tekstpodstawowy31"/>
        <w:spacing w:after="0" w:line="240" w:lineRule="auto"/>
        <w:ind w:left="295"/>
        <w:jc w:val="both"/>
        <w:rPr>
          <w:rFonts w:ascii="Times New Roman" w:hAnsi="Times New Roman"/>
          <w:b/>
          <w:sz w:val="22"/>
          <w:szCs w:val="22"/>
          <w:lang w:eastAsia="pl-PL"/>
        </w:rPr>
      </w:pPr>
      <w:r w:rsidRPr="00BD0C15">
        <w:rPr>
          <w:rFonts w:ascii="Times New Roman" w:hAnsi="Times New Roman"/>
          <w:b/>
          <w:sz w:val="22"/>
          <w:szCs w:val="22"/>
          <w:lang w:eastAsia="pl-PL"/>
        </w:rPr>
        <w:t>……………….</w:t>
      </w:r>
      <w:r w:rsidR="00BF5EFE">
        <w:rPr>
          <w:rFonts w:ascii="Times New Roman" w:hAnsi="Times New Roman"/>
          <w:b/>
          <w:sz w:val="22"/>
          <w:szCs w:val="22"/>
          <w:lang w:eastAsia="pl-PL"/>
        </w:rPr>
        <w:t xml:space="preserve"> </w:t>
      </w:r>
      <w:r w:rsidRPr="00BD0C15">
        <w:rPr>
          <w:rFonts w:ascii="Times New Roman" w:hAnsi="Times New Roman"/>
          <w:b/>
          <w:sz w:val="22"/>
          <w:szCs w:val="22"/>
          <w:lang w:eastAsia="pl-PL"/>
        </w:rPr>
        <w:t>– ………………….. UJ, przy kontrasygnacie finansowej Kwestora UJ</w:t>
      </w:r>
    </w:p>
    <w:p w14:paraId="32DA46DF" w14:textId="77777777" w:rsidR="00B36157" w:rsidRPr="00BD0C15" w:rsidRDefault="003F2447" w:rsidP="00F37FD8">
      <w:pPr>
        <w:spacing w:after="0"/>
        <w:ind w:left="295"/>
        <w:jc w:val="both"/>
        <w:rPr>
          <w:rFonts w:ascii="Times New Roman" w:hAnsi="Times New Roman" w:cs="Times New Roman"/>
          <w:b/>
        </w:rPr>
      </w:pPr>
      <w:r w:rsidRPr="00BD0C15">
        <w:rPr>
          <w:rFonts w:ascii="Times New Roman" w:hAnsi="Times New Roman" w:cs="Times New Roman"/>
          <w:b/>
        </w:rPr>
        <w:t xml:space="preserve">a </w:t>
      </w:r>
    </w:p>
    <w:p w14:paraId="32DA46E0" w14:textId="77777777" w:rsidR="00B36157" w:rsidRPr="00BD0C15" w:rsidRDefault="003F2447" w:rsidP="00F37FD8">
      <w:pPr>
        <w:spacing w:after="0"/>
        <w:ind w:left="295"/>
        <w:jc w:val="both"/>
        <w:rPr>
          <w:rFonts w:ascii="Times New Roman" w:hAnsi="Times New Roman" w:cs="Times New Roman"/>
          <w:b/>
        </w:rPr>
      </w:pPr>
      <w:r w:rsidRPr="00BD0C15">
        <w:rPr>
          <w:rFonts w:ascii="Times New Roman" w:hAnsi="Times New Roman" w:cs="Times New Roman"/>
          <w:b/>
        </w:rPr>
        <w:t xml:space="preserve">………………………, wpisanym do ………., NIP: ………., REGON: ………, zwanym dalej „Wykonawcą”, reprezentowanym przez: </w:t>
      </w:r>
    </w:p>
    <w:p w14:paraId="32DA46E1" w14:textId="77777777" w:rsidR="00B36157" w:rsidRPr="00BD0C15" w:rsidRDefault="003F2447" w:rsidP="00F37FD8">
      <w:pPr>
        <w:pStyle w:val="BodyText21"/>
        <w:widowControl/>
        <w:ind w:left="295"/>
        <w:rPr>
          <w:rFonts w:ascii="Times New Roman" w:hAnsi="Times New Roman"/>
          <w:b/>
          <w:szCs w:val="22"/>
        </w:rPr>
      </w:pPr>
      <w:r w:rsidRPr="00BD0C15">
        <w:rPr>
          <w:rFonts w:ascii="Times New Roman" w:hAnsi="Times New Roman"/>
          <w:b/>
          <w:bCs/>
          <w:szCs w:val="22"/>
        </w:rPr>
        <w:t>1. ………..</w:t>
      </w:r>
    </w:p>
    <w:p w14:paraId="32DA46E2" w14:textId="77777777" w:rsidR="00B36157" w:rsidRPr="00BD0C15" w:rsidRDefault="00B36157" w:rsidP="00F37FD8">
      <w:pPr>
        <w:tabs>
          <w:tab w:val="left" w:pos="567"/>
          <w:tab w:val="left" w:pos="993"/>
        </w:tabs>
        <w:spacing w:line="240" w:lineRule="auto"/>
        <w:ind w:left="579"/>
        <w:jc w:val="both"/>
        <w:rPr>
          <w:rFonts w:ascii="Times New Roman" w:hAnsi="Times New Roman" w:cs="Times New Roman"/>
          <w:i/>
          <w:lang w:val="sq-AL"/>
        </w:rPr>
      </w:pPr>
    </w:p>
    <w:p w14:paraId="32DA46E3" w14:textId="6DC9C5CD" w:rsidR="00B36157" w:rsidRPr="00BD0C15" w:rsidRDefault="003F2447" w:rsidP="00F37FD8">
      <w:pPr>
        <w:widowControl w:val="0"/>
        <w:spacing w:after="0" w:line="240" w:lineRule="auto"/>
        <w:ind w:left="295"/>
        <w:jc w:val="both"/>
        <w:rPr>
          <w:rFonts w:ascii="Times New Roman" w:eastAsia="Times New Roman" w:hAnsi="Times New Roman" w:cs="Times New Roman"/>
          <w:b/>
          <w:bCs/>
          <w:i/>
          <w:lang w:val="x-none" w:eastAsia="pl-PL"/>
        </w:rPr>
      </w:pPr>
      <w:r w:rsidRPr="00BD0C15">
        <w:rPr>
          <w:rFonts w:ascii="Times New Roman" w:eastAsia="Times New Roman" w:hAnsi="Times New Roman" w:cs="Times New Roman"/>
          <w:i/>
          <w:lang w:val="x-none" w:eastAsia="pl-PL"/>
        </w:rPr>
        <w:t>W wyniku przeprowadzenia postępowania w trybie podstawowym bez możliwości przeprowadzenia negocjacji, na podstawie art. 275 pkt 1 ustawy z dnia 11 września 2019 r. – Prawo zamówień publicznych (</w:t>
      </w:r>
      <w:r w:rsidRPr="00BD0C15">
        <w:rPr>
          <w:rFonts w:ascii="Times New Roman" w:eastAsia="Times New Roman" w:hAnsi="Times New Roman" w:cs="Times New Roman"/>
          <w:i/>
          <w:lang w:eastAsia="pl-PL"/>
        </w:rPr>
        <w:t xml:space="preserve">t. j. </w:t>
      </w:r>
      <w:r w:rsidRPr="00BD0C15">
        <w:rPr>
          <w:rFonts w:ascii="Times New Roman" w:eastAsia="Times New Roman" w:hAnsi="Times New Roman" w:cs="Times New Roman"/>
          <w:i/>
          <w:lang w:val="x-none" w:eastAsia="pl-PL"/>
        </w:rPr>
        <w:t>Dz. U. 20</w:t>
      </w:r>
      <w:r w:rsidRPr="00BD0C15">
        <w:rPr>
          <w:rFonts w:ascii="Times New Roman" w:eastAsia="Times New Roman" w:hAnsi="Times New Roman" w:cs="Times New Roman"/>
          <w:i/>
          <w:lang w:eastAsia="pl-PL"/>
        </w:rPr>
        <w:t>2</w:t>
      </w:r>
      <w:r w:rsidR="00605A5E">
        <w:rPr>
          <w:rFonts w:ascii="Times New Roman" w:eastAsia="Times New Roman" w:hAnsi="Times New Roman" w:cs="Times New Roman"/>
          <w:i/>
          <w:lang w:eastAsia="pl-PL"/>
        </w:rPr>
        <w:t>3</w:t>
      </w:r>
      <w:r w:rsidRPr="00BD0C15">
        <w:rPr>
          <w:rFonts w:ascii="Times New Roman" w:eastAsia="Times New Roman" w:hAnsi="Times New Roman" w:cs="Times New Roman"/>
          <w:i/>
          <w:lang w:eastAsia="pl-PL"/>
        </w:rPr>
        <w:t xml:space="preserve"> </w:t>
      </w:r>
      <w:r w:rsidRPr="00BD0C15">
        <w:rPr>
          <w:rFonts w:ascii="Times New Roman" w:eastAsia="Times New Roman" w:hAnsi="Times New Roman" w:cs="Times New Roman"/>
          <w:i/>
          <w:lang w:val="x-none" w:eastAsia="pl-PL"/>
        </w:rPr>
        <w:t xml:space="preserve">poz. </w:t>
      </w:r>
      <w:r w:rsidRPr="00BD0C15">
        <w:rPr>
          <w:rFonts w:ascii="Times New Roman" w:eastAsia="Times New Roman" w:hAnsi="Times New Roman" w:cs="Times New Roman"/>
          <w:i/>
          <w:lang w:eastAsia="pl-PL"/>
        </w:rPr>
        <w:t>1</w:t>
      </w:r>
      <w:r w:rsidR="00605A5E">
        <w:rPr>
          <w:rFonts w:ascii="Times New Roman" w:eastAsia="Times New Roman" w:hAnsi="Times New Roman" w:cs="Times New Roman"/>
          <w:i/>
          <w:lang w:eastAsia="pl-PL"/>
        </w:rPr>
        <w:t>605</w:t>
      </w:r>
      <w:r w:rsidRPr="00BD0C15">
        <w:rPr>
          <w:rFonts w:ascii="Times New Roman" w:eastAsia="Times New Roman" w:hAnsi="Times New Roman" w:cs="Times New Roman"/>
          <w:i/>
          <w:lang w:val="x-none" w:eastAsia="pl-PL"/>
        </w:rPr>
        <w:t xml:space="preserve"> ze zm.) zawarto </w:t>
      </w:r>
      <w:r w:rsidR="002F143C">
        <w:rPr>
          <w:rFonts w:ascii="Times New Roman" w:eastAsia="Times New Roman" w:hAnsi="Times New Roman" w:cs="Times New Roman"/>
          <w:i/>
          <w:lang w:val="x-none" w:eastAsia="pl-PL"/>
        </w:rPr>
        <w:t>Umow</w:t>
      </w:r>
      <w:r w:rsidRPr="00BD0C15">
        <w:rPr>
          <w:rFonts w:ascii="Times New Roman" w:eastAsia="Times New Roman" w:hAnsi="Times New Roman" w:cs="Times New Roman"/>
          <w:i/>
          <w:lang w:val="x-none" w:eastAsia="pl-PL"/>
        </w:rPr>
        <w:t>ę następującej treści:</w:t>
      </w:r>
    </w:p>
    <w:p w14:paraId="32DA46E4" w14:textId="77777777" w:rsidR="00B36157" w:rsidRPr="00BD0C15" w:rsidRDefault="00B36157" w:rsidP="00F37FD8">
      <w:pPr>
        <w:tabs>
          <w:tab w:val="left" w:pos="426"/>
          <w:tab w:val="left" w:pos="1560"/>
        </w:tabs>
        <w:spacing w:after="0" w:line="240" w:lineRule="auto"/>
        <w:ind w:left="579" w:hanging="284"/>
        <w:jc w:val="center"/>
        <w:outlineLvl w:val="0"/>
        <w:rPr>
          <w:rFonts w:ascii="Times New Roman" w:hAnsi="Times New Roman" w:cs="Times New Roman"/>
          <w:b/>
          <w:bCs/>
        </w:rPr>
      </w:pPr>
    </w:p>
    <w:p w14:paraId="32DA46E5" w14:textId="77777777" w:rsidR="00B36157" w:rsidRPr="00BD0C15" w:rsidRDefault="003F2447" w:rsidP="00EA0E8B">
      <w:pPr>
        <w:tabs>
          <w:tab w:val="left" w:pos="426"/>
          <w:tab w:val="left" w:pos="1560"/>
        </w:tabs>
        <w:spacing w:after="0" w:line="240" w:lineRule="auto"/>
        <w:ind w:left="579" w:hanging="284"/>
        <w:jc w:val="center"/>
        <w:outlineLvl w:val="0"/>
        <w:rPr>
          <w:rFonts w:ascii="Times New Roman" w:hAnsi="Times New Roman" w:cs="Times New Roman"/>
          <w:b/>
          <w:bCs/>
        </w:rPr>
      </w:pPr>
      <w:r w:rsidRPr="00BD0C15">
        <w:rPr>
          <w:rFonts w:ascii="Times New Roman" w:hAnsi="Times New Roman" w:cs="Times New Roman"/>
          <w:b/>
          <w:bCs/>
        </w:rPr>
        <w:t>§ 1</w:t>
      </w:r>
    </w:p>
    <w:p w14:paraId="25D8317D" w14:textId="70B63837" w:rsidR="00153A11" w:rsidRPr="002F25F8" w:rsidRDefault="00153A11" w:rsidP="00EA0E8B">
      <w:pPr>
        <w:numPr>
          <w:ilvl w:val="0"/>
          <w:numId w:val="24"/>
        </w:numPr>
        <w:tabs>
          <w:tab w:val="clear" w:pos="0"/>
          <w:tab w:val="num" w:pos="295"/>
        </w:tabs>
        <w:suppressAutoHyphens w:val="0"/>
        <w:spacing w:after="0"/>
        <w:ind w:left="295" w:hanging="295"/>
        <w:jc w:val="both"/>
        <w:rPr>
          <w:rFonts w:ascii="Times New Roman" w:hAnsi="Times New Roman" w:cs="Times New Roman"/>
        </w:rPr>
      </w:pPr>
      <w:r w:rsidRPr="002F25F8">
        <w:rPr>
          <w:rFonts w:ascii="Times New Roman" w:hAnsi="Times New Roman" w:cs="Times New Roman"/>
        </w:rPr>
        <w:t xml:space="preserve">Zamawiający powierza a Wykonawca przyjmuje do zrealizowania </w:t>
      </w:r>
      <w:r w:rsidRPr="002F25F8">
        <w:rPr>
          <w:rFonts w:ascii="Times New Roman" w:hAnsi="Times New Roman" w:cs="Times New Roman"/>
          <w:b/>
        </w:rPr>
        <w:t xml:space="preserve">sukcesywną dostawę filtrów powietrza do budynków I </w:t>
      </w:r>
      <w:proofErr w:type="spellStart"/>
      <w:r w:rsidRPr="002F25F8">
        <w:rPr>
          <w:rFonts w:ascii="Times New Roman" w:hAnsi="Times New Roman" w:cs="Times New Roman"/>
          <w:b/>
        </w:rPr>
        <w:t>i</w:t>
      </w:r>
      <w:proofErr w:type="spellEnd"/>
      <w:r w:rsidRPr="002F25F8">
        <w:rPr>
          <w:rFonts w:ascii="Times New Roman" w:hAnsi="Times New Roman" w:cs="Times New Roman"/>
          <w:b/>
        </w:rPr>
        <w:t xml:space="preserve"> II Kampusu UJ oraz budynku NCPS SOLARIS w Krakowie</w:t>
      </w:r>
      <w:r w:rsidRPr="002F25F8">
        <w:rPr>
          <w:rFonts w:ascii="Times New Roman" w:hAnsi="Times New Roman" w:cs="Times New Roman"/>
        </w:rPr>
        <w:t xml:space="preserve">. Szczegółowy wykaz rodzajów filtrów, ich szacunkowych ilości oraz ich lokalizacja został zawarty w </w:t>
      </w:r>
      <w:r w:rsidR="006B430B">
        <w:rPr>
          <w:rFonts w:ascii="Times New Roman" w:hAnsi="Times New Roman" w:cs="Times New Roman"/>
        </w:rPr>
        <w:t>Z</w:t>
      </w:r>
      <w:r w:rsidRPr="002F25F8">
        <w:rPr>
          <w:rFonts w:ascii="Times New Roman" w:hAnsi="Times New Roman" w:cs="Times New Roman"/>
        </w:rPr>
        <w:t>ałącznikach A i B do SWZ.</w:t>
      </w:r>
    </w:p>
    <w:p w14:paraId="66540F60" w14:textId="199781CE" w:rsidR="00D71B85" w:rsidRPr="002F25F8" w:rsidRDefault="00153A11" w:rsidP="00EA0E8B">
      <w:pPr>
        <w:numPr>
          <w:ilvl w:val="0"/>
          <w:numId w:val="24"/>
        </w:numPr>
        <w:tabs>
          <w:tab w:val="clear" w:pos="0"/>
          <w:tab w:val="num" w:pos="295"/>
        </w:tabs>
        <w:suppressAutoHyphens w:val="0"/>
        <w:spacing w:after="0"/>
        <w:ind w:left="295" w:hanging="295"/>
        <w:jc w:val="both"/>
        <w:rPr>
          <w:rFonts w:ascii="Times New Roman" w:hAnsi="Times New Roman" w:cs="Times New Roman"/>
        </w:rPr>
      </w:pPr>
      <w:r w:rsidRPr="002F25F8">
        <w:rPr>
          <w:rFonts w:ascii="Times New Roman" w:hAnsi="Times New Roman" w:cs="Times New Roman"/>
        </w:rPr>
        <w:t xml:space="preserve">W ramach realizacji przedmiotu </w:t>
      </w:r>
      <w:r w:rsidR="002F143C">
        <w:rPr>
          <w:rFonts w:ascii="Times New Roman" w:hAnsi="Times New Roman" w:cs="Times New Roman"/>
        </w:rPr>
        <w:t>Umow</w:t>
      </w:r>
      <w:r w:rsidRPr="002F25F8">
        <w:rPr>
          <w:rFonts w:ascii="Times New Roman" w:hAnsi="Times New Roman" w:cs="Times New Roman"/>
        </w:rPr>
        <w:t xml:space="preserve">y Wykonawca jest zobowiązany w szczególności do dostawy filtrów do wskazanego miejsca w uzgodnionym z Zamawiającym terminie. </w:t>
      </w:r>
    </w:p>
    <w:p w14:paraId="02D1FB75" w14:textId="404A4FE8" w:rsidR="00D71B85" w:rsidRPr="00D71B85" w:rsidRDefault="005B6C43" w:rsidP="00EA0E8B">
      <w:pPr>
        <w:numPr>
          <w:ilvl w:val="0"/>
          <w:numId w:val="24"/>
        </w:numPr>
        <w:tabs>
          <w:tab w:val="clear" w:pos="0"/>
          <w:tab w:val="num" w:pos="295"/>
        </w:tabs>
        <w:suppressAutoHyphens w:val="0"/>
        <w:spacing w:after="0"/>
        <w:ind w:left="295" w:hanging="295"/>
        <w:jc w:val="both"/>
      </w:pPr>
      <w:r w:rsidRPr="00EA0E8B">
        <w:rPr>
          <w:rFonts w:ascii="Times New Roman" w:hAnsi="Times New Roman" w:cs="Times New Roman"/>
        </w:rPr>
        <w:t xml:space="preserve">Zamawiający zastrzega, że przedstawione w SWZ oraz Załączniku A do SWZ ilości zamawianych poszczególnych rodzajów filtrów są wielkościami orientacyjnymi i mogą ulec zmianie (zmniejszeniu lub zwiększeniu) w trakcie trwania </w:t>
      </w:r>
      <w:r w:rsidR="002F143C">
        <w:rPr>
          <w:rFonts w:ascii="Times New Roman" w:hAnsi="Times New Roman" w:cs="Times New Roman"/>
        </w:rPr>
        <w:t>Umow</w:t>
      </w:r>
      <w:r w:rsidRPr="00EA0E8B">
        <w:rPr>
          <w:rFonts w:ascii="Times New Roman" w:hAnsi="Times New Roman" w:cs="Times New Roman"/>
        </w:rPr>
        <w:t xml:space="preserve">y w ramach zamówień zamiennie bilansujących się w kwocie </w:t>
      </w:r>
      <w:r w:rsidR="002F143C">
        <w:rPr>
          <w:rFonts w:ascii="Times New Roman" w:hAnsi="Times New Roman" w:cs="Times New Roman"/>
        </w:rPr>
        <w:t>Umow</w:t>
      </w:r>
      <w:r w:rsidRPr="00EA0E8B">
        <w:rPr>
          <w:rFonts w:ascii="Times New Roman" w:hAnsi="Times New Roman" w:cs="Times New Roman"/>
        </w:rPr>
        <w:t>y.</w:t>
      </w:r>
      <w:r w:rsidR="00D71B85" w:rsidRPr="00EA0E8B">
        <w:rPr>
          <w:rFonts w:ascii="Times New Roman" w:hAnsi="Times New Roman" w:cs="Times New Roman"/>
        </w:rPr>
        <w:t xml:space="preserve"> </w:t>
      </w:r>
      <w:r w:rsidR="00D71B85" w:rsidRPr="00D71B85">
        <w:rPr>
          <w:rFonts w:ascii="Times New Roman" w:hAnsi="Times New Roman" w:cs="Times New Roman"/>
        </w:rPr>
        <w:t xml:space="preserve">W przypadku braku wykorzystania ww. kwoty w okresie realizacji przedmiotu zamówienia Wykonawcy nie przysługuje z tego tytułu żadne roszczenie przeciwko Zamawiającemu, przy czym Zamawiający deklaruje, iż w ramach </w:t>
      </w:r>
      <w:r w:rsidR="002F143C">
        <w:rPr>
          <w:rFonts w:ascii="Times New Roman" w:hAnsi="Times New Roman" w:cs="Times New Roman"/>
        </w:rPr>
        <w:t>Umow</w:t>
      </w:r>
      <w:r w:rsidR="00D71B85" w:rsidRPr="00D71B85">
        <w:rPr>
          <w:rFonts w:ascii="Times New Roman" w:hAnsi="Times New Roman" w:cs="Times New Roman"/>
        </w:rPr>
        <w:t xml:space="preserve">y zostanie wykorzystane co najmniej 75% wartości </w:t>
      </w:r>
      <w:r w:rsidR="002F143C">
        <w:rPr>
          <w:rFonts w:ascii="Times New Roman" w:hAnsi="Times New Roman" w:cs="Times New Roman"/>
        </w:rPr>
        <w:t>Umow</w:t>
      </w:r>
      <w:r w:rsidR="00D71B85" w:rsidRPr="00D71B85">
        <w:rPr>
          <w:rFonts w:ascii="Times New Roman" w:hAnsi="Times New Roman" w:cs="Times New Roman"/>
        </w:rPr>
        <w:t>y brutto (minimalny zakres świadczenia).</w:t>
      </w:r>
    </w:p>
    <w:p w14:paraId="5048F3B2" w14:textId="526BFBBB" w:rsidR="005B6C43" w:rsidRPr="002F25F8" w:rsidRDefault="005B6C43" w:rsidP="00EA0E8B">
      <w:pPr>
        <w:numPr>
          <w:ilvl w:val="0"/>
          <w:numId w:val="24"/>
        </w:numPr>
        <w:tabs>
          <w:tab w:val="clear" w:pos="0"/>
          <w:tab w:val="num" w:pos="295"/>
        </w:tabs>
        <w:suppressAutoHyphens w:val="0"/>
        <w:spacing w:after="0"/>
        <w:ind w:left="295" w:hanging="295"/>
        <w:jc w:val="both"/>
        <w:rPr>
          <w:rFonts w:ascii="Times New Roman" w:hAnsi="Times New Roman" w:cs="Times New Roman"/>
        </w:rPr>
      </w:pPr>
      <w:r w:rsidRPr="002F25F8">
        <w:rPr>
          <w:rFonts w:ascii="Times New Roman" w:hAnsi="Times New Roman" w:cs="Times New Roman"/>
          <w:color w:val="000000"/>
        </w:rPr>
        <w:t xml:space="preserve">Wykonawca zapewnia, że w przypadku niewykorzystania w czasie trwania </w:t>
      </w:r>
      <w:r w:rsidR="002F143C">
        <w:rPr>
          <w:rFonts w:ascii="Times New Roman" w:hAnsi="Times New Roman" w:cs="Times New Roman"/>
          <w:color w:val="000000"/>
        </w:rPr>
        <w:t>Umow</w:t>
      </w:r>
      <w:r w:rsidRPr="002F25F8">
        <w:rPr>
          <w:rFonts w:ascii="Times New Roman" w:hAnsi="Times New Roman" w:cs="Times New Roman"/>
          <w:color w:val="000000"/>
        </w:rPr>
        <w:t>y ilości zamawianych filtrów powietrza wskazanej w Załączniku A</w:t>
      </w:r>
      <w:r w:rsidR="002A2593">
        <w:rPr>
          <w:rFonts w:ascii="Times New Roman" w:hAnsi="Times New Roman" w:cs="Times New Roman"/>
          <w:color w:val="000000"/>
        </w:rPr>
        <w:t xml:space="preserve"> </w:t>
      </w:r>
      <w:r w:rsidRPr="002F25F8">
        <w:rPr>
          <w:rFonts w:ascii="Times New Roman" w:hAnsi="Times New Roman" w:cs="Times New Roman"/>
          <w:color w:val="000000"/>
        </w:rPr>
        <w:t xml:space="preserve">do </w:t>
      </w:r>
      <w:r w:rsidR="00D71B85">
        <w:rPr>
          <w:rFonts w:ascii="Times New Roman" w:hAnsi="Times New Roman" w:cs="Times New Roman"/>
          <w:color w:val="000000"/>
        </w:rPr>
        <w:t xml:space="preserve">SWZ ponad minimalny zakres świadczenia </w:t>
      </w:r>
      <w:r w:rsidR="00891F43">
        <w:rPr>
          <w:rFonts w:ascii="Times New Roman" w:hAnsi="Times New Roman" w:cs="Times New Roman"/>
          <w:color w:val="000000"/>
        </w:rPr>
        <w:t>wskazany w ust. 3 powyżej</w:t>
      </w:r>
      <w:r w:rsidRPr="002F25F8">
        <w:rPr>
          <w:rFonts w:ascii="Times New Roman" w:hAnsi="Times New Roman" w:cs="Times New Roman"/>
          <w:color w:val="000000"/>
        </w:rPr>
        <w:t>, nie będzie dochodził z tego tytułu roszczeń wobec Zamawiającego.</w:t>
      </w:r>
    </w:p>
    <w:p w14:paraId="76E44746" w14:textId="3CD023A3" w:rsidR="002F25F8" w:rsidRPr="002F25F8" w:rsidRDefault="005B6C43" w:rsidP="00EA0E8B">
      <w:pPr>
        <w:numPr>
          <w:ilvl w:val="0"/>
          <w:numId w:val="24"/>
        </w:numPr>
        <w:tabs>
          <w:tab w:val="clear" w:pos="0"/>
          <w:tab w:val="num" w:pos="295"/>
        </w:tabs>
        <w:suppressAutoHyphens w:val="0"/>
        <w:spacing w:after="0"/>
        <w:ind w:left="295" w:hanging="295"/>
        <w:jc w:val="both"/>
        <w:rPr>
          <w:rFonts w:ascii="Times New Roman" w:hAnsi="Times New Roman" w:cs="Times New Roman"/>
        </w:rPr>
      </w:pPr>
      <w:r w:rsidRPr="002F25F8">
        <w:rPr>
          <w:rFonts w:ascii="Times New Roman" w:hAnsi="Times New Roman" w:cs="Times New Roman"/>
        </w:rPr>
        <w:t xml:space="preserve">Zamawiający zleca a Wykonawca zobowiązuje się wykonać wszelkie niezbędne czynności dla zrealizowania przedmiotu </w:t>
      </w:r>
      <w:r w:rsidR="002F143C">
        <w:rPr>
          <w:rFonts w:ascii="Times New Roman" w:hAnsi="Times New Roman" w:cs="Times New Roman"/>
        </w:rPr>
        <w:t>Umow</w:t>
      </w:r>
      <w:r w:rsidRPr="002F25F8">
        <w:rPr>
          <w:rFonts w:ascii="Times New Roman" w:hAnsi="Times New Roman" w:cs="Times New Roman"/>
        </w:rPr>
        <w:t xml:space="preserve">y określonego w ust. 1 i ust. 2 niniejszego paragrafu </w:t>
      </w:r>
      <w:r w:rsidR="002F143C">
        <w:rPr>
          <w:rFonts w:ascii="Times New Roman" w:hAnsi="Times New Roman" w:cs="Times New Roman"/>
        </w:rPr>
        <w:t>Umow</w:t>
      </w:r>
      <w:r w:rsidRPr="002F25F8">
        <w:rPr>
          <w:rFonts w:ascii="Times New Roman" w:hAnsi="Times New Roman" w:cs="Times New Roman"/>
        </w:rPr>
        <w:t>y.</w:t>
      </w:r>
    </w:p>
    <w:p w14:paraId="5B64E8EA" w14:textId="17F409E5" w:rsidR="002F25F8" w:rsidRDefault="003F2447" w:rsidP="00EA0E8B">
      <w:pPr>
        <w:numPr>
          <w:ilvl w:val="0"/>
          <w:numId w:val="24"/>
        </w:numPr>
        <w:tabs>
          <w:tab w:val="clear" w:pos="0"/>
          <w:tab w:val="num" w:pos="295"/>
        </w:tabs>
        <w:suppressAutoHyphens w:val="0"/>
        <w:spacing w:after="0"/>
        <w:ind w:left="295" w:hanging="295"/>
        <w:jc w:val="both"/>
        <w:rPr>
          <w:rFonts w:ascii="Times New Roman" w:hAnsi="Times New Roman" w:cs="Times New Roman"/>
        </w:rPr>
      </w:pPr>
      <w:r w:rsidRPr="002F25F8">
        <w:rPr>
          <w:rFonts w:ascii="Times New Roman" w:hAnsi="Times New Roman" w:cs="Times New Roman"/>
        </w:rPr>
        <w:t xml:space="preserve">Integralną częścią niniejszej </w:t>
      </w:r>
      <w:r w:rsidR="002F143C">
        <w:rPr>
          <w:rFonts w:ascii="Times New Roman" w:hAnsi="Times New Roman" w:cs="Times New Roman"/>
        </w:rPr>
        <w:t>Umow</w:t>
      </w:r>
      <w:r w:rsidRPr="002F25F8">
        <w:rPr>
          <w:rFonts w:ascii="Times New Roman" w:hAnsi="Times New Roman" w:cs="Times New Roman"/>
        </w:rPr>
        <w:t xml:space="preserve">y są dokumenty postępowania o udzielenie zamówienia, w tym w szczególności SWZ wraz z załącznikami i oferta Wykonawcy z dnia …..… </w:t>
      </w:r>
      <w:r w:rsidR="0058067E" w:rsidRPr="002F25F8">
        <w:rPr>
          <w:rFonts w:ascii="Times New Roman" w:hAnsi="Times New Roman" w:cs="Times New Roman"/>
        </w:rPr>
        <w:t>202</w:t>
      </w:r>
      <w:r w:rsidR="00C12675">
        <w:rPr>
          <w:rFonts w:ascii="Times New Roman" w:hAnsi="Times New Roman" w:cs="Times New Roman"/>
        </w:rPr>
        <w:t>4</w:t>
      </w:r>
      <w:r w:rsidR="0058067E" w:rsidRPr="002F25F8">
        <w:rPr>
          <w:rFonts w:ascii="Times New Roman" w:hAnsi="Times New Roman" w:cs="Times New Roman"/>
        </w:rPr>
        <w:t xml:space="preserve"> </w:t>
      </w:r>
      <w:r w:rsidRPr="002F25F8">
        <w:rPr>
          <w:rFonts w:ascii="Times New Roman" w:hAnsi="Times New Roman" w:cs="Times New Roman"/>
        </w:rPr>
        <w:t xml:space="preserve">r. </w:t>
      </w:r>
    </w:p>
    <w:p w14:paraId="32DA46EB" w14:textId="082C5C54" w:rsidR="00B36157" w:rsidRPr="002F25F8" w:rsidRDefault="003F2447" w:rsidP="00EA0E8B">
      <w:pPr>
        <w:numPr>
          <w:ilvl w:val="0"/>
          <w:numId w:val="24"/>
        </w:numPr>
        <w:tabs>
          <w:tab w:val="clear" w:pos="0"/>
          <w:tab w:val="num" w:pos="295"/>
        </w:tabs>
        <w:suppressAutoHyphens w:val="0"/>
        <w:spacing w:after="0"/>
        <w:ind w:left="295" w:hanging="295"/>
        <w:jc w:val="both"/>
        <w:rPr>
          <w:rFonts w:ascii="Times New Roman" w:hAnsi="Times New Roman" w:cs="Times New Roman"/>
        </w:rPr>
      </w:pPr>
      <w:r w:rsidRPr="002F25F8">
        <w:rPr>
          <w:rFonts w:ascii="Times New Roman" w:hAnsi="Times New Roman" w:cs="Times New Roman"/>
        </w:rPr>
        <w:t xml:space="preserve">Wykonawca ponosi całkowitą odpowiedzialność materialną i prawną za powstałe u Zamawiającego, jak i osób trzecich, szkody spowodowane działaniem lub zaniechaniem Wykonawcy lub osób, którymi się posługuje przy realizacji niniejszej </w:t>
      </w:r>
      <w:r w:rsidR="002F143C">
        <w:rPr>
          <w:rFonts w:ascii="Times New Roman" w:hAnsi="Times New Roman" w:cs="Times New Roman"/>
        </w:rPr>
        <w:t>Umow</w:t>
      </w:r>
      <w:r w:rsidRPr="002F25F8">
        <w:rPr>
          <w:rFonts w:ascii="Times New Roman" w:hAnsi="Times New Roman" w:cs="Times New Roman"/>
        </w:rPr>
        <w:t>y.</w:t>
      </w:r>
    </w:p>
    <w:p w14:paraId="64B23F9A" w14:textId="030FA1EA" w:rsidR="00A2005D" w:rsidRPr="00A2005D" w:rsidRDefault="003F2447" w:rsidP="00F37FD8">
      <w:pPr>
        <w:numPr>
          <w:ilvl w:val="0"/>
          <w:numId w:val="24"/>
        </w:numPr>
        <w:tabs>
          <w:tab w:val="clear" w:pos="0"/>
          <w:tab w:val="num" w:pos="295"/>
          <w:tab w:val="left" w:pos="426"/>
          <w:tab w:val="left" w:pos="1560"/>
        </w:tabs>
        <w:spacing w:after="0" w:line="240" w:lineRule="auto"/>
        <w:ind w:left="295" w:hanging="284"/>
        <w:jc w:val="both"/>
        <w:rPr>
          <w:rFonts w:ascii="Times New Roman" w:hAnsi="Times New Roman" w:cs="Times New Roman"/>
        </w:rPr>
      </w:pPr>
      <w:r w:rsidRPr="00BD0C15">
        <w:rPr>
          <w:rFonts w:ascii="Times New Roman" w:hAnsi="Times New Roman" w:cs="Times New Roman"/>
        </w:rPr>
        <w:t xml:space="preserve">Zlecenie wykonania części </w:t>
      </w:r>
      <w:r w:rsidR="002F143C">
        <w:rPr>
          <w:rFonts w:ascii="Times New Roman" w:hAnsi="Times New Roman" w:cs="Times New Roman"/>
        </w:rPr>
        <w:t>Umow</w:t>
      </w:r>
      <w:r w:rsidRPr="00BD0C15">
        <w:rPr>
          <w:rFonts w:ascii="Times New Roman" w:hAnsi="Times New Roman" w:cs="Times New Roman"/>
        </w:rPr>
        <w:t xml:space="preserve">y podwykonawcom nie zmienia zobowiązań Wykonawcy wobec Zamawiającego za wykonanie tej części </w:t>
      </w:r>
      <w:r w:rsidR="002F143C">
        <w:rPr>
          <w:rFonts w:ascii="Times New Roman" w:hAnsi="Times New Roman" w:cs="Times New Roman"/>
        </w:rPr>
        <w:t>Umow</w:t>
      </w:r>
      <w:r w:rsidRPr="00BD0C15">
        <w:rPr>
          <w:rFonts w:ascii="Times New Roman" w:hAnsi="Times New Roman" w:cs="Times New Roman"/>
        </w:rPr>
        <w:t xml:space="preserve">y. Wykonawca jest </w:t>
      </w:r>
      <w:r w:rsidRPr="00BD0C15">
        <w:rPr>
          <w:rFonts w:ascii="Times New Roman" w:hAnsi="Times New Roman" w:cs="Times New Roman"/>
          <w:lang w:val="x-none"/>
        </w:rPr>
        <w:t>odpowiedzialny</w:t>
      </w:r>
      <w:r w:rsidRPr="00BD0C15">
        <w:rPr>
          <w:rFonts w:ascii="Times New Roman" w:hAnsi="Times New Roman" w:cs="Times New Roman"/>
        </w:rPr>
        <w:t xml:space="preserve"> za działania, uchybienia i zaniedbania podwykonawców i ich pracowników w takim samym stopniu, jakby to były działania, uchybienia lub zaniedbania własne.</w:t>
      </w:r>
    </w:p>
    <w:p w14:paraId="32DA46ED" w14:textId="4030D972" w:rsidR="00B36157" w:rsidRPr="00BF368E" w:rsidRDefault="00B36157" w:rsidP="00DB6796">
      <w:pPr>
        <w:pStyle w:val="Akapitzlist"/>
        <w:ind w:left="295"/>
        <w:outlineLvl w:val="0"/>
        <w:rPr>
          <w:b/>
          <w:bCs/>
          <w:sz w:val="22"/>
          <w:szCs w:val="22"/>
        </w:rPr>
      </w:pPr>
    </w:p>
    <w:p w14:paraId="4A07712D" w14:textId="77777777" w:rsidR="009A219C" w:rsidRPr="00BF368E" w:rsidRDefault="009A219C" w:rsidP="00DB6796">
      <w:pPr>
        <w:pStyle w:val="Akapitzlist"/>
        <w:ind w:left="295"/>
        <w:jc w:val="left"/>
        <w:outlineLvl w:val="0"/>
        <w:rPr>
          <w:b/>
          <w:bCs/>
          <w:sz w:val="22"/>
          <w:szCs w:val="22"/>
        </w:rPr>
      </w:pPr>
    </w:p>
    <w:p w14:paraId="32DA46EE" w14:textId="77777777" w:rsidR="00B36157" w:rsidRPr="00BD0C15" w:rsidRDefault="003F2447" w:rsidP="00DB6796">
      <w:pPr>
        <w:spacing w:after="0"/>
        <w:ind w:left="835"/>
        <w:jc w:val="center"/>
        <w:rPr>
          <w:rFonts w:ascii="Times New Roman" w:hAnsi="Times New Roman" w:cs="Times New Roman"/>
        </w:rPr>
      </w:pPr>
      <w:r w:rsidRPr="00BD0C15">
        <w:rPr>
          <w:rFonts w:ascii="Times New Roman" w:hAnsi="Times New Roman" w:cs="Times New Roman"/>
          <w:b/>
          <w:lang w:val="x-none"/>
        </w:rPr>
        <w:t>§ 2</w:t>
      </w:r>
    </w:p>
    <w:p w14:paraId="083B743B" w14:textId="09C3466F" w:rsidR="00A2005D" w:rsidRDefault="003F2447" w:rsidP="00562D15">
      <w:pPr>
        <w:numPr>
          <w:ilvl w:val="0"/>
          <w:numId w:val="70"/>
        </w:numPr>
        <w:tabs>
          <w:tab w:val="clear" w:pos="1440"/>
          <w:tab w:val="num" w:pos="1735"/>
        </w:tabs>
        <w:spacing w:after="0" w:line="240" w:lineRule="auto"/>
        <w:ind w:left="579" w:hanging="284"/>
        <w:jc w:val="both"/>
        <w:rPr>
          <w:rFonts w:ascii="Times New Roman" w:hAnsi="Times New Roman" w:cs="Times New Roman"/>
        </w:rPr>
      </w:pPr>
      <w:r w:rsidRPr="00732C17">
        <w:rPr>
          <w:rFonts w:ascii="Times New Roman" w:hAnsi="Times New Roman" w:cs="Times New Roman"/>
        </w:rPr>
        <w:t xml:space="preserve">Wykonawca oświadcza, że posiada odpowiednią wiedzę, doświadczenie i dysponuje stosowną bazą do wykonania przedmiotu </w:t>
      </w:r>
      <w:r w:rsidR="002F143C">
        <w:rPr>
          <w:rFonts w:ascii="Times New Roman" w:hAnsi="Times New Roman" w:cs="Times New Roman"/>
        </w:rPr>
        <w:t>Umow</w:t>
      </w:r>
      <w:r w:rsidRPr="00732C17">
        <w:rPr>
          <w:rFonts w:ascii="Times New Roman" w:hAnsi="Times New Roman" w:cs="Times New Roman"/>
        </w:rPr>
        <w:t>y</w:t>
      </w:r>
      <w:r w:rsidR="00A2005D">
        <w:rPr>
          <w:rFonts w:ascii="Times New Roman" w:hAnsi="Times New Roman" w:cs="Times New Roman"/>
        </w:rPr>
        <w:t>.</w:t>
      </w:r>
    </w:p>
    <w:p w14:paraId="4F9AD2FB" w14:textId="2523FDEB" w:rsidR="00A2005D" w:rsidRPr="00A2005D" w:rsidRDefault="00A2005D" w:rsidP="00AA004A">
      <w:pPr>
        <w:numPr>
          <w:ilvl w:val="0"/>
          <w:numId w:val="70"/>
        </w:numPr>
        <w:tabs>
          <w:tab w:val="clear" w:pos="1440"/>
          <w:tab w:val="num" w:pos="1735"/>
        </w:tabs>
        <w:spacing w:after="0" w:line="240" w:lineRule="auto"/>
        <w:ind w:left="579" w:hanging="284"/>
        <w:jc w:val="both"/>
        <w:rPr>
          <w:rFonts w:ascii="Times New Roman" w:hAnsi="Times New Roman" w:cs="Times New Roman"/>
        </w:rPr>
      </w:pPr>
      <w:r w:rsidRPr="00562D15">
        <w:rPr>
          <w:rFonts w:ascii="Times New Roman" w:hAnsi="Times New Roman" w:cs="Times New Roman"/>
        </w:rPr>
        <w:t>Wykonawca oświadcza, że</w:t>
      </w:r>
      <w:r w:rsidR="00B717AB">
        <w:rPr>
          <w:rFonts w:ascii="Times New Roman" w:hAnsi="Times New Roman" w:cs="Times New Roman"/>
        </w:rPr>
        <w:t xml:space="preserve"> </w:t>
      </w:r>
      <w:r w:rsidR="00B717AB" w:rsidRPr="00B717AB">
        <w:rPr>
          <w:rFonts w:ascii="Times New Roman" w:hAnsi="Times New Roman" w:cs="Times New Roman"/>
        </w:rPr>
        <w:t xml:space="preserve">dostarczane filtry posiadają parametry, certyfikaty i atesty wymagane przez Zamawiającego w </w:t>
      </w:r>
      <w:r w:rsidR="00B717AB">
        <w:rPr>
          <w:rFonts w:ascii="Times New Roman" w:hAnsi="Times New Roman" w:cs="Times New Roman"/>
        </w:rPr>
        <w:t>Z</w:t>
      </w:r>
      <w:r w:rsidR="00B717AB" w:rsidRPr="00B717AB">
        <w:rPr>
          <w:rFonts w:ascii="Times New Roman" w:hAnsi="Times New Roman" w:cs="Times New Roman"/>
        </w:rPr>
        <w:t xml:space="preserve">ałączniku B do </w:t>
      </w:r>
      <w:r w:rsidR="00B717AB">
        <w:rPr>
          <w:rFonts w:ascii="Times New Roman" w:hAnsi="Times New Roman" w:cs="Times New Roman"/>
        </w:rPr>
        <w:t>SWZ, p</w:t>
      </w:r>
      <w:r w:rsidR="00B717AB" w:rsidRPr="00B717AB">
        <w:rPr>
          <w:rFonts w:ascii="Times New Roman" w:hAnsi="Times New Roman" w:cs="Times New Roman"/>
        </w:rPr>
        <w:t xml:space="preserve">rzy czym Zamawiający zastrzega sobie prawo do weryfikacji parametrów oferowanych filtrów, dlatego na etapie realizacji zamówienia, Wykonawca na każdą prośbę Zamawiającego zobowiązany będzie okazać stosowne certyfikaty, atesty lub inne odpowiednie dokumenty potwierdzające spełnianie przez dostarczane filtry wymagań z </w:t>
      </w:r>
      <w:r w:rsidR="00B717AB">
        <w:rPr>
          <w:rFonts w:ascii="Times New Roman" w:hAnsi="Times New Roman" w:cs="Times New Roman"/>
        </w:rPr>
        <w:t>Z</w:t>
      </w:r>
      <w:r w:rsidR="00B717AB" w:rsidRPr="00B717AB">
        <w:rPr>
          <w:rFonts w:ascii="Times New Roman" w:hAnsi="Times New Roman" w:cs="Times New Roman"/>
        </w:rPr>
        <w:t xml:space="preserve">ałącznika B do </w:t>
      </w:r>
      <w:r w:rsidR="00B717AB">
        <w:rPr>
          <w:rFonts w:ascii="Times New Roman" w:hAnsi="Times New Roman" w:cs="Times New Roman"/>
        </w:rPr>
        <w:t>SWZ</w:t>
      </w:r>
      <w:r w:rsidR="007870B5">
        <w:rPr>
          <w:rFonts w:ascii="Times New Roman" w:hAnsi="Times New Roman" w:cs="Times New Roman"/>
        </w:rPr>
        <w:t>.</w:t>
      </w:r>
    </w:p>
    <w:p w14:paraId="6F28553C" w14:textId="2371BB30" w:rsidR="00732C17" w:rsidRPr="000B1552" w:rsidRDefault="003F2447" w:rsidP="00562D15">
      <w:pPr>
        <w:numPr>
          <w:ilvl w:val="0"/>
          <w:numId w:val="71"/>
        </w:numPr>
        <w:tabs>
          <w:tab w:val="clear" w:pos="1440"/>
          <w:tab w:val="num" w:pos="1735"/>
        </w:tabs>
        <w:spacing w:after="0" w:line="240" w:lineRule="auto"/>
        <w:ind w:left="652" w:hanging="357"/>
        <w:jc w:val="both"/>
        <w:rPr>
          <w:rFonts w:ascii="Times New Roman" w:hAnsi="Times New Roman" w:cs="Times New Roman"/>
        </w:rPr>
      </w:pPr>
      <w:r w:rsidRPr="00732C17">
        <w:rPr>
          <w:rFonts w:ascii="Times New Roman" w:hAnsi="Times New Roman" w:cs="Times New Roman"/>
        </w:rPr>
        <w:t xml:space="preserve">Wykonawca oświadcza, iż przedmiot </w:t>
      </w:r>
      <w:r w:rsidR="002F143C">
        <w:rPr>
          <w:rFonts w:ascii="Times New Roman" w:hAnsi="Times New Roman" w:cs="Times New Roman"/>
        </w:rPr>
        <w:t>Umow</w:t>
      </w:r>
      <w:r w:rsidRPr="00732C17">
        <w:rPr>
          <w:rFonts w:ascii="Times New Roman" w:hAnsi="Times New Roman" w:cs="Times New Roman"/>
        </w:rPr>
        <w:t>y wykona z zachowaniem wysokiej jakości użytych materiałów oraz dotrzyma umówionych terminów przy zachowaniu</w:t>
      </w:r>
      <w:r w:rsidRPr="00732C17">
        <w:rPr>
          <w:rFonts w:ascii="Times New Roman" w:hAnsi="Times New Roman" w:cs="Times New Roman"/>
          <w:lang w:val="x-none"/>
        </w:rPr>
        <w:t xml:space="preserve"> należytej staranności </w:t>
      </w:r>
      <w:r w:rsidRPr="000B1552">
        <w:rPr>
          <w:rFonts w:ascii="Times New Roman" w:hAnsi="Times New Roman" w:cs="Times New Roman"/>
          <w:lang w:val="x-none"/>
        </w:rPr>
        <w:t>uwzględniając zawodowy charakter prowadzonej przez niego działalności.</w:t>
      </w:r>
    </w:p>
    <w:p w14:paraId="22EA54F7" w14:textId="29644D49" w:rsidR="00AF5BEB" w:rsidRPr="00562D15" w:rsidRDefault="00AF5BEB" w:rsidP="00562D15">
      <w:pPr>
        <w:numPr>
          <w:ilvl w:val="0"/>
          <w:numId w:val="71"/>
        </w:numPr>
        <w:tabs>
          <w:tab w:val="clear" w:pos="1440"/>
          <w:tab w:val="num" w:pos="1735"/>
        </w:tabs>
        <w:spacing w:after="0" w:line="240" w:lineRule="auto"/>
        <w:ind w:left="652" w:hanging="357"/>
        <w:jc w:val="both"/>
        <w:rPr>
          <w:rFonts w:ascii="Times New Roman" w:hAnsi="Times New Roman" w:cs="Times New Roman"/>
        </w:rPr>
      </w:pPr>
      <w:r w:rsidRPr="00562D15">
        <w:rPr>
          <w:rFonts w:ascii="Times New Roman" w:hAnsi="Times New Roman" w:cs="Times New Roman"/>
          <w:u w:val="single"/>
        </w:rPr>
        <w:t xml:space="preserve">Niniejszą </w:t>
      </w:r>
      <w:r w:rsidR="002F143C">
        <w:rPr>
          <w:rFonts w:ascii="Times New Roman" w:hAnsi="Times New Roman" w:cs="Times New Roman"/>
          <w:u w:val="single"/>
        </w:rPr>
        <w:t>Umow</w:t>
      </w:r>
      <w:r w:rsidRPr="00562D15">
        <w:rPr>
          <w:rFonts w:ascii="Times New Roman" w:hAnsi="Times New Roman" w:cs="Times New Roman"/>
          <w:u w:val="single"/>
        </w:rPr>
        <w:t xml:space="preserve">ę zawarto na okres </w:t>
      </w:r>
      <w:r w:rsidR="00A867D1">
        <w:rPr>
          <w:rFonts w:ascii="Times New Roman" w:hAnsi="Times New Roman" w:cs="Times New Roman"/>
          <w:u w:val="single"/>
        </w:rPr>
        <w:t>24</w:t>
      </w:r>
      <w:r w:rsidRPr="00562D15">
        <w:rPr>
          <w:rFonts w:ascii="Times New Roman" w:hAnsi="Times New Roman" w:cs="Times New Roman"/>
          <w:u w:val="single"/>
        </w:rPr>
        <w:t xml:space="preserve"> miesięcy, </w:t>
      </w:r>
      <w:r w:rsidR="00672343">
        <w:rPr>
          <w:rFonts w:ascii="Times New Roman" w:hAnsi="Times New Roman" w:cs="Times New Roman"/>
          <w:u w:val="single"/>
        </w:rPr>
        <w:t xml:space="preserve">licząc od udzielenia zamówienia, to jest dnia </w:t>
      </w:r>
      <w:r w:rsidR="006A13F3">
        <w:rPr>
          <w:rFonts w:ascii="Times New Roman" w:hAnsi="Times New Roman" w:cs="Times New Roman"/>
          <w:u w:val="single"/>
        </w:rPr>
        <w:t xml:space="preserve">zawarcia niniejszej </w:t>
      </w:r>
      <w:r w:rsidR="002F143C">
        <w:rPr>
          <w:rFonts w:ascii="Times New Roman" w:hAnsi="Times New Roman" w:cs="Times New Roman"/>
          <w:u w:val="single"/>
        </w:rPr>
        <w:t>Umow</w:t>
      </w:r>
      <w:r w:rsidRPr="00562D15">
        <w:rPr>
          <w:rFonts w:ascii="Times New Roman" w:hAnsi="Times New Roman" w:cs="Times New Roman"/>
          <w:u w:val="single"/>
        </w:rPr>
        <w:t>y</w:t>
      </w:r>
      <w:r w:rsidR="006A13F3">
        <w:rPr>
          <w:rFonts w:ascii="Times New Roman" w:hAnsi="Times New Roman" w:cs="Times New Roman"/>
        </w:rPr>
        <w:t>.</w:t>
      </w:r>
      <w:r w:rsidRPr="00562D15">
        <w:rPr>
          <w:rFonts w:ascii="Times New Roman" w:hAnsi="Times New Roman" w:cs="Times New Roman"/>
        </w:rPr>
        <w:t xml:space="preserve"> W przypadku wyczerpania się kwoty maksymalnego wynagrodzenia Wykonawcy określonego § </w:t>
      </w:r>
      <w:r w:rsidR="008C09C4">
        <w:rPr>
          <w:rFonts w:ascii="Times New Roman" w:hAnsi="Times New Roman" w:cs="Times New Roman"/>
        </w:rPr>
        <w:t>3</w:t>
      </w:r>
      <w:r w:rsidRPr="00562D15">
        <w:rPr>
          <w:rFonts w:ascii="Times New Roman" w:hAnsi="Times New Roman" w:cs="Times New Roman"/>
        </w:rPr>
        <w:t xml:space="preserve"> ust. 2 </w:t>
      </w:r>
      <w:r w:rsidR="002F143C">
        <w:rPr>
          <w:rFonts w:ascii="Times New Roman" w:hAnsi="Times New Roman" w:cs="Times New Roman"/>
        </w:rPr>
        <w:t>Umow</w:t>
      </w:r>
      <w:r w:rsidRPr="00562D15">
        <w:rPr>
          <w:rFonts w:ascii="Times New Roman" w:hAnsi="Times New Roman" w:cs="Times New Roman"/>
        </w:rPr>
        <w:t xml:space="preserve">y przed </w:t>
      </w:r>
      <w:r w:rsidR="00A867D1">
        <w:rPr>
          <w:rFonts w:ascii="Times New Roman" w:hAnsi="Times New Roman" w:cs="Times New Roman"/>
        </w:rPr>
        <w:t>upływem 24</w:t>
      </w:r>
      <w:r w:rsidRPr="00562D15">
        <w:rPr>
          <w:rFonts w:ascii="Times New Roman" w:hAnsi="Times New Roman" w:cs="Times New Roman"/>
        </w:rPr>
        <w:t xml:space="preserve"> miesięcy od dnia termin</w:t>
      </w:r>
      <w:r w:rsidR="00A867D1">
        <w:rPr>
          <w:rFonts w:ascii="Times New Roman" w:hAnsi="Times New Roman" w:cs="Times New Roman"/>
        </w:rPr>
        <w:t>u</w:t>
      </w:r>
      <w:r w:rsidRPr="00562D15">
        <w:rPr>
          <w:rFonts w:ascii="Times New Roman" w:hAnsi="Times New Roman" w:cs="Times New Roman"/>
        </w:rPr>
        <w:t xml:space="preserve"> rozpoczęcia realizacji </w:t>
      </w:r>
      <w:r w:rsidR="002F143C">
        <w:rPr>
          <w:rFonts w:ascii="Times New Roman" w:hAnsi="Times New Roman" w:cs="Times New Roman"/>
        </w:rPr>
        <w:t>Umow</w:t>
      </w:r>
      <w:r w:rsidRPr="00562D15">
        <w:rPr>
          <w:rFonts w:ascii="Times New Roman" w:hAnsi="Times New Roman" w:cs="Times New Roman"/>
        </w:rPr>
        <w:t xml:space="preserve">y skutkuje wygaśnięciem </w:t>
      </w:r>
      <w:r w:rsidR="002F143C">
        <w:rPr>
          <w:rFonts w:ascii="Times New Roman" w:hAnsi="Times New Roman" w:cs="Times New Roman"/>
        </w:rPr>
        <w:t>Umow</w:t>
      </w:r>
      <w:r w:rsidRPr="00562D15">
        <w:rPr>
          <w:rFonts w:ascii="Times New Roman" w:hAnsi="Times New Roman" w:cs="Times New Roman"/>
        </w:rPr>
        <w:t xml:space="preserve">y. Zamawiający zastrzega sobie możliwość zmiany terminu końcowego realizacji zamówienia, z przyczyn opisanych w § 10 ust. 1.1 </w:t>
      </w:r>
      <w:r w:rsidR="002F143C">
        <w:rPr>
          <w:rFonts w:ascii="Times New Roman" w:hAnsi="Times New Roman" w:cs="Times New Roman"/>
        </w:rPr>
        <w:t>Umow</w:t>
      </w:r>
      <w:r w:rsidRPr="00562D15">
        <w:rPr>
          <w:rFonts w:ascii="Times New Roman" w:hAnsi="Times New Roman" w:cs="Times New Roman"/>
        </w:rPr>
        <w:t>y, w drodze pisemnego aneksu</w:t>
      </w:r>
      <w:r w:rsidR="00732C17" w:rsidRPr="00AF5BEB">
        <w:rPr>
          <w:rFonts w:ascii="Times New Roman" w:hAnsi="Times New Roman" w:cs="Times New Roman"/>
          <w:bCs/>
          <w:color w:val="000000"/>
        </w:rPr>
        <w:t xml:space="preserve">. </w:t>
      </w:r>
    </w:p>
    <w:p w14:paraId="0F82B7D4" w14:textId="51630625" w:rsidR="00732C17" w:rsidRPr="000B1552" w:rsidRDefault="00732C17" w:rsidP="00562D15">
      <w:pPr>
        <w:numPr>
          <w:ilvl w:val="0"/>
          <w:numId w:val="71"/>
        </w:numPr>
        <w:tabs>
          <w:tab w:val="clear" w:pos="1440"/>
          <w:tab w:val="num" w:pos="1735"/>
        </w:tabs>
        <w:spacing w:after="0" w:line="240" w:lineRule="auto"/>
        <w:ind w:left="652" w:hanging="357"/>
        <w:jc w:val="both"/>
        <w:rPr>
          <w:rFonts w:ascii="Times New Roman" w:hAnsi="Times New Roman" w:cs="Times New Roman"/>
        </w:rPr>
      </w:pPr>
      <w:r w:rsidRPr="000B1552">
        <w:rPr>
          <w:rFonts w:ascii="Times New Roman" w:hAnsi="Times New Roman" w:cs="Times New Roman"/>
          <w:lang w:eastAsia="pl-PL"/>
        </w:rPr>
        <w:t xml:space="preserve">Zamawiający ma prawo złożyć zlecenie dostawy w każdym dniu terminu obowiązywania </w:t>
      </w:r>
      <w:r w:rsidR="002F143C">
        <w:rPr>
          <w:rFonts w:ascii="Times New Roman" w:hAnsi="Times New Roman" w:cs="Times New Roman"/>
          <w:lang w:eastAsia="pl-PL"/>
        </w:rPr>
        <w:t>Umow</w:t>
      </w:r>
      <w:r w:rsidRPr="000B1552">
        <w:rPr>
          <w:rFonts w:ascii="Times New Roman" w:hAnsi="Times New Roman" w:cs="Times New Roman"/>
          <w:lang w:eastAsia="pl-PL"/>
        </w:rPr>
        <w:t>y</w:t>
      </w:r>
      <w:r w:rsidR="00AF5BEB">
        <w:rPr>
          <w:rFonts w:ascii="Times New Roman" w:hAnsi="Times New Roman" w:cs="Times New Roman"/>
          <w:lang w:eastAsia="pl-PL"/>
        </w:rPr>
        <w:t xml:space="preserve"> ustalonym w ust. 4 powyżej</w:t>
      </w:r>
      <w:r w:rsidRPr="000B1552">
        <w:rPr>
          <w:rFonts w:ascii="Times New Roman" w:hAnsi="Times New Roman" w:cs="Times New Roman"/>
          <w:lang w:eastAsia="pl-PL"/>
        </w:rPr>
        <w:t xml:space="preserve">, a Wykonawca zobowiązany jest do jego realizacji na poniżej określonych warunkach. </w:t>
      </w:r>
    </w:p>
    <w:p w14:paraId="3059BD12" w14:textId="5EEF9171" w:rsidR="00732C17" w:rsidRPr="00732C17" w:rsidRDefault="00732C17" w:rsidP="00562D15">
      <w:pPr>
        <w:numPr>
          <w:ilvl w:val="0"/>
          <w:numId w:val="71"/>
        </w:numPr>
        <w:tabs>
          <w:tab w:val="clear" w:pos="1440"/>
          <w:tab w:val="num" w:pos="1735"/>
        </w:tabs>
        <w:spacing w:after="0" w:line="240" w:lineRule="auto"/>
        <w:ind w:left="652" w:hanging="357"/>
        <w:jc w:val="both"/>
        <w:rPr>
          <w:rFonts w:ascii="Times New Roman" w:hAnsi="Times New Roman" w:cs="Times New Roman"/>
        </w:rPr>
      </w:pPr>
      <w:r w:rsidRPr="00732C17">
        <w:rPr>
          <w:rFonts w:ascii="Times New Roman" w:hAnsi="Times New Roman" w:cs="Times New Roman"/>
        </w:rPr>
        <w:t xml:space="preserve">Wykonawca będzie zobowiązany do </w:t>
      </w:r>
      <w:r w:rsidRPr="00732C17">
        <w:rPr>
          <w:rFonts w:ascii="Times New Roman" w:hAnsi="Times New Roman" w:cs="Times New Roman"/>
          <w:b/>
        </w:rPr>
        <w:t xml:space="preserve">realizacji i dostawy poszczególnego zgłoszonego zlecenia </w:t>
      </w:r>
      <w:r w:rsidR="00AF5BEB">
        <w:rPr>
          <w:rFonts w:ascii="Times New Roman" w:hAnsi="Times New Roman" w:cs="Times New Roman"/>
          <w:bCs/>
        </w:rPr>
        <w:t xml:space="preserve">w sposób wskazany w ust. 7 poniżej </w:t>
      </w:r>
      <w:r w:rsidRPr="00732C17">
        <w:rPr>
          <w:rFonts w:ascii="Times New Roman" w:hAnsi="Times New Roman" w:cs="Times New Roman"/>
        </w:rPr>
        <w:t xml:space="preserve">(niezależnie od wartości poszczególnego zlecenia) </w:t>
      </w:r>
      <w:r w:rsidRPr="00732C17">
        <w:rPr>
          <w:rFonts w:ascii="Times New Roman" w:hAnsi="Times New Roman" w:cs="Times New Roman"/>
          <w:b/>
        </w:rPr>
        <w:t xml:space="preserve">w terminie do </w:t>
      </w:r>
      <w:r w:rsidRPr="007003A8">
        <w:rPr>
          <w:rFonts w:ascii="Times New Roman" w:hAnsi="Times New Roman" w:cs="Times New Roman"/>
          <w:b/>
        </w:rPr>
        <w:t>14</w:t>
      </w:r>
      <w:r w:rsidRPr="00A867D1">
        <w:rPr>
          <w:rFonts w:ascii="Times New Roman" w:hAnsi="Times New Roman" w:cs="Times New Roman"/>
          <w:b/>
        </w:rPr>
        <w:t xml:space="preserve"> (czternastu) </w:t>
      </w:r>
      <w:r w:rsidRPr="007003A8">
        <w:rPr>
          <w:rFonts w:ascii="Times New Roman" w:hAnsi="Times New Roman" w:cs="Times New Roman"/>
          <w:b/>
        </w:rPr>
        <w:t>dni</w:t>
      </w:r>
      <w:r w:rsidR="00AF5BEB">
        <w:rPr>
          <w:rFonts w:ascii="Times New Roman" w:hAnsi="Times New Roman" w:cs="Times New Roman"/>
        </w:rPr>
        <w:t xml:space="preserve">, </w:t>
      </w:r>
      <w:r w:rsidRPr="00732C17">
        <w:rPr>
          <w:rFonts w:ascii="Times New Roman" w:hAnsi="Times New Roman" w:cs="Times New Roman"/>
        </w:rPr>
        <w:t xml:space="preserve">licząc od dnia złożenia zlecenia przez Zamawiającego do Wykonawcy, realizując zamówienie częściowe składające się na cały przedmiot </w:t>
      </w:r>
      <w:r w:rsidR="002F143C">
        <w:rPr>
          <w:rFonts w:ascii="Times New Roman" w:hAnsi="Times New Roman" w:cs="Times New Roman"/>
        </w:rPr>
        <w:t>Umow</w:t>
      </w:r>
      <w:r w:rsidRPr="00732C17">
        <w:rPr>
          <w:rFonts w:ascii="Times New Roman" w:hAnsi="Times New Roman" w:cs="Times New Roman"/>
        </w:rPr>
        <w:t>y. Zamawiający dopuszcza wcześniejszą realizację poszczególnego zlecenia dostawy.</w:t>
      </w:r>
    </w:p>
    <w:p w14:paraId="064BD61F" w14:textId="36F0C9AD" w:rsidR="00AF5BEB" w:rsidRDefault="00732C17" w:rsidP="00562D15">
      <w:pPr>
        <w:numPr>
          <w:ilvl w:val="0"/>
          <w:numId w:val="71"/>
        </w:numPr>
        <w:tabs>
          <w:tab w:val="clear" w:pos="1440"/>
          <w:tab w:val="num" w:pos="1735"/>
        </w:tabs>
        <w:spacing w:after="0" w:line="240" w:lineRule="auto"/>
        <w:ind w:left="652" w:hanging="357"/>
        <w:jc w:val="both"/>
        <w:rPr>
          <w:rFonts w:ascii="Times New Roman" w:hAnsi="Times New Roman" w:cs="Times New Roman"/>
        </w:rPr>
      </w:pPr>
      <w:r w:rsidRPr="00732C17">
        <w:rPr>
          <w:rFonts w:ascii="Times New Roman" w:hAnsi="Times New Roman" w:cs="Times New Roman"/>
          <w:color w:val="000000"/>
        </w:rPr>
        <w:t xml:space="preserve">Wykonawca zrealizuje poszczególne zlecenie otrzymane od </w:t>
      </w:r>
      <w:r w:rsidR="00AF5BEB" w:rsidRPr="00732C17">
        <w:rPr>
          <w:rFonts w:ascii="Times New Roman" w:hAnsi="Times New Roman" w:cs="Times New Roman"/>
          <w:color w:val="000000"/>
        </w:rPr>
        <w:t>Zamawiającego</w:t>
      </w:r>
      <w:r w:rsidRPr="00732C17">
        <w:rPr>
          <w:rFonts w:ascii="Times New Roman" w:hAnsi="Times New Roman" w:cs="Times New Roman"/>
          <w:color w:val="000000"/>
        </w:rPr>
        <w:t xml:space="preserve"> za pośrednictwem poczty elektronicznej (……@………), telefonicznie pod nr ………… potwierdzonego</w:t>
      </w:r>
      <w:r w:rsidR="00AF5BEB">
        <w:rPr>
          <w:rFonts w:ascii="Times New Roman" w:hAnsi="Times New Roman" w:cs="Times New Roman"/>
          <w:color w:val="000000"/>
        </w:rPr>
        <w:t xml:space="preserve"> za pośrednictwem poczty elektronicznej</w:t>
      </w:r>
      <w:r w:rsidRPr="00732C17">
        <w:rPr>
          <w:rFonts w:ascii="Times New Roman" w:hAnsi="Times New Roman" w:cs="Times New Roman"/>
          <w:color w:val="000000"/>
        </w:rPr>
        <w:t xml:space="preserve">, bądź faksem pod …………… </w:t>
      </w:r>
      <w:r w:rsidRPr="00732C17">
        <w:rPr>
          <w:rFonts w:ascii="Times New Roman" w:hAnsi="Times New Roman" w:cs="Times New Roman"/>
        </w:rPr>
        <w:t xml:space="preserve">Każdorazowe zlecenie na sukcesywną dostawę będzie zawierało następujące informacje: miejsce dostawy, rodzaj oraz </w:t>
      </w:r>
      <w:r w:rsidR="00AF5BEB">
        <w:rPr>
          <w:rFonts w:ascii="Times New Roman" w:hAnsi="Times New Roman" w:cs="Times New Roman"/>
        </w:rPr>
        <w:t xml:space="preserve">dokładną liczbę </w:t>
      </w:r>
      <w:r w:rsidRPr="00732C17">
        <w:rPr>
          <w:rFonts w:ascii="Times New Roman" w:hAnsi="Times New Roman" w:cs="Times New Roman"/>
        </w:rPr>
        <w:t>zamawianych filtrów powietrza.</w:t>
      </w:r>
    </w:p>
    <w:p w14:paraId="7C6F263A" w14:textId="27AB9609" w:rsidR="00AF5BEB" w:rsidRPr="00AF5BEB" w:rsidRDefault="00AF5BEB" w:rsidP="00562D15">
      <w:pPr>
        <w:numPr>
          <w:ilvl w:val="0"/>
          <w:numId w:val="71"/>
        </w:numPr>
        <w:tabs>
          <w:tab w:val="clear" w:pos="1440"/>
          <w:tab w:val="num" w:pos="1735"/>
        </w:tabs>
        <w:spacing w:after="0" w:line="240" w:lineRule="auto"/>
        <w:ind w:left="652" w:hanging="357"/>
        <w:jc w:val="both"/>
      </w:pPr>
      <w:r w:rsidRPr="00AF5BEB">
        <w:rPr>
          <w:rFonts w:ascii="Times New Roman" w:hAnsi="Times New Roman" w:cs="Times New Roman"/>
        </w:rPr>
        <w:t xml:space="preserve">Przedmiot </w:t>
      </w:r>
      <w:r w:rsidR="002F143C">
        <w:rPr>
          <w:rFonts w:ascii="Times New Roman" w:hAnsi="Times New Roman" w:cs="Times New Roman"/>
        </w:rPr>
        <w:t>Umow</w:t>
      </w:r>
      <w:r w:rsidRPr="00AF5BEB">
        <w:rPr>
          <w:rFonts w:ascii="Times New Roman" w:hAnsi="Times New Roman" w:cs="Times New Roman"/>
        </w:rPr>
        <w:t xml:space="preserve">y będzie realizowany sukcesywnie, w zależności od aktualnych </w:t>
      </w:r>
      <w:proofErr w:type="spellStart"/>
      <w:r w:rsidRPr="00AF5BEB">
        <w:rPr>
          <w:rFonts w:ascii="Times New Roman" w:hAnsi="Times New Roman" w:cs="Times New Roman"/>
        </w:rPr>
        <w:t>zapotrzebowań</w:t>
      </w:r>
      <w:proofErr w:type="spellEnd"/>
      <w:r w:rsidRPr="00AF5BEB">
        <w:rPr>
          <w:rFonts w:ascii="Times New Roman" w:hAnsi="Times New Roman" w:cs="Times New Roman"/>
        </w:rPr>
        <w:t xml:space="preserve"> zgłoszonych przez poszczególne jednostki organizacyjne Zamawiającego.</w:t>
      </w:r>
    </w:p>
    <w:p w14:paraId="27322AED" w14:textId="77777777" w:rsidR="00732C17" w:rsidRPr="00732C17" w:rsidRDefault="00732C17" w:rsidP="00562D15">
      <w:pPr>
        <w:numPr>
          <w:ilvl w:val="0"/>
          <w:numId w:val="71"/>
        </w:numPr>
        <w:tabs>
          <w:tab w:val="clear" w:pos="1440"/>
          <w:tab w:val="num" w:pos="1735"/>
        </w:tabs>
        <w:spacing w:after="0" w:line="240" w:lineRule="auto"/>
        <w:ind w:left="652" w:hanging="357"/>
        <w:jc w:val="both"/>
        <w:rPr>
          <w:rFonts w:ascii="Times New Roman" w:hAnsi="Times New Roman" w:cs="Times New Roman"/>
        </w:rPr>
      </w:pPr>
      <w:r w:rsidRPr="00732C17">
        <w:rPr>
          <w:rFonts w:ascii="Times New Roman" w:hAnsi="Times New Roman" w:cs="Times New Roman"/>
        </w:rPr>
        <w:t>Złożone zamówienie Wykonawca zobowiązuje się dostarczyć jednorazowo w całości bez rozbijania na mniejsze dostawy (Zamawiający nie dopuszcza dzielenia pojedynczego zamówienia na kilka dostaw).</w:t>
      </w:r>
    </w:p>
    <w:p w14:paraId="7E0A8101" w14:textId="7CD85DAA" w:rsidR="00732C17" w:rsidRPr="00732C17" w:rsidRDefault="00732C17" w:rsidP="00562D15">
      <w:pPr>
        <w:numPr>
          <w:ilvl w:val="0"/>
          <w:numId w:val="71"/>
        </w:numPr>
        <w:tabs>
          <w:tab w:val="clear" w:pos="1440"/>
          <w:tab w:val="num" w:pos="1735"/>
        </w:tabs>
        <w:spacing w:after="0" w:line="240" w:lineRule="auto"/>
        <w:ind w:left="652" w:hanging="357"/>
        <w:jc w:val="both"/>
        <w:rPr>
          <w:rFonts w:ascii="Times New Roman" w:hAnsi="Times New Roman" w:cs="Times New Roman"/>
        </w:rPr>
      </w:pPr>
      <w:r w:rsidRPr="00732C17">
        <w:rPr>
          <w:rFonts w:ascii="Times New Roman" w:hAnsi="Times New Roman" w:cs="Times New Roman"/>
        </w:rPr>
        <w:t xml:space="preserve">Dostawa przedmiotu zamówienia każdorazowo (niezależnie od wartości poszczególnego zamówienia), odbywa się na koszt Wykonawcy, i będzie realizowana sukcesywnie w ramach aktualnego zapotrzebowania poprzez zlecenie zgłaszane w sposób przewidziany w </w:t>
      </w:r>
      <w:r w:rsidR="00AF5BEB">
        <w:rPr>
          <w:rFonts w:ascii="Times New Roman" w:hAnsi="Times New Roman" w:cs="Times New Roman"/>
        </w:rPr>
        <w:t xml:space="preserve">ust. 7 powyżej </w:t>
      </w:r>
      <w:r w:rsidRPr="00732C17">
        <w:rPr>
          <w:rFonts w:ascii="Times New Roman" w:hAnsi="Times New Roman" w:cs="Times New Roman"/>
        </w:rPr>
        <w:t>przez daną jednostkę organizacyjną Zamawiającego.</w:t>
      </w:r>
    </w:p>
    <w:p w14:paraId="5C241FE6" w14:textId="23AD3F1E" w:rsidR="00AF5BEB" w:rsidRPr="00184A7A" w:rsidRDefault="00AF5BEB" w:rsidP="00562D15">
      <w:pPr>
        <w:spacing w:after="0" w:line="240" w:lineRule="auto"/>
        <w:ind w:left="652"/>
        <w:jc w:val="both"/>
        <w:rPr>
          <w:rFonts w:ascii="Times New Roman" w:hAnsi="Times New Roman" w:cs="Times New Roman"/>
        </w:rPr>
      </w:pPr>
    </w:p>
    <w:p w14:paraId="32DA46F2" w14:textId="76BFD906" w:rsidR="00B36157" w:rsidRPr="00184A7A" w:rsidRDefault="003F2447" w:rsidP="00562D15">
      <w:pPr>
        <w:spacing w:after="0"/>
        <w:ind w:left="835"/>
        <w:jc w:val="center"/>
        <w:rPr>
          <w:rFonts w:ascii="Times New Roman" w:hAnsi="Times New Roman" w:cs="Times New Roman"/>
          <w:b/>
          <w:lang w:val="x-none"/>
        </w:rPr>
      </w:pPr>
      <w:r w:rsidRPr="00184A7A">
        <w:rPr>
          <w:rFonts w:ascii="Times New Roman" w:hAnsi="Times New Roman" w:cs="Times New Roman"/>
          <w:b/>
          <w:lang w:val="x-none"/>
        </w:rPr>
        <w:t>§ 3</w:t>
      </w:r>
    </w:p>
    <w:p w14:paraId="27702E25" w14:textId="7CA7A604" w:rsidR="00BA5A57" w:rsidRPr="00184A7A" w:rsidRDefault="00BA5A57" w:rsidP="00562D15">
      <w:pPr>
        <w:pStyle w:val="Tekstpodstawowy"/>
        <w:numPr>
          <w:ilvl w:val="0"/>
          <w:numId w:val="123"/>
        </w:numPr>
        <w:tabs>
          <w:tab w:val="clear" w:pos="5039"/>
          <w:tab w:val="left" w:pos="284"/>
          <w:tab w:val="num" w:pos="5334"/>
        </w:tabs>
        <w:suppressAutoHyphens w:val="0"/>
        <w:spacing w:line="240" w:lineRule="auto"/>
        <w:ind w:left="579" w:hanging="295"/>
        <w:rPr>
          <w:rFonts w:ascii="Times New Roman" w:hAnsi="Times New Roman" w:cs="Times New Roman"/>
          <w:sz w:val="22"/>
          <w:szCs w:val="22"/>
        </w:rPr>
      </w:pPr>
      <w:r w:rsidRPr="00184A7A">
        <w:rPr>
          <w:rFonts w:ascii="Times New Roman" w:hAnsi="Times New Roman" w:cs="Times New Roman"/>
          <w:sz w:val="22"/>
          <w:szCs w:val="22"/>
        </w:rPr>
        <w:t xml:space="preserve">Wysokość wynagrodzenia przysługującego Wykonawcy za wykonanie przedmiotu </w:t>
      </w:r>
      <w:r w:rsidR="002F143C">
        <w:rPr>
          <w:rFonts w:ascii="Times New Roman" w:hAnsi="Times New Roman" w:cs="Times New Roman"/>
          <w:sz w:val="22"/>
          <w:szCs w:val="22"/>
        </w:rPr>
        <w:t>Umow</w:t>
      </w:r>
      <w:r w:rsidRPr="00184A7A">
        <w:rPr>
          <w:rFonts w:ascii="Times New Roman" w:hAnsi="Times New Roman" w:cs="Times New Roman"/>
          <w:sz w:val="22"/>
          <w:szCs w:val="22"/>
        </w:rPr>
        <w:t>y ustalona została na podstawie oferty Wykonawcy.</w:t>
      </w:r>
    </w:p>
    <w:p w14:paraId="6497A24D" w14:textId="4698E3FC" w:rsidR="00BA5A57" w:rsidRPr="00184A7A" w:rsidRDefault="00BA5A57" w:rsidP="00562D15">
      <w:pPr>
        <w:pStyle w:val="Tekstpodstawowy"/>
        <w:numPr>
          <w:ilvl w:val="0"/>
          <w:numId w:val="123"/>
        </w:numPr>
        <w:tabs>
          <w:tab w:val="clear" w:pos="5039"/>
          <w:tab w:val="left" w:pos="284"/>
          <w:tab w:val="num" w:pos="5334"/>
        </w:tabs>
        <w:suppressAutoHyphens w:val="0"/>
        <w:spacing w:line="240" w:lineRule="auto"/>
        <w:ind w:left="579" w:hanging="295"/>
        <w:rPr>
          <w:rFonts w:ascii="Times New Roman" w:hAnsi="Times New Roman" w:cs="Times New Roman"/>
          <w:sz w:val="22"/>
          <w:szCs w:val="22"/>
        </w:rPr>
      </w:pPr>
      <w:r w:rsidRPr="00184A7A">
        <w:rPr>
          <w:rFonts w:ascii="Times New Roman" w:hAnsi="Times New Roman" w:cs="Times New Roman"/>
          <w:sz w:val="22"/>
          <w:szCs w:val="22"/>
        </w:rPr>
        <w:t xml:space="preserve">Maksymalne wynagrodzenie za przedmiot </w:t>
      </w:r>
      <w:r w:rsidR="002F143C">
        <w:rPr>
          <w:rFonts w:ascii="Times New Roman" w:hAnsi="Times New Roman" w:cs="Times New Roman"/>
          <w:sz w:val="22"/>
          <w:szCs w:val="22"/>
        </w:rPr>
        <w:t>Umow</w:t>
      </w:r>
      <w:r w:rsidRPr="00184A7A">
        <w:rPr>
          <w:rFonts w:ascii="Times New Roman" w:hAnsi="Times New Roman" w:cs="Times New Roman"/>
          <w:sz w:val="22"/>
          <w:szCs w:val="22"/>
        </w:rPr>
        <w:t xml:space="preserve">y ustala się na kwotę netto: </w:t>
      </w:r>
      <w:r w:rsidRPr="00184A7A">
        <w:rPr>
          <w:rFonts w:ascii="Times New Roman" w:hAnsi="Times New Roman" w:cs="Times New Roman"/>
          <w:b/>
          <w:sz w:val="22"/>
          <w:szCs w:val="22"/>
        </w:rPr>
        <w:t>…………</w:t>
      </w:r>
      <w:r w:rsidRPr="00184A7A">
        <w:rPr>
          <w:rFonts w:ascii="Times New Roman" w:hAnsi="Times New Roman" w:cs="Times New Roman"/>
          <w:sz w:val="22"/>
          <w:szCs w:val="22"/>
        </w:rPr>
        <w:t>.</w:t>
      </w:r>
      <w:r w:rsidR="00AF5BEB" w:rsidRPr="00184A7A">
        <w:rPr>
          <w:rFonts w:ascii="Times New Roman" w:hAnsi="Times New Roman" w:cs="Times New Roman"/>
          <w:sz w:val="22"/>
          <w:szCs w:val="22"/>
        </w:rPr>
        <w:t xml:space="preserve"> PLN </w:t>
      </w:r>
      <w:r w:rsidRPr="00184A7A">
        <w:rPr>
          <w:rFonts w:ascii="Times New Roman" w:hAnsi="Times New Roman" w:cs="Times New Roman"/>
          <w:sz w:val="22"/>
          <w:szCs w:val="22"/>
        </w:rPr>
        <w:t>(słownie: …………………</w:t>
      </w:r>
      <w:r w:rsidR="00AF5BEB" w:rsidRPr="00184A7A">
        <w:rPr>
          <w:rFonts w:ascii="Times New Roman" w:hAnsi="Times New Roman" w:cs="Times New Roman"/>
          <w:sz w:val="22"/>
          <w:szCs w:val="22"/>
        </w:rPr>
        <w:t xml:space="preserve"> złotych </w:t>
      </w:r>
      <w:r w:rsidRPr="00184A7A">
        <w:rPr>
          <w:rFonts w:ascii="Times New Roman" w:hAnsi="Times New Roman" w:cs="Times New Roman"/>
          <w:sz w:val="22"/>
          <w:szCs w:val="22"/>
        </w:rPr>
        <w:t>…../</w:t>
      </w:r>
      <w:r w:rsidRPr="00562D15">
        <w:rPr>
          <w:rFonts w:ascii="Times New Roman" w:hAnsi="Times New Roman" w:cs="Times New Roman"/>
          <w:sz w:val="22"/>
          <w:szCs w:val="22"/>
          <w:vertAlign w:val="subscript"/>
        </w:rPr>
        <w:t>100</w:t>
      </w:r>
      <w:r w:rsidRPr="00184A7A">
        <w:rPr>
          <w:rFonts w:ascii="Times New Roman" w:hAnsi="Times New Roman" w:cs="Times New Roman"/>
          <w:sz w:val="22"/>
          <w:szCs w:val="22"/>
        </w:rPr>
        <w:t>), a wraz z należnym podatkiem od towarów i usług VAT w wysokości 23% na kwotę brutto </w:t>
      </w:r>
      <w:r w:rsidRPr="00184A7A">
        <w:rPr>
          <w:rFonts w:ascii="Times New Roman" w:hAnsi="Times New Roman" w:cs="Times New Roman"/>
          <w:b/>
          <w:sz w:val="22"/>
          <w:szCs w:val="22"/>
        </w:rPr>
        <w:t>………….</w:t>
      </w:r>
      <w:r w:rsidRPr="00184A7A">
        <w:rPr>
          <w:rFonts w:ascii="Times New Roman" w:hAnsi="Times New Roman" w:cs="Times New Roman"/>
          <w:sz w:val="22"/>
          <w:szCs w:val="22"/>
        </w:rPr>
        <w:t xml:space="preserve"> </w:t>
      </w:r>
      <w:r w:rsidRPr="00184A7A">
        <w:rPr>
          <w:rFonts w:ascii="Times New Roman" w:hAnsi="Times New Roman" w:cs="Times New Roman"/>
          <w:b/>
          <w:sz w:val="22"/>
          <w:szCs w:val="22"/>
        </w:rPr>
        <w:t>PLN</w:t>
      </w:r>
      <w:r w:rsidRPr="00184A7A">
        <w:rPr>
          <w:rFonts w:ascii="Times New Roman" w:hAnsi="Times New Roman" w:cs="Times New Roman"/>
          <w:sz w:val="22"/>
          <w:szCs w:val="22"/>
        </w:rPr>
        <w:t>. (słownie: …………</w:t>
      </w:r>
      <w:r w:rsidR="008C09C4" w:rsidRPr="00184A7A">
        <w:rPr>
          <w:rFonts w:ascii="Times New Roman" w:hAnsi="Times New Roman" w:cs="Times New Roman"/>
          <w:sz w:val="22"/>
          <w:szCs w:val="22"/>
        </w:rPr>
        <w:t xml:space="preserve"> złotych </w:t>
      </w:r>
      <w:r w:rsidRPr="00184A7A">
        <w:rPr>
          <w:rFonts w:ascii="Times New Roman" w:hAnsi="Times New Roman" w:cs="Times New Roman"/>
          <w:sz w:val="22"/>
          <w:szCs w:val="22"/>
        </w:rPr>
        <w:t>…../</w:t>
      </w:r>
      <w:r w:rsidRPr="00562D15">
        <w:rPr>
          <w:rFonts w:ascii="Times New Roman" w:hAnsi="Times New Roman" w:cs="Times New Roman"/>
          <w:sz w:val="22"/>
          <w:szCs w:val="22"/>
          <w:vertAlign w:val="subscript"/>
        </w:rPr>
        <w:t>100</w:t>
      </w:r>
      <w:r w:rsidRPr="00184A7A">
        <w:rPr>
          <w:rFonts w:ascii="Times New Roman" w:hAnsi="Times New Roman" w:cs="Times New Roman"/>
          <w:sz w:val="22"/>
          <w:szCs w:val="22"/>
        </w:rPr>
        <w:t>)</w:t>
      </w:r>
      <w:r w:rsidR="008C09C4" w:rsidRPr="00184A7A">
        <w:rPr>
          <w:rFonts w:ascii="Times New Roman" w:hAnsi="Times New Roman" w:cs="Times New Roman"/>
          <w:sz w:val="22"/>
          <w:szCs w:val="22"/>
        </w:rPr>
        <w:t>.</w:t>
      </w:r>
    </w:p>
    <w:p w14:paraId="5DEF0519" w14:textId="726F1030" w:rsidR="008C09C4" w:rsidRPr="00562D15" w:rsidRDefault="008C09C4" w:rsidP="00562D15">
      <w:pPr>
        <w:pStyle w:val="Tekstpodstawowy"/>
        <w:numPr>
          <w:ilvl w:val="0"/>
          <w:numId w:val="123"/>
        </w:numPr>
        <w:tabs>
          <w:tab w:val="clear" w:pos="5039"/>
          <w:tab w:val="left" w:pos="284"/>
          <w:tab w:val="num" w:pos="5629"/>
        </w:tabs>
        <w:suppressAutoHyphens w:val="0"/>
        <w:spacing w:line="240" w:lineRule="auto"/>
        <w:ind w:left="579" w:hanging="295"/>
        <w:rPr>
          <w:rFonts w:ascii="Times New Roman" w:hAnsi="Times New Roman" w:cs="Times New Roman"/>
          <w:sz w:val="22"/>
          <w:szCs w:val="22"/>
        </w:rPr>
      </w:pPr>
      <w:r w:rsidRPr="00562D15">
        <w:rPr>
          <w:rFonts w:ascii="Times New Roman" w:hAnsi="Times New Roman" w:cs="Times New Roman"/>
          <w:sz w:val="22"/>
          <w:szCs w:val="22"/>
        </w:rPr>
        <w:t xml:space="preserve">Rozliczenie między Stronami nastąpi na podstawie rzeczywiście zrealizowanych dostaw i ustalane będzie na podstawie sumy iloczynu ceny za dostawę danego rodzajów filtrów i liczby faktycznie dostarczonych filtrów w ramach poszczególnej sukcesywnej dostawy (danego zlecenia), stanowiącej daną część przedmiotu </w:t>
      </w:r>
      <w:r w:rsidR="002F143C">
        <w:rPr>
          <w:rFonts w:ascii="Times New Roman" w:hAnsi="Times New Roman" w:cs="Times New Roman"/>
          <w:sz w:val="22"/>
          <w:szCs w:val="22"/>
        </w:rPr>
        <w:t>Umow</w:t>
      </w:r>
      <w:r w:rsidRPr="00562D15">
        <w:rPr>
          <w:rFonts w:ascii="Times New Roman" w:hAnsi="Times New Roman" w:cs="Times New Roman"/>
          <w:sz w:val="22"/>
          <w:szCs w:val="22"/>
        </w:rPr>
        <w:t>y.</w:t>
      </w:r>
    </w:p>
    <w:p w14:paraId="35A37F0D" w14:textId="368E7BE1" w:rsidR="008C09C4" w:rsidRPr="00562D15" w:rsidRDefault="008C09C4" w:rsidP="00562D15">
      <w:pPr>
        <w:pStyle w:val="Tekstpodstawowy"/>
        <w:numPr>
          <w:ilvl w:val="0"/>
          <w:numId w:val="123"/>
        </w:numPr>
        <w:tabs>
          <w:tab w:val="clear" w:pos="5039"/>
          <w:tab w:val="left" w:pos="284"/>
          <w:tab w:val="num" w:pos="5629"/>
        </w:tabs>
        <w:suppressAutoHyphens w:val="0"/>
        <w:spacing w:line="240" w:lineRule="auto"/>
        <w:ind w:left="579" w:hanging="295"/>
        <w:rPr>
          <w:rFonts w:ascii="Times New Roman" w:hAnsi="Times New Roman" w:cs="Times New Roman"/>
          <w:sz w:val="22"/>
          <w:szCs w:val="22"/>
        </w:rPr>
      </w:pPr>
      <w:r w:rsidRPr="00562D15">
        <w:rPr>
          <w:rFonts w:ascii="Times New Roman" w:hAnsi="Times New Roman" w:cs="Times New Roman"/>
          <w:sz w:val="22"/>
          <w:szCs w:val="22"/>
        </w:rPr>
        <w:lastRenderedPageBreak/>
        <w:t xml:space="preserve">Wartości netto podane w treści Załącznika A do SWZ oraz w ofercie Wykonawcy, stanowią wiążący Strony cennik, nie mogą ulec zmianie przez cały okres obowiązywania </w:t>
      </w:r>
      <w:r w:rsidR="002F143C">
        <w:rPr>
          <w:rFonts w:ascii="Times New Roman" w:hAnsi="Times New Roman" w:cs="Times New Roman"/>
          <w:sz w:val="22"/>
          <w:szCs w:val="22"/>
        </w:rPr>
        <w:t>Umow</w:t>
      </w:r>
      <w:r w:rsidRPr="00562D15">
        <w:rPr>
          <w:rFonts w:ascii="Times New Roman" w:hAnsi="Times New Roman" w:cs="Times New Roman"/>
          <w:sz w:val="22"/>
          <w:szCs w:val="22"/>
        </w:rPr>
        <w:t xml:space="preserve">y, z zastrzeżeniem postanowień § 10 ust. 2 </w:t>
      </w:r>
      <w:r w:rsidR="002F143C">
        <w:rPr>
          <w:rFonts w:ascii="Times New Roman" w:hAnsi="Times New Roman" w:cs="Times New Roman"/>
          <w:sz w:val="22"/>
          <w:szCs w:val="22"/>
        </w:rPr>
        <w:t>Umow</w:t>
      </w:r>
      <w:r w:rsidRPr="00562D15">
        <w:rPr>
          <w:rFonts w:ascii="Times New Roman" w:hAnsi="Times New Roman" w:cs="Times New Roman"/>
          <w:sz w:val="22"/>
          <w:szCs w:val="22"/>
        </w:rPr>
        <w:t>y.</w:t>
      </w:r>
    </w:p>
    <w:p w14:paraId="5C4DEFEF" w14:textId="13332DEC" w:rsidR="008C09C4" w:rsidRPr="00562D15" w:rsidRDefault="008C09C4" w:rsidP="00562D15">
      <w:pPr>
        <w:pStyle w:val="Tekstpodstawowy"/>
        <w:numPr>
          <w:ilvl w:val="0"/>
          <w:numId w:val="123"/>
        </w:numPr>
        <w:tabs>
          <w:tab w:val="clear" w:pos="5039"/>
          <w:tab w:val="left" w:pos="284"/>
          <w:tab w:val="num" w:pos="5629"/>
        </w:tabs>
        <w:suppressAutoHyphens w:val="0"/>
        <w:spacing w:line="240" w:lineRule="auto"/>
        <w:ind w:left="579" w:hanging="295"/>
        <w:rPr>
          <w:rFonts w:ascii="Times New Roman" w:hAnsi="Times New Roman" w:cs="Times New Roman"/>
          <w:sz w:val="22"/>
          <w:szCs w:val="22"/>
        </w:rPr>
      </w:pPr>
      <w:r w:rsidRPr="00562D15">
        <w:rPr>
          <w:rFonts w:ascii="Times New Roman" w:hAnsi="Times New Roman" w:cs="Times New Roman"/>
          <w:sz w:val="22"/>
          <w:szCs w:val="22"/>
        </w:rPr>
        <w:t xml:space="preserve">Wynagrodzenie określone w ust. 2 obejmuje wszystkie koszty, które Wykonawca powinien był przewidzieć w celu prawidłowego wykonania </w:t>
      </w:r>
      <w:r w:rsidR="002F143C">
        <w:rPr>
          <w:rFonts w:ascii="Times New Roman" w:hAnsi="Times New Roman" w:cs="Times New Roman"/>
          <w:sz w:val="22"/>
          <w:szCs w:val="22"/>
        </w:rPr>
        <w:t>Umow</w:t>
      </w:r>
      <w:r w:rsidRPr="00562D15">
        <w:rPr>
          <w:rFonts w:ascii="Times New Roman" w:hAnsi="Times New Roman" w:cs="Times New Roman"/>
          <w:sz w:val="22"/>
          <w:szCs w:val="22"/>
        </w:rPr>
        <w:t>y.</w:t>
      </w:r>
    </w:p>
    <w:p w14:paraId="34FA9857" w14:textId="2D757FA4" w:rsidR="008C09C4" w:rsidRPr="00562D15" w:rsidRDefault="008C09C4" w:rsidP="00562D15">
      <w:pPr>
        <w:pStyle w:val="Tekstpodstawowy"/>
        <w:numPr>
          <w:ilvl w:val="0"/>
          <w:numId w:val="123"/>
        </w:numPr>
        <w:tabs>
          <w:tab w:val="clear" w:pos="5039"/>
          <w:tab w:val="left" w:pos="284"/>
          <w:tab w:val="num" w:pos="5629"/>
        </w:tabs>
        <w:suppressAutoHyphens w:val="0"/>
        <w:spacing w:line="240" w:lineRule="auto"/>
        <w:ind w:left="579" w:hanging="295"/>
        <w:rPr>
          <w:rFonts w:ascii="Times New Roman" w:hAnsi="Times New Roman" w:cs="Times New Roman"/>
          <w:sz w:val="22"/>
          <w:szCs w:val="22"/>
        </w:rPr>
      </w:pPr>
      <w:r w:rsidRPr="00562D15">
        <w:rPr>
          <w:rFonts w:ascii="Times New Roman" w:hAnsi="Times New Roman" w:cs="Times New Roman"/>
          <w:sz w:val="22"/>
          <w:szCs w:val="22"/>
        </w:rPr>
        <w:t xml:space="preserve">Wynagrodzenie Wykonawcy może zostać obniżone proporcjonalnie do obniżenia jakości spowodowanej wadami danej części przedmiotu </w:t>
      </w:r>
      <w:r w:rsidR="002F143C">
        <w:rPr>
          <w:rFonts w:ascii="Times New Roman" w:hAnsi="Times New Roman" w:cs="Times New Roman"/>
          <w:sz w:val="22"/>
          <w:szCs w:val="22"/>
        </w:rPr>
        <w:t>Umow</w:t>
      </w:r>
      <w:r w:rsidRPr="00562D15">
        <w:rPr>
          <w:rFonts w:ascii="Times New Roman" w:hAnsi="Times New Roman" w:cs="Times New Roman"/>
          <w:sz w:val="22"/>
          <w:szCs w:val="22"/>
        </w:rPr>
        <w:t>y (</w:t>
      </w:r>
      <w:r w:rsidR="00475C1D" w:rsidRPr="00562D15">
        <w:rPr>
          <w:rFonts w:ascii="Times New Roman" w:hAnsi="Times New Roman" w:cs="Times New Roman"/>
          <w:sz w:val="22"/>
          <w:szCs w:val="22"/>
        </w:rPr>
        <w:t xml:space="preserve">filtrów </w:t>
      </w:r>
      <w:r w:rsidRPr="00562D15">
        <w:rPr>
          <w:rFonts w:ascii="Times New Roman" w:hAnsi="Times New Roman" w:cs="Times New Roman"/>
          <w:sz w:val="22"/>
          <w:szCs w:val="22"/>
        </w:rPr>
        <w:t>dostarczonych w ramach danego zlecenia) w przypadku gdy wady są nieusuwalne, albo z okoliczności wynika, że Wykonawca nie zdoła wad usunąć w odpowiednim czasie, bądź ich nie usunął w wyznaczonym przez Zamawiającego terminie.</w:t>
      </w:r>
    </w:p>
    <w:p w14:paraId="0CB30665" w14:textId="0FAE864E" w:rsidR="008C09C4" w:rsidRPr="00562D15" w:rsidRDefault="008C09C4" w:rsidP="00562D15">
      <w:pPr>
        <w:pStyle w:val="Tekstpodstawowy"/>
        <w:numPr>
          <w:ilvl w:val="0"/>
          <w:numId w:val="123"/>
        </w:numPr>
        <w:tabs>
          <w:tab w:val="clear" w:pos="5039"/>
          <w:tab w:val="left" w:pos="284"/>
          <w:tab w:val="num" w:pos="5629"/>
        </w:tabs>
        <w:suppressAutoHyphens w:val="0"/>
        <w:spacing w:line="240" w:lineRule="auto"/>
        <w:ind w:left="579" w:hanging="295"/>
        <w:rPr>
          <w:rFonts w:ascii="Times New Roman" w:hAnsi="Times New Roman" w:cs="Times New Roman"/>
          <w:sz w:val="22"/>
          <w:szCs w:val="22"/>
        </w:rPr>
      </w:pPr>
      <w:r w:rsidRPr="00562D15">
        <w:rPr>
          <w:rFonts w:ascii="Times New Roman" w:hAnsi="Times New Roman" w:cs="Times New Roman"/>
          <w:sz w:val="22"/>
          <w:szCs w:val="22"/>
        </w:rPr>
        <w:t>Zamawiający jest p</w:t>
      </w:r>
      <w:r w:rsidR="002C4FD3">
        <w:rPr>
          <w:rFonts w:ascii="Times New Roman" w:hAnsi="Times New Roman" w:cs="Times New Roman"/>
          <w:sz w:val="22"/>
          <w:szCs w:val="22"/>
        </w:rPr>
        <w:t>od</w:t>
      </w:r>
      <w:r w:rsidRPr="00562D15">
        <w:rPr>
          <w:rFonts w:ascii="Times New Roman" w:hAnsi="Times New Roman" w:cs="Times New Roman"/>
          <w:sz w:val="22"/>
          <w:szCs w:val="22"/>
        </w:rPr>
        <w:t>atnikiem VAT i posiada NIP 675-000-22-36.</w:t>
      </w:r>
    </w:p>
    <w:p w14:paraId="4B08FA6D" w14:textId="35631C01" w:rsidR="008C09C4" w:rsidRPr="00562D15" w:rsidRDefault="008C09C4" w:rsidP="00562D15">
      <w:pPr>
        <w:pStyle w:val="Tekstpodstawowy"/>
        <w:numPr>
          <w:ilvl w:val="0"/>
          <w:numId w:val="123"/>
        </w:numPr>
        <w:tabs>
          <w:tab w:val="clear" w:pos="5039"/>
          <w:tab w:val="left" w:pos="284"/>
          <w:tab w:val="num" w:pos="5629"/>
        </w:tabs>
        <w:suppressAutoHyphens w:val="0"/>
        <w:spacing w:line="240" w:lineRule="auto"/>
        <w:ind w:left="579" w:hanging="295"/>
        <w:rPr>
          <w:rFonts w:ascii="Times New Roman" w:hAnsi="Times New Roman" w:cs="Times New Roman"/>
          <w:sz w:val="22"/>
          <w:szCs w:val="22"/>
        </w:rPr>
      </w:pPr>
      <w:r w:rsidRPr="00562D15">
        <w:rPr>
          <w:rFonts w:ascii="Times New Roman" w:hAnsi="Times New Roman" w:cs="Times New Roman"/>
          <w:sz w:val="22"/>
          <w:szCs w:val="22"/>
        </w:rPr>
        <w:t xml:space="preserve">Wykonawca jest </w:t>
      </w:r>
      <w:r w:rsidR="002C4FD3" w:rsidRPr="00562D15">
        <w:rPr>
          <w:rFonts w:ascii="Times New Roman" w:hAnsi="Times New Roman" w:cs="Times New Roman"/>
          <w:sz w:val="22"/>
          <w:szCs w:val="22"/>
        </w:rPr>
        <w:t>p</w:t>
      </w:r>
      <w:r w:rsidR="002C4FD3">
        <w:rPr>
          <w:rFonts w:ascii="Times New Roman" w:hAnsi="Times New Roman" w:cs="Times New Roman"/>
          <w:sz w:val="22"/>
          <w:szCs w:val="22"/>
        </w:rPr>
        <w:t>od</w:t>
      </w:r>
      <w:r w:rsidR="002C4FD3" w:rsidRPr="00562D15">
        <w:rPr>
          <w:rFonts w:ascii="Times New Roman" w:hAnsi="Times New Roman" w:cs="Times New Roman"/>
          <w:sz w:val="22"/>
          <w:szCs w:val="22"/>
        </w:rPr>
        <w:t>atnikiem</w:t>
      </w:r>
      <w:r w:rsidRPr="00562D15">
        <w:rPr>
          <w:rFonts w:ascii="Times New Roman" w:hAnsi="Times New Roman" w:cs="Times New Roman"/>
          <w:sz w:val="22"/>
          <w:szCs w:val="22"/>
        </w:rPr>
        <w:t xml:space="preserve"> VAT i posiada NIP ................................ lub nie jest płatnikiem VAT na terytorium Rzeczypospolitej Polskiej. </w:t>
      </w:r>
    </w:p>
    <w:p w14:paraId="327C081B" w14:textId="6ADA52B6" w:rsidR="008C09C4" w:rsidRPr="00562D15" w:rsidRDefault="008C09C4" w:rsidP="00562D15">
      <w:pPr>
        <w:pStyle w:val="Tekstpodstawowy"/>
        <w:numPr>
          <w:ilvl w:val="0"/>
          <w:numId w:val="123"/>
        </w:numPr>
        <w:tabs>
          <w:tab w:val="clear" w:pos="5039"/>
          <w:tab w:val="left" w:pos="284"/>
          <w:tab w:val="num" w:pos="5629"/>
        </w:tabs>
        <w:suppressAutoHyphens w:val="0"/>
        <w:spacing w:line="240" w:lineRule="auto"/>
        <w:ind w:left="579" w:hanging="295"/>
        <w:rPr>
          <w:rFonts w:ascii="Times New Roman" w:hAnsi="Times New Roman" w:cs="Times New Roman"/>
          <w:sz w:val="22"/>
          <w:szCs w:val="22"/>
        </w:rPr>
      </w:pPr>
      <w:r w:rsidRPr="00562D15">
        <w:rPr>
          <w:rFonts w:ascii="Times New Roman" w:hAnsi="Times New Roman" w:cs="Times New Roman"/>
          <w:sz w:val="22"/>
          <w:szCs w:val="22"/>
        </w:rPr>
        <w:t>Należny od kwoty wynagrodzenia podatek od towarów i usług VAT, pokryje Zamawiający na konto właściwego Urzędu Skarbowego w przypadku powstania u Zamawiającego obowiązku podatkowego zgodnie z przepisami o podatku od towarów i usług.</w:t>
      </w:r>
    </w:p>
    <w:p w14:paraId="5B4FCBD9" w14:textId="77777777" w:rsidR="008C09C4" w:rsidRPr="00562D15" w:rsidRDefault="008C09C4" w:rsidP="00562D15">
      <w:pPr>
        <w:pStyle w:val="Tekstpodstawowy"/>
        <w:numPr>
          <w:ilvl w:val="0"/>
          <w:numId w:val="123"/>
        </w:numPr>
        <w:tabs>
          <w:tab w:val="clear" w:pos="5039"/>
          <w:tab w:val="left" w:pos="284"/>
          <w:tab w:val="num" w:pos="5629"/>
        </w:tabs>
        <w:suppressAutoHyphens w:val="0"/>
        <w:spacing w:line="240" w:lineRule="auto"/>
        <w:ind w:left="579" w:hanging="295"/>
        <w:rPr>
          <w:rFonts w:ascii="Times New Roman" w:hAnsi="Times New Roman" w:cs="Times New Roman"/>
          <w:sz w:val="22"/>
          <w:szCs w:val="22"/>
        </w:rPr>
      </w:pPr>
      <w:r w:rsidRPr="00562D15">
        <w:rPr>
          <w:rFonts w:ascii="Times New Roman" w:hAnsi="Times New Roman" w:cs="Times New Roman"/>
          <w:sz w:val="22"/>
          <w:szCs w:val="22"/>
        </w:rPr>
        <w:t>Wynagrodzenie przysługujące Wykonawcy jest płatne przelewem z rachunku Zamawiającego, na rachunek bankowy Wykonawcy wskazany w fakturze, z zastrzeżeniem ust. 13 i 14 poniżej.</w:t>
      </w:r>
    </w:p>
    <w:p w14:paraId="1F4C2E15" w14:textId="363618A6" w:rsidR="008C09C4" w:rsidRPr="00562D15" w:rsidRDefault="008C09C4" w:rsidP="00562D15">
      <w:pPr>
        <w:pStyle w:val="Tekstpodstawowy"/>
        <w:numPr>
          <w:ilvl w:val="0"/>
          <w:numId w:val="123"/>
        </w:numPr>
        <w:tabs>
          <w:tab w:val="clear" w:pos="5039"/>
          <w:tab w:val="left" w:pos="284"/>
          <w:tab w:val="num" w:pos="5629"/>
        </w:tabs>
        <w:suppressAutoHyphens w:val="0"/>
        <w:spacing w:line="240" w:lineRule="auto"/>
        <w:ind w:left="579" w:hanging="295"/>
        <w:rPr>
          <w:rFonts w:ascii="Times New Roman" w:hAnsi="Times New Roman" w:cs="Times New Roman"/>
          <w:sz w:val="22"/>
          <w:szCs w:val="22"/>
        </w:rPr>
      </w:pPr>
      <w:r w:rsidRPr="00562D15">
        <w:rPr>
          <w:rFonts w:ascii="Times New Roman" w:hAnsi="Times New Roman" w:cs="Times New Roman"/>
          <w:sz w:val="22"/>
          <w:szCs w:val="22"/>
        </w:rPr>
        <w:t>Wykonawca zobowiązuje się, w przypadku wystawiania faktur elektronicznych w rozumieniu art. 6 ust. 1 ustawy z dnia 9 listopada 2018 r. o elektronicznym fakturowaniu w zamówieniach publicznych, koncesjach na roboty budowlane lub usługi oraz partnerstwie publiczno-prywatnym (t. j. Dz. U. 2020 poz. 1666 ze zm.) w wymaganym przez Platformę Elektronicznego Fakturowania (</w:t>
      </w:r>
      <w:hyperlink r:id="rId47" w:history="1">
        <w:r w:rsidRPr="00562D15">
          <w:rPr>
            <w:rStyle w:val="Hipercze"/>
            <w:rFonts w:ascii="Times New Roman" w:hAnsi="Times New Roman"/>
            <w:sz w:val="22"/>
            <w:szCs w:val="22"/>
          </w:rPr>
          <w:t>https://efaktura.gov.pl/</w:t>
        </w:r>
      </w:hyperlink>
      <w:r w:rsidRPr="00562D15">
        <w:rPr>
          <w:rFonts w:ascii="Times New Roman" w:hAnsi="Times New Roman" w:cs="Times New Roman"/>
          <w:sz w:val="22"/>
          <w:szCs w:val="22"/>
        </w:rPr>
        <w:t xml:space="preserve">) w polu „referencja” wpisać numer otrzymanego zamówienia z systemu SAP w ramach wykonywania niniejszej </w:t>
      </w:r>
      <w:r w:rsidR="002F143C">
        <w:rPr>
          <w:rFonts w:ascii="Times New Roman" w:hAnsi="Times New Roman" w:cs="Times New Roman"/>
          <w:sz w:val="22"/>
          <w:szCs w:val="22"/>
        </w:rPr>
        <w:t>Umow</w:t>
      </w:r>
      <w:r w:rsidRPr="00562D15">
        <w:rPr>
          <w:rFonts w:ascii="Times New Roman" w:hAnsi="Times New Roman" w:cs="Times New Roman"/>
          <w:sz w:val="22"/>
          <w:szCs w:val="22"/>
        </w:rPr>
        <w:t xml:space="preserve">y. </w:t>
      </w:r>
    </w:p>
    <w:p w14:paraId="4890A4D5" w14:textId="7601B03C" w:rsidR="008C09C4" w:rsidRPr="00562D15" w:rsidRDefault="008C09C4" w:rsidP="00562D15">
      <w:pPr>
        <w:pStyle w:val="Tekstpodstawowy"/>
        <w:numPr>
          <w:ilvl w:val="0"/>
          <w:numId w:val="123"/>
        </w:numPr>
        <w:tabs>
          <w:tab w:val="clear" w:pos="5039"/>
          <w:tab w:val="left" w:pos="284"/>
          <w:tab w:val="num" w:pos="5629"/>
        </w:tabs>
        <w:suppressAutoHyphens w:val="0"/>
        <w:spacing w:line="240" w:lineRule="auto"/>
        <w:ind w:left="579" w:hanging="295"/>
        <w:rPr>
          <w:rFonts w:ascii="Times New Roman" w:hAnsi="Times New Roman" w:cs="Times New Roman"/>
          <w:sz w:val="22"/>
          <w:szCs w:val="22"/>
        </w:rPr>
      </w:pPr>
      <w:r w:rsidRPr="00562D15">
        <w:rPr>
          <w:rFonts w:ascii="Times New Roman" w:hAnsi="Times New Roman" w:cs="Times New Roman"/>
          <w:sz w:val="22"/>
          <w:szCs w:val="22"/>
        </w:rPr>
        <w:t>Wykonawca zobowiązany jest do wskazania numeru rachunku, który został ujawniony w wykazie podmiotów zarejestrowanych jako podatnicy VAT, niezarejestrowanych oraz wykreślonych i przywróconych do rejestru VAT prowadzonym przez Szefa Krajowej Administracji Skarbowej (dalej: „Biała lista” – art. 96b ust. 1 ustawy z dnia 11 marca 2004 r. o podatku od towarów i usług – t. j. Dz. U. 202</w:t>
      </w:r>
      <w:r w:rsidR="002C4FD3">
        <w:rPr>
          <w:rFonts w:ascii="Times New Roman" w:hAnsi="Times New Roman" w:cs="Times New Roman"/>
          <w:sz w:val="22"/>
          <w:szCs w:val="22"/>
        </w:rPr>
        <w:t>4</w:t>
      </w:r>
      <w:r w:rsidRPr="00562D15">
        <w:rPr>
          <w:rFonts w:ascii="Times New Roman" w:hAnsi="Times New Roman" w:cs="Times New Roman"/>
          <w:sz w:val="22"/>
          <w:szCs w:val="22"/>
        </w:rPr>
        <w:t xml:space="preserve"> poz. 3</w:t>
      </w:r>
      <w:r w:rsidR="002C4FD3">
        <w:rPr>
          <w:rFonts w:ascii="Times New Roman" w:hAnsi="Times New Roman" w:cs="Times New Roman"/>
          <w:sz w:val="22"/>
          <w:szCs w:val="22"/>
        </w:rPr>
        <w:t>6</w:t>
      </w:r>
      <w:r w:rsidRPr="00562D15">
        <w:rPr>
          <w:rFonts w:ascii="Times New Roman" w:hAnsi="Times New Roman" w:cs="Times New Roman"/>
          <w:sz w:val="22"/>
          <w:szCs w:val="22"/>
        </w:rPr>
        <w:t xml:space="preserve">1 ze zm.). </w:t>
      </w:r>
    </w:p>
    <w:p w14:paraId="70106AF9" w14:textId="77777777" w:rsidR="008C09C4" w:rsidRPr="00562D15" w:rsidRDefault="008C09C4" w:rsidP="00562D15">
      <w:pPr>
        <w:pStyle w:val="Tekstpodstawowy"/>
        <w:numPr>
          <w:ilvl w:val="0"/>
          <w:numId w:val="123"/>
        </w:numPr>
        <w:tabs>
          <w:tab w:val="clear" w:pos="5039"/>
          <w:tab w:val="left" w:pos="284"/>
          <w:tab w:val="num" w:pos="5629"/>
        </w:tabs>
        <w:suppressAutoHyphens w:val="0"/>
        <w:spacing w:line="240" w:lineRule="auto"/>
        <w:ind w:left="579" w:hanging="295"/>
        <w:rPr>
          <w:rFonts w:ascii="Times New Roman" w:hAnsi="Times New Roman" w:cs="Times New Roman"/>
          <w:sz w:val="22"/>
          <w:szCs w:val="22"/>
        </w:rPr>
      </w:pPr>
      <w:r w:rsidRPr="00562D15">
        <w:rPr>
          <w:rFonts w:ascii="Times New Roman" w:hAnsi="Times New Roman" w:cs="Times New Roman"/>
          <w:sz w:val="22"/>
          <w:szCs w:val="22"/>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40E4CC5E" w14:textId="4511BA6F" w:rsidR="008C09C4" w:rsidRPr="00562D15" w:rsidRDefault="008C09C4" w:rsidP="00562D15">
      <w:pPr>
        <w:pStyle w:val="Tekstpodstawowy"/>
        <w:numPr>
          <w:ilvl w:val="0"/>
          <w:numId w:val="123"/>
        </w:numPr>
        <w:tabs>
          <w:tab w:val="clear" w:pos="5039"/>
          <w:tab w:val="left" w:pos="284"/>
          <w:tab w:val="num" w:pos="5629"/>
        </w:tabs>
        <w:suppressAutoHyphens w:val="0"/>
        <w:spacing w:line="240" w:lineRule="auto"/>
        <w:ind w:left="579" w:hanging="295"/>
        <w:rPr>
          <w:rFonts w:ascii="Times New Roman" w:hAnsi="Times New Roman" w:cs="Times New Roman"/>
          <w:sz w:val="22"/>
          <w:szCs w:val="22"/>
        </w:rPr>
      </w:pPr>
      <w:r w:rsidRPr="00562D15">
        <w:rPr>
          <w:rFonts w:ascii="Times New Roman" w:hAnsi="Times New Roman" w:cs="Times New Roman"/>
          <w:sz w:val="22"/>
          <w:szCs w:val="22"/>
        </w:rPr>
        <w:t>Zamawiający w przypadku, gdy Wykonawca jest zarejestrowany jako czynny podatnik podatku od towarów i usług dokona płatności wynagrodzenia z zastosowaniem mechanizmu podzielonej płatności, to jest w sposób wskazany w art. 108a ust. 2 ustawy z dnia 11 marca 2004 r. o podatku od towarów i usług (t. j. Dz. U. 202</w:t>
      </w:r>
      <w:r w:rsidR="002C4FD3">
        <w:rPr>
          <w:rFonts w:ascii="Times New Roman" w:hAnsi="Times New Roman" w:cs="Times New Roman"/>
          <w:sz w:val="22"/>
          <w:szCs w:val="22"/>
        </w:rPr>
        <w:t>4</w:t>
      </w:r>
      <w:r w:rsidRPr="00562D15">
        <w:rPr>
          <w:rFonts w:ascii="Times New Roman" w:hAnsi="Times New Roman" w:cs="Times New Roman"/>
          <w:sz w:val="22"/>
          <w:szCs w:val="22"/>
        </w:rPr>
        <w:t xml:space="preserve"> poz. 3</w:t>
      </w:r>
      <w:r w:rsidR="002C4FD3">
        <w:rPr>
          <w:rFonts w:ascii="Times New Roman" w:hAnsi="Times New Roman" w:cs="Times New Roman"/>
          <w:sz w:val="22"/>
          <w:szCs w:val="22"/>
        </w:rPr>
        <w:t>6</w:t>
      </w:r>
      <w:r w:rsidRPr="00562D15">
        <w:rPr>
          <w:rFonts w:ascii="Times New Roman" w:hAnsi="Times New Roman" w:cs="Times New Roman"/>
          <w:sz w:val="22"/>
          <w:szCs w:val="22"/>
        </w:rPr>
        <w:t xml:space="preserve">1 ze zm.). Postanowień zdania 1. nie stosuje się, gdy przedmiot </w:t>
      </w:r>
      <w:r w:rsidR="002F143C">
        <w:rPr>
          <w:rFonts w:ascii="Times New Roman" w:hAnsi="Times New Roman" w:cs="Times New Roman"/>
          <w:sz w:val="22"/>
          <w:szCs w:val="22"/>
        </w:rPr>
        <w:t>Umow</w:t>
      </w:r>
      <w:r w:rsidRPr="00562D15">
        <w:rPr>
          <w:rFonts w:ascii="Times New Roman" w:hAnsi="Times New Roman" w:cs="Times New Roman"/>
          <w:sz w:val="22"/>
          <w:szCs w:val="22"/>
        </w:rPr>
        <w:t>y stanowi czynność zwolnioną z podatku VAT albo jest on objęty 0% stawką podatku VAT.</w:t>
      </w:r>
    </w:p>
    <w:p w14:paraId="2480FA02" w14:textId="77777777" w:rsidR="008C09C4" w:rsidRPr="00562D15" w:rsidRDefault="008C09C4" w:rsidP="00475C1D">
      <w:pPr>
        <w:pStyle w:val="Tekstpodstawowy"/>
        <w:numPr>
          <w:ilvl w:val="0"/>
          <w:numId w:val="123"/>
        </w:numPr>
        <w:tabs>
          <w:tab w:val="clear" w:pos="5039"/>
          <w:tab w:val="left" w:pos="284"/>
          <w:tab w:val="num" w:pos="5629"/>
        </w:tabs>
        <w:suppressAutoHyphens w:val="0"/>
        <w:spacing w:line="240" w:lineRule="auto"/>
        <w:ind w:left="579" w:hanging="295"/>
        <w:rPr>
          <w:rFonts w:ascii="Times New Roman" w:hAnsi="Times New Roman" w:cs="Times New Roman"/>
          <w:sz w:val="22"/>
          <w:szCs w:val="22"/>
        </w:rPr>
      </w:pPr>
      <w:r w:rsidRPr="00562D15">
        <w:rPr>
          <w:rFonts w:ascii="Times New Roman" w:hAnsi="Times New Roman" w:cs="Times New Roman"/>
          <w:sz w:val="22"/>
          <w:szCs w:val="22"/>
        </w:rPr>
        <w:t>Wykonawca potwierdza, iż ujawniony na fakturze bankowy rachunek rozliczeniowy służy mu dla celów rozliczeń z tytułu prowadzonej przez niego działalności gospodarczej, dla której prowadzony jest rachunek VAT.</w:t>
      </w:r>
    </w:p>
    <w:p w14:paraId="4D7A209D" w14:textId="77777777" w:rsidR="00475C1D" w:rsidRPr="00562D15" w:rsidRDefault="00475C1D" w:rsidP="00562D15">
      <w:pPr>
        <w:pStyle w:val="Tekstpodstawowy"/>
        <w:tabs>
          <w:tab w:val="left" w:pos="284"/>
        </w:tabs>
        <w:suppressAutoHyphens w:val="0"/>
        <w:spacing w:line="240" w:lineRule="auto"/>
        <w:ind w:left="579"/>
        <w:rPr>
          <w:rFonts w:ascii="Times New Roman" w:hAnsi="Times New Roman" w:cs="Times New Roman"/>
          <w:sz w:val="22"/>
          <w:szCs w:val="22"/>
        </w:rPr>
      </w:pPr>
    </w:p>
    <w:p w14:paraId="0303D9A0" w14:textId="77777777" w:rsidR="008C09C4" w:rsidRPr="00562D15" w:rsidRDefault="008C09C4" w:rsidP="00562D15">
      <w:pPr>
        <w:ind w:left="835" w:hanging="540"/>
        <w:jc w:val="center"/>
        <w:rPr>
          <w:rFonts w:ascii="Times New Roman" w:hAnsi="Times New Roman" w:cs="Times New Roman"/>
          <w:b/>
          <w:lang w:val="x-none"/>
        </w:rPr>
      </w:pPr>
      <w:r w:rsidRPr="00562D15">
        <w:rPr>
          <w:rFonts w:ascii="Times New Roman" w:hAnsi="Times New Roman" w:cs="Times New Roman"/>
          <w:b/>
          <w:lang w:val="x-none"/>
        </w:rPr>
        <w:t>§ 4</w:t>
      </w:r>
    </w:p>
    <w:p w14:paraId="060883AB" w14:textId="41566326" w:rsidR="00184A7A" w:rsidRDefault="008C09C4" w:rsidP="00184A7A">
      <w:pPr>
        <w:numPr>
          <w:ilvl w:val="0"/>
          <w:numId w:val="126"/>
        </w:numPr>
        <w:suppressAutoHyphens w:val="0"/>
        <w:spacing w:after="0" w:line="240" w:lineRule="auto"/>
        <w:ind w:left="655"/>
        <w:jc w:val="both"/>
        <w:rPr>
          <w:rFonts w:ascii="Times New Roman" w:hAnsi="Times New Roman" w:cs="Times New Roman"/>
        </w:rPr>
      </w:pPr>
      <w:r w:rsidRPr="00562D15">
        <w:rPr>
          <w:rFonts w:ascii="Times New Roman" w:hAnsi="Times New Roman" w:cs="Times New Roman"/>
        </w:rPr>
        <w:t>Wykonawca otrzyma wynagrodzenie po wykonaniu poszczególnego zamówienia (tj. realizacji wszystkich niezbędnych czynności składających się na należyte wykonanie danego zlecenia dostawy do wskazanej jednostki organizacyjnej Zamawiającego) i złożeniu prawidłowej wystawionej faktury za należycie zrealizowane poszczególne zamówienie</w:t>
      </w:r>
      <w:r w:rsidR="00764007">
        <w:rPr>
          <w:rFonts w:ascii="Times New Roman" w:hAnsi="Times New Roman" w:cs="Times New Roman"/>
        </w:rPr>
        <w:t>, potwierdzonego podpisanym protokołem odbioru częściowego przez upoważnionego przedstawiciela Zamawiającego albo na fakturze odpowiednią adnotacją o odbiorze poszczególnego zlecenia.</w:t>
      </w:r>
    </w:p>
    <w:p w14:paraId="040BEEE2" w14:textId="542A1B0D" w:rsidR="008C09C4" w:rsidRPr="00562D15" w:rsidRDefault="008C09C4" w:rsidP="00562D15">
      <w:pPr>
        <w:numPr>
          <w:ilvl w:val="0"/>
          <w:numId w:val="126"/>
        </w:numPr>
        <w:suppressAutoHyphens w:val="0"/>
        <w:spacing w:after="0" w:line="240" w:lineRule="auto"/>
        <w:ind w:left="655"/>
        <w:jc w:val="both"/>
        <w:rPr>
          <w:rFonts w:ascii="Times New Roman" w:hAnsi="Times New Roman" w:cs="Times New Roman"/>
        </w:rPr>
      </w:pPr>
      <w:r w:rsidRPr="00562D15">
        <w:rPr>
          <w:rFonts w:ascii="Times New Roman" w:hAnsi="Times New Roman" w:cs="Times New Roman"/>
        </w:rPr>
        <w:t xml:space="preserve">Termin zapłaty faktury za wykonany i odebrany przedmiot </w:t>
      </w:r>
      <w:r w:rsidR="002F143C">
        <w:rPr>
          <w:rFonts w:ascii="Times New Roman" w:hAnsi="Times New Roman" w:cs="Times New Roman"/>
        </w:rPr>
        <w:t>Umow</w:t>
      </w:r>
      <w:r w:rsidRPr="00562D15">
        <w:rPr>
          <w:rFonts w:ascii="Times New Roman" w:hAnsi="Times New Roman" w:cs="Times New Roman"/>
        </w:rPr>
        <w:t xml:space="preserve">y ustala się do 30 (trzydziestu) dni od daty doręczenia prawidłowo wystawionej faktury jednostce składającej zamówienie, </w:t>
      </w:r>
      <w:r w:rsidRPr="00562D15">
        <w:rPr>
          <w:rFonts w:ascii="Times New Roman" w:hAnsi="Times New Roman" w:cs="Times New Roman"/>
        </w:rPr>
        <w:lastRenderedPageBreak/>
        <w:t>która została wystawiona po odebraniu zamówienia bez zastrzeżeń</w:t>
      </w:r>
      <w:r w:rsidR="00764007">
        <w:rPr>
          <w:rFonts w:ascii="Times New Roman" w:hAnsi="Times New Roman" w:cs="Times New Roman"/>
        </w:rPr>
        <w:t xml:space="preserve"> potwierdzonego w sposób wskazany w ust. 1 powyżej</w:t>
      </w:r>
      <w:r w:rsidRPr="00562D15">
        <w:rPr>
          <w:rFonts w:ascii="Times New Roman" w:hAnsi="Times New Roman" w:cs="Times New Roman"/>
        </w:rPr>
        <w:t xml:space="preserve">. </w:t>
      </w:r>
    </w:p>
    <w:p w14:paraId="58D811B1" w14:textId="77777777" w:rsidR="008C09C4" w:rsidRPr="00562D15" w:rsidRDefault="008C09C4" w:rsidP="00562D15">
      <w:pPr>
        <w:numPr>
          <w:ilvl w:val="0"/>
          <w:numId w:val="126"/>
        </w:numPr>
        <w:suppressAutoHyphens w:val="0"/>
        <w:spacing w:after="0" w:line="240" w:lineRule="auto"/>
        <w:ind w:left="655"/>
        <w:jc w:val="both"/>
        <w:rPr>
          <w:rFonts w:ascii="Times New Roman" w:hAnsi="Times New Roman" w:cs="Times New Roman"/>
        </w:rPr>
      </w:pPr>
      <w:r w:rsidRPr="00562D15">
        <w:rPr>
          <w:rFonts w:ascii="Times New Roman" w:hAnsi="Times New Roman" w:cs="Times New Roman"/>
        </w:rPr>
        <w:t>Faktury winny być wystawiane w następujący sposób:</w:t>
      </w:r>
    </w:p>
    <w:p w14:paraId="742B98FA" w14:textId="77777777" w:rsidR="008C09C4" w:rsidRPr="00562D15" w:rsidRDefault="008C09C4" w:rsidP="00562D15">
      <w:pPr>
        <w:tabs>
          <w:tab w:val="num" w:pos="426"/>
        </w:tabs>
        <w:spacing w:after="0" w:line="240" w:lineRule="auto"/>
        <w:ind w:left="1015"/>
        <w:jc w:val="both"/>
        <w:rPr>
          <w:rFonts w:ascii="Times New Roman" w:hAnsi="Times New Roman" w:cs="Times New Roman"/>
          <w:b/>
        </w:rPr>
      </w:pPr>
      <w:r w:rsidRPr="00562D15">
        <w:rPr>
          <w:rFonts w:ascii="Times New Roman" w:hAnsi="Times New Roman" w:cs="Times New Roman"/>
          <w:b/>
        </w:rPr>
        <w:t xml:space="preserve">Uniwersytet Jagielloński, ul. Gołębia 24, 31-007 Kraków, </w:t>
      </w:r>
    </w:p>
    <w:p w14:paraId="47989B51" w14:textId="77777777" w:rsidR="008C09C4" w:rsidRPr="00562D15" w:rsidRDefault="008C09C4" w:rsidP="00562D15">
      <w:pPr>
        <w:tabs>
          <w:tab w:val="num" w:pos="426"/>
        </w:tabs>
        <w:spacing w:after="0" w:line="240" w:lineRule="auto"/>
        <w:ind w:left="1015"/>
        <w:jc w:val="both"/>
        <w:rPr>
          <w:rFonts w:ascii="Times New Roman" w:hAnsi="Times New Roman" w:cs="Times New Roman"/>
          <w:b/>
        </w:rPr>
      </w:pPr>
      <w:r w:rsidRPr="00562D15">
        <w:rPr>
          <w:rFonts w:ascii="Times New Roman" w:hAnsi="Times New Roman" w:cs="Times New Roman"/>
          <w:b/>
        </w:rPr>
        <w:t xml:space="preserve">NIP: 675-000-22-36, REGON: 000001270 </w:t>
      </w:r>
    </w:p>
    <w:p w14:paraId="4321094C" w14:textId="77777777" w:rsidR="00475C1D" w:rsidRPr="00562D15" w:rsidRDefault="008C09C4" w:rsidP="00475C1D">
      <w:pPr>
        <w:tabs>
          <w:tab w:val="num" w:pos="426"/>
        </w:tabs>
        <w:spacing w:after="0" w:line="240" w:lineRule="auto"/>
        <w:ind w:left="1015"/>
        <w:jc w:val="both"/>
        <w:rPr>
          <w:rFonts w:ascii="Times New Roman" w:hAnsi="Times New Roman" w:cs="Times New Roman"/>
        </w:rPr>
      </w:pPr>
      <w:r w:rsidRPr="00562D15">
        <w:rPr>
          <w:rFonts w:ascii="Times New Roman" w:hAnsi="Times New Roman" w:cs="Times New Roman"/>
          <w:u w:val="single"/>
        </w:rPr>
        <w:t>i opatrzone numerem danego zamówienia wraz z określeniem dnia wysłania zlecenia do Wykonawcy oraz dopiskiem dla której jednostki organizacyjnej UJ zamówienie zrealizowano.</w:t>
      </w:r>
      <w:r w:rsidRPr="00562D15">
        <w:rPr>
          <w:rFonts w:ascii="Times New Roman" w:hAnsi="Times New Roman" w:cs="Times New Roman"/>
        </w:rPr>
        <w:t xml:space="preserve"> </w:t>
      </w:r>
    </w:p>
    <w:p w14:paraId="2F109D57" w14:textId="6E5C9CAF" w:rsidR="008C09C4" w:rsidRPr="00562D15" w:rsidRDefault="008C09C4" w:rsidP="00562D15">
      <w:pPr>
        <w:numPr>
          <w:ilvl w:val="0"/>
          <w:numId w:val="126"/>
        </w:numPr>
        <w:suppressAutoHyphens w:val="0"/>
        <w:spacing w:after="0" w:line="240" w:lineRule="auto"/>
        <w:ind w:left="655"/>
        <w:jc w:val="both"/>
      </w:pPr>
      <w:r w:rsidRPr="00562D15">
        <w:rPr>
          <w:rFonts w:ascii="Times New Roman" w:hAnsi="Times New Roman" w:cs="Times New Roman"/>
        </w:rPr>
        <w:t xml:space="preserve">Wynagrodzenie przysługujące Wykonawcy jest płatne przelewem z rachunku Zamawiającego, na konto Wykonawcy wskazane na fakturze, z zastrzeżeniem § 3 ust. 13 i 14 </w:t>
      </w:r>
      <w:r w:rsidR="002F143C">
        <w:rPr>
          <w:rFonts w:ascii="Times New Roman" w:hAnsi="Times New Roman" w:cs="Times New Roman"/>
        </w:rPr>
        <w:t>Umow</w:t>
      </w:r>
      <w:r w:rsidRPr="00562D15">
        <w:rPr>
          <w:rFonts w:ascii="Times New Roman" w:hAnsi="Times New Roman" w:cs="Times New Roman"/>
        </w:rPr>
        <w:t>y.</w:t>
      </w:r>
    </w:p>
    <w:p w14:paraId="6C08CE47" w14:textId="77777777" w:rsidR="00270C6F" w:rsidRDefault="008C09C4" w:rsidP="00270C6F">
      <w:pPr>
        <w:numPr>
          <w:ilvl w:val="0"/>
          <w:numId w:val="126"/>
        </w:numPr>
        <w:suppressAutoHyphens w:val="0"/>
        <w:spacing w:after="0" w:line="240" w:lineRule="auto"/>
        <w:ind w:left="655"/>
        <w:jc w:val="both"/>
        <w:rPr>
          <w:rFonts w:ascii="Times New Roman" w:hAnsi="Times New Roman" w:cs="Times New Roman"/>
        </w:rPr>
      </w:pPr>
      <w:r w:rsidRPr="00562D15">
        <w:rPr>
          <w:rFonts w:ascii="Times New Roman" w:hAnsi="Times New Roman" w:cs="Times New Roman"/>
        </w:rPr>
        <w:t>Miejscem płatności jest Bank Zamawiającego, a zapłata następuje w dniu zlecenia przelewu przez Zamawiającego.</w:t>
      </w:r>
    </w:p>
    <w:p w14:paraId="449D5042" w14:textId="71F3D30B" w:rsidR="00270C6F" w:rsidRPr="009163F6" w:rsidRDefault="00270C6F" w:rsidP="00562D15">
      <w:pPr>
        <w:numPr>
          <w:ilvl w:val="0"/>
          <w:numId w:val="126"/>
        </w:numPr>
        <w:suppressAutoHyphens w:val="0"/>
        <w:spacing w:after="0" w:line="240" w:lineRule="auto"/>
        <w:ind w:left="655"/>
        <w:jc w:val="both"/>
      </w:pPr>
      <w:r w:rsidRPr="00270C6F">
        <w:rPr>
          <w:rFonts w:ascii="Times New Roman" w:hAnsi="Times New Roman" w:cs="Times New Roman"/>
        </w:rPr>
        <w:t xml:space="preserve">Zamawiający przystąpi do czynności odbioru po pisemnym powiadomieniu go przez Wykonawcę o gotowości do odbioru. Dokument zgłoszenia o gotowości do odbioru Wykonawca zobowiązany jest dostarczyć do osoby wskazanej w § </w:t>
      </w:r>
      <w:r w:rsidR="00672343" w:rsidRPr="00562D15">
        <w:rPr>
          <w:rFonts w:ascii="Times New Roman" w:hAnsi="Times New Roman" w:cs="Times New Roman"/>
        </w:rPr>
        <w:t>9</w:t>
      </w:r>
      <w:r w:rsidRPr="00672343">
        <w:rPr>
          <w:rFonts w:ascii="Times New Roman" w:hAnsi="Times New Roman" w:cs="Times New Roman"/>
        </w:rPr>
        <w:t xml:space="preserve"> ust. </w:t>
      </w:r>
      <w:r w:rsidR="00672343" w:rsidRPr="00562D15">
        <w:rPr>
          <w:rFonts w:ascii="Times New Roman" w:hAnsi="Times New Roman" w:cs="Times New Roman"/>
        </w:rPr>
        <w:t>1.1</w:t>
      </w:r>
      <w:r w:rsidRPr="00672343">
        <w:rPr>
          <w:rFonts w:ascii="Times New Roman" w:hAnsi="Times New Roman" w:cs="Times New Roman"/>
        </w:rPr>
        <w:t xml:space="preserve"> </w:t>
      </w:r>
      <w:r w:rsidR="002F143C">
        <w:rPr>
          <w:rFonts w:ascii="Times New Roman" w:hAnsi="Times New Roman" w:cs="Times New Roman"/>
        </w:rPr>
        <w:t>Umow</w:t>
      </w:r>
      <w:r w:rsidRPr="00672343">
        <w:rPr>
          <w:rFonts w:ascii="Times New Roman" w:hAnsi="Times New Roman" w:cs="Times New Roman"/>
        </w:rPr>
        <w:t>y</w:t>
      </w:r>
      <w:r w:rsidRPr="00270C6F">
        <w:rPr>
          <w:rFonts w:ascii="Times New Roman" w:hAnsi="Times New Roman" w:cs="Times New Roman"/>
        </w:rPr>
        <w:t xml:space="preserve"> na co najmniej 3 dni robocze przed planowanym terminem odbioru</w:t>
      </w:r>
      <w:r w:rsidR="00672343">
        <w:rPr>
          <w:rFonts w:ascii="Times New Roman" w:hAnsi="Times New Roman" w:cs="Times New Roman"/>
        </w:rPr>
        <w:t xml:space="preserve"> częściowego</w:t>
      </w:r>
      <w:r w:rsidRPr="00270C6F">
        <w:rPr>
          <w:rFonts w:ascii="Times New Roman" w:hAnsi="Times New Roman" w:cs="Times New Roman"/>
        </w:rPr>
        <w:t>.</w:t>
      </w:r>
    </w:p>
    <w:p w14:paraId="1220A5A7" w14:textId="083C278F" w:rsidR="00270C6F" w:rsidRDefault="00270C6F" w:rsidP="00270C6F">
      <w:pPr>
        <w:numPr>
          <w:ilvl w:val="0"/>
          <w:numId w:val="126"/>
        </w:numPr>
        <w:suppressAutoHyphens w:val="0"/>
        <w:spacing w:after="0" w:line="240" w:lineRule="auto"/>
        <w:ind w:left="655"/>
        <w:jc w:val="both"/>
        <w:rPr>
          <w:rFonts w:ascii="Times New Roman" w:hAnsi="Times New Roman" w:cs="Times New Roman"/>
        </w:rPr>
      </w:pPr>
      <w:r w:rsidRPr="00270C6F">
        <w:rPr>
          <w:rFonts w:ascii="Times New Roman" w:hAnsi="Times New Roman" w:cs="Times New Roman"/>
        </w:rPr>
        <w:t>Protokół odbioru częściowego danego zlecenia</w:t>
      </w:r>
      <w:r>
        <w:rPr>
          <w:rFonts w:ascii="Times New Roman" w:hAnsi="Times New Roman" w:cs="Times New Roman"/>
        </w:rPr>
        <w:t>,</w:t>
      </w:r>
      <w:r w:rsidRPr="00270C6F">
        <w:rPr>
          <w:rFonts w:ascii="Times New Roman" w:hAnsi="Times New Roman" w:cs="Times New Roman"/>
        </w:rPr>
        <w:t xml:space="preserve"> </w:t>
      </w:r>
      <w:r w:rsidR="00351BC6">
        <w:rPr>
          <w:rFonts w:ascii="Times New Roman" w:hAnsi="Times New Roman" w:cs="Times New Roman"/>
        </w:rPr>
        <w:t>stanowiącego daną część</w:t>
      </w:r>
      <w:r w:rsidRPr="00270C6F">
        <w:rPr>
          <w:rFonts w:ascii="Times New Roman" w:hAnsi="Times New Roman" w:cs="Times New Roman"/>
        </w:rPr>
        <w:t xml:space="preserve"> przedmiotu </w:t>
      </w:r>
      <w:r w:rsidR="002F143C">
        <w:rPr>
          <w:rFonts w:ascii="Times New Roman" w:hAnsi="Times New Roman" w:cs="Times New Roman"/>
        </w:rPr>
        <w:t>Umow</w:t>
      </w:r>
      <w:r w:rsidRPr="00270C6F">
        <w:rPr>
          <w:rFonts w:ascii="Times New Roman" w:hAnsi="Times New Roman" w:cs="Times New Roman"/>
        </w:rPr>
        <w:t xml:space="preserve">y będzie sporządzony </w:t>
      </w:r>
      <w:r w:rsidR="00351BC6">
        <w:rPr>
          <w:rFonts w:ascii="Times New Roman" w:hAnsi="Times New Roman" w:cs="Times New Roman"/>
        </w:rPr>
        <w:t xml:space="preserve">przez </w:t>
      </w:r>
      <w:r w:rsidRPr="00270C6F">
        <w:rPr>
          <w:rFonts w:ascii="Times New Roman" w:hAnsi="Times New Roman" w:cs="Times New Roman"/>
        </w:rPr>
        <w:t>upoważni</w:t>
      </w:r>
      <w:r w:rsidR="00351BC6">
        <w:rPr>
          <w:rFonts w:ascii="Times New Roman" w:hAnsi="Times New Roman" w:cs="Times New Roman"/>
        </w:rPr>
        <w:t xml:space="preserve">onego </w:t>
      </w:r>
      <w:r w:rsidRPr="00270C6F">
        <w:rPr>
          <w:rFonts w:ascii="Times New Roman" w:hAnsi="Times New Roman" w:cs="Times New Roman"/>
        </w:rPr>
        <w:t>przedstawiciel</w:t>
      </w:r>
      <w:r w:rsidR="00351BC6">
        <w:rPr>
          <w:rFonts w:ascii="Times New Roman" w:hAnsi="Times New Roman" w:cs="Times New Roman"/>
        </w:rPr>
        <w:t>a Zamawiającego</w:t>
      </w:r>
      <w:r w:rsidRPr="00270C6F">
        <w:rPr>
          <w:rFonts w:ascii="Times New Roman" w:hAnsi="Times New Roman" w:cs="Times New Roman"/>
        </w:rPr>
        <w:t xml:space="preserve">, po sprawdzeniu zgodności realizacji przedmiotu </w:t>
      </w:r>
      <w:r w:rsidR="002F143C">
        <w:rPr>
          <w:rFonts w:ascii="Times New Roman" w:hAnsi="Times New Roman" w:cs="Times New Roman"/>
        </w:rPr>
        <w:t>Umow</w:t>
      </w:r>
      <w:r w:rsidRPr="00270C6F">
        <w:rPr>
          <w:rFonts w:ascii="Times New Roman" w:hAnsi="Times New Roman" w:cs="Times New Roman"/>
        </w:rPr>
        <w:t xml:space="preserve">y zgodnie z warunkami </w:t>
      </w:r>
      <w:r w:rsidR="002F143C">
        <w:rPr>
          <w:rFonts w:ascii="Times New Roman" w:hAnsi="Times New Roman" w:cs="Times New Roman"/>
        </w:rPr>
        <w:t>Umow</w:t>
      </w:r>
      <w:r w:rsidRPr="00270C6F">
        <w:rPr>
          <w:rFonts w:ascii="Times New Roman" w:hAnsi="Times New Roman" w:cs="Times New Roman"/>
        </w:rPr>
        <w:t xml:space="preserve">y, SWZ </w:t>
      </w:r>
      <w:r>
        <w:rPr>
          <w:rFonts w:ascii="Times New Roman" w:hAnsi="Times New Roman" w:cs="Times New Roman"/>
        </w:rPr>
        <w:t xml:space="preserve">wraz z załącznikami </w:t>
      </w:r>
      <w:r w:rsidRPr="00270C6F">
        <w:rPr>
          <w:rFonts w:ascii="Times New Roman" w:hAnsi="Times New Roman" w:cs="Times New Roman"/>
        </w:rPr>
        <w:t>i ofertą Wykonawcy.</w:t>
      </w:r>
    </w:p>
    <w:p w14:paraId="724BF195" w14:textId="06C65F03" w:rsidR="00270C6F" w:rsidRDefault="00270C6F" w:rsidP="00562D15">
      <w:pPr>
        <w:numPr>
          <w:ilvl w:val="0"/>
          <w:numId w:val="126"/>
        </w:numPr>
        <w:suppressAutoHyphens w:val="0"/>
        <w:spacing w:after="0" w:line="240" w:lineRule="auto"/>
        <w:ind w:left="655"/>
        <w:jc w:val="both"/>
        <w:rPr>
          <w:rFonts w:ascii="Times New Roman" w:hAnsi="Times New Roman" w:cs="Times New Roman"/>
        </w:rPr>
      </w:pPr>
      <w:r w:rsidRPr="00270C6F">
        <w:rPr>
          <w:rFonts w:ascii="Times New Roman" w:hAnsi="Times New Roman" w:cs="Times New Roman"/>
        </w:rPr>
        <w:t xml:space="preserve">Zamawiający dokona odbioru całości przedmiotu zamówienia w terminie do 7 dni od dnia otrzymania przez niego pisemnego zawiadomienia Wykonawcy zgodnie z ust. </w:t>
      </w:r>
      <w:r w:rsidR="00351BC6">
        <w:rPr>
          <w:rFonts w:ascii="Times New Roman" w:hAnsi="Times New Roman" w:cs="Times New Roman"/>
        </w:rPr>
        <w:t>6</w:t>
      </w:r>
      <w:r w:rsidRPr="00270C6F">
        <w:rPr>
          <w:rFonts w:ascii="Times New Roman" w:hAnsi="Times New Roman" w:cs="Times New Roman"/>
        </w:rPr>
        <w:t xml:space="preserve"> powyżej, pod warunkiem, iż </w:t>
      </w:r>
      <w:r>
        <w:rPr>
          <w:rFonts w:ascii="Times New Roman" w:hAnsi="Times New Roman" w:cs="Times New Roman"/>
        </w:rPr>
        <w:t xml:space="preserve">dana część </w:t>
      </w:r>
      <w:r w:rsidRPr="00270C6F">
        <w:rPr>
          <w:rFonts w:ascii="Times New Roman" w:hAnsi="Times New Roman" w:cs="Times New Roman"/>
        </w:rPr>
        <w:t>przedmiot</w:t>
      </w:r>
      <w:r>
        <w:rPr>
          <w:rFonts w:ascii="Times New Roman" w:hAnsi="Times New Roman" w:cs="Times New Roman"/>
        </w:rPr>
        <w:t>u</w:t>
      </w:r>
      <w:r w:rsidRPr="00270C6F">
        <w:rPr>
          <w:rFonts w:ascii="Times New Roman" w:hAnsi="Times New Roman" w:cs="Times New Roman"/>
        </w:rPr>
        <w:t xml:space="preserve"> </w:t>
      </w:r>
      <w:r w:rsidR="002F143C">
        <w:rPr>
          <w:rFonts w:ascii="Times New Roman" w:hAnsi="Times New Roman" w:cs="Times New Roman"/>
        </w:rPr>
        <w:t>Umow</w:t>
      </w:r>
      <w:r w:rsidRPr="00270C6F">
        <w:rPr>
          <w:rFonts w:ascii="Times New Roman" w:hAnsi="Times New Roman" w:cs="Times New Roman"/>
        </w:rPr>
        <w:t>y będzie woln</w:t>
      </w:r>
      <w:r>
        <w:rPr>
          <w:rFonts w:ascii="Times New Roman" w:hAnsi="Times New Roman" w:cs="Times New Roman"/>
        </w:rPr>
        <w:t>a</w:t>
      </w:r>
      <w:r w:rsidRPr="00270C6F">
        <w:rPr>
          <w:rFonts w:ascii="Times New Roman" w:hAnsi="Times New Roman" w:cs="Times New Roman"/>
        </w:rPr>
        <w:t xml:space="preserve"> od wad</w:t>
      </w:r>
      <w:r>
        <w:rPr>
          <w:rFonts w:ascii="Times New Roman" w:hAnsi="Times New Roman" w:cs="Times New Roman"/>
        </w:rPr>
        <w:t>.</w:t>
      </w:r>
    </w:p>
    <w:p w14:paraId="26E95A8D" w14:textId="72635B5E" w:rsidR="008C09C4" w:rsidRPr="00562D15" w:rsidRDefault="008C09C4" w:rsidP="00562D15">
      <w:pPr>
        <w:numPr>
          <w:ilvl w:val="0"/>
          <w:numId w:val="126"/>
        </w:numPr>
        <w:suppressAutoHyphens w:val="0"/>
        <w:spacing w:after="0" w:line="240" w:lineRule="auto"/>
        <w:ind w:left="655"/>
        <w:jc w:val="both"/>
        <w:rPr>
          <w:rFonts w:ascii="Times New Roman" w:hAnsi="Times New Roman" w:cs="Times New Roman"/>
        </w:rPr>
      </w:pPr>
      <w:r w:rsidRPr="00562D15">
        <w:rPr>
          <w:rFonts w:ascii="Times New Roman" w:hAnsi="Times New Roman" w:cs="Times New Roman"/>
        </w:rPr>
        <w:t xml:space="preserve">Zamawiający zastrzega sobie prawo otwarcia przesyłki zawierającej zamówione </w:t>
      </w:r>
      <w:r w:rsidR="00184A7A" w:rsidRPr="00184A7A">
        <w:rPr>
          <w:rFonts w:ascii="Times New Roman" w:hAnsi="Times New Roman" w:cs="Times New Roman"/>
        </w:rPr>
        <w:t xml:space="preserve">filtry powietrza </w:t>
      </w:r>
      <w:r w:rsidRPr="00562D15">
        <w:rPr>
          <w:rFonts w:ascii="Times New Roman" w:hAnsi="Times New Roman" w:cs="Times New Roman"/>
        </w:rPr>
        <w:t>celem weryfikacji zgodności dostawy ze złożonym zapotrzebowaniem a w razie stwierdzenia niezgodności – prawo odmowy przyjęcia przesyłki.</w:t>
      </w:r>
    </w:p>
    <w:p w14:paraId="6143A92A" w14:textId="317BF9D2" w:rsidR="008C09C4" w:rsidRPr="00562D15" w:rsidRDefault="008C09C4" w:rsidP="00562D15">
      <w:pPr>
        <w:numPr>
          <w:ilvl w:val="0"/>
          <w:numId w:val="126"/>
        </w:numPr>
        <w:suppressAutoHyphens w:val="0"/>
        <w:spacing w:after="0" w:line="240" w:lineRule="auto"/>
        <w:ind w:left="655"/>
        <w:jc w:val="both"/>
        <w:rPr>
          <w:rFonts w:ascii="Times New Roman" w:hAnsi="Times New Roman" w:cs="Times New Roman"/>
        </w:rPr>
      </w:pPr>
      <w:r w:rsidRPr="00562D15">
        <w:rPr>
          <w:rFonts w:ascii="Times New Roman" w:hAnsi="Times New Roman" w:cs="Times New Roman"/>
        </w:rPr>
        <w:t xml:space="preserve">Zamawiający zastrzega sobie prawo odmowy odbioru w przypadku, gdy dostarczone w ramach sukcesywnej dostawy </w:t>
      </w:r>
      <w:r w:rsidR="00184A7A">
        <w:rPr>
          <w:rFonts w:ascii="Times New Roman" w:hAnsi="Times New Roman" w:cs="Times New Roman"/>
        </w:rPr>
        <w:t xml:space="preserve">filtry powietrza </w:t>
      </w:r>
      <w:r w:rsidRPr="00562D15">
        <w:rPr>
          <w:rFonts w:ascii="Times New Roman" w:hAnsi="Times New Roman" w:cs="Times New Roman"/>
        </w:rPr>
        <w:t xml:space="preserve">będą niekompletne pod względem ich zgodności ze złożonym zamówieniem, niewłaściwie oznaczone lub zapakowane lub </w:t>
      </w:r>
      <w:r w:rsidR="00184A7A" w:rsidRPr="00184A7A">
        <w:rPr>
          <w:rFonts w:ascii="Times New Roman" w:hAnsi="Times New Roman" w:cs="Times New Roman"/>
        </w:rPr>
        <w:t>uszkodzone</w:t>
      </w:r>
      <w:r w:rsidR="00184A7A">
        <w:rPr>
          <w:rFonts w:ascii="Times New Roman" w:hAnsi="Times New Roman" w:cs="Times New Roman"/>
        </w:rPr>
        <w:t>, bądź ni</w:t>
      </w:r>
      <w:r w:rsidRPr="00562D15">
        <w:rPr>
          <w:rFonts w:ascii="Times New Roman" w:hAnsi="Times New Roman" w:cs="Times New Roman"/>
        </w:rPr>
        <w:t>e</w:t>
      </w:r>
      <w:r w:rsidR="00184A7A">
        <w:rPr>
          <w:rFonts w:ascii="Times New Roman" w:hAnsi="Times New Roman" w:cs="Times New Roman"/>
        </w:rPr>
        <w:t xml:space="preserve"> będą spełniały wymagań technicznych </w:t>
      </w:r>
      <w:r w:rsidR="00764007">
        <w:rPr>
          <w:rFonts w:ascii="Times New Roman" w:hAnsi="Times New Roman" w:cs="Times New Roman"/>
        </w:rPr>
        <w:t xml:space="preserve">lub jakościowych określonych w Załączniku A lub B do SWZ </w:t>
      </w:r>
      <w:r w:rsidRPr="00562D15">
        <w:rPr>
          <w:rFonts w:ascii="Times New Roman" w:hAnsi="Times New Roman" w:cs="Times New Roman"/>
        </w:rPr>
        <w:t>(wada fizyczna).</w:t>
      </w:r>
    </w:p>
    <w:p w14:paraId="7BBD9735" w14:textId="132B6051" w:rsidR="008C09C4" w:rsidRPr="00562D15" w:rsidRDefault="008C09C4" w:rsidP="00562D15">
      <w:pPr>
        <w:numPr>
          <w:ilvl w:val="0"/>
          <w:numId w:val="126"/>
        </w:numPr>
        <w:suppressAutoHyphens w:val="0"/>
        <w:spacing w:after="0" w:line="240" w:lineRule="auto"/>
        <w:ind w:left="655"/>
        <w:jc w:val="both"/>
        <w:rPr>
          <w:rFonts w:ascii="Times New Roman" w:hAnsi="Times New Roman" w:cs="Times New Roman"/>
        </w:rPr>
      </w:pPr>
      <w:r w:rsidRPr="00562D15">
        <w:rPr>
          <w:rFonts w:ascii="Times New Roman" w:hAnsi="Times New Roman" w:cs="Times New Roman"/>
        </w:rPr>
        <w:t xml:space="preserve">W przypadku zaistnienia okoliczności, o których mowa w ust. 6 lub ust. 7 niniejszego paragrafu </w:t>
      </w:r>
      <w:r w:rsidR="002F143C">
        <w:rPr>
          <w:rFonts w:ascii="Times New Roman" w:hAnsi="Times New Roman" w:cs="Times New Roman"/>
        </w:rPr>
        <w:t>Umow</w:t>
      </w:r>
      <w:r w:rsidRPr="00562D15">
        <w:rPr>
          <w:rFonts w:ascii="Times New Roman" w:hAnsi="Times New Roman" w:cs="Times New Roman"/>
        </w:rPr>
        <w:t xml:space="preserve">y, Zamawiający wyznaczy Wykonawcy termin na usunięcie stwierdzonych wad </w:t>
      </w:r>
      <w:r w:rsidR="00500ACC">
        <w:rPr>
          <w:rFonts w:ascii="Times New Roman" w:hAnsi="Times New Roman" w:cs="Times New Roman"/>
        </w:rPr>
        <w:t>filtrów powietrza</w:t>
      </w:r>
      <w:r w:rsidRPr="00562D15">
        <w:rPr>
          <w:rFonts w:ascii="Times New Roman" w:hAnsi="Times New Roman" w:cs="Times New Roman"/>
        </w:rPr>
        <w:t xml:space="preserve">, zgodnie z § 5 </w:t>
      </w:r>
      <w:r w:rsidR="00500ACC">
        <w:rPr>
          <w:rFonts w:ascii="Times New Roman" w:hAnsi="Times New Roman" w:cs="Times New Roman"/>
        </w:rPr>
        <w:t xml:space="preserve">ust. </w:t>
      </w:r>
      <w:r w:rsidR="00056304">
        <w:rPr>
          <w:rFonts w:ascii="Times New Roman" w:hAnsi="Times New Roman" w:cs="Times New Roman"/>
        </w:rPr>
        <w:t xml:space="preserve">6 </w:t>
      </w:r>
      <w:r w:rsidRPr="00562D15">
        <w:rPr>
          <w:rFonts w:ascii="Times New Roman" w:hAnsi="Times New Roman" w:cs="Times New Roman"/>
        </w:rPr>
        <w:t xml:space="preserve">niniejszej </w:t>
      </w:r>
      <w:r w:rsidR="002F143C">
        <w:rPr>
          <w:rFonts w:ascii="Times New Roman" w:hAnsi="Times New Roman" w:cs="Times New Roman"/>
        </w:rPr>
        <w:t>Umow</w:t>
      </w:r>
      <w:r w:rsidRPr="00562D15">
        <w:rPr>
          <w:rFonts w:ascii="Times New Roman" w:hAnsi="Times New Roman" w:cs="Times New Roman"/>
        </w:rPr>
        <w:t>y.</w:t>
      </w:r>
    </w:p>
    <w:p w14:paraId="335EBC1F" w14:textId="047E66ED" w:rsidR="008C09C4" w:rsidRPr="00562D15" w:rsidRDefault="008C09C4" w:rsidP="00562D15">
      <w:pPr>
        <w:numPr>
          <w:ilvl w:val="0"/>
          <w:numId w:val="126"/>
        </w:numPr>
        <w:suppressAutoHyphens w:val="0"/>
        <w:spacing w:after="0" w:line="240" w:lineRule="auto"/>
        <w:ind w:left="655"/>
        <w:jc w:val="both"/>
        <w:rPr>
          <w:rFonts w:ascii="Times New Roman" w:hAnsi="Times New Roman" w:cs="Times New Roman"/>
        </w:rPr>
      </w:pPr>
      <w:r w:rsidRPr="00562D15">
        <w:rPr>
          <w:rFonts w:ascii="Times New Roman" w:hAnsi="Times New Roman" w:cs="Times New Roman"/>
        </w:rPr>
        <w:t xml:space="preserve">Odbiór wykonania danego zamówienia stanowiącego część przedmiotu </w:t>
      </w:r>
      <w:r w:rsidR="002F143C">
        <w:rPr>
          <w:rFonts w:ascii="Times New Roman" w:hAnsi="Times New Roman" w:cs="Times New Roman"/>
        </w:rPr>
        <w:t>Umow</w:t>
      </w:r>
      <w:r w:rsidRPr="00562D15">
        <w:rPr>
          <w:rFonts w:ascii="Times New Roman" w:hAnsi="Times New Roman" w:cs="Times New Roman"/>
        </w:rPr>
        <w:t xml:space="preserve">y nie wyłącza roszczeń Zamawiającego z tytułu nienależytego wykonania </w:t>
      </w:r>
      <w:r w:rsidR="002F143C">
        <w:rPr>
          <w:rFonts w:ascii="Times New Roman" w:hAnsi="Times New Roman" w:cs="Times New Roman"/>
        </w:rPr>
        <w:t>Umow</w:t>
      </w:r>
      <w:r w:rsidRPr="00562D15">
        <w:rPr>
          <w:rFonts w:ascii="Times New Roman" w:hAnsi="Times New Roman" w:cs="Times New Roman"/>
        </w:rPr>
        <w:t xml:space="preserve">y, w szczególności w przypadku wykrycia wad przedmiotu </w:t>
      </w:r>
      <w:r w:rsidR="002F143C">
        <w:rPr>
          <w:rFonts w:ascii="Times New Roman" w:hAnsi="Times New Roman" w:cs="Times New Roman"/>
        </w:rPr>
        <w:t>Umow</w:t>
      </w:r>
      <w:r w:rsidRPr="00562D15">
        <w:rPr>
          <w:rFonts w:ascii="Times New Roman" w:hAnsi="Times New Roman" w:cs="Times New Roman"/>
        </w:rPr>
        <w:t xml:space="preserve">y przez Zamawiającego po dokonaniu odbioru. Dochodzenie przedmiotowych roszczeń przez Zamawiającego odbywa się w na zasadach i w trybie określonym w § 5 </w:t>
      </w:r>
      <w:r w:rsidR="002F143C">
        <w:rPr>
          <w:rFonts w:ascii="Times New Roman" w:hAnsi="Times New Roman" w:cs="Times New Roman"/>
        </w:rPr>
        <w:t>Umow</w:t>
      </w:r>
      <w:r w:rsidRPr="00562D15">
        <w:rPr>
          <w:rFonts w:ascii="Times New Roman" w:hAnsi="Times New Roman" w:cs="Times New Roman"/>
        </w:rPr>
        <w:t>y oraz przepisach Kodeksu cywilnego.</w:t>
      </w:r>
    </w:p>
    <w:p w14:paraId="2F039578" w14:textId="003F44FA" w:rsidR="00270C6F" w:rsidRPr="00270C6F" w:rsidRDefault="008C09C4" w:rsidP="00562D15">
      <w:pPr>
        <w:numPr>
          <w:ilvl w:val="0"/>
          <w:numId w:val="126"/>
        </w:numPr>
        <w:suppressAutoHyphens w:val="0"/>
        <w:spacing w:after="0" w:line="240" w:lineRule="auto"/>
        <w:ind w:left="655"/>
        <w:jc w:val="both"/>
      </w:pPr>
      <w:r w:rsidRPr="00562D15">
        <w:rPr>
          <w:rFonts w:ascii="Times New Roman" w:hAnsi="Times New Roman" w:cs="Times New Roman"/>
        </w:rPr>
        <w:t xml:space="preserve">Wykonanie części czynności składających się na dane zamówienie nie jest jednoznaczne z jego należytym wykonaniem, dlatego też potwierdzenie odbioru </w:t>
      </w:r>
      <w:r w:rsidR="00270C6F">
        <w:rPr>
          <w:rFonts w:ascii="Times New Roman" w:hAnsi="Times New Roman" w:cs="Times New Roman"/>
        </w:rPr>
        <w:t xml:space="preserve">częściowego w sposób wskazany w ust. 1 powyżej </w:t>
      </w:r>
      <w:r w:rsidRPr="00562D15">
        <w:rPr>
          <w:rFonts w:ascii="Times New Roman" w:hAnsi="Times New Roman" w:cs="Times New Roman"/>
        </w:rPr>
        <w:t xml:space="preserve">może być dokonane dopiero po wykonaniu ww. zadań. Zapisy niniejszej </w:t>
      </w:r>
      <w:r w:rsidR="002F143C">
        <w:rPr>
          <w:rFonts w:ascii="Times New Roman" w:hAnsi="Times New Roman" w:cs="Times New Roman"/>
        </w:rPr>
        <w:t>Umow</w:t>
      </w:r>
      <w:r w:rsidRPr="00562D15">
        <w:rPr>
          <w:rFonts w:ascii="Times New Roman" w:hAnsi="Times New Roman" w:cs="Times New Roman"/>
        </w:rPr>
        <w:t xml:space="preserve">y w zakresie odbioru znajdują odpowiednie zastosowanie do potwierdzenia odbioru </w:t>
      </w:r>
      <w:r w:rsidR="00764007" w:rsidRPr="00270C6F">
        <w:rPr>
          <w:rFonts w:ascii="Times New Roman" w:hAnsi="Times New Roman" w:cs="Times New Roman"/>
        </w:rPr>
        <w:t>częściowego</w:t>
      </w:r>
      <w:r w:rsidR="00270C6F" w:rsidRPr="00270C6F">
        <w:rPr>
          <w:rFonts w:ascii="Times New Roman" w:hAnsi="Times New Roman" w:cs="Times New Roman"/>
        </w:rPr>
        <w:t>, to jest poprzez podpisanym protokołem odbioru częściowego przez upoważnionego przedstawiciela Zamawiającego albo na fakturze odpowiednią adnotacją o odbiorze poszczególnego zlecenia.</w:t>
      </w:r>
    </w:p>
    <w:p w14:paraId="32DA470C" w14:textId="678AFC37" w:rsidR="00B36157" w:rsidRPr="009163F6" w:rsidRDefault="008C09C4" w:rsidP="00562D15">
      <w:pPr>
        <w:numPr>
          <w:ilvl w:val="0"/>
          <w:numId w:val="126"/>
        </w:numPr>
        <w:suppressAutoHyphens w:val="0"/>
        <w:spacing w:after="0" w:line="240" w:lineRule="auto"/>
        <w:ind w:left="655"/>
        <w:jc w:val="both"/>
      </w:pPr>
      <w:r w:rsidRPr="00562D15">
        <w:rPr>
          <w:rFonts w:ascii="Times New Roman" w:hAnsi="Times New Roman" w:cs="Times New Roman"/>
        </w:rPr>
        <w:t xml:space="preserve">Odbiór wykonania danego zamówienia stanowiącego część przedmiotu </w:t>
      </w:r>
      <w:r w:rsidR="002F143C">
        <w:rPr>
          <w:rFonts w:ascii="Times New Roman" w:hAnsi="Times New Roman" w:cs="Times New Roman"/>
        </w:rPr>
        <w:t>Umow</w:t>
      </w:r>
      <w:r w:rsidRPr="00562D15">
        <w:rPr>
          <w:rFonts w:ascii="Times New Roman" w:hAnsi="Times New Roman" w:cs="Times New Roman"/>
        </w:rPr>
        <w:t xml:space="preserve">y nie wyłącza roszczeń Zamawiającego z tytułu nienależytego wykonania </w:t>
      </w:r>
      <w:r w:rsidR="002F143C">
        <w:rPr>
          <w:rFonts w:ascii="Times New Roman" w:hAnsi="Times New Roman" w:cs="Times New Roman"/>
        </w:rPr>
        <w:t>Umow</w:t>
      </w:r>
      <w:r w:rsidRPr="00562D15">
        <w:rPr>
          <w:rFonts w:ascii="Times New Roman" w:hAnsi="Times New Roman" w:cs="Times New Roman"/>
        </w:rPr>
        <w:t xml:space="preserve">y, w szczególności w przypadku wykrycia wad przedmiotu </w:t>
      </w:r>
      <w:r w:rsidR="002F143C">
        <w:rPr>
          <w:rFonts w:ascii="Times New Roman" w:hAnsi="Times New Roman" w:cs="Times New Roman"/>
        </w:rPr>
        <w:t>Umow</w:t>
      </w:r>
      <w:r w:rsidRPr="00562D15">
        <w:rPr>
          <w:rFonts w:ascii="Times New Roman" w:hAnsi="Times New Roman" w:cs="Times New Roman"/>
        </w:rPr>
        <w:t>y przez Zamawiającego po dokonaniu odbioru</w:t>
      </w:r>
      <w:r w:rsidR="00270C6F">
        <w:rPr>
          <w:rFonts w:ascii="Times New Roman" w:hAnsi="Times New Roman" w:cs="Times New Roman"/>
        </w:rPr>
        <w:t xml:space="preserve"> częściowego</w:t>
      </w:r>
      <w:r w:rsidR="00027E10" w:rsidRPr="00562D15">
        <w:rPr>
          <w:rFonts w:ascii="Times New Roman" w:hAnsi="Times New Roman" w:cs="Times New Roman"/>
        </w:rPr>
        <w:t>.</w:t>
      </w:r>
    </w:p>
    <w:p w14:paraId="07B31E02" w14:textId="77777777" w:rsidR="00184A7A" w:rsidRDefault="00184A7A" w:rsidP="008B5524">
      <w:pPr>
        <w:tabs>
          <w:tab w:val="left" w:pos="567"/>
          <w:tab w:val="left" w:pos="1560"/>
          <w:tab w:val="left" w:pos="1843"/>
        </w:tabs>
        <w:spacing w:after="0"/>
        <w:ind w:left="360"/>
        <w:jc w:val="center"/>
        <w:rPr>
          <w:rFonts w:ascii="Times New Roman" w:hAnsi="Times New Roman" w:cs="Times New Roman"/>
          <w:b/>
          <w:lang w:val="x-none"/>
        </w:rPr>
      </w:pPr>
    </w:p>
    <w:p w14:paraId="32DA470D" w14:textId="4B9AAB86" w:rsidR="00B36157" w:rsidRPr="00184A7A" w:rsidRDefault="003F2447" w:rsidP="008B5524">
      <w:pPr>
        <w:tabs>
          <w:tab w:val="left" w:pos="567"/>
          <w:tab w:val="left" w:pos="1560"/>
          <w:tab w:val="left" w:pos="1843"/>
        </w:tabs>
        <w:spacing w:after="0"/>
        <w:ind w:left="360"/>
        <w:jc w:val="center"/>
        <w:rPr>
          <w:rFonts w:ascii="Times New Roman" w:hAnsi="Times New Roman" w:cs="Times New Roman"/>
        </w:rPr>
      </w:pPr>
      <w:r w:rsidRPr="00184A7A">
        <w:rPr>
          <w:rFonts w:ascii="Times New Roman" w:hAnsi="Times New Roman" w:cs="Times New Roman"/>
          <w:b/>
          <w:lang w:val="x-none"/>
        </w:rPr>
        <w:t>§</w:t>
      </w:r>
      <w:r w:rsidR="009A219C" w:rsidRPr="00184A7A">
        <w:rPr>
          <w:rFonts w:ascii="Times New Roman" w:hAnsi="Times New Roman" w:cs="Times New Roman"/>
          <w:b/>
        </w:rPr>
        <w:t xml:space="preserve"> </w:t>
      </w:r>
      <w:r w:rsidRPr="00184A7A">
        <w:rPr>
          <w:rFonts w:ascii="Times New Roman" w:hAnsi="Times New Roman" w:cs="Times New Roman"/>
          <w:b/>
          <w:lang w:val="x-none"/>
        </w:rPr>
        <w:t>5</w:t>
      </w:r>
    </w:p>
    <w:p w14:paraId="5C265300" w14:textId="63AB0D36" w:rsidR="008B5524" w:rsidRPr="006D7BFB" w:rsidRDefault="003F2447">
      <w:pPr>
        <w:pStyle w:val="Akapitzlist"/>
        <w:numPr>
          <w:ilvl w:val="3"/>
          <w:numId w:val="85"/>
        </w:numPr>
        <w:tabs>
          <w:tab w:val="left" w:pos="284"/>
          <w:tab w:val="left" w:pos="567"/>
          <w:tab w:val="left" w:pos="1560"/>
          <w:tab w:val="left" w:pos="1843"/>
        </w:tabs>
        <w:ind w:left="284" w:hanging="252"/>
        <w:jc w:val="both"/>
        <w:rPr>
          <w:sz w:val="22"/>
          <w:szCs w:val="22"/>
          <w:lang w:val="x-none"/>
        </w:rPr>
      </w:pPr>
      <w:r w:rsidRPr="00184A7A">
        <w:rPr>
          <w:sz w:val="22"/>
          <w:szCs w:val="22"/>
          <w:lang w:val="x-none"/>
        </w:rPr>
        <w:t xml:space="preserve">Wykonawca zobowiązuje się wykonać przedmiot </w:t>
      </w:r>
      <w:r w:rsidR="002F143C">
        <w:rPr>
          <w:sz w:val="22"/>
          <w:szCs w:val="22"/>
          <w:lang w:val="x-none"/>
        </w:rPr>
        <w:t>Umow</w:t>
      </w:r>
      <w:r w:rsidRPr="00184A7A">
        <w:rPr>
          <w:sz w:val="22"/>
          <w:szCs w:val="22"/>
          <w:lang w:val="x-none"/>
        </w:rPr>
        <w:t xml:space="preserve">y bez wad (usterek), przy czym jest zobowiązany zweryfikować zgodność znajdujących się na przedmiocie </w:t>
      </w:r>
      <w:r w:rsidR="002F143C">
        <w:rPr>
          <w:sz w:val="22"/>
          <w:szCs w:val="22"/>
          <w:lang w:val="x-none"/>
        </w:rPr>
        <w:t>Umow</w:t>
      </w:r>
      <w:r w:rsidRPr="00184A7A">
        <w:rPr>
          <w:sz w:val="22"/>
          <w:szCs w:val="22"/>
          <w:lang w:val="x-none"/>
        </w:rPr>
        <w:t>y oznaczeń</w:t>
      </w:r>
      <w:r w:rsidR="00027E10" w:rsidRPr="00184A7A">
        <w:rPr>
          <w:sz w:val="22"/>
          <w:szCs w:val="22"/>
        </w:rPr>
        <w:t xml:space="preserve"> </w:t>
      </w:r>
      <w:r w:rsidRPr="00184A7A">
        <w:rPr>
          <w:sz w:val="22"/>
          <w:szCs w:val="22"/>
          <w:lang w:val="x-none"/>
        </w:rPr>
        <w:t xml:space="preserve">z danymi </w:t>
      </w:r>
      <w:r w:rsidRPr="00184A7A">
        <w:rPr>
          <w:sz w:val="22"/>
          <w:szCs w:val="22"/>
          <w:lang w:val="x-none"/>
        </w:rPr>
        <w:lastRenderedPageBreak/>
        <w:t>zawartymi w dokumencie gwarancyjnym (oświadcze</w:t>
      </w:r>
      <w:r w:rsidRPr="006D7BFB">
        <w:rPr>
          <w:sz w:val="22"/>
          <w:szCs w:val="22"/>
          <w:lang w:val="x-none"/>
        </w:rPr>
        <w:t xml:space="preserve">niu gwaranta) wskazanym w ust. 2 niniejszego paragrafu </w:t>
      </w:r>
      <w:r w:rsidR="002F143C">
        <w:rPr>
          <w:sz w:val="22"/>
          <w:szCs w:val="22"/>
          <w:lang w:val="x-none"/>
        </w:rPr>
        <w:t>Umow</w:t>
      </w:r>
      <w:r w:rsidRPr="006D7BFB">
        <w:rPr>
          <w:sz w:val="22"/>
          <w:szCs w:val="22"/>
          <w:lang w:val="x-none"/>
        </w:rPr>
        <w:t>y oraz stan plomb i innych umieszczonych na nim zabezpieczeń, o ile takie zabezpieczenia zostały zastosowane.</w:t>
      </w:r>
    </w:p>
    <w:p w14:paraId="2241B6CF" w14:textId="4E2927DB" w:rsidR="008B5524" w:rsidRPr="006D7BFB" w:rsidRDefault="003F2447">
      <w:pPr>
        <w:pStyle w:val="Akapitzlist"/>
        <w:numPr>
          <w:ilvl w:val="3"/>
          <w:numId w:val="85"/>
        </w:numPr>
        <w:tabs>
          <w:tab w:val="left" w:pos="284"/>
          <w:tab w:val="left" w:pos="567"/>
          <w:tab w:val="left" w:pos="1560"/>
          <w:tab w:val="left" w:pos="1843"/>
        </w:tabs>
        <w:ind w:left="284" w:hanging="252"/>
        <w:jc w:val="both"/>
        <w:rPr>
          <w:sz w:val="22"/>
          <w:szCs w:val="22"/>
          <w:lang w:val="x-none"/>
        </w:rPr>
      </w:pPr>
      <w:r w:rsidRPr="006D7BFB">
        <w:rPr>
          <w:sz w:val="22"/>
          <w:szCs w:val="22"/>
          <w:lang w:val="x-none"/>
        </w:rPr>
        <w:t xml:space="preserve">Wykonawca wraz z dostawą całości przedmiotu niniejszej </w:t>
      </w:r>
      <w:r w:rsidR="002F143C">
        <w:rPr>
          <w:sz w:val="22"/>
          <w:szCs w:val="22"/>
          <w:lang w:val="x-none"/>
        </w:rPr>
        <w:t>Umow</w:t>
      </w:r>
      <w:r w:rsidRPr="006D7BFB">
        <w:rPr>
          <w:sz w:val="22"/>
          <w:szCs w:val="22"/>
          <w:lang w:val="x-none"/>
        </w:rPr>
        <w:t xml:space="preserve">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 rękojmi za wady przedmiotu </w:t>
      </w:r>
      <w:r w:rsidR="002F143C">
        <w:rPr>
          <w:sz w:val="22"/>
          <w:szCs w:val="22"/>
          <w:lang w:val="x-none"/>
        </w:rPr>
        <w:t>Umow</w:t>
      </w:r>
      <w:r w:rsidRPr="006D7BFB">
        <w:rPr>
          <w:sz w:val="22"/>
          <w:szCs w:val="22"/>
          <w:lang w:val="x-none"/>
        </w:rPr>
        <w:t>y.</w:t>
      </w:r>
    </w:p>
    <w:p w14:paraId="144DDA13" w14:textId="4B8F8343" w:rsidR="008B5524" w:rsidRPr="006D7BFB" w:rsidRDefault="008B5524">
      <w:pPr>
        <w:pStyle w:val="Akapitzlist"/>
        <w:numPr>
          <w:ilvl w:val="3"/>
          <w:numId w:val="85"/>
        </w:numPr>
        <w:tabs>
          <w:tab w:val="left" w:pos="284"/>
          <w:tab w:val="left" w:pos="567"/>
          <w:tab w:val="left" w:pos="1560"/>
          <w:tab w:val="left" w:pos="1843"/>
        </w:tabs>
        <w:ind w:left="284" w:hanging="252"/>
        <w:jc w:val="both"/>
        <w:rPr>
          <w:sz w:val="22"/>
          <w:szCs w:val="22"/>
          <w:lang w:val="x-none"/>
        </w:rPr>
      </w:pPr>
      <w:r w:rsidRPr="006D7BFB">
        <w:rPr>
          <w:sz w:val="22"/>
          <w:szCs w:val="22"/>
        </w:rPr>
        <w:t xml:space="preserve">Wykonawca udziela </w:t>
      </w:r>
      <w:r w:rsidRPr="006D7BFB">
        <w:rPr>
          <w:b/>
          <w:sz w:val="22"/>
          <w:szCs w:val="22"/>
        </w:rPr>
        <w:t>12</w:t>
      </w:r>
      <w:r w:rsidRPr="006D7BFB">
        <w:rPr>
          <w:sz w:val="22"/>
          <w:szCs w:val="22"/>
        </w:rPr>
        <w:t xml:space="preserve"> </w:t>
      </w:r>
      <w:r w:rsidRPr="006D7BFB">
        <w:rPr>
          <w:b/>
          <w:sz w:val="22"/>
          <w:szCs w:val="22"/>
        </w:rPr>
        <w:t>miesięcznej gwarancji</w:t>
      </w:r>
      <w:r w:rsidRPr="006D7BFB">
        <w:rPr>
          <w:sz w:val="22"/>
          <w:szCs w:val="22"/>
        </w:rPr>
        <w:t xml:space="preserve"> na dostarczone elementy</w:t>
      </w:r>
      <w:r w:rsidR="002221DE">
        <w:rPr>
          <w:sz w:val="22"/>
          <w:szCs w:val="22"/>
        </w:rPr>
        <w:t xml:space="preserve">, stanowiące daną część </w:t>
      </w:r>
      <w:r w:rsidRPr="006D7BFB">
        <w:rPr>
          <w:sz w:val="22"/>
          <w:szCs w:val="22"/>
        </w:rPr>
        <w:t xml:space="preserve">przedmiotu </w:t>
      </w:r>
      <w:r w:rsidR="002F143C">
        <w:rPr>
          <w:sz w:val="22"/>
          <w:szCs w:val="22"/>
        </w:rPr>
        <w:t>Umow</w:t>
      </w:r>
      <w:r w:rsidRPr="006D7BFB">
        <w:rPr>
          <w:sz w:val="22"/>
          <w:szCs w:val="22"/>
        </w:rPr>
        <w:t xml:space="preserve">y, liczonej od daty odbioru </w:t>
      </w:r>
      <w:r w:rsidR="002221DE">
        <w:rPr>
          <w:sz w:val="22"/>
          <w:szCs w:val="22"/>
        </w:rPr>
        <w:t xml:space="preserve">danego </w:t>
      </w:r>
      <w:r w:rsidRPr="006D7BFB">
        <w:rPr>
          <w:sz w:val="22"/>
          <w:szCs w:val="22"/>
        </w:rPr>
        <w:t>zamówienia,</w:t>
      </w:r>
      <w:r w:rsidR="002221DE">
        <w:rPr>
          <w:sz w:val="22"/>
          <w:szCs w:val="22"/>
        </w:rPr>
        <w:t xml:space="preserve"> </w:t>
      </w:r>
      <w:r w:rsidR="003F2447" w:rsidRPr="006D7BFB">
        <w:rPr>
          <w:sz w:val="22"/>
          <w:szCs w:val="22"/>
          <w:lang w:val="x-none"/>
        </w:rPr>
        <w:t xml:space="preserve">tj. od daty odbioru </w:t>
      </w:r>
      <w:r w:rsidR="002221DE">
        <w:rPr>
          <w:sz w:val="22"/>
          <w:szCs w:val="22"/>
        </w:rPr>
        <w:t xml:space="preserve">danej części </w:t>
      </w:r>
      <w:r w:rsidR="003F2447" w:rsidRPr="006D7BFB">
        <w:rPr>
          <w:sz w:val="22"/>
          <w:szCs w:val="22"/>
          <w:lang w:val="x-none"/>
        </w:rPr>
        <w:t xml:space="preserve">przedmiotu </w:t>
      </w:r>
      <w:r w:rsidR="002F143C">
        <w:rPr>
          <w:sz w:val="22"/>
          <w:szCs w:val="22"/>
          <w:lang w:val="x-none"/>
        </w:rPr>
        <w:t>Umow</w:t>
      </w:r>
      <w:r w:rsidR="003F2447" w:rsidRPr="006D7BFB">
        <w:rPr>
          <w:sz w:val="22"/>
          <w:szCs w:val="22"/>
          <w:lang w:val="x-none"/>
        </w:rPr>
        <w:t xml:space="preserve">y, potwierdzonego protokołem odbioru </w:t>
      </w:r>
      <w:r w:rsidR="002221DE">
        <w:rPr>
          <w:sz w:val="22"/>
          <w:szCs w:val="22"/>
        </w:rPr>
        <w:t xml:space="preserve">częściowego </w:t>
      </w:r>
      <w:r w:rsidR="003F2447" w:rsidRPr="006D7BFB">
        <w:rPr>
          <w:sz w:val="22"/>
          <w:szCs w:val="22"/>
          <w:lang w:val="x-none"/>
        </w:rPr>
        <w:t>bez zastrzeżeń, z uwzględnieniem zapisów dotyczących warunków gwarancyjnych wynikających z SWZ</w:t>
      </w:r>
      <w:r w:rsidR="003F2447" w:rsidRPr="006D7BFB">
        <w:rPr>
          <w:sz w:val="22"/>
          <w:szCs w:val="22"/>
        </w:rPr>
        <w:t>. W</w:t>
      </w:r>
      <w:r w:rsidR="003F2447" w:rsidRPr="006D7BFB">
        <w:rPr>
          <w:sz w:val="22"/>
          <w:szCs w:val="22"/>
          <w:lang w:val="x-none"/>
        </w:rPr>
        <w:t xml:space="preserve"> ramach gwarancji Wykonawca będzie zobowiązany m.in. do nieodpłatnej (wliczonej w cenę oferty) bieżącej konserwacji, serwisu i przeglądów technicznych wynikających z warunków gwarancji i naprawy przedmiotu </w:t>
      </w:r>
      <w:r w:rsidR="002F143C">
        <w:rPr>
          <w:sz w:val="22"/>
          <w:szCs w:val="22"/>
          <w:lang w:val="x-none"/>
        </w:rPr>
        <w:t>Umow</w:t>
      </w:r>
      <w:r w:rsidR="003F2447" w:rsidRPr="006D7BFB">
        <w:rPr>
          <w:sz w:val="22"/>
          <w:szCs w:val="22"/>
          <w:lang w:val="x-none"/>
        </w:rPr>
        <w:t xml:space="preserve">y w okresie gwarancyjnym. </w:t>
      </w:r>
      <w:r w:rsidR="003F2447" w:rsidRPr="006D7BFB">
        <w:rPr>
          <w:sz w:val="22"/>
          <w:szCs w:val="22"/>
        </w:rPr>
        <w:t xml:space="preserve">Wykonawca udziela gwarancji na wszystkie </w:t>
      </w:r>
      <w:r w:rsidR="00500ACC">
        <w:rPr>
          <w:sz w:val="22"/>
          <w:szCs w:val="22"/>
        </w:rPr>
        <w:t xml:space="preserve">dostarczone filtry powietrza i ich </w:t>
      </w:r>
      <w:r w:rsidR="003F2447" w:rsidRPr="006D7BFB">
        <w:rPr>
          <w:sz w:val="22"/>
          <w:szCs w:val="22"/>
        </w:rPr>
        <w:t xml:space="preserve">części składowe, </w:t>
      </w:r>
      <w:r w:rsidR="00500ACC">
        <w:rPr>
          <w:sz w:val="22"/>
          <w:szCs w:val="22"/>
        </w:rPr>
        <w:t>stanowiące</w:t>
      </w:r>
      <w:r w:rsidR="003F2447" w:rsidRPr="006D7BFB">
        <w:rPr>
          <w:sz w:val="22"/>
          <w:szCs w:val="22"/>
        </w:rPr>
        <w:t xml:space="preserve"> przedmiot </w:t>
      </w:r>
      <w:r w:rsidR="002F143C">
        <w:rPr>
          <w:sz w:val="22"/>
          <w:szCs w:val="22"/>
        </w:rPr>
        <w:t>Umow</w:t>
      </w:r>
      <w:r w:rsidR="003F2447" w:rsidRPr="006D7BFB">
        <w:rPr>
          <w:sz w:val="22"/>
          <w:szCs w:val="22"/>
        </w:rPr>
        <w:t xml:space="preserve">y lub usługi nabyte u podmiotów trzecich przez Wykonawcę. Gwarancji podlegają usterki, wady materiałowe i konstrukcyjne, a także nie spełnianie funkcji użytkowych przez dostarczone </w:t>
      </w:r>
      <w:r w:rsidR="002221DE">
        <w:rPr>
          <w:sz w:val="22"/>
          <w:szCs w:val="22"/>
        </w:rPr>
        <w:t xml:space="preserve">filtry powietrza wskazane w </w:t>
      </w:r>
      <w:r w:rsidR="006C28BE">
        <w:rPr>
          <w:sz w:val="22"/>
          <w:szCs w:val="22"/>
        </w:rPr>
        <w:t>Załączniku</w:t>
      </w:r>
      <w:r w:rsidR="002221DE">
        <w:rPr>
          <w:sz w:val="22"/>
          <w:szCs w:val="22"/>
        </w:rPr>
        <w:t xml:space="preserve"> A lub B do SWZ</w:t>
      </w:r>
      <w:r w:rsidR="003F2447" w:rsidRPr="006D7BFB">
        <w:rPr>
          <w:sz w:val="22"/>
          <w:szCs w:val="22"/>
        </w:rPr>
        <w:t>. Wszystkie koszty związane z realizacją gwarancji pokrywa Wykonawca.</w:t>
      </w:r>
    </w:p>
    <w:p w14:paraId="441CB12B" w14:textId="77777777" w:rsidR="008B5524" w:rsidRPr="006D7BFB" w:rsidRDefault="003F2447">
      <w:pPr>
        <w:pStyle w:val="Akapitzlist"/>
        <w:numPr>
          <w:ilvl w:val="3"/>
          <w:numId w:val="85"/>
        </w:numPr>
        <w:tabs>
          <w:tab w:val="left" w:pos="284"/>
          <w:tab w:val="left" w:pos="567"/>
          <w:tab w:val="left" w:pos="1560"/>
          <w:tab w:val="left" w:pos="1843"/>
        </w:tabs>
        <w:ind w:left="284" w:hanging="252"/>
        <w:jc w:val="both"/>
        <w:rPr>
          <w:sz w:val="22"/>
          <w:szCs w:val="22"/>
          <w:lang w:val="x-none"/>
        </w:rPr>
      </w:pPr>
      <w:r w:rsidRPr="006D7BFB">
        <w:rPr>
          <w:sz w:val="22"/>
          <w:szCs w:val="22"/>
          <w:lang w:val="x-none"/>
        </w:rPr>
        <w:t>Gwarancja będzie świadczona przez producenta lub autoryzowany przez niego serwis lub osoby</w:t>
      </w:r>
      <w:r w:rsidR="00D856E2" w:rsidRPr="006D7BFB">
        <w:rPr>
          <w:sz w:val="22"/>
          <w:szCs w:val="22"/>
        </w:rPr>
        <w:t>,</w:t>
      </w:r>
      <w:r w:rsidR="00995F1F" w:rsidRPr="006D7BFB">
        <w:rPr>
          <w:sz w:val="22"/>
          <w:szCs w:val="22"/>
        </w:rPr>
        <w:t xml:space="preserve"> </w:t>
      </w:r>
      <w:r w:rsidRPr="006D7BFB">
        <w:rPr>
          <w:sz w:val="22"/>
          <w:szCs w:val="22"/>
          <w:lang w:val="x-none"/>
        </w:rPr>
        <w:t>na koszt Wykonawcy w siedzibie Zamawiającego, a jeżeli jest to technicznie niemożliwe to wszelkie działania organizacyjne i koszty związane ze świadczeniem usługi gwarancyjnej poza siedzibą Zamawiającego ponosi Wykonawca.</w:t>
      </w:r>
    </w:p>
    <w:p w14:paraId="03C46693" w14:textId="5A9BFCA9" w:rsidR="008B5524" w:rsidRPr="006D7BFB" w:rsidRDefault="003F2447">
      <w:pPr>
        <w:pStyle w:val="Akapitzlist"/>
        <w:numPr>
          <w:ilvl w:val="3"/>
          <w:numId w:val="85"/>
        </w:numPr>
        <w:tabs>
          <w:tab w:val="left" w:pos="284"/>
          <w:tab w:val="left" w:pos="567"/>
          <w:tab w:val="left" w:pos="1560"/>
          <w:tab w:val="left" w:pos="1843"/>
        </w:tabs>
        <w:ind w:left="284" w:hanging="252"/>
        <w:jc w:val="both"/>
        <w:rPr>
          <w:sz w:val="22"/>
          <w:szCs w:val="22"/>
          <w:lang w:val="x-none"/>
        </w:rPr>
      </w:pPr>
      <w:r w:rsidRPr="006D7BFB">
        <w:rPr>
          <w:sz w:val="22"/>
          <w:szCs w:val="22"/>
          <w:lang w:val="x-none"/>
        </w:rPr>
        <w:t xml:space="preserve">W przypadku stwierdzenia wad w wykonanym przedmiocie </w:t>
      </w:r>
      <w:r w:rsidR="002F143C">
        <w:rPr>
          <w:sz w:val="22"/>
          <w:szCs w:val="22"/>
          <w:lang w:val="x-none"/>
        </w:rPr>
        <w:t>Umow</w:t>
      </w:r>
      <w:r w:rsidRPr="006D7BFB">
        <w:rPr>
          <w:sz w:val="22"/>
          <w:szCs w:val="22"/>
          <w:lang w:val="x-none"/>
        </w:rPr>
        <w:t>y Wykonawca zobowiązuje się do jego nieodpłatnej wymiany lub usunięcia wad na zasadach i w trybie określonym w treści dokument</w:t>
      </w:r>
      <w:r w:rsidRPr="006D7BFB">
        <w:rPr>
          <w:sz w:val="22"/>
          <w:szCs w:val="22"/>
        </w:rPr>
        <w:t>u</w:t>
      </w:r>
      <w:r w:rsidRPr="006D7BFB">
        <w:rPr>
          <w:sz w:val="22"/>
          <w:szCs w:val="22"/>
          <w:lang w:val="x-none"/>
        </w:rPr>
        <w:t xml:space="preserve"> gwarancyjnego (oświadczeni</w:t>
      </w:r>
      <w:r w:rsidRPr="006D7BFB">
        <w:rPr>
          <w:sz w:val="22"/>
          <w:szCs w:val="22"/>
        </w:rPr>
        <w:t>u</w:t>
      </w:r>
      <w:r w:rsidRPr="006D7BFB">
        <w:rPr>
          <w:sz w:val="22"/>
          <w:szCs w:val="22"/>
          <w:lang w:val="x-none"/>
        </w:rPr>
        <w:t xml:space="preserve"> gwaranta) wskazanego w ust. 2 powyżej, z uwzględnieniem zapisów niniejszego paragrafu </w:t>
      </w:r>
      <w:r w:rsidR="002F143C">
        <w:rPr>
          <w:sz w:val="22"/>
          <w:szCs w:val="22"/>
          <w:lang w:val="x-none"/>
        </w:rPr>
        <w:t>Umow</w:t>
      </w:r>
      <w:r w:rsidRPr="006D7BFB">
        <w:rPr>
          <w:sz w:val="22"/>
          <w:szCs w:val="22"/>
          <w:lang w:val="x-none"/>
        </w:rPr>
        <w:t>y.</w:t>
      </w:r>
    </w:p>
    <w:p w14:paraId="7CD8BB90" w14:textId="76042EFF" w:rsidR="008B5524" w:rsidRPr="006D7BFB" w:rsidRDefault="003F2447">
      <w:pPr>
        <w:pStyle w:val="Akapitzlist"/>
        <w:numPr>
          <w:ilvl w:val="3"/>
          <w:numId w:val="85"/>
        </w:numPr>
        <w:tabs>
          <w:tab w:val="left" w:pos="284"/>
          <w:tab w:val="left" w:pos="567"/>
          <w:tab w:val="left" w:pos="1560"/>
          <w:tab w:val="left" w:pos="1843"/>
        </w:tabs>
        <w:ind w:left="284" w:hanging="252"/>
        <w:jc w:val="both"/>
        <w:rPr>
          <w:sz w:val="22"/>
          <w:szCs w:val="22"/>
          <w:lang w:val="x-none"/>
        </w:rPr>
      </w:pPr>
      <w:r w:rsidRPr="006D7BFB">
        <w:rPr>
          <w:sz w:val="22"/>
          <w:szCs w:val="22"/>
          <w:lang w:val="x-none"/>
        </w:rPr>
        <w:t xml:space="preserve">W przypadku stwierdzenia wad w wykonanym przedmiocie </w:t>
      </w:r>
      <w:r w:rsidR="002F143C">
        <w:rPr>
          <w:sz w:val="22"/>
          <w:szCs w:val="22"/>
          <w:lang w:val="x-none"/>
        </w:rPr>
        <w:t>Umow</w:t>
      </w:r>
      <w:r w:rsidRPr="006D7BFB">
        <w:rPr>
          <w:sz w:val="22"/>
          <w:szCs w:val="22"/>
          <w:lang w:val="x-none"/>
        </w:rPr>
        <w:t>y Wykonawca zobowiązuje się do jego nieodpłatnej wymiany w miejscu użytkowania przedmiotowego sprzętu (on-</w:t>
      </w:r>
      <w:proofErr w:type="spellStart"/>
      <w:r w:rsidRPr="006D7BFB">
        <w:rPr>
          <w:sz w:val="22"/>
          <w:szCs w:val="22"/>
          <w:lang w:val="x-none"/>
        </w:rPr>
        <w:t>site</w:t>
      </w:r>
      <w:proofErr w:type="spellEnd"/>
      <w:r w:rsidRPr="006D7BFB">
        <w:rPr>
          <w:sz w:val="22"/>
          <w:szCs w:val="22"/>
          <w:lang w:val="x-none"/>
        </w:rPr>
        <w:t xml:space="preserve">) w terminie uzgodnionym przez Strony, nie dłuższym jednak niż </w:t>
      </w:r>
      <w:r w:rsidR="00943549" w:rsidRPr="006D7BFB">
        <w:rPr>
          <w:sz w:val="22"/>
          <w:szCs w:val="22"/>
        </w:rPr>
        <w:t xml:space="preserve">21 </w:t>
      </w:r>
      <w:r w:rsidRPr="006D7BFB">
        <w:rPr>
          <w:sz w:val="22"/>
          <w:szCs w:val="22"/>
          <w:lang w:val="x-none"/>
        </w:rPr>
        <w:t xml:space="preserve">dni, przy czym reakcja serwisu musi nastąpić do </w:t>
      </w:r>
      <w:r w:rsidR="008D04F8" w:rsidRPr="006D7BFB">
        <w:rPr>
          <w:sz w:val="22"/>
          <w:szCs w:val="22"/>
        </w:rPr>
        <w:t>72</w:t>
      </w:r>
      <w:r w:rsidRPr="006D7BFB">
        <w:rPr>
          <w:sz w:val="22"/>
          <w:szCs w:val="22"/>
          <w:lang w:val="x-none"/>
        </w:rPr>
        <w:t xml:space="preserve"> godzin od chwili zgłoszenia telefonicznie</w:t>
      </w:r>
      <w:r w:rsidR="00416B4C" w:rsidRPr="006D7BFB">
        <w:rPr>
          <w:sz w:val="22"/>
          <w:szCs w:val="22"/>
        </w:rPr>
        <w:t xml:space="preserve"> poprzez ogólnopolską linię telefoniczną producenta pod tel. ………</w:t>
      </w:r>
      <w:r w:rsidRPr="006D7BFB">
        <w:rPr>
          <w:sz w:val="22"/>
          <w:szCs w:val="22"/>
          <w:lang w:val="x-none"/>
        </w:rPr>
        <w:t xml:space="preserve">, przy czym wszelkie działania organizacyjne i koszty związane ze świadczeniem usługi gwarancyjnej poza miejscem wykonania </w:t>
      </w:r>
      <w:r w:rsidR="002F143C">
        <w:rPr>
          <w:sz w:val="22"/>
          <w:szCs w:val="22"/>
          <w:lang w:val="x-none"/>
        </w:rPr>
        <w:t>Umow</w:t>
      </w:r>
      <w:r w:rsidRPr="006D7BFB">
        <w:rPr>
          <w:sz w:val="22"/>
          <w:szCs w:val="22"/>
          <w:lang w:val="x-none"/>
        </w:rPr>
        <w:t xml:space="preserve">y ponosi Wykonawca. </w:t>
      </w:r>
    </w:p>
    <w:p w14:paraId="5EF9F889" w14:textId="0FF933CF" w:rsidR="006D7BFB" w:rsidRPr="006D7BFB" w:rsidRDefault="003F2447">
      <w:pPr>
        <w:pStyle w:val="Akapitzlist"/>
        <w:numPr>
          <w:ilvl w:val="3"/>
          <w:numId w:val="85"/>
        </w:numPr>
        <w:tabs>
          <w:tab w:val="left" w:pos="284"/>
          <w:tab w:val="left" w:pos="567"/>
          <w:tab w:val="left" w:pos="1560"/>
          <w:tab w:val="left" w:pos="1843"/>
        </w:tabs>
        <w:ind w:left="284" w:hanging="252"/>
        <w:jc w:val="both"/>
        <w:rPr>
          <w:sz w:val="22"/>
          <w:szCs w:val="22"/>
          <w:lang w:val="x-none"/>
        </w:rPr>
      </w:pPr>
      <w:r w:rsidRPr="006D7BFB">
        <w:rPr>
          <w:sz w:val="22"/>
          <w:szCs w:val="22"/>
          <w:lang w:val="x-none"/>
        </w:rPr>
        <w:t xml:space="preserve">Bieg terminu gwarancji rozpoczyna się w dniu następnym, po odbiorze </w:t>
      </w:r>
      <w:r w:rsidR="002221DE">
        <w:rPr>
          <w:sz w:val="22"/>
          <w:szCs w:val="22"/>
        </w:rPr>
        <w:t xml:space="preserve">danej części </w:t>
      </w:r>
      <w:r w:rsidRPr="006D7BFB">
        <w:rPr>
          <w:sz w:val="22"/>
          <w:szCs w:val="22"/>
          <w:lang w:val="x-none"/>
        </w:rPr>
        <w:t xml:space="preserve">przedmiotu </w:t>
      </w:r>
      <w:r w:rsidR="002F143C">
        <w:rPr>
          <w:sz w:val="22"/>
          <w:szCs w:val="22"/>
          <w:lang w:val="x-none"/>
        </w:rPr>
        <w:t>Umow</w:t>
      </w:r>
      <w:r w:rsidRPr="006D7BFB">
        <w:rPr>
          <w:sz w:val="22"/>
          <w:szCs w:val="22"/>
          <w:lang w:val="x-none"/>
        </w:rPr>
        <w:t xml:space="preserve">y, przy czym w przypadku wymiany wadliwego przedmiotu </w:t>
      </w:r>
      <w:r w:rsidR="002F143C">
        <w:rPr>
          <w:sz w:val="22"/>
          <w:szCs w:val="22"/>
          <w:lang w:val="x-none"/>
        </w:rPr>
        <w:t>Umow</w:t>
      </w:r>
      <w:r w:rsidRPr="006D7BFB">
        <w:rPr>
          <w:sz w:val="22"/>
          <w:szCs w:val="22"/>
          <w:lang w:val="x-none"/>
        </w:rPr>
        <w:t>y (jego elementu ) na nowy</w:t>
      </w:r>
      <w:r w:rsidR="002221DE">
        <w:rPr>
          <w:sz w:val="22"/>
          <w:szCs w:val="22"/>
        </w:rPr>
        <w:t>,</w:t>
      </w:r>
      <w:r w:rsidRPr="006D7BFB">
        <w:rPr>
          <w:sz w:val="22"/>
          <w:szCs w:val="22"/>
          <w:lang w:val="x-none"/>
        </w:rPr>
        <w:t xml:space="preserve"> termin gwarancji biegnie na nowo od chwili ponownego dostarczenia Zamawiającemu naprawionych rzeczy (odpowiednio przedmiotu </w:t>
      </w:r>
      <w:r w:rsidR="002F143C">
        <w:rPr>
          <w:sz w:val="22"/>
          <w:szCs w:val="22"/>
          <w:lang w:val="x-none"/>
        </w:rPr>
        <w:t>Umow</w:t>
      </w:r>
      <w:r w:rsidRPr="006D7BFB">
        <w:rPr>
          <w:sz w:val="22"/>
          <w:szCs w:val="22"/>
          <w:lang w:val="x-none"/>
        </w:rPr>
        <w:t>y, jego elementu</w:t>
      </w:r>
      <w:r w:rsidR="002221DE">
        <w:rPr>
          <w:sz w:val="22"/>
          <w:szCs w:val="22"/>
        </w:rPr>
        <w:t>)</w:t>
      </w:r>
      <w:r w:rsidRPr="006D7BFB">
        <w:rPr>
          <w:sz w:val="22"/>
          <w:szCs w:val="22"/>
          <w:lang w:val="x-none"/>
        </w:rPr>
        <w:t>.</w:t>
      </w:r>
    </w:p>
    <w:p w14:paraId="299DAA8F" w14:textId="77777777" w:rsidR="002221DE" w:rsidRDefault="002221DE" w:rsidP="00A956A8">
      <w:pPr>
        <w:spacing w:after="0"/>
        <w:ind w:left="540"/>
        <w:jc w:val="center"/>
        <w:rPr>
          <w:rFonts w:ascii="Times New Roman" w:hAnsi="Times New Roman" w:cs="Times New Roman"/>
          <w:b/>
          <w:lang w:val="x-none"/>
        </w:rPr>
      </w:pPr>
    </w:p>
    <w:p w14:paraId="2506BF6F" w14:textId="77777777" w:rsidR="00672343" w:rsidRPr="00562D15" w:rsidRDefault="00672343" w:rsidP="00562D15">
      <w:pPr>
        <w:ind w:left="540" w:hanging="540"/>
        <w:jc w:val="center"/>
        <w:rPr>
          <w:rFonts w:ascii="Times New Roman" w:hAnsi="Times New Roman" w:cs="Times New Roman"/>
        </w:rPr>
      </w:pPr>
      <w:r w:rsidRPr="00562D15">
        <w:rPr>
          <w:rFonts w:ascii="Times New Roman" w:hAnsi="Times New Roman" w:cs="Times New Roman"/>
          <w:b/>
          <w:lang w:val="x-none"/>
        </w:rPr>
        <w:t>§ 6</w:t>
      </w:r>
    </w:p>
    <w:p w14:paraId="0EEAC83D" w14:textId="0BCAC8F3" w:rsidR="00672343" w:rsidRPr="00562D15" w:rsidRDefault="00672343" w:rsidP="00672343">
      <w:pPr>
        <w:numPr>
          <w:ilvl w:val="3"/>
          <w:numId w:val="129"/>
        </w:numPr>
        <w:tabs>
          <w:tab w:val="left" w:pos="0"/>
          <w:tab w:val="left" w:pos="142"/>
          <w:tab w:val="left" w:pos="567"/>
          <w:tab w:val="left" w:pos="709"/>
        </w:tabs>
        <w:spacing w:after="0" w:line="240" w:lineRule="auto"/>
        <w:ind w:left="284" w:hanging="284"/>
        <w:jc w:val="both"/>
        <w:rPr>
          <w:rFonts w:ascii="Times New Roman" w:hAnsi="Times New Roman" w:cs="Times New Roman"/>
        </w:rPr>
      </w:pPr>
      <w:r w:rsidRPr="00562D15">
        <w:rPr>
          <w:rFonts w:ascii="Times New Roman" w:hAnsi="Times New Roman" w:cs="Times New Roman"/>
          <w:lang w:val="x-none"/>
        </w:rPr>
        <w:t xml:space="preserve"> Strony zastrzegają sobie prawo do dochodzenia kar </w:t>
      </w:r>
      <w:r w:rsidR="002F143C">
        <w:rPr>
          <w:rFonts w:ascii="Times New Roman" w:hAnsi="Times New Roman" w:cs="Times New Roman"/>
          <w:lang w:val="x-none"/>
        </w:rPr>
        <w:t>Umown</w:t>
      </w:r>
      <w:r w:rsidRPr="00562D15">
        <w:rPr>
          <w:rFonts w:ascii="Times New Roman" w:hAnsi="Times New Roman" w:cs="Times New Roman"/>
          <w:lang w:val="x-none"/>
        </w:rPr>
        <w:t xml:space="preserve">ych za </w:t>
      </w:r>
      <w:r w:rsidRPr="00562D15">
        <w:rPr>
          <w:rFonts w:ascii="Times New Roman" w:hAnsi="Times New Roman" w:cs="Times New Roman"/>
        </w:rPr>
        <w:t xml:space="preserve">niewykonanie </w:t>
      </w:r>
      <w:r w:rsidRPr="00562D15">
        <w:rPr>
          <w:rFonts w:ascii="Times New Roman" w:hAnsi="Times New Roman" w:cs="Times New Roman"/>
          <w:lang w:val="x-none"/>
        </w:rPr>
        <w:t>lub nienależyte wykonanie zobowiązań wynikających</w:t>
      </w:r>
      <w:r w:rsidRPr="00562D15">
        <w:rPr>
          <w:rFonts w:ascii="Times New Roman" w:hAnsi="Times New Roman" w:cs="Times New Roman"/>
        </w:rPr>
        <w:t xml:space="preserve"> z </w:t>
      </w:r>
      <w:r w:rsidR="002F143C">
        <w:rPr>
          <w:rFonts w:ascii="Times New Roman" w:hAnsi="Times New Roman" w:cs="Times New Roman"/>
        </w:rPr>
        <w:t>Umow</w:t>
      </w:r>
      <w:r w:rsidRPr="00562D15">
        <w:rPr>
          <w:rFonts w:ascii="Times New Roman" w:hAnsi="Times New Roman" w:cs="Times New Roman"/>
        </w:rPr>
        <w:t>y</w:t>
      </w:r>
      <w:r w:rsidRPr="00562D15">
        <w:rPr>
          <w:rFonts w:ascii="Times New Roman" w:hAnsi="Times New Roman" w:cs="Times New Roman"/>
          <w:lang w:val="x-none"/>
        </w:rPr>
        <w:t>.</w:t>
      </w:r>
    </w:p>
    <w:p w14:paraId="60108780" w14:textId="56BC5C34" w:rsidR="00672343" w:rsidRPr="00562D15" w:rsidRDefault="00672343" w:rsidP="00672343">
      <w:pPr>
        <w:numPr>
          <w:ilvl w:val="3"/>
          <w:numId w:val="129"/>
        </w:numPr>
        <w:tabs>
          <w:tab w:val="left" w:pos="0"/>
          <w:tab w:val="left" w:pos="142"/>
        </w:tabs>
        <w:spacing w:after="0" w:line="240" w:lineRule="auto"/>
        <w:ind w:left="284" w:hanging="284"/>
        <w:jc w:val="both"/>
        <w:rPr>
          <w:rFonts w:ascii="Times New Roman" w:hAnsi="Times New Roman" w:cs="Times New Roman"/>
        </w:rPr>
      </w:pPr>
      <w:r w:rsidRPr="00562D15">
        <w:rPr>
          <w:rFonts w:ascii="Times New Roman" w:hAnsi="Times New Roman" w:cs="Times New Roman"/>
        </w:rPr>
        <w:t xml:space="preserve">Wykonawca, z wyjątkiem, gdy postawę naliczenia kar </w:t>
      </w:r>
      <w:r w:rsidR="002F143C">
        <w:rPr>
          <w:rFonts w:ascii="Times New Roman" w:hAnsi="Times New Roman" w:cs="Times New Roman"/>
        </w:rPr>
        <w:t>Umown</w:t>
      </w:r>
      <w:r w:rsidRPr="00562D15">
        <w:rPr>
          <w:rFonts w:ascii="Times New Roman" w:hAnsi="Times New Roman" w:cs="Times New Roman"/>
        </w:rPr>
        <w:t xml:space="preserve">ych stanowią jego zachowania niezwiązane bezpośrednio lub pośrednio z przedmiotem </w:t>
      </w:r>
      <w:r w:rsidR="002F143C">
        <w:rPr>
          <w:rFonts w:ascii="Times New Roman" w:hAnsi="Times New Roman" w:cs="Times New Roman"/>
        </w:rPr>
        <w:t>Umow</w:t>
      </w:r>
      <w:r w:rsidRPr="00562D15">
        <w:rPr>
          <w:rFonts w:ascii="Times New Roman" w:hAnsi="Times New Roman" w:cs="Times New Roman"/>
        </w:rPr>
        <w:t xml:space="preserve">y lub jej prawidłowym wykonaniem, oraz z zastrzeżeniem ust. 5 niniejszego paragrafu, zapłaci Zamawiającemu karę </w:t>
      </w:r>
      <w:r w:rsidR="002F143C">
        <w:rPr>
          <w:rFonts w:ascii="Times New Roman" w:hAnsi="Times New Roman" w:cs="Times New Roman"/>
        </w:rPr>
        <w:t>Umown</w:t>
      </w:r>
      <w:r w:rsidRPr="00562D15">
        <w:rPr>
          <w:rFonts w:ascii="Times New Roman" w:hAnsi="Times New Roman" w:cs="Times New Roman"/>
        </w:rPr>
        <w:t>ą w poniższej wysokości w przypadku:</w:t>
      </w:r>
    </w:p>
    <w:p w14:paraId="752B344E" w14:textId="52490B27" w:rsidR="00672343" w:rsidRPr="00562D15" w:rsidRDefault="00672343" w:rsidP="00672343">
      <w:pPr>
        <w:pStyle w:val="Tekstpodstawowy"/>
        <w:numPr>
          <w:ilvl w:val="0"/>
          <w:numId w:val="136"/>
        </w:numPr>
        <w:tabs>
          <w:tab w:val="clear" w:pos="1080"/>
          <w:tab w:val="num" w:pos="709"/>
        </w:tabs>
        <w:suppressAutoHyphens w:val="0"/>
        <w:spacing w:line="240" w:lineRule="auto"/>
        <w:ind w:left="709" w:hanging="425"/>
        <w:rPr>
          <w:rFonts w:ascii="Times New Roman" w:hAnsi="Times New Roman" w:cs="Times New Roman"/>
          <w:sz w:val="22"/>
          <w:szCs w:val="22"/>
        </w:rPr>
      </w:pPr>
      <w:r w:rsidRPr="00562D15">
        <w:rPr>
          <w:rFonts w:ascii="Times New Roman" w:hAnsi="Times New Roman" w:cs="Times New Roman"/>
          <w:sz w:val="22"/>
          <w:szCs w:val="22"/>
        </w:rPr>
        <w:t xml:space="preserve">odstąpienia od </w:t>
      </w:r>
      <w:r w:rsidR="002F143C">
        <w:rPr>
          <w:rFonts w:ascii="Times New Roman" w:hAnsi="Times New Roman" w:cs="Times New Roman"/>
          <w:sz w:val="22"/>
          <w:szCs w:val="22"/>
        </w:rPr>
        <w:t>Umow</w:t>
      </w:r>
      <w:r w:rsidRPr="00562D15">
        <w:rPr>
          <w:rFonts w:ascii="Times New Roman" w:hAnsi="Times New Roman" w:cs="Times New Roman"/>
          <w:sz w:val="22"/>
          <w:szCs w:val="22"/>
        </w:rPr>
        <w:t xml:space="preserve">y wskutek okoliczności od Zamawiającego niezależnych w wysokości 10% wartości wynagrodzenia brutto niezrealizowanego zakresu </w:t>
      </w:r>
      <w:r w:rsidR="002F143C">
        <w:rPr>
          <w:rFonts w:ascii="Times New Roman" w:hAnsi="Times New Roman" w:cs="Times New Roman"/>
          <w:sz w:val="22"/>
          <w:szCs w:val="22"/>
        </w:rPr>
        <w:t>Umow</w:t>
      </w:r>
      <w:r w:rsidRPr="00562D15">
        <w:rPr>
          <w:rFonts w:ascii="Times New Roman" w:hAnsi="Times New Roman" w:cs="Times New Roman"/>
          <w:sz w:val="22"/>
          <w:szCs w:val="22"/>
        </w:rPr>
        <w:t>y,</w:t>
      </w:r>
    </w:p>
    <w:p w14:paraId="15828960" w14:textId="76C793DC" w:rsidR="00672343" w:rsidRPr="00562D15" w:rsidRDefault="00672343" w:rsidP="00672343">
      <w:pPr>
        <w:numPr>
          <w:ilvl w:val="0"/>
          <w:numId w:val="136"/>
        </w:numPr>
        <w:tabs>
          <w:tab w:val="clear" w:pos="1080"/>
          <w:tab w:val="num" w:pos="709"/>
        </w:tabs>
        <w:suppressAutoHyphens w:val="0"/>
        <w:spacing w:after="0" w:line="240" w:lineRule="auto"/>
        <w:ind w:left="709" w:hanging="425"/>
        <w:jc w:val="both"/>
        <w:rPr>
          <w:rFonts w:ascii="Times New Roman" w:hAnsi="Times New Roman" w:cs="Times New Roman"/>
        </w:rPr>
      </w:pPr>
      <w:r w:rsidRPr="00562D15">
        <w:rPr>
          <w:rFonts w:ascii="Times New Roman" w:hAnsi="Times New Roman" w:cs="Times New Roman"/>
        </w:rPr>
        <w:t xml:space="preserve">zwłoki w wykonaniu określonej części przedmiotu </w:t>
      </w:r>
      <w:r w:rsidR="002F143C">
        <w:rPr>
          <w:rFonts w:ascii="Times New Roman" w:hAnsi="Times New Roman" w:cs="Times New Roman"/>
        </w:rPr>
        <w:t>Umow</w:t>
      </w:r>
      <w:r w:rsidRPr="00562D15">
        <w:rPr>
          <w:rFonts w:ascii="Times New Roman" w:hAnsi="Times New Roman" w:cs="Times New Roman"/>
        </w:rPr>
        <w:t xml:space="preserve">y (poszczególnego zamówienia) w wysokości 0,5% wynagrodzenia brutto za daną niezrealizowaną dostawę, lecz nie mniej niż 5,00 PLN i nie więcej niż 20,00 PLN, za każdy dzień zwłoki, licząc od dnia następnego po upływie </w:t>
      </w:r>
      <w:r w:rsidRPr="00562D15">
        <w:rPr>
          <w:rFonts w:ascii="Times New Roman" w:hAnsi="Times New Roman" w:cs="Times New Roman"/>
        </w:rPr>
        <w:lastRenderedPageBreak/>
        <w:t xml:space="preserve">terminu określonego w § </w:t>
      </w:r>
      <w:r w:rsidR="006C28BE">
        <w:rPr>
          <w:rFonts w:ascii="Times New Roman" w:hAnsi="Times New Roman" w:cs="Times New Roman"/>
        </w:rPr>
        <w:t>2</w:t>
      </w:r>
      <w:r w:rsidRPr="00562D15">
        <w:rPr>
          <w:rFonts w:ascii="Times New Roman" w:hAnsi="Times New Roman" w:cs="Times New Roman"/>
        </w:rPr>
        <w:t xml:space="preserve"> ust. </w:t>
      </w:r>
      <w:r w:rsidR="006C28BE">
        <w:rPr>
          <w:rFonts w:ascii="Times New Roman" w:hAnsi="Times New Roman" w:cs="Times New Roman"/>
        </w:rPr>
        <w:t>6</w:t>
      </w:r>
      <w:r w:rsidRPr="00562D15">
        <w:rPr>
          <w:rFonts w:ascii="Times New Roman" w:hAnsi="Times New Roman" w:cs="Times New Roman"/>
        </w:rPr>
        <w:t xml:space="preserve"> </w:t>
      </w:r>
      <w:r w:rsidR="002F143C">
        <w:rPr>
          <w:rFonts w:ascii="Times New Roman" w:hAnsi="Times New Roman" w:cs="Times New Roman"/>
        </w:rPr>
        <w:t>Umow</w:t>
      </w:r>
      <w:r w:rsidRPr="00562D15">
        <w:rPr>
          <w:rFonts w:ascii="Times New Roman" w:hAnsi="Times New Roman" w:cs="Times New Roman"/>
        </w:rPr>
        <w:t>y, nie więcej niż 20% wynagrodzenia brutto ustalonego za dane zamówienie,</w:t>
      </w:r>
    </w:p>
    <w:p w14:paraId="4BDCF739" w14:textId="27CC46B9" w:rsidR="00672343" w:rsidRPr="00562D15" w:rsidRDefault="00672343" w:rsidP="00672343">
      <w:pPr>
        <w:numPr>
          <w:ilvl w:val="0"/>
          <w:numId w:val="136"/>
        </w:numPr>
        <w:tabs>
          <w:tab w:val="clear" w:pos="1080"/>
          <w:tab w:val="num" w:pos="709"/>
        </w:tabs>
        <w:suppressAutoHyphens w:val="0"/>
        <w:spacing w:after="0" w:line="240" w:lineRule="auto"/>
        <w:ind w:left="709" w:hanging="425"/>
        <w:jc w:val="both"/>
        <w:rPr>
          <w:rFonts w:ascii="Times New Roman" w:hAnsi="Times New Roman" w:cs="Times New Roman"/>
        </w:rPr>
      </w:pPr>
      <w:r w:rsidRPr="00562D15">
        <w:rPr>
          <w:rFonts w:ascii="Times New Roman" w:hAnsi="Times New Roman" w:cs="Times New Roman"/>
        </w:rPr>
        <w:t xml:space="preserve">zwłoki w usunięciu wad określonej części przedmiotu </w:t>
      </w:r>
      <w:r w:rsidR="002F143C">
        <w:rPr>
          <w:rFonts w:ascii="Times New Roman" w:hAnsi="Times New Roman" w:cs="Times New Roman"/>
        </w:rPr>
        <w:t>Umow</w:t>
      </w:r>
      <w:r w:rsidRPr="00562D15">
        <w:rPr>
          <w:rFonts w:ascii="Times New Roman" w:hAnsi="Times New Roman" w:cs="Times New Roman"/>
        </w:rPr>
        <w:t xml:space="preserve">y stwierdzonych przy odbiorze i/lub w okresie gwarancji lub rękojmi, w wysokości 0,5% wynagrodzenia brutto za daną dostawę, lecz nie mniej niż 5,00 PLN i nie więcej niż 20,00 PLN, za każdy dzień zwłoki, licząc od dnia następnego po upływie terminu ustalonego na usunięcie wad określonego w § 5 ust. </w:t>
      </w:r>
      <w:r w:rsidR="002306D7">
        <w:rPr>
          <w:rFonts w:ascii="Times New Roman" w:hAnsi="Times New Roman" w:cs="Times New Roman"/>
        </w:rPr>
        <w:t>6</w:t>
      </w:r>
      <w:r w:rsidR="002306D7" w:rsidRPr="00562D15">
        <w:rPr>
          <w:rFonts w:ascii="Times New Roman" w:hAnsi="Times New Roman" w:cs="Times New Roman"/>
        </w:rPr>
        <w:t xml:space="preserve"> </w:t>
      </w:r>
      <w:r w:rsidR="002F143C">
        <w:rPr>
          <w:rFonts w:ascii="Times New Roman" w:hAnsi="Times New Roman" w:cs="Times New Roman"/>
        </w:rPr>
        <w:t>Umow</w:t>
      </w:r>
      <w:r w:rsidRPr="00562D15">
        <w:rPr>
          <w:rFonts w:ascii="Times New Roman" w:hAnsi="Times New Roman" w:cs="Times New Roman"/>
        </w:rPr>
        <w:t>y, nie więcej niż 20% wynagrodzenia brutto ustalonego za dane zamówienie,</w:t>
      </w:r>
    </w:p>
    <w:p w14:paraId="77052D41" w14:textId="19AD59AC" w:rsidR="00672343" w:rsidRPr="00562D15" w:rsidRDefault="00672343" w:rsidP="00672343">
      <w:pPr>
        <w:numPr>
          <w:ilvl w:val="0"/>
          <w:numId w:val="136"/>
        </w:numPr>
        <w:tabs>
          <w:tab w:val="clear" w:pos="1080"/>
          <w:tab w:val="num" w:pos="709"/>
        </w:tabs>
        <w:suppressAutoHyphens w:val="0"/>
        <w:spacing w:after="0" w:line="240" w:lineRule="auto"/>
        <w:ind w:left="709" w:hanging="425"/>
        <w:jc w:val="both"/>
        <w:rPr>
          <w:rFonts w:ascii="Times New Roman" w:hAnsi="Times New Roman" w:cs="Times New Roman"/>
        </w:rPr>
      </w:pPr>
      <w:r w:rsidRPr="00562D15">
        <w:rPr>
          <w:rFonts w:ascii="Times New Roman" w:hAnsi="Times New Roman" w:cs="Times New Roman"/>
        </w:rPr>
        <w:t xml:space="preserve">niewykonania lub nienależytego wykonania </w:t>
      </w:r>
      <w:r w:rsidR="002F143C">
        <w:rPr>
          <w:rFonts w:ascii="Times New Roman" w:hAnsi="Times New Roman" w:cs="Times New Roman"/>
        </w:rPr>
        <w:t>Umow</w:t>
      </w:r>
      <w:r w:rsidRPr="00562D15">
        <w:rPr>
          <w:rFonts w:ascii="Times New Roman" w:hAnsi="Times New Roman" w:cs="Times New Roman"/>
        </w:rPr>
        <w:t xml:space="preserve">y lub zwłoki w wykonaniu obowiązku nałożonego </w:t>
      </w:r>
      <w:r w:rsidR="002F143C">
        <w:rPr>
          <w:rFonts w:ascii="Times New Roman" w:hAnsi="Times New Roman" w:cs="Times New Roman"/>
        </w:rPr>
        <w:t>Umow</w:t>
      </w:r>
      <w:r w:rsidRPr="00562D15">
        <w:rPr>
          <w:rFonts w:ascii="Times New Roman" w:hAnsi="Times New Roman" w:cs="Times New Roman"/>
        </w:rPr>
        <w:t xml:space="preserve">ą na Wykonawcę, innego niż określonego w ust. 2.2 i ust. 2.3 powyżej, w wysokości 10% wartości wynagrodzenia brutto danego zamówienia określonego zgodnie z </w:t>
      </w:r>
      <w:r w:rsidRPr="00562D15">
        <w:rPr>
          <w:rFonts w:ascii="Times New Roman" w:hAnsi="Times New Roman" w:cs="Times New Roman"/>
          <w:color w:val="000000"/>
        </w:rPr>
        <w:t xml:space="preserve">§ 3 ust. 3 </w:t>
      </w:r>
      <w:r w:rsidR="002F143C">
        <w:rPr>
          <w:rFonts w:ascii="Times New Roman" w:hAnsi="Times New Roman" w:cs="Times New Roman"/>
          <w:color w:val="000000"/>
        </w:rPr>
        <w:t>Umow</w:t>
      </w:r>
      <w:r w:rsidRPr="00562D15">
        <w:rPr>
          <w:rFonts w:ascii="Times New Roman" w:hAnsi="Times New Roman" w:cs="Times New Roman"/>
          <w:color w:val="000000"/>
        </w:rPr>
        <w:t>y</w:t>
      </w:r>
      <w:r w:rsidRPr="00562D15">
        <w:rPr>
          <w:rFonts w:ascii="Times New Roman" w:hAnsi="Times New Roman" w:cs="Times New Roman"/>
        </w:rPr>
        <w:t xml:space="preserve">, odpowiednio za zdarzenie lub za każdy dzień zwłoki, licząc od dnia następnego po upływie terminu określonego w </w:t>
      </w:r>
      <w:r w:rsidR="002F143C">
        <w:rPr>
          <w:rFonts w:ascii="Times New Roman" w:hAnsi="Times New Roman" w:cs="Times New Roman"/>
        </w:rPr>
        <w:t>Umow</w:t>
      </w:r>
      <w:r w:rsidRPr="00562D15">
        <w:rPr>
          <w:rFonts w:ascii="Times New Roman" w:hAnsi="Times New Roman" w:cs="Times New Roman"/>
        </w:rPr>
        <w:t xml:space="preserve">ie, nie więcej niż 20% wynagrodzenia brutto za to zamówienie. Przez nienależyte wykonanie </w:t>
      </w:r>
      <w:r w:rsidR="002F143C">
        <w:rPr>
          <w:rFonts w:ascii="Times New Roman" w:hAnsi="Times New Roman" w:cs="Times New Roman"/>
        </w:rPr>
        <w:t>Umow</w:t>
      </w:r>
      <w:r w:rsidRPr="00562D15">
        <w:rPr>
          <w:rFonts w:ascii="Times New Roman" w:hAnsi="Times New Roman" w:cs="Times New Roman"/>
        </w:rPr>
        <w:t xml:space="preserve">y Strony rozumieją jej realizację, która pozostaje w sprzeczności z zapisami </w:t>
      </w:r>
      <w:r w:rsidR="002F143C">
        <w:rPr>
          <w:rFonts w:ascii="Times New Roman" w:hAnsi="Times New Roman" w:cs="Times New Roman"/>
        </w:rPr>
        <w:t>Umow</w:t>
      </w:r>
      <w:r w:rsidRPr="00562D15">
        <w:rPr>
          <w:rFonts w:ascii="Times New Roman" w:hAnsi="Times New Roman" w:cs="Times New Roman"/>
        </w:rPr>
        <w:t xml:space="preserve">y lub ofertą Wykonawcy, bądź zapisami </w:t>
      </w:r>
      <w:r w:rsidR="006C28BE">
        <w:rPr>
          <w:rFonts w:ascii="Times New Roman" w:hAnsi="Times New Roman" w:cs="Times New Roman"/>
        </w:rPr>
        <w:t>SWZ wraz z załącznikami</w:t>
      </w:r>
      <w:r w:rsidRPr="00562D15">
        <w:rPr>
          <w:rFonts w:ascii="Times New Roman" w:hAnsi="Times New Roman" w:cs="Times New Roman"/>
        </w:rPr>
        <w:t xml:space="preserve">, albo też nie zapewnienie przez Wykonawcę osiągnięcia wymaganych parametrów środków czystości, funkcjonalności i zakresów wynikających z </w:t>
      </w:r>
      <w:r w:rsidR="006C28BE">
        <w:rPr>
          <w:rFonts w:ascii="Times New Roman" w:hAnsi="Times New Roman" w:cs="Times New Roman"/>
        </w:rPr>
        <w:t>SWZ wraz z załącznikami</w:t>
      </w:r>
      <w:r w:rsidRPr="00562D15">
        <w:rPr>
          <w:rFonts w:ascii="Times New Roman" w:hAnsi="Times New Roman" w:cs="Times New Roman"/>
        </w:rPr>
        <w:t xml:space="preserve"> i użytkowych przedmiotu </w:t>
      </w:r>
      <w:r w:rsidR="002F143C">
        <w:rPr>
          <w:rFonts w:ascii="Times New Roman" w:hAnsi="Times New Roman" w:cs="Times New Roman"/>
        </w:rPr>
        <w:t>Umow</w:t>
      </w:r>
      <w:r w:rsidRPr="00562D15">
        <w:rPr>
          <w:rFonts w:ascii="Times New Roman" w:hAnsi="Times New Roman" w:cs="Times New Roman"/>
        </w:rPr>
        <w:t>y,</w:t>
      </w:r>
    </w:p>
    <w:p w14:paraId="1CA617DE" w14:textId="2A55D09C" w:rsidR="00672343" w:rsidRPr="00562D15" w:rsidRDefault="00672343" w:rsidP="00672343">
      <w:pPr>
        <w:numPr>
          <w:ilvl w:val="0"/>
          <w:numId w:val="136"/>
        </w:numPr>
        <w:tabs>
          <w:tab w:val="clear" w:pos="1080"/>
          <w:tab w:val="num" w:pos="709"/>
        </w:tabs>
        <w:suppressAutoHyphens w:val="0"/>
        <w:spacing w:after="0" w:line="240" w:lineRule="auto"/>
        <w:ind w:left="709" w:hanging="425"/>
        <w:jc w:val="both"/>
        <w:rPr>
          <w:rFonts w:ascii="Times New Roman" w:hAnsi="Times New Roman" w:cs="Times New Roman"/>
        </w:rPr>
      </w:pPr>
      <w:r w:rsidRPr="00562D15">
        <w:rPr>
          <w:rFonts w:ascii="Times New Roman" w:hAnsi="Times New Roman" w:cs="Times New Roman"/>
        </w:rPr>
        <w:t xml:space="preserve">braku zapłaty lub nieterminowej zapłaty wynagrodzenia należnego podwykonawcy z tytułu zmiany wysokości wynagrodzenia Wykonawcy, będącej następstwem zmiany ceny materiałów lub kosztów związanych z realizacją </w:t>
      </w:r>
      <w:r w:rsidR="002F143C">
        <w:rPr>
          <w:rFonts w:ascii="Times New Roman" w:hAnsi="Times New Roman" w:cs="Times New Roman"/>
        </w:rPr>
        <w:t>Umow</w:t>
      </w:r>
      <w:r w:rsidRPr="00562D15">
        <w:rPr>
          <w:rFonts w:ascii="Times New Roman" w:hAnsi="Times New Roman" w:cs="Times New Roman"/>
        </w:rPr>
        <w:t>y, w wysokości 5% maksymalnego wynagrodzenia Wykonawcy brutto,</w:t>
      </w:r>
    </w:p>
    <w:p w14:paraId="2AEE5FDD" w14:textId="1E96C39F" w:rsidR="00672343" w:rsidRPr="00562D15" w:rsidRDefault="00672343" w:rsidP="00562D15">
      <w:pPr>
        <w:suppressAutoHyphens w:val="0"/>
        <w:spacing w:after="0"/>
        <w:ind w:left="284"/>
        <w:jc w:val="both"/>
        <w:rPr>
          <w:rFonts w:ascii="Times New Roman" w:hAnsi="Times New Roman" w:cs="Times New Roman"/>
        </w:rPr>
      </w:pPr>
      <w:r w:rsidRPr="00562D15">
        <w:rPr>
          <w:rFonts w:ascii="Times New Roman" w:hAnsi="Times New Roman" w:cs="Times New Roman"/>
        </w:rPr>
        <w:t xml:space="preserve">przy czym łączna maksymalna wysokość kar </w:t>
      </w:r>
      <w:r w:rsidR="002F143C">
        <w:rPr>
          <w:rFonts w:ascii="Times New Roman" w:hAnsi="Times New Roman" w:cs="Times New Roman"/>
        </w:rPr>
        <w:t>Umown</w:t>
      </w:r>
      <w:r w:rsidRPr="00562D15">
        <w:rPr>
          <w:rFonts w:ascii="Times New Roman" w:hAnsi="Times New Roman" w:cs="Times New Roman"/>
        </w:rPr>
        <w:t xml:space="preserve">ych ze wszystkich tytułów wskazanych powyżej nie może przekroczyć 30% wynagrodzenia brutto ustalonego w § 3 ust. 2 </w:t>
      </w:r>
      <w:r w:rsidR="002F143C">
        <w:rPr>
          <w:rFonts w:ascii="Times New Roman" w:hAnsi="Times New Roman" w:cs="Times New Roman"/>
        </w:rPr>
        <w:t>Umow</w:t>
      </w:r>
      <w:r w:rsidRPr="00562D15">
        <w:rPr>
          <w:rFonts w:ascii="Times New Roman" w:hAnsi="Times New Roman" w:cs="Times New Roman"/>
        </w:rPr>
        <w:t>y.</w:t>
      </w:r>
    </w:p>
    <w:p w14:paraId="15E06E50" w14:textId="18DB5ADE" w:rsidR="00672343" w:rsidRPr="00562D15" w:rsidRDefault="00672343" w:rsidP="00672343">
      <w:pPr>
        <w:numPr>
          <w:ilvl w:val="0"/>
          <w:numId w:val="137"/>
        </w:numPr>
        <w:tabs>
          <w:tab w:val="clear" w:pos="1080"/>
        </w:tabs>
        <w:suppressAutoHyphens w:val="0"/>
        <w:spacing w:after="0" w:line="240" w:lineRule="auto"/>
        <w:ind w:left="284" w:hanging="284"/>
        <w:jc w:val="both"/>
        <w:rPr>
          <w:rFonts w:ascii="Times New Roman" w:hAnsi="Times New Roman" w:cs="Times New Roman"/>
        </w:rPr>
      </w:pPr>
      <w:r w:rsidRPr="00562D15">
        <w:rPr>
          <w:rFonts w:ascii="Times New Roman" w:hAnsi="Times New Roman" w:cs="Times New Roman"/>
        </w:rPr>
        <w:t xml:space="preserve">Strony na potrzeby realizacji niniejszej </w:t>
      </w:r>
      <w:r w:rsidR="002F143C">
        <w:rPr>
          <w:rFonts w:ascii="Times New Roman" w:hAnsi="Times New Roman" w:cs="Times New Roman"/>
        </w:rPr>
        <w:t>Umow</w:t>
      </w:r>
      <w:r w:rsidRPr="00562D15">
        <w:rPr>
          <w:rFonts w:ascii="Times New Roman" w:hAnsi="Times New Roman" w:cs="Times New Roman"/>
        </w:rPr>
        <w:t>y nadają poniższym określeniom następujące znaczenie:</w:t>
      </w:r>
    </w:p>
    <w:p w14:paraId="5DF4C269" w14:textId="3239C1A7" w:rsidR="00672343" w:rsidRPr="00562D15" w:rsidRDefault="00672343" w:rsidP="00672343">
      <w:pPr>
        <w:pStyle w:val="Akapitzlist2"/>
        <w:numPr>
          <w:ilvl w:val="5"/>
          <w:numId w:val="138"/>
        </w:numPr>
        <w:suppressAutoHyphens w:val="0"/>
        <w:spacing w:after="0" w:line="240" w:lineRule="auto"/>
        <w:ind w:left="709" w:hanging="425"/>
        <w:contextualSpacing/>
        <w:jc w:val="both"/>
        <w:rPr>
          <w:rFonts w:ascii="Times New Roman" w:hAnsi="Times New Roman"/>
          <w:sz w:val="22"/>
          <w:szCs w:val="22"/>
          <w:lang w:val="pl-PL" w:eastAsia="pl-PL"/>
        </w:rPr>
      </w:pPr>
      <w:r w:rsidRPr="00562D15">
        <w:rPr>
          <w:rFonts w:ascii="Times New Roman" w:hAnsi="Times New Roman"/>
          <w:sz w:val="22"/>
          <w:szCs w:val="22"/>
          <w:lang w:val="pl-PL" w:eastAsia="pl-PL"/>
        </w:rPr>
        <w:t xml:space="preserve">miejsce dostawy dla danej jednostki organizacyjnej Zamawiającego (tj. odpowiedniej części przedmiotu </w:t>
      </w:r>
      <w:r w:rsidR="002F143C">
        <w:rPr>
          <w:rFonts w:ascii="Times New Roman" w:hAnsi="Times New Roman"/>
          <w:sz w:val="22"/>
          <w:szCs w:val="22"/>
          <w:lang w:val="pl-PL" w:eastAsia="pl-PL"/>
        </w:rPr>
        <w:t>Umow</w:t>
      </w:r>
      <w:r w:rsidRPr="00562D15">
        <w:rPr>
          <w:rFonts w:ascii="Times New Roman" w:hAnsi="Times New Roman"/>
          <w:sz w:val="22"/>
          <w:szCs w:val="22"/>
          <w:lang w:val="pl-PL" w:eastAsia="pl-PL"/>
        </w:rPr>
        <w:t>y dla wskazanej jednostki) rozumie się dostawę do miejsca odbioru zgodnie z wysłanym Zapotrzebowaniem do Wykonawcy,</w:t>
      </w:r>
    </w:p>
    <w:p w14:paraId="11D31DB3" w14:textId="27F2A1AB" w:rsidR="00672343" w:rsidRPr="00562D15" w:rsidRDefault="00672343" w:rsidP="00672343">
      <w:pPr>
        <w:pStyle w:val="Akapitzlist2"/>
        <w:numPr>
          <w:ilvl w:val="5"/>
          <w:numId w:val="138"/>
        </w:numPr>
        <w:suppressAutoHyphens w:val="0"/>
        <w:spacing w:after="0" w:line="240" w:lineRule="auto"/>
        <w:ind w:left="709" w:hanging="425"/>
        <w:contextualSpacing/>
        <w:jc w:val="both"/>
        <w:rPr>
          <w:rFonts w:ascii="Times New Roman" w:hAnsi="Times New Roman"/>
          <w:sz w:val="22"/>
          <w:szCs w:val="22"/>
          <w:lang w:val="pl-PL" w:eastAsia="pl-PL"/>
        </w:rPr>
      </w:pPr>
      <w:r w:rsidRPr="00562D15">
        <w:rPr>
          <w:rFonts w:ascii="Times New Roman" w:hAnsi="Times New Roman"/>
          <w:sz w:val="22"/>
          <w:szCs w:val="22"/>
          <w:lang w:val="pl-PL" w:eastAsia="pl-PL"/>
        </w:rPr>
        <w:t xml:space="preserve">przez wartość wynagrodzenia brutto ustalonego odpowiednio za daną dostawę dla danej jednostki organizacyjnej Zamawiającego (tj. odpowiedniej części przedmiotu </w:t>
      </w:r>
      <w:r w:rsidR="002F143C">
        <w:rPr>
          <w:rFonts w:ascii="Times New Roman" w:hAnsi="Times New Roman"/>
          <w:sz w:val="22"/>
          <w:szCs w:val="22"/>
          <w:lang w:val="pl-PL" w:eastAsia="pl-PL"/>
        </w:rPr>
        <w:t>Umow</w:t>
      </w:r>
      <w:r w:rsidRPr="00562D15">
        <w:rPr>
          <w:rFonts w:ascii="Times New Roman" w:hAnsi="Times New Roman"/>
          <w:sz w:val="22"/>
          <w:szCs w:val="22"/>
          <w:lang w:val="pl-PL" w:eastAsia="pl-PL"/>
        </w:rPr>
        <w:t xml:space="preserve">y dla wskazanej jednostki) rozumie się łączną wartość wynagrodzenia brutto przysługującego Wykonawcy za realizację całego zakresu zamówienia wynikającego z każdorazowego Zapotrzebowania dla odpowiedniej jednostki Zamawiającego (częściowe wykonanie przedmiotu </w:t>
      </w:r>
      <w:r w:rsidR="002F143C">
        <w:rPr>
          <w:rFonts w:ascii="Times New Roman" w:hAnsi="Times New Roman"/>
          <w:sz w:val="22"/>
          <w:szCs w:val="22"/>
          <w:lang w:val="pl-PL" w:eastAsia="pl-PL"/>
        </w:rPr>
        <w:t>Umow</w:t>
      </w:r>
      <w:r w:rsidRPr="00562D15">
        <w:rPr>
          <w:rFonts w:ascii="Times New Roman" w:hAnsi="Times New Roman"/>
          <w:sz w:val="22"/>
          <w:szCs w:val="22"/>
          <w:lang w:val="pl-PL" w:eastAsia="pl-PL"/>
        </w:rPr>
        <w:t xml:space="preserve">y) określonego w fakturze. </w:t>
      </w:r>
    </w:p>
    <w:p w14:paraId="6B27108D" w14:textId="33226F25" w:rsidR="00672343" w:rsidRPr="00562D15" w:rsidRDefault="00672343" w:rsidP="00672343">
      <w:pPr>
        <w:numPr>
          <w:ilvl w:val="0"/>
          <w:numId w:val="137"/>
        </w:numPr>
        <w:tabs>
          <w:tab w:val="clear" w:pos="1080"/>
        </w:tabs>
        <w:suppressAutoHyphens w:val="0"/>
        <w:spacing w:after="0" w:line="240" w:lineRule="auto"/>
        <w:ind w:left="284" w:hanging="284"/>
        <w:jc w:val="both"/>
        <w:rPr>
          <w:rFonts w:ascii="Times New Roman" w:hAnsi="Times New Roman" w:cs="Times New Roman"/>
        </w:rPr>
      </w:pPr>
      <w:r w:rsidRPr="00562D15">
        <w:rPr>
          <w:rFonts w:ascii="Times New Roman" w:hAnsi="Times New Roman" w:cs="Times New Roman"/>
        </w:rPr>
        <w:t xml:space="preserve">Zamawiający zapłaci Wykonawcy karę </w:t>
      </w:r>
      <w:r w:rsidR="002F143C">
        <w:rPr>
          <w:rFonts w:ascii="Times New Roman" w:hAnsi="Times New Roman" w:cs="Times New Roman"/>
        </w:rPr>
        <w:t>Umown</w:t>
      </w:r>
      <w:r w:rsidRPr="00562D15">
        <w:rPr>
          <w:rFonts w:ascii="Times New Roman" w:hAnsi="Times New Roman" w:cs="Times New Roman"/>
        </w:rPr>
        <w:t xml:space="preserve">ą w przypadku odstąpienia od niniejszej </w:t>
      </w:r>
      <w:r w:rsidR="002F143C">
        <w:rPr>
          <w:rFonts w:ascii="Times New Roman" w:hAnsi="Times New Roman" w:cs="Times New Roman"/>
        </w:rPr>
        <w:t>Umow</w:t>
      </w:r>
      <w:r w:rsidRPr="00562D15">
        <w:rPr>
          <w:rFonts w:ascii="Times New Roman" w:hAnsi="Times New Roman" w:cs="Times New Roman"/>
        </w:rPr>
        <w:t xml:space="preserve">y przez Wykonawcę z przyczyn leżących wyłącznie po stronie Zamawiającego w </w:t>
      </w:r>
      <w:r w:rsidRPr="00562D15">
        <w:rPr>
          <w:rFonts w:ascii="Times New Roman" w:hAnsi="Times New Roman" w:cs="Times New Roman"/>
          <w:color w:val="000000"/>
        </w:rPr>
        <w:t xml:space="preserve">wysokości </w:t>
      </w:r>
      <w:r w:rsidR="006C28BE">
        <w:rPr>
          <w:rFonts w:ascii="Times New Roman" w:hAnsi="Times New Roman" w:cs="Times New Roman"/>
          <w:color w:val="000000"/>
        </w:rPr>
        <w:t>10</w:t>
      </w:r>
      <w:r w:rsidRPr="00562D15">
        <w:rPr>
          <w:rFonts w:ascii="Times New Roman" w:hAnsi="Times New Roman" w:cs="Times New Roman"/>
          <w:color w:val="000000"/>
        </w:rPr>
        <w:t>% wynagrodzenia</w:t>
      </w:r>
      <w:r w:rsidRPr="00562D15">
        <w:rPr>
          <w:rFonts w:ascii="Times New Roman" w:hAnsi="Times New Roman" w:cs="Times New Roman"/>
        </w:rPr>
        <w:t xml:space="preserve"> brutto niewykonanego zakresu </w:t>
      </w:r>
      <w:r w:rsidR="002F143C">
        <w:rPr>
          <w:rFonts w:ascii="Times New Roman" w:hAnsi="Times New Roman" w:cs="Times New Roman"/>
        </w:rPr>
        <w:t>Umow</w:t>
      </w:r>
      <w:r w:rsidRPr="00562D15">
        <w:rPr>
          <w:rFonts w:ascii="Times New Roman" w:hAnsi="Times New Roman" w:cs="Times New Roman"/>
        </w:rPr>
        <w:t>y.</w:t>
      </w:r>
    </w:p>
    <w:p w14:paraId="54B2D7B9" w14:textId="6F56F3BB" w:rsidR="00672343" w:rsidRPr="00562D15" w:rsidRDefault="00672343" w:rsidP="00672343">
      <w:pPr>
        <w:numPr>
          <w:ilvl w:val="0"/>
          <w:numId w:val="137"/>
        </w:numPr>
        <w:tabs>
          <w:tab w:val="clear" w:pos="1080"/>
        </w:tabs>
        <w:suppressAutoHyphens w:val="0"/>
        <w:spacing w:after="0" w:line="240" w:lineRule="auto"/>
        <w:ind w:left="284" w:hanging="284"/>
        <w:jc w:val="both"/>
        <w:rPr>
          <w:rFonts w:ascii="Times New Roman" w:hAnsi="Times New Roman" w:cs="Times New Roman"/>
        </w:rPr>
      </w:pPr>
      <w:r w:rsidRPr="00562D15">
        <w:rPr>
          <w:rFonts w:ascii="Times New Roman" w:hAnsi="Times New Roman" w:cs="Times New Roman"/>
        </w:rPr>
        <w:t xml:space="preserve">Strony mogą dochodzić na zasadach ogólnych odszkodowania przewyższającego wysokość zastrzeżonych kar </w:t>
      </w:r>
      <w:r w:rsidR="002F143C">
        <w:rPr>
          <w:rFonts w:ascii="Times New Roman" w:hAnsi="Times New Roman" w:cs="Times New Roman"/>
        </w:rPr>
        <w:t>Umown</w:t>
      </w:r>
      <w:r w:rsidRPr="00562D15">
        <w:rPr>
          <w:rFonts w:ascii="Times New Roman" w:hAnsi="Times New Roman" w:cs="Times New Roman"/>
        </w:rPr>
        <w:t xml:space="preserve">ych, przy czym kary </w:t>
      </w:r>
      <w:r w:rsidR="002F143C">
        <w:rPr>
          <w:rFonts w:ascii="Times New Roman" w:hAnsi="Times New Roman" w:cs="Times New Roman"/>
        </w:rPr>
        <w:t>Umown</w:t>
      </w:r>
      <w:r w:rsidRPr="00562D15">
        <w:rPr>
          <w:rFonts w:ascii="Times New Roman" w:hAnsi="Times New Roman" w:cs="Times New Roman"/>
        </w:rPr>
        <w:t>e mają</w:t>
      </w:r>
      <w:r w:rsidR="00D50B15">
        <w:rPr>
          <w:rFonts w:ascii="Times New Roman" w:hAnsi="Times New Roman" w:cs="Times New Roman"/>
        </w:rPr>
        <w:t xml:space="preserve"> wskazane w ust. 2 i 4 powyżej, mają </w:t>
      </w:r>
      <w:r w:rsidRPr="00562D15">
        <w:rPr>
          <w:rFonts w:ascii="Times New Roman" w:hAnsi="Times New Roman" w:cs="Times New Roman"/>
        </w:rPr>
        <w:t xml:space="preserve">charakter </w:t>
      </w:r>
      <w:proofErr w:type="spellStart"/>
      <w:r w:rsidRPr="00562D15">
        <w:rPr>
          <w:rFonts w:ascii="Times New Roman" w:hAnsi="Times New Roman" w:cs="Times New Roman"/>
        </w:rPr>
        <w:t>zaliczalny</w:t>
      </w:r>
      <w:proofErr w:type="spellEnd"/>
      <w:r w:rsidRPr="00562D15">
        <w:rPr>
          <w:rFonts w:ascii="Times New Roman" w:hAnsi="Times New Roman" w:cs="Times New Roman"/>
        </w:rPr>
        <w:t xml:space="preserve"> na poczet przedmiotowego odszkodowania uzupełniającego dochodzonego przez daną Stronę </w:t>
      </w:r>
      <w:r w:rsidR="002F143C">
        <w:rPr>
          <w:rFonts w:ascii="Times New Roman" w:hAnsi="Times New Roman" w:cs="Times New Roman"/>
        </w:rPr>
        <w:t>Umow</w:t>
      </w:r>
      <w:r w:rsidRPr="00562D15">
        <w:rPr>
          <w:rFonts w:ascii="Times New Roman" w:hAnsi="Times New Roman" w:cs="Times New Roman"/>
        </w:rPr>
        <w:t>y.</w:t>
      </w:r>
    </w:p>
    <w:p w14:paraId="6C0AC0A0" w14:textId="792FED65" w:rsidR="00672343" w:rsidRPr="00562D15" w:rsidRDefault="00672343" w:rsidP="00672343">
      <w:pPr>
        <w:numPr>
          <w:ilvl w:val="0"/>
          <w:numId w:val="137"/>
        </w:numPr>
        <w:tabs>
          <w:tab w:val="clear" w:pos="1080"/>
        </w:tabs>
        <w:suppressAutoHyphens w:val="0"/>
        <w:spacing w:after="0" w:line="240" w:lineRule="auto"/>
        <w:ind w:left="284" w:hanging="284"/>
        <w:jc w:val="both"/>
        <w:rPr>
          <w:rFonts w:ascii="Times New Roman" w:hAnsi="Times New Roman" w:cs="Times New Roman"/>
        </w:rPr>
      </w:pPr>
      <w:r w:rsidRPr="00562D15">
        <w:rPr>
          <w:rFonts w:ascii="Times New Roman" w:hAnsi="Times New Roman" w:cs="Times New Roman"/>
        </w:rPr>
        <w:t xml:space="preserve">Roszczenie o zapłatę kar </w:t>
      </w:r>
      <w:r w:rsidR="002F143C">
        <w:rPr>
          <w:rFonts w:ascii="Times New Roman" w:hAnsi="Times New Roman" w:cs="Times New Roman"/>
        </w:rPr>
        <w:t>Umown</w:t>
      </w:r>
      <w:r w:rsidRPr="00562D15">
        <w:rPr>
          <w:rFonts w:ascii="Times New Roman" w:hAnsi="Times New Roman" w:cs="Times New Roman"/>
        </w:rPr>
        <w:t xml:space="preserve">ych staje się wymagalne począwszy od dnia następnego po dniu, w którym miały miejsce okoliczności faktyczne określone w niniejszej </w:t>
      </w:r>
      <w:r w:rsidR="002F143C">
        <w:rPr>
          <w:rFonts w:ascii="Times New Roman" w:hAnsi="Times New Roman" w:cs="Times New Roman"/>
        </w:rPr>
        <w:t>Umow</w:t>
      </w:r>
      <w:r w:rsidRPr="00562D15">
        <w:rPr>
          <w:rFonts w:ascii="Times New Roman" w:hAnsi="Times New Roman" w:cs="Times New Roman"/>
        </w:rPr>
        <w:t xml:space="preserve">ie stanowiące podstawę do ich naliczenia. </w:t>
      </w:r>
    </w:p>
    <w:p w14:paraId="738CB3F5" w14:textId="3EB321D2" w:rsidR="00672343" w:rsidRPr="00562D15" w:rsidRDefault="00672343" w:rsidP="00562D15">
      <w:pPr>
        <w:numPr>
          <w:ilvl w:val="0"/>
          <w:numId w:val="137"/>
        </w:numPr>
        <w:tabs>
          <w:tab w:val="clear" w:pos="1080"/>
        </w:tabs>
        <w:suppressAutoHyphens w:val="0"/>
        <w:spacing w:after="0" w:line="240" w:lineRule="auto"/>
        <w:ind w:left="284" w:hanging="426"/>
        <w:jc w:val="both"/>
        <w:rPr>
          <w:rFonts w:ascii="Times New Roman" w:hAnsi="Times New Roman" w:cs="Times New Roman"/>
        </w:rPr>
      </w:pPr>
      <w:r w:rsidRPr="00562D15">
        <w:rPr>
          <w:rFonts w:ascii="Times New Roman" w:hAnsi="Times New Roman" w:cs="Times New Roman"/>
        </w:rPr>
        <w:t xml:space="preserve">Zamawiający jest uprawniony do potrącenia ewentualnych kar </w:t>
      </w:r>
      <w:r w:rsidR="002F143C">
        <w:rPr>
          <w:rFonts w:ascii="Times New Roman" w:hAnsi="Times New Roman" w:cs="Times New Roman"/>
        </w:rPr>
        <w:t>Umown</w:t>
      </w:r>
      <w:r w:rsidRPr="00562D15">
        <w:rPr>
          <w:rFonts w:ascii="Times New Roman" w:hAnsi="Times New Roman" w:cs="Times New Roman"/>
        </w:rPr>
        <w:t>ych z należnej Wykonawcy wierzytelności, w tym z kwoty wynagrodzenia określonej w fakturze lub innych ewentualnych wierzytelności Wykonawcy względem Zamawiającego, na co Wykonawca wyraża zgodę.</w:t>
      </w:r>
    </w:p>
    <w:p w14:paraId="77E0A554" w14:textId="24EC9299" w:rsidR="00672343" w:rsidRPr="00562D15" w:rsidRDefault="00672343" w:rsidP="00672343">
      <w:pPr>
        <w:numPr>
          <w:ilvl w:val="0"/>
          <w:numId w:val="137"/>
        </w:numPr>
        <w:tabs>
          <w:tab w:val="clear" w:pos="1080"/>
        </w:tabs>
        <w:suppressAutoHyphens w:val="0"/>
        <w:spacing w:after="0" w:line="240" w:lineRule="auto"/>
        <w:ind w:left="284" w:hanging="426"/>
        <w:jc w:val="both"/>
        <w:rPr>
          <w:rFonts w:ascii="Times New Roman" w:hAnsi="Times New Roman" w:cs="Times New Roman"/>
        </w:rPr>
      </w:pPr>
      <w:r w:rsidRPr="00562D15">
        <w:rPr>
          <w:rFonts w:ascii="Times New Roman" w:hAnsi="Times New Roman" w:cs="Times New Roman"/>
        </w:rPr>
        <w:t xml:space="preserve">Zapłata kar </w:t>
      </w:r>
      <w:r w:rsidR="002F143C">
        <w:rPr>
          <w:rFonts w:ascii="Times New Roman" w:hAnsi="Times New Roman" w:cs="Times New Roman"/>
        </w:rPr>
        <w:t>Umown</w:t>
      </w:r>
      <w:r w:rsidRPr="00562D15">
        <w:rPr>
          <w:rFonts w:ascii="Times New Roman" w:hAnsi="Times New Roman" w:cs="Times New Roman"/>
        </w:rPr>
        <w:t xml:space="preserve">ych nie zwalnia Wykonawcy od obowiązku wykonania </w:t>
      </w:r>
      <w:r w:rsidR="002F143C">
        <w:rPr>
          <w:rFonts w:ascii="Times New Roman" w:hAnsi="Times New Roman" w:cs="Times New Roman"/>
        </w:rPr>
        <w:t>Umow</w:t>
      </w:r>
      <w:r w:rsidRPr="00562D15">
        <w:rPr>
          <w:rFonts w:ascii="Times New Roman" w:hAnsi="Times New Roman" w:cs="Times New Roman"/>
        </w:rPr>
        <w:t>y.</w:t>
      </w:r>
    </w:p>
    <w:p w14:paraId="003373F1" w14:textId="558EA330" w:rsidR="00672343" w:rsidRPr="00562D15" w:rsidRDefault="00672343" w:rsidP="00672343">
      <w:pPr>
        <w:numPr>
          <w:ilvl w:val="0"/>
          <w:numId w:val="137"/>
        </w:numPr>
        <w:tabs>
          <w:tab w:val="clear" w:pos="1080"/>
        </w:tabs>
        <w:suppressAutoHyphens w:val="0"/>
        <w:spacing w:after="0" w:line="240" w:lineRule="auto"/>
        <w:ind w:left="284" w:hanging="426"/>
        <w:jc w:val="both"/>
        <w:rPr>
          <w:rFonts w:ascii="Times New Roman" w:hAnsi="Times New Roman" w:cs="Times New Roman"/>
        </w:rPr>
      </w:pPr>
      <w:r w:rsidRPr="00562D15">
        <w:rPr>
          <w:rFonts w:ascii="Times New Roman" w:hAnsi="Times New Roman" w:cs="Times New Roman"/>
        </w:rPr>
        <w:t xml:space="preserve">W przypadku odstąpienia lub wypowiedzenia </w:t>
      </w:r>
      <w:r w:rsidR="002F143C">
        <w:rPr>
          <w:rFonts w:ascii="Times New Roman" w:hAnsi="Times New Roman" w:cs="Times New Roman"/>
        </w:rPr>
        <w:t>Umow</w:t>
      </w:r>
      <w:r w:rsidRPr="00562D15">
        <w:rPr>
          <w:rFonts w:ascii="Times New Roman" w:hAnsi="Times New Roman" w:cs="Times New Roman"/>
        </w:rPr>
        <w:t xml:space="preserve">y, Strony zachowują prawo egzekucji kar </w:t>
      </w:r>
      <w:r w:rsidR="002F143C">
        <w:rPr>
          <w:rFonts w:ascii="Times New Roman" w:hAnsi="Times New Roman" w:cs="Times New Roman"/>
        </w:rPr>
        <w:t>Umown</w:t>
      </w:r>
      <w:r w:rsidRPr="00562D15">
        <w:rPr>
          <w:rFonts w:ascii="Times New Roman" w:hAnsi="Times New Roman" w:cs="Times New Roman"/>
        </w:rPr>
        <w:t>ych.</w:t>
      </w:r>
    </w:p>
    <w:p w14:paraId="50F391BB" w14:textId="77777777" w:rsidR="00672343" w:rsidRPr="00562D15" w:rsidRDefault="00672343" w:rsidP="00562D15">
      <w:pPr>
        <w:tabs>
          <w:tab w:val="left" w:pos="0"/>
        </w:tabs>
        <w:ind w:left="540" w:hanging="540"/>
        <w:jc w:val="center"/>
        <w:rPr>
          <w:rFonts w:ascii="Times New Roman" w:hAnsi="Times New Roman" w:cs="Times New Roman"/>
        </w:rPr>
      </w:pPr>
      <w:r w:rsidRPr="00562D15">
        <w:rPr>
          <w:rFonts w:ascii="Times New Roman" w:hAnsi="Times New Roman" w:cs="Times New Roman"/>
          <w:b/>
          <w:bCs/>
        </w:rPr>
        <w:t>§ 7</w:t>
      </w:r>
    </w:p>
    <w:p w14:paraId="2B2AA115" w14:textId="5C174BB7" w:rsidR="00672343" w:rsidRPr="00562D15" w:rsidRDefault="00672343" w:rsidP="00672343">
      <w:pPr>
        <w:numPr>
          <w:ilvl w:val="0"/>
          <w:numId w:val="130"/>
        </w:numPr>
        <w:tabs>
          <w:tab w:val="left" w:pos="0"/>
          <w:tab w:val="num" w:pos="284"/>
        </w:tabs>
        <w:spacing w:after="0" w:line="240" w:lineRule="auto"/>
        <w:ind w:left="284" w:hanging="284"/>
        <w:jc w:val="both"/>
        <w:rPr>
          <w:rFonts w:ascii="Times New Roman" w:hAnsi="Times New Roman" w:cs="Times New Roman"/>
        </w:rPr>
      </w:pPr>
      <w:r w:rsidRPr="00562D15">
        <w:rPr>
          <w:rFonts w:ascii="Times New Roman" w:hAnsi="Times New Roman" w:cs="Times New Roman"/>
        </w:rPr>
        <w:t xml:space="preserve">Oprócz przypadków wymienionych w Kodeksie cywilnym Stronom przysługuje prawo odstąpienia od niniejszej </w:t>
      </w:r>
      <w:r w:rsidR="002F143C">
        <w:rPr>
          <w:rFonts w:ascii="Times New Roman" w:hAnsi="Times New Roman" w:cs="Times New Roman"/>
        </w:rPr>
        <w:t>Umow</w:t>
      </w:r>
      <w:r w:rsidRPr="00562D15">
        <w:rPr>
          <w:rFonts w:ascii="Times New Roman" w:hAnsi="Times New Roman" w:cs="Times New Roman"/>
        </w:rPr>
        <w:t>y w razie zaistnienia okoliczności wskazanych w ust. 2.</w:t>
      </w:r>
    </w:p>
    <w:p w14:paraId="1D7264F1" w14:textId="04C09F2C" w:rsidR="00672343" w:rsidRPr="00562D15" w:rsidRDefault="00672343" w:rsidP="00672343">
      <w:pPr>
        <w:numPr>
          <w:ilvl w:val="0"/>
          <w:numId w:val="130"/>
        </w:numPr>
        <w:tabs>
          <w:tab w:val="left" w:pos="0"/>
          <w:tab w:val="num" w:pos="284"/>
        </w:tabs>
        <w:spacing w:after="0" w:line="240" w:lineRule="auto"/>
        <w:ind w:left="284" w:hanging="284"/>
        <w:jc w:val="both"/>
        <w:rPr>
          <w:rFonts w:ascii="Times New Roman" w:hAnsi="Times New Roman" w:cs="Times New Roman"/>
        </w:rPr>
      </w:pPr>
      <w:r w:rsidRPr="00562D15">
        <w:rPr>
          <w:rFonts w:ascii="Times New Roman" w:hAnsi="Times New Roman" w:cs="Times New Roman"/>
        </w:rPr>
        <w:lastRenderedPageBreak/>
        <w:t xml:space="preserve">Zamawiający może odstąpić od </w:t>
      </w:r>
      <w:r w:rsidR="002F143C">
        <w:rPr>
          <w:rFonts w:ascii="Times New Roman" w:hAnsi="Times New Roman" w:cs="Times New Roman"/>
        </w:rPr>
        <w:t>Umow</w:t>
      </w:r>
      <w:r w:rsidRPr="00562D15">
        <w:rPr>
          <w:rFonts w:ascii="Times New Roman" w:hAnsi="Times New Roman" w:cs="Times New Roman"/>
        </w:rPr>
        <w:t>y nie wcześniej niż w terminie 7 dni i nie później niż w terminie 30 dni od dnia powzięcia wiadomości o zaistnieniu jednej z poniższych okoliczności:</w:t>
      </w:r>
    </w:p>
    <w:p w14:paraId="489741E0" w14:textId="77777777" w:rsidR="00672343" w:rsidRPr="00562D15" w:rsidRDefault="00672343" w:rsidP="00672343">
      <w:pPr>
        <w:numPr>
          <w:ilvl w:val="2"/>
          <w:numId w:val="131"/>
        </w:numPr>
        <w:tabs>
          <w:tab w:val="left" w:pos="0"/>
          <w:tab w:val="left" w:pos="851"/>
        </w:tabs>
        <w:spacing w:after="0" w:line="240" w:lineRule="auto"/>
        <w:ind w:left="851" w:hanging="567"/>
        <w:jc w:val="both"/>
        <w:rPr>
          <w:rFonts w:ascii="Times New Roman" w:hAnsi="Times New Roman" w:cs="Times New Roman"/>
        </w:rPr>
      </w:pPr>
      <w:r w:rsidRPr="00562D15">
        <w:rPr>
          <w:rFonts w:ascii="Times New Roman" w:hAnsi="Times New Roman" w:cs="Times New Roman"/>
        </w:rPr>
        <w:t>Wykonawca na skutek swojej niewypłacalności nie wykonuje zobowiązań pieniężnych przez okres co najmniej 3 miesięcy,</w:t>
      </w:r>
    </w:p>
    <w:p w14:paraId="6DC6FD6C" w14:textId="77777777" w:rsidR="00672343" w:rsidRPr="00562D15" w:rsidRDefault="00672343" w:rsidP="00672343">
      <w:pPr>
        <w:numPr>
          <w:ilvl w:val="2"/>
          <w:numId w:val="131"/>
        </w:numPr>
        <w:tabs>
          <w:tab w:val="left" w:pos="0"/>
          <w:tab w:val="left" w:pos="851"/>
        </w:tabs>
        <w:spacing w:after="0" w:line="240" w:lineRule="auto"/>
        <w:ind w:left="851" w:hanging="567"/>
        <w:jc w:val="both"/>
        <w:rPr>
          <w:rFonts w:ascii="Times New Roman" w:hAnsi="Times New Roman" w:cs="Times New Roman"/>
        </w:rPr>
      </w:pPr>
      <w:r w:rsidRPr="00562D15">
        <w:rPr>
          <w:rFonts w:ascii="Times New Roman" w:hAnsi="Times New Roman" w:cs="Times New Roman"/>
        </w:rPr>
        <w:t>została podjęta likwidacja Wykonawcy lub nastąpiło rozwiązanie Wykonawcy bez przeprowadzenia likwidacji, bądź zakończenie prowadzenia działalności gospodarczej przez Wykonawcę bądź wykreślenie Wykonawcy jako przedsiębiorcy z CEIDG albo śmierć Wykonawcy będącego osobą fizyczną,</w:t>
      </w:r>
    </w:p>
    <w:p w14:paraId="05F50A47" w14:textId="25139CEC" w:rsidR="00672343" w:rsidRPr="00562D15" w:rsidRDefault="00672343" w:rsidP="00672343">
      <w:pPr>
        <w:numPr>
          <w:ilvl w:val="2"/>
          <w:numId w:val="131"/>
        </w:numPr>
        <w:tabs>
          <w:tab w:val="left" w:pos="0"/>
          <w:tab w:val="left" w:pos="851"/>
        </w:tabs>
        <w:spacing w:after="0" w:line="240" w:lineRule="auto"/>
        <w:ind w:left="851" w:hanging="567"/>
        <w:jc w:val="both"/>
        <w:rPr>
          <w:rFonts w:ascii="Times New Roman" w:hAnsi="Times New Roman" w:cs="Times New Roman"/>
        </w:rPr>
      </w:pPr>
      <w:r w:rsidRPr="00562D15">
        <w:rPr>
          <w:rFonts w:ascii="Times New Roman" w:eastAsia="Calibri" w:hAnsi="Times New Roman" w:cs="Times New Roman"/>
          <w:color w:val="000000"/>
        </w:rPr>
        <w:t>wystąpią u Wykonawcy duże trudności finansowe, w szczególności wystąpią zajęcia komornicze lub inne zajęcia uprawnionych organów o łącznej wartości przekraczającej 200</w:t>
      </w:r>
      <w:r w:rsidR="006C28BE">
        <w:rPr>
          <w:rFonts w:ascii="Times New Roman" w:eastAsia="Calibri" w:hAnsi="Times New Roman" w:cs="Times New Roman"/>
          <w:color w:val="000000"/>
        </w:rPr>
        <w:t> </w:t>
      </w:r>
      <w:r w:rsidRPr="00562D15">
        <w:rPr>
          <w:rFonts w:ascii="Times New Roman" w:eastAsia="Calibri" w:hAnsi="Times New Roman" w:cs="Times New Roman"/>
          <w:color w:val="000000"/>
        </w:rPr>
        <w:t xml:space="preserve">000,00 PLN (słownie: dwieście tysięcy złotych </w:t>
      </w:r>
      <w:r w:rsidRPr="00562D15">
        <w:rPr>
          <w:rFonts w:ascii="Times New Roman" w:eastAsia="Calibri" w:hAnsi="Times New Roman" w:cs="Times New Roman"/>
          <w:color w:val="000000"/>
          <w:vertAlign w:val="superscript"/>
        </w:rPr>
        <w:t>00</w:t>
      </w:r>
      <w:r w:rsidRPr="00562D15">
        <w:rPr>
          <w:rFonts w:ascii="Times New Roman" w:eastAsia="Calibri" w:hAnsi="Times New Roman" w:cs="Times New Roman"/>
          <w:color w:val="000000"/>
        </w:rPr>
        <w:t>/</w:t>
      </w:r>
      <w:r w:rsidRPr="00562D15">
        <w:rPr>
          <w:rFonts w:ascii="Times New Roman" w:eastAsia="Calibri" w:hAnsi="Times New Roman" w:cs="Times New Roman"/>
          <w:color w:val="000000"/>
          <w:vertAlign w:val="subscript"/>
        </w:rPr>
        <w:t>100</w:t>
      </w:r>
      <w:r w:rsidRPr="00562D15">
        <w:rPr>
          <w:rFonts w:ascii="Times New Roman" w:eastAsia="Calibri" w:hAnsi="Times New Roman" w:cs="Times New Roman"/>
          <w:color w:val="000000"/>
        </w:rPr>
        <w:t>),</w:t>
      </w:r>
    </w:p>
    <w:p w14:paraId="24980AF4" w14:textId="6CA71FD7" w:rsidR="00672343" w:rsidRPr="00F4384B" w:rsidRDefault="00672343" w:rsidP="00672343">
      <w:pPr>
        <w:numPr>
          <w:ilvl w:val="2"/>
          <w:numId w:val="131"/>
        </w:numPr>
        <w:tabs>
          <w:tab w:val="left" w:pos="0"/>
          <w:tab w:val="left" w:pos="851"/>
        </w:tabs>
        <w:spacing w:after="0" w:line="240" w:lineRule="auto"/>
        <w:ind w:left="851" w:hanging="567"/>
        <w:jc w:val="both"/>
        <w:rPr>
          <w:rFonts w:ascii="Times New Roman" w:hAnsi="Times New Roman" w:cs="Times New Roman"/>
        </w:rPr>
      </w:pPr>
      <w:r w:rsidRPr="00F4384B">
        <w:rPr>
          <w:rFonts w:ascii="Times New Roman" w:hAnsi="Times New Roman" w:cs="Times New Roman"/>
        </w:rPr>
        <w:t xml:space="preserve">Wykonawca nie wykonuje </w:t>
      </w:r>
      <w:r w:rsidR="002F143C">
        <w:rPr>
          <w:rFonts w:ascii="Times New Roman" w:hAnsi="Times New Roman" w:cs="Times New Roman"/>
        </w:rPr>
        <w:t>Umow</w:t>
      </w:r>
      <w:r w:rsidRPr="00F4384B">
        <w:rPr>
          <w:rFonts w:ascii="Times New Roman" w:hAnsi="Times New Roman" w:cs="Times New Roman"/>
        </w:rPr>
        <w:t>y zgodnie z jej zapisami, a w szczególności bez zgody Zamawiającego dokonuje zmiany asortymentu lub jego gramatury/objętości/ilości w opakowaniu producenta lub co najmniej pięciokrotnie przekroczył termin</w:t>
      </w:r>
      <w:r w:rsidRPr="00F4384B">
        <w:rPr>
          <w:rFonts w:ascii="Times New Roman" w:hAnsi="Times New Roman" w:cs="Times New Roman"/>
          <w:color w:val="000000"/>
        </w:rPr>
        <w:t xml:space="preserve"> </w:t>
      </w:r>
      <w:r w:rsidRPr="00F4384B">
        <w:rPr>
          <w:rFonts w:ascii="Times New Roman" w:hAnsi="Times New Roman" w:cs="Times New Roman"/>
        </w:rPr>
        <w:t>realizacji poszczególnego zamówienia o 3 dni robocze, bez konieczności wyznaczania przez Zamawiającego dodatkowego terminu na realizację lub uzupełnienie dostawy.</w:t>
      </w:r>
    </w:p>
    <w:p w14:paraId="77E8FF37" w14:textId="627D7889" w:rsidR="00672343" w:rsidRPr="00F4384B" w:rsidRDefault="00672343" w:rsidP="00672343">
      <w:pPr>
        <w:numPr>
          <w:ilvl w:val="0"/>
          <w:numId w:val="130"/>
        </w:numPr>
        <w:tabs>
          <w:tab w:val="left" w:pos="0"/>
          <w:tab w:val="num" w:pos="284"/>
        </w:tabs>
        <w:spacing w:after="0" w:line="240" w:lineRule="auto"/>
        <w:ind w:left="284" w:hanging="284"/>
        <w:jc w:val="both"/>
        <w:rPr>
          <w:rFonts w:ascii="Times New Roman" w:hAnsi="Times New Roman" w:cs="Times New Roman"/>
        </w:rPr>
      </w:pPr>
      <w:r w:rsidRPr="00F4384B">
        <w:rPr>
          <w:rFonts w:ascii="Times New Roman" w:hAnsi="Times New Roman" w:cs="Times New Roman"/>
          <w:color w:val="000000"/>
        </w:rPr>
        <w:t>Zamawiający</w:t>
      </w:r>
      <w:r w:rsidRPr="00F4384B">
        <w:rPr>
          <w:rFonts w:ascii="Times New Roman" w:hAnsi="Times New Roman" w:cs="Times New Roman"/>
        </w:rPr>
        <w:t xml:space="preserve">, niezależnie od postanowień ust. 2 niniejszego paragrafu </w:t>
      </w:r>
      <w:r w:rsidR="002F143C">
        <w:rPr>
          <w:rFonts w:ascii="Times New Roman" w:hAnsi="Times New Roman" w:cs="Times New Roman"/>
        </w:rPr>
        <w:t>Umow</w:t>
      </w:r>
      <w:r w:rsidRPr="00F4384B">
        <w:rPr>
          <w:rFonts w:ascii="Times New Roman" w:hAnsi="Times New Roman" w:cs="Times New Roman"/>
        </w:rPr>
        <w:t>y, w razie wystąpienia poniżej wskazanych okoliczności:</w:t>
      </w:r>
    </w:p>
    <w:p w14:paraId="4093D33F" w14:textId="0398986E" w:rsidR="00672343" w:rsidRPr="00F4384B" w:rsidRDefault="00672343" w:rsidP="00672343">
      <w:pPr>
        <w:numPr>
          <w:ilvl w:val="1"/>
          <w:numId w:val="147"/>
        </w:numPr>
        <w:spacing w:after="0" w:line="240" w:lineRule="auto"/>
        <w:contextualSpacing/>
        <w:jc w:val="both"/>
        <w:rPr>
          <w:rFonts w:ascii="Times New Roman" w:hAnsi="Times New Roman" w:cs="Times New Roman"/>
        </w:rPr>
      </w:pPr>
      <w:r w:rsidRPr="00F4384B">
        <w:rPr>
          <w:rFonts w:ascii="Times New Roman" w:hAnsi="Times New Roman" w:cs="Times New Roman"/>
        </w:rPr>
        <w:t xml:space="preserve">w terminie 30 dni od dnia powzięcia wiadomości o zaistnieniu istotnej zmiany okoliczności powodującej, że wykonanie </w:t>
      </w:r>
      <w:r w:rsidR="002F143C">
        <w:rPr>
          <w:rFonts w:ascii="Times New Roman" w:hAnsi="Times New Roman" w:cs="Times New Roman"/>
        </w:rPr>
        <w:t>Umow</w:t>
      </w:r>
      <w:r w:rsidRPr="00F4384B">
        <w:rPr>
          <w:rFonts w:ascii="Times New Roman" w:hAnsi="Times New Roman" w:cs="Times New Roman"/>
        </w:rPr>
        <w:t xml:space="preserve">y nie leży w interesie publicznym, czego nie można było przewidzieć w chwili zawarcia </w:t>
      </w:r>
      <w:r w:rsidR="002F143C">
        <w:rPr>
          <w:rFonts w:ascii="Times New Roman" w:hAnsi="Times New Roman" w:cs="Times New Roman"/>
        </w:rPr>
        <w:t>Umow</w:t>
      </w:r>
      <w:r w:rsidRPr="00F4384B">
        <w:rPr>
          <w:rFonts w:ascii="Times New Roman" w:hAnsi="Times New Roman" w:cs="Times New Roman"/>
        </w:rPr>
        <w:t xml:space="preserve">y, lub dalsze wykonywanie </w:t>
      </w:r>
      <w:r w:rsidR="002F143C">
        <w:rPr>
          <w:rFonts w:ascii="Times New Roman" w:hAnsi="Times New Roman" w:cs="Times New Roman"/>
        </w:rPr>
        <w:t>Umow</w:t>
      </w:r>
      <w:r w:rsidRPr="00F4384B">
        <w:rPr>
          <w:rFonts w:ascii="Times New Roman" w:hAnsi="Times New Roman" w:cs="Times New Roman"/>
        </w:rPr>
        <w:t xml:space="preserve">y może zagrozić podstawowemu interesowi bezpieczeństwa państwa lub bezpieczeństwu publicznemu (art. 456 </w:t>
      </w:r>
      <w:r w:rsidRPr="00F4384B">
        <w:rPr>
          <w:rFonts w:ascii="Times New Roman" w:hAnsi="Times New Roman" w:cs="Times New Roman"/>
        </w:rPr>
        <w:br/>
        <w:t>ust. 1 pkt 1 PZP),</w:t>
      </w:r>
    </w:p>
    <w:p w14:paraId="021BF1E1" w14:textId="101C59F4" w:rsidR="00672343" w:rsidRPr="00F4384B" w:rsidRDefault="00672343" w:rsidP="00672343">
      <w:pPr>
        <w:numPr>
          <w:ilvl w:val="1"/>
          <w:numId w:val="147"/>
        </w:numPr>
        <w:spacing w:after="0" w:line="240" w:lineRule="auto"/>
        <w:contextualSpacing/>
        <w:jc w:val="both"/>
        <w:rPr>
          <w:rFonts w:ascii="Times New Roman" w:hAnsi="Times New Roman" w:cs="Times New Roman"/>
        </w:rPr>
      </w:pPr>
      <w:r w:rsidRPr="00F4384B">
        <w:rPr>
          <w:rFonts w:ascii="Times New Roman" w:hAnsi="Times New Roman" w:cs="Times New Roman"/>
        </w:rPr>
        <w:t xml:space="preserve">gdy dokonano zmiany </w:t>
      </w:r>
      <w:r w:rsidR="002F143C">
        <w:rPr>
          <w:rFonts w:ascii="Times New Roman" w:hAnsi="Times New Roman" w:cs="Times New Roman"/>
        </w:rPr>
        <w:t>Umow</w:t>
      </w:r>
      <w:r w:rsidRPr="00F4384B">
        <w:rPr>
          <w:rFonts w:ascii="Times New Roman" w:hAnsi="Times New Roman" w:cs="Times New Roman"/>
        </w:rPr>
        <w:t>y z naruszeniem art. 454 i art. 455 PZP,</w:t>
      </w:r>
    </w:p>
    <w:p w14:paraId="1B5FF539" w14:textId="2AB39CA4" w:rsidR="006C28BE" w:rsidRDefault="00672343" w:rsidP="006C28BE">
      <w:pPr>
        <w:numPr>
          <w:ilvl w:val="1"/>
          <w:numId w:val="147"/>
        </w:numPr>
        <w:spacing w:after="0" w:line="240" w:lineRule="auto"/>
        <w:contextualSpacing/>
        <w:jc w:val="both"/>
        <w:rPr>
          <w:rFonts w:ascii="Times New Roman" w:hAnsi="Times New Roman" w:cs="Times New Roman"/>
        </w:rPr>
      </w:pPr>
      <w:r w:rsidRPr="00F4384B">
        <w:rPr>
          <w:rFonts w:ascii="Times New Roman" w:hAnsi="Times New Roman" w:cs="Times New Roman"/>
        </w:rPr>
        <w:t xml:space="preserve">Wykonawca w chwili zawarcia </w:t>
      </w:r>
      <w:r w:rsidR="002F143C">
        <w:rPr>
          <w:rFonts w:ascii="Times New Roman" w:hAnsi="Times New Roman" w:cs="Times New Roman"/>
        </w:rPr>
        <w:t>Umow</w:t>
      </w:r>
      <w:r w:rsidRPr="00F4384B">
        <w:rPr>
          <w:rFonts w:ascii="Times New Roman" w:hAnsi="Times New Roman" w:cs="Times New Roman"/>
        </w:rPr>
        <w:t xml:space="preserve">y podlegał wykluczeniu z postępowania </w:t>
      </w:r>
      <w:r w:rsidRPr="00F4384B">
        <w:rPr>
          <w:rFonts w:ascii="Times New Roman" w:hAnsi="Times New Roman" w:cs="Times New Roman"/>
        </w:rPr>
        <w:br/>
        <w:t>na podstawie okoliczności wskazanych Rozdziale VII SWZ,</w:t>
      </w:r>
    </w:p>
    <w:p w14:paraId="778E7DB2" w14:textId="267CC360" w:rsidR="00672343" w:rsidRPr="00F4384B" w:rsidRDefault="00672343" w:rsidP="006C28BE">
      <w:pPr>
        <w:numPr>
          <w:ilvl w:val="1"/>
          <w:numId w:val="147"/>
        </w:numPr>
        <w:spacing w:after="0" w:line="240" w:lineRule="auto"/>
        <w:contextualSpacing/>
        <w:jc w:val="both"/>
        <w:rPr>
          <w:rFonts w:ascii="Times New Roman" w:hAnsi="Times New Roman" w:cs="Times New Roman"/>
        </w:rPr>
      </w:pPr>
      <w:r w:rsidRPr="00F4384B">
        <w:rPr>
          <w:rFonts w:ascii="Times New Roman" w:hAnsi="Times New Roman" w:cs="Times New Roman"/>
        </w:rPr>
        <w:t xml:space="preserve">Trybunał Sprawiedliwości Unii Europejskiej stwierdził, w ramach procedury przewidzianej </w:t>
      </w:r>
      <w:r w:rsidRPr="00F4384B">
        <w:rPr>
          <w:rFonts w:ascii="Times New Roman" w:hAnsi="Times New Roman" w:cs="Times New Roman"/>
        </w:rPr>
        <w:b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Pr="00F4384B">
        <w:rPr>
          <w:rFonts w:ascii="Times New Roman" w:hAnsi="Times New Roman" w:cs="Times New Roman"/>
        </w:rPr>
        <w:br/>
        <w:t xml:space="preserve">z </w:t>
      </w:r>
      <w:r w:rsidRPr="00F4384B">
        <w:rPr>
          <w:rFonts w:ascii="Times New Roman" w:hAnsi="Times New Roman" w:cs="Times New Roman"/>
          <w:color w:val="000000"/>
        </w:rPr>
        <w:t>naruszeniem prawa Unii Europejskiej.</w:t>
      </w:r>
    </w:p>
    <w:p w14:paraId="3078FBA2" w14:textId="07325C4B" w:rsidR="00672343" w:rsidRPr="00F4384B" w:rsidRDefault="00672343" w:rsidP="00672343">
      <w:pPr>
        <w:numPr>
          <w:ilvl w:val="0"/>
          <w:numId w:val="130"/>
        </w:numPr>
        <w:tabs>
          <w:tab w:val="left" w:pos="0"/>
          <w:tab w:val="num" w:pos="284"/>
        </w:tabs>
        <w:spacing w:after="0" w:line="240" w:lineRule="auto"/>
        <w:ind w:left="284" w:hanging="284"/>
        <w:jc w:val="both"/>
        <w:rPr>
          <w:rFonts w:ascii="Times New Roman" w:hAnsi="Times New Roman" w:cs="Times New Roman"/>
          <w:color w:val="000000"/>
        </w:rPr>
      </w:pPr>
      <w:r w:rsidRPr="00F4384B">
        <w:rPr>
          <w:rFonts w:ascii="Times New Roman" w:hAnsi="Times New Roman" w:cs="Times New Roman"/>
          <w:color w:val="000000"/>
        </w:rPr>
        <w:t xml:space="preserve">W przypadkach odstąpienia od </w:t>
      </w:r>
      <w:r w:rsidR="002F143C">
        <w:rPr>
          <w:rFonts w:ascii="Times New Roman" w:hAnsi="Times New Roman" w:cs="Times New Roman"/>
          <w:color w:val="000000"/>
        </w:rPr>
        <w:t>Umow</w:t>
      </w:r>
      <w:r w:rsidRPr="00F4384B">
        <w:rPr>
          <w:rFonts w:ascii="Times New Roman" w:hAnsi="Times New Roman" w:cs="Times New Roman"/>
          <w:color w:val="000000"/>
        </w:rPr>
        <w:t xml:space="preserve">y przez Zamawiającego na podstawie ust. 3 powyżej, Wykonawca może żądać wyłącznie wynagrodzenia należnego z tytułu wykonania części </w:t>
      </w:r>
      <w:r w:rsidR="002F143C">
        <w:rPr>
          <w:rFonts w:ascii="Times New Roman" w:hAnsi="Times New Roman" w:cs="Times New Roman"/>
          <w:color w:val="000000"/>
        </w:rPr>
        <w:t>Umow</w:t>
      </w:r>
      <w:r w:rsidRPr="00F4384B">
        <w:rPr>
          <w:rFonts w:ascii="Times New Roman" w:hAnsi="Times New Roman" w:cs="Times New Roman"/>
          <w:color w:val="000000"/>
        </w:rPr>
        <w:t>y potwierdzonego protokołem.</w:t>
      </w:r>
    </w:p>
    <w:p w14:paraId="2C5A48A6" w14:textId="320B62B8" w:rsidR="00672343" w:rsidRPr="00F4384B" w:rsidRDefault="00672343" w:rsidP="00672343">
      <w:pPr>
        <w:numPr>
          <w:ilvl w:val="0"/>
          <w:numId w:val="130"/>
        </w:numPr>
        <w:tabs>
          <w:tab w:val="left" w:pos="0"/>
          <w:tab w:val="num" w:pos="284"/>
        </w:tabs>
        <w:spacing w:after="0" w:line="240" w:lineRule="auto"/>
        <w:ind w:left="284" w:hanging="284"/>
        <w:jc w:val="both"/>
        <w:rPr>
          <w:rFonts w:ascii="Times New Roman" w:hAnsi="Times New Roman" w:cs="Times New Roman"/>
          <w:color w:val="000000"/>
        </w:rPr>
      </w:pPr>
      <w:r w:rsidRPr="00F4384B">
        <w:rPr>
          <w:rFonts w:ascii="Times New Roman" w:hAnsi="Times New Roman" w:cs="Times New Roman"/>
          <w:color w:val="000000"/>
        </w:rPr>
        <w:t xml:space="preserve">Wykonawcy nie przysługuje odszkodowanie z tytułu odstąpienia przez Zamawiającego od </w:t>
      </w:r>
      <w:r w:rsidR="002F143C">
        <w:rPr>
          <w:rFonts w:ascii="Times New Roman" w:hAnsi="Times New Roman" w:cs="Times New Roman"/>
          <w:color w:val="000000"/>
        </w:rPr>
        <w:t>Umow</w:t>
      </w:r>
      <w:r w:rsidRPr="00F4384B">
        <w:rPr>
          <w:rFonts w:ascii="Times New Roman" w:hAnsi="Times New Roman" w:cs="Times New Roman"/>
          <w:color w:val="000000"/>
        </w:rPr>
        <w:t xml:space="preserve">y z powodu okoliczności leżących po stronie Wykonawcy, w tym wskazanych w ust. 2 </w:t>
      </w:r>
      <w:r>
        <w:rPr>
          <w:rFonts w:ascii="Times New Roman" w:hAnsi="Times New Roman" w:cs="Times New Roman"/>
          <w:color w:val="000000"/>
        </w:rPr>
        <w:t xml:space="preserve">lub 3 </w:t>
      </w:r>
      <w:r w:rsidRPr="00F4384B">
        <w:rPr>
          <w:rFonts w:ascii="Times New Roman" w:hAnsi="Times New Roman" w:cs="Times New Roman"/>
          <w:color w:val="000000"/>
        </w:rPr>
        <w:t>powyżej.</w:t>
      </w:r>
    </w:p>
    <w:p w14:paraId="1EA1D722" w14:textId="512AA382" w:rsidR="00672343" w:rsidRPr="00F4384B" w:rsidRDefault="00672343" w:rsidP="00672343">
      <w:pPr>
        <w:numPr>
          <w:ilvl w:val="0"/>
          <w:numId w:val="130"/>
        </w:numPr>
        <w:tabs>
          <w:tab w:val="left" w:pos="0"/>
          <w:tab w:val="num" w:pos="284"/>
        </w:tabs>
        <w:spacing w:after="0" w:line="240" w:lineRule="auto"/>
        <w:ind w:left="284" w:hanging="284"/>
        <w:jc w:val="both"/>
        <w:rPr>
          <w:rFonts w:ascii="Times New Roman" w:hAnsi="Times New Roman" w:cs="Times New Roman"/>
          <w:color w:val="000000"/>
        </w:rPr>
      </w:pPr>
      <w:r w:rsidRPr="00F4384B">
        <w:rPr>
          <w:rFonts w:ascii="Times New Roman" w:hAnsi="Times New Roman" w:cs="Times New Roman"/>
          <w:color w:val="000000"/>
        </w:rPr>
        <w:t xml:space="preserve">Zamawiający, korzystając z </w:t>
      </w:r>
      <w:r w:rsidR="002F143C">
        <w:rPr>
          <w:rFonts w:ascii="Times New Roman" w:hAnsi="Times New Roman" w:cs="Times New Roman"/>
          <w:color w:val="000000"/>
        </w:rPr>
        <w:t>Umown</w:t>
      </w:r>
      <w:r w:rsidRPr="00F4384B">
        <w:rPr>
          <w:rFonts w:ascii="Times New Roman" w:hAnsi="Times New Roman" w:cs="Times New Roman"/>
          <w:color w:val="000000"/>
        </w:rPr>
        <w:t xml:space="preserve">ego lub ustawowego prawa odstąpienia od </w:t>
      </w:r>
      <w:r w:rsidR="002F143C">
        <w:rPr>
          <w:rFonts w:ascii="Times New Roman" w:hAnsi="Times New Roman" w:cs="Times New Roman"/>
          <w:color w:val="000000"/>
        </w:rPr>
        <w:t>Umow</w:t>
      </w:r>
      <w:r w:rsidRPr="00F4384B">
        <w:rPr>
          <w:rFonts w:ascii="Times New Roman" w:hAnsi="Times New Roman" w:cs="Times New Roman"/>
          <w:color w:val="000000"/>
        </w:rPr>
        <w:t xml:space="preserve">y może odstąpić od całości </w:t>
      </w:r>
      <w:r w:rsidR="002F143C">
        <w:rPr>
          <w:rFonts w:ascii="Times New Roman" w:hAnsi="Times New Roman" w:cs="Times New Roman"/>
          <w:color w:val="000000"/>
        </w:rPr>
        <w:t>Umow</w:t>
      </w:r>
      <w:r w:rsidRPr="00F4384B">
        <w:rPr>
          <w:rFonts w:ascii="Times New Roman" w:hAnsi="Times New Roman" w:cs="Times New Roman"/>
          <w:color w:val="000000"/>
        </w:rPr>
        <w:t xml:space="preserve">y lub od jej części. W takiej sytuacji Wykonawca jest uprawniony </w:t>
      </w:r>
      <w:r w:rsidRPr="00F4384B">
        <w:rPr>
          <w:rFonts w:ascii="Times New Roman" w:hAnsi="Times New Roman" w:cs="Times New Roman"/>
          <w:color w:val="000000"/>
        </w:rPr>
        <w:br/>
        <w:t>do wynagrodzenia w części, której odstąpienie nie dotyczy.</w:t>
      </w:r>
    </w:p>
    <w:p w14:paraId="41C6EA20" w14:textId="6BCF9E1F" w:rsidR="00672343" w:rsidRPr="00F4384B" w:rsidRDefault="00672343" w:rsidP="00672343">
      <w:pPr>
        <w:numPr>
          <w:ilvl w:val="0"/>
          <w:numId w:val="130"/>
        </w:numPr>
        <w:tabs>
          <w:tab w:val="left" w:pos="0"/>
          <w:tab w:val="num" w:pos="284"/>
        </w:tabs>
        <w:spacing w:after="0" w:line="240" w:lineRule="auto"/>
        <w:ind w:left="284" w:hanging="284"/>
        <w:jc w:val="both"/>
        <w:rPr>
          <w:rFonts w:ascii="Times New Roman" w:hAnsi="Times New Roman" w:cs="Times New Roman"/>
          <w:color w:val="000000"/>
        </w:rPr>
      </w:pPr>
      <w:r w:rsidRPr="00F4384B">
        <w:rPr>
          <w:rFonts w:ascii="Times New Roman" w:hAnsi="Times New Roman" w:cs="Times New Roman"/>
          <w:color w:val="000000"/>
        </w:rPr>
        <w:t xml:space="preserve">Odstąpienie od </w:t>
      </w:r>
      <w:r w:rsidR="002F143C">
        <w:rPr>
          <w:rFonts w:ascii="Times New Roman" w:hAnsi="Times New Roman" w:cs="Times New Roman"/>
          <w:color w:val="000000"/>
        </w:rPr>
        <w:t>Umow</w:t>
      </w:r>
      <w:r w:rsidRPr="00F4384B">
        <w:rPr>
          <w:rFonts w:ascii="Times New Roman" w:hAnsi="Times New Roman" w:cs="Times New Roman"/>
          <w:color w:val="000000"/>
        </w:rPr>
        <w:t>y powinno nastąpić w formie pisemnej pod rygorem nieważności z podaniem przyczyny odstąpienia.</w:t>
      </w:r>
    </w:p>
    <w:p w14:paraId="07109F00" w14:textId="5C2AC2F2" w:rsidR="00672343" w:rsidRPr="00F4384B" w:rsidRDefault="00672343" w:rsidP="00F4384B">
      <w:pPr>
        <w:numPr>
          <w:ilvl w:val="0"/>
          <w:numId w:val="130"/>
        </w:numPr>
        <w:tabs>
          <w:tab w:val="left" w:pos="0"/>
          <w:tab w:val="num" w:pos="284"/>
        </w:tabs>
        <w:spacing w:after="0" w:line="240" w:lineRule="auto"/>
        <w:ind w:left="284" w:hanging="284"/>
        <w:jc w:val="both"/>
        <w:rPr>
          <w:rFonts w:ascii="Times New Roman" w:hAnsi="Times New Roman" w:cs="Times New Roman"/>
          <w:color w:val="000000"/>
        </w:rPr>
      </w:pPr>
      <w:r w:rsidRPr="00F4384B">
        <w:rPr>
          <w:rFonts w:ascii="Times New Roman" w:hAnsi="Times New Roman" w:cs="Times New Roman"/>
          <w:color w:val="000000"/>
        </w:rPr>
        <w:t xml:space="preserve">Odstąpienie od </w:t>
      </w:r>
      <w:r w:rsidR="002F143C">
        <w:rPr>
          <w:rFonts w:ascii="Times New Roman" w:hAnsi="Times New Roman" w:cs="Times New Roman"/>
          <w:color w:val="000000"/>
        </w:rPr>
        <w:t>Umow</w:t>
      </w:r>
      <w:r w:rsidRPr="00F4384B">
        <w:rPr>
          <w:rFonts w:ascii="Times New Roman" w:hAnsi="Times New Roman" w:cs="Times New Roman"/>
          <w:color w:val="000000"/>
        </w:rPr>
        <w:t xml:space="preserve">y nie wpływa na istnienie i skuteczność roszczeń o zapłatę kar </w:t>
      </w:r>
      <w:r w:rsidR="002F143C">
        <w:rPr>
          <w:rFonts w:ascii="Times New Roman" w:hAnsi="Times New Roman" w:cs="Times New Roman"/>
          <w:color w:val="000000"/>
        </w:rPr>
        <w:t>Umown</w:t>
      </w:r>
      <w:r w:rsidRPr="00F4384B">
        <w:rPr>
          <w:rFonts w:ascii="Times New Roman" w:hAnsi="Times New Roman" w:cs="Times New Roman"/>
          <w:color w:val="000000"/>
        </w:rPr>
        <w:t>ych.</w:t>
      </w:r>
    </w:p>
    <w:p w14:paraId="22DA73BC" w14:textId="77777777" w:rsidR="006C28BE" w:rsidRDefault="006C28BE" w:rsidP="00672343">
      <w:pPr>
        <w:tabs>
          <w:tab w:val="left" w:pos="2160"/>
        </w:tabs>
        <w:ind w:left="540" w:hanging="540"/>
        <w:jc w:val="center"/>
        <w:rPr>
          <w:rFonts w:ascii="Times New Roman" w:hAnsi="Times New Roman" w:cs="Times New Roman"/>
          <w:b/>
          <w:bCs/>
        </w:rPr>
      </w:pPr>
    </w:p>
    <w:p w14:paraId="23B08085" w14:textId="055B83C3" w:rsidR="00672343" w:rsidRPr="007D4672" w:rsidRDefault="00672343" w:rsidP="007D4672">
      <w:pPr>
        <w:tabs>
          <w:tab w:val="left" w:pos="2160"/>
        </w:tabs>
        <w:ind w:left="540" w:hanging="540"/>
        <w:jc w:val="center"/>
        <w:rPr>
          <w:rFonts w:ascii="Times New Roman" w:hAnsi="Times New Roman" w:cs="Times New Roman"/>
        </w:rPr>
      </w:pPr>
      <w:r w:rsidRPr="007D4672">
        <w:rPr>
          <w:rFonts w:ascii="Times New Roman" w:hAnsi="Times New Roman" w:cs="Times New Roman"/>
          <w:b/>
          <w:bCs/>
        </w:rPr>
        <w:t>§ 8</w:t>
      </w:r>
    </w:p>
    <w:p w14:paraId="453F26AA" w14:textId="477C6979" w:rsidR="00672343" w:rsidRPr="007D4672" w:rsidRDefault="00672343" w:rsidP="00672343">
      <w:pPr>
        <w:pStyle w:val="Akapitzlist"/>
        <w:widowControl/>
        <w:numPr>
          <w:ilvl w:val="0"/>
          <w:numId w:val="134"/>
        </w:numPr>
        <w:suppressAutoHyphens w:val="0"/>
        <w:ind w:left="284" w:hanging="284"/>
        <w:jc w:val="both"/>
        <w:rPr>
          <w:sz w:val="22"/>
          <w:szCs w:val="22"/>
          <w:lang w:bidi="pl-PL"/>
        </w:rPr>
      </w:pPr>
      <w:r w:rsidRPr="007D4672">
        <w:rPr>
          <w:sz w:val="22"/>
          <w:szCs w:val="22"/>
          <w:lang w:bidi="pl-PL"/>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7D4672">
        <w:rPr>
          <w:sz w:val="22"/>
          <w:szCs w:val="22"/>
          <w:lang w:bidi="pl-PL"/>
        </w:rPr>
        <w:br/>
        <w:t xml:space="preserve">a które uniemożliwiają Wykonawcy wykonanie w części lub w całości jego zobowiązania wynikającego z niniejszej </w:t>
      </w:r>
      <w:r w:rsidR="002F143C">
        <w:rPr>
          <w:sz w:val="22"/>
          <w:szCs w:val="22"/>
          <w:lang w:bidi="pl-PL"/>
        </w:rPr>
        <w:t>Umow</w:t>
      </w:r>
      <w:r w:rsidRPr="007D4672">
        <w:rPr>
          <w:sz w:val="22"/>
          <w:szCs w:val="22"/>
          <w:lang w:bidi="pl-PL"/>
        </w:rPr>
        <w:t xml:space="preserve">y albo mającej bezpośredni wpływ na terminowość i sposób wykonywanych </w:t>
      </w:r>
      <w:r w:rsidR="002F143C">
        <w:rPr>
          <w:sz w:val="22"/>
          <w:szCs w:val="22"/>
          <w:lang w:bidi="pl-PL"/>
        </w:rPr>
        <w:t>Umow</w:t>
      </w:r>
      <w:r w:rsidRPr="007D4672">
        <w:rPr>
          <w:sz w:val="22"/>
          <w:szCs w:val="22"/>
          <w:lang w:bidi="pl-PL"/>
        </w:rPr>
        <w:t xml:space="preserve">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t>
      </w:r>
      <w:r w:rsidRPr="007D4672">
        <w:rPr>
          <w:sz w:val="22"/>
          <w:szCs w:val="22"/>
          <w:lang w:bidi="pl-PL"/>
        </w:rPr>
        <w:lastRenderedPageBreak/>
        <w:t xml:space="preserve">wyjątkowe, ogłoszone stany zagrożenia epidemicznego, </w:t>
      </w:r>
      <w:r w:rsidR="00A57E3E">
        <w:rPr>
          <w:sz w:val="22"/>
          <w:szCs w:val="22"/>
          <w:lang w:bidi="pl-PL"/>
        </w:rPr>
        <w:t xml:space="preserve">w tym </w:t>
      </w:r>
      <w:r w:rsidR="00D05604">
        <w:rPr>
          <w:sz w:val="22"/>
          <w:szCs w:val="22"/>
          <w:lang w:bidi="pl-PL"/>
        </w:rPr>
        <w:t>epidemii</w:t>
      </w:r>
      <w:r w:rsidR="00A57E3E">
        <w:rPr>
          <w:sz w:val="22"/>
          <w:szCs w:val="22"/>
          <w:lang w:bidi="pl-PL"/>
        </w:rPr>
        <w:t xml:space="preserve"> zagrażającej zdrowie lub </w:t>
      </w:r>
      <w:r w:rsidR="00D05604">
        <w:rPr>
          <w:sz w:val="22"/>
          <w:szCs w:val="22"/>
          <w:lang w:bidi="pl-PL"/>
        </w:rPr>
        <w:t>życiu</w:t>
      </w:r>
      <w:r w:rsidR="00A57E3E">
        <w:rPr>
          <w:sz w:val="22"/>
          <w:szCs w:val="22"/>
          <w:lang w:bidi="pl-PL"/>
        </w:rPr>
        <w:t xml:space="preserve"> ludzi</w:t>
      </w:r>
      <w:r w:rsidR="00D05604">
        <w:rPr>
          <w:sz w:val="22"/>
          <w:szCs w:val="22"/>
          <w:lang w:bidi="pl-PL"/>
        </w:rPr>
        <w:t>.</w:t>
      </w:r>
    </w:p>
    <w:p w14:paraId="22BB1204" w14:textId="76C502A3" w:rsidR="00672343" w:rsidRPr="007D4672" w:rsidRDefault="00672343" w:rsidP="00672343">
      <w:pPr>
        <w:pStyle w:val="Akapitzlist"/>
        <w:widowControl/>
        <w:numPr>
          <w:ilvl w:val="0"/>
          <w:numId w:val="134"/>
        </w:numPr>
        <w:suppressAutoHyphens w:val="0"/>
        <w:ind w:left="284" w:hanging="284"/>
        <w:jc w:val="both"/>
        <w:rPr>
          <w:sz w:val="22"/>
          <w:szCs w:val="22"/>
        </w:rPr>
      </w:pPr>
      <w:r w:rsidRPr="007D4672">
        <w:rPr>
          <w:sz w:val="22"/>
          <w:szCs w:val="22"/>
        </w:rPr>
        <w:t xml:space="preserve">Jeżeli wskutek okoliczności siły wyższej Strona nie będzie mogła wykonywać swoich obowiązków </w:t>
      </w:r>
      <w:r w:rsidR="002F143C">
        <w:rPr>
          <w:sz w:val="22"/>
          <w:szCs w:val="22"/>
        </w:rPr>
        <w:t>Umown</w:t>
      </w:r>
      <w:r w:rsidRPr="007D4672">
        <w:rPr>
          <w:sz w:val="22"/>
          <w:szCs w:val="22"/>
        </w:rPr>
        <w:t xml:space="preserve">ych w całości lub w części, niezwłocznie powiadomi o tym drugą stronę. W takim przypadku Strony uzgodnią sposób i zasady dalszego wykonywania </w:t>
      </w:r>
      <w:r w:rsidR="002F143C">
        <w:rPr>
          <w:sz w:val="22"/>
          <w:szCs w:val="22"/>
        </w:rPr>
        <w:t>Umow</w:t>
      </w:r>
      <w:r w:rsidRPr="007D4672">
        <w:rPr>
          <w:sz w:val="22"/>
          <w:szCs w:val="22"/>
        </w:rPr>
        <w:t xml:space="preserve">y, czasowo zawieszą jej realizację lub </w:t>
      </w:r>
      <w:r w:rsidR="002F143C">
        <w:rPr>
          <w:sz w:val="22"/>
          <w:szCs w:val="22"/>
        </w:rPr>
        <w:t>Umow</w:t>
      </w:r>
      <w:r w:rsidRPr="007D4672">
        <w:rPr>
          <w:sz w:val="22"/>
          <w:szCs w:val="22"/>
        </w:rPr>
        <w:t>a zostanie rozwiązana.</w:t>
      </w:r>
    </w:p>
    <w:p w14:paraId="7DAED726" w14:textId="7F03240B" w:rsidR="00672343" w:rsidRPr="007D4672" w:rsidRDefault="00672343" w:rsidP="00672343">
      <w:pPr>
        <w:pStyle w:val="Akapitzlist"/>
        <w:widowControl/>
        <w:numPr>
          <w:ilvl w:val="0"/>
          <w:numId w:val="134"/>
        </w:numPr>
        <w:suppressAutoHyphens w:val="0"/>
        <w:ind w:left="284" w:hanging="284"/>
        <w:jc w:val="both"/>
        <w:rPr>
          <w:sz w:val="22"/>
          <w:szCs w:val="22"/>
        </w:rPr>
      </w:pPr>
      <w:r w:rsidRPr="007D4672">
        <w:rPr>
          <w:sz w:val="22"/>
          <w:szCs w:val="22"/>
        </w:rPr>
        <w:t xml:space="preserve">Bieg terminów określonych w niniejszej </w:t>
      </w:r>
      <w:r w:rsidR="002F143C">
        <w:rPr>
          <w:sz w:val="22"/>
          <w:szCs w:val="22"/>
        </w:rPr>
        <w:t>Umow</w:t>
      </w:r>
      <w:r w:rsidRPr="007D4672">
        <w:rPr>
          <w:sz w:val="22"/>
          <w:szCs w:val="22"/>
        </w:rPr>
        <w:t>ie ulega zawieszeniu przez czas trwania przeszkody spowodowanej siłą wyższą.</w:t>
      </w:r>
    </w:p>
    <w:p w14:paraId="652E417C" w14:textId="77777777" w:rsidR="00672343" w:rsidRPr="007D4672" w:rsidRDefault="00672343" w:rsidP="007D4672">
      <w:pPr>
        <w:ind w:left="360" w:hanging="360"/>
        <w:jc w:val="center"/>
        <w:rPr>
          <w:rFonts w:ascii="Times New Roman" w:hAnsi="Times New Roman" w:cs="Times New Roman"/>
        </w:rPr>
      </w:pPr>
      <w:r w:rsidRPr="007D4672">
        <w:rPr>
          <w:rFonts w:ascii="Times New Roman" w:hAnsi="Times New Roman" w:cs="Times New Roman"/>
          <w:b/>
          <w:bCs/>
        </w:rPr>
        <w:t>§ 9</w:t>
      </w:r>
    </w:p>
    <w:p w14:paraId="3A932EBA" w14:textId="368AAB83" w:rsidR="00672343" w:rsidRPr="007D4672" w:rsidRDefault="00672343" w:rsidP="00672343">
      <w:pPr>
        <w:numPr>
          <w:ilvl w:val="0"/>
          <w:numId w:val="139"/>
        </w:numPr>
        <w:tabs>
          <w:tab w:val="num" w:pos="426"/>
        </w:tabs>
        <w:suppressAutoHyphens w:val="0"/>
        <w:spacing w:after="0" w:line="240" w:lineRule="auto"/>
        <w:ind w:left="426" w:hanging="426"/>
        <w:jc w:val="both"/>
        <w:rPr>
          <w:rFonts w:ascii="Times New Roman" w:hAnsi="Times New Roman" w:cs="Times New Roman"/>
        </w:rPr>
      </w:pPr>
      <w:r w:rsidRPr="007D4672">
        <w:rPr>
          <w:rFonts w:ascii="Times New Roman" w:hAnsi="Times New Roman" w:cs="Times New Roman"/>
          <w:color w:val="000000"/>
        </w:rPr>
        <w:t xml:space="preserve">Strony ustalają, iż do bezpośrednich kontaktów, mających na celu zapewnienie prawidłowej realizacji przedmiotu </w:t>
      </w:r>
      <w:r w:rsidR="002F143C">
        <w:rPr>
          <w:rFonts w:ascii="Times New Roman" w:hAnsi="Times New Roman" w:cs="Times New Roman"/>
          <w:color w:val="000000"/>
        </w:rPr>
        <w:t>Umow</w:t>
      </w:r>
      <w:r w:rsidRPr="007D4672">
        <w:rPr>
          <w:rFonts w:ascii="Times New Roman" w:hAnsi="Times New Roman" w:cs="Times New Roman"/>
          <w:color w:val="000000"/>
        </w:rPr>
        <w:t xml:space="preserve">y, jego bieżący nadzór oraz weryfikację, upoważnione zostają następujące osoby: </w:t>
      </w:r>
    </w:p>
    <w:p w14:paraId="3B747900" w14:textId="77777777" w:rsidR="00672343" w:rsidRPr="007D4672" w:rsidRDefault="00672343" w:rsidP="00672343">
      <w:pPr>
        <w:numPr>
          <w:ilvl w:val="1"/>
          <w:numId w:val="140"/>
        </w:numPr>
        <w:suppressAutoHyphens w:val="0"/>
        <w:spacing w:after="0" w:line="240" w:lineRule="auto"/>
        <w:ind w:left="851" w:hanging="425"/>
        <w:rPr>
          <w:rFonts w:ascii="Times New Roman" w:hAnsi="Times New Roman" w:cs="Times New Roman"/>
          <w:color w:val="000000"/>
        </w:rPr>
      </w:pPr>
      <w:r w:rsidRPr="007D4672">
        <w:rPr>
          <w:rFonts w:ascii="Times New Roman" w:hAnsi="Times New Roman" w:cs="Times New Roman"/>
          <w:color w:val="000000"/>
        </w:rPr>
        <w:t>Ze strony Zamawiającego:</w:t>
      </w:r>
      <w:r w:rsidRPr="007D4672">
        <w:rPr>
          <w:rFonts w:ascii="Times New Roman" w:hAnsi="Times New Roman" w:cs="Times New Roman"/>
          <w:i/>
          <w:iCs/>
          <w:color w:val="000000"/>
        </w:rPr>
        <w:t xml:space="preserve"> …………………. </w:t>
      </w:r>
      <w:r w:rsidRPr="007D4672">
        <w:rPr>
          <w:rFonts w:ascii="Times New Roman" w:hAnsi="Times New Roman" w:cs="Times New Roman"/>
          <w:color w:val="000000"/>
        </w:rPr>
        <w:t xml:space="preserve">– </w:t>
      </w:r>
      <w:r w:rsidRPr="007D4672">
        <w:rPr>
          <w:rFonts w:ascii="Times New Roman" w:hAnsi="Times New Roman" w:cs="Times New Roman"/>
          <w:i/>
          <w:iCs/>
          <w:color w:val="000000"/>
        </w:rPr>
        <w:t>tel. kom. ………………., e-mail: …………..</w:t>
      </w:r>
      <w:r w:rsidRPr="007D4672">
        <w:rPr>
          <w:rFonts w:ascii="Times New Roman" w:hAnsi="Times New Roman" w:cs="Times New Roman"/>
          <w:i/>
          <w:iCs/>
        </w:rPr>
        <w:t>;</w:t>
      </w:r>
    </w:p>
    <w:p w14:paraId="7E52D042" w14:textId="77777777" w:rsidR="00672343" w:rsidRPr="007D4672" w:rsidRDefault="00672343" w:rsidP="00672343">
      <w:pPr>
        <w:numPr>
          <w:ilvl w:val="1"/>
          <w:numId w:val="140"/>
        </w:numPr>
        <w:suppressAutoHyphens w:val="0"/>
        <w:spacing w:after="0" w:line="240" w:lineRule="auto"/>
        <w:ind w:left="851" w:hanging="425"/>
        <w:rPr>
          <w:rFonts w:ascii="Times New Roman" w:hAnsi="Times New Roman" w:cs="Times New Roman"/>
        </w:rPr>
      </w:pPr>
      <w:r w:rsidRPr="007D4672">
        <w:rPr>
          <w:rFonts w:ascii="Times New Roman" w:hAnsi="Times New Roman" w:cs="Times New Roman"/>
          <w:color w:val="000000"/>
        </w:rPr>
        <w:t xml:space="preserve">Ze strony Wykonawcy – </w:t>
      </w:r>
      <w:r w:rsidRPr="007D4672">
        <w:rPr>
          <w:rFonts w:ascii="Times New Roman" w:hAnsi="Times New Roman" w:cs="Times New Roman"/>
          <w:i/>
          <w:iCs/>
          <w:color w:val="000000"/>
        </w:rPr>
        <w:t xml:space="preserve">…………………. </w:t>
      </w:r>
      <w:r w:rsidRPr="007D4672">
        <w:rPr>
          <w:rFonts w:ascii="Times New Roman" w:hAnsi="Times New Roman" w:cs="Times New Roman"/>
          <w:color w:val="000000"/>
        </w:rPr>
        <w:t xml:space="preserve">– </w:t>
      </w:r>
      <w:r w:rsidRPr="007D4672">
        <w:rPr>
          <w:rFonts w:ascii="Times New Roman" w:hAnsi="Times New Roman" w:cs="Times New Roman"/>
          <w:i/>
          <w:iCs/>
          <w:color w:val="000000"/>
        </w:rPr>
        <w:t>tel. kom. ………………., e-mail: …………….;</w:t>
      </w:r>
    </w:p>
    <w:p w14:paraId="4A0C7D52" w14:textId="00E2A1A0" w:rsidR="00672343" w:rsidRPr="00A867D1" w:rsidRDefault="00EA79B1" w:rsidP="00672343">
      <w:pPr>
        <w:numPr>
          <w:ilvl w:val="0"/>
          <w:numId w:val="139"/>
        </w:numPr>
        <w:tabs>
          <w:tab w:val="clear" w:pos="1004"/>
          <w:tab w:val="num" w:pos="426"/>
        </w:tabs>
        <w:suppressAutoHyphens w:val="0"/>
        <w:spacing w:after="0" w:line="240" w:lineRule="auto"/>
        <w:ind w:left="426" w:hanging="426"/>
        <w:jc w:val="both"/>
      </w:pPr>
      <w:r w:rsidRPr="00A867D1">
        <w:rPr>
          <w:rFonts w:ascii="Times New Roman" w:hAnsi="Times New Roman" w:cs="Times New Roman"/>
        </w:rPr>
        <w:t xml:space="preserve">Strony zgodnie postanawiają, iż osoby wskazane w ust. 1 powyżej nie są uprawnione do podejmowania decyzji w zakresie zmiany zasad wykonywania </w:t>
      </w:r>
      <w:r w:rsidR="002F143C">
        <w:rPr>
          <w:rFonts w:ascii="Times New Roman" w:hAnsi="Times New Roman" w:cs="Times New Roman"/>
        </w:rPr>
        <w:t>Umow</w:t>
      </w:r>
      <w:r w:rsidRPr="00A867D1">
        <w:rPr>
          <w:rFonts w:ascii="Times New Roman" w:hAnsi="Times New Roman" w:cs="Times New Roman"/>
        </w:rPr>
        <w:t xml:space="preserve">y, a także zaciągania nowych zobowiązań lub zmiany </w:t>
      </w:r>
      <w:r w:rsidR="002F143C">
        <w:rPr>
          <w:rFonts w:ascii="Times New Roman" w:hAnsi="Times New Roman" w:cs="Times New Roman"/>
        </w:rPr>
        <w:t>Umow</w:t>
      </w:r>
      <w:r w:rsidRPr="00A867D1">
        <w:rPr>
          <w:rFonts w:ascii="Times New Roman" w:hAnsi="Times New Roman" w:cs="Times New Roman"/>
        </w:rPr>
        <w:t xml:space="preserve">y, chyba, że </w:t>
      </w:r>
      <w:r w:rsidRPr="00A867D1">
        <w:rPr>
          <w:rFonts w:ascii="Times New Roman" w:hAnsi="Times New Roman" w:cs="Times New Roman"/>
          <w:color w:val="000000"/>
        </w:rPr>
        <w:t>przedstawiciel</w:t>
      </w:r>
      <w:r w:rsidRPr="00A867D1">
        <w:rPr>
          <w:rFonts w:ascii="Times New Roman" w:hAnsi="Times New Roman" w:cs="Times New Roman"/>
        </w:rPr>
        <w:t xml:space="preserve"> Zamawiającego jest umocowany do reprezentacji Uniwersytetu Jagiellońskiego w Krakowie, zaś przedstawiciel Wykonawcy wchodzi w skład Zarządu Wykonawcy albo Wykonawca jest przedsiębiorcą prowadzącym działalność gospodarczą, wpisanym do Centralnej Ewidencji I Informacji o Działalności Gospodarczej.</w:t>
      </w:r>
    </w:p>
    <w:p w14:paraId="1806274C" w14:textId="77777777" w:rsidR="00EA79B1" w:rsidRPr="00EA79B1" w:rsidRDefault="00EA79B1" w:rsidP="00A867D1">
      <w:pPr>
        <w:suppressAutoHyphens w:val="0"/>
        <w:spacing w:after="0" w:line="240" w:lineRule="auto"/>
        <w:jc w:val="both"/>
      </w:pPr>
    </w:p>
    <w:p w14:paraId="4D451186" w14:textId="77777777" w:rsidR="00672343" w:rsidRPr="007D4672" w:rsidRDefault="00672343" w:rsidP="007D4672">
      <w:pPr>
        <w:jc w:val="center"/>
        <w:rPr>
          <w:rFonts w:ascii="Times New Roman" w:hAnsi="Times New Roman" w:cs="Times New Roman"/>
        </w:rPr>
      </w:pPr>
      <w:r w:rsidRPr="007D4672">
        <w:rPr>
          <w:rFonts w:ascii="Times New Roman" w:hAnsi="Times New Roman" w:cs="Times New Roman"/>
          <w:b/>
          <w:bCs/>
        </w:rPr>
        <w:t>§ 10</w:t>
      </w:r>
    </w:p>
    <w:p w14:paraId="6DBE1320" w14:textId="0C3CB8C0" w:rsidR="00672343" w:rsidRPr="007D4672" w:rsidRDefault="00672343" w:rsidP="00672343">
      <w:pPr>
        <w:numPr>
          <w:ilvl w:val="3"/>
          <w:numId w:val="132"/>
        </w:numPr>
        <w:tabs>
          <w:tab w:val="left" w:pos="284"/>
        </w:tabs>
        <w:spacing w:after="0" w:line="240" w:lineRule="auto"/>
        <w:ind w:left="284" w:hanging="284"/>
        <w:jc w:val="both"/>
        <w:rPr>
          <w:rFonts w:ascii="Times New Roman" w:hAnsi="Times New Roman" w:cs="Times New Roman"/>
        </w:rPr>
      </w:pPr>
      <w:r w:rsidRPr="007D4672">
        <w:rPr>
          <w:rFonts w:ascii="Times New Roman" w:hAnsi="Times New Roman" w:cs="Times New Roman"/>
        </w:rPr>
        <w:t xml:space="preserve">Strony przewidują możliwość istotnej zmiany </w:t>
      </w:r>
      <w:r w:rsidR="002F143C">
        <w:rPr>
          <w:rFonts w:ascii="Times New Roman" w:hAnsi="Times New Roman" w:cs="Times New Roman"/>
        </w:rPr>
        <w:t>Umow</w:t>
      </w:r>
      <w:r w:rsidRPr="007D4672">
        <w:rPr>
          <w:rFonts w:ascii="Times New Roman" w:hAnsi="Times New Roman" w:cs="Times New Roman"/>
        </w:rPr>
        <w:t xml:space="preserve">y bez obowiązku przeprowadzenia nowego postepowania poprzez zawarcie pisemnego aneksu pod rygorem nieważności, przy zachowaniu ryczałtowego charakteru ceny </w:t>
      </w:r>
      <w:r w:rsidR="002F143C">
        <w:rPr>
          <w:rFonts w:ascii="Times New Roman" w:hAnsi="Times New Roman" w:cs="Times New Roman"/>
        </w:rPr>
        <w:t>Umow</w:t>
      </w:r>
      <w:r w:rsidRPr="007D4672">
        <w:rPr>
          <w:rFonts w:ascii="Times New Roman" w:hAnsi="Times New Roman" w:cs="Times New Roman"/>
        </w:rPr>
        <w:t>y, w oparciu o art. 454 ust. 1 pkt 3, 4 oraz 454 ust. 2 ustawy PZP, jak również w następujących przypadkach:</w:t>
      </w:r>
    </w:p>
    <w:p w14:paraId="2FF09D79" w14:textId="71535C15" w:rsidR="00672343" w:rsidRPr="007D4672" w:rsidRDefault="00672343" w:rsidP="00672343">
      <w:pPr>
        <w:pStyle w:val="Akapitzlist"/>
        <w:widowControl/>
        <w:numPr>
          <w:ilvl w:val="0"/>
          <w:numId w:val="135"/>
        </w:numPr>
        <w:suppressAutoHyphens w:val="0"/>
        <w:jc w:val="both"/>
        <w:rPr>
          <w:sz w:val="22"/>
          <w:szCs w:val="22"/>
        </w:rPr>
      </w:pPr>
      <w:r w:rsidRPr="007D4672">
        <w:rPr>
          <w:sz w:val="22"/>
          <w:szCs w:val="22"/>
        </w:rPr>
        <w:t xml:space="preserve">zmiany końcowego terminu realizacji </w:t>
      </w:r>
      <w:r w:rsidR="002F143C">
        <w:rPr>
          <w:sz w:val="22"/>
          <w:szCs w:val="22"/>
        </w:rPr>
        <w:t>Umow</w:t>
      </w:r>
      <w:r w:rsidRPr="007D4672">
        <w:rPr>
          <w:sz w:val="22"/>
          <w:szCs w:val="22"/>
        </w:rPr>
        <w:t xml:space="preserve">y, określonego w § </w:t>
      </w:r>
      <w:r w:rsidR="00481CC5">
        <w:rPr>
          <w:sz w:val="22"/>
          <w:szCs w:val="22"/>
        </w:rPr>
        <w:t>2</w:t>
      </w:r>
      <w:r w:rsidR="00481CC5" w:rsidRPr="007D4672">
        <w:rPr>
          <w:sz w:val="22"/>
          <w:szCs w:val="22"/>
        </w:rPr>
        <w:t xml:space="preserve"> </w:t>
      </w:r>
      <w:r w:rsidRPr="007D4672">
        <w:rPr>
          <w:sz w:val="22"/>
          <w:szCs w:val="22"/>
        </w:rPr>
        <w:t xml:space="preserve">ust. </w:t>
      </w:r>
      <w:r w:rsidR="006C28BE">
        <w:rPr>
          <w:sz w:val="22"/>
          <w:szCs w:val="22"/>
        </w:rPr>
        <w:t>5</w:t>
      </w:r>
      <w:r w:rsidRPr="007D4672">
        <w:rPr>
          <w:sz w:val="22"/>
          <w:szCs w:val="22"/>
        </w:rPr>
        <w:t xml:space="preserve"> zdanie 1. </w:t>
      </w:r>
      <w:r w:rsidR="002F143C">
        <w:rPr>
          <w:sz w:val="22"/>
          <w:szCs w:val="22"/>
        </w:rPr>
        <w:t>Umow</w:t>
      </w:r>
      <w:r w:rsidRPr="007D4672">
        <w:rPr>
          <w:sz w:val="22"/>
          <w:szCs w:val="22"/>
        </w:rPr>
        <w:t xml:space="preserve">y, poprzez jego przedłużenie w przypadku niewyczerpania przez Zamawiającego w ciągu </w:t>
      </w:r>
      <w:r w:rsidR="00A867D1">
        <w:rPr>
          <w:sz w:val="22"/>
          <w:szCs w:val="22"/>
        </w:rPr>
        <w:t>24</w:t>
      </w:r>
      <w:r w:rsidRPr="007D4672">
        <w:rPr>
          <w:sz w:val="22"/>
          <w:szCs w:val="22"/>
        </w:rPr>
        <w:t xml:space="preserve"> miesięcy realizacji </w:t>
      </w:r>
      <w:r w:rsidR="002F143C">
        <w:rPr>
          <w:sz w:val="22"/>
          <w:szCs w:val="22"/>
        </w:rPr>
        <w:t>Umow</w:t>
      </w:r>
      <w:r w:rsidRPr="007D4672">
        <w:rPr>
          <w:sz w:val="22"/>
          <w:szCs w:val="22"/>
        </w:rPr>
        <w:t xml:space="preserve">y kwoty wynagrodzenia brutto określonego w § 3 ust. 2 </w:t>
      </w:r>
      <w:r w:rsidR="002F143C">
        <w:rPr>
          <w:sz w:val="22"/>
          <w:szCs w:val="22"/>
        </w:rPr>
        <w:t>Umow</w:t>
      </w:r>
      <w:r w:rsidRPr="007D4672">
        <w:rPr>
          <w:sz w:val="22"/>
          <w:szCs w:val="22"/>
        </w:rPr>
        <w:t xml:space="preserve">y, jednak nie dłużej niż o maksymalnie kolejne </w:t>
      </w:r>
      <w:r w:rsidR="00A867D1">
        <w:rPr>
          <w:sz w:val="22"/>
          <w:szCs w:val="22"/>
        </w:rPr>
        <w:t>6</w:t>
      </w:r>
      <w:r w:rsidRPr="007D4672">
        <w:rPr>
          <w:sz w:val="22"/>
          <w:szCs w:val="22"/>
        </w:rPr>
        <w:t xml:space="preserve"> miesi</w:t>
      </w:r>
      <w:r w:rsidR="00A867D1">
        <w:rPr>
          <w:sz w:val="22"/>
          <w:szCs w:val="22"/>
        </w:rPr>
        <w:t>ęcy</w:t>
      </w:r>
      <w:r w:rsidRPr="007D4672">
        <w:rPr>
          <w:sz w:val="22"/>
          <w:szCs w:val="22"/>
        </w:rPr>
        <w:t xml:space="preserve">; wyczerpanie się kwoty wynagrodzenia określonego w § 3 ust. 2 </w:t>
      </w:r>
      <w:r w:rsidR="002F143C">
        <w:rPr>
          <w:sz w:val="22"/>
          <w:szCs w:val="22"/>
        </w:rPr>
        <w:t>Umow</w:t>
      </w:r>
      <w:r w:rsidRPr="007D4672">
        <w:rPr>
          <w:sz w:val="22"/>
          <w:szCs w:val="22"/>
        </w:rPr>
        <w:t xml:space="preserve">y przed upływem kolejnych </w:t>
      </w:r>
      <w:r w:rsidR="00A867D1">
        <w:rPr>
          <w:sz w:val="22"/>
          <w:szCs w:val="22"/>
        </w:rPr>
        <w:t>6</w:t>
      </w:r>
      <w:r w:rsidRPr="007D4672">
        <w:rPr>
          <w:sz w:val="22"/>
          <w:szCs w:val="22"/>
        </w:rPr>
        <w:t xml:space="preserve"> miesięcy powoduje, iż </w:t>
      </w:r>
      <w:r w:rsidR="002F143C">
        <w:rPr>
          <w:sz w:val="22"/>
          <w:szCs w:val="22"/>
        </w:rPr>
        <w:t>Umow</w:t>
      </w:r>
      <w:r w:rsidRPr="007D4672">
        <w:rPr>
          <w:sz w:val="22"/>
          <w:szCs w:val="22"/>
        </w:rPr>
        <w:t>a wygasa,</w:t>
      </w:r>
    </w:p>
    <w:p w14:paraId="3CD605B2" w14:textId="1752308F" w:rsidR="00672343" w:rsidRPr="007D4672" w:rsidRDefault="00672343" w:rsidP="00672343">
      <w:pPr>
        <w:numPr>
          <w:ilvl w:val="0"/>
          <w:numId w:val="135"/>
        </w:numPr>
        <w:suppressAutoHyphens w:val="0"/>
        <w:spacing w:after="0" w:line="240" w:lineRule="auto"/>
        <w:jc w:val="both"/>
        <w:rPr>
          <w:rFonts w:ascii="Times New Roman" w:hAnsi="Times New Roman" w:cs="Times New Roman"/>
        </w:rPr>
      </w:pPr>
      <w:r w:rsidRPr="007D4672">
        <w:rPr>
          <w:rFonts w:ascii="Times New Roman" w:hAnsi="Times New Roman" w:cs="Times New Roman"/>
        </w:rPr>
        <w:t xml:space="preserve">zmiany terminu realizacji poszczególnych zamówień (poszczególnych dostaw) tj. terminu na dostawę poszczególnych </w:t>
      </w:r>
      <w:r w:rsidR="006C28BE">
        <w:rPr>
          <w:rFonts w:ascii="Times New Roman" w:hAnsi="Times New Roman" w:cs="Times New Roman"/>
        </w:rPr>
        <w:t>filtrów powietrza</w:t>
      </w:r>
      <w:r w:rsidRPr="007D4672">
        <w:rPr>
          <w:rFonts w:ascii="Times New Roman" w:hAnsi="Times New Roman" w:cs="Times New Roman"/>
        </w:rPr>
        <w:t xml:space="preserve">, określonego w § </w:t>
      </w:r>
      <w:r w:rsidR="006C28BE">
        <w:rPr>
          <w:rFonts w:ascii="Times New Roman" w:hAnsi="Times New Roman" w:cs="Times New Roman"/>
        </w:rPr>
        <w:t>2</w:t>
      </w:r>
      <w:r w:rsidRPr="007D4672">
        <w:rPr>
          <w:rFonts w:ascii="Times New Roman" w:hAnsi="Times New Roman" w:cs="Times New Roman"/>
        </w:rPr>
        <w:t xml:space="preserve"> ust. </w:t>
      </w:r>
      <w:r w:rsidR="006C28BE">
        <w:rPr>
          <w:rFonts w:ascii="Times New Roman" w:hAnsi="Times New Roman" w:cs="Times New Roman"/>
        </w:rPr>
        <w:t>6</w:t>
      </w:r>
      <w:r w:rsidRPr="007D4672">
        <w:rPr>
          <w:rFonts w:ascii="Times New Roman" w:hAnsi="Times New Roman" w:cs="Times New Roman"/>
        </w:rPr>
        <w:t xml:space="preserve"> </w:t>
      </w:r>
      <w:r w:rsidR="002F143C">
        <w:rPr>
          <w:rFonts w:ascii="Times New Roman" w:hAnsi="Times New Roman" w:cs="Times New Roman"/>
        </w:rPr>
        <w:t>Umow</w:t>
      </w:r>
      <w:r w:rsidRPr="007D4672">
        <w:rPr>
          <w:rFonts w:ascii="Times New Roman" w:hAnsi="Times New Roman" w:cs="Times New Roman"/>
        </w:rPr>
        <w:t xml:space="preserve">y, poprzez jego przedłużenie ze względu na przyczyny leżące: </w:t>
      </w:r>
    </w:p>
    <w:p w14:paraId="79A5563A" w14:textId="77777777" w:rsidR="00672343" w:rsidRPr="007D4672" w:rsidRDefault="00672343" w:rsidP="00672343">
      <w:pPr>
        <w:pStyle w:val="Akapitzlist"/>
        <w:widowControl/>
        <w:numPr>
          <w:ilvl w:val="0"/>
          <w:numId w:val="141"/>
        </w:numPr>
        <w:suppressAutoHyphens w:val="0"/>
        <w:ind w:left="1560" w:hanging="567"/>
        <w:jc w:val="both"/>
        <w:rPr>
          <w:sz w:val="22"/>
          <w:szCs w:val="22"/>
        </w:rPr>
      </w:pPr>
      <w:r w:rsidRPr="007D4672">
        <w:rPr>
          <w:sz w:val="22"/>
          <w:szCs w:val="22"/>
        </w:rPr>
        <w:t>po stronie Zamawiającego dotyczące np. braku przygotowania do realizacji zamówienia, braku osoby odpowiedzialnej za nadzór i odbiór danego zamówienia lub</w:t>
      </w:r>
    </w:p>
    <w:p w14:paraId="56E9E3BC" w14:textId="5518CBFE" w:rsidR="00672343" w:rsidRPr="007D4672" w:rsidRDefault="00672343" w:rsidP="00672343">
      <w:pPr>
        <w:pStyle w:val="Akapitzlist"/>
        <w:widowControl/>
        <w:numPr>
          <w:ilvl w:val="0"/>
          <w:numId w:val="141"/>
        </w:numPr>
        <w:suppressAutoHyphens w:val="0"/>
        <w:ind w:left="1560" w:hanging="567"/>
        <w:jc w:val="both"/>
        <w:rPr>
          <w:sz w:val="22"/>
          <w:szCs w:val="22"/>
        </w:rPr>
      </w:pPr>
      <w:r w:rsidRPr="007D4672">
        <w:rPr>
          <w:sz w:val="22"/>
          <w:szCs w:val="22"/>
        </w:rPr>
        <w:t xml:space="preserve">po stronie Wykonawcy np. związane z terminem realizacji i otrzymaniem dostawy od producenta lub dystrybutora, hurtownika - pod warunkiem wykonania wszystkich niezbędnych czynności umożliwiających realizację niniejszej </w:t>
      </w:r>
      <w:r w:rsidR="002F143C">
        <w:rPr>
          <w:sz w:val="22"/>
          <w:szCs w:val="22"/>
        </w:rPr>
        <w:t>Umow</w:t>
      </w:r>
      <w:r w:rsidRPr="007D4672">
        <w:rPr>
          <w:sz w:val="22"/>
          <w:szCs w:val="22"/>
        </w:rPr>
        <w:t xml:space="preserve">y w terminie nią określonym (np. zgłoszenia do producenta zamówienia obejmującego przedmiot niniejszej </w:t>
      </w:r>
      <w:r w:rsidR="002F143C">
        <w:rPr>
          <w:sz w:val="22"/>
          <w:szCs w:val="22"/>
        </w:rPr>
        <w:t>Umow</w:t>
      </w:r>
      <w:r w:rsidRPr="007D4672">
        <w:rPr>
          <w:sz w:val="22"/>
          <w:szCs w:val="22"/>
        </w:rPr>
        <w:t xml:space="preserve">y w terminie umożliwiającym jego odbiór przez Wykonawcę i niezakłóconą, terminową dostawę do Zamawiającego), </w:t>
      </w:r>
    </w:p>
    <w:p w14:paraId="65D27617" w14:textId="5937F552" w:rsidR="00672343" w:rsidRPr="007D4672" w:rsidRDefault="00672343" w:rsidP="00672343">
      <w:pPr>
        <w:pStyle w:val="Akapitzlist"/>
        <w:widowControl/>
        <w:numPr>
          <w:ilvl w:val="0"/>
          <w:numId w:val="141"/>
        </w:numPr>
        <w:suppressAutoHyphens w:val="0"/>
        <w:ind w:left="1560" w:hanging="567"/>
        <w:jc w:val="both"/>
        <w:rPr>
          <w:sz w:val="22"/>
          <w:szCs w:val="22"/>
        </w:rPr>
      </w:pPr>
      <w:r w:rsidRPr="007D4672">
        <w:rPr>
          <w:sz w:val="22"/>
          <w:szCs w:val="22"/>
        </w:rPr>
        <w:t>oraz inne niezawinione przez Strony przyczyny, w tym spowodowane przez tzw. siłę wyższą w rozumieniu § 8</w:t>
      </w:r>
      <w:r w:rsidR="002728CF">
        <w:rPr>
          <w:sz w:val="22"/>
          <w:szCs w:val="22"/>
        </w:rPr>
        <w:t xml:space="preserve"> </w:t>
      </w:r>
      <w:r w:rsidR="002F143C">
        <w:rPr>
          <w:sz w:val="22"/>
          <w:szCs w:val="22"/>
        </w:rPr>
        <w:t>Umow</w:t>
      </w:r>
      <w:r w:rsidR="002728CF">
        <w:rPr>
          <w:sz w:val="22"/>
          <w:szCs w:val="22"/>
        </w:rPr>
        <w:t>y</w:t>
      </w:r>
      <w:r w:rsidRPr="007D4672">
        <w:rPr>
          <w:sz w:val="22"/>
          <w:szCs w:val="22"/>
        </w:rPr>
        <w:t>;</w:t>
      </w:r>
    </w:p>
    <w:p w14:paraId="5609458B" w14:textId="77777777" w:rsidR="00672343" w:rsidRPr="007D4672" w:rsidRDefault="00672343" w:rsidP="00672343">
      <w:pPr>
        <w:numPr>
          <w:ilvl w:val="0"/>
          <w:numId w:val="135"/>
        </w:numPr>
        <w:suppressAutoHyphens w:val="0"/>
        <w:spacing w:after="0" w:line="240" w:lineRule="auto"/>
        <w:jc w:val="both"/>
        <w:rPr>
          <w:rFonts w:ascii="Times New Roman" w:hAnsi="Times New Roman" w:cs="Times New Roman"/>
        </w:rPr>
      </w:pPr>
      <w:r w:rsidRPr="007D4672">
        <w:rPr>
          <w:rFonts w:ascii="Times New Roman" w:hAnsi="Times New Roman" w:cs="Times New Roman"/>
        </w:rPr>
        <w:t>poprawy jakości lub innych właściwości lub parametrów charakterystycznych dla danego elementu dostawy lub zmiany technologii produkcji na równoważną lub lepszą, w sytuacji wycofania z rynku przez producenta lub wstrzymania, zakończenia produkcji zaoferowanych przez Wykonawcę przedmiotu zamówienia bądź jego elementów;</w:t>
      </w:r>
    </w:p>
    <w:p w14:paraId="3CBDC2A2" w14:textId="77777777" w:rsidR="00672343" w:rsidRPr="007D4672" w:rsidRDefault="00672343" w:rsidP="00672343">
      <w:pPr>
        <w:numPr>
          <w:ilvl w:val="0"/>
          <w:numId w:val="135"/>
        </w:numPr>
        <w:suppressAutoHyphens w:val="0"/>
        <w:spacing w:after="0" w:line="240" w:lineRule="auto"/>
        <w:jc w:val="both"/>
        <w:rPr>
          <w:rFonts w:ascii="Times New Roman" w:hAnsi="Times New Roman" w:cs="Times New Roman"/>
        </w:rPr>
      </w:pPr>
      <w:r w:rsidRPr="007D4672">
        <w:rPr>
          <w:rFonts w:ascii="Times New Roman" w:hAnsi="Times New Roman" w:cs="Times New Roman"/>
        </w:rPr>
        <w:t>aktualizacji rozwiązań z uwagi na postęp technologiczny lub zmiany obowiązujących przepisów;</w:t>
      </w:r>
    </w:p>
    <w:p w14:paraId="56E09239" w14:textId="77777777" w:rsidR="00672343" w:rsidRPr="007D4672" w:rsidRDefault="00672343" w:rsidP="00672343">
      <w:pPr>
        <w:numPr>
          <w:ilvl w:val="0"/>
          <w:numId w:val="135"/>
        </w:numPr>
        <w:suppressAutoHyphens w:val="0"/>
        <w:spacing w:after="0" w:line="240" w:lineRule="auto"/>
        <w:jc w:val="both"/>
        <w:rPr>
          <w:rFonts w:ascii="Times New Roman" w:hAnsi="Times New Roman" w:cs="Times New Roman"/>
        </w:rPr>
      </w:pPr>
      <w:r w:rsidRPr="007D4672">
        <w:rPr>
          <w:rFonts w:ascii="Times New Roman" w:hAnsi="Times New Roman" w:cs="Times New Roman"/>
        </w:rPr>
        <w:lastRenderedPageBreak/>
        <w:t>zmiany podwykonawcy ze względów losowych lub innych korzystnych dla Zamawiającego, w przypadku zadeklarowania przez Wykonawcę realizacji zamówienia przy pomocy podwykonawców;</w:t>
      </w:r>
    </w:p>
    <w:p w14:paraId="00567897" w14:textId="3356AD76" w:rsidR="00672343" w:rsidRPr="007D4672" w:rsidRDefault="00672343" w:rsidP="00672343">
      <w:pPr>
        <w:numPr>
          <w:ilvl w:val="3"/>
          <w:numId w:val="142"/>
        </w:numPr>
        <w:tabs>
          <w:tab w:val="clear" w:pos="3087"/>
          <w:tab w:val="num" w:pos="851"/>
        </w:tabs>
        <w:spacing w:after="0" w:line="240" w:lineRule="auto"/>
        <w:ind w:left="284" w:hanging="284"/>
        <w:jc w:val="both"/>
        <w:rPr>
          <w:rFonts w:ascii="Times New Roman" w:hAnsi="Times New Roman" w:cs="Times New Roman"/>
        </w:rPr>
      </w:pPr>
      <w:r w:rsidRPr="007D4672">
        <w:rPr>
          <w:rFonts w:ascii="Times New Roman" w:eastAsia="Calibri" w:hAnsi="Times New Roman" w:cs="Times New Roman"/>
          <w:bCs/>
          <w:color w:val="000000"/>
        </w:rPr>
        <w:t xml:space="preserve">Strony w </w:t>
      </w:r>
      <w:r w:rsidRPr="007D4672">
        <w:rPr>
          <w:rFonts w:ascii="Times New Roman" w:eastAsia="Calibri" w:hAnsi="Times New Roman" w:cs="Times New Roman"/>
        </w:rPr>
        <w:t xml:space="preserve">czasie realizacji niniejszej </w:t>
      </w:r>
      <w:r w:rsidR="002F143C">
        <w:rPr>
          <w:rFonts w:ascii="Times New Roman" w:eastAsia="Calibri" w:hAnsi="Times New Roman" w:cs="Times New Roman"/>
        </w:rPr>
        <w:t>Umow</w:t>
      </w:r>
      <w:r w:rsidRPr="007D4672">
        <w:rPr>
          <w:rFonts w:ascii="Times New Roman" w:eastAsia="Calibri" w:hAnsi="Times New Roman" w:cs="Times New Roman"/>
        </w:rPr>
        <w:t xml:space="preserve">y dopuszczają możliwość zmiany wysokości maksymalnego wynagrodzenia należnego Wykonawcy i/lub ceny jednostkowej </w:t>
      </w:r>
      <w:r w:rsidR="006C28BE">
        <w:rPr>
          <w:rFonts w:ascii="Times New Roman" w:eastAsia="Calibri" w:hAnsi="Times New Roman" w:cs="Times New Roman"/>
        </w:rPr>
        <w:t>danego rodzaju filtrów powietrza</w:t>
      </w:r>
      <w:r w:rsidRPr="007D4672">
        <w:rPr>
          <w:rFonts w:ascii="Times New Roman" w:eastAsia="Calibri" w:hAnsi="Times New Roman" w:cs="Times New Roman"/>
        </w:rPr>
        <w:t xml:space="preserve">, po uprzednim zawarciu </w:t>
      </w:r>
      <w:r w:rsidRPr="007D4672">
        <w:rPr>
          <w:rFonts w:ascii="Times New Roman" w:hAnsi="Times New Roman" w:cs="Times New Roman"/>
        </w:rPr>
        <w:t>pisemnego</w:t>
      </w:r>
      <w:r w:rsidRPr="007D4672">
        <w:rPr>
          <w:rFonts w:ascii="Times New Roman" w:eastAsia="Calibri" w:hAnsi="Times New Roman" w:cs="Times New Roman"/>
        </w:rPr>
        <w:t xml:space="preserve"> aneksu, w przypadku:</w:t>
      </w:r>
    </w:p>
    <w:p w14:paraId="105CF134" w14:textId="1F4947B5" w:rsidR="00672343" w:rsidRPr="007D4672" w:rsidRDefault="00672343" w:rsidP="00672343">
      <w:pPr>
        <w:widowControl w:val="0"/>
        <w:numPr>
          <w:ilvl w:val="1"/>
          <w:numId w:val="143"/>
        </w:numPr>
        <w:spacing w:after="0"/>
        <w:ind w:left="924" w:hanging="357"/>
        <w:contextualSpacing/>
        <w:jc w:val="both"/>
        <w:rPr>
          <w:rFonts w:ascii="Times New Roman" w:hAnsi="Times New Roman" w:cs="Times New Roman"/>
        </w:rPr>
      </w:pPr>
      <w:r w:rsidRPr="007D4672">
        <w:rPr>
          <w:rFonts w:ascii="Times New Roman" w:hAnsi="Times New Roman" w:cs="Times New Roman"/>
        </w:rPr>
        <w:t xml:space="preserve">ustawowej zmiany stawki podatku od towarów i usług VAT do poszczególnych wykonanych dostaw stanowiących przedmiot </w:t>
      </w:r>
      <w:r w:rsidR="002F143C">
        <w:rPr>
          <w:rFonts w:ascii="Times New Roman" w:hAnsi="Times New Roman" w:cs="Times New Roman"/>
        </w:rPr>
        <w:t>Umow</w:t>
      </w:r>
      <w:r w:rsidRPr="007D4672">
        <w:rPr>
          <w:rFonts w:ascii="Times New Roman" w:hAnsi="Times New Roman" w:cs="Times New Roman"/>
        </w:rPr>
        <w:t>y, które zostały zrealizowane po dniu wejścia w życie przepisów dokonujących zmiany stawki podatku VAT;</w:t>
      </w:r>
    </w:p>
    <w:p w14:paraId="589E2225" w14:textId="77777777" w:rsidR="00672343" w:rsidRPr="007D4672" w:rsidRDefault="00672343" w:rsidP="00672343">
      <w:pPr>
        <w:widowControl w:val="0"/>
        <w:numPr>
          <w:ilvl w:val="1"/>
          <w:numId w:val="143"/>
        </w:numPr>
        <w:spacing w:after="0"/>
        <w:ind w:left="924" w:hanging="357"/>
        <w:contextualSpacing/>
        <w:jc w:val="both"/>
        <w:rPr>
          <w:rFonts w:ascii="Times New Roman" w:hAnsi="Times New Roman" w:cs="Times New Roman"/>
        </w:rPr>
      </w:pPr>
      <w:r w:rsidRPr="007D4672">
        <w:rPr>
          <w:rFonts w:ascii="Times New Roman" w:hAnsi="Times New Roman" w:cs="Times New Roman"/>
        </w:rPr>
        <w:t>ustawowej zmiany wysokości minimalnego wynagrodzenia za pracę ustalonego na podstawie art. 2 ust. 3 – 5 ustawy z dnia 10 października 2002 r. o minimalnym wynagrodzeniu za pracę (t. j. Dz. U. 2020 poz. 2207 ze zm.), wpływającej na wysokość wynagrodzenia Wykonawcy, którego wypłata nastąpiła po dniu wejścia w życie przepisów dokonujących zmiany wysokości minimalnego wynagrodzeniu za pracę;</w:t>
      </w:r>
    </w:p>
    <w:p w14:paraId="4590CDDF" w14:textId="7375A509" w:rsidR="00672343" w:rsidRPr="007D4672" w:rsidRDefault="00672343" w:rsidP="00672343">
      <w:pPr>
        <w:widowControl w:val="0"/>
        <w:numPr>
          <w:ilvl w:val="1"/>
          <w:numId w:val="143"/>
        </w:numPr>
        <w:spacing w:after="0"/>
        <w:ind w:left="924" w:hanging="357"/>
        <w:contextualSpacing/>
        <w:jc w:val="both"/>
        <w:rPr>
          <w:rFonts w:ascii="Times New Roman" w:hAnsi="Times New Roman" w:cs="Times New Roman"/>
        </w:rPr>
      </w:pPr>
      <w:r w:rsidRPr="007D4672">
        <w:rPr>
          <w:rFonts w:ascii="Times New Roman" w:hAnsi="Times New Roman" w:cs="Times New Roman"/>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 j. Dz. U. 202</w:t>
      </w:r>
      <w:r w:rsidR="002728CF">
        <w:rPr>
          <w:rFonts w:ascii="Times New Roman" w:hAnsi="Times New Roman" w:cs="Times New Roman"/>
        </w:rPr>
        <w:t>4</w:t>
      </w:r>
      <w:r w:rsidRPr="007D4672">
        <w:rPr>
          <w:rFonts w:ascii="Times New Roman" w:hAnsi="Times New Roman" w:cs="Times New Roman"/>
        </w:rPr>
        <w:t xml:space="preserve"> poz. </w:t>
      </w:r>
      <w:r w:rsidR="002728CF">
        <w:rPr>
          <w:rFonts w:ascii="Times New Roman" w:hAnsi="Times New Roman" w:cs="Times New Roman"/>
        </w:rPr>
        <w:t>497</w:t>
      </w:r>
      <w:r w:rsidRPr="007D4672">
        <w:rPr>
          <w:rFonts w:ascii="Times New Roman" w:hAnsi="Times New Roman" w:cs="Times New Roman"/>
        </w:rPr>
        <w:t xml:space="preserve"> ze zm.) oraz ustawy z dnia 27 sierpnia 2004 r. o świadczeniach opieki zdrowotnej finansowanych ze środków publicznych (t. j. Dz. U. 202</w:t>
      </w:r>
      <w:r w:rsidR="002728CF">
        <w:rPr>
          <w:rFonts w:ascii="Times New Roman" w:hAnsi="Times New Roman" w:cs="Times New Roman"/>
        </w:rPr>
        <w:t>4</w:t>
      </w:r>
      <w:r w:rsidRPr="007D4672">
        <w:rPr>
          <w:rFonts w:ascii="Times New Roman" w:hAnsi="Times New Roman" w:cs="Times New Roman"/>
        </w:rPr>
        <w:t xml:space="preserve"> poz. </w:t>
      </w:r>
      <w:r w:rsidR="002728CF">
        <w:rPr>
          <w:rFonts w:ascii="Times New Roman" w:hAnsi="Times New Roman" w:cs="Times New Roman"/>
        </w:rPr>
        <w:t>146</w:t>
      </w:r>
      <w:r w:rsidRPr="007D4672">
        <w:rPr>
          <w:rFonts w:ascii="Times New Roman" w:hAnsi="Times New Roman" w:cs="Times New Roman"/>
        </w:rPr>
        <w:t xml:space="preserve"> ze zm.), wpływającej na wysokość wynagrodzenia Wykonawcy, którego wypłata nastąpiła po dniu wejścia w życie przepisów dokonujących zmian ww. zasad lub wysokości stawek składek;</w:t>
      </w:r>
    </w:p>
    <w:p w14:paraId="5F36CDA9" w14:textId="101C43E0" w:rsidR="00672343" w:rsidRPr="007D4672" w:rsidRDefault="00672343" w:rsidP="00672343">
      <w:pPr>
        <w:widowControl w:val="0"/>
        <w:numPr>
          <w:ilvl w:val="1"/>
          <w:numId w:val="143"/>
        </w:numPr>
        <w:spacing w:after="0"/>
        <w:ind w:left="924" w:hanging="357"/>
        <w:contextualSpacing/>
        <w:jc w:val="both"/>
        <w:rPr>
          <w:rFonts w:ascii="Times New Roman" w:hAnsi="Times New Roman" w:cs="Times New Roman"/>
        </w:rPr>
      </w:pPr>
      <w:r w:rsidRPr="007D4672">
        <w:rPr>
          <w:rFonts w:ascii="Times New Roman" w:hAnsi="Times New Roman" w:cs="Times New Roman"/>
        </w:rPr>
        <w:t>zmiany zasad gromadzenia i wysokości wpłat do pracowniczych planów kapitałowych, o których mowa w ustawie z dnia 4 października 2018 r. o pracowniczych planach kapitałowych (t. j. Dz. U. 202</w:t>
      </w:r>
      <w:r w:rsidR="002728CF">
        <w:rPr>
          <w:rFonts w:ascii="Times New Roman" w:hAnsi="Times New Roman" w:cs="Times New Roman"/>
        </w:rPr>
        <w:t>4</w:t>
      </w:r>
      <w:r w:rsidRPr="007D4672">
        <w:rPr>
          <w:rFonts w:ascii="Times New Roman" w:hAnsi="Times New Roman" w:cs="Times New Roman"/>
        </w:rPr>
        <w:t xml:space="preserve"> poz. </w:t>
      </w:r>
      <w:r w:rsidR="002728CF">
        <w:rPr>
          <w:rFonts w:ascii="Times New Roman" w:hAnsi="Times New Roman" w:cs="Times New Roman"/>
        </w:rPr>
        <w:t>427</w:t>
      </w:r>
      <w:r w:rsidR="002728CF" w:rsidRPr="007D4672">
        <w:rPr>
          <w:rFonts w:ascii="Times New Roman" w:hAnsi="Times New Roman" w:cs="Times New Roman"/>
        </w:rPr>
        <w:t xml:space="preserve"> </w:t>
      </w:r>
      <w:r w:rsidRPr="007D4672">
        <w:rPr>
          <w:rFonts w:ascii="Times New Roman" w:hAnsi="Times New Roman" w:cs="Times New Roman"/>
        </w:rPr>
        <w:t xml:space="preserve">ze zm.), wpływającej na wysokość wynagrodzenia Wykonawcy, którego wypłata nastąpiła po dniu zmiany postanowień </w:t>
      </w:r>
      <w:r w:rsidR="002F143C">
        <w:rPr>
          <w:rFonts w:ascii="Times New Roman" w:hAnsi="Times New Roman" w:cs="Times New Roman"/>
        </w:rPr>
        <w:t>Umow</w:t>
      </w:r>
      <w:r w:rsidRPr="007D4672">
        <w:rPr>
          <w:rFonts w:ascii="Times New Roman" w:hAnsi="Times New Roman" w:cs="Times New Roman"/>
        </w:rPr>
        <w:t>y o prowadzenie pracowniczego zawartej przez Wykonawcę z instytucją finansową zarządzającą PPK, dotyczących ww. zasad gromadzenia i wysokości wpłat do pracowniczych planów kapitałowych;</w:t>
      </w:r>
    </w:p>
    <w:p w14:paraId="547CAA94" w14:textId="2764A0A6" w:rsidR="00672343" w:rsidRPr="007D4672" w:rsidRDefault="00672343" w:rsidP="00672343">
      <w:pPr>
        <w:widowControl w:val="0"/>
        <w:numPr>
          <w:ilvl w:val="1"/>
          <w:numId w:val="143"/>
        </w:numPr>
        <w:spacing w:after="0"/>
        <w:ind w:left="924" w:hanging="357"/>
        <w:contextualSpacing/>
        <w:jc w:val="both"/>
        <w:rPr>
          <w:rFonts w:ascii="Times New Roman" w:hAnsi="Times New Roman" w:cs="Times New Roman"/>
        </w:rPr>
      </w:pPr>
      <w:r w:rsidRPr="007D4672">
        <w:rPr>
          <w:rFonts w:ascii="Times New Roman" w:hAnsi="Times New Roman" w:cs="Times New Roman"/>
        </w:rPr>
        <w:t xml:space="preserve">zmiany ceny materiałów lub kosztów związanych z realizacją niniejszej </w:t>
      </w:r>
      <w:r w:rsidR="002F143C">
        <w:rPr>
          <w:rFonts w:ascii="Times New Roman" w:hAnsi="Times New Roman" w:cs="Times New Roman"/>
        </w:rPr>
        <w:t>Umow</w:t>
      </w:r>
      <w:r w:rsidRPr="007D4672">
        <w:rPr>
          <w:rFonts w:ascii="Times New Roman" w:hAnsi="Times New Roman" w:cs="Times New Roman"/>
        </w:rPr>
        <w:t>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4DA8D5F8" w14:textId="2623560B" w:rsidR="00672343" w:rsidRPr="007D4672" w:rsidRDefault="00672343" w:rsidP="00672343">
      <w:pPr>
        <w:widowControl w:val="0"/>
        <w:numPr>
          <w:ilvl w:val="0"/>
          <w:numId w:val="144"/>
        </w:numPr>
        <w:spacing w:after="0"/>
        <w:contextualSpacing/>
        <w:jc w:val="both"/>
        <w:rPr>
          <w:rFonts w:ascii="Times New Roman" w:hAnsi="Times New Roman" w:cs="Times New Roman"/>
        </w:rPr>
      </w:pPr>
      <w:r w:rsidRPr="007D4672">
        <w:rPr>
          <w:rFonts w:ascii="Times New Roman" w:hAnsi="Times New Roman" w:cs="Times New Roman"/>
        </w:rPr>
        <w:t xml:space="preserve">Strony mogą wnioskować o zmianę wysokości wynagrodzenia Wykonawcy, w przypadku zmiany ceny materiałów lub kosztów związanych z realizacją niniejszej </w:t>
      </w:r>
      <w:r w:rsidR="002F143C">
        <w:rPr>
          <w:rFonts w:ascii="Times New Roman" w:hAnsi="Times New Roman" w:cs="Times New Roman"/>
        </w:rPr>
        <w:t>Umow</w:t>
      </w:r>
      <w:r w:rsidRPr="007D4672">
        <w:rPr>
          <w:rFonts w:ascii="Times New Roman" w:hAnsi="Times New Roman" w:cs="Times New Roman"/>
        </w:rPr>
        <w:t xml:space="preserve">y po upływie 6 miesięcy, licząc od dnia zawarcia </w:t>
      </w:r>
      <w:r w:rsidR="002F143C">
        <w:rPr>
          <w:rFonts w:ascii="Times New Roman" w:hAnsi="Times New Roman" w:cs="Times New Roman"/>
        </w:rPr>
        <w:t>Umow</w:t>
      </w:r>
      <w:r w:rsidRPr="007D4672">
        <w:rPr>
          <w:rFonts w:ascii="Times New Roman" w:hAnsi="Times New Roman" w:cs="Times New Roman"/>
        </w:rPr>
        <w:t>y, oraz nie częściej niż po upływie kolejnych 6 miesięcy od dnia zawarcia aneksu zmieniającego wysokość wynagrodzenia Wykonawcy,</w:t>
      </w:r>
    </w:p>
    <w:p w14:paraId="61255BA4" w14:textId="34A8A3D6" w:rsidR="00672343" w:rsidRPr="007D4672" w:rsidRDefault="00672343" w:rsidP="00672343">
      <w:pPr>
        <w:widowControl w:val="0"/>
        <w:numPr>
          <w:ilvl w:val="0"/>
          <w:numId w:val="144"/>
        </w:numPr>
        <w:spacing w:after="0"/>
        <w:contextualSpacing/>
        <w:jc w:val="both"/>
        <w:rPr>
          <w:rFonts w:ascii="Times New Roman" w:hAnsi="Times New Roman" w:cs="Times New Roman"/>
        </w:rPr>
      </w:pPr>
      <w:r w:rsidRPr="007D4672">
        <w:rPr>
          <w:rFonts w:ascii="Times New Roman" w:hAnsi="Times New Roman" w:cs="Times New Roman"/>
        </w:rPr>
        <w:t xml:space="preserve">Strony mogą wnioskować o zmianę wysokości wynagrodzenia Wykonawcy, w przypadku, gdy zmiana ceny materiałów lub kosztów związanych z realizacją niniejszej </w:t>
      </w:r>
      <w:r w:rsidR="002F143C">
        <w:rPr>
          <w:rFonts w:ascii="Times New Roman" w:hAnsi="Times New Roman" w:cs="Times New Roman"/>
        </w:rPr>
        <w:t>Umow</w:t>
      </w:r>
      <w:r w:rsidRPr="007D4672">
        <w:rPr>
          <w:rFonts w:ascii="Times New Roman" w:hAnsi="Times New Roman" w:cs="Times New Roman"/>
        </w:rPr>
        <w:t>y będzie wyższa o co najmniej 0,5% niż wysokość średniorocznego wskaźnika cen towarów i usług konsumpcyjnych ogółem), ogłaszanego w komunikacie Prezesa GUS, o którym mowa poniżej,</w:t>
      </w:r>
    </w:p>
    <w:p w14:paraId="71398688" w14:textId="44BF494A" w:rsidR="00672343" w:rsidRPr="0068358B" w:rsidRDefault="0068358B" w:rsidP="00672343">
      <w:pPr>
        <w:widowControl w:val="0"/>
        <w:numPr>
          <w:ilvl w:val="0"/>
          <w:numId w:val="144"/>
        </w:numPr>
        <w:spacing w:after="0"/>
        <w:contextualSpacing/>
        <w:jc w:val="both"/>
        <w:rPr>
          <w:rFonts w:ascii="Times New Roman" w:hAnsi="Times New Roman" w:cs="Times New Roman"/>
        </w:rPr>
      </w:pPr>
      <w:r w:rsidRPr="00A867D1">
        <w:rPr>
          <w:rFonts w:ascii="Times New Roman" w:hAnsi="Times New Roman" w:cs="Times New Roman"/>
        </w:rPr>
        <w:t xml:space="preserve">zmiana wynagrodzenia Wykonawcy będzie następowała w odniesieniu do stosowanego proporcjonalnie wskaźnika zmiany ceny materiałów lub kosztów w okresie pierwszego półrocza roku w stosunku do analogicznego okresu roku poprzedniego, ogłaszanego w komunikacie Prezesa GUS w Dzienniku Urzędowym Rzeczypospolitej Polskiej „Monitor </w:t>
      </w:r>
      <w:r w:rsidRPr="00A867D1">
        <w:rPr>
          <w:rFonts w:ascii="Times New Roman" w:hAnsi="Times New Roman" w:cs="Times New Roman"/>
        </w:rPr>
        <w:lastRenderedPageBreak/>
        <w:t xml:space="preserve">Polski” w terminie do dnia 20 dni po upływie pierwszego półrocza, </w:t>
      </w:r>
      <w:r w:rsidRPr="00A867D1">
        <w:rPr>
          <w:rFonts w:ascii="Times New Roman" w:hAnsi="Times New Roman" w:cs="Times New Roman"/>
          <w:vertAlign w:val="superscript"/>
        </w:rPr>
        <w:footnoteReference w:id="1"/>
      </w:r>
    </w:p>
    <w:p w14:paraId="46EAF515" w14:textId="5B39D979" w:rsidR="00672343" w:rsidRPr="007D4672" w:rsidRDefault="00672343" w:rsidP="00672343">
      <w:pPr>
        <w:widowControl w:val="0"/>
        <w:numPr>
          <w:ilvl w:val="0"/>
          <w:numId w:val="144"/>
        </w:numPr>
        <w:spacing w:after="0"/>
        <w:contextualSpacing/>
        <w:jc w:val="both"/>
        <w:rPr>
          <w:rFonts w:ascii="Times New Roman" w:hAnsi="Times New Roman" w:cs="Times New Roman"/>
        </w:rPr>
      </w:pPr>
      <w:r w:rsidRPr="007D4672">
        <w:rPr>
          <w:rFonts w:ascii="Times New Roman" w:hAnsi="Times New Roman" w:cs="Times New Roman"/>
        </w:rPr>
        <w:t xml:space="preserve">warunkiem zmiany wynagrodzenia Wykonawcy będzie wykazanie daną Stronę </w:t>
      </w:r>
      <w:r w:rsidR="002F143C">
        <w:rPr>
          <w:rFonts w:ascii="Times New Roman" w:hAnsi="Times New Roman" w:cs="Times New Roman"/>
        </w:rPr>
        <w:t>Umow</w:t>
      </w:r>
      <w:r w:rsidRPr="007D4672">
        <w:rPr>
          <w:rFonts w:ascii="Times New Roman" w:hAnsi="Times New Roman" w:cs="Times New Roman"/>
        </w:rPr>
        <w:t xml:space="preserve">y w sposób wskazany w ust. 6 poniżej, że zmiana ceny materiałów lub kosztów związanych z realizacją niniejszej </w:t>
      </w:r>
      <w:r w:rsidR="002F143C">
        <w:rPr>
          <w:rFonts w:ascii="Times New Roman" w:hAnsi="Times New Roman" w:cs="Times New Roman"/>
        </w:rPr>
        <w:t>Umow</w:t>
      </w:r>
      <w:r w:rsidRPr="007D4672">
        <w:rPr>
          <w:rFonts w:ascii="Times New Roman" w:hAnsi="Times New Roman" w:cs="Times New Roman"/>
        </w:rPr>
        <w:t xml:space="preserve">y, miała faktyczny wpływ na koszty wykonania przedmiotu </w:t>
      </w:r>
      <w:r w:rsidR="002F143C">
        <w:rPr>
          <w:rFonts w:ascii="Times New Roman" w:hAnsi="Times New Roman" w:cs="Times New Roman"/>
        </w:rPr>
        <w:t>Umow</w:t>
      </w:r>
      <w:r w:rsidRPr="007D4672">
        <w:rPr>
          <w:rFonts w:ascii="Times New Roman" w:hAnsi="Times New Roman" w:cs="Times New Roman"/>
        </w:rPr>
        <w:t>y,</w:t>
      </w:r>
    </w:p>
    <w:p w14:paraId="3EC91333" w14:textId="77777777" w:rsidR="00672343" w:rsidRPr="007D4672" w:rsidRDefault="00672343" w:rsidP="00672343">
      <w:pPr>
        <w:widowControl w:val="0"/>
        <w:numPr>
          <w:ilvl w:val="0"/>
          <w:numId w:val="144"/>
        </w:numPr>
        <w:spacing w:after="0"/>
        <w:contextualSpacing/>
        <w:jc w:val="both"/>
        <w:rPr>
          <w:rFonts w:ascii="Times New Roman" w:hAnsi="Times New Roman" w:cs="Times New Roman"/>
        </w:rPr>
      </w:pPr>
      <w:r w:rsidRPr="007D4672">
        <w:rPr>
          <w:rFonts w:ascii="Times New Roman" w:hAnsi="Times New Roman" w:cs="Times New Roman"/>
        </w:rPr>
        <w:t>łączna maksymalna wartość zmiany wynagrodzenia Wykonawcy może wynieść 5% maksymalnego wynagrodzenia Wykonawcy;</w:t>
      </w:r>
    </w:p>
    <w:p w14:paraId="42F26CEF" w14:textId="5558DF1B" w:rsidR="00672343" w:rsidRPr="007D4672" w:rsidRDefault="00672343" w:rsidP="00672343">
      <w:pPr>
        <w:widowControl w:val="0"/>
        <w:numPr>
          <w:ilvl w:val="1"/>
          <w:numId w:val="143"/>
        </w:numPr>
        <w:spacing w:after="0"/>
        <w:ind w:left="644"/>
        <w:contextualSpacing/>
        <w:jc w:val="both"/>
        <w:rPr>
          <w:rFonts w:ascii="Times New Roman" w:hAnsi="Times New Roman" w:cs="Times New Roman"/>
        </w:rPr>
      </w:pPr>
      <w:r w:rsidRPr="007D4672">
        <w:rPr>
          <w:rFonts w:ascii="Times New Roman" w:hAnsi="Times New Roman" w:cs="Times New Roman"/>
        </w:rPr>
        <w:t xml:space="preserve">zawarcia niniejszej </w:t>
      </w:r>
      <w:r w:rsidR="002F143C">
        <w:rPr>
          <w:rFonts w:ascii="Times New Roman" w:hAnsi="Times New Roman" w:cs="Times New Roman"/>
        </w:rPr>
        <w:t>Umow</w:t>
      </w:r>
      <w:r w:rsidRPr="007D4672">
        <w:rPr>
          <w:rFonts w:ascii="Times New Roman" w:hAnsi="Times New Roman" w:cs="Times New Roman"/>
        </w:rPr>
        <w:t>y po upływie 180 dni od dnia upływu terminu składania ofert.</w:t>
      </w:r>
    </w:p>
    <w:p w14:paraId="6949EBC2" w14:textId="4D73FB14" w:rsidR="00672343" w:rsidRPr="007D4672" w:rsidRDefault="00672343" w:rsidP="00672343">
      <w:pPr>
        <w:numPr>
          <w:ilvl w:val="3"/>
          <w:numId w:val="142"/>
        </w:numPr>
        <w:tabs>
          <w:tab w:val="clear" w:pos="3087"/>
          <w:tab w:val="num" w:pos="851"/>
        </w:tabs>
        <w:spacing w:after="0" w:line="240" w:lineRule="auto"/>
        <w:ind w:left="284" w:hanging="284"/>
        <w:jc w:val="both"/>
        <w:rPr>
          <w:rFonts w:ascii="Times New Roman" w:eastAsia="Calibri" w:hAnsi="Times New Roman" w:cs="Times New Roman"/>
        </w:rPr>
      </w:pPr>
      <w:r w:rsidRPr="007D4672">
        <w:rPr>
          <w:rFonts w:ascii="Times New Roman" w:eastAsia="Calibri" w:hAnsi="Times New Roman" w:cs="Times New Roman"/>
        </w:rPr>
        <w:t xml:space="preserve">Ponadto dopuszcza się zastąpienie dotychczasowego Wykonawcy niniejszej </w:t>
      </w:r>
      <w:r w:rsidR="002F143C">
        <w:rPr>
          <w:rFonts w:ascii="Times New Roman" w:eastAsia="Calibri" w:hAnsi="Times New Roman" w:cs="Times New Roman"/>
        </w:rPr>
        <w:t>Umow</w:t>
      </w:r>
      <w:r w:rsidRPr="007D4672">
        <w:rPr>
          <w:rFonts w:ascii="Times New Roman" w:eastAsia="Calibri" w:hAnsi="Times New Roman" w:cs="Times New Roman"/>
        </w:rPr>
        <w:t xml:space="preserve">y przez inny podmiot spełniający </w:t>
      </w:r>
      <w:r w:rsidRPr="007D4672">
        <w:rPr>
          <w:rFonts w:ascii="Times New Roman" w:eastAsia="Calibri" w:hAnsi="Times New Roman" w:cs="Times New Roman"/>
          <w:bCs/>
          <w:color w:val="000000"/>
        </w:rPr>
        <w:t>warunki</w:t>
      </w:r>
      <w:r w:rsidRPr="007D4672">
        <w:rPr>
          <w:rFonts w:ascii="Times New Roman" w:eastAsia="Calibri" w:hAnsi="Times New Roman" w:cs="Times New Roman"/>
        </w:rPr>
        <w:t xml:space="preserve"> udziału w </w:t>
      </w:r>
      <w:r w:rsidRPr="007D4672">
        <w:rPr>
          <w:rFonts w:ascii="Times New Roman" w:eastAsia="Calibri" w:hAnsi="Times New Roman" w:cs="Times New Roman"/>
          <w:bCs/>
          <w:color w:val="000000"/>
        </w:rPr>
        <w:t>postępowaniu</w:t>
      </w:r>
      <w:r w:rsidRPr="007D4672">
        <w:rPr>
          <w:rFonts w:ascii="Times New Roman" w:eastAsia="Calibri" w:hAnsi="Times New Roman" w:cs="Times New Roman"/>
        </w:rPr>
        <w:t xml:space="preserve">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53E650A2" w14:textId="1B5988CD" w:rsidR="00672343" w:rsidRPr="007D4672" w:rsidRDefault="00672343" w:rsidP="00672343">
      <w:pPr>
        <w:numPr>
          <w:ilvl w:val="3"/>
          <w:numId w:val="142"/>
        </w:numPr>
        <w:tabs>
          <w:tab w:val="clear" w:pos="3087"/>
          <w:tab w:val="num" w:pos="851"/>
        </w:tabs>
        <w:spacing w:after="0" w:line="240" w:lineRule="auto"/>
        <w:ind w:left="284" w:hanging="284"/>
        <w:jc w:val="both"/>
        <w:rPr>
          <w:rFonts w:ascii="Times New Roman" w:eastAsia="Calibri" w:hAnsi="Times New Roman" w:cs="Times New Roman"/>
        </w:rPr>
      </w:pPr>
      <w:r w:rsidRPr="007D4672">
        <w:rPr>
          <w:rFonts w:ascii="Times New Roman" w:eastAsia="Calibri" w:hAnsi="Times New Roman" w:cs="Times New Roman"/>
        </w:rPr>
        <w:t xml:space="preserve">Niezależnie od postanowień ust. 1, 2 oraz 3, Strony </w:t>
      </w:r>
      <w:r w:rsidR="002F143C">
        <w:rPr>
          <w:rFonts w:ascii="Times New Roman" w:eastAsia="Calibri" w:hAnsi="Times New Roman" w:cs="Times New Roman"/>
        </w:rPr>
        <w:t>Umow</w:t>
      </w:r>
      <w:r w:rsidRPr="007D4672">
        <w:rPr>
          <w:rFonts w:ascii="Times New Roman" w:eastAsia="Calibri" w:hAnsi="Times New Roman" w:cs="Times New Roman"/>
        </w:rPr>
        <w:t xml:space="preserve">y mogą dokonywać nieistotnych zmian </w:t>
      </w:r>
      <w:r w:rsidR="002F143C">
        <w:rPr>
          <w:rFonts w:ascii="Times New Roman" w:eastAsia="Calibri" w:hAnsi="Times New Roman" w:cs="Times New Roman"/>
        </w:rPr>
        <w:t>Umow</w:t>
      </w:r>
      <w:r w:rsidRPr="007D4672">
        <w:rPr>
          <w:rFonts w:ascii="Times New Roman" w:eastAsia="Calibri" w:hAnsi="Times New Roman" w:cs="Times New Roman"/>
        </w:rPr>
        <w:t xml:space="preserve">y, niestanowiących istotnej zmiany </w:t>
      </w:r>
      <w:r w:rsidR="002F143C">
        <w:rPr>
          <w:rFonts w:ascii="Times New Roman" w:eastAsia="Calibri" w:hAnsi="Times New Roman" w:cs="Times New Roman"/>
        </w:rPr>
        <w:t>Umow</w:t>
      </w:r>
      <w:r w:rsidRPr="007D4672">
        <w:rPr>
          <w:rFonts w:ascii="Times New Roman" w:eastAsia="Calibri" w:hAnsi="Times New Roman" w:cs="Times New Roman"/>
        </w:rPr>
        <w:t>y w rozumieniu art. 454 ust. 2 ustawy PZP, poprzez zawarcie pisemnego aneksu pod rygorem nieważności.</w:t>
      </w:r>
    </w:p>
    <w:p w14:paraId="45B04AEA" w14:textId="485F7BFC" w:rsidR="00672343" w:rsidRPr="007D4672" w:rsidRDefault="00672343" w:rsidP="00672343">
      <w:pPr>
        <w:numPr>
          <w:ilvl w:val="3"/>
          <w:numId w:val="142"/>
        </w:numPr>
        <w:tabs>
          <w:tab w:val="clear" w:pos="3087"/>
          <w:tab w:val="num" w:pos="851"/>
        </w:tabs>
        <w:spacing w:after="0" w:line="240" w:lineRule="auto"/>
        <w:ind w:left="284" w:hanging="284"/>
        <w:jc w:val="both"/>
        <w:rPr>
          <w:rFonts w:ascii="Times New Roman" w:eastAsia="Calibri" w:hAnsi="Times New Roman" w:cs="Times New Roman"/>
        </w:rPr>
      </w:pPr>
      <w:r w:rsidRPr="007D4672">
        <w:rPr>
          <w:rFonts w:ascii="Times New Roman" w:eastAsia="Calibri" w:hAnsi="Times New Roman" w:cs="Times New Roman"/>
        </w:rPr>
        <w:t xml:space="preserve">Strony ustalają, że w przypadku zmiany wysokości należnego mu wynagrodzenia </w:t>
      </w:r>
      <w:r w:rsidR="002F143C">
        <w:rPr>
          <w:rFonts w:ascii="Times New Roman" w:eastAsia="Calibri" w:hAnsi="Times New Roman" w:cs="Times New Roman"/>
        </w:rPr>
        <w:t>Umown</w:t>
      </w:r>
      <w:r w:rsidRPr="007D4672">
        <w:rPr>
          <w:rFonts w:ascii="Times New Roman" w:eastAsia="Calibri" w:hAnsi="Times New Roman" w:cs="Times New Roman"/>
        </w:rPr>
        <w:t xml:space="preserve">ego, w związku ze zmianą ceny materiałów lub kosztów związanych z realizacją </w:t>
      </w:r>
      <w:r w:rsidR="002F143C">
        <w:rPr>
          <w:rFonts w:ascii="Times New Roman" w:eastAsia="Calibri" w:hAnsi="Times New Roman" w:cs="Times New Roman"/>
        </w:rPr>
        <w:t>Umow</w:t>
      </w:r>
      <w:r w:rsidRPr="007D4672">
        <w:rPr>
          <w:rFonts w:ascii="Times New Roman" w:eastAsia="Calibri" w:hAnsi="Times New Roman" w:cs="Times New Roman"/>
        </w:rPr>
        <w:t xml:space="preserve">y, Wykonawca niezwłocznie dokona zmiany wynagrodzenia jego podwykonawcy na zasadach i w trybie określonym w ust. 2.5 powyżej, pod rygorem zapłaty kary </w:t>
      </w:r>
      <w:r w:rsidR="002F143C">
        <w:rPr>
          <w:rFonts w:ascii="Times New Roman" w:eastAsia="Calibri" w:hAnsi="Times New Roman" w:cs="Times New Roman"/>
        </w:rPr>
        <w:t>Umown</w:t>
      </w:r>
      <w:r w:rsidRPr="007D4672">
        <w:rPr>
          <w:rFonts w:ascii="Times New Roman" w:eastAsia="Calibri" w:hAnsi="Times New Roman" w:cs="Times New Roman"/>
        </w:rPr>
        <w:t xml:space="preserve">ej określonej w niniejszej </w:t>
      </w:r>
      <w:r w:rsidR="002F143C">
        <w:rPr>
          <w:rFonts w:ascii="Times New Roman" w:eastAsia="Calibri" w:hAnsi="Times New Roman" w:cs="Times New Roman"/>
        </w:rPr>
        <w:t>Umow</w:t>
      </w:r>
      <w:r w:rsidRPr="007D4672">
        <w:rPr>
          <w:rFonts w:ascii="Times New Roman" w:eastAsia="Calibri" w:hAnsi="Times New Roman" w:cs="Times New Roman"/>
        </w:rPr>
        <w:t>ie.</w:t>
      </w:r>
    </w:p>
    <w:p w14:paraId="1736DAB6" w14:textId="14EF6B03" w:rsidR="00672343" w:rsidRPr="007D4672" w:rsidRDefault="00672343" w:rsidP="00672343">
      <w:pPr>
        <w:numPr>
          <w:ilvl w:val="3"/>
          <w:numId w:val="142"/>
        </w:numPr>
        <w:tabs>
          <w:tab w:val="clear" w:pos="3087"/>
          <w:tab w:val="num" w:pos="851"/>
        </w:tabs>
        <w:spacing w:after="0" w:line="240" w:lineRule="auto"/>
        <w:ind w:left="284" w:hanging="284"/>
        <w:jc w:val="both"/>
        <w:rPr>
          <w:rFonts w:ascii="Times New Roman" w:eastAsia="Calibri" w:hAnsi="Times New Roman" w:cs="Times New Roman"/>
        </w:rPr>
      </w:pPr>
      <w:r w:rsidRPr="007D4672">
        <w:rPr>
          <w:rFonts w:ascii="Times New Roman" w:eastAsia="Calibri" w:hAnsi="Times New Roman" w:cs="Times New Roman"/>
        </w:rPr>
        <w:t xml:space="preserve">Wykonawca lub Zamawiający, w terminie nie dłuższym niż 14 dni od dnia wejścia w życie nowych przepisów dokonujących zmian obciążeń publicznoprawnych (ust. 2.1 – 2.4) albo zmian cen materiałów lub kosztów związanych z realizacją niniejszej </w:t>
      </w:r>
      <w:r w:rsidR="002F143C">
        <w:rPr>
          <w:rFonts w:ascii="Times New Roman" w:eastAsia="Calibri" w:hAnsi="Times New Roman" w:cs="Times New Roman"/>
        </w:rPr>
        <w:t>Umow</w:t>
      </w:r>
      <w:r w:rsidRPr="007D4672">
        <w:rPr>
          <w:rFonts w:ascii="Times New Roman" w:eastAsia="Calibri" w:hAnsi="Times New Roman" w:cs="Times New Roman"/>
        </w:rPr>
        <w:t xml:space="preserve">y (ust. 2.5.2), może zwrócić się do Zamawiającego / Wykonawcy z wnioskiem o zmianę wynagrodzenia, jeżeli zmiany te będą miały wpływ na koszty wykonania przedmiotu </w:t>
      </w:r>
      <w:r w:rsidR="002F143C">
        <w:rPr>
          <w:rFonts w:ascii="Times New Roman" w:eastAsia="Calibri" w:hAnsi="Times New Roman" w:cs="Times New Roman"/>
        </w:rPr>
        <w:t>Umow</w:t>
      </w:r>
      <w:r w:rsidRPr="007D4672">
        <w:rPr>
          <w:rFonts w:ascii="Times New Roman" w:eastAsia="Calibri" w:hAnsi="Times New Roman" w:cs="Times New Roman"/>
        </w:rPr>
        <w:t>y przez Wykonawcę. Zasadność zmiany wysokości wynagrodzenia Wykonawcy z ww. przyczyn będzie rozpatrywane w poniżej opisanym trybie:</w:t>
      </w:r>
    </w:p>
    <w:p w14:paraId="2E713A94" w14:textId="77777777" w:rsidR="00672343" w:rsidRPr="007D4672" w:rsidRDefault="00672343" w:rsidP="00672343">
      <w:pPr>
        <w:widowControl w:val="0"/>
        <w:numPr>
          <w:ilvl w:val="1"/>
          <w:numId w:val="145"/>
        </w:numPr>
        <w:spacing w:after="0"/>
        <w:ind w:right="-42"/>
        <w:contextualSpacing/>
        <w:jc w:val="both"/>
        <w:rPr>
          <w:rFonts w:ascii="Times New Roman" w:hAnsi="Times New Roman" w:cs="Times New Roman"/>
        </w:rPr>
      </w:pPr>
      <w:r w:rsidRPr="007D4672">
        <w:rPr>
          <w:rFonts w:ascii="Times New Roman" w:hAnsi="Times New Roman" w:cs="Times New Roman"/>
        </w:rPr>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48E11E06" w14:textId="77777777" w:rsidR="00672343" w:rsidRPr="007D4672" w:rsidRDefault="00672343" w:rsidP="00672343">
      <w:pPr>
        <w:widowControl w:val="0"/>
        <w:numPr>
          <w:ilvl w:val="1"/>
          <w:numId w:val="145"/>
        </w:numPr>
        <w:spacing w:after="0"/>
        <w:ind w:right="-42"/>
        <w:contextualSpacing/>
        <w:jc w:val="both"/>
        <w:rPr>
          <w:rFonts w:ascii="Times New Roman" w:hAnsi="Times New Roman" w:cs="Times New Roman"/>
        </w:rPr>
      </w:pPr>
      <w:r w:rsidRPr="007D4672">
        <w:rPr>
          <w:rFonts w:ascii="Times New Roman" w:hAnsi="Times New Roman" w:cs="Times New Roman"/>
        </w:rPr>
        <w:t>Zamawiający dokona analizy przedłożonej kalkulacji w terminie nie dłuższym niż 14 dni od dnia jej otrzymania. W wyniku przeprowadzenia analizy Zamawiający jest uprawniony do:</w:t>
      </w:r>
    </w:p>
    <w:p w14:paraId="7F49B959" w14:textId="3FE909D6" w:rsidR="00672343" w:rsidRPr="007D4672" w:rsidRDefault="00672343" w:rsidP="00672343">
      <w:pPr>
        <w:widowControl w:val="0"/>
        <w:numPr>
          <w:ilvl w:val="2"/>
          <w:numId w:val="146"/>
        </w:numPr>
        <w:spacing w:after="0"/>
        <w:ind w:right="-42"/>
        <w:contextualSpacing/>
        <w:jc w:val="both"/>
        <w:rPr>
          <w:rFonts w:ascii="Times New Roman" w:hAnsi="Times New Roman" w:cs="Times New Roman"/>
        </w:rPr>
      </w:pPr>
      <w:r w:rsidRPr="007D4672">
        <w:rPr>
          <w:rFonts w:ascii="Times New Roman" w:hAnsi="Times New Roman" w:cs="Times New Roman"/>
        </w:rPr>
        <w:t xml:space="preserve">Jeżeli uzna, że przedstawiona kalkulacja potwierdza wzrost kosztów ponoszonych przez Wykonawcę, dokona zmiany </w:t>
      </w:r>
      <w:r w:rsidR="002F143C">
        <w:rPr>
          <w:rFonts w:ascii="Times New Roman" w:hAnsi="Times New Roman" w:cs="Times New Roman"/>
        </w:rPr>
        <w:t>Umow</w:t>
      </w:r>
      <w:r w:rsidRPr="007D4672">
        <w:rPr>
          <w:rFonts w:ascii="Times New Roman" w:hAnsi="Times New Roman" w:cs="Times New Roman"/>
        </w:rPr>
        <w:t>y w tym zakresie,</w:t>
      </w:r>
    </w:p>
    <w:p w14:paraId="4A587E1F" w14:textId="77777777" w:rsidR="00672343" w:rsidRPr="007D4672" w:rsidRDefault="00672343" w:rsidP="00672343">
      <w:pPr>
        <w:widowControl w:val="0"/>
        <w:numPr>
          <w:ilvl w:val="2"/>
          <w:numId w:val="146"/>
        </w:numPr>
        <w:spacing w:after="0"/>
        <w:ind w:right="-42"/>
        <w:contextualSpacing/>
        <w:jc w:val="both"/>
        <w:rPr>
          <w:rFonts w:ascii="Times New Roman" w:hAnsi="Times New Roman" w:cs="Times New Roman"/>
        </w:rPr>
      </w:pPr>
      <w:r w:rsidRPr="007D4672">
        <w:rPr>
          <w:rFonts w:ascii="Times New Roman" w:hAnsi="Times New Roman" w:cs="Times New Roman"/>
        </w:rPr>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w:t>
      </w:r>
      <w:r w:rsidRPr="007D4672">
        <w:rPr>
          <w:rFonts w:ascii="Times New Roman" w:hAnsi="Times New Roman" w:cs="Times New Roman"/>
        </w:rPr>
        <w:lastRenderedPageBreak/>
        <w:t xml:space="preserve">następnie postąpi odpowiednio w sposób opisany powyżej. </w:t>
      </w:r>
    </w:p>
    <w:p w14:paraId="3FEB4F97" w14:textId="16C28C7E" w:rsidR="00672343" w:rsidRPr="007D4672" w:rsidRDefault="00672343" w:rsidP="00672343">
      <w:pPr>
        <w:numPr>
          <w:ilvl w:val="3"/>
          <w:numId w:val="142"/>
        </w:numPr>
        <w:tabs>
          <w:tab w:val="clear" w:pos="3087"/>
          <w:tab w:val="num" w:pos="851"/>
        </w:tabs>
        <w:spacing w:after="0" w:line="240" w:lineRule="auto"/>
        <w:ind w:left="284" w:hanging="284"/>
        <w:jc w:val="both"/>
        <w:rPr>
          <w:rFonts w:ascii="Times New Roman" w:eastAsia="Calibri" w:hAnsi="Times New Roman" w:cs="Times New Roman"/>
        </w:rPr>
      </w:pPr>
      <w:r w:rsidRPr="007D4672">
        <w:rPr>
          <w:rFonts w:ascii="Times New Roman" w:eastAsia="Calibri" w:hAnsi="Times New Roman" w:cs="Times New Roman"/>
        </w:rPr>
        <w:t xml:space="preserve">Zmiana wynagrodzenia Wykonawcy wchodzi w życie z dniem zawarcia aneksu, nastąpi od daty wprowadzenia zmiany w </w:t>
      </w:r>
      <w:r w:rsidR="002F143C">
        <w:rPr>
          <w:rFonts w:ascii="Times New Roman" w:eastAsia="Calibri" w:hAnsi="Times New Roman" w:cs="Times New Roman"/>
        </w:rPr>
        <w:t>Umow</w:t>
      </w:r>
      <w:r w:rsidRPr="007D4672">
        <w:rPr>
          <w:rFonts w:ascii="Times New Roman" w:eastAsia="Calibri" w:hAnsi="Times New Roman" w:cs="Times New Roman"/>
        </w:rPr>
        <w:t xml:space="preserve">ie i dotyczy wyłącznie niezrealizowanej części </w:t>
      </w:r>
      <w:r w:rsidR="002F143C">
        <w:rPr>
          <w:rFonts w:ascii="Times New Roman" w:eastAsia="Calibri" w:hAnsi="Times New Roman" w:cs="Times New Roman"/>
        </w:rPr>
        <w:t>Umow</w:t>
      </w:r>
      <w:r w:rsidRPr="007D4672">
        <w:rPr>
          <w:rFonts w:ascii="Times New Roman" w:eastAsia="Calibri" w:hAnsi="Times New Roman" w:cs="Times New Roman"/>
        </w:rPr>
        <w:t>y.</w:t>
      </w:r>
    </w:p>
    <w:p w14:paraId="41593603" w14:textId="1B3F251D" w:rsidR="00672343" w:rsidRPr="007D4672" w:rsidRDefault="00672343" w:rsidP="00672343">
      <w:pPr>
        <w:numPr>
          <w:ilvl w:val="3"/>
          <w:numId w:val="142"/>
        </w:numPr>
        <w:tabs>
          <w:tab w:val="clear" w:pos="3087"/>
          <w:tab w:val="num" w:pos="851"/>
        </w:tabs>
        <w:spacing w:after="0" w:line="240" w:lineRule="auto"/>
        <w:ind w:left="284" w:hanging="284"/>
        <w:jc w:val="both"/>
        <w:rPr>
          <w:rFonts w:ascii="Times New Roman" w:eastAsia="Calibri" w:hAnsi="Times New Roman" w:cs="Times New Roman"/>
        </w:rPr>
      </w:pPr>
      <w:r w:rsidRPr="007D4672">
        <w:rPr>
          <w:rFonts w:ascii="Times New Roman" w:eastAsia="Calibri" w:hAnsi="Times New Roman" w:cs="Times New Roman"/>
        </w:rPr>
        <w:t xml:space="preserve">Strona występująca o zmianę postanowień niniejszej </w:t>
      </w:r>
      <w:r w:rsidR="002F143C">
        <w:rPr>
          <w:rFonts w:ascii="Times New Roman" w:eastAsia="Calibri" w:hAnsi="Times New Roman" w:cs="Times New Roman"/>
        </w:rPr>
        <w:t>Umow</w:t>
      </w:r>
      <w:r w:rsidRPr="007D4672">
        <w:rPr>
          <w:rFonts w:ascii="Times New Roman" w:eastAsia="Calibri" w:hAnsi="Times New Roman" w:cs="Times New Roman"/>
        </w:rPr>
        <w:t xml:space="preserve">y zobowiązana jest do udokumentowania zaistnienia okoliczności, o których mowa w ust. 1. Wniosek o zmianę postanowień niniejszej </w:t>
      </w:r>
      <w:r w:rsidR="002F143C">
        <w:rPr>
          <w:rFonts w:ascii="Times New Roman" w:eastAsia="Calibri" w:hAnsi="Times New Roman" w:cs="Times New Roman"/>
        </w:rPr>
        <w:t>Umow</w:t>
      </w:r>
      <w:r w:rsidRPr="007D4672">
        <w:rPr>
          <w:rFonts w:ascii="Times New Roman" w:eastAsia="Calibri" w:hAnsi="Times New Roman" w:cs="Times New Roman"/>
        </w:rPr>
        <w:t>y musi być wyrażony w formie pisemnej na zasadach wskazanych w art. 78 lub 78</w:t>
      </w:r>
      <w:r w:rsidRPr="007D4672">
        <w:rPr>
          <w:rFonts w:ascii="Times New Roman" w:eastAsia="Calibri" w:hAnsi="Times New Roman" w:cs="Times New Roman"/>
          <w:vertAlign w:val="superscript"/>
        </w:rPr>
        <w:t>1</w:t>
      </w:r>
      <w:r w:rsidRPr="007D4672">
        <w:rPr>
          <w:rFonts w:ascii="Times New Roman" w:eastAsia="Calibri" w:hAnsi="Times New Roman" w:cs="Times New Roman"/>
        </w:rPr>
        <w:t xml:space="preserve"> Kodeksu cywilnego.</w:t>
      </w:r>
    </w:p>
    <w:p w14:paraId="1679E8FC" w14:textId="38C2E1EB" w:rsidR="00672343" w:rsidRPr="007D4672" w:rsidRDefault="00672343" w:rsidP="00672343">
      <w:pPr>
        <w:numPr>
          <w:ilvl w:val="3"/>
          <w:numId w:val="142"/>
        </w:numPr>
        <w:tabs>
          <w:tab w:val="clear" w:pos="3087"/>
          <w:tab w:val="num" w:pos="851"/>
        </w:tabs>
        <w:spacing w:after="0" w:line="240" w:lineRule="auto"/>
        <w:ind w:left="284" w:hanging="284"/>
        <w:jc w:val="both"/>
        <w:rPr>
          <w:rFonts w:ascii="Times New Roman" w:eastAsia="Calibri" w:hAnsi="Times New Roman" w:cs="Times New Roman"/>
        </w:rPr>
      </w:pPr>
      <w:r w:rsidRPr="007D4672">
        <w:rPr>
          <w:rFonts w:ascii="Times New Roman" w:eastAsia="Calibri" w:hAnsi="Times New Roman" w:cs="Times New Roman"/>
        </w:rPr>
        <w:t xml:space="preserve">Zmiany niedotyczące postanowień </w:t>
      </w:r>
      <w:r w:rsidR="002F143C">
        <w:rPr>
          <w:rFonts w:ascii="Times New Roman" w:eastAsia="Calibri" w:hAnsi="Times New Roman" w:cs="Times New Roman"/>
        </w:rPr>
        <w:t>Umown</w:t>
      </w:r>
      <w:r w:rsidRPr="007D4672">
        <w:rPr>
          <w:rFonts w:ascii="Times New Roman" w:eastAsia="Calibri" w:hAnsi="Times New Roman" w:cs="Times New Roman"/>
        </w:rPr>
        <w:t xml:space="preserve">ych np. gdy z przyczyn organizacyjnych skutkujące koniecznością zmiany danych teleadresowych określonych w </w:t>
      </w:r>
      <w:r w:rsidR="002F143C">
        <w:rPr>
          <w:rFonts w:ascii="Times New Roman" w:eastAsia="Calibri" w:hAnsi="Times New Roman" w:cs="Times New Roman"/>
        </w:rPr>
        <w:t>Umow</w:t>
      </w:r>
      <w:r w:rsidRPr="007D4672">
        <w:rPr>
          <w:rFonts w:ascii="Times New Roman" w:eastAsia="Calibri" w:hAnsi="Times New Roman" w:cs="Times New Roman"/>
        </w:rPr>
        <w:t xml:space="preserve">ie, w szczególności zmiana numeru konta bankowego jednej ze Stron, nie wymagają zawarcia pisemnego aneksu do </w:t>
      </w:r>
      <w:r w:rsidR="002F143C">
        <w:rPr>
          <w:rFonts w:ascii="Times New Roman" w:eastAsia="Calibri" w:hAnsi="Times New Roman" w:cs="Times New Roman"/>
        </w:rPr>
        <w:t>Umow</w:t>
      </w:r>
      <w:r w:rsidRPr="007D4672">
        <w:rPr>
          <w:rFonts w:ascii="Times New Roman" w:eastAsia="Calibri" w:hAnsi="Times New Roman" w:cs="Times New Roman"/>
        </w:rPr>
        <w:t>y, dlatego nastąpią poprzez przekazanie pisemnego oświadczenie Strony, której te zmiany dotyczą, drugiej Stronie.</w:t>
      </w:r>
    </w:p>
    <w:p w14:paraId="386AF696" w14:textId="77777777" w:rsidR="00672343" w:rsidRPr="007D4672" w:rsidRDefault="00672343" w:rsidP="007D4672">
      <w:pPr>
        <w:ind w:left="540" w:hanging="540"/>
        <w:jc w:val="center"/>
        <w:rPr>
          <w:rFonts w:ascii="Times New Roman" w:hAnsi="Times New Roman" w:cs="Times New Roman"/>
        </w:rPr>
      </w:pPr>
      <w:r w:rsidRPr="007D4672">
        <w:rPr>
          <w:rFonts w:ascii="Times New Roman" w:hAnsi="Times New Roman" w:cs="Times New Roman"/>
          <w:b/>
          <w:bCs/>
        </w:rPr>
        <w:t>§ 11</w:t>
      </w:r>
    </w:p>
    <w:p w14:paraId="7A829CF9" w14:textId="6D1FAB93" w:rsidR="00672343" w:rsidRPr="007D4672" w:rsidRDefault="00672343" w:rsidP="00672343">
      <w:pPr>
        <w:numPr>
          <w:ilvl w:val="0"/>
          <w:numId w:val="133"/>
        </w:numPr>
        <w:tabs>
          <w:tab w:val="left" w:pos="284"/>
        </w:tabs>
        <w:spacing w:after="0" w:line="240" w:lineRule="auto"/>
        <w:ind w:left="284" w:hanging="284"/>
        <w:jc w:val="both"/>
        <w:rPr>
          <w:rFonts w:ascii="Times New Roman" w:hAnsi="Times New Roman" w:cs="Times New Roman"/>
        </w:rPr>
      </w:pPr>
      <w:r w:rsidRPr="007D4672">
        <w:rPr>
          <w:rFonts w:ascii="Times New Roman" w:hAnsi="Times New Roman" w:cs="Times New Roman"/>
          <w:lang w:val="x-none"/>
        </w:rPr>
        <w:t xml:space="preserve">Żadna ze Stron nie jest uprawniona do przeniesienia swoich praw i zobowiązań z tytułu niniejszej </w:t>
      </w:r>
      <w:r w:rsidR="002F143C">
        <w:rPr>
          <w:rFonts w:ascii="Times New Roman" w:hAnsi="Times New Roman" w:cs="Times New Roman"/>
          <w:lang w:val="x-none"/>
        </w:rPr>
        <w:t>Umow</w:t>
      </w:r>
      <w:r w:rsidRPr="007D4672">
        <w:rPr>
          <w:rFonts w:ascii="Times New Roman" w:hAnsi="Times New Roman" w:cs="Times New Roman"/>
          <w:lang w:val="x-none"/>
        </w:rPr>
        <w:t xml:space="preserve">y bez uzyskania pisemnej zgody drugiej Strony, w szczególności Wykonawcy nie przysługuje prawo przenoszenia wierzytelności wynikających z niniejszej </w:t>
      </w:r>
      <w:r w:rsidR="002F143C">
        <w:rPr>
          <w:rFonts w:ascii="Times New Roman" w:hAnsi="Times New Roman" w:cs="Times New Roman"/>
          <w:lang w:val="x-none"/>
        </w:rPr>
        <w:t>Umow</w:t>
      </w:r>
      <w:r w:rsidRPr="007D4672">
        <w:rPr>
          <w:rFonts w:ascii="Times New Roman" w:hAnsi="Times New Roman" w:cs="Times New Roman"/>
          <w:lang w:val="x-none"/>
        </w:rPr>
        <w:t>y bez uprzedniej pisemnej zgody Zamawiającego.</w:t>
      </w:r>
    </w:p>
    <w:p w14:paraId="7FCCFD68" w14:textId="77777777" w:rsidR="00672343" w:rsidRPr="007D4672" w:rsidRDefault="00672343" w:rsidP="00672343">
      <w:pPr>
        <w:numPr>
          <w:ilvl w:val="0"/>
          <w:numId w:val="133"/>
        </w:numPr>
        <w:tabs>
          <w:tab w:val="left" w:pos="284"/>
        </w:tabs>
        <w:spacing w:after="0" w:line="240" w:lineRule="auto"/>
        <w:ind w:left="284" w:hanging="284"/>
        <w:jc w:val="both"/>
        <w:rPr>
          <w:rFonts w:ascii="Times New Roman" w:hAnsi="Times New Roman" w:cs="Times New Roman"/>
        </w:rPr>
      </w:pPr>
      <w:r w:rsidRPr="007D4672">
        <w:rPr>
          <w:rFonts w:ascii="Times New Roman" w:hAnsi="Times New Roman" w:cs="Times New Roman"/>
        </w:rPr>
        <w:t>Strony zobowiązują się do każdorazowego powiadamiania listem poleconym o zmianie adresu swojej siedziby, pod rygorem uznania za skutecznie doręczoną korespondencję wysłaną pod dotychczas znany adres.</w:t>
      </w:r>
    </w:p>
    <w:p w14:paraId="76226FD8" w14:textId="730607A8" w:rsidR="00672343" w:rsidRPr="007D4672" w:rsidRDefault="00672343" w:rsidP="00672343">
      <w:pPr>
        <w:numPr>
          <w:ilvl w:val="0"/>
          <w:numId w:val="133"/>
        </w:numPr>
        <w:tabs>
          <w:tab w:val="left" w:pos="284"/>
        </w:tabs>
        <w:spacing w:after="0" w:line="240" w:lineRule="auto"/>
        <w:ind w:left="284" w:hanging="284"/>
        <w:jc w:val="both"/>
        <w:rPr>
          <w:rFonts w:ascii="Times New Roman" w:hAnsi="Times New Roman" w:cs="Times New Roman"/>
        </w:rPr>
      </w:pPr>
      <w:r w:rsidRPr="007D4672">
        <w:rPr>
          <w:rFonts w:ascii="Times New Roman" w:hAnsi="Times New Roman" w:cs="Times New Roman"/>
        </w:rPr>
        <w:t xml:space="preserve">Wszelkie zmiany lub uzupełnienia niniejszej </w:t>
      </w:r>
      <w:r w:rsidR="002F143C">
        <w:rPr>
          <w:rFonts w:ascii="Times New Roman" w:hAnsi="Times New Roman" w:cs="Times New Roman"/>
        </w:rPr>
        <w:t>Umow</w:t>
      </w:r>
      <w:r w:rsidRPr="007D4672">
        <w:rPr>
          <w:rFonts w:ascii="Times New Roman" w:hAnsi="Times New Roman" w:cs="Times New Roman"/>
        </w:rPr>
        <w:t>y mogą nastąpić za zgodą Stron w formie pisemnego aneksu pod rygorem nieważności.</w:t>
      </w:r>
    </w:p>
    <w:p w14:paraId="2229B56B" w14:textId="1D3B368C" w:rsidR="00672343" w:rsidRPr="007D4672" w:rsidRDefault="00672343" w:rsidP="00672343">
      <w:pPr>
        <w:numPr>
          <w:ilvl w:val="0"/>
          <w:numId w:val="133"/>
        </w:numPr>
        <w:tabs>
          <w:tab w:val="left" w:pos="284"/>
        </w:tabs>
        <w:spacing w:after="0" w:line="240" w:lineRule="auto"/>
        <w:ind w:left="284" w:hanging="284"/>
        <w:jc w:val="both"/>
        <w:rPr>
          <w:rFonts w:ascii="Times New Roman" w:hAnsi="Times New Roman" w:cs="Times New Roman"/>
        </w:rPr>
      </w:pPr>
      <w:r w:rsidRPr="007D4672">
        <w:rPr>
          <w:rFonts w:ascii="Times New Roman" w:hAnsi="Times New Roman" w:cs="Times New Roman"/>
          <w:bCs/>
        </w:rPr>
        <w:t xml:space="preserve">W </w:t>
      </w:r>
      <w:r w:rsidRPr="007D4672">
        <w:rPr>
          <w:rFonts w:ascii="Times New Roman" w:hAnsi="Times New Roman" w:cs="Times New Roman"/>
        </w:rPr>
        <w:t xml:space="preserve">przypadku zaistnienia pomiędzy Stronami sporu, wynikającego z </w:t>
      </w:r>
      <w:r w:rsidR="002F143C">
        <w:rPr>
          <w:rFonts w:ascii="Times New Roman" w:hAnsi="Times New Roman" w:cs="Times New Roman"/>
        </w:rPr>
        <w:t>Umow</w:t>
      </w:r>
      <w:r w:rsidRPr="007D4672">
        <w:rPr>
          <w:rFonts w:ascii="Times New Roman" w:hAnsi="Times New Roman" w:cs="Times New Roman"/>
        </w:rPr>
        <w:t xml:space="preserve">y lub pozostającego w związku z </w:t>
      </w:r>
      <w:r w:rsidR="002F143C">
        <w:rPr>
          <w:rFonts w:ascii="Times New Roman" w:hAnsi="Times New Roman" w:cs="Times New Roman"/>
        </w:rPr>
        <w:t>Umow</w:t>
      </w:r>
      <w:r w:rsidRPr="007D4672">
        <w:rPr>
          <w:rFonts w:ascii="Times New Roman" w:hAnsi="Times New Roman" w:cs="Times New Roman"/>
        </w:rPr>
        <w:t>ą, strony zobowiązują się do podjęcia próby jego rozwiązania w drodze mediacji prowadzonej przez Mediatorów Stałych Sądu Polubownego przy Prokuratorii Generalnej RP</w:t>
      </w:r>
      <w:r w:rsidRPr="007D4672">
        <w:rPr>
          <w:rStyle w:val="Odwoanieprzypisudolnego"/>
          <w:rFonts w:ascii="Times New Roman" w:hAnsi="Times New Roman" w:cs="Times New Roman"/>
        </w:rPr>
        <w:footnoteReference w:id="2"/>
      </w:r>
      <w:r w:rsidRPr="007D4672">
        <w:rPr>
          <w:rFonts w:ascii="Times New Roman" w:hAnsi="Times New Roman" w:cs="Times New Roman"/>
        </w:rPr>
        <w:t>, zgodnie z Regulaminem tego Sądu, a dopiero w przypadku braku zawarcia ugody przed Mediatorem Stałym Sądu Polubownego przy Prokuratorii Generalnej RP, spor będzie poddany rozstrzygnięciu przez sąd powszechny właściwy miejscowo dla siedziby Zamawiającego.</w:t>
      </w:r>
    </w:p>
    <w:p w14:paraId="35219EC4" w14:textId="3A559515" w:rsidR="00672343" w:rsidRPr="007D4672" w:rsidRDefault="00672343" w:rsidP="00672343">
      <w:pPr>
        <w:numPr>
          <w:ilvl w:val="0"/>
          <w:numId w:val="133"/>
        </w:numPr>
        <w:tabs>
          <w:tab w:val="left" w:pos="284"/>
        </w:tabs>
        <w:spacing w:after="0" w:line="240" w:lineRule="auto"/>
        <w:ind w:left="284" w:hanging="284"/>
        <w:jc w:val="both"/>
        <w:rPr>
          <w:rFonts w:ascii="Times New Roman" w:hAnsi="Times New Roman" w:cs="Times New Roman"/>
        </w:rPr>
      </w:pPr>
      <w:r w:rsidRPr="007D4672">
        <w:rPr>
          <w:rFonts w:ascii="Times New Roman" w:hAnsi="Times New Roman" w:cs="Times New Roman"/>
        </w:rPr>
        <w:t xml:space="preserve">W sprawach </w:t>
      </w:r>
      <w:r w:rsidRPr="007D4672">
        <w:rPr>
          <w:rFonts w:ascii="Times New Roman" w:hAnsi="Times New Roman" w:cs="Times New Roman"/>
          <w:snapToGrid w:val="0"/>
        </w:rPr>
        <w:t>nieuregulowanych</w:t>
      </w:r>
      <w:r w:rsidRPr="007D4672">
        <w:rPr>
          <w:rFonts w:ascii="Times New Roman" w:hAnsi="Times New Roman" w:cs="Times New Roman"/>
        </w:rPr>
        <w:t xml:space="preserve"> niniejszą </w:t>
      </w:r>
      <w:r w:rsidR="002F143C">
        <w:rPr>
          <w:rFonts w:ascii="Times New Roman" w:hAnsi="Times New Roman" w:cs="Times New Roman"/>
        </w:rPr>
        <w:t>Umow</w:t>
      </w:r>
      <w:r w:rsidRPr="007D4672">
        <w:rPr>
          <w:rFonts w:ascii="Times New Roman" w:hAnsi="Times New Roman" w:cs="Times New Roman"/>
        </w:rPr>
        <w:t>ą mają zastosowanie przepisy prawa polskiego, w tym ustawy – Prawo zamówień publicznych (t. j. Dz. U. 202</w:t>
      </w:r>
      <w:r w:rsidR="00C12675">
        <w:rPr>
          <w:rFonts w:ascii="Times New Roman" w:hAnsi="Times New Roman" w:cs="Times New Roman"/>
        </w:rPr>
        <w:t>3</w:t>
      </w:r>
      <w:r w:rsidRPr="007D4672">
        <w:rPr>
          <w:rFonts w:ascii="Times New Roman" w:hAnsi="Times New Roman" w:cs="Times New Roman"/>
        </w:rPr>
        <w:t xml:space="preserve"> poz. 1</w:t>
      </w:r>
      <w:r w:rsidR="00C12675">
        <w:rPr>
          <w:rFonts w:ascii="Times New Roman" w:hAnsi="Times New Roman" w:cs="Times New Roman"/>
        </w:rPr>
        <w:t>605</w:t>
      </w:r>
      <w:r w:rsidRPr="007D4672">
        <w:rPr>
          <w:rFonts w:ascii="Times New Roman" w:hAnsi="Times New Roman" w:cs="Times New Roman"/>
        </w:rPr>
        <w:t xml:space="preserve"> ze zm.), </w:t>
      </w:r>
      <w:r w:rsidRPr="007D4672">
        <w:rPr>
          <w:rFonts w:ascii="Times New Roman" w:hAnsi="Times New Roman" w:cs="Times New Roman"/>
          <w:iCs/>
        </w:rPr>
        <w:t>ustawy z dnia 02 marca 2020 r. o szczególnych rozwiązaniach związanych z zapobieganiem, przeciwdziałaniem i zwalczaniem COVID-19, innych chorób zakaźnych oraz wywołanych nimi sytuacji kryzysowych (t. j. Dz. U. 202</w:t>
      </w:r>
      <w:r w:rsidR="000232F3">
        <w:rPr>
          <w:rFonts w:ascii="Times New Roman" w:hAnsi="Times New Roman" w:cs="Times New Roman"/>
          <w:iCs/>
        </w:rPr>
        <w:t>4</w:t>
      </w:r>
      <w:r w:rsidRPr="007D4672">
        <w:rPr>
          <w:rFonts w:ascii="Times New Roman" w:hAnsi="Times New Roman" w:cs="Times New Roman"/>
          <w:iCs/>
        </w:rPr>
        <w:t xml:space="preserve"> poz. </w:t>
      </w:r>
      <w:r w:rsidR="000232F3">
        <w:rPr>
          <w:rFonts w:ascii="Times New Roman" w:hAnsi="Times New Roman" w:cs="Times New Roman"/>
          <w:iCs/>
        </w:rPr>
        <w:t>340</w:t>
      </w:r>
      <w:r w:rsidRPr="007D4672">
        <w:rPr>
          <w:rFonts w:ascii="Times New Roman" w:hAnsi="Times New Roman" w:cs="Times New Roman"/>
          <w:iCs/>
        </w:rPr>
        <w:t xml:space="preserve"> ze zm.) </w:t>
      </w:r>
      <w:r w:rsidRPr="007D4672">
        <w:rPr>
          <w:rFonts w:ascii="Times New Roman" w:hAnsi="Times New Roman" w:cs="Times New Roman"/>
        </w:rPr>
        <w:t xml:space="preserve">oraz ustawy z dnia 23 kwietnia 1964 r. – Kodeks cywilny </w:t>
      </w:r>
      <w:r w:rsidRPr="007D4672">
        <w:rPr>
          <w:rFonts w:ascii="Times New Roman" w:hAnsi="Times New Roman" w:cs="Times New Roman"/>
          <w:iCs/>
        </w:rPr>
        <w:t>(t. j. Dz. U. 202</w:t>
      </w:r>
      <w:r w:rsidR="00C12675">
        <w:rPr>
          <w:rFonts w:ascii="Times New Roman" w:hAnsi="Times New Roman" w:cs="Times New Roman"/>
          <w:iCs/>
        </w:rPr>
        <w:t>3</w:t>
      </w:r>
      <w:r w:rsidRPr="007D4672">
        <w:rPr>
          <w:rFonts w:ascii="Times New Roman" w:hAnsi="Times New Roman" w:cs="Times New Roman"/>
          <w:iCs/>
        </w:rPr>
        <w:t xml:space="preserve"> poz. 16</w:t>
      </w:r>
      <w:r w:rsidR="00C12675">
        <w:rPr>
          <w:rFonts w:ascii="Times New Roman" w:hAnsi="Times New Roman" w:cs="Times New Roman"/>
          <w:iCs/>
        </w:rPr>
        <w:t>1</w:t>
      </w:r>
      <w:r w:rsidRPr="007D4672">
        <w:rPr>
          <w:rFonts w:ascii="Times New Roman" w:hAnsi="Times New Roman" w:cs="Times New Roman"/>
          <w:iCs/>
        </w:rPr>
        <w:t>0 ze zm.).</w:t>
      </w:r>
    </w:p>
    <w:p w14:paraId="65D49753" w14:textId="00451AC7" w:rsidR="00672343" w:rsidRPr="007D4672" w:rsidRDefault="00455D87" w:rsidP="00672343">
      <w:pPr>
        <w:numPr>
          <w:ilvl w:val="0"/>
          <w:numId w:val="133"/>
        </w:numPr>
        <w:tabs>
          <w:tab w:val="left" w:pos="284"/>
          <w:tab w:val="num" w:pos="1418"/>
        </w:tabs>
        <w:spacing w:after="0" w:line="240" w:lineRule="auto"/>
        <w:ind w:left="284" w:hanging="284"/>
        <w:jc w:val="both"/>
        <w:rPr>
          <w:rFonts w:ascii="Times New Roman" w:hAnsi="Times New Roman" w:cs="Times New Roman"/>
        </w:rPr>
      </w:pPr>
      <w:r w:rsidRPr="00455D87">
        <w:rPr>
          <w:rFonts w:ascii="Times New Roman" w:hAnsi="Times New Roman" w:cs="Times New Roman"/>
        </w:rPr>
        <w:t xml:space="preserve">Ewentualna nieważność jednego lub kilku postanowień niniejszej </w:t>
      </w:r>
      <w:r w:rsidR="002F143C">
        <w:rPr>
          <w:rFonts w:ascii="Times New Roman" w:hAnsi="Times New Roman" w:cs="Times New Roman"/>
        </w:rPr>
        <w:t>Umow</w:t>
      </w:r>
      <w:r w:rsidRPr="00455D87">
        <w:rPr>
          <w:rFonts w:ascii="Times New Roman" w:hAnsi="Times New Roman" w:cs="Times New Roman"/>
        </w:rPr>
        <w:t xml:space="preserve">y nie wpływa na ważność </w:t>
      </w:r>
      <w:r w:rsidR="002F143C">
        <w:rPr>
          <w:rFonts w:ascii="Times New Roman" w:hAnsi="Times New Roman" w:cs="Times New Roman"/>
        </w:rPr>
        <w:t>Umow</w:t>
      </w:r>
      <w:r w:rsidRPr="00455D87">
        <w:rPr>
          <w:rFonts w:ascii="Times New Roman" w:hAnsi="Times New Roman" w:cs="Times New Roman"/>
        </w:rPr>
        <w:t xml:space="preserve">y w całości, a w takim przypadku Strony zastępują nieważne postanowienie postanowieniem zgodnym z celem i innymi postanowieniami </w:t>
      </w:r>
      <w:r w:rsidR="002F143C">
        <w:rPr>
          <w:rFonts w:ascii="Times New Roman" w:hAnsi="Times New Roman" w:cs="Times New Roman"/>
        </w:rPr>
        <w:t>Umow</w:t>
      </w:r>
      <w:r w:rsidRPr="00455D87">
        <w:rPr>
          <w:rFonts w:ascii="Times New Roman" w:hAnsi="Times New Roman" w:cs="Times New Roman"/>
        </w:rPr>
        <w:t xml:space="preserve">y, bądź też postanowieniem </w:t>
      </w:r>
      <w:r w:rsidR="002F143C">
        <w:rPr>
          <w:rFonts w:ascii="Times New Roman" w:hAnsi="Times New Roman" w:cs="Times New Roman"/>
        </w:rPr>
        <w:t>Umown</w:t>
      </w:r>
      <w:r w:rsidRPr="00455D87">
        <w:rPr>
          <w:rFonts w:ascii="Times New Roman" w:hAnsi="Times New Roman" w:cs="Times New Roman"/>
        </w:rPr>
        <w:t xml:space="preserve">ym w jego pierwotnym brzmieniu w przypadku dokonania zmian </w:t>
      </w:r>
      <w:r w:rsidR="002F143C">
        <w:rPr>
          <w:rFonts w:ascii="Times New Roman" w:hAnsi="Times New Roman" w:cs="Times New Roman"/>
        </w:rPr>
        <w:t>Umow</w:t>
      </w:r>
      <w:r w:rsidRPr="00455D87">
        <w:rPr>
          <w:rFonts w:ascii="Times New Roman" w:hAnsi="Times New Roman" w:cs="Times New Roman"/>
        </w:rPr>
        <w:t>y z naruszeniem zapisów § 10 ust. 1</w:t>
      </w:r>
      <w:r>
        <w:rPr>
          <w:rFonts w:ascii="Times New Roman" w:hAnsi="Times New Roman" w:cs="Times New Roman"/>
        </w:rPr>
        <w:t>, 2</w:t>
      </w:r>
      <w:r w:rsidRPr="00455D87">
        <w:rPr>
          <w:rFonts w:ascii="Times New Roman" w:hAnsi="Times New Roman" w:cs="Times New Roman"/>
        </w:rPr>
        <w:t xml:space="preserve"> albo </w:t>
      </w:r>
      <w:r>
        <w:rPr>
          <w:rFonts w:ascii="Times New Roman" w:hAnsi="Times New Roman" w:cs="Times New Roman"/>
        </w:rPr>
        <w:t>3</w:t>
      </w:r>
      <w:r w:rsidRPr="00455D87">
        <w:rPr>
          <w:rFonts w:ascii="Times New Roman" w:hAnsi="Times New Roman" w:cs="Times New Roman"/>
        </w:rPr>
        <w:t xml:space="preserve"> niniejszej </w:t>
      </w:r>
      <w:r w:rsidR="002F143C">
        <w:rPr>
          <w:rFonts w:ascii="Times New Roman" w:hAnsi="Times New Roman" w:cs="Times New Roman"/>
        </w:rPr>
        <w:t>Umow</w:t>
      </w:r>
      <w:r w:rsidRPr="00455D87">
        <w:rPr>
          <w:rFonts w:ascii="Times New Roman" w:hAnsi="Times New Roman" w:cs="Times New Roman"/>
        </w:rPr>
        <w:t>y</w:t>
      </w:r>
      <w:r w:rsidR="00672343" w:rsidRPr="007D4672">
        <w:rPr>
          <w:rFonts w:ascii="Times New Roman" w:hAnsi="Times New Roman" w:cs="Times New Roman"/>
        </w:rPr>
        <w:t>.</w:t>
      </w:r>
    </w:p>
    <w:p w14:paraId="27BE27FE" w14:textId="7620F717" w:rsidR="00672343" w:rsidRPr="007D4672" w:rsidRDefault="002F143C" w:rsidP="00672343">
      <w:pPr>
        <w:numPr>
          <w:ilvl w:val="0"/>
          <w:numId w:val="133"/>
        </w:numPr>
        <w:tabs>
          <w:tab w:val="left" w:pos="284"/>
          <w:tab w:val="num" w:pos="1418"/>
        </w:tabs>
        <w:spacing w:after="0" w:line="240" w:lineRule="auto"/>
        <w:ind w:left="284" w:hanging="284"/>
        <w:jc w:val="both"/>
        <w:rPr>
          <w:rFonts w:ascii="Times New Roman" w:hAnsi="Times New Roman" w:cs="Times New Roman"/>
        </w:rPr>
      </w:pPr>
      <w:r>
        <w:rPr>
          <w:rFonts w:ascii="Times New Roman" w:hAnsi="Times New Roman" w:cs="Times New Roman"/>
        </w:rPr>
        <w:t>Umow</w:t>
      </w:r>
      <w:r w:rsidR="00672343" w:rsidRPr="007D4672">
        <w:rPr>
          <w:rFonts w:ascii="Times New Roman" w:hAnsi="Times New Roman" w:cs="Times New Roman"/>
        </w:rPr>
        <w:t>a niniejsza została sporządzona pisemnie na zasadach określonych w art. 78 i 78</w:t>
      </w:r>
      <w:r w:rsidR="00672343" w:rsidRPr="007D4672">
        <w:rPr>
          <w:rFonts w:ascii="Times New Roman" w:hAnsi="Times New Roman" w:cs="Times New Roman"/>
          <w:vertAlign w:val="superscript"/>
        </w:rPr>
        <w:t>1</w:t>
      </w:r>
      <w:r w:rsidR="00672343" w:rsidRPr="007D4672">
        <w:rPr>
          <w:rFonts w:ascii="Times New Roman" w:hAnsi="Times New Roman" w:cs="Times New Roman"/>
        </w:rPr>
        <w:t xml:space="preserve"> Kodeksu cywilnego tj. opatrzona przez upoważnionych przedstawicieli obu Stron podpisami kwalifikowanymi lub podpisami własnoręcznymi w dwóch (2) jednobrzmiących egzemplarzach, po jednym (1) dla każdej ze Stron. Z zastrzeżeniem ust. 8 poniżej.</w:t>
      </w:r>
    </w:p>
    <w:p w14:paraId="4510F0C6" w14:textId="69B43367" w:rsidR="00672343" w:rsidRPr="007D4672" w:rsidRDefault="00672343" w:rsidP="00672343">
      <w:pPr>
        <w:numPr>
          <w:ilvl w:val="0"/>
          <w:numId w:val="133"/>
        </w:numPr>
        <w:tabs>
          <w:tab w:val="left" w:pos="284"/>
        </w:tabs>
        <w:spacing w:after="0" w:line="240" w:lineRule="auto"/>
        <w:ind w:left="284" w:hanging="284"/>
        <w:jc w:val="both"/>
        <w:rPr>
          <w:rFonts w:ascii="Times New Roman" w:hAnsi="Times New Roman" w:cs="Times New Roman"/>
        </w:rPr>
      </w:pPr>
      <w:r w:rsidRPr="007D4672">
        <w:rPr>
          <w:rFonts w:ascii="Times New Roman" w:hAnsi="Times New Roman" w:cs="Times New Roman"/>
        </w:rPr>
        <w:t xml:space="preserve">Strony zgodnie oświadczają, że w przypadku zawarcia niniejszej </w:t>
      </w:r>
      <w:r w:rsidR="002F143C">
        <w:rPr>
          <w:rFonts w:ascii="Times New Roman" w:hAnsi="Times New Roman" w:cs="Times New Roman"/>
        </w:rPr>
        <w:t>Umow</w:t>
      </w:r>
      <w:r w:rsidRPr="007D4672">
        <w:rPr>
          <w:rFonts w:ascii="Times New Roman" w:hAnsi="Times New Roman" w:cs="Times New Roman"/>
        </w:rPr>
        <w:t>y w formie elektronicznej za pomocą kwalifikowanego podpisu elektronicznego, będącej zgodnie z art. 78</w:t>
      </w:r>
      <w:r w:rsidRPr="007D4672">
        <w:rPr>
          <w:rFonts w:ascii="Times New Roman" w:hAnsi="Times New Roman" w:cs="Times New Roman"/>
          <w:vertAlign w:val="superscript"/>
        </w:rPr>
        <w:t>1</w:t>
      </w:r>
      <w:r w:rsidRPr="007D4672">
        <w:rPr>
          <w:rFonts w:ascii="Times New Roman" w:hAnsi="Times New Roman" w:cs="Times New Roman"/>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4193B80E" w14:textId="14A3CEDC" w:rsidR="00943549" w:rsidRPr="00BD0C15" w:rsidRDefault="003F2447" w:rsidP="007D4672">
      <w:pPr>
        <w:jc w:val="center"/>
        <w:rPr>
          <w:rFonts w:ascii="Times New Roman" w:hAnsi="Times New Roman" w:cs="Times New Roman"/>
          <w:i/>
          <w:color w:val="000000"/>
        </w:rPr>
      </w:pPr>
      <w:r w:rsidRPr="00BD0C15">
        <w:rPr>
          <w:rFonts w:ascii="Times New Roman" w:hAnsi="Times New Roman" w:cs="Times New Roman"/>
          <w:i/>
          <w:iCs/>
          <w:lang w:val="x-none"/>
        </w:rPr>
        <w:t>Zamawiający</w:t>
      </w:r>
      <w:r w:rsidRPr="00BD0C15">
        <w:rPr>
          <w:rFonts w:ascii="Times New Roman" w:hAnsi="Times New Roman" w:cs="Times New Roman"/>
          <w:i/>
          <w:iCs/>
          <w:lang w:val="x-none"/>
        </w:rPr>
        <w:tab/>
      </w:r>
      <w:r w:rsidRPr="00BD0C15">
        <w:rPr>
          <w:rFonts w:ascii="Times New Roman" w:hAnsi="Times New Roman" w:cs="Times New Roman"/>
          <w:i/>
          <w:iCs/>
          <w:lang w:val="x-none"/>
        </w:rPr>
        <w:tab/>
      </w:r>
      <w:r w:rsidRPr="00BD0C15">
        <w:rPr>
          <w:rFonts w:ascii="Times New Roman" w:hAnsi="Times New Roman" w:cs="Times New Roman"/>
          <w:i/>
          <w:iCs/>
          <w:lang w:val="x-none"/>
        </w:rPr>
        <w:tab/>
      </w:r>
      <w:r w:rsidRPr="00BD0C15">
        <w:rPr>
          <w:rFonts w:ascii="Times New Roman" w:hAnsi="Times New Roman" w:cs="Times New Roman"/>
          <w:i/>
          <w:iCs/>
          <w:lang w:val="x-none"/>
        </w:rPr>
        <w:tab/>
      </w:r>
      <w:r w:rsidRPr="00BD0C15">
        <w:rPr>
          <w:rFonts w:ascii="Times New Roman" w:hAnsi="Times New Roman" w:cs="Times New Roman"/>
          <w:i/>
          <w:iCs/>
          <w:lang w:val="x-none"/>
        </w:rPr>
        <w:tab/>
      </w:r>
      <w:r w:rsidRPr="00BD0C15">
        <w:rPr>
          <w:rFonts w:ascii="Times New Roman" w:hAnsi="Times New Roman" w:cs="Times New Roman"/>
          <w:i/>
          <w:iCs/>
          <w:lang w:val="x-none"/>
        </w:rPr>
        <w:tab/>
        <w:t>Wykonawca</w:t>
      </w:r>
      <w:r w:rsidR="00943549" w:rsidRPr="00BD0C15">
        <w:rPr>
          <w:rFonts w:ascii="Times New Roman" w:hAnsi="Times New Roman" w:cs="Times New Roman"/>
          <w:i/>
          <w:color w:val="000000"/>
        </w:rPr>
        <w:br w:type="page"/>
      </w:r>
    </w:p>
    <w:p w14:paraId="3EEDC529" w14:textId="77777777" w:rsidR="00A55242" w:rsidRDefault="00A55242" w:rsidP="00A956A8">
      <w:pPr>
        <w:jc w:val="right"/>
        <w:rPr>
          <w:rFonts w:ascii="Times New Roman" w:hAnsi="Times New Roman" w:cs="Times New Roman"/>
          <w:i/>
          <w:color w:val="000000"/>
        </w:rPr>
      </w:pPr>
    </w:p>
    <w:p w14:paraId="32DA4766" w14:textId="4124DCFF" w:rsidR="00B36157" w:rsidRPr="00BD0C15" w:rsidRDefault="003F2447" w:rsidP="00A956A8">
      <w:pPr>
        <w:jc w:val="right"/>
        <w:rPr>
          <w:rFonts w:ascii="Times New Roman" w:hAnsi="Times New Roman" w:cs="Times New Roman"/>
          <w:i/>
          <w:color w:val="000000"/>
        </w:rPr>
      </w:pPr>
      <w:r w:rsidRPr="00BD0C15">
        <w:rPr>
          <w:rFonts w:ascii="Times New Roman" w:hAnsi="Times New Roman" w:cs="Times New Roman"/>
          <w:i/>
          <w:color w:val="000000"/>
        </w:rPr>
        <w:t xml:space="preserve">Załącznik nr 2 do </w:t>
      </w:r>
      <w:r w:rsidR="002F143C">
        <w:rPr>
          <w:rFonts w:ascii="Times New Roman" w:hAnsi="Times New Roman" w:cs="Times New Roman"/>
          <w:i/>
          <w:color w:val="000000"/>
        </w:rPr>
        <w:t>Umow</w:t>
      </w:r>
      <w:r w:rsidRPr="00BD0C15">
        <w:rPr>
          <w:rFonts w:ascii="Times New Roman" w:hAnsi="Times New Roman" w:cs="Times New Roman"/>
          <w:i/>
          <w:color w:val="000000"/>
        </w:rPr>
        <w:t>y nr 80.272.</w:t>
      </w:r>
      <w:r w:rsidR="0068679E">
        <w:rPr>
          <w:rFonts w:ascii="Times New Roman" w:hAnsi="Times New Roman" w:cs="Times New Roman"/>
          <w:i/>
          <w:color w:val="000000"/>
        </w:rPr>
        <w:t>147</w:t>
      </w:r>
      <w:r w:rsidRPr="00BD0C15">
        <w:rPr>
          <w:rFonts w:ascii="Times New Roman" w:hAnsi="Times New Roman" w:cs="Times New Roman"/>
          <w:i/>
          <w:color w:val="000000"/>
        </w:rPr>
        <w:t>.202</w:t>
      </w:r>
      <w:r w:rsidR="00CB1B71">
        <w:rPr>
          <w:rFonts w:ascii="Times New Roman" w:hAnsi="Times New Roman" w:cs="Times New Roman"/>
          <w:i/>
          <w:color w:val="000000"/>
        </w:rPr>
        <w:t>4</w:t>
      </w:r>
      <w:r w:rsidRPr="00BD0C15">
        <w:rPr>
          <w:rFonts w:ascii="Times New Roman" w:hAnsi="Times New Roman" w:cs="Times New Roman"/>
          <w:i/>
          <w:color w:val="000000"/>
        </w:rPr>
        <w:t xml:space="preserve"> </w:t>
      </w:r>
    </w:p>
    <w:p w14:paraId="32DA4767" w14:textId="77777777" w:rsidR="00B36157" w:rsidRPr="00BD0C15" w:rsidRDefault="003F2447" w:rsidP="00A956A8">
      <w:pPr>
        <w:spacing w:after="0" w:line="240" w:lineRule="auto"/>
        <w:rPr>
          <w:rFonts w:ascii="Times New Roman" w:hAnsi="Times New Roman" w:cs="Times New Roman"/>
          <w:bCs/>
          <w:color w:val="000000"/>
        </w:rPr>
      </w:pPr>
      <w:r w:rsidRPr="00BD0C15">
        <w:rPr>
          <w:rFonts w:ascii="Times New Roman" w:hAnsi="Times New Roman" w:cs="Times New Roman"/>
          <w:bCs/>
          <w:color w:val="000000"/>
        </w:rPr>
        <w:t>……………………………………………….</w:t>
      </w:r>
    </w:p>
    <w:p w14:paraId="32DA4768" w14:textId="0A77AF59" w:rsidR="00B36157" w:rsidRPr="00BD0C15" w:rsidRDefault="00BF5EFE" w:rsidP="00A956A8">
      <w:pPr>
        <w:spacing w:after="0" w:line="240" w:lineRule="auto"/>
        <w:rPr>
          <w:rFonts w:ascii="Times New Roman" w:hAnsi="Times New Roman" w:cs="Times New Roman"/>
          <w:bCs/>
          <w:color w:val="000000"/>
        </w:rPr>
      </w:pPr>
      <w:r>
        <w:rPr>
          <w:rFonts w:ascii="Times New Roman" w:hAnsi="Times New Roman" w:cs="Times New Roman"/>
          <w:bCs/>
          <w:color w:val="000000"/>
        </w:rPr>
        <w:t xml:space="preserve"> </w:t>
      </w:r>
      <w:r w:rsidR="003F2447" w:rsidRPr="00BD0C15">
        <w:rPr>
          <w:rFonts w:ascii="Times New Roman" w:hAnsi="Times New Roman" w:cs="Times New Roman"/>
          <w:bCs/>
          <w:color w:val="000000"/>
        </w:rPr>
        <w:tab/>
        <w:t>pieczątka Jednostki UJ</w:t>
      </w:r>
    </w:p>
    <w:p w14:paraId="32DA4769" w14:textId="77777777" w:rsidR="00B36157" w:rsidRPr="00BD0C15" w:rsidRDefault="00B36157" w:rsidP="00A956A8">
      <w:pPr>
        <w:spacing w:after="0" w:line="240" w:lineRule="auto"/>
        <w:jc w:val="both"/>
        <w:rPr>
          <w:rFonts w:ascii="Times New Roman" w:hAnsi="Times New Roman" w:cs="Times New Roman"/>
          <w:b/>
          <w:bCs/>
          <w:color w:val="000000"/>
        </w:rPr>
      </w:pPr>
    </w:p>
    <w:p w14:paraId="3EE6A3CD" w14:textId="77777777" w:rsidR="00A55242" w:rsidRDefault="00A55242" w:rsidP="00A956A8">
      <w:pPr>
        <w:spacing w:after="0" w:line="240" w:lineRule="auto"/>
        <w:jc w:val="center"/>
        <w:rPr>
          <w:rFonts w:ascii="Times New Roman" w:hAnsi="Times New Roman" w:cs="Times New Roman"/>
          <w:b/>
          <w:bCs/>
          <w:color w:val="000000"/>
        </w:rPr>
      </w:pPr>
    </w:p>
    <w:p w14:paraId="39DD3E87" w14:textId="77777777" w:rsidR="00A55242" w:rsidRDefault="00A55242" w:rsidP="00A956A8">
      <w:pPr>
        <w:spacing w:after="0" w:line="240" w:lineRule="auto"/>
        <w:jc w:val="center"/>
        <w:rPr>
          <w:rFonts w:ascii="Times New Roman" w:hAnsi="Times New Roman" w:cs="Times New Roman"/>
          <w:b/>
          <w:bCs/>
          <w:color w:val="000000"/>
        </w:rPr>
      </w:pPr>
    </w:p>
    <w:p w14:paraId="32DA476A" w14:textId="0051C1E2" w:rsidR="00B36157" w:rsidRPr="00BD0C15" w:rsidRDefault="003F2447" w:rsidP="00A956A8">
      <w:pPr>
        <w:spacing w:after="0" w:line="240" w:lineRule="auto"/>
        <w:jc w:val="center"/>
        <w:rPr>
          <w:rFonts w:ascii="Times New Roman" w:hAnsi="Times New Roman" w:cs="Times New Roman"/>
          <w:b/>
          <w:bCs/>
          <w:color w:val="000000"/>
        </w:rPr>
      </w:pPr>
      <w:r w:rsidRPr="00BD0C15">
        <w:rPr>
          <w:rFonts w:ascii="Times New Roman" w:hAnsi="Times New Roman" w:cs="Times New Roman"/>
          <w:b/>
          <w:bCs/>
          <w:color w:val="000000"/>
        </w:rPr>
        <w:t>Protokół odbioru</w:t>
      </w:r>
      <w:r w:rsidR="00BC0551">
        <w:rPr>
          <w:rFonts w:ascii="Times New Roman" w:hAnsi="Times New Roman" w:cs="Times New Roman"/>
          <w:b/>
          <w:bCs/>
          <w:color w:val="000000"/>
        </w:rPr>
        <w:t xml:space="preserve"> częściowego </w:t>
      </w:r>
      <w:r w:rsidRPr="00BD0C15">
        <w:rPr>
          <w:rFonts w:ascii="Times New Roman" w:hAnsi="Times New Roman" w:cs="Times New Roman"/>
          <w:b/>
          <w:bCs/>
          <w:color w:val="000000"/>
        </w:rPr>
        <w:t>towaru / wykonania usługi</w:t>
      </w:r>
      <w:r w:rsidR="00BF5EFE">
        <w:rPr>
          <w:rFonts w:ascii="Times New Roman" w:hAnsi="Times New Roman" w:cs="Times New Roman"/>
          <w:b/>
          <w:bCs/>
          <w:color w:val="000000"/>
        </w:rPr>
        <w:t xml:space="preserve"> </w:t>
      </w:r>
      <w:r w:rsidRPr="00BD0C15">
        <w:rPr>
          <w:rFonts w:ascii="Times New Roman" w:hAnsi="Times New Roman" w:cs="Times New Roman"/>
          <w:b/>
          <w:bCs/>
          <w:color w:val="000000"/>
        </w:rPr>
        <w:t>…………,</w:t>
      </w:r>
    </w:p>
    <w:p w14:paraId="32DA476B" w14:textId="77777777" w:rsidR="00B36157" w:rsidRPr="00BD0C15" w:rsidRDefault="003F2447" w:rsidP="00A956A8">
      <w:pPr>
        <w:spacing w:after="0" w:line="240" w:lineRule="auto"/>
        <w:jc w:val="center"/>
        <w:rPr>
          <w:rFonts w:ascii="Times New Roman" w:hAnsi="Times New Roman" w:cs="Times New Roman"/>
          <w:color w:val="000000"/>
        </w:rPr>
      </w:pPr>
      <w:r w:rsidRPr="00BD0C15">
        <w:rPr>
          <w:rFonts w:ascii="Times New Roman" w:hAnsi="Times New Roman" w:cs="Times New Roman"/>
          <w:b/>
          <w:bCs/>
          <w:color w:val="000000"/>
        </w:rPr>
        <w:t>dotyczy zapotrzebowania …………………………………………………………………..</w:t>
      </w:r>
    </w:p>
    <w:p w14:paraId="32DA476C" w14:textId="77777777" w:rsidR="00B36157" w:rsidRPr="00BD0C15" w:rsidRDefault="00B36157" w:rsidP="00A956A8">
      <w:pPr>
        <w:spacing w:after="0" w:line="240" w:lineRule="auto"/>
        <w:rPr>
          <w:rFonts w:ascii="Times New Roman" w:hAnsi="Times New Roman" w:cs="Times New Roman"/>
          <w:color w:val="000000"/>
        </w:rPr>
      </w:pPr>
    </w:p>
    <w:p w14:paraId="32DA476D" w14:textId="3E3EEFAA" w:rsidR="00B36157" w:rsidRPr="00BD0C15" w:rsidRDefault="003F2447" w:rsidP="00A956A8">
      <w:pPr>
        <w:spacing w:after="0" w:line="240" w:lineRule="auto"/>
        <w:rPr>
          <w:rFonts w:ascii="Times New Roman" w:hAnsi="Times New Roman" w:cs="Times New Roman"/>
          <w:color w:val="000000"/>
        </w:rPr>
      </w:pPr>
      <w:r w:rsidRPr="00BD0C15">
        <w:rPr>
          <w:rFonts w:ascii="Times New Roman" w:hAnsi="Times New Roman" w:cs="Times New Roman"/>
          <w:color w:val="000000"/>
        </w:rPr>
        <w:t xml:space="preserve">W dniu ………………………. r. w związku z </w:t>
      </w:r>
      <w:r w:rsidR="002F143C">
        <w:rPr>
          <w:rFonts w:ascii="Times New Roman" w:hAnsi="Times New Roman" w:cs="Times New Roman"/>
          <w:color w:val="000000"/>
        </w:rPr>
        <w:t>Umow</w:t>
      </w:r>
      <w:r w:rsidRPr="00BD0C15">
        <w:rPr>
          <w:rFonts w:ascii="Times New Roman" w:hAnsi="Times New Roman" w:cs="Times New Roman"/>
          <w:color w:val="000000"/>
        </w:rPr>
        <w:t xml:space="preserve">ą nr ………….…………..…....….. z dnia ……………………..…….. </w:t>
      </w:r>
    </w:p>
    <w:p w14:paraId="32DA476E" w14:textId="77777777" w:rsidR="00B36157" w:rsidRPr="00BD0C15" w:rsidRDefault="00B36157" w:rsidP="00A956A8">
      <w:pPr>
        <w:spacing w:after="0" w:line="240" w:lineRule="auto"/>
        <w:rPr>
          <w:rFonts w:ascii="Times New Roman" w:hAnsi="Times New Roman" w:cs="Times New Roman"/>
          <w:color w:val="000000"/>
        </w:rPr>
      </w:pPr>
    </w:p>
    <w:p w14:paraId="32DA476F" w14:textId="77777777" w:rsidR="00B36157" w:rsidRPr="00BD0C15" w:rsidRDefault="003F2447" w:rsidP="00A956A8">
      <w:pPr>
        <w:spacing w:after="0" w:line="240" w:lineRule="auto"/>
        <w:rPr>
          <w:rFonts w:ascii="Times New Roman" w:hAnsi="Times New Roman" w:cs="Times New Roman"/>
          <w:color w:val="000000"/>
        </w:rPr>
      </w:pPr>
      <w:r w:rsidRPr="00BD0C15">
        <w:rPr>
          <w:rFonts w:ascii="Times New Roman" w:hAnsi="Times New Roman" w:cs="Times New Roman"/>
          <w:b/>
          <w:bCs/>
          <w:color w:val="000000"/>
        </w:rPr>
        <w:t xml:space="preserve">DOKONANO / NIE DOKONANO* odbioru: </w:t>
      </w:r>
    </w:p>
    <w:p w14:paraId="32DA4770" w14:textId="77777777" w:rsidR="00B36157" w:rsidRPr="00BD0C15" w:rsidRDefault="00B36157" w:rsidP="00A956A8">
      <w:pPr>
        <w:spacing w:after="0" w:line="240" w:lineRule="auto"/>
        <w:rPr>
          <w:rFonts w:ascii="Times New Roman" w:hAnsi="Times New Roman" w:cs="Times New Roman"/>
          <w:color w:val="000000"/>
        </w:rPr>
      </w:pPr>
    </w:p>
    <w:p w14:paraId="32DA4771" w14:textId="0F7D1C1C" w:rsidR="00B36157" w:rsidRPr="00BD0C15" w:rsidRDefault="003F2447" w:rsidP="00A956A8">
      <w:pPr>
        <w:spacing w:after="0" w:line="240" w:lineRule="auto"/>
        <w:rPr>
          <w:rFonts w:ascii="Times New Roman" w:hAnsi="Times New Roman" w:cs="Times New Roman"/>
          <w:color w:val="000000"/>
        </w:rPr>
      </w:pPr>
      <w:r w:rsidRPr="00BD0C15">
        <w:rPr>
          <w:rFonts w:ascii="Times New Roman" w:hAnsi="Times New Roman" w:cs="Times New Roman"/>
          <w:color w:val="000000"/>
        </w:rPr>
        <w:t xml:space="preserve">Dane </w:t>
      </w:r>
      <w:r w:rsidR="000E66E5">
        <w:rPr>
          <w:rFonts w:ascii="Times New Roman" w:hAnsi="Times New Roman" w:cs="Times New Roman"/>
          <w:color w:val="000000"/>
        </w:rPr>
        <w:t xml:space="preserve">Wykonawcy </w:t>
      </w:r>
      <w:r w:rsidRPr="00BD0C15">
        <w:rPr>
          <w:rFonts w:ascii="Times New Roman" w:hAnsi="Times New Roman" w:cs="Times New Roman"/>
          <w:color w:val="000000"/>
        </w:rPr>
        <w:t>………………………………………………………….</w:t>
      </w:r>
    </w:p>
    <w:p w14:paraId="32DA4772" w14:textId="77777777" w:rsidR="00B36157" w:rsidRPr="00BD0C15" w:rsidRDefault="00B36157" w:rsidP="00A956A8">
      <w:pPr>
        <w:spacing w:after="0" w:line="240" w:lineRule="auto"/>
        <w:rPr>
          <w:rFonts w:ascii="Times New Roman" w:hAnsi="Times New Roman" w:cs="Times New Roman"/>
          <w:color w:val="000000"/>
        </w:rPr>
      </w:pPr>
    </w:p>
    <w:tbl>
      <w:tblPr>
        <w:tblW w:w="10333" w:type="dxa"/>
        <w:tblInd w:w="-972" w:type="dxa"/>
        <w:tblLayout w:type="fixed"/>
        <w:tblCellMar>
          <w:left w:w="5" w:type="dxa"/>
          <w:right w:w="5" w:type="dxa"/>
        </w:tblCellMar>
        <w:tblLook w:val="01E0" w:firstRow="1" w:lastRow="1" w:firstColumn="1" w:lastColumn="1" w:noHBand="0" w:noVBand="0"/>
      </w:tblPr>
      <w:tblGrid>
        <w:gridCol w:w="461"/>
        <w:gridCol w:w="3200"/>
        <w:gridCol w:w="482"/>
        <w:gridCol w:w="1076"/>
        <w:gridCol w:w="1003"/>
        <w:gridCol w:w="1845"/>
        <w:gridCol w:w="1135"/>
        <w:gridCol w:w="1131"/>
      </w:tblGrid>
      <w:tr w:rsidR="00B36157" w:rsidRPr="00BD0C15" w14:paraId="32DA4777" w14:textId="77777777">
        <w:trPr>
          <w:trHeight w:val="256"/>
        </w:trPr>
        <w:tc>
          <w:tcPr>
            <w:tcW w:w="460" w:type="dxa"/>
            <w:tcBorders>
              <w:top w:val="single" w:sz="4" w:space="0" w:color="000000"/>
              <w:left w:val="single" w:sz="4" w:space="0" w:color="000000"/>
              <w:bottom w:val="single" w:sz="4" w:space="0" w:color="000000"/>
              <w:right w:val="single" w:sz="4" w:space="0" w:color="000000"/>
            </w:tcBorders>
          </w:tcPr>
          <w:p w14:paraId="32DA4773" w14:textId="77777777" w:rsidR="00B36157" w:rsidRPr="00BD0C15" w:rsidRDefault="003F2447" w:rsidP="00A956A8">
            <w:pPr>
              <w:widowControl w:val="0"/>
              <w:spacing w:after="0" w:line="240" w:lineRule="auto"/>
              <w:jc w:val="center"/>
              <w:rPr>
                <w:rFonts w:ascii="Times New Roman" w:hAnsi="Times New Roman" w:cs="Times New Roman"/>
                <w:color w:val="000000"/>
              </w:rPr>
            </w:pPr>
            <w:r w:rsidRPr="00BD0C15">
              <w:rPr>
                <w:rFonts w:ascii="Times New Roman" w:hAnsi="Times New Roman" w:cs="Times New Roman"/>
                <w:color w:val="000000"/>
              </w:rPr>
              <w:t>Lp.</w:t>
            </w:r>
          </w:p>
        </w:tc>
        <w:tc>
          <w:tcPr>
            <w:tcW w:w="7605" w:type="dxa"/>
            <w:gridSpan w:val="5"/>
            <w:tcBorders>
              <w:top w:val="single" w:sz="4" w:space="0" w:color="000000"/>
              <w:left w:val="single" w:sz="4" w:space="0" w:color="000000"/>
              <w:bottom w:val="single" w:sz="4" w:space="0" w:color="000000"/>
              <w:right w:val="single" w:sz="4" w:space="0" w:color="000000"/>
            </w:tcBorders>
          </w:tcPr>
          <w:p w14:paraId="32DA4774" w14:textId="0101A145" w:rsidR="00B36157" w:rsidRPr="00BD0C15" w:rsidRDefault="003F2447" w:rsidP="00A956A8">
            <w:pPr>
              <w:widowControl w:val="0"/>
              <w:spacing w:after="0" w:line="240" w:lineRule="auto"/>
              <w:jc w:val="center"/>
              <w:rPr>
                <w:rFonts w:ascii="Times New Roman" w:hAnsi="Times New Roman" w:cs="Times New Roman"/>
                <w:color w:val="000000"/>
              </w:rPr>
            </w:pPr>
            <w:r w:rsidRPr="00BD0C15">
              <w:rPr>
                <w:rFonts w:ascii="Times New Roman" w:hAnsi="Times New Roman" w:cs="Times New Roman"/>
                <w:color w:val="000000"/>
              </w:rPr>
              <w:t>Specyfikacja dostarczon</w:t>
            </w:r>
            <w:r w:rsidR="00BC0551">
              <w:rPr>
                <w:rFonts w:ascii="Times New Roman" w:hAnsi="Times New Roman" w:cs="Times New Roman"/>
                <w:color w:val="000000"/>
              </w:rPr>
              <w:t>ych</w:t>
            </w:r>
            <w:r w:rsidRPr="00BD0C15">
              <w:rPr>
                <w:rFonts w:ascii="Times New Roman" w:hAnsi="Times New Roman" w:cs="Times New Roman"/>
                <w:color w:val="000000"/>
              </w:rPr>
              <w:t xml:space="preserve"> </w:t>
            </w:r>
            <w:r w:rsidR="00BC0551">
              <w:rPr>
                <w:rFonts w:ascii="Times New Roman" w:hAnsi="Times New Roman" w:cs="Times New Roman"/>
                <w:color w:val="000000"/>
              </w:rPr>
              <w:t>filtrów powietrza</w:t>
            </w:r>
          </w:p>
        </w:tc>
        <w:tc>
          <w:tcPr>
            <w:tcW w:w="1135" w:type="dxa"/>
            <w:tcBorders>
              <w:top w:val="single" w:sz="4" w:space="0" w:color="000000"/>
              <w:left w:val="single" w:sz="4" w:space="0" w:color="000000"/>
              <w:bottom w:val="single" w:sz="4" w:space="0" w:color="000000"/>
              <w:right w:val="single" w:sz="4" w:space="0" w:color="000000"/>
            </w:tcBorders>
          </w:tcPr>
          <w:p w14:paraId="32DA4775" w14:textId="77777777" w:rsidR="00B36157" w:rsidRPr="00BD0C15" w:rsidRDefault="003F2447" w:rsidP="00A956A8">
            <w:pPr>
              <w:widowControl w:val="0"/>
              <w:spacing w:after="0" w:line="240" w:lineRule="auto"/>
              <w:jc w:val="center"/>
              <w:rPr>
                <w:rFonts w:ascii="Times New Roman" w:hAnsi="Times New Roman" w:cs="Times New Roman"/>
                <w:color w:val="000000"/>
              </w:rPr>
            </w:pPr>
            <w:r w:rsidRPr="00BD0C15">
              <w:rPr>
                <w:rFonts w:ascii="Times New Roman" w:hAnsi="Times New Roman" w:cs="Times New Roman"/>
                <w:color w:val="000000"/>
              </w:rPr>
              <w:t>Data odbioru ilościowego</w:t>
            </w:r>
          </w:p>
        </w:tc>
        <w:tc>
          <w:tcPr>
            <w:tcW w:w="1131" w:type="dxa"/>
            <w:tcBorders>
              <w:top w:val="single" w:sz="4" w:space="0" w:color="000000"/>
              <w:left w:val="single" w:sz="4" w:space="0" w:color="000000"/>
              <w:bottom w:val="single" w:sz="4" w:space="0" w:color="000000"/>
              <w:right w:val="single" w:sz="4" w:space="0" w:color="000000"/>
            </w:tcBorders>
          </w:tcPr>
          <w:p w14:paraId="32DA4776" w14:textId="77777777" w:rsidR="00B36157" w:rsidRPr="00BD0C15" w:rsidRDefault="003F2447" w:rsidP="00A956A8">
            <w:pPr>
              <w:widowControl w:val="0"/>
              <w:spacing w:after="0" w:line="240" w:lineRule="auto"/>
              <w:jc w:val="center"/>
              <w:rPr>
                <w:rFonts w:ascii="Times New Roman" w:hAnsi="Times New Roman" w:cs="Times New Roman"/>
                <w:color w:val="000000"/>
              </w:rPr>
            </w:pPr>
            <w:r w:rsidRPr="00BD0C15">
              <w:rPr>
                <w:rFonts w:ascii="Times New Roman" w:hAnsi="Times New Roman" w:cs="Times New Roman"/>
                <w:color w:val="000000"/>
              </w:rPr>
              <w:t>Data odbioru jakościowego</w:t>
            </w:r>
          </w:p>
        </w:tc>
      </w:tr>
      <w:tr w:rsidR="00B36157" w:rsidRPr="00BD0C15" w14:paraId="32DA4780" w14:textId="77777777">
        <w:trPr>
          <w:trHeight w:val="390"/>
        </w:trPr>
        <w:tc>
          <w:tcPr>
            <w:tcW w:w="4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DA4778" w14:textId="77777777" w:rsidR="00B36157" w:rsidRPr="00BD0C15" w:rsidRDefault="00B36157" w:rsidP="00A956A8">
            <w:pPr>
              <w:widowControl w:val="0"/>
              <w:spacing w:after="0" w:line="240" w:lineRule="auto"/>
              <w:rPr>
                <w:rFonts w:ascii="Times New Roman" w:hAnsi="Times New Roman" w:cs="Times New Roman"/>
                <w:color w:val="000000"/>
              </w:rPr>
            </w:pPr>
          </w:p>
        </w:tc>
        <w:tc>
          <w:tcPr>
            <w:tcW w:w="319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DA4779" w14:textId="77777777" w:rsidR="00B36157" w:rsidRPr="00BD0C15" w:rsidRDefault="003F2447" w:rsidP="00A956A8">
            <w:pPr>
              <w:widowControl w:val="0"/>
              <w:spacing w:after="0" w:line="240" w:lineRule="auto"/>
              <w:jc w:val="center"/>
              <w:rPr>
                <w:rFonts w:ascii="Times New Roman" w:hAnsi="Times New Roman" w:cs="Times New Roman"/>
                <w:color w:val="000000"/>
              </w:rPr>
            </w:pPr>
            <w:r w:rsidRPr="00BD0C15">
              <w:rPr>
                <w:rFonts w:ascii="Times New Roman" w:hAnsi="Times New Roman" w:cs="Times New Roman"/>
                <w:color w:val="000000"/>
              </w:rPr>
              <w:t>Nazwa</w:t>
            </w:r>
          </w:p>
        </w:tc>
        <w:tc>
          <w:tcPr>
            <w:tcW w:w="482" w:type="dxa"/>
            <w:tcBorders>
              <w:top w:val="single" w:sz="4" w:space="0" w:color="000000"/>
              <w:left w:val="single" w:sz="4" w:space="0" w:color="000000"/>
              <w:bottom w:val="single" w:sz="4" w:space="0" w:color="000000"/>
              <w:right w:val="single" w:sz="4" w:space="0" w:color="000000"/>
            </w:tcBorders>
          </w:tcPr>
          <w:p w14:paraId="32DA477A" w14:textId="77777777" w:rsidR="00B36157" w:rsidRPr="00BD0C15" w:rsidRDefault="003F2447" w:rsidP="00A956A8">
            <w:pPr>
              <w:widowControl w:val="0"/>
              <w:spacing w:after="0" w:line="240" w:lineRule="auto"/>
              <w:jc w:val="center"/>
              <w:rPr>
                <w:rFonts w:ascii="Times New Roman" w:hAnsi="Times New Roman" w:cs="Times New Roman"/>
                <w:color w:val="000000"/>
              </w:rPr>
            </w:pPr>
            <w:r w:rsidRPr="00BD0C15">
              <w:rPr>
                <w:rFonts w:ascii="Times New Roman" w:hAnsi="Times New Roman" w:cs="Times New Roman"/>
                <w:color w:val="000000"/>
              </w:rPr>
              <w:t>Ilość</w:t>
            </w:r>
          </w:p>
        </w:tc>
        <w:tc>
          <w:tcPr>
            <w:tcW w:w="1076" w:type="dxa"/>
            <w:tcBorders>
              <w:top w:val="single" w:sz="4" w:space="0" w:color="000000"/>
              <w:left w:val="single" w:sz="4" w:space="0" w:color="000000"/>
              <w:bottom w:val="single" w:sz="4" w:space="0" w:color="000000"/>
              <w:right w:val="single" w:sz="4" w:space="0" w:color="000000"/>
            </w:tcBorders>
          </w:tcPr>
          <w:p w14:paraId="32DA477B" w14:textId="77777777" w:rsidR="00B36157" w:rsidRPr="00BD0C15" w:rsidRDefault="003F2447" w:rsidP="00A956A8">
            <w:pPr>
              <w:widowControl w:val="0"/>
              <w:spacing w:after="0" w:line="240" w:lineRule="auto"/>
              <w:jc w:val="center"/>
              <w:rPr>
                <w:rFonts w:ascii="Times New Roman" w:hAnsi="Times New Roman" w:cs="Times New Roman"/>
                <w:color w:val="000000"/>
              </w:rPr>
            </w:pPr>
            <w:r w:rsidRPr="00BD0C15">
              <w:rPr>
                <w:rFonts w:ascii="Times New Roman" w:hAnsi="Times New Roman" w:cs="Times New Roman"/>
                <w:color w:val="000000"/>
              </w:rPr>
              <w:t>Producent</w:t>
            </w:r>
          </w:p>
        </w:tc>
        <w:tc>
          <w:tcPr>
            <w:tcW w:w="1003" w:type="dxa"/>
            <w:tcBorders>
              <w:top w:val="single" w:sz="4" w:space="0" w:color="000000"/>
              <w:left w:val="single" w:sz="4" w:space="0" w:color="000000"/>
              <w:bottom w:val="single" w:sz="4" w:space="0" w:color="000000"/>
              <w:right w:val="single" w:sz="4" w:space="0" w:color="000000"/>
            </w:tcBorders>
          </w:tcPr>
          <w:p w14:paraId="32DA477C" w14:textId="77777777" w:rsidR="00B36157" w:rsidRPr="00BD0C15" w:rsidRDefault="003F2447" w:rsidP="00A956A8">
            <w:pPr>
              <w:widowControl w:val="0"/>
              <w:spacing w:after="0" w:line="240" w:lineRule="auto"/>
              <w:jc w:val="center"/>
              <w:rPr>
                <w:rFonts w:ascii="Times New Roman" w:hAnsi="Times New Roman" w:cs="Times New Roman"/>
                <w:color w:val="000000"/>
              </w:rPr>
            </w:pPr>
            <w:r w:rsidRPr="00BD0C15">
              <w:rPr>
                <w:rFonts w:ascii="Times New Roman" w:hAnsi="Times New Roman" w:cs="Times New Roman"/>
                <w:color w:val="000000"/>
              </w:rPr>
              <w:t>Model/typ</w:t>
            </w:r>
          </w:p>
        </w:tc>
        <w:tc>
          <w:tcPr>
            <w:tcW w:w="184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DA477D" w14:textId="77777777" w:rsidR="00B36157" w:rsidRPr="00BD0C15" w:rsidRDefault="003F2447" w:rsidP="00A956A8">
            <w:pPr>
              <w:widowControl w:val="0"/>
              <w:spacing w:after="0" w:line="240" w:lineRule="auto"/>
              <w:jc w:val="center"/>
              <w:rPr>
                <w:rFonts w:ascii="Times New Roman" w:hAnsi="Times New Roman" w:cs="Times New Roman"/>
                <w:color w:val="000000"/>
              </w:rPr>
            </w:pPr>
            <w:r w:rsidRPr="00BD0C15">
              <w:rPr>
                <w:rFonts w:ascii="Times New Roman" w:hAnsi="Times New Roman" w:cs="Times New Roman"/>
                <w:color w:val="000000"/>
              </w:rPr>
              <w:t>Nr fabryczny</w:t>
            </w:r>
          </w:p>
        </w:tc>
        <w:tc>
          <w:tcPr>
            <w:tcW w:w="113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DA477E" w14:textId="77777777" w:rsidR="00B36157" w:rsidRPr="00BD0C15" w:rsidRDefault="00B36157" w:rsidP="00A956A8">
            <w:pPr>
              <w:widowControl w:val="0"/>
              <w:spacing w:after="0" w:line="240" w:lineRule="auto"/>
              <w:rPr>
                <w:rFonts w:ascii="Times New Roman" w:hAnsi="Times New Roman" w:cs="Times New Roman"/>
                <w:color w:val="000000"/>
              </w:rPr>
            </w:pPr>
          </w:p>
        </w:tc>
        <w:tc>
          <w:tcPr>
            <w:tcW w:w="11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DA477F" w14:textId="77777777" w:rsidR="00B36157" w:rsidRPr="00BD0C15" w:rsidRDefault="00B36157" w:rsidP="00A956A8">
            <w:pPr>
              <w:widowControl w:val="0"/>
              <w:spacing w:after="0" w:line="240" w:lineRule="auto"/>
              <w:rPr>
                <w:rFonts w:ascii="Times New Roman" w:hAnsi="Times New Roman" w:cs="Times New Roman"/>
                <w:color w:val="000000"/>
              </w:rPr>
            </w:pPr>
          </w:p>
        </w:tc>
      </w:tr>
      <w:tr w:rsidR="00B36157" w:rsidRPr="00BD0C15" w14:paraId="32DA478A" w14:textId="77777777">
        <w:trPr>
          <w:trHeight w:val="497"/>
        </w:trPr>
        <w:tc>
          <w:tcPr>
            <w:tcW w:w="4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DA4781" w14:textId="77777777" w:rsidR="00B36157" w:rsidRPr="00BD0C15" w:rsidRDefault="00B36157" w:rsidP="00A956A8">
            <w:pPr>
              <w:widowControl w:val="0"/>
              <w:spacing w:after="0" w:line="240" w:lineRule="auto"/>
              <w:rPr>
                <w:rFonts w:ascii="Times New Roman" w:hAnsi="Times New Roman" w:cs="Times New Roman"/>
                <w:color w:val="000000"/>
              </w:rPr>
            </w:pPr>
          </w:p>
          <w:p w14:paraId="32DA4782" w14:textId="77777777" w:rsidR="00B36157" w:rsidRPr="00BD0C15" w:rsidRDefault="00B36157" w:rsidP="00A956A8">
            <w:pPr>
              <w:widowControl w:val="0"/>
              <w:spacing w:after="0" w:line="240" w:lineRule="auto"/>
              <w:rPr>
                <w:rFonts w:ascii="Times New Roman" w:hAnsi="Times New Roman" w:cs="Times New Roman"/>
                <w:color w:val="000000"/>
              </w:rPr>
            </w:pPr>
          </w:p>
        </w:tc>
        <w:tc>
          <w:tcPr>
            <w:tcW w:w="319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DA4783" w14:textId="77777777" w:rsidR="00B36157" w:rsidRPr="00BD0C15" w:rsidRDefault="00B36157" w:rsidP="00A956A8">
            <w:pPr>
              <w:widowControl w:val="0"/>
              <w:spacing w:after="0" w:line="240" w:lineRule="auto"/>
              <w:rPr>
                <w:rFonts w:ascii="Times New Roman" w:hAnsi="Times New Roman" w:cs="Times New Roman"/>
                <w:color w:val="000000"/>
              </w:rPr>
            </w:pPr>
          </w:p>
        </w:tc>
        <w:tc>
          <w:tcPr>
            <w:tcW w:w="4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DA4784" w14:textId="77777777" w:rsidR="00B36157" w:rsidRPr="00BD0C15" w:rsidRDefault="00B36157" w:rsidP="00A956A8">
            <w:pPr>
              <w:widowControl w:val="0"/>
              <w:spacing w:after="0" w:line="240" w:lineRule="auto"/>
              <w:rPr>
                <w:rFonts w:ascii="Times New Roman" w:hAnsi="Times New Roman" w:cs="Times New Roman"/>
                <w:color w:val="000000"/>
              </w:rPr>
            </w:pPr>
          </w:p>
        </w:tc>
        <w:tc>
          <w:tcPr>
            <w:tcW w:w="10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DA4785" w14:textId="77777777" w:rsidR="00B36157" w:rsidRPr="00BD0C15" w:rsidRDefault="00B36157" w:rsidP="00A956A8">
            <w:pPr>
              <w:widowControl w:val="0"/>
              <w:spacing w:after="0" w:line="240" w:lineRule="auto"/>
              <w:rPr>
                <w:rFonts w:ascii="Times New Roman" w:hAnsi="Times New Roman" w:cs="Times New Roman"/>
                <w:color w:val="000000"/>
              </w:rPr>
            </w:pPr>
          </w:p>
        </w:tc>
        <w:tc>
          <w:tcPr>
            <w:tcW w:w="100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DA4786" w14:textId="77777777" w:rsidR="00B36157" w:rsidRPr="00BD0C15" w:rsidRDefault="00B36157" w:rsidP="00A956A8">
            <w:pPr>
              <w:widowControl w:val="0"/>
              <w:spacing w:after="0" w:line="240" w:lineRule="auto"/>
              <w:rPr>
                <w:rFonts w:ascii="Times New Roman" w:hAnsi="Times New Roman" w:cs="Times New Roman"/>
                <w:color w:val="000000"/>
              </w:rPr>
            </w:pPr>
          </w:p>
        </w:tc>
        <w:tc>
          <w:tcPr>
            <w:tcW w:w="184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DA4787" w14:textId="77777777" w:rsidR="00B36157" w:rsidRPr="00BD0C15" w:rsidRDefault="00B36157" w:rsidP="00A956A8">
            <w:pPr>
              <w:widowControl w:val="0"/>
              <w:spacing w:after="0" w:line="240" w:lineRule="auto"/>
              <w:rPr>
                <w:rFonts w:ascii="Times New Roman" w:hAnsi="Times New Roman" w:cs="Times New Roman"/>
                <w:color w:val="000000"/>
              </w:rPr>
            </w:pPr>
          </w:p>
        </w:tc>
        <w:tc>
          <w:tcPr>
            <w:tcW w:w="113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DA4788" w14:textId="77777777" w:rsidR="00B36157" w:rsidRPr="00BD0C15" w:rsidRDefault="00B36157" w:rsidP="00A956A8">
            <w:pPr>
              <w:widowControl w:val="0"/>
              <w:spacing w:after="0" w:line="240" w:lineRule="auto"/>
              <w:rPr>
                <w:rFonts w:ascii="Times New Roman" w:hAnsi="Times New Roman" w:cs="Times New Roman"/>
                <w:color w:val="000000"/>
              </w:rPr>
            </w:pPr>
          </w:p>
        </w:tc>
        <w:tc>
          <w:tcPr>
            <w:tcW w:w="11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DA4789" w14:textId="77777777" w:rsidR="00B36157" w:rsidRPr="00BD0C15" w:rsidRDefault="00B36157" w:rsidP="00A956A8">
            <w:pPr>
              <w:widowControl w:val="0"/>
              <w:spacing w:after="0" w:line="240" w:lineRule="auto"/>
              <w:rPr>
                <w:rFonts w:ascii="Times New Roman" w:hAnsi="Times New Roman" w:cs="Times New Roman"/>
                <w:color w:val="000000"/>
              </w:rPr>
            </w:pPr>
          </w:p>
        </w:tc>
      </w:tr>
      <w:tr w:rsidR="00B36157" w:rsidRPr="00BD0C15" w14:paraId="32DA4794" w14:textId="77777777">
        <w:trPr>
          <w:trHeight w:val="512"/>
        </w:trPr>
        <w:tc>
          <w:tcPr>
            <w:tcW w:w="4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DA478B" w14:textId="77777777" w:rsidR="00B36157" w:rsidRPr="00BD0C15" w:rsidRDefault="00B36157" w:rsidP="00A956A8">
            <w:pPr>
              <w:widowControl w:val="0"/>
              <w:spacing w:after="0" w:line="240" w:lineRule="auto"/>
              <w:rPr>
                <w:rFonts w:ascii="Times New Roman" w:hAnsi="Times New Roman" w:cs="Times New Roman"/>
                <w:color w:val="000000"/>
              </w:rPr>
            </w:pPr>
          </w:p>
          <w:p w14:paraId="32DA478C" w14:textId="77777777" w:rsidR="00B36157" w:rsidRPr="00BD0C15" w:rsidRDefault="00B36157" w:rsidP="00A956A8">
            <w:pPr>
              <w:widowControl w:val="0"/>
              <w:spacing w:after="0" w:line="240" w:lineRule="auto"/>
              <w:rPr>
                <w:rFonts w:ascii="Times New Roman" w:hAnsi="Times New Roman" w:cs="Times New Roman"/>
                <w:color w:val="000000"/>
              </w:rPr>
            </w:pPr>
          </w:p>
        </w:tc>
        <w:tc>
          <w:tcPr>
            <w:tcW w:w="319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DA478D" w14:textId="77777777" w:rsidR="00B36157" w:rsidRPr="00BD0C15" w:rsidRDefault="00B36157" w:rsidP="00A956A8">
            <w:pPr>
              <w:widowControl w:val="0"/>
              <w:spacing w:after="0" w:line="240" w:lineRule="auto"/>
              <w:rPr>
                <w:rFonts w:ascii="Times New Roman" w:hAnsi="Times New Roman" w:cs="Times New Roman"/>
                <w:color w:val="000000"/>
              </w:rPr>
            </w:pPr>
          </w:p>
        </w:tc>
        <w:tc>
          <w:tcPr>
            <w:tcW w:w="4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DA478E" w14:textId="77777777" w:rsidR="00B36157" w:rsidRPr="00BD0C15" w:rsidRDefault="00B36157" w:rsidP="00A956A8">
            <w:pPr>
              <w:widowControl w:val="0"/>
              <w:spacing w:after="0" w:line="240" w:lineRule="auto"/>
              <w:rPr>
                <w:rFonts w:ascii="Times New Roman" w:hAnsi="Times New Roman" w:cs="Times New Roman"/>
                <w:color w:val="000000"/>
              </w:rPr>
            </w:pPr>
          </w:p>
        </w:tc>
        <w:tc>
          <w:tcPr>
            <w:tcW w:w="10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DA478F" w14:textId="77777777" w:rsidR="00B36157" w:rsidRPr="00BD0C15" w:rsidRDefault="00B36157" w:rsidP="00A956A8">
            <w:pPr>
              <w:widowControl w:val="0"/>
              <w:spacing w:after="0" w:line="240" w:lineRule="auto"/>
              <w:rPr>
                <w:rFonts w:ascii="Times New Roman" w:hAnsi="Times New Roman" w:cs="Times New Roman"/>
                <w:color w:val="000000"/>
              </w:rPr>
            </w:pPr>
          </w:p>
        </w:tc>
        <w:tc>
          <w:tcPr>
            <w:tcW w:w="100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DA4790" w14:textId="77777777" w:rsidR="00B36157" w:rsidRPr="00BD0C15" w:rsidRDefault="00B36157" w:rsidP="00A956A8">
            <w:pPr>
              <w:widowControl w:val="0"/>
              <w:spacing w:after="0" w:line="240" w:lineRule="auto"/>
              <w:rPr>
                <w:rFonts w:ascii="Times New Roman" w:hAnsi="Times New Roman" w:cs="Times New Roman"/>
                <w:color w:val="000000"/>
              </w:rPr>
            </w:pPr>
          </w:p>
        </w:tc>
        <w:tc>
          <w:tcPr>
            <w:tcW w:w="184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DA4791" w14:textId="77777777" w:rsidR="00B36157" w:rsidRPr="00BD0C15" w:rsidRDefault="00B36157" w:rsidP="00A956A8">
            <w:pPr>
              <w:widowControl w:val="0"/>
              <w:spacing w:after="0" w:line="240" w:lineRule="auto"/>
              <w:rPr>
                <w:rFonts w:ascii="Times New Roman" w:hAnsi="Times New Roman" w:cs="Times New Roman"/>
                <w:color w:val="000000"/>
              </w:rPr>
            </w:pPr>
          </w:p>
        </w:tc>
        <w:tc>
          <w:tcPr>
            <w:tcW w:w="113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DA4792" w14:textId="77777777" w:rsidR="00B36157" w:rsidRPr="00BD0C15" w:rsidRDefault="00B36157" w:rsidP="00A956A8">
            <w:pPr>
              <w:widowControl w:val="0"/>
              <w:spacing w:after="0" w:line="240" w:lineRule="auto"/>
              <w:rPr>
                <w:rFonts w:ascii="Times New Roman" w:hAnsi="Times New Roman" w:cs="Times New Roman"/>
                <w:color w:val="000000"/>
              </w:rPr>
            </w:pPr>
          </w:p>
        </w:tc>
        <w:tc>
          <w:tcPr>
            <w:tcW w:w="11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DA4793" w14:textId="77777777" w:rsidR="00B36157" w:rsidRPr="00BD0C15" w:rsidRDefault="00B36157" w:rsidP="00A956A8">
            <w:pPr>
              <w:widowControl w:val="0"/>
              <w:spacing w:after="0" w:line="240" w:lineRule="auto"/>
              <w:rPr>
                <w:rFonts w:ascii="Times New Roman" w:hAnsi="Times New Roman" w:cs="Times New Roman"/>
                <w:color w:val="000000"/>
              </w:rPr>
            </w:pPr>
          </w:p>
        </w:tc>
      </w:tr>
      <w:tr w:rsidR="00B36157" w:rsidRPr="00BD0C15" w14:paraId="32DA479E" w14:textId="77777777">
        <w:trPr>
          <w:trHeight w:val="497"/>
        </w:trPr>
        <w:tc>
          <w:tcPr>
            <w:tcW w:w="4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DA4795" w14:textId="77777777" w:rsidR="00B36157" w:rsidRPr="00BD0C15" w:rsidRDefault="00B36157" w:rsidP="00A956A8">
            <w:pPr>
              <w:widowControl w:val="0"/>
              <w:spacing w:after="0" w:line="240" w:lineRule="auto"/>
              <w:rPr>
                <w:rFonts w:ascii="Times New Roman" w:hAnsi="Times New Roman" w:cs="Times New Roman"/>
                <w:color w:val="000000"/>
              </w:rPr>
            </w:pPr>
          </w:p>
          <w:p w14:paraId="32DA4796" w14:textId="77777777" w:rsidR="00B36157" w:rsidRPr="00BD0C15" w:rsidRDefault="00B36157" w:rsidP="00A956A8">
            <w:pPr>
              <w:widowControl w:val="0"/>
              <w:spacing w:after="0" w:line="240" w:lineRule="auto"/>
              <w:rPr>
                <w:rFonts w:ascii="Times New Roman" w:hAnsi="Times New Roman" w:cs="Times New Roman"/>
                <w:color w:val="000000"/>
              </w:rPr>
            </w:pPr>
          </w:p>
        </w:tc>
        <w:tc>
          <w:tcPr>
            <w:tcW w:w="319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DA4797" w14:textId="77777777" w:rsidR="00B36157" w:rsidRPr="00BD0C15" w:rsidRDefault="00B36157" w:rsidP="00A956A8">
            <w:pPr>
              <w:widowControl w:val="0"/>
              <w:spacing w:after="0" w:line="240" w:lineRule="auto"/>
              <w:rPr>
                <w:rFonts w:ascii="Times New Roman" w:hAnsi="Times New Roman" w:cs="Times New Roman"/>
                <w:color w:val="000000"/>
              </w:rPr>
            </w:pPr>
          </w:p>
        </w:tc>
        <w:tc>
          <w:tcPr>
            <w:tcW w:w="4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DA4798" w14:textId="77777777" w:rsidR="00B36157" w:rsidRPr="00BD0C15" w:rsidRDefault="00B36157" w:rsidP="00A956A8">
            <w:pPr>
              <w:widowControl w:val="0"/>
              <w:spacing w:after="0" w:line="240" w:lineRule="auto"/>
              <w:rPr>
                <w:rFonts w:ascii="Times New Roman" w:hAnsi="Times New Roman" w:cs="Times New Roman"/>
                <w:color w:val="000000"/>
              </w:rPr>
            </w:pPr>
          </w:p>
        </w:tc>
        <w:tc>
          <w:tcPr>
            <w:tcW w:w="10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DA4799" w14:textId="77777777" w:rsidR="00B36157" w:rsidRPr="00BD0C15" w:rsidRDefault="00B36157" w:rsidP="00A956A8">
            <w:pPr>
              <w:widowControl w:val="0"/>
              <w:spacing w:after="0" w:line="240" w:lineRule="auto"/>
              <w:rPr>
                <w:rFonts w:ascii="Times New Roman" w:hAnsi="Times New Roman" w:cs="Times New Roman"/>
                <w:color w:val="000000"/>
              </w:rPr>
            </w:pPr>
          </w:p>
        </w:tc>
        <w:tc>
          <w:tcPr>
            <w:tcW w:w="100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DA479A" w14:textId="77777777" w:rsidR="00B36157" w:rsidRPr="00BD0C15" w:rsidRDefault="00B36157" w:rsidP="00A956A8">
            <w:pPr>
              <w:widowControl w:val="0"/>
              <w:spacing w:after="0" w:line="240" w:lineRule="auto"/>
              <w:rPr>
                <w:rFonts w:ascii="Times New Roman" w:hAnsi="Times New Roman" w:cs="Times New Roman"/>
                <w:color w:val="000000"/>
              </w:rPr>
            </w:pPr>
          </w:p>
        </w:tc>
        <w:tc>
          <w:tcPr>
            <w:tcW w:w="184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DA479B" w14:textId="77777777" w:rsidR="00B36157" w:rsidRPr="00BD0C15" w:rsidRDefault="00B36157" w:rsidP="00A956A8">
            <w:pPr>
              <w:widowControl w:val="0"/>
              <w:spacing w:after="0" w:line="240" w:lineRule="auto"/>
              <w:rPr>
                <w:rFonts w:ascii="Times New Roman" w:hAnsi="Times New Roman" w:cs="Times New Roman"/>
                <w:color w:val="000000"/>
              </w:rPr>
            </w:pPr>
          </w:p>
        </w:tc>
        <w:tc>
          <w:tcPr>
            <w:tcW w:w="113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DA479C" w14:textId="77777777" w:rsidR="00B36157" w:rsidRPr="00BD0C15" w:rsidRDefault="00B36157" w:rsidP="00A956A8">
            <w:pPr>
              <w:widowControl w:val="0"/>
              <w:spacing w:after="0" w:line="240" w:lineRule="auto"/>
              <w:rPr>
                <w:rFonts w:ascii="Times New Roman" w:hAnsi="Times New Roman" w:cs="Times New Roman"/>
                <w:color w:val="000000"/>
              </w:rPr>
            </w:pPr>
          </w:p>
        </w:tc>
        <w:tc>
          <w:tcPr>
            <w:tcW w:w="11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DA479D" w14:textId="77777777" w:rsidR="00B36157" w:rsidRPr="00BD0C15" w:rsidRDefault="00B36157" w:rsidP="00A956A8">
            <w:pPr>
              <w:widowControl w:val="0"/>
              <w:spacing w:after="0" w:line="240" w:lineRule="auto"/>
              <w:rPr>
                <w:rFonts w:ascii="Times New Roman" w:hAnsi="Times New Roman" w:cs="Times New Roman"/>
                <w:color w:val="000000"/>
              </w:rPr>
            </w:pPr>
          </w:p>
        </w:tc>
      </w:tr>
    </w:tbl>
    <w:p w14:paraId="32DA479F" w14:textId="77777777" w:rsidR="00B36157" w:rsidRPr="00BD0C15" w:rsidRDefault="00B36157" w:rsidP="00A956A8">
      <w:pPr>
        <w:spacing w:after="0" w:line="240" w:lineRule="auto"/>
        <w:rPr>
          <w:rFonts w:ascii="Times New Roman" w:hAnsi="Times New Roman" w:cs="Times New Roman"/>
          <w:color w:val="000000"/>
        </w:rPr>
      </w:pPr>
    </w:p>
    <w:p w14:paraId="32DA47A0" w14:textId="4DAC1F5C" w:rsidR="00B36157" w:rsidRPr="00BD0C15" w:rsidRDefault="003F2447" w:rsidP="00A956A8">
      <w:pPr>
        <w:spacing w:after="0" w:line="240" w:lineRule="auto"/>
        <w:rPr>
          <w:rFonts w:ascii="Times New Roman" w:hAnsi="Times New Roman" w:cs="Times New Roman"/>
          <w:color w:val="000000"/>
        </w:rPr>
      </w:pPr>
      <w:r w:rsidRPr="00BD0C15">
        <w:rPr>
          <w:rFonts w:ascii="Times New Roman" w:hAnsi="Times New Roman" w:cs="Times New Roman"/>
          <w:color w:val="000000"/>
        </w:rPr>
        <w:t xml:space="preserve">Zgodnie z </w:t>
      </w:r>
      <w:r w:rsidR="002F143C">
        <w:rPr>
          <w:rFonts w:ascii="Times New Roman" w:hAnsi="Times New Roman" w:cs="Times New Roman"/>
          <w:color w:val="000000"/>
        </w:rPr>
        <w:t>Umow</w:t>
      </w:r>
      <w:r w:rsidRPr="00BD0C15">
        <w:rPr>
          <w:rFonts w:ascii="Times New Roman" w:hAnsi="Times New Roman" w:cs="Times New Roman"/>
          <w:color w:val="000000"/>
        </w:rPr>
        <w:t xml:space="preserve">ą odbiór </w:t>
      </w:r>
      <w:r w:rsidR="00BC0551">
        <w:rPr>
          <w:rFonts w:ascii="Times New Roman" w:hAnsi="Times New Roman" w:cs="Times New Roman"/>
          <w:color w:val="000000"/>
        </w:rPr>
        <w:t xml:space="preserve">filtrów powietrza </w:t>
      </w:r>
      <w:r w:rsidRPr="00BD0C15">
        <w:rPr>
          <w:rFonts w:ascii="Times New Roman" w:hAnsi="Times New Roman" w:cs="Times New Roman"/>
          <w:color w:val="000000"/>
        </w:rPr>
        <w:t xml:space="preserve">powinien nastąpić do dnia .............................. </w:t>
      </w:r>
    </w:p>
    <w:p w14:paraId="32DA47A1" w14:textId="77777777" w:rsidR="00B36157" w:rsidRPr="00BD0C15" w:rsidRDefault="00B36157" w:rsidP="00A956A8">
      <w:pPr>
        <w:spacing w:after="0" w:line="240" w:lineRule="auto"/>
        <w:rPr>
          <w:rFonts w:ascii="Times New Roman" w:hAnsi="Times New Roman" w:cs="Times New Roman"/>
          <w:color w:val="000000"/>
        </w:rPr>
      </w:pPr>
    </w:p>
    <w:p w14:paraId="32DA47A2" w14:textId="43F92E62" w:rsidR="00B36157" w:rsidRPr="00BD0C15" w:rsidRDefault="003F2447" w:rsidP="00A956A8">
      <w:pPr>
        <w:spacing w:after="0" w:line="240" w:lineRule="auto"/>
        <w:rPr>
          <w:rFonts w:ascii="Times New Roman" w:hAnsi="Times New Roman" w:cs="Times New Roman"/>
          <w:color w:val="000000"/>
        </w:rPr>
      </w:pPr>
      <w:r w:rsidRPr="00BD0C15">
        <w:rPr>
          <w:rFonts w:ascii="Times New Roman" w:hAnsi="Times New Roman" w:cs="Times New Roman"/>
          <w:color w:val="000000"/>
        </w:rPr>
        <w:t xml:space="preserve">Odbiór </w:t>
      </w:r>
      <w:r w:rsidR="00BC0551">
        <w:rPr>
          <w:rFonts w:ascii="Times New Roman" w:hAnsi="Times New Roman" w:cs="Times New Roman"/>
          <w:color w:val="000000"/>
        </w:rPr>
        <w:t>filtrów powietrza</w:t>
      </w:r>
      <w:r w:rsidR="00BC0551" w:rsidRPr="00BD0C15">
        <w:rPr>
          <w:rFonts w:ascii="Times New Roman" w:hAnsi="Times New Roman" w:cs="Times New Roman"/>
          <w:color w:val="000000"/>
        </w:rPr>
        <w:t xml:space="preserve"> </w:t>
      </w:r>
      <w:r w:rsidRPr="00BD0C15">
        <w:rPr>
          <w:rFonts w:ascii="Times New Roman" w:hAnsi="Times New Roman" w:cs="Times New Roman"/>
          <w:color w:val="000000"/>
        </w:rPr>
        <w:t xml:space="preserve">został wykonany w terminie/nie został wykonany w terminie* </w:t>
      </w:r>
    </w:p>
    <w:p w14:paraId="32DA47A3" w14:textId="77777777" w:rsidR="00B36157" w:rsidRPr="00BD0C15" w:rsidRDefault="00B36157" w:rsidP="00A956A8">
      <w:pPr>
        <w:spacing w:after="0" w:line="240" w:lineRule="auto"/>
        <w:rPr>
          <w:rFonts w:ascii="Times New Roman" w:hAnsi="Times New Roman" w:cs="Times New Roman"/>
          <w:color w:val="000000"/>
        </w:rPr>
      </w:pPr>
    </w:p>
    <w:p w14:paraId="63090B6A" w14:textId="77777777" w:rsidR="00A55242" w:rsidRDefault="00A55242" w:rsidP="00A956A8">
      <w:pPr>
        <w:spacing w:after="0" w:line="240" w:lineRule="auto"/>
        <w:rPr>
          <w:rFonts w:ascii="Times New Roman" w:hAnsi="Times New Roman" w:cs="Times New Roman"/>
          <w:b/>
          <w:color w:val="000000"/>
        </w:rPr>
      </w:pPr>
    </w:p>
    <w:p w14:paraId="32DA47A4" w14:textId="77B482C1" w:rsidR="00B36157" w:rsidRPr="00BD0C15" w:rsidRDefault="003F2447" w:rsidP="00A956A8">
      <w:pPr>
        <w:spacing w:after="0" w:line="240" w:lineRule="auto"/>
        <w:rPr>
          <w:rFonts w:ascii="Times New Roman" w:hAnsi="Times New Roman" w:cs="Times New Roman"/>
          <w:color w:val="000000"/>
        </w:rPr>
      </w:pPr>
      <w:r w:rsidRPr="00BD0C15">
        <w:rPr>
          <w:rFonts w:ascii="Times New Roman" w:hAnsi="Times New Roman" w:cs="Times New Roman"/>
          <w:b/>
          <w:color w:val="000000"/>
        </w:rPr>
        <w:t>BEZ UWAG I ZASTRZEŻEŃ / UWAGI I ZASTRZEŻENIA</w:t>
      </w:r>
      <w:r w:rsidRPr="00BD0C15">
        <w:rPr>
          <w:rFonts w:ascii="Times New Roman" w:hAnsi="Times New Roman" w:cs="Times New Roman"/>
          <w:color w:val="000000"/>
        </w:rPr>
        <w:t xml:space="preserve">* </w:t>
      </w:r>
    </w:p>
    <w:p w14:paraId="32DA47A5" w14:textId="77777777" w:rsidR="00B36157" w:rsidRPr="00BD0C15" w:rsidRDefault="00B36157" w:rsidP="00A956A8">
      <w:pPr>
        <w:spacing w:after="0" w:line="240" w:lineRule="auto"/>
        <w:rPr>
          <w:rFonts w:ascii="Times New Roman" w:hAnsi="Times New Roman" w:cs="Times New Roman"/>
          <w:color w:val="000000"/>
        </w:rPr>
      </w:pPr>
    </w:p>
    <w:p w14:paraId="32DA47A6" w14:textId="77777777" w:rsidR="00B36157" w:rsidRPr="00BD0C15" w:rsidRDefault="003F2447" w:rsidP="00A956A8">
      <w:pPr>
        <w:spacing w:after="0" w:line="240" w:lineRule="auto"/>
        <w:rPr>
          <w:rFonts w:ascii="Times New Roman" w:hAnsi="Times New Roman" w:cs="Times New Roman"/>
          <w:color w:val="000000"/>
        </w:rPr>
      </w:pPr>
      <w:r w:rsidRPr="00BD0C15">
        <w:rPr>
          <w:rFonts w:ascii="Times New Roman" w:hAnsi="Times New Roman" w:cs="Times New Roman"/>
          <w:color w:val="000000"/>
        </w:rPr>
        <w:t>………………………………………………………………………………………………………………………………………………………………………………………………………………………………………………………………………………………………………</w:t>
      </w:r>
    </w:p>
    <w:p w14:paraId="32DA47A7" w14:textId="77777777" w:rsidR="00B36157" w:rsidRPr="00BD0C15" w:rsidRDefault="00B36157" w:rsidP="00A956A8">
      <w:pPr>
        <w:spacing w:after="0" w:line="240" w:lineRule="auto"/>
        <w:rPr>
          <w:rFonts w:ascii="Times New Roman" w:hAnsi="Times New Roman" w:cs="Times New Roman"/>
          <w:color w:val="000000"/>
        </w:rPr>
      </w:pPr>
    </w:p>
    <w:p w14:paraId="32DA47A9" w14:textId="32B09C7B" w:rsidR="00B36157" w:rsidRPr="00BD0C15" w:rsidRDefault="003F2447" w:rsidP="00A956A8">
      <w:pPr>
        <w:spacing w:after="0" w:line="240" w:lineRule="auto"/>
        <w:rPr>
          <w:rFonts w:ascii="Times New Roman" w:hAnsi="Times New Roman" w:cs="Times New Roman"/>
          <w:color w:val="000000"/>
        </w:rPr>
      </w:pPr>
      <w:r w:rsidRPr="00BD0C15">
        <w:rPr>
          <w:rFonts w:ascii="Times New Roman" w:hAnsi="Times New Roman" w:cs="Times New Roman"/>
          <w:color w:val="000000"/>
        </w:rPr>
        <w:t>……...................………….………..</w:t>
      </w:r>
      <w:r w:rsidRPr="00BD0C15">
        <w:rPr>
          <w:rFonts w:ascii="Times New Roman" w:hAnsi="Times New Roman" w:cs="Times New Roman"/>
          <w:color w:val="000000"/>
        </w:rPr>
        <w:tab/>
      </w:r>
      <w:r w:rsidRPr="00BD0C15">
        <w:rPr>
          <w:rFonts w:ascii="Times New Roman" w:hAnsi="Times New Roman" w:cs="Times New Roman"/>
          <w:color w:val="000000"/>
        </w:rPr>
        <w:tab/>
      </w:r>
      <w:r w:rsidRPr="00BD0C15">
        <w:rPr>
          <w:rFonts w:ascii="Times New Roman" w:hAnsi="Times New Roman" w:cs="Times New Roman"/>
          <w:color w:val="000000"/>
        </w:rPr>
        <w:tab/>
      </w:r>
      <w:r w:rsidR="00995F1F">
        <w:rPr>
          <w:rFonts w:ascii="Times New Roman" w:hAnsi="Times New Roman" w:cs="Times New Roman"/>
          <w:color w:val="000000"/>
        </w:rPr>
        <w:t xml:space="preserve"> </w:t>
      </w:r>
    </w:p>
    <w:p w14:paraId="32DA47AA" w14:textId="77777777" w:rsidR="00B36157" w:rsidRPr="00BD0C15" w:rsidRDefault="003F2447" w:rsidP="00A956A8">
      <w:pPr>
        <w:spacing w:after="0" w:line="240" w:lineRule="auto"/>
        <w:rPr>
          <w:rFonts w:ascii="Times New Roman" w:hAnsi="Times New Roman" w:cs="Times New Roman"/>
          <w:color w:val="000000"/>
        </w:rPr>
      </w:pPr>
      <w:r w:rsidRPr="00BD0C15">
        <w:rPr>
          <w:rFonts w:ascii="Times New Roman" w:hAnsi="Times New Roman" w:cs="Times New Roman"/>
          <w:color w:val="000000"/>
        </w:rPr>
        <w:t xml:space="preserve">podpis osoby odbierającej towar/usługę </w:t>
      </w:r>
    </w:p>
    <w:p w14:paraId="32DA47AB" w14:textId="7762AD9D" w:rsidR="00B36157" w:rsidRPr="00BD0C15" w:rsidRDefault="003F2447" w:rsidP="00A956A8">
      <w:pPr>
        <w:spacing w:after="0" w:line="240" w:lineRule="auto"/>
        <w:rPr>
          <w:rFonts w:ascii="Times New Roman" w:hAnsi="Times New Roman" w:cs="Times New Roman"/>
          <w:color w:val="000000"/>
        </w:rPr>
      </w:pPr>
      <w:r w:rsidRPr="00BD0C15">
        <w:rPr>
          <w:rFonts w:ascii="Times New Roman" w:hAnsi="Times New Roman" w:cs="Times New Roman"/>
          <w:color w:val="000000"/>
        </w:rPr>
        <w:t xml:space="preserve">w imieniu Zamawiającego </w:t>
      </w:r>
      <w:r w:rsidRPr="00BD0C15">
        <w:rPr>
          <w:rFonts w:ascii="Times New Roman" w:hAnsi="Times New Roman" w:cs="Times New Roman"/>
          <w:color w:val="000000"/>
        </w:rPr>
        <w:tab/>
      </w:r>
      <w:r w:rsidRPr="00BD0C15">
        <w:rPr>
          <w:rFonts w:ascii="Times New Roman" w:hAnsi="Times New Roman" w:cs="Times New Roman"/>
          <w:color w:val="000000"/>
        </w:rPr>
        <w:tab/>
      </w:r>
      <w:r w:rsidRPr="00BD0C15">
        <w:rPr>
          <w:rFonts w:ascii="Times New Roman" w:hAnsi="Times New Roman" w:cs="Times New Roman"/>
          <w:color w:val="000000"/>
        </w:rPr>
        <w:tab/>
      </w:r>
      <w:r w:rsidRPr="00BD0C15">
        <w:rPr>
          <w:rFonts w:ascii="Times New Roman" w:hAnsi="Times New Roman" w:cs="Times New Roman"/>
          <w:color w:val="000000"/>
        </w:rPr>
        <w:tab/>
      </w:r>
      <w:r w:rsidRPr="00BD0C15">
        <w:rPr>
          <w:rFonts w:ascii="Times New Roman" w:hAnsi="Times New Roman" w:cs="Times New Roman"/>
          <w:color w:val="000000"/>
        </w:rPr>
        <w:tab/>
      </w:r>
      <w:r w:rsidRPr="00BD0C15">
        <w:rPr>
          <w:rFonts w:ascii="Times New Roman" w:hAnsi="Times New Roman" w:cs="Times New Roman"/>
          <w:color w:val="000000"/>
        </w:rPr>
        <w:tab/>
      </w:r>
    </w:p>
    <w:p w14:paraId="32DA47AC" w14:textId="77777777" w:rsidR="00B36157" w:rsidRPr="00BD0C15" w:rsidRDefault="00B36157" w:rsidP="00A956A8">
      <w:pPr>
        <w:spacing w:after="0" w:line="240" w:lineRule="auto"/>
        <w:rPr>
          <w:rFonts w:ascii="Times New Roman" w:hAnsi="Times New Roman" w:cs="Times New Roman"/>
          <w:color w:val="000000"/>
        </w:rPr>
      </w:pPr>
    </w:p>
    <w:p w14:paraId="32DA47AD" w14:textId="77777777" w:rsidR="00B36157" w:rsidRPr="00BD0C15" w:rsidRDefault="003F2447" w:rsidP="00A956A8">
      <w:pPr>
        <w:spacing w:after="0" w:line="240" w:lineRule="auto"/>
        <w:rPr>
          <w:rFonts w:ascii="Times New Roman" w:hAnsi="Times New Roman" w:cs="Times New Roman"/>
          <w:color w:val="000000"/>
        </w:rPr>
      </w:pPr>
      <w:r w:rsidRPr="00BD0C15">
        <w:rPr>
          <w:rFonts w:ascii="Times New Roman" w:hAnsi="Times New Roman" w:cs="Times New Roman"/>
          <w:color w:val="000000"/>
        </w:rPr>
        <w:t>Telefon kontaktowy: ……………………………………………..</w:t>
      </w:r>
    </w:p>
    <w:p w14:paraId="32DA47AE" w14:textId="77777777" w:rsidR="00B36157" w:rsidRPr="00BD0C15" w:rsidRDefault="003F2447" w:rsidP="00A956A8">
      <w:pPr>
        <w:spacing w:after="0" w:line="240" w:lineRule="auto"/>
        <w:rPr>
          <w:rFonts w:ascii="Times New Roman" w:hAnsi="Times New Roman" w:cs="Times New Roman"/>
          <w:color w:val="000000"/>
        </w:rPr>
      </w:pPr>
      <w:r w:rsidRPr="00BD0C15">
        <w:rPr>
          <w:rFonts w:ascii="Times New Roman" w:hAnsi="Times New Roman" w:cs="Times New Roman"/>
          <w:color w:val="000000"/>
        </w:rPr>
        <w:t>Adres e-mail: ………………………………………………………..</w:t>
      </w:r>
    </w:p>
    <w:p w14:paraId="32DA47AF" w14:textId="77777777" w:rsidR="00B36157" w:rsidRPr="00BD0C15" w:rsidRDefault="00B36157" w:rsidP="00A956A8">
      <w:pPr>
        <w:spacing w:after="0" w:line="240" w:lineRule="auto"/>
        <w:rPr>
          <w:rFonts w:ascii="Times New Roman" w:hAnsi="Times New Roman" w:cs="Times New Roman"/>
          <w:i/>
          <w:color w:val="000000"/>
        </w:rPr>
      </w:pPr>
    </w:p>
    <w:p w14:paraId="32DA47B0" w14:textId="77777777" w:rsidR="00B36157" w:rsidRPr="00BD0C15" w:rsidRDefault="003F2447" w:rsidP="00A956A8">
      <w:pPr>
        <w:spacing w:after="0" w:line="240" w:lineRule="auto"/>
        <w:rPr>
          <w:rFonts w:ascii="Times New Roman" w:hAnsi="Times New Roman" w:cs="Times New Roman"/>
          <w:i/>
          <w:iCs/>
        </w:rPr>
      </w:pPr>
      <w:r w:rsidRPr="00BD0C15">
        <w:rPr>
          <w:rFonts w:ascii="Times New Roman" w:hAnsi="Times New Roman" w:cs="Times New Roman"/>
          <w:i/>
          <w:color w:val="000000"/>
        </w:rPr>
        <w:t>*Niepotrzebne skreślić</w:t>
      </w:r>
    </w:p>
    <w:sectPr w:rsidR="00B36157" w:rsidRPr="00BD0C15">
      <w:headerReference w:type="default" r:id="rId48"/>
      <w:footerReference w:type="default" r:id="rId49"/>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06597" w14:textId="77777777" w:rsidR="006B6C4E" w:rsidRDefault="006B6C4E">
      <w:pPr>
        <w:spacing w:after="0" w:line="240" w:lineRule="auto"/>
      </w:pPr>
      <w:r>
        <w:separator/>
      </w:r>
    </w:p>
  </w:endnote>
  <w:endnote w:type="continuationSeparator" w:id="0">
    <w:p w14:paraId="2D03CB91" w14:textId="77777777" w:rsidR="006B6C4E" w:rsidRDefault="006B6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eeSans">
    <w:altName w:val="Cambria"/>
    <w:panose1 w:val="00000000000000000000"/>
    <w:charset w:val="00"/>
    <w:family w:val="roman"/>
    <w:notTrueType/>
    <w:pitch w:val="default"/>
  </w:font>
  <w:font w:name="WenQuanYi Micro Hei">
    <w:altName w:val="MS Gothic"/>
    <w:charset w:val="80"/>
    <w:family w:val="auto"/>
    <w:pitch w:val="variable"/>
  </w:font>
  <w:font w:name="DejaVu Sans Mono">
    <w:altName w:val="Arial"/>
    <w:charset w:val="01"/>
    <w:family w:val="modern"/>
    <w:pitch w:val="default"/>
  </w:font>
  <w:font w:name="Lohit Hindi">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481E" w14:textId="77777777" w:rsidR="00B36157" w:rsidRDefault="003F2447">
    <w:pPr>
      <w:pStyle w:val="Stopka"/>
      <w:rPr>
        <w:sz w:val="20"/>
        <w:szCs w:val="20"/>
      </w:rPr>
    </w:pPr>
    <w:r>
      <w:rPr>
        <w:b/>
        <w:bCs/>
        <w:sz w:val="20"/>
        <w:szCs w:val="20"/>
      </w:rPr>
      <w:fldChar w:fldCharType="begin"/>
    </w:r>
    <w:r>
      <w:rPr>
        <w:b/>
        <w:bCs/>
        <w:sz w:val="20"/>
        <w:szCs w:val="20"/>
      </w:rPr>
      <w:instrText>PAGE</w:instrText>
    </w:r>
    <w:r>
      <w:rPr>
        <w:b/>
        <w:bCs/>
        <w:sz w:val="20"/>
        <w:szCs w:val="20"/>
      </w:rPr>
      <w:fldChar w:fldCharType="separate"/>
    </w:r>
    <w:r>
      <w:rPr>
        <w:b/>
        <w:bCs/>
        <w:sz w:val="20"/>
        <w:szCs w:val="20"/>
      </w:rPr>
      <w:t>31</w:t>
    </w:r>
    <w:r>
      <w:rPr>
        <w:b/>
        <w:bCs/>
        <w:sz w:val="20"/>
        <w:szCs w:val="20"/>
      </w:rPr>
      <w:fldChar w:fldCharType="end"/>
    </w:r>
    <w:r>
      <w:rPr>
        <w:sz w:val="20"/>
        <w:szCs w:val="20"/>
      </w:rPr>
      <w:t>|</w:t>
    </w:r>
    <w:r>
      <w:rPr>
        <w:color w:val="7F7F7F" w:themeColor="background1" w:themeShade="7F"/>
        <w:spacing w:val="60"/>
        <w:sz w:val="20"/>
        <w:szCs w:val="20"/>
      </w:rPr>
      <w:t>Strona</w:t>
    </w:r>
  </w:p>
  <w:p w14:paraId="5A5E40EF" w14:textId="77777777" w:rsidR="002308D0" w:rsidRDefault="002308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70270" w14:textId="77777777" w:rsidR="006B6C4E" w:rsidRDefault="006B6C4E">
      <w:pPr>
        <w:rPr>
          <w:sz w:val="12"/>
        </w:rPr>
      </w:pPr>
      <w:r>
        <w:separator/>
      </w:r>
    </w:p>
  </w:footnote>
  <w:footnote w:type="continuationSeparator" w:id="0">
    <w:p w14:paraId="37790AD2" w14:textId="77777777" w:rsidR="006B6C4E" w:rsidRDefault="006B6C4E">
      <w:pPr>
        <w:rPr>
          <w:sz w:val="12"/>
        </w:rPr>
      </w:pPr>
      <w:r>
        <w:continuationSeparator/>
      </w:r>
    </w:p>
  </w:footnote>
  <w:footnote w:id="1">
    <w:p w14:paraId="0646173F" w14:textId="77777777" w:rsidR="0068358B" w:rsidRPr="00B34E0B" w:rsidRDefault="0068358B" w:rsidP="0068358B">
      <w:pPr>
        <w:pStyle w:val="Tekstprzypisudolnego"/>
        <w:jc w:val="both"/>
        <w:rPr>
          <w:rFonts w:ascii="Arial" w:hAnsi="Arial" w:cs="Arial"/>
          <w:sz w:val="18"/>
          <w:szCs w:val="18"/>
        </w:rPr>
      </w:pPr>
      <w:r w:rsidRPr="00D705A2">
        <w:rPr>
          <w:rStyle w:val="Odwoanieprzypisudolnego"/>
          <w:rFonts w:ascii="Arial" w:hAnsi="Arial" w:cs="Arial"/>
          <w:sz w:val="18"/>
          <w:szCs w:val="18"/>
        </w:rPr>
        <w:footnoteRef/>
      </w:r>
      <w:r w:rsidRPr="00B34E0B">
        <w:rPr>
          <w:rFonts w:ascii="Arial" w:hAnsi="Arial" w:cs="Arial"/>
          <w:sz w:val="18"/>
          <w:szCs w:val="18"/>
        </w:rPr>
        <w:t xml:space="preserve"> </w:t>
      </w:r>
      <w:r w:rsidRPr="00B34E0B">
        <w:rPr>
          <w:rFonts w:ascii="Arial" w:hAnsi="Arial" w:cs="Arial"/>
          <w:i/>
          <w:sz w:val="18"/>
          <w:szCs w:val="18"/>
        </w:rPr>
        <w:t>Ogłaszany na podstawie art. 20 ust. 3 ustawy z dnia 12 stycznia 1991 r. o podatkach i opłatach lokalnych (t. j. Dz. U. 202</w:t>
      </w:r>
      <w:r>
        <w:rPr>
          <w:rFonts w:ascii="Arial" w:hAnsi="Arial" w:cs="Arial"/>
          <w:i/>
          <w:sz w:val="18"/>
          <w:szCs w:val="18"/>
        </w:rPr>
        <w:t>3</w:t>
      </w:r>
      <w:r w:rsidRPr="00B34E0B">
        <w:rPr>
          <w:rFonts w:ascii="Arial" w:hAnsi="Arial" w:cs="Arial"/>
          <w:i/>
          <w:sz w:val="18"/>
          <w:szCs w:val="18"/>
        </w:rPr>
        <w:t xml:space="preserve"> poz. </w:t>
      </w:r>
      <w:r>
        <w:rPr>
          <w:rFonts w:ascii="Arial" w:hAnsi="Arial" w:cs="Arial"/>
          <w:i/>
          <w:sz w:val="18"/>
          <w:szCs w:val="18"/>
        </w:rPr>
        <w:t>70</w:t>
      </w:r>
      <w:r w:rsidRPr="00B34E0B">
        <w:rPr>
          <w:rFonts w:ascii="Arial" w:hAnsi="Arial" w:cs="Arial"/>
          <w:i/>
          <w:sz w:val="18"/>
          <w:szCs w:val="18"/>
        </w:rPr>
        <w:t xml:space="preserve"> ze zm.).</w:t>
      </w:r>
    </w:p>
  </w:footnote>
  <w:footnote w:id="2">
    <w:p w14:paraId="0B545AD4" w14:textId="77777777" w:rsidR="00672343" w:rsidRDefault="00672343" w:rsidP="00672343">
      <w:pPr>
        <w:pStyle w:val="Tekstprzypisudolnego"/>
        <w:rPr>
          <w:sz w:val="18"/>
          <w:szCs w:val="18"/>
        </w:rPr>
      </w:pPr>
      <w:r>
        <w:rPr>
          <w:rStyle w:val="Odwoanieprzypisudolnego"/>
          <w:sz w:val="18"/>
          <w:szCs w:val="18"/>
        </w:rPr>
        <w:footnoteRef/>
      </w:r>
      <w:r>
        <w:rPr>
          <w:sz w:val="18"/>
          <w:szCs w:val="18"/>
        </w:rPr>
        <w:t xml:space="preserve"> </w:t>
      </w:r>
      <w:r>
        <w:rPr>
          <w:i/>
          <w:sz w:val="18"/>
          <w:szCs w:val="18"/>
        </w:rPr>
        <w:t xml:space="preserve">Sąd Polubowny przy Prokuratorii Generalnej RP – adres strony www </w:t>
      </w:r>
      <w:hyperlink r:id="rId1" w:history="1">
        <w:r>
          <w:rPr>
            <w:rStyle w:val="Hipercze"/>
            <w:i/>
            <w:sz w:val="18"/>
            <w:szCs w:val="18"/>
          </w:rPr>
          <w:t>https://sp.prokuratoria.gov.pl/</w:t>
        </w:r>
      </w:hyperlink>
      <w:r>
        <w:rPr>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51F1" w14:textId="77777777" w:rsidR="00D6578E" w:rsidRPr="00D6578E" w:rsidRDefault="003F2447" w:rsidP="00D6578E">
    <w:pPr>
      <w:tabs>
        <w:tab w:val="num" w:pos="1080"/>
      </w:tabs>
      <w:ind w:left="360"/>
      <w:jc w:val="both"/>
      <w:rPr>
        <w:rFonts w:ascii="Times New Roman" w:hAnsi="Times New Roman" w:cs="Times New Roman"/>
        <w:i/>
        <w:u w:val="single"/>
      </w:rPr>
    </w:pPr>
    <w:r w:rsidRPr="00D6578E">
      <w:rPr>
        <w:rFonts w:ascii="Times New Roman" w:hAnsi="Times New Roman" w:cs="Times New Roman"/>
        <w:i/>
        <w:u w:val="single"/>
      </w:rPr>
      <w:t>SWZ –</w:t>
    </w:r>
    <w:r w:rsidR="00A55242" w:rsidRPr="00D6578E">
      <w:rPr>
        <w:rFonts w:ascii="Times New Roman" w:hAnsi="Times New Roman" w:cs="Times New Roman"/>
        <w:i/>
        <w:u w:val="single"/>
      </w:rPr>
      <w:t xml:space="preserve"> Wyłonienie </w:t>
    </w:r>
    <w:r w:rsidR="00D6578E" w:rsidRPr="00D6578E">
      <w:rPr>
        <w:rFonts w:ascii="Times New Roman" w:hAnsi="Times New Roman" w:cs="Times New Roman"/>
        <w:i/>
        <w:u w:val="single"/>
      </w:rPr>
      <w:t xml:space="preserve">wykonawcy w zakresie dostawy filtrów powietrza do budynków I i II Kampusu UJ oraz budynku NCPS SOLARIS w Krakowie. </w:t>
    </w:r>
  </w:p>
  <w:p w14:paraId="34A5BF44" w14:textId="397EC3D5" w:rsidR="002308D0" w:rsidRDefault="003F2447" w:rsidP="0005282F">
    <w:pPr>
      <w:tabs>
        <w:tab w:val="left" w:pos="851"/>
        <w:tab w:val="left" w:pos="1701"/>
      </w:tabs>
      <w:spacing w:after="0" w:line="240" w:lineRule="auto"/>
      <w:jc w:val="right"/>
    </w:pPr>
    <w:r>
      <w:rPr>
        <w:rFonts w:ascii="Times New Roman" w:hAnsi="Times New Roman"/>
        <w:i/>
        <w:sz w:val="20"/>
      </w:rPr>
      <w:t>Znak sprawy 80.272.</w:t>
    </w:r>
    <w:r w:rsidR="0068679E">
      <w:rPr>
        <w:rFonts w:ascii="Times New Roman" w:hAnsi="Times New Roman"/>
        <w:i/>
        <w:sz w:val="20"/>
      </w:rPr>
      <w:t>147</w:t>
    </w:r>
    <w:r>
      <w:rPr>
        <w:rFonts w:ascii="Times New Roman" w:hAnsi="Times New Roman"/>
        <w:i/>
        <w:sz w:val="20"/>
      </w:rPr>
      <w:t>.202</w:t>
    </w:r>
    <w:r w:rsidR="00CB1B71">
      <w:rPr>
        <w:rFonts w:ascii="Times New Roman" w:hAnsi="Times New Roman"/>
        <w:i/>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9C6A2854"/>
    <w:name w:val="WW8Num2"/>
    <w:lvl w:ilvl="0">
      <w:start w:val="1"/>
      <w:numFmt w:val="decimal"/>
      <w:lvlText w:val="%1."/>
      <w:lvlJc w:val="left"/>
      <w:pPr>
        <w:tabs>
          <w:tab w:val="num" w:pos="3627"/>
        </w:tabs>
        <w:ind w:left="3627" w:hanging="360"/>
      </w:pPr>
      <w:rPr>
        <w:rFonts w:ascii="Times New Roman" w:hAnsi="Times New Roman" w:cs="Times New Roman"/>
        <w:iCs/>
        <w:sz w:val="23"/>
        <w:szCs w:val="23"/>
      </w:rPr>
    </w:lvl>
  </w:abstractNum>
  <w:abstractNum w:abstractNumId="1" w15:restartNumberingAfterBreak="0">
    <w:nsid w:val="00000005"/>
    <w:multiLevelType w:val="singleLevel"/>
    <w:tmpl w:val="E0105654"/>
    <w:name w:val="WW8Num5"/>
    <w:lvl w:ilvl="0">
      <w:start w:val="1"/>
      <w:numFmt w:val="decimal"/>
      <w:lvlText w:val="%1."/>
      <w:lvlJc w:val="left"/>
      <w:pPr>
        <w:tabs>
          <w:tab w:val="num" w:pos="927"/>
        </w:tabs>
        <w:ind w:left="927" w:hanging="360"/>
      </w:pPr>
      <w:rPr>
        <w:rFonts w:ascii="Times New Roman" w:hAnsi="Times New Roman" w:cs="Times New Roman"/>
        <w:sz w:val="23"/>
        <w:szCs w:val="23"/>
      </w:rPr>
    </w:lvl>
  </w:abstractNum>
  <w:abstractNum w:abstractNumId="2"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0000010"/>
    <w:multiLevelType w:val="multilevel"/>
    <w:tmpl w:val="31B42E1E"/>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pl-PL"/>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4" w15:restartNumberingAfterBreak="0">
    <w:nsid w:val="00000015"/>
    <w:multiLevelType w:val="multilevel"/>
    <w:tmpl w:val="5B08AC50"/>
    <w:name w:val="WW8Num2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3"/>
        <w:szCs w:val="23"/>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6"/>
    <w:multiLevelType w:val="multilevel"/>
    <w:tmpl w:val="E1B0ABEE"/>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3"/>
        <w:szCs w:val="23"/>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28733DB"/>
    <w:multiLevelType w:val="multilevel"/>
    <w:tmpl w:val="21C6ED1A"/>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360"/>
        </w:tabs>
        <w:ind w:left="360" w:hanging="360"/>
      </w:pPr>
      <w:rPr>
        <w:b w:val="0"/>
        <w:bCs w:val="0"/>
        <w:color w:val="auto"/>
      </w:r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rFonts w:ascii="Times New Roman" w:hAnsi="Times New Roman" w:cs="Times New Roman"/>
        <w:b w:val="0"/>
        <w:bCs w:val="0"/>
        <w:i w:val="0"/>
        <w:iCs w:val="0"/>
        <w:sz w:val="24"/>
        <w:szCs w:val="24"/>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3934C5A"/>
    <w:multiLevelType w:val="hybridMultilevel"/>
    <w:tmpl w:val="C12410B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 w15:restartNumberingAfterBreak="0">
    <w:nsid w:val="0557019C"/>
    <w:multiLevelType w:val="multilevel"/>
    <w:tmpl w:val="D6D2ADB4"/>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9" w15:restartNumberingAfterBreak="0">
    <w:nsid w:val="064B2949"/>
    <w:multiLevelType w:val="hybridMultilevel"/>
    <w:tmpl w:val="916AF3C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06D55480"/>
    <w:multiLevelType w:val="hybridMultilevel"/>
    <w:tmpl w:val="701AF406"/>
    <w:lvl w:ilvl="0" w:tplc="3566D124">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450475"/>
    <w:multiLevelType w:val="multilevel"/>
    <w:tmpl w:val="F176DEBA"/>
    <w:lvl w:ilvl="0">
      <w:start w:val="1"/>
      <w:numFmt w:val="decimal"/>
      <w:lvlText w:val="%1."/>
      <w:lvlJc w:val="left"/>
      <w:pPr>
        <w:tabs>
          <w:tab w:val="num" w:pos="927"/>
        </w:tabs>
        <w:ind w:left="927" w:hanging="360"/>
      </w:pPr>
      <w:rPr>
        <w:rFonts w:cs="Times New Roman" w:hint="default"/>
        <w:b w:val="0"/>
        <w:bCs/>
      </w:rPr>
    </w:lvl>
    <w:lvl w:ilvl="1">
      <w:start w:val="1"/>
      <w:numFmt w:val="lowerLetter"/>
      <w:lvlText w:val="%2."/>
      <w:lvlJc w:val="left"/>
      <w:pPr>
        <w:tabs>
          <w:tab w:val="num" w:pos="1647"/>
        </w:tabs>
        <w:ind w:left="1647" w:hanging="360"/>
      </w:pPr>
      <w:rPr>
        <w:rFonts w:cs="Times New Roman" w:hint="default"/>
      </w:rPr>
    </w:lvl>
    <w:lvl w:ilvl="2">
      <w:start w:val="1"/>
      <w:numFmt w:val="lowerRoman"/>
      <w:lvlText w:val="%3."/>
      <w:lvlJc w:val="right"/>
      <w:pPr>
        <w:tabs>
          <w:tab w:val="num" w:pos="2367"/>
        </w:tabs>
        <w:ind w:left="2367" w:hanging="180"/>
      </w:pPr>
      <w:rPr>
        <w:rFonts w:cs="Times New Roman" w:hint="default"/>
      </w:rPr>
    </w:lvl>
    <w:lvl w:ilvl="3">
      <w:start w:val="2"/>
      <w:numFmt w:val="decimal"/>
      <w:lvlText w:val="%4."/>
      <w:lvlJc w:val="left"/>
      <w:pPr>
        <w:tabs>
          <w:tab w:val="num" w:pos="3087"/>
        </w:tabs>
        <w:ind w:left="3087" w:hanging="360"/>
      </w:pPr>
      <w:rPr>
        <w:rFonts w:cs="Times New Roman" w:hint="default"/>
      </w:rPr>
    </w:lvl>
    <w:lvl w:ilvl="4">
      <w:start w:val="1"/>
      <w:numFmt w:val="lowerLetter"/>
      <w:lvlText w:val="%5."/>
      <w:lvlJc w:val="left"/>
      <w:pPr>
        <w:tabs>
          <w:tab w:val="num" w:pos="3807"/>
        </w:tabs>
        <w:ind w:left="3807" w:hanging="360"/>
      </w:pPr>
      <w:rPr>
        <w:rFonts w:cs="Times New Roman" w:hint="default"/>
      </w:rPr>
    </w:lvl>
    <w:lvl w:ilvl="5">
      <w:start w:val="1"/>
      <w:numFmt w:val="lowerRoman"/>
      <w:lvlText w:val="%6."/>
      <w:lvlJc w:val="right"/>
      <w:pPr>
        <w:tabs>
          <w:tab w:val="num" w:pos="4527"/>
        </w:tabs>
        <w:ind w:left="4527" w:hanging="180"/>
      </w:pPr>
      <w:rPr>
        <w:rFonts w:cs="Times New Roman" w:hint="default"/>
      </w:rPr>
    </w:lvl>
    <w:lvl w:ilvl="6">
      <w:start w:val="1"/>
      <w:numFmt w:val="decimal"/>
      <w:lvlText w:val="%7."/>
      <w:lvlJc w:val="left"/>
      <w:pPr>
        <w:tabs>
          <w:tab w:val="num" w:pos="5247"/>
        </w:tabs>
        <w:ind w:left="5247" w:hanging="360"/>
      </w:pPr>
      <w:rPr>
        <w:rFonts w:cs="Times New Roman" w:hint="default"/>
      </w:rPr>
    </w:lvl>
    <w:lvl w:ilvl="7">
      <w:start w:val="1"/>
      <w:numFmt w:val="lowerLetter"/>
      <w:lvlText w:val="%8."/>
      <w:lvlJc w:val="left"/>
      <w:pPr>
        <w:tabs>
          <w:tab w:val="num" w:pos="5967"/>
        </w:tabs>
        <w:ind w:left="5967" w:hanging="360"/>
      </w:pPr>
      <w:rPr>
        <w:rFonts w:cs="Times New Roman" w:hint="default"/>
      </w:rPr>
    </w:lvl>
    <w:lvl w:ilvl="8">
      <w:start w:val="1"/>
      <w:numFmt w:val="lowerRoman"/>
      <w:lvlText w:val="%9."/>
      <w:lvlJc w:val="right"/>
      <w:pPr>
        <w:tabs>
          <w:tab w:val="num" w:pos="6687"/>
        </w:tabs>
        <w:ind w:left="6687" w:hanging="180"/>
      </w:pPr>
      <w:rPr>
        <w:rFonts w:cs="Times New Roman" w:hint="default"/>
      </w:rPr>
    </w:lvl>
  </w:abstractNum>
  <w:abstractNum w:abstractNumId="13" w15:restartNumberingAfterBreak="0">
    <w:nsid w:val="0C402350"/>
    <w:multiLevelType w:val="multilevel"/>
    <w:tmpl w:val="EB8CDC42"/>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2"/>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E075D81"/>
    <w:multiLevelType w:val="multilevel"/>
    <w:tmpl w:val="8F0892EA"/>
    <w:lvl w:ilvl="0">
      <w:start w:val="2"/>
      <w:numFmt w:val="decimal"/>
      <w:lvlText w:val="%1."/>
      <w:lvlJc w:val="left"/>
      <w:pPr>
        <w:tabs>
          <w:tab w:val="num" w:pos="0"/>
        </w:tabs>
        <w:ind w:left="720" w:hanging="360"/>
      </w:pPr>
      <w:rPr>
        <w:rFonts w:hint="default"/>
      </w:rPr>
    </w:lvl>
    <w:lvl w:ilvl="1">
      <w:start w:val="1"/>
      <w:numFmt w:val="decimal"/>
      <w:lvlText w:val="%1.%2"/>
      <w:lvlJc w:val="left"/>
      <w:pPr>
        <w:tabs>
          <w:tab w:val="num" w:pos="0"/>
        </w:tabs>
        <w:ind w:left="1410" w:hanging="69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4680" w:hanging="1440"/>
      </w:pPr>
      <w:rPr>
        <w:rFonts w:hint="default"/>
      </w:rPr>
    </w:lvl>
  </w:abstractNum>
  <w:abstractNum w:abstractNumId="15" w15:restartNumberingAfterBreak="0">
    <w:nsid w:val="0E103753"/>
    <w:multiLevelType w:val="multilevel"/>
    <w:tmpl w:val="6114C3D6"/>
    <w:lvl w:ilvl="0">
      <w:start w:val="1"/>
      <w:numFmt w:val="decimal"/>
      <w:lvlText w:val="%1."/>
      <w:lvlJc w:val="left"/>
      <w:pPr>
        <w:tabs>
          <w:tab w:val="num" w:pos="0"/>
        </w:tabs>
        <w:ind w:left="720" w:hanging="360"/>
      </w:p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2062" w:hanging="720"/>
      </w:pPr>
    </w:lvl>
    <w:lvl w:ilvl="3">
      <w:start w:val="1"/>
      <w:numFmt w:val="decimal"/>
      <w:lvlText w:val="%1.%2.%3.%4"/>
      <w:lvlJc w:val="left"/>
      <w:pPr>
        <w:tabs>
          <w:tab w:val="num" w:pos="0"/>
        </w:tabs>
        <w:ind w:left="2553" w:hanging="720"/>
      </w:pPr>
    </w:lvl>
    <w:lvl w:ilvl="4">
      <w:start w:val="1"/>
      <w:numFmt w:val="decimal"/>
      <w:lvlText w:val="%1.%2.%3.%4.%5"/>
      <w:lvlJc w:val="left"/>
      <w:pPr>
        <w:tabs>
          <w:tab w:val="num" w:pos="0"/>
        </w:tabs>
        <w:ind w:left="3404" w:hanging="1080"/>
      </w:pPr>
    </w:lvl>
    <w:lvl w:ilvl="5">
      <w:start w:val="1"/>
      <w:numFmt w:val="decimal"/>
      <w:lvlText w:val="%1.%2.%3.%4.%5.%6"/>
      <w:lvlJc w:val="left"/>
      <w:pPr>
        <w:tabs>
          <w:tab w:val="num" w:pos="0"/>
        </w:tabs>
        <w:ind w:left="3895" w:hanging="1080"/>
      </w:pPr>
    </w:lvl>
    <w:lvl w:ilvl="6">
      <w:start w:val="1"/>
      <w:numFmt w:val="decimal"/>
      <w:lvlText w:val="%1.%2.%3.%4.%5.%6.%7"/>
      <w:lvlJc w:val="left"/>
      <w:pPr>
        <w:tabs>
          <w:tab w:val="num" w:pos="0"/>
        </w:tabs>
        <w:ind w:left="4746" w:hanging="1440"/>
      </w:pPr>
    </w:lvl>
    <w:lvl w:ilvl="7">
      <w:start w:val="1"/>
      <w:numFmt w:val="decimal"/>
      <w:lvlText w:val="%1.%2.%3.%4.%5.%6.%7.%8"/>
      <w:lvlJc w:val="left"/>
      <w:pPr>
        <w:tabs>
          <w:tab w:val="num" w:pos="0"/>
        </w:tabs>
        <w:ind w:left="5237" w:hanging="1440"/>
      </w:pPr>
    </w:lvl>
    <w:lvl w:ilvl="8">
      <w:start w:val="1"/>
      <w:numFmt w:val="decimal"/>
      <w:lvlText w:val="%1.%2.%3.%4.%5.%6.%7.%8.%9"/>
      <w:lvlJc w:val="left"/>
      <w:pPr>
        <w:tabs>
          <w:tab w:val="num" w:pos="0"/>
        </w:tabs>
        <w:ind w:left="5728" w:hanging="1440"/>
      </w:pPr>
    </w:lvl>
  </w:abstractNum>
  <w:abstractNum w:abstractNumId="16" w15:restartNumberingAfterBreak="0">
    <w:nsid w:val="0F334BCA"/>
    <w:multiLevelType w:val="multilevel"/>
    <w:tmpl w:val="797E7412"/>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17" w15:restartNumberingAfterBreak="0">
    <w:nsid w:val="12213DE1"/>
    <w:multiLevelType w:val="hybridMultilevel"/>
    <w:tmpl w:val="2452A028"/>
    <w:lvl w:ilvl="0" w:tplc="3E047F04">
      <w:start w:val="3"/>
      <w:numFmt w:val="decimal"/>
      <w:lvlText w:val="%1."/>
      <w:lvlJc w:val="left"/>
      <w:pPr>
        <w:tabs>
          <w:tab w:val="num" w:pos="1080"/>
        </w:tabs>
        <w:ind w:left="108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2420A8"/>
    <w:multiLevelType w:val="multilevel"/>
    <w:tmpl w:val="E6F00A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328206C"/>
    <w:multiLevelType w:val="multilevel"/>
    <w:tmpl w:val="1402E152"/>
    <w:lvl w:ilvl="0">
      <w:start w:val="1"/>
      <w:numFmt w:val="decimal"/>
      <w:lvlText w:val="%1."/>
      <w:lvlJc w:val="left"/>
      <w:pPr>
        <w:ind w:left="720" w:hanging="360"/>
      </w:pPr>
    </w:lvl>
    <w:lvl w:ilvl="1">
      <w:start w:val="1"/>
      <w:numFmt w:val="decimal"/>
      <w:isLgl/>
      <w:lvlText w:val="%1.%2"/>
      <w:lvlJc w:val="left"/>
      <w:pPr>
        <w:ind w:left="1541"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13317E67"/>
    <w:multiLevelType w:val="hybridMultilevel"/>
    <w:tmpl w:val="5CCA170C"/>
    <w:lvl w:ilvl="0" w:tplc="76B0CF0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33E75B6"/>
    <w:multiLevelType w:val="multilevel"/>
    <w:tmpl w:val="20F49990"/>
    <w:lvl w:ilvl="0">
      <w:start w:val="1"/>
      <w:numFmt w:val="decimal"/>
      <w:lvlText w:val="%1."/>
      <w:lvlJc w:val="left"/>
      <w:pPr>
        <w:tabs>
          <w:tab w:val="num" w:pos="1440"/>
        </w:tabs>
        <w:ind w:left="1440" w:hanging="360"/>
      </w:pPr>
      <w:rPr>
        <w:rFonts w:ascii="Times New Roman" w:hAnsi="Times New Roman" w:cs="Times New Roman"/>
        <w:b w:val="0"/>
        <w:color w:val="auto"/>
        <w:sz w:val="22"/>
        <w:szCs w:val="24"/>
        <w:lang w:val="x-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18B056EA"/>
    <w:multiLevelType w:val="multilevel"/>
    <w:tmpl w:val="0DB8C23C"/>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23" w15:restartNumberingAfterBreak="0">
    <w:nsid w:val="18BD4663"/>
    <w:multiLevelType w:val="multilevel"/>
    <w:tmpl w:val="1898BEE4"/>
    <w:lvl w:ilvl="0">
      <w:start w:val="1"/>
      <w:numFmt w:val="lowerLetter"/>
      <w:lvlText w:val="%1."/>
      <w:lvlJc w:val="left"/>
      <w:pPr>
        <w:tabs>
          <w:tab w:val="num" w:pos="0"/>
        </w:tabs>
        <w:ind w:left="1070" w:hanging="360"/>
      </w:pPr>
      <w:rPr>
        <w:rFonts w:ascii="Times New Roman" w:eastAsia="Times New Roman" w:hAnsi="Times New Roman" w:cs="Times New Roman"/>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24" w15:restartNumberingAfterBreak="0">
    <w:nsid w:val="18C02418"/>
    <w:multiLevelType w:val="multilevel"/>
    <w:tmpl w:val="B2C49CBC"/>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720"/>
        </w:tabs>
        <w:ind w:left="720" w:hanging="360"/>
      </w:pPr>
    </w:lvl>
    <w:lvl w:ilvl="3">
      <w:start w:val="1"/>
      <w:numFmt w:val="decimal"/>
      <w:lvlText w:val="%4."/>
      <w:lvlJc w:val="left"/>
      <w:pPr>
        <w:tabs>
          <w:tab w:val="num" w:pos="3240"/>
        </w:tabs>
        <w:ind w:left="3240" w:hanging="360"/>
      </w:pPr>
    </w:lvl>
    <w:lvl w:ilvl="4">
      <w:start w:val="1"/>
      <w:numFmt w:val="upperLetter"/>
      <w:lvlText w:val="%5."/>
      <w:lvlJc w:val="left"/>
      <w:pPr>
        <w:tabs>
          <w:tab w:val="num" w:pos="720"/>
        </w:tabs>
        <w:ind w:left="720" w:hanging="360"/>
      </w:pPr>
    </w:lvl>
    <w:lvl w:ilvl="5">
      <w:start w:val="1"/>
      <w:numFmt w:val="decimal"/>
      <w:lvlText w:val="%6)"/>
      <w:lvlJc w:val="left"/>
      <w:pPr>
        <w:tabs>
          <w:tab w:val="num" w:pos="360"/>
        </w:tabs>
        <w:ind w:left="36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1A822458"/>
    <w:multiLevelType w:val="multilevel"/>
    <w:tmpl w:val="ADF896AA"/>
    <w:lvl w:ilvl="0">
      <w:start w:val="1"/>
      <w:numFmt w:val="decimal"/>
      <w:lvlText w:val="%1"/>
      <w:lvlJc w:val="left"/>
      <w:pPr>
        <w:ind w:left="360" w:hanging="360"/>
      </w:pPr>
      <w:rPr>
        <w:rFonts w:hint="default"/>
      </w:rPr>
    </w:lvl>
    <w:lvl w:ilvl="1">
      <w:start w:val="1"/>
      <w:numFmt w:val="decimal"/>
      <w:lvlText w:val="1.%2."/>
      <w:lvlJc w:val="left"/>
      <w:pPr>
        <w:ind w:left="2084" w:hanging="360"/>
      </w:pPr>
      <w:rPr>
        <w:rFonts w:cs="Times New Roman" w:hint="default"/>
        <w:i w:val="0"/>
        <w:sz w:val="23"/>
        <w:szCs w:val="23"/>
      </w:rPr>
    </w:lvl>
    <w:lvl w:ilvl="2">
      <w:start w:val="1"/>
      <w:numFmt w:val="decimal"/>
      <w:lvlText w:val="%1.%2.%3"/>
      <w:lvlJc w:val="left"/>
      <w:pPr>
        <w:ind w:left="4168" w:hanging="720"/>
      </w:pPr>
      <w:rPr>
        <w:rFonts w:hint="default"/>
      </w:rPr>
    </w:lvl>
    <w:lvl w:ilvl="3">
      <w:start w:val="1"/>
      <w:numFmt w:val="decimal"/>
      <w:lvlText w:val="%1.%2.%3.%4"/>
      <w:lvlJc w:val="left"/>
      <w:pPr>
        <w:ind w:left="5892" w:hanging="720"/>
      </w:pPr>
      <w:rPr>
        <w:rFonts w:hint="default"/>
      </w:rPr>
    </w:lvl>
    <w:lvl w:ilvl="4">
      <w:start w:val="1"/>
      <w:numFmt w:val="decimal"/>
      <w:lvlText w:val="%1.%2.%3.%4.%5"/>
      <w:lvlJc w:val="left"/>
      <w:pPr>
        <w:ind w:left="7976" w:hanging="1080"/>
      </w:pPr>
      <w:rPr>
        <w:rFonts w:hint="default"/>
      </w:rPr>
    </w:lvl>
    <w:lvl w:ilvl="5">
      <w:start w:val="1"/>
      <w:numFmt w:val="decimal"/>
      <w:lvlText w:val="%1.%2.%3.%4.%5.%6"/>
      <w:lvlJc w:val="left"/>
      <w:pPr>
        <w:ind w:left="9700" w:hanging="1080"/>
      </w:pPr>
      <w:rPr>
        <w:rFonts w:hint="default"/>
      </w:rPr>
    </w:lvl>
    <w:lvl w:ilvl="6">
      <w:start w:val="1"/>
      <w:numFmt w:val="decimal"/>
      <w:lvlText w:val="%1.%2.%3.%4.%5.%6.%7"/>
      <w:lvlJc w:val="left"/>
      <w:pPr>
        <w:ind w:left="11784" w:hanging="1440"/>
      </w:pPr>
      <w:rPr>
        <w:rFonts w:hint="default"/>
      </w:rPr>
    </w:lvl>
    <w:lvl w:ilvl="7">
      <w:start w:val="1"/>
      <w:numFmt w:val="decimal"/>
      <w:lvlText w:val="%1.%2.%3.%4.%5.%6.%7.%8"/>
      <w:lvlJc w:val="left"/>
      <w:pPr>
        <w:ind w:left="13508" w:hanging="1440"/>
      </w:pPr>
      <w:rPr>
        <w:rFonts w:hint="default"/>
      </w:rPr>
    </w:lvl>
    <w:lvl w:ilvl="8">
      <w:start w:val="1"/>
      <w:numFmt w:val="decimal"/>
      <w:lvlText w:val="%1.%2.%3.%4.%5.%6.%7.%8.%9"/>
      <w:lvlJc w:val="left"/>
      <w:pPr>
        <w:ind w:left="15232" w:hanging="1440"/>
      </w:pPr>
      <w:rPr>
        <w:rFonts w:hint="default"/>
      </w:rPr>
    </w:lvl>
  </w:abstractNum>
  <w:abstractNum w:abstractNumId="26"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1F036CA9"/>
    <w:multiLevelType w:val="multilevel"/>
    <w:tmpl w:val="B1AEE40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8" w15:restartNumberingAfterBreak="0">
    <w:nsid w:val="1F6A4D65"/>
    <w:multiLevelType w:val="hybridMultilevel"/>
    <w:tmpl w:val="B8D8EFF4"/>
    <w:styleLink w:val="Zaimportowanystyl1"/>
    <w:lvl w:ilvl="0" w:tplc="C9820F18">
      <w:start w:val="1"/>
      <w:numFmt w:val="decimal"/>
      <w:lvlText w:val="%1)"/>
      <w:lvlJc w:val="left"/>
      <w:pPr>
        <w:tabs>
          <w:tab w:val="num" w:pos="360"/>
        </w:tabs>
        <w:ind w:left="360" w:hanging="360"/>
      </w:pPr>
      <w:rPr>
        <w:b/>
      </w:rPr>
    </w:lvl>
    <w:lvl w:ilvl="1" w:tplc="F90E1CD4">
      <w:start w:val="1"/>
      <w:numFmt w:val="decimal"/>
      <w:lvlText w:val="%2."/>
      <w:lvlJc w:val="left"/>
      <w:pPr>
        <w:tabs>
          <w:tab w:val="num" w:pos="360"/>
        </w:tabs>
        <w:ind w:left="360" w:hanging="360"/>
      </w:pPr>
      <w:rPr>
        <w:rFonts w:ascii="Times New Roman" w:hAnsi="Times New Roman" w:cs="Times New Roman" w:hint="default"/>
        <w:b w:val="0"/>
        <w:bCs w:val="0"/>
        <w:sz w:val="24"/>
        <w:szCs w:val="24"/>
      </w:rPr>
    </w:lvl>
    <w:lvl w:ilvl="2" w:tplc="18F6EE4C">
      <w:start w:val="12"/>
      <w:numFmt w:val="decimal"/>
      <w:lvlText w:val="%3"/>
      <w:lvlJc w:val="left"/>
      <w:pPr>
        <w:tabs>
          <w:tab w:val="num" w:pos="2340"/>
        </w:tabs>
        <w:ind w:left="2340" w:hanging="360"/>
      </w:pPr>
    </w:lvl>
    <w:lvl w:ilvl="3" w:tplc="0254C736">
      <w:start w:val="1"/>
      <w:numFmt w:val="decimal"/>
      <w:lvlText w:val="%4."/>
      <w:lvlJc w:val="left"/>
      <w:pPr>
        <w:tabs>
          <w:tab w:val="num" w:pos="12757"/>
        </w:tabs>
        <w:ind w:left="283" w:hanging="283"/>
      </w:pPr>
      <w:rPr>
        <w:rFonts w:hint="default"/>
        <w:i w:val="0"/>
        <w:iCs w:val="0"/>
      </w:rPr>
    </w:lvl>
    <w:lvl w:ilvl="4" w:tplc="9C1C8E3E">
      <w:start w:val="1"/>
      <w:numFmt w:val="upp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20533C6B"/>
    <w:multiLevelType w:val="multilevel"/>
    <w:tmpl w:val="107A95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20691FA1"/>
    <w:multiLevelType w:val="multilevel"/>
    <w:tmpl w:val="4BFA0D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23233C8E"/>
    <w:multiLevelType w:val="multilevel"/>
    <w:tmpl w:val="92D6C62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decimal"/>
      <w:lvlText w:val="%4."/>
      <w:lvlJc w:val="left"/>
      <w:pPr>
        <w:tabs>
          <w:tab w:val="num" w:pos="0"/>
        </w:tabs>
        <w:ind w:left="2880" w:hanging="360"/>
      </w:p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2532254E"/>
    <w:multiLevelType w:val="multilevel"/>
    <w:tmpl w:val="B0DEC6AE"/>
    <w:lvl w:ilvl="0">
      <w:start w:val="1"/>
      <w:numFmt w:val="decimal"/>
      <w:lvlText w:val="%1."/>
      <w:lvlJc w:val="left"/>
      <w:pPr>
        <w:tabs>
          <w:tab w:val="num" w:pos="0"/>
        </w:tabs>
        <w:ind w:left="720" w:hanging="360"/>
      </w:p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2062" w:hanging="720"/>
      </w:pPr>
    </w:lvl>
    <w:lvl w:ilvl="3">
      <w:start w:val="1"/>
      <w:numFmt w:val="decimal"/>
      <w:lvlText w:val="%1.%2.%3.%4"/>
      <w:lvlJc w:val="left"/>
      <w:pPr>
        <w:tabs>
          <w:tab w:val="num" w:pos="0"/>
        </w:tabs>
        <w:ind w:left="2553" w:hanging="720"/>
      </w:pPr>
    </w:lvl>
    <w:lvl w:ilvl="4">
      <w:start w:val="1"/>
      <w:numFmt w:val="decimal"/>
      <w:lvlText w:val="%1.%2.%3.%4.%5"/>
      <w:lvlJc w:val="left"/>
      <w:pPr>
        <w:tabs>
          <w:tab w:val="num" w:pos="0"/>
        </w:tabs>
        <w:ind w:left="3404" w:hanging="1080"/>
      </w:pPr>
    </w:lvl>
    <w:lvl w:ilvl="5">
      <w:start w:val="1"/>
      <w:numFmt w:val="decimal"/>
      <w:lvlText w:val="%1.%2.%3.%4.%5.%6"/>
      <w:lvlJc w:val="left"/>
      <w:pPr>
        <w:tabs>
          <w:tab w:val="num" w:pos="0"/>
        </w:tabs>
        <w:ind w:left="3895" w:hanging="1080"/>
      </w:pPr>
    </w:lvl>
    <w:lvl w:ilvl="6">
      <w:start w:val="1"/>
      <w:numFmt w:val="decimal"/>
      <w:lvlText w:val="%1.%2.%3.%4.%5.%6.%7"/>
      <w:lvlJc w:val="left"/>
      <w:pPr>
        <w:tabs>
          <w:tab w:val="num" w:pos="0"/>
        </w:tabs>
        <w:ind w:left="4746" w:hanging="1440"/>
      </w:pPr>
    </w:lvl>
    <w:lvl w:ilvl="7">
      <w:start w:val="1"/>
      <w:numFmt w:val="decimal"/>
      <w:lvlText w:val="%1.%2.%3.%4.%5.%6.%7.%8"/>
      <w:lvlJc w:val="left"/>
      <w:pPr>
        <w:tabs>
          <w:tab w:val="num" w:pos="0"/>
        </w:tabs>
        <w:ind w:left="5237" w:hanging="1440"/>
      </w:pPr>
    </w:lvl>
    <w:lvl w:ilvl="8">
      <w:start w:val="1"/>
      <w:numFmt w:val="decimal"/>
      <w:lvlText w:val="%1.%2.%3.%4.%5.%6.%7.%8.%9"/>
      <w:lvlJc w:val="left"/>
      <w:pPr>
        <w:tabs>
          <w:tab w:val="num" w:pos="0"/>
        </w:tabs>
        <w:ind w:left="5728" w:hanging="1440"/>
      </w:pPr>
    </w:lvl>
  </w:abstractNum>
  <w:abstractNum w:abstractNumId="33"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34" w15:restartNumberingAfterBreak="0">
    <w:nsid w:val="287C44C9"/>
    <w:multiLevelType w:val="multilevel"/>
    <w:tmpl w:val="447CCA8A"/>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rFonts w:ascii="Times New Roman" w:hAnsi="Times New Roman" w:cs="Times New Roman"/>
        <w:strike w:val="0"/>
        <w:dstrike w:val="0"/>
        <w:sz w:val="24"/>
        <w:szCs w:val="24"/>
        <w:u w:val="none"/>
        <w:effect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644" w:hanging="360"/>
      </w:pPr>
      <w:rPr>
        <w:b w:val="0"/>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28B14CF2"/>
    <w:multiLevelType w:val="multilevel"/>
    <w:tmpl w:val="3F028850"/>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6" w15:restartNumberingAfterBreak="0">
    <w:nsid w:val="2BBF6A86"/>
    <w:multiLevelType w:val="multilevel"/>
    <w:tmpl w:val="B3E87842"/>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bCs w:val="0"/>
        <w:color w:val="auto"/>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start w:val="1"/>
      <w:numFmt w:val="upp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rPr>
        <w:rFonts w:cs="Times New Roman"/>
        <w:b w:val="0"/>
        <w:color w:val="auto"/>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2F8668B5"/>
    <w:multiLevelType w:val="hybridMultilevel"/>
    <w:tmpl w:val="81901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FC60214"/>
    <w:multiLevelType w:val="multilevel"/>
    <w:tmpl w:val="AD9022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FFF08DD"/>
    <w:multiLevelType w:val="hybridMultilevel"/>
    <w:tmpl w:val="73CCD754"/>
    <w:lvl w:ilvl="0" w:tplc="9C26FE20">
      <w:start w:val="1"/>
      <w:numFmt w:val="decimal"/>
      <w:lvlText w:val="%1)"/>
      <w:lvlJc w:val="left"/>
      <w:pPr>
        <w:ind w:left="720" w:hanging="360"/>
      </w:pPr>
      <w:rPr>
        <w:rFonts w:eastAsia="Calibri" w:cs="Times New Roman"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975374"/>
    <w:multiLevelType w:val="multilevel"/>
    <w:tmpl w:val="9EE424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36657B5E"/>
    <w:multiLevelType w:val="multilevel"/>
    <w:tmpl w:val="1C960368"/>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43" w15:restartNumberingAfterBreak="0">
    <w:nsid w:val="380672D1"/>
    <w:multiLevelType w:val="hybridMultilevel"/>
    <w:tmpl w:val="A962A034"/>
    <w:lvl w:ilvl="0" w:tplc="96A604F6">
      <w:start w:val="1"/>
      <w:numFmt w:val="decimal"/>
      <w:lvlText w:val="2.%1."/>
      <w:lvlJc w:val="left"/>
      <w:pPr>
        <w:tabs>
          <w:tab w:val="num" w:pos="1080"/>
        </w:tabs>
        <w:ind w:left="1080" w:hanging="360"/>
      </w:pPr>
      <w:rPr>
        <w:rFonts w:cs="Times New Roman" w:hint="default"/>
        <w:i w:val="0"/>
        <w:sz w:val="23"/>
        <w:szCs w:val="23"/>
      </w:rPr>
    </w:lvl>
    <w:lvl w:ilvl="1" w:tplc="04150019" w:tentative="1">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4" w15:restartNumberingAfterBreak="0">
    <w:nsid w:val="383A4E51"/>
    <w:multiLevelType w:val="multilevel"/>
    <w:tmpl w:val="A1FCAB7C"/>
    <w:lvl w:ilvl="0">
      <w:start w:val="1"/>
      <w:numFmt w:val="lowerLetter"/>
      <w:lvlText w:val="%1."/>
      <w:lvlJc w:val="left"/>
      <w:pPr>
        <w:tabs>
          <w:tab w:val="num" w:pos="0"/>
        </w:tabs>
        <w:ind w:left="1070" w:hanging="360"/>
      </w:pPr>
      <w:rPr>
        <w:rFonts w:ascii="Times New Roman" w:eastAsia="Times New Roman" w:hAnsi="Times New Roman" w:cs="Times New Roman"/>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45" w15:restartNumberingAfterBreak="0">
    <w:nsid w:val="3A5177F5"/>
    <w:multiLevelType w:val="multilevel"/>
    <w:tmpl w:val="7E26E5BA"/>
    <w:lvl w:ilvl="0">
      <w:start w:val="1"/>
      <w:numFmt w:val="decimal"/>
      <w:lvlText w:val="%1."/>
      <w:lvlJc w:val="left"/>
      <w:pPr>
        <w:tabs>
          <w:tab w:val="num" w:pos="927"/>
        </w:tabs>
        <w:ind w:left="927" w:hanging="36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3A535408"/>
    <w:multiLevelType w:val="hybridMultilevel"/>
    <w:tmpl w:val="E9D09436"/>
    <w:lvl w:ilvl="0" w:tplc="04150005">
      <w:start w:val="1"/>
      <w:numFmt w:val="bullet"/>
      <w:lvlText w:val=""/>
      <w:lvlJc w:val="left"/>
      <w:pPr>
        <w:ind w:left="2847" w:hanging="360"/>
      </w:pPr>
      <w:rPr>
        <w:rFonts w:ascii="Wingdings" w:hAnsi="Wingdings"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47" w15:restartNumberingAfterBreak="0">
    <w:nsid w:val="3B236D7A"/>
    <w:multiLevelType w:val="hybridMultilevel"/>
    <w:tmpl w:val="929610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BBE215F"/>
    <w:multiLevelType w:val="multilevel"/>
    <w:tmpl w:val="EDFEE6A0"/>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0" w15:restartNumberingAfterBreak="0">
    <w:nsid w:val="40401090"/>
    <w:multiLevelType w:val="multilevel"/>
    <w:tmpl w:val="1DCC8166"/>
    <w:lvl w:ilvl="0">
      <w:start w:val="1"/>
      <w:numFmt w:val="decimal"/>
      <w:lvlText w:val="2.%1."/>
      <w:lvlJc w:val="left"/>
      <w:pPr>
        <w:tabs>
          <w:tab w:val="num" w:pos="0"/>
        </w:tabs>
        <w:ind w:left="1080" w:hanging="360"/>
      </w:pPr>
      <w:rPr>
        <w:rFonts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2" w15:restartNumberingAfterBreak="0">
    <w:nsid w:val="440A64C6"/>
    <w:multiLevelType w:val="multilevel"/>
    <w:tmpl w:val="E8A6DD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decimal"/>
      <w:lvlText w:val="%4."/>
      <w:lvlJc w:val="left"/>
      <w:pPr>
        <w:tabs>
          <w:tab w:val="num" w:pos="0"/>
        </w:tabs>
        <w:ind w:left="2880" w:hanging="360"/>
      </w:pPr>
      <w:rPr>
        <w:b w:val="0"/>
        <w:bCs w:val="0"/>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459474F4"/>
    <w:multiLevelType w:val="multilevel"/>
    <w:tmpl w:val="286AB6EA"/>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tabs>
          <w:tab w:val="num" w:pos="0"/>
        </w:tabs>
        <w:ind w:left="3960" w:hanging="720"/>
      </w:p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15:restartNumberingAfterBreak="0">
    <w:nsid w:val="48215B21"/>
    <w:multiLevelType w:val="multilevel"/>
    <w:tmpl w:val="642097E0"/>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55" w15:restartNumberingAfterBreak="0">
    <w:nsid w:val="497F6020"/>
    <w:multiLevelType w:val="multilevel"/>
    <w:tmpl w:val="F9E442B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9BB438D"/>
    <w:multiLevelType w:val="multilevel"/>
    <w:tmpl w:val="BC2A478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3"/>
        <w:szCs w:val="23"/>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49E528E0"/>
    <w:multiLevelType w:val="multilevel"/>
    <w:tmpl w:val="9FA639AC"/>
    <w:lvl w:ilvl="0">
      <w:start w:val="1"/>
      <w:numFmt w:val="decimal"/>
      <w:pStyle w:val="Akapitzlist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59" w15:restartNumberingAfterBreak="0">
    <w:nsid w:val="4E7767A6"/>
    <w:multiLevelType w:val="multilevel"/>
    <w:tmpl w:val="2D321FB4"/>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60" w15:restartNumberingAfterBreak="0">
    <w:nsid w:val="4ED0590F"/>
    <w:multiLevelType w:val="multilevel"/>
    <w:tmpl w:val="105E5B8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ind w:left="2160" w:hanging="360"/>
      </w:pPr>
      <w:rPr>
        <w:rFonts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4F7746A1"/>
    <w:multiLevelType w:val="multilevel"/>
    <w:tmpl w:val="B7FE25F4"/>
    <w:lvl w:ilvl="0">
      <w:start w:val="3"/>
      <w:numFmt w:val="decimal"/>
      <w:lvlText w:val="%1."/>
      <w:lvlJc w:val="left"/>
      <w:pPr>
        <w:tabs>
          <w:tab w:val="num" w:pos="1080"/>
        </w:tabs>
        <w:ind w:left="1080" w:hanging="360"/>
      </w:pPr>
      <w:rPr>
        <w:rFonts w:ascii="Times New Roman" w:eastAsia="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501E6035"/>
    <w:multiLevelType w:val="multilevel"/>
    <w:tmpl w:val="2E62F0BA"/>
    <w:lvl w:ilvl="0">
      <w:start w:val="1"/>
      <w:numFmt w:val="decimal"/>
      <w:lvlText w:val="%1"/>
      <w:lvlJc w:val="left"/>
      <w:pPr>
        <w:ind w:left="708" w:hanging="708"/>
      </w:pPr>
      <w:rPr>
        <w:rFonts w:hint="default"/>
      </w:rPr>
    </w:lvl>
    <w:lvl w:ilvl="1">
      <w:start w:val="1"/>
      <w:numFmt w:val="decimal"/>
      <w:lvlText w:val="%1.%2"/>
      <w:lvlJc w:val="left"/>
      <w:pPr>
        <w:ind w:left="1417" w:hanging="708"/>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3" w15:restartNumberingAfterBreak="0">
    <w:nsid w:val="51916F62"/>
    <w:multiLevelType w:val="multilevel"/>
    <w:tmpl w:val="84DA3F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51991541"/>
    <w:multiLevelType w:val="hybridMultilevel"/>
    <w:tmpl w:val="F2AA106E"/>
    <w:lvl w:ilvl="0" w:tplc="A34055BC">
      <w:start w:val="1"/>
      <w:numFmt w:val="decimal"/>
      <w:lvlText w:val="2.5.%1"/>
      <w:lvlJc w:val="left"/>
      <w:pPr>
        <w:ind w:left="1211" w:hanging="360"/>
      </w:pPr>
      <w:rPr>
        <w:rFonts w:hint="default"/>
        <w:sz w:val="23"/>
        <w:szCs w:val="23"/>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5" w15:restartNumberingAfterBreak="0">
    <w:nsid w:val="526F3231"/>
    <w:multiLevelType w:val="multilevel"/>
    <w:tmpl w:val="84984AF4"/>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66" w15:restartNumberingAfterBreak="0">
    <w:nsid w:val="54A45CB9"/>
    <w:multiLevelType w:val="multilevel"/>
    <w:tmpl w:val="8C18EE00"/>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500"/>
        </w:tabs>
        <w:ind w:left="1500" w:hanging="420"/>
      </w:pPr>
      <w:rPr>
        <w:rFonts w:cs="Times New Roman" w:hint="default"/>
        <w:b w:val="0"/>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67" w15:restartNumberingAfterBreak="0">
    <w:nsid w:val="57506B16"/>
    <w:multiLevelType w:val="multilevel"/>
    <w:tmpl w:val="24A899DA"/>
    <w:lvl w:ilvl="0">
      <w:start w:val="1"/>
      <w:numFmt w:val="decimal"/>
      <w:lvlText w:val="1.%1."/>
      <w:lvlJc w:val="left"/>
      <w:pPr>
        <w:tabs>
          <w:tab w:val="num" w:pos="927"/>
        </w:tabs>
        <w:ind w:left="927" w:hanging="360"/>
      </w:pPr>
      <w:rPr>
        <w:rFonts w:hAnsi="Arial Unicode MS" w:hint="default"/>
        <w:b w:val="0"/>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8" w15:restartNumberingAfterBreak="0">
    <w:nsid w:val="58905194"/>
    <w:multiLevelType w:val="hybridMultilevel"/>
    <w:tmpl w:val="F86CCC8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501A8D36">
      <w:start w:val="1"/>
      <w:numFmt w:val="decimal"/>
      <w:lvlText w:val="3.%6"/>
      <w:lvlJc w:val="left"/>
      <w:pPr>
        <w:ind w:left="4500" w:hanging="360"/>
      </w:pPr>
      <w:rPr>
        <w:rFonts w:hint="default"/>
        <w:b w:val="0"/>
        <w:bCs/>
        <w:color w:val="auto"/>
        <w:w w:val="103"/>
        <w:sz w:val="22"/>
        <w:szCs w:val="22"/>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5920694C"/>
    <w:multiLevelType w:val="multilevel"/>
    <w:tmpl w:val="C432672E"/>
    <w:lvl w:ilvl="0">
      <w:start w:val="3"/>
      <w:numFmt w:val="decimal"/>
      <w:lvlText w:val="%1"/>
      <w:lvlJc w:val="left"/>
      <w:pPr>
        <w:tabs>
          <w:tab w:val="num" w:pos="720"/>
        </w:tabs>
        <w:ind w:left="360" w:hanging="360"/>
      </w:pPr>
    </w:lvl>
    <w:lvl w:ilvl="1">
      <w:start w:val="1"/>
      <w:numFmt w:val="decimal"/>
      <w:lvlText w:val="%1.%2"/>
      <w:lvlJc w:val="left"/>
      <w:pPr>
        <w:tabs>
          <w:tab w:val="num" w:pos="108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520" w:hanging="1080"/>
      </w:pPr>
    </w:lvl>
    <w:lvl w:ilvl="5">
      <w:start w:val="1"/>
      <w:numFmt w:val="decimal"/>
      <w:lvlText w:val="%1.%2.%3.%4.%5.%6"/>
      <w:lvlJc w:val="left"/>
      <w:pPr>
        <w:tabs>
          <w:tab w:val="num" w:pos="2520"/>
        </w:tabs>
        <w:ind w:left="2880" w:hanging="1080"/>
      </w:pPr>
    </w:lvl>
    <w:lvl w:ilvl="6">
      <w:start w:val="1"/>
      <w:numFmt w:val="decimal"/>
      <w:lvlText w:val="%1.%2.%3.%4.%5.%6.%7"/>
      <w:lvlJc w:val="left"/>
      <w:pPr>
        <w:tabs>
          <w:tab w:val="num" w:pos="2880"/>
        </w:tabs>
        <w:ind w:left="3600" w:hanging="1440"/>
      </w:pPr>
    </w:lvl>
    <w:lvl w:ilvl="7">
      <w:start w:val="1"/>
      <w:numFmt w:val="decimal"/>
      <w:lvlText w:val="%1.%2.%3.%4.%5.%6.%7.%8"/>
      <w:lvlJc w:val="left"/>
      <w:pPr>
        <w:tabs>
          <w:tab w:val="num" w:pos="3240"/>
        </w:tabs>
        <w:ind w:left="3960" w:hanging="1440"/>
      </w:pPr>
    </w:lvl>
    <w:lvl w:ilvl="8">
      <w:start w:val="1"/>
      <w:numFmt w:val="decimal"/>
      <w:lvlText w:val="%1.%2.%3.%4.%5.%6.%7.%8.%9"/>
      <w:lvlJc w:val="left"/>
      <w:pPr>
        <w:tabs>
          <w:tab w:val="num" w:pos="3600"/>
        </w:tabs>
        <w:ind w:left="4320" w:hanging="1440"/>
      </w:pPr>
    </w:lvl>
  </w:abstractNum>
  <w:abstractNum w:abstractNumId="70" w15:restartNumberingAfterBreak="0">
    <w:nsid w:val="59FE2B5B"/>
    <w:multiLevelType w:val="multilevel"/>
    <w:tmpl w:val="EC506F64"/>
    <w:lvl w:ilvl="0">
      <w:start w:val="1"/>
      <w:numFmt w:val="decimal"/>
      <w:lvlText w:val="%1."/>
      <w:lvlJc w:val="left"/>
      <w:pPr>
        <w:tabs>
          <w:tab w:val="num" w:pos="0"/>
        </w:tabs>
        <w:ind w:left="360" w:hanging="360"/>
      </w:pPr>
      <w:rPr>
        <w:b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1" w15:restartNumberingAfterBreak="0">
    <w:nsid w:val="5A233823"/>
    <w:multiLevelType w:val="hybridMultilevel"/>
    <w:tmpl w:val="22601156"/>
    <w:lvl w:ilvl="0" w:tplc="627EEC50">
      <w:start w:val="1"/>
      <w:numFmt w:val="decimal"/>
      <w:lvlText w:val="%1."/>
      <w:lvlJc w:val="left"/>
      <w:pPr>
        <w:tabs>
          <w:tab w:val="num" w:pos="1004"/>
        </w:tabs>
        <w:ind w:left="1004" w:hanging="360"/>
      </w:pPr>
      <w:rPr>
        <w:rFonts w:ascii="Times New Roman" w:hAnsi="Times New Roman" w:cs="Times New Roman" w:hint="default"/>
      </w:rPr>
    </w:lvl>
    <w:lvl w:ilvl="1" w:tplc="B97EA924">
      <w:start w:val="1"/>
      <w:numFmt w:val="lowerLetter"/>
      <w:lvlText w:val="%2."/>
      <w:lvlJc w:val="left"/>
      <w:pPr>
        <w:tabs>
          <w:tab w:val="num" w:pos="1724"/>
        </w:tabs>
        <w:ind w:left="1724" w:hanging="360"/>
      </w:pPr>
      <w:rPr>
        <w:rFonts w:cs="Times New Roman"/>
      </w:rPr>
    </w:lvl>
    <w:lvl w:ilvl="2" w:tplc="48345288">
      <w:start w:val="1"/>
      <w:numFmt w:val="decimal"/>
      <w:lvlText w:val="c.%3"/>
      <w:lvlJc w:val="left"/>
      <w:pPr>
        <w:tabs>
          <w:tab w:val="num" w:pos="2624"/>
        </w:tabs>
        <w:ind w:left="2624"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2" w15:restartNumberingAfterBreak="0">
    <w:nsid w:val="5BC02760"/>
    <w:multiLevelType w:val="multilevel"/>
    <w:tmpl w:val="8D64A7E2"/>
    <w:lvl w:ilvl="0">
      <w:start w:val="1"/>
      <w:numFmt w:val="lowerLetter"/>
      <w:lvlText w:val="%1."/>
      <w:lvlJc w:val="left"/>
      <w:pPr>
        <w:tabs>
          <w:tab w:val="num" w:pos="0"/>
        </w:tabs>
        <w:ind w:left="1770" w:hanging="360"/>
      </w:pPr>
    </w:lvl>
    <w:lvl w:ilvl="1">
      <w:start w:val="1"/>
      <w:numFmt w:val="lowerLetter"/>
      <w:lvlText w:val="%2."/>
      <w:lvlJc w:val="left"/>
      <w:pPr>
        <w:tabs>
          <w:tab w:val="num" w:pos="0"/>
        </w:tabs>
        <w:ind w:left="2490" w:hanging="360"/>
      </w:pPr>
      <w:rPr>
        <w:i w:val="0"/>
      </w:rPr>
    </w:lvl>
    <w:lvl w:ilvl="2">
      <w:start w:val="1"/>
      <w:numFmt w:val="upperRoman"/>
      <w:lvlText w:val="%3."/>
      <w:lvlJc w:val="left"/>
      <w:pPr>
        <w:tabs>
          <w:tab w:val="num" w:pos="0"/>
        </w:tabs>
        <w:ind w:left="3750" w:hanging="72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righ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right"/>
      <w:pPr>
        <w:tabs>
          <w:tab w:val="num" w:pos="0"/>
        </w:tabs>
        <w:ind w:left="7530" w:hanging="180"/>
      </w:pPr>
    </w:lvl>
  </w:abstractNum>
  <w:abstractNum w:abstractNumId="73" w15:restartNumberingAfterBreak="0">
    <w:nsid w:val="5C196FAC"/>
    <w:multiLevelType w:val="multilevel"/>
    <w:tmpl w:val="65CA8562"/>
    <w:lvl w:ilvl="0">
      <w:start w:val="3"/>
      <w:numFmt w:val="decimal"/>
      <w:lvlText w:val="%1."/>
      <w:lvlJc w:val="left"/>
      <w:pPr>
        <w:ind w:left="720" w:hanging="360"/>
      </w:pPr>
      <w:rPr>
        <w:rFonts w:hint="default"/>
      </w:rPr>
    </w:lvl>
    <w:lvl w:ilvl="1">
      <w:start w:val="1"/>
      <w:numFmt w:val="decimal"/>
      <w:lvlText w:val="6.%2"/>
      <w:lvlJc w:val="left"/>
      <w:pPr>
        <w:ind w:left="786" w:hanging="360"/>
      </w:pPr>
      <w:rPr>
        <w:rFonts w:hint="default"/>
        <w:b w:val="0"/>
        <w:bCs/>
        <w:i w:val="0"/>
        <w:sz w:val="23"/>
        <w:szCs w:val="23"/>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74" w15:restartNumberingAfterBreak="0">
    <w:nsid w:val="5CF2046D"/>
    <w:multiLevelType w:val="multilevel"/>
    <w:tmpl w:val="1188DA68"/>
    <w:lvl w:ilvl="0">
      <w:start w:val="1"/>
      <w:numFmt w:val="lowerLetter"/>
      <w:lvlText w:val="%1)"/>
      <w:lvlJc w:val="left"/>
      <w:pPr>
        <w:tabs>
          <w:tab w:val="num" w:pos="0"/>
        </w:tabs>
        <w:ind w:left="1770" w:hanging="360"/>
      </w:pPr>
    </w:lvl>
    <w:lvl w:ilvl="1">
      <w:start w:val="1"/>
      <w:numFmt w:val="lowerLetter"/>
      <w:lvlText w:val="%2."/>
      <w:lvlJc w:val="left"/>
      <w:pPr>
        <w:tabs>
          <w:tab w:val="num" w:pos="0"/>
        </w:tabs>
        <w:ind w:left="2490" w:hanging="360"/>
      </w:pPr>
    </w:lvl>
    <w:lvl w:ilvl="2">
      <w:start w:val="1"/>
      <w:numFmt w:val="upperRoman"/>
      <w:lvlText w:val="%3."/>
      <w:lvlJc w:val="left"/>
      <w:pPr>
        <w:tabs>
          <w:tab w:val="num" w:pos="0"/>
        </w:tabs>
        <w:ind w:left="3750" w:hanging="72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righ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right"/>
      <w:pPr>
        <w:tabs>
          <w:tab w:val="num" w:pos="0"/>
        </w:tabs>
        <w:ind w:left="7530" w:hanging="180"/>
      </w:pPr>
    </w:lvl>
  </w:abstractNum>
  <w:abstractNum w:abstractNumId="75" w15:restartNumberingAfterBreak="0">
    <w:nsid w:val="60C95307"/>
    <w:multiLevelType w:val="multilevel"/>
    <w:tmpl w:val="24B83444"/>
    <w:lvl w:ilvl="0">
      <w:start w:val="1"/>
      <w:numFmt w:val="decimal"/>
      <w:lvlText w:val="%1."/>
      <w:lvlJc w:val="left"/>
      <w:pPr>
        <w:tabs>
          <w:tab w:val="num" w:pos="0"/>
        </w:tabs>
        <w:ind w:left="720" w:hanging="360"/>
      </w:pPr>
    </w:lvl>
    <w:lvl w:ilvl="1">
      <w:start w:val="1"/>
      <w:numFmt w:val="decimal"/>
      <w:lvlText w:val="%2."/>
      <w:lvlJc w:val="left"/>
      <w:pPr>
        <w:tabs>
          <w:tab w:val="num" w:pos="-512"/>
        </w:tabs>
        <w:ind w:left="928" w:hanging="360"/>
      </w:pPr>
      <w:rPr>
        <w:rFonts w:ascii="Times New Roman" w:eastAsiaTheme="minorHAnsi"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7" w15:restartNumberingAfterBreak="0">
    <w:nsid w:val="613159CA"/>
    <w:multiLevelType w:val="multilevel"/>
    <w:tmpl w:val="A1C6B2CC"/>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78" w15:restartNumberingAfterBreak="0">
    <w:nsid w:val="64501989"/>
    <w:multiLevelType w:val="hybridMultilevel"/>
    <w:tmpl w:val="8D14D6DE"/>
    <w:lvl w:ilvl="0" w:tplc="79622712">
      <w:start w:val="1"/>
      <w:numFmt w:val="decimal"/>
      <w:lvlText w:val="%1."/>
      <w:lvlJc w:val="left"/>
      <w:pPr>
        <w:tabs>
          <w:tab w:val="num" w:pos="5039"/>
        </w:tabs>
        <w:ind w:left="5039" w:hanging="360"/>
      </w:pPr>
      <w:rPr>
        <w:rFonts w:hint="default"/>
        <w:sz w:val="22"/>
        <w:szCs w:val="22"/>
      </w:rPr>
    </w:lvl>
    <w:lvl w:ilvl="1" w:tplc="04150019" w:tentative="1">
      <w:start w:val="1"/>
      <w:numFmt w:val="lowerLetter"/>
      <w:lvlText w:val="%2."/>
      <w:lvlJc w:val="left"/>
      <w:pPr>
        <w:tabs>
          <w:tab w:val="num" w:pos="5579"/>
        </w:tabs>
        <w:ind w:left="5579" w:hanging="360"/>
      </w:pPr>
    </w:lvl>
    <w:lvl w:ilvl="2" w:tplc="0415001B" w:tentative="1">
      <w:start w:val="1"/>
      <w:numFmt w:val="lowerRoman"/>
      <w:lvlText w:val="%3."/>
      <w:lvlJc w:val="right"/>
      <w:pPr>
        <w:tabs>
          <w:tab w:val="num" w:pos="6299"/>
        </w:tabs>
        <w:ind w:left="6299" w:hanging="180"/>
      </w:pPr>
    </w:lvl>
    <w:lvl w:ilvl="3" w:tplc="0415000F" w:tentative="1">
      <w:start w:val="1"/>
      <w:numFmt w:val="decimal"/>
      <w:lvlText w:val="%4."/>
      <w:lvlJc w:val="left"/>
      <w:pPr>
        <w:tabs>
          <w:tab w:val="num" w:pos="7019"/>
        </w:tabs>
        <w:ind w:left="7019" w:hanging="360"/>
      </w:pPr>
    </w:lvl>
    <w:lvl w:ilvl="4" w:tplc="04150019" w:tentative="1">
      <w:start w:val="1"/>
      <w:numFmt w:val="lowerLetter"/>
      <w:lvlText w:val="%5."/>
      <w:lvlJc w:val="left"/>
      <w:pPr>
        <w:tabs>
          <w:tab w:val="num" w:pos="7739"/>
        </w:tabs>
        <w:ind w:left="7739" w:hanging="360"/>
      </w:pPr>
    </w:lvl>
    <w:lvl w:ilvl="5" w:tplc="0415001B" w:tentative="1">
      <w:start w:val="1"/>
      <w:numFmt w:val="lowerRoman"/>
      <w:lvlText w:val="%6."/>
      <w:lvlJc w:val="right"/>
      <w:pPr>
        <w:tabs>
          <w:tab w:val="num" w:pos="8459"/>
        </w:tabs>
        <w:ind w:left="8459" w:hanging="180"/>
      </w:pPr>
    </w:lvl>
    <w:lvl w:ilvl="6" w:tplc="0415000F">
      <w:start w:val="1"/>
      <w:numFmt w:val="decimal"/>
      <w:lvlText w:val="%7."/>
      <w:lvlJc w:val="left"/>
      <w:pPr>
        <w:tabs>
          <w:tab w:val="num" w:pos="9179"/>
        </w:tabs>
        <w:ind w:left="9179" w:hanging="360"/>
      </w:pPr>
    </w:lvl>
    <w:lvl w:ilvl="7" w:tplc="04150019" w:tentative="1">
      <w:start w:val="1"/>
      <w:numFmt w:val="lowerLetter"/>
      <w:lvlText w:val="%8."/>
      <w:lvlJc w:val="left"/>
      <w:pPr>
        <w:tabs>
          <w:tab w:val="num" w:pos="9899"/>
        </w:tabs>
        <w:ind w:left="9899" w:hanging="360"/>
      </w:pPr>
    </w:lvl>
    <w:lvl w:ilvl="8" w:tplc="0415001B" w:tentative="1">
      <w:start w:val="1"/>
      <w:numFmt w:val="lowerRoman"/>
      <w:lvlText w:val="%9."/>
      <w:lvlJc w:val="right"/>
      <w:pPr>
        <w:tabs>
          <w:tab w:val="num" w:pos="10619"/>
        </w:tabs>
        <w:ind w:left="10619" w:hanging="180"/>
      </w:pPr>
    </w:lvl>
  </w:abstractNum>
  <w:abstractNum w:abstractNumId="79" w15:restartNumberingAfterBreak="0">
    <w:nsid w:val="67394E2F"/>
    <w:multiLevelType w:val="multilevel"/>
    <w:tmpl w:val="A86A90A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876"/>
        </w:tabs>
        <w:ind w:left="644" w:hanging="360"/>
      </w:pPr>
      <w:rPr>
        <w:rFonts w:ascii="Times New Roman" w:eastAsia="Times New Roman" w:hAnsi="Times New Roman" w:cs="Times New Roman"/>
        <w:lang w:val="pl-PL"/>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0" w15:restartNumberingAfterBreak="0">
    <w:nsid w:val="698F66EB"/>
    <w:multiLevelType w:val="multilevel"/>
    <w:tmpl w:val="29D8D1A2"/>
    <w:lvl w:ilvl="0">
      <w:start w:val="1"/>
      <w:numFmt w:val="decimal"/>
      <w:lvlText w:val="%1."/>
      <w:lvlJc w:val="left"/>
      <w:pPr>
        <w:tabs>
          <w:tab w:val="num" w:pos="0"/>
        </w:tabs>
        <w:ind w:left="720" w:hanging="360"/>
      </w:pPr>
      <w:rPr>
        <w:b w:val="0"/>
        <w:bCs w:val="0"/>
      </w:r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81" w15:restartNumberingAfterBreak="0">
    <w:nsid w:val="69A406D8"/>
    <w:multiLevelType w:val="multilevel"/>
    <w:tmpl w:val="9EA45F3E"/>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2" w15:restartNumberingAfterBreak="0">
    <w:nsid w:val="69E3017D"/>
    <w:multiLevelType w:val="multilevel"/>
    <w:tmpl w:val="941205BA"/>
    <w:lvl w:ilvl="0">
      <w:start w:val="1"/>
      <w:numFmt w:val="decimal"/>
      <w:lvlText w:val="%1)"/>
      <w:lvlJc w:val="left"/>
      <w:pPr>
        <w:tabs>
          <w:tab w:val="num" w:pos="0"/>
        </w:tabs>
        <w:ind w:left="1571" w:hanging="360"/>
      </w:pPr>
      <w:rPr>
        <w:sz w:val="22"/>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6E563107"/>
    <w:multiLevelType w:val="hybridMultilevel"/>
    <w:tmpl w:val="A46AE510"/>
    <w:styleLink w:val="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5" w15:restartNumberingAfterBreak="0">
    <w:nsid w:val="73037F42"/>
    <w:multiLevelType w:val="multilevel"/>
    <w:tmpl w:val="C5FA8B52"/>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bCs w:val="0"/>
        <w:color w:val="auto"/>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start w:val="1"/>
      <w:numFmt w:val="upp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6" w15:restartNumberingAfterBreak="0">
    <w:nsid w:val="73B242BA"/>
    <w:multiLevelType w:val="hybridMultilevel"/>
    <w:tmpl w:val="0928B942"/>
    <w:lvl w:ilvl="0" w:tplc="8098E630">
      <w:start w:val="1"/>
      <w:numFmt w:val="decimal"/>
      <w:lvlText w:val="1.2.%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7" w15:restartNumberingAfterBreak="0">
    <w:nsid w:val="78482EB5"/>
    <w:multiLevelType w:val="multilevel"/>
    <w:tmpl w:val="1A1CF946"/>
    <w:lvl w:ilvl="0">
      <w:start w:val="1"/>
      <w:numFmt w:val="decimal"/>
      <w:lvlText w:val="%1."/>
      <w:lvlJc w:val="left"/>
      <w:pPr>
        <w:tabs>
          <w:tab w:val="num" w:pos="0"/>
        </w:tabs>
        <w:ind w:left="720" w:hanging="360"/>
      </w:pPr>
    </w:lvl>
    <w:lvl w:ilvl="1">
      <w:start w:val="1"/>
      <w:numFmt w:val="decimal"/>
      <w:lvlText w:val="%1.%2"/>
      <w:lvlJc w:val="left"/>
      <w:pPr>
        <w:tabs>
          <w:tab w:val="num" w:pos="0"/>
        </w:tabs>
        <w:ind w:left="1429" w:hanging="720"/>
      </w:pPr>
      <w:rPr>
        <w:sz w:val="22"/>
      </w:r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592" w:hanging="1440"/>
      </w:pPr>
    </w:lvl>
  </w:abstractNum>
  <w:abstractNum w:abstractNumId="88" w15:restartNumberingAfterBreak="0">
    <w:nsid w:val="7A933D59"/>
    <w:multiLevelType w:val="multilevel"/>
    <w:tmpl w:val="8F0671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upperLetter"/>
      <w:pStyle w:val="Nagwek3"/>
      <w:lvlText w:val="%5."/>
      <w:lvlJc w:val="left"/>
      <w:pPr>
        <w:tabs>
          <w:tab w:val="num" w:pos="3600"/>
        </w:tabs>
        <w:ind w:left="3600" w:hanging="36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9" w15:restartNumberingAfterBreak="0">
    <w:nsid w:val="7AE742E3"/>
    <w:multiLevelType w:val="multilevel"/>
    <w:tmpl w:val="844A86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7AF43D4D"/>
    <w:multiLevelType w:val="multilevel"/>
    <w:tmpl w:val="D900621C"/>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1" w15:restartNumberingAfterBreak="0">
    <w:nsid w:val="7B140FF8"/>
    <w:multiLevelType w:val="multilevel"/>
    <w:tmpl w:val="7E24B57A"/>
    <w:lvl w:ilvl="0">
      <w:start w:val="1"/>
      <w:numFmt w:val="decimal"/>
      <w:lvlText w:val="2.%1."/>
      <w:lvlJc w:val="left"/>
      <w:pPr>
        <w:tabs>
          <w:tab w:val="num" w:pos="0"/>
        </w:tabs>
        <w:ind w:left="1068" w:hanging="360"/>
      </w:pPr>
      <w:rPr>
        <w:rFonts w:cs="Times New Roman"/>
        <w:sz w:val="22"/>
        <w:szCs w:val="22"/>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3588" w:hanging="720"/>
      </w:pPr>
    </w:lvl>
    <w:lvl w:ilvl="3">
      <w:start w:val="1"/>
      <w:numFmt w:val="decimal"/>
      <w:lvlText w:val="%1.%2.%3.%4."/>
      <w:lvlJc w:val="left"/>
      <w:pPr>
        <w:tabs>
          <w:tab w:val="num" w:pos="0"/>
        </w:tabs>
        <w:ind w:left="4668" w:hanging="720"/>
      </w:pPr>
    </w:lvl>
    <w:lvl w:ilvl="4">
      <w:start w:val="1"/>
      <w:numFmt w:val="decimal"/>
      <w:lvlText w:val="%1.%2.%3.%4.%5."/>
      <w:lvlJc w:val="left"/>
      <w:pPr>
        <w:tabs>
          <w:tab w:val="num" w:pos="0"/>
        </w:tabs>
        <w:ind w:left="6108" w:hanging="1080"/>
      </w:pPr>
    </w:lvl>
    <w:lvl w:ilvl="5">
      <w:start w:val="1"/>
      <w:numFmt w:val="decimal"/>
      <w:lvlText w:val="%1.%2.%3.%4.%5.%6."/>
      <w:lvlJc w:val="left"/>
      <w:pPr>
        <w:tabs>
          <w:tab w:val="num" w:pos="0"/>
        </w:tabs>
        <w:ind w:left="7188" w:hanging="1080"/>
      </w:pPr>
    </w:lvl>
    <w:lvl w:ilvl="6">
      <w:start w:val="1"/>
      <w:numFmt w:val="decimal"/>
      <w:lvlText w:val="%1.%2.%3.%4.%5.%6.%7."/>
      <w:lvlJc w:val="left"/>
      <w:pPr>
        <w:tabs>
          <w:tab w:val="num" w:pos="0"/>
        </w:tabs>
        <w:ind w:left="8628" w:hanging="1440"/>
      </w:pPr>
    </w:lvl>
    <w:lvl w:ilvl="7">
      <w:start w:val="1"/>
      <w:numFmt w:val="decimal"/>
      <w:lvlText w:val="%1.%2.%3.%4.%5.%6.%7.%8."/>
      <w:lvlJc w:val="left"/>
      <w:pPr>
        <w:tabs>
          <w:tab w:val="num" w:pos="0"/>
        </w:tabs>
        <w:ind w:left="9708" w:hanging="1440"/>
      </w:pPr>
    </w:lvl>
    <w:lvl w:ilvl="8">
      <w:start w:val="1"/>
      <w:numFmt w:val="decimal"/>
      <w:lvlText w:val="%1.%2.%3.%4.%5.%6.%7.%8.%9."/>
      <w:lvlJc w:val="left"/>
      <w:pPr>
        <w:tabs>
          <w:tab w:val="num" w:pos="0"/>
        </w:tabs>
        <w:ind w:left="11148" w:hanging="1800"/>
      </w:pPr>
    </w:lvl>
  </w:abstractNum>
  <w:abstractNum w:abstractNumId="92" w15:restartNumberingAfterBreak="0">
    <w:nsid w:val="7B1F2CAC"/>
    <w:multiLevelType w:val="multilevel"/>
    <w:tmpl w:val="E5161B56"/>
    <w:lvl w:ilvl="0">
      <w:start w:val="1"/>
      <w:numFmt w:val="decimal"/>
      <w:lvlText w:val="%1."/>
      <w:lvlJc w:val="left"/>
      <w:pPr>
        <w:tabs>
          <w:tab w:val="num" w:pos="0"/>
        </w:tabs>
        <w:ind w:left="720" w:hanging="360"/>
      </w:pPr>
      <w:rPr>
        <w:b w:val="0"/>
        <w:i w:val="0"/>
        <w:color w:val="auto"/>
      </w:r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93" w15:restartNumberingAfterBreak="0">
    <w:nsid w:val="7D9927B0"/>
    <w:multiLevelType w:val="multilevel"/>
    <w:tmpl w:val="68783EA8"/>
    <w:lvl w:ilvl="0">
      <w:start w:val="1"/>
      <w:numFmt w:val="bullet"/>
      <w:lvlText w:val=""/>
      <w:lvlJc w:val="left"/>
      <w:pPr>
        <w:tabs>
          <w:tab w:val="num" w:pos="0"/>
        </w:tabs>
        <w:ind w:left="1260" w:hanging="360"/>
      </w:pPr>
      <w:rPr>
        <w:rFonts w:ascii="Wingdings" w:hAnsi="Wingdings" w:cs="Wingdings"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94" w15:restartNumberingAfterBreak="0">
    <w:nsid w:val="7E833144"/>
    <w:multiLevelType w:val="multilevel"/>
    <w:tmpl w:val="1188DA68"/>
    <w:lvl w:ilvl="0">
      <w:start w:val="1"/>
      <w:numFmt w:val="lowerLetter"/>
      <w:lvlText w:val="%1)"/>
      <w:lvlJc w:val="left"/>
      <w:pPr>
        <w:tabs>
          <w:tab w:val="num" w:pos="0"/>
        </w:tabs>
        <w:ind w:left="1770" w:hanging="360"/>
      </w:pPr>
    </w:lvl>
    <w:lvl w:ilvl="1">
      <w:start w:val="1"/>
      <w:numFmt w:val="lowerLetter"/>
      <w:lvlText w:val="%2."/>
      <w:lvlJc w:val="left"/>
      <w:pPr>
        <w:tabs>
          <w:tab w:val="num" w:pos="0"/>
        </w:tabs>
        <w:ind w:left="2490" w:hanging="360"/>
      </w:pPr>
    </w:lvl>
    <w:lvl w:ilvl="2">
      <w:start w:val="1"/>
      <w:numFmt w:val="upperRoman"/>
      <w:lvlText w:val="%3."/>
      <w:lvlJc w:val="left"/>
      <w:pPr>
        <w:tabs>
          <w:tab w:val="num" w:pos="0"/>
        </w:tabs>
        <w:ind w:left="3750" w:hanging="72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righ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right"/>
      <w:pPr>
        <w:tabs>
          <w:tab w:val="num" w:pos="0"/>
        </w:tabs>
        <w:ind w:left="7530" w:hanging="180"/>
      </w:pPr>
    </w:lvl>
  </w:abstractNum>
  <w:abstractNum w:abstractNumId="95" w15:restartNumberingAfterBreak="0">
    <w:nsid w:val="7F4B3892"/>
    <w:multiLevelType w:val="multilevel"/>
    <w:tmpl w:val="F4A04B9C"/>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6" w15:restartNumberingAfterBreak="0">
    <w:nsid w:val="7FDF61AB"/>
    <w:multiLevelType w:val="multilevel"/>
    <w:tmpl w:val="DB9471C0"/>
    <w:lvl w:ilvl="0">
      <w:start w:val="1"/>
      <w:numFmt w:val="decimal"/>
      <w:lvlText w:val="1.%1."/>
      <w:lvlJc w:val="left"/>
      <w:pPr>
        <w:tabs>
          <w:tab w:val="num" w:pos="927"/>
        </w:tabs>
        <w:ind w:left="927" w:hanging="360"/>
      </w:pPr>
      <w:rPr>
        <w:rFonts w:cs="Times New Roman" w:hint="default"/>
        <w:b w:val="0"/>
        <w:bCs/>
        <w:i w:val="0"/>
        <w:sz w:val="23"/>
        <w:szCs w:val="23"/>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num w:numId="1" w16cid:durableId="1569462452">
    <w:abstractNumId w:val="88"/>
  </w:num>
  <w:num w:numId="2" w16cid:durableId="1572495466">
    <w:abstractNumId w:val="80"/>
  </w:num>
  <w:num w:numId="3" w16cid:durableId="650521433">
    <w:abstractNumId w:val="87"/>
  </w:num>
  <w:num w:numId="4" w16cid:durableId="1466120737">
    <w:abstractNumId w:val="59"/>
  </w:num>
  <w:num w:numId="5" w16cid:durableId="1580945335">
    <w:abstractNumId w:val="75"/>
  </w:num>
  <w:num w:numId="6" w16cid:durableId="443037768">
    <w:abstractNumId w:val="42"/>
  </w:num>
  <w:num w:numId="7" w16cid:durableId="528181290">
    <w:abstractNumId w:val="14"/>
  </w:num>
  <w:num w:numId="8" w16cid:durableId="1001617915">
    <w:abstractNumId w:val="92"/>
  </w:num>
  <w:num w:numId="9" w16cid:durableId="274875068">
    <w:abstractNumId w:val="89"/>
  </w:num>
  <w:num w:numId="10" w16cid:durableId="1739589302">
    <w:abstractNumId w:val="16"/>
  </w:num>
  <w:num w:numId="11" w16cid:durableId="1193690838">
    <w:abstractNumId w:val="8"/>
  </w:num>
  <w:num w:numId="12" w16cid:durableId="675959256">
    <w:abstractNumId w:val="29"/>
  </w:num>
  <w:num w:numId="13" w16cid:durableId="1086340613">
    <w:abstractNumId w:val="15"/>
  </w:num>
  <w:num w:numId="14" w16cid:durableId="1602906894">
    <w:abstractNumId w:val="41"/>
  </w:num>
  <w:num w:numId="15" w16cid:durableId="1356542910">
    <w:abstractNumId w:val="6"/>
  </w:num>
  <w:num w:numId="16" w16cid:durableId="1016689398">
    <w:abstractNumId w:val="44"/>
  </w:num>
  <w:num w:numId="17" w16cid:durableId="56905425">
    <w:abstractNumId w:val="23"/>
  </w:num>
  <w:num w:numId="18" w16cid:durableId="1602449892">
    <w:abstractNumId w:val="63"/>
  </w:num>
  <w:num w:numId="19" w16cid:durableId="1131754090">
    <w:abstractNumId w:val="24"/>
  </w:num>
  <w:num w:numId="20" w16cid:durableId="1647390559">
    <w:abstractNumId w:val="35"/>
  </w:num>
  <w:num w:numId="21" w16cid:durableId="202252271">
    <w:abstractNumId w:val="93"/>
  </w:num>
  <w:num w:numId="22" w16cid:durableId="2011718141">
    <w:abstractNumId w:val="27"/>
  </w:num>
  <w:num w:numId="23" w16cid:durableId="635991320">
    <w:abstractNumId w:val="57"/>
  </w:num>
  <w:num w:numId="24" w16cid:durableId="193807730">
    <w:abstractNumId w:val="48"/>
  </w:num>
  <w:num w:numId="25" w16cid:durableId="148252704">
    <w:abstractNumId w:val="90"/>
  </w:num>
  <w:num w:numId="26" w16cid:durableId="1940865582">
    <w:abstractNumId w:val="32"/>
  </w:num>
  <w:num w:numId="27" w16cid:durableId="1989937630">
    <w:abstractNumId w:val="60"/>
  </w:num>
  <w:num w:numId="28" w16cid:durableId="1635796379">
    <w:abstractNumId w:val="52"/>
  </w:num>
  <w:num w:numId="29" w16cid:durableId="758521100">
    <w:abstractNumId w:val="30"/>
  </w:num>
  <w:num w:numId="30" w16cid:durableId="1312369406">
    <w:abstractNumId w:val="67"/>
  </w:num>
  <w:num w:numId="31" w16cid:durableId="1922332380">
    <w:abstractNumId w:val="31"/>
  </w:num>
  <w:num w:numId="32" w16cid:durableId="1063674048">
    <w:abstractNumId w:val="94"/>
  </w:num>
  <w:num w:numId="33" w16cid:durableId="1226991489">
    <w:abstractNumId w:val="72"/>
  </w:num>
  <w:num w:numId="34" w16cid:durableId="1061056026">
    <w:abstractNumId w:val="18"/>
  </w:num>
  <w:num w:numId="35" w16cid:durableId="178155683">
    <w:abstractNumId w:val="95"/>
  </w:num>
  <w:num w:numId="36" w16cid:durableId="939992761">
    <w:abstractNumId w:val="65"/>
  </w:num>
  <w:num w:numId="37" w16cid:durableId="266155926">
    <w:abstractNumId w:val="91"/>
  </w:num>
  <w:num w:numId="38" w16cid:durableId="820737489">
    <w:abstractNumId w:val="6"/>
  </w:num>
  <w:num w:numId="39" w16cid:durableId="983465108">
    <w:abstractNumId w:val="36"/>
    <w:lvlOverride w:ilvl="0">
      <w:startOverride w:val="1"/>
    </w:lvlOverride>
  </w:num>
  <w:num w:numId="40" w16cid:durableId="1751610824">
    <w:abstractNumId w:val="36"/>
  </w:num>
  <w:num w:numId="41" w16cid:durableId="882209782">
    <w:abstractNumId w:val="36"/>
  </w:num>
  <w:num w:numId="42" w16cid:durableId="294872560">
    <w:abstractNumId w:val="6"/>
  </w:num>
  <w:num w:numId="43" w16cid:durableId="670837851">
    <w:abstractNumId w:val="6"/>
  </w:num>
  <w:num w:numId="44" w16cid:durableId="247230086">
    <w:abstractNumId w:val="85"/>
  </w:num>
  <w:num w:numId="45" w16cid:durableId="1742407639">
    <w:abstractNumId w:val="85"/>
  </w:num>
  <w:num w:numId="46" w16cid:durableId="294263832">
    <w:abstractNumId w:val="85"/>
  </w:num>
  <w:num w:numId="47" w16cid:durableId="2051489670">
    <w:abstractNumId w:val="85"/>
  </w:num>
  <w:num w:numId="48" w16cid:durableId="526914951">
    <w:abstractNumId w:val="34"/>
  </w:num>
  <w:num w:numId="49" w16cid:durableId="1344631328">
    <w:abstractNumId w:val="34"/>
  </w:num>
  <w:num w:numId="50" w16cid:durableId="1439135704">
    <w:abstractNumId w:val="34"/>
  </w:num>
  <w:num w:numId="51" w16cid:durableId="1249534512">
    <w:abstractNumId w:val="34"/>
  </w:num>
  <w:num w:numId="52" w16cid:durableId="85924777">
    <w:abstractNumId w:val="34"/>
  </w:num>
  <w:num w:numId="53" w16cid:durableId="956185018">
    <w:abstractNumId w:val="34"/>
  </w:num>
  <w:num w:numId="54" w16cid:durableId="527447345">
    <w:abstractNumId w:val="34"/>
  </w:num>
  <w:num w:numId="55" w16cid:durableId="1540507601">
    <w:abstractNumId w:val="34"/>
  </w:num>
  <w:num w:numId="56" w16cid:durableId="2031372106">
    <w:abstractNumId w:val="34"/>
  </w:num>
  <w:num w:numId="57" w16cid:durableId="1548764450">
    <w:abstractNumId w:val="34"/>
  </w:num>
  <w:num w:numId="58" w16cid:durableId="463239398">
    <w:abstractNumId w:val="34"/>
  </w:num>
  <w:num w:numId="59" w16cid:durableId="1859154285">
    <w:abstractNumId w:val="34"/>
  </w:num>
  <w:num w:numId="60" w16cid:durableId="1857574727">
    <w:abstractNumId w:val="34"/>
  </w:num>
  <w:num w:numId="61" w16cid:durableId="681516517">
    <w:abstractNumId w:val="34"/>
  </w:num>
  <w:num w:numId="62" w16cid:durableId="297733469">
    <w:abstractNumId w:val="53"/>
  </w:num>
  <w:num w:numId="63" w16cid:durableId="402532622">
    <w:abstractNumId w:val="70"/>
    <w:lvlOverride w:ilvl="0">
      <w:startOverride w:val="1"/>
    </w:lvlOverride>
  </w:num>
  <w:num w:numId="64" w16cid:durableId="1663124534">
    <w:abstractNumId w:val="70"/>
  </w:num>
  <w:num w:numId="65" w16cid:durableId="33359294">
    <w:abstractNumId w:val="70"/>
  </w:num>
  <w:num w:numId="66" w16cid:durableId="1872298793">
    <w:abstractNumId w:val="82"/>
    <w:lvlOverride w:ilvl="0">
      <w:startOverride w:val="1"/>
    </w:lvlOverride>
  </w:num>
  <w:num w:numId="67" w16cid:durableId="928462059">
    <w:abstractNumId w:val="82"/>
  </w:num>
  <w:num w:numId="68" w16cid:durableId="893663391">
    <w:abstractNumId w:val="82"/>
  </w:num>
  <w:num w:numId="69" w16cid:durableId="1352144288">
    <w:abstractNumId w:val="53"/>
  </w:num>
  <w:num w:numId="70" w16cid:durableId="1407193538">
    <w:abstractNumId w:val="21"/>
    <w:lvlOverride w:ilvl="0">
      <w:startOverride w:val="1"/>
    </w:lvlOverride>
  </w:num>
  <w:num w:numId="71" w16cid:durableId="1203444357">
    <w:abstractNumId w:val="21"/>
  </w:num>
  <w:num w:numId="72" w16cid:durableId="256252410">
    <w:abstractNumId w:val="79"/>
    <w:lvlOverride w:ilvl="0">
      <w:startOverride w:val="1"/>
    </w:lvlOverride>
  </w:num>
  <w:num w:numId="73" w16cid:durableId="1315797408">
    <w:abstractNumId w:val="79"/>
  </w:num>
  <w:num w:numId="74" w16cid:durableId="1706057235">
    <w:abstractNumId w:val="79"/>
  </w:num>
  <w:num w:numId="75" w16cid:durableId="38867287">
    <w:abstractNumId w:val="79"/>
  </w:num>
  <w:num w:numId="76" w16cid:durableId="599796661">
    <w:abstractNumId w:val="79"/>
  </w:num>
  <w:num w:numId="77" w16cid:durableId="1654217574">
    <w:abstractNumId w:val="79"/>
  </w:num>
  <w:num w:numId="78" w16cid:durableId="1051884084">
    <w:abstractNumId w:val="79"/>
  </w:num>
  <w:num w:numId="79" w16cid:durableId="1745640596">
    <w:abstractNumId w:val="79"/>
  </w:num>
  <w:num w:numId="80" w16cid:durableId="874198953">
    <w:abstractNumId w:val="79"/>
  </w:num>
  <w:num w:numId="81" w16cid:durableId="1993869459">
    <w:abstractNumId w:val="79"/>
  </w:num>
  <w:num w:numId="82" w16cid:durableId="197012455">
    <w:abstractNumId w:val="79"/>
  </w:num>
  <w:num w:numId="83" w16cid:durableId="503401359">
    <w:abstractNumId w:val="79"/>
  </w:num>
  <w:num w:numId="84" w16cid:durableId="1599872277">
    <w:abstractNumId w:val="79"/>
  </w:num>
  <w:num w:numId="85" w16cid:durableId="67656127">
    <w:abstractNumId w:val="79"/>
  </w:num>
  <w:num w:numId="86" w16cid:durableId="993876622">
    <w:abstractNumId w:val="13"/>
  </w:num>
  <w:num w:numId="87" w16cid:durableId="1983192723">
    <w:abstractNumId w:val="13"/>
  </w:num>
  <w:num w:numId="88" w16cid:durableId="2092846639">
    <w:abstractNumId w:val="50"/>
    <w:lvlOverride w:ilvl="0">
      <w:startOverride w:val="1"/>
    </w:lvlOverride>
  </w:num>
  <w:num w:numId="89" w16cid:durableId="547649750">
    <w:abstractNumId w:val="50"/>
  </w:num>
  <w:num w:numId="90" w16cid:durableId="1602495009">
    <w:abstractNumId w:val="50"/>
  </w:num>
  <w:num w:numId="91" w16cid:durableId="137962437">
    <w:abstractNumId w:val="50"/>
  </w:num>
  <w:num w:numId="92" w16cid:durableId="668797741">
    <w:abstractNumId w:val="50"/>
  </w:num>
  <w:num w:numId="93" w16cid:durableId="1264417324">
    <w:abstractNumId w:val="61"/>
    <w:lvlOverride w:ilvl="0">
      <w:startOverride w:val="3"/>
    </w:lvlOverride>
  </w:num>
  <w:num w:numId="94" w16cid:durableId="1125272340">
    <w:abstractNumId w:val="61"/>
  </w:num>
  <w:num w:numId="95" w16cid:durableId="521818982">
    <w:abstractNumId w:val="61"/>
  </w:num>
  <w:num w:numId="96" w16cid:durableId="1673727370">
    <w:abstractNumId w:val="61"/>
  </w:num>
  <w:num w:numId="97" w16cid:durableId="2111969490">
    <w:abstractNumId w:val="61"/>
  </w:num>
  <w:num w:numId="98" w16cid:durableId="1814129544">
    <w:abstractNumId w:val="45"/>
    <w:lvlOverride w:ilvl="0">
      <w:startOverride w:val="1"/>
    </w:lvlOverride>
  </w:num>
  <w:num w:numId="99" w16cid:durableId="238910203">
    <w:abstractNumId w:val="45"/>
  </w:num>
  <w:num w:numId="100" w16cid:durableId="17465065">
    <w:abstractNumId w:val="45"/>
  </w:num>
  <w:num w:numId="101" w16cid:durableId="1145006382">
    <w:abstractNumId w:val="45"/>
  </w:num>
  <w:num w:numId="102" w16cid:durableId="2015112179">
    <w:abstractNumId w:val="77"/>
  </w:num>
  <w:num w:numId="103" w16cid:durableId="115834365">
    <w:abstractNumId w:val="77"/>
  </w:num>
  <w:num w:numId="104" w16cid:durableId="1451322452">
    <w:abstractNumId w:val="74"/>
  </w:num>
  <w:num w:numId="105" w16cid:durableId="1493528605">
    <w:abstractNumId w:val="11"/>
  </w:num>
  <w:num w:numId="106" w16cid:durableId="1004625634">
    <w:abstractNumId w:val="55"/>
  </w:num>
  <w:num w:numId="107" w16cid:durableId="1284381789">
    <w:abstractNumId w:val="28"/>
  </w:num>
  <w:num w:numId="108" w16cid:durableId="1403288722">
    <w:abstractNumId w:val="40"/>
  </w:num>
  <w:num w:numId="109" w16cid:durableId="1297183479">
    <w:abstractNumId w:val="51"/>
  </w:num>
  <w:num w:numId="110" w16cid:durableId="494614184">
    <w:abstractNumId w:val="66"/>
  </w:num>
  <w:num w:numId="111" w16cid:durableId="8794487">
    <w:abstractNumId w:val="33"/>
  </w:num>
  <w:num w:numId="112" w16cid:durableId="1846943297">
    <w:abstractNumId w:val="37"/>
  </w:num>
  <w:num w:numId="113" w16cid:durableId="1623028769">
    <w:abstractNumId w:val="10"/>
  </w:num>
  <w:num w:numId="114" w16cid:durableId="1084498224">
    <w:abstractNumId w:val="81"/>
  </w:num>
  <w:num w:numId="115" w16cid:durableId="316492157">
    <w:abstractNumId w:val="7"/>
  </w:num>
  <w:num w:numId="116" w16cid:durableId="1073161482">
    <w:abstractNumId w:val="47"/>
  </w:num>
  <w:num w:numId="117" w16cid:durableId="1143889433">
    <w:abstractNumId w:val="84"/>
  </w:num>
  <w:num w:numId="118" w16cid:durableId="670916064">
    <w:abstractNumId w:val="84"/>
    <w:lvlOverride w:ilvl="0">
      <w:startOverride w:val="1"/>
      <w:lvl w:ilvl="0" w:tplc="EEEEAE54">
        <w:start w:val="1"/>
        <w:numFmt w:val="decimal"/>
        <w:lvlText w:val="%1."/>
        <w:lvlJc w:val="left"/>
        <w:pPr>
          <w:tabs>
            <w:tab w:val="num" w:pos="720"/>
          </w:tabs>
          <w:ind w:left="720" w:hanging="360"/>
        </w:pPr>
        <w:rPr>
          <w:rFonts w:cs="Times New Roman"/>
          <w:b w:val="0"/>
        </w:rPr>
      </w:lvl>
    </w:lvlOverride>
    <w:lvlOverride w:ilvl="1">
      <w:startOverride w:val="1"/>
      <w:lvl w:ilvl="1" w:tplc="25045CD0">
        <w:start w:val="1"/>
        <w:numFmt w:val="decimal"/>
        <w:lvlText w:val="%2."/>
        <w:lvlJc w:val="left"/>
        <w:pPr>
          <w:tabs>
            <w:tab w:val="num" w:pos="360"/>
          </w:tabs>
          <w:ind w:left="360" w:hanging="360"/>
        </w:pPr>
        <w:rPr>
          <w:rFonts w:cs="Times New Roman"/>
          <w:b/>
          <w:bCs/>
          <w:i w:val="0"/>
          <w:iCs/>
        </w:rPr>
      </w:lvl>
    </w:lvlOverride>
    <w:lvlOverride w:ilvl="2">
      <w:startOverride w:val="1"/>
      <w:lvl w:ilvl="2" w:tplc="4AB440C0">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19" w16cid:durableId="384791947">
    <w:abstractNumId w:val="84"/>
    <w:lvlOverride w:ilvl="0">
      <w:lvl w:ilvl="0" w:tplc="EEEEAE54">
        <w:start w:val="1"/>
        <w:numFmt w:val="decimal"/>
        <w:lvlText w:val="%1."/>
        <w:lvlJc w:val="left"/>
        <w:pPr>
          <w:tabs>
            <w:tab w:val="num" w:pos="720"/>
          </w:tabs>
          <w:ind w:left="720" w:hanging="360"/>
        </w:pPr>
        <w:rPr>
          <w:rFonts w:cs="Times New Roman"/>
        </w:rPr>
      </w:lvl>
    </w:lvlOverride>
    <w:lvlOverride w:ilvl="1">
      <w:lvl w:ilvl="1" w:tplc="25045CD0">
        <w:start w:val="1"/>
        <w:numFmt w:val="decimal"/>
        <w:lvlText w:val="%2."/>
        <w:lvlJc w:val="left"/>
        <w:pPr>
          <w:tabs>
            <w:tab w:val="num" w:pos="1440"/>
          </w:tabs>
          <w:ind w:left="1440" w:hanging="360"/>
        </w:pPr>
        <w:rPr>
          <w:rFonts w:cs="Times New Roman"/>
          <w:b w:val="0"/>
          <w:bCs w:val="0"/>
        </w:rPr>
      </w:lvl>
    </w:lvlOverride>
    <w:lvlOverride w:ilvl="2">
      <w:lvl w:ilvl="2" w:tplc="4AB440C0">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120" w16cid:durableId="1258323094">
    <w:abstractNumId w:val="58"/>
    <w:lvlOverride w:ilvl="0">
      <w:startOverride w:val="1"/>
    </w:lvlOverride>
    <w:lvlOverride w:ilvl="1"/>
    <w:lvlOverride w:ilvl="2"/>
    <w:lvlOverride w:ilvl="3"/>
    <w:lvlOverride w:ilvl="4"/>
    <w:lvlOverride w:ilvl="5"/>
    <w:lvlOverride w:ilvl="6"/>
    <w:lvlOverride w:ilvl="7"/>
    <w:lvlOverride w:ilvl="8"/>
  </w:num>
  <w:num w:numId="121" w16cid:durableId="55982557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576669683">
    <w:abstractNumId w:val="9"/>
  </w:num>
  <w:num w:numId="123" w16cid:durableId="1265767573">
    <w:abstractNumId w:val="78"/>
  </w:num>
  <w:num w:numId="124" w16cid:durableId="1859418262">
    <w:abstractNumId w:val="39"/>
  </w:num>
  <w:num w:numId="125" w16cid:durableId="5736664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183940149">
    <w:abstractNumId w:val="20"/>
  </w:num>
  <w:num w:numId="127" w16cid:durableId="2139059346">
    <w:abstractNumId w:val="20"/>
  </w:num>
  <w:num w:numId="128" w16cid:durableId="1166018822">
    <w:abstractNumId w:val="58"/>
  </w:num>
  <w:num w:numId="129" w16cid:durableId="19286109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706641511">
    <w:abstractNumId w:val="1"/>
    <w:lvlOverride w:ilvl="0">
      <w:startOverride w:val="1"/>
    </w:lvlOverride>
  </w:num>
  <w:num w:numId="131" w16cid:durableId="1272862481">
    <w:abstractNumId w:val="2"/>
    <w:lvlOverride w:ilvl="0"/>
    <w:lvlOverride w:ilvl="1"/>
    <w:lvlOverride w:ilvl="2">
      <w:startOverride w:val="1"/>
    </w:lvlOverride>
    <w:lvlOverride w:ilvl="3"/>
    <w:lvlOverride w:ilvl="4"/>
    <w:lvlOverride w:ilvl="5"/>
    <w:lvlOverride w:ilvl="6"/>
    <w:lvlOverride w:ilvl="7"/>
    <w:lvlOverride w:ilvl="8"/>
  </w:num>
  <w:num w:numId="132" w16cid:durableId="1826579574">
    <w:abstractNumId w:val="3"/>
  </w:num>
  <w:num w:numId="133" w16cid:durableId="2097553465">
    <w:abstractNumId w:val="0"/>
    <w:lvlOverride w:ilvl="0">
      <w:startOverride w:val="1"/>
    </w:lvlOverride>
  </w:num>
  <w:num w:numId="134" w16cid:durableId="1163012529">
    <w:abstractNumId w:val="38"/>
  </w:num>
  <w:num w:numId="135" w16cid:durableId="691732485">
    <w:abstractNumId w:val="96"/>
  </w:num>
  <w:num w:numId="136" w16cid:durableId="1767068679">
    <w:abstractNumId w:val="43"/>
  </w:num>
  <w:num w:numId="137" w16cid:durableId="1273442545">
    <w:abstractNumId w:val="17"/>
  </w:num>
  <w:num w:numId="138" w16cid:durableId="1142773476">
    <w:abstractNumId w:val="68"/>
  </w:num>
  <w:num w:numId="139" w16cid:durableId="981807725">
    <w:abstractNumId w:val="71"/>
  </w:num>
  <w:num w:numId="140" w16cid:durableId="1237279648">
    <w:abstractNumId w:val="25"/>
  </w:num>
  <w:num w:numId="141" w16cid:durableId="1030716045">
    <w:abstractNumId w:val="86"/>
  </w:num>
  <w:num w:numId="142" w16cid:durableId="1062604034">
    <w:abstractNumId w:val="12"/>
  </w:num>
  <w:num w:numId="143" w16cid:durableId="723986084">
    <w:abstractNumId w:val="54"/>
  </w:num>
  <w:num w:numId="144" w16cid:durableId="635529798">
    <w:abstractNumId w:val="64"/>
  </w:num>
  <w:num w:numId="145" w16cid:durableId="1567690817">
    <w:abstractNumId w:val="73"/>
  </w:num>
  <w:num w:numId="146" w16cid:durableId="1309550055">
    <w:abstractNumId w:val="56"/>
  </w:num>
  <w:num w:numId="147" w16cid:durableId="1354964262">
    <w:abstractNumId w:val="69"/>
  </w:num>
  <w:num w:numId="148" w16cid:durableId="11540350">
    <w:abstractNumId w:val="22"/>
  </w:num>
  <w:num w:numId="149" w16cid:durableId="1285774291">
    <w:abstractNumId w:val="19"/>
  </w:num>
  <w:num w:numId="150" w16cid:durableId="834341353">
    <w:abstractNumId w:val="62"/>
  </w:num>
  <w:num w:numId="151" w16cid:durableId="846676646">
    <w:abstractNumId w:val="46"/>
  </w:num>
  <w:num w:numId="152" w16cid:durableId="1937983764">
    <w:abstractNumId w:val="49"/>
  </w:num>
  <w:num w:numId="153" w16cid:durableId="1705978045">
    <w:abstractNumId w:val="83"/>
  </w:num>
  <w:num w:numId="154" w16cid:durableId="206563522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157"/>
    <w:rsid w:val="00007515"/>
    <w:rsid w:val="00014ABD"/>
    <w:rsid w:val="0001543E"/>
    <w:rsid w:val="000232F3"/>
    <w:rsid w:val="00024894"/>
    <w:rsid w:val="00027E10"/>
    <w:rsid w:val="00035B41"/>
    <w:rsid w:val="00040EB0"/>
    <w:rsid w:val="000417AE"/>
    <w:rsid w:val="00041943"/>
    <w:rsid w:val="0005282F"/>
    <w:rsid w:val="00056304"/>
    <w:rsid w:val="00056D35"/>
    <w:rsid w:val="000570CC"/>
    <w:rsid w:val="000677EE"/>
    <w:rsid w:val="00075771"/>
    <w:rsid w:val="00080DEA"/>
    <w:rsid w:val="00085050"/>
    <w:rsid w:val="00091809"/>
    <w:rsid w:val="000A18E0"/>
    <w:rsid w:val="000B05C6"/>
    <w:rsid w:val="000B0E6E"/>
    <w:rsid w:val="000B1552"/>
    <w:rsid w:val="000D734C"/>
    <w:rsid w:val="000E2F70"/>
    <w:rsid w:val="000E66E5"/>
    <w:rsid w:val="000E7B97"/>
    <w:rsid w:val="000F0067"/>
    <w:rsid w:val="000F2C70"/>
    <w:rsid w:val="00106104"/>
    <w:rsid w:val="0011384D"/>
    <w:rsid w:val="00113ED8"/>
    <w:rsid w:val="0012484A"/>
    <w:rsid w:val="001256E9"/>
    <w:rsid w:val="00127C90"/>
    <w:rsid w:val="00144337"/>
    <w:rsid w:val="00152C6E"/>
    <w:rsid w:val="00153A11"/>
    <w:rsid w:val="00155B6C"/>
    <w:rsid w:val="00156E33"/>
    <w:rsid w:val="00157C76"/>
    <w:rsid w:val="00160475"/>
    <w:rsid w:val="00163441"/>
    <w:rsid w:val="00170F66"/>
    <w:rsid w:val="00176F99"/>
    <w:rsid w:val="00182DB3"/>
    <w:rsid w:val="00184A7A"/>
    <w:rsid w:val="0018721D"/>
    <w:rsid w:val="00187E00"/>
    <w:rsid w:val="001A20C9"/>
    <w:rsid w:val="001B58D2"/>
    <w:rsid w:val="001C42A6"/>
    <w:rsid w:val="001E3013"/>
    <w:rsid w:val="001E5AFC"/>
    <w:rsid w:val="001E759B"/>
    <w:rsid w:val="00204DF2"/>
    <w:rsid w:val="002221DE"/>
    <w:rsid w:val="0022387D"/>
    <w:rsid w:val="002306D7"/>
    <w:rsid w:val="002308D0"/>
    <w:rsid w:val="002470E9"/>
    <w:rsid w:val="00252A8C"/>
    <w:rsid w:val="002539CD"/>
    <w:rsid w:val="0025760A"/>
    <w:rsid w:val="00270C6F"/>
    <w:rsid w:val="002728CF"/>
    <w:rsid w:val="00272F92"/>
    <w:rsid w:val="00273066"/>
    <w:rsid w:val="0029665E"/>
    <w:rsid w:val="002A2593"/>
    <w:rsid w:val="002B6177"/>
    <w:rsid w:val="002C45E5"/>
    <w:rsid w:val="002C4FD3"/>
    <w:rsid w:val="002E2382"/>
    <w:rsid w:val="002E4023"/>
    <w:rsid w:val="002E4356"/>
    <w:rsid w:val="002F143C"/>
    <w:rsid w:val="002F25F8"/>
    <w:rsid w:val="003169C5"/>
    <w:rsid w:val="00331FC8"/>
    <w:rsid w:val="00337CC4"/>
    <w:rsid w:val="00337F5E"/>
    <w:rsid w:val="0034079B"/>
    <w:rsid w:val="003447B1"/>
    <w:rsid w:val="00351BC6"/>
    <w:rsid w:val="00353B94"/>
    <w:rsid w:val="00382A6A"/>
    <w:rsid w:val="00384079"/>
    <w:rsid w:val="003A1B5B"/>
    <w:rsid w:val="003A3A67"/>
    <w:rsid w:val="003A58F1"/>
    <w:rsid w:val="003A7A1C"/>
    <w:rsid w:val="003C2559"/>
    <w:rsid w:val="003D0447"/>
    <w:rsid w:val="003D7783"/>
    <w:rsid w:val="003E1CC8"/>
    <w:rsid w:val="003F02F2"/>
    <w:rsid w:val="003F2447"/>
    <w:rsid w:val="003F28BC"/>
    <w:rsid w:val="0040568A"/>
    <w:rsid w:val="00416500"/>
    <w:rsid w:val="00416B4C"/>
    <w:rsid w:val="00425850"/>
    <w:rsid w:val="00430F1C"/>
    <w:rsid w:val="004446C7"/>
    <w:rsid w:val="00455D87"/>
    <w:rsid w:val="004564EC"/>
    <w:rsid w:val="004628E6"/>
    <w:rsid w:val="004725FC"/>
    <w:rsid w:val="00475C1D"/>
    <w:rsid w:val="0048168C"/>
    <w:rsid w:val="00481CC5"/>
    <w:rsid w:val="00493ACD"/>
    <w:rsid w:val="004A3133"/>
    <w:rsid w:val="004C314A"/>
    <w:rsid w:val="004C3D7F"/>
    <w:rsid w:val="004D428F"/>
    <w:rsid w:val="004F47DB"/>
    <w:rsid w:val="00500ACC"/>
    <w:rsid w:val="00505139"/>
    <w:rsid w:val="00510244"/>
    <w:rsid w:val="00513495"/>
    <w:rsid w:val="0053278E"/>
    <w:rsid w:val="00542C61"/>
    <w:rsid w:val="0054504E"/>
    <w:rsid w:val="00561990"/>
    <w:rsid w:val="00562D15"/>
    <w:rsid w:val="0056434C"/>
    <w:rsid w:val="0058067E"/>
    <w:rsid w:val="005808DE"/>
    <w:rsid w:val="005856F4"/>
    <w:rsid w:val="005942A3"/>
    <w:rsid w:val="005A4E3E"/>
    <w:rsid w:val="005A5389"/>
    <w:rsid w:val="005B1F6D"/>
    <w:rsid w:val="005B46F8"/>
    <w:rsid w:val="005B6C43"/>
    <w:rsid w:val="005C0DD7"/>
    <w:rsid w:val="005D172D"/>
    <w:rsid w:val="005D2E35"/>
    <w:rsid w:val="005D4548"/>
    <w:rsid w:val="005E7A9C"/>
    <w:rsid w:val="005F0031"/>
    <w:rsid w:val="00601939"/>
    <w:rsid w:val="00605A5E"/>
    <w:rsid w:val="00622001"/>
    <w:rsid w:val="0063062D"/>
    <w:rsid w:val="00630850"/>
    <w:rsid w:val="0063506E"/>
    <w:rsid w:val="006363E8"/>
    <w:rsid w:val="006526E8"/>
    <w:rsid w:val="00654B89"/>
    <w:rsid w:val="00660F5D"/>
    <w:rsid w:val="00661D21"/>
    <w:rsid w:val="0066341F"/>
    <w:rsid w:val="00664D34"/>
    <w:rsid w:val="00672343"/>
    <w:rsid w:val="00675F73"/>
    <w:rsid w:val="00677C27"/>
    <w:rsid w:val="00682A3C"/>
    <w:rsid w:val="0068358B"/>
    <w:rsid w:val="00683B54"/>
    <w:rsid w:val="0068679E"/>
    <w:rsid w:val="00692EBE"/>
    <w:rsid w:val="006A13F3"/>
    <w:rsid w:val="006A3C7D"/>
    <w:rsid w:val="006B430B"/>
    <w:rsid w:val="006B467A"/>
    <w:rsid w:val="006B6C4E"/>
    <w:rsid w:val="006C28BE"/>
    <w:rsid w:val="006D10CD"/>
    <w:rsid w:val="006D7BFB"/>
    <w:rsid w:val="006E34F0"/>
    <w:rsid w:val="006F3658"/>
    <w:rsid w:val="007003A8"/>
    <w:rsid w:val="00703D72"/>
    <w:rsid w:val="00710019"/>
    <w:rsid w:val="007329F8"/>
    <w:rsid w:val="00732C17"/>
    <w:rsid w:val="00737F3C"/>
    <w:rsid w:val="007435CA"/>
    <w:rsid w:val="00750729"/>
    <w:rsid w:val="00750813"/>
    <w:rsid w:val="00760387"/>
    <w:rsid w:val="00764007"/>
    <w:rsid w:val="007870B5"/>
    <w:rsid w:val="00794A25"/>
    <w:rsid w:val="00795A4D"/>
    <w:rsid w:val="007A53CC"/>
    <w:rsid w:val="007D3BF4"/>
    <w:rsid w:val="007D4519"/>
    <w:rsid w:val="007D4672"/>
    <w:rsid w:val="007D51E5"/>
    <w:rsid w:val="007E5C69"/>
    <w:rsid w:val="007F376F"/>
    <w:rsid w:val="007F5BE9"/>
    <w:rsid w:val="007F78DA"/>
    <w:rsid w:val="007F7AC9"/>
    <w:rsid w:val="00816342"/>
    <w:rsid w:val="008178E4"/>
    <w:rsid w:val="0082215F"/>
    <w:rsid w:val="00826A7F"/>
    <w:rsid w:val="00830793"/>
    <w:rsid w:val="00840C24"/>
    <w:rsid w:val="00840D4F"/>
    <w:rsid w:val="00853B9A"/>
    <w:rsid w:val="00854A71"/>
    <w:rsid w:val="008564ED"/>
    <w:rsid w:val="00867C3D"/>
    <w:rsid w:val="00872148"/>
    <w:rsid w:val="00877394"/>
    <w:rsid w:val="008806A7"/>
    <w:rsid w:val="0088111F"/>
    <w:rsid w:val="00887044"/>
    <w:rsid w:val="00891F43"/>
    <w:rsid w:val="00894E06"/>
    <w:rsid w:val="008B5524"/>
    <w:rsid w:val="008C09C4"/>
    <w:rsid w:val="008C1E72"/>
    <w:rsid w:val="008C4D8D"/>
    <w:rsid w:val="008D04F8"/>
    <w:rsid w:val="008D2DF3"/>
    <w:rsid w:val="008D61FA"/>
    <w:rsid w:val="008E7A67"/>
    <w:rsid w:val="008F1DB0"/>
    <w:rsid w:val="008F5EF9"/>
    <w:rsid w:val="008F65BE"/>
    <w:rsid w:val="009035EA"/>
    <w:rsid w:val="009163F6"/>
    <w:rsid w:val="00925C94"/>
    <w:rsid w:val="0093287D"/>
    <w:rsid w:val="00933E2D"/>
    <w:rsid w:val="00943549"/>
    <w:rsid w:val="00945907"/>
    <w:rsid w:val="00945EBB"/>
    <w:rsid w:val="00947C72"/>
    <w:rsid w:val="0096156F"/>
    <w:rsid w:val="00970B89"/>
    <w:rsid w:val="00982301"/>
    <w:rsid w:val="00995F1F"/>
    <w:rsid w:val="009A170F"/>
    <w:rsid w:val="009A219C"/>
    <w:rsid w:val="009B6427"/>
    <w:rsid w:val="009B6F0A"/>
    <w:rsid w:val="009B74F8"/>
    <w:rsid w:val="009C748F"/>
    <w:rsid w:val="009E1973"/>
    <w:rsid w:val="00A03EAA"/>
    <w:rsid w:val="00A0437C"/>
    <w:rsid w:val="00A2005D"/>
    <w:rsid w:val="00A2673B"/>
    <w:rsid w:val="00A3231D"/>
    <w:rsid w:val="00A410DE"/>
    <w:rsid w:val="00A41DC5"/>
    <w:rsid w:val="00A44ADE"/>
    <w:rsid w:val="00A5069D"/>
    <w:rsid w:val="00A55242"/>
    <w:rsid w:val="00A55722"/>
    <w:rsid w:val="00A57E3E"/>
    <w:rsid w:val="00A71288"/>
    <w:rsid w:val="00A73F0F"/>
    <w:rsid w:val="00A867D1"/>
    <w:rsid w:val="00A91409"/>
    <w:rsid w:val="00A956A8"/>
    <w:rsid w:val="00AA004A"/>
    <w:rsid w:val="00AD2D51"/>
    <w:rsid w:val="00AD497B"/>
    <w:rsid w:val="00AD6877"/>
    <w:rsid w:val="00AF0112"/>
    <w:rsid w:val="00AF1578"/>
    <w:rsid w:val="00AF1C7D"/>
    <w:rsid w:val="00AF576A"/>
    <w:rsid w:val="00AF5BEB"/>
    <w:rsid w:val="00B24636"/>
    <w:rsid w:val="00B24696"/>
    <w:rsid w:val="00B31405"/>
    <w:rsid w:val="00B33778"/>
    <w:rsid w:val="00B36157"/>
    <w:rsid w:val="00B522B1"/>
    <w:rsid w:val="00B717AB"/>
    <w:rsid w:val="00B847F4"/>
    <w:rsid w:val="00BA001C"/>
    <w:rsid w:val="00BA1C76"/>
    <w:rsid w:val="00BA20F7"/>
    <w:rsid w:val="00BA2F20"/>
    <w:rsid w:val="00BA3CAC"/>
    <w:rsid w:val="00BA5A57"/>
    <w:rsid w:val="00BB50E7"/>
    <w:rsid w:val="00BC0551"/>
    <w:rsid w:val="00BC3EE2"/>
    <w:rsid w:val="00BC3F69"/>
    <w:rsid w:val="00BD05E4"/>
    <w:rsid w:val="00BD0C15"/>
    <w:rsid w:val="00BE0DD6"/>
    <w:rsid w:val="00BF368E"/>
    <w:rsid w:val="00BF5EFE"/>
    <w:rsid w:val="00BF73FE"/>
    <w:rsid w:val="00C007A3"/>
    <w:rsid w:val="00C12675"/>
    <w:rsid w:val="00C17BE2"/>
    <w:rsid w:val="00C34363"/>
    <w:rsid w:val="00C6729A"/>
    <w:rsid w:val="00C9504D"/>
    <w:rsid w:val="00CA0035"/>
    <w:rsid w:val="00CA6CEF"/>
    <w:rsid w:val="00CB1B71"/>
    <w:rsid w:val="00CC1C1F"/>
    <w:rsid w:val="00CC6DC3"/>
    <w:rsid w:val="00CD7AD2"/>
    <w:rsid w:val="00CE107A"/>
    <w:rsid w:val="00CE2417"/>
    <w:rsid w:val="00D02363"/>
    <w:rsid w:val="00D04357"/>
    <w:rsid w:val="00D045E4"/>
    <w:rsid w:val="00D05604"/>
    <w:rsid w:val="00D05D76"/>
    <w:rsid w:val="00D16D11"/>
    <w:rsid w:val="00D24182"/>
    <w:rsid w:val="00D251C6"/>
    <w:rsid w:val="00D2678A"/>
    <w:rsid w:val="00D34608"/>
    <w:rsid w:val="00D43BF6"/>
    <w:rsid w:val="00D44B25"/>
    <w:rsid w:val="00D50B15"/>
    <w:rsid w:val="00D52886"/>
    <w:rsid w:val="00D574A8"/>
    <w:rsid w:val="00D613E1"/>
    <w:rsid w:val="00D621F4"/>
    <w:rsid w:val="00D6578E"/>
    <w:rsid w:val="00D71B85"/>
    <w:rsid w:val="00D81234"/>
    <w:rsid w:val="00D856E2"/>
    <w:rsid w:val="00D937DA"/>
    <w:rsid w:val="00DA1B98"/>
    <w:rsid w:val="00DA7C55"/>
    <w:rsid w:val="00DB5007"/>
    <w:rsid w:val="00DB6796"/>
    <w:rsid w:val="00DC69CF"/>
    <w:rsid w:val="00DC6A1A"/>
    <w:rsid w:val="00DD01C3"/>
    <w:rsid w:val="00DD0837"/>
    <w:rsid w:val="00DF44F8"/>
    <w:rsid w:val="00E04A47"/>
    <w:rsid w:val="00E05921"/>
    <w:rsid w:val="00E104EC"/>
    <w:rsid w:val="00E150F4"/>
    <w:rsid w:val="00E15B96"/>
    <w:rsid w:val="00E22222"/>
    <w:rsid w:val="00E22CF4"/>
    <w:rsid w:val="00E23073"/>
    <w:rsid w:val="00E26C9E"/>
    <w:rsid w:val="00E36C38"/>
    <w:rsid w:val="00E45739"/>
    <w:rsid w:val="00E5772A"/>
    <w:rsid w:val="00E64E10"/>
    <w:rsid w:val="00E65E1A"/>
    <w:rsid w:val="00E70B9E"/>
    <w:rsid w:val="00EA0E8B"/>
    <w:rsid w:val="00EA4FF6"/>
    <w:rsid w:val="00EA79B1"/>
    <w:rsid w:val="00EC40AF"/>
    <w:rsid w:val="00ED53A2"/>
    <w:rsid w:val="00ED7D17"/>
    <w:rsid w:val="00EE188F"/>
    <w:rsid w:val="00EF0E62"/>
    <w:rsid w:val="00F07EC6"/>
    <w:rsid w:val="00F11296"/>
    <w:rsid w:val="00F135CC"/>
    <w:rsid w:val="00F177B8"/>
    <w:rsid w:val="00F2124B"/>
    <w:rsid w:val="00F26F21"/>
    <w:rsid w:val="00F373F6"/>
    <w:rsid w:val="00F37FD8"/>
    <w:rsid w:val="00F4384B"/>
    <w:rsid w:val="00F43F04"/>
    <w:rsid w:val="00F541A8"/>
    <w:rsid w:val="00F61FCD"/>
    <w:rsid w:val="00F67FE2"/>
    <w:rsid w:val="00F81F4D"/>
    <w:rsid w:val="00F842B8"/>
    <w:rsid w:val="00F874E3"/>
    <w:rsid w:val="00F92145"/>
    <w:rsid w:val="00FC4DFE"/>
    <w:rsid w:val="00FD08B4"/>
    <w:rsid w:val="00FD6DEC"/>
    <w:rsid w:val="00FE44C3"/>
    <w:rsid w:val="00FE55E6"/>
    <w:rsid w:val="00FF208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A44FA"/>
  <w15:docId w15:val="{DC169510-2E53-4067-8F1F-E6C9901A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5DD2"/>
    <w:pPr>
      <w:spacing w:after="160" w:line="259" w:lineRule="auto"/>
    </w:pPr>
  </w:style>
  <w:style w:type="paragraph" w:styleId="Nagwek2">
    <w:name w:val="heading 2"/>
    <w:basedOn w:val="Normalny"/>
    <w:next w:val="Normalny"/>
    <w:link w:val="Nagwek2Znak"/>
    <w:uiPriority w:val="9"/>
    <w:unhideWhenUsed/>
    <w:qFormat/>
    <w:rsid w:val="00D534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ASAPHeading 3,h3"/>
    <w:basedOn w:val="Normalny"/>
    <w:next w:val="Normalny"/>
    <w:link w:val="Nagwek3Znak"/>
    <w:qFormat/>
    <w:rsid w:val="00AD6206"/>
    <w:pPr>
      <w:keepNext/>
      <w:numPr>
        <w:ilvl w:val="4"/>
        <w:numId w:val="1"/>
      </w:numPr>
      <w:tabs>
        <w:tab w:val="left" w:pos="709"/>
      </w:tabs>
      <w:spacing w:after="0" w:line="360" w:lineRule="auto"/>
      <w:ind w:left="709" w:firstLine="0"/>
      <w:outlineLvl w:val="2"/>
    </w:pPr>
    <w:rPr>
      <w:rFonts w:ascii="Times New Roman" w:eastAsia="Times New Roman" w:hAnsi="Times New Roman" w:cs="Times New Roman"/>
      <w:b/>
      <w:bCs/>
      <w:sz w:val="24"/>
      <w:szCs w:val="24"/>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1,Nagłówek strony1 Znak1,Nagłówek strony11 Znak1,Nagłówek strony11 Znak Znak Znak1,Nagłówek tabeli Znak1"/>
    <w:basedOn w:val="Domylnaczcionkaakapitu"/>
    <w:link w:val="Nagwek"/>
    <w:uiPriority w:val="99"/>
    <w:qFormat/>
    <w:rsid w:val="00AD6206"/>
  </w:style>
  <w:style w:type="character" w:customStyle="1" w:styleId="StopkaZnak">
    <w:name w:val="Stopka Znak"/>
    <w:basedOn w:val="Domylnaczcionkaakapitu"/>
    <w:link w:val="Stopka"/>
    <w:qFormat/>
    <w:rsid w:val="00AD6206"/>
  </w:style>
  <w:style w:type="character" w:customStyle="1" w:styleId="Nagwek3Znak">
    <w:name w:val="Nagłówek 3 Znak"/>
    <w:aliases w:val="ASAPHeading 3 Znak,h3 Znak"/>
    <w:basedOn w:val="Domylnaczcionkaakapitu"/>
    <w:link w:val="Nagwek3"/>
    <w:uiPriority w:val="99"/>
    <w:qFormat/>
    <w:rsid w:val="00AD6206"/>
    <w:rPr>
      <w:rFonts w:ascii="Times New Roman" w:eastAsia="Times New Roman" w:hAnsi="Times New Roman" w:cs="Times New Roman"/>
      <w:b/>
      <w:bCs/>
      <w:sz w:val="24"/>
      <w:szCs w:val="24"/>
      <w:lang w:val="en-US" w:eastAsia="pl-PL"/>
    </w:rPr>
  </w:style>
  <w:style w:type="character" w:customStyle="1" w:styleId="StopkaZnak1">
    <w:name w:val="Stopka Znak1"/>
    <w:uiPriority w:val="99"/>
    <w:qFormat/>
    <w:locked/>
    <w:rsid w:val="00AD6206"/>
    <w:rPr>
      <w:rFonts w:ascii="Arial" w:hAnsi="Arial" w:cs="Arial"/>
      <w:sz w:val="24"/>
      <w:szCs w:val="24"/>
      <w:lang w:val="pl-PL" w:eastAsia="pl-PL" w:bidi="ar-SA"/>
    </w:rPr>
  </w:style>
  <w:style w:type="character" w:customStyle="1" w:styleId="czeinternetowe">
    <w:name w:val="Łącze internetowe"/>
    <w:rsid w:val="00AD6206"/>
    <w:rPr>
      <w:color w:val="0000FF"/>
      <w:u w:val="single"/>
    </w:rPr>
  </w:style>
  <w:style w:type="character" w:customStyle="1" w:styleId="NagwekZnak1">
    <w:name w:val="Nagłówek Znak1"/>
    <w:qFormat/>
    <w:rsid w:val="00AD6206"/>
    <w:rPr>
      <w:rFonts w:ascii="Arial" w:hAnsi="Arial" w:cs="Arial"/>
      <w:sz w:val="24"/>
      <w:szCs w:val="24"/>
      <w:lang w:val="pl-PL" w:eastAsia="pl-PL"/>
    </w:rPr>
  </w:style>
  <w:style w:type="character" w:customStyle="1" w:styleId="AkapitzlistZnak">
    <w:name w:val="Akapit z listą Znak"/>
    <w:aliases w:val="CW_Lista Znak,Wypunktowanie Znak,L1 Znak,Numerowanie Znak,Akapit z listą BS Znak,wypunktowanie Znak,ps_akapit_z_lista Znak,Podsis rysunku Znak,Akapit z listą numerowaną Znak,lp1 Znak,Bullet List Znak,FooterText Znak,numbered Znak"/>
    <w:link w:val="Akapitzlist"/>
    <w:uiPriority w:val="34"/>
    <w:qFormat/>
    <w:locked/>
    <w:rsid w:val="00AD6206"/>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uiPriority w:val="99"/>
    <w:semiHidden/>
    <w:qFormat/>
    <w:rsid w:val="00AD6206"/>
  </w:style>
  <w:style w:type="character" w:customStyle="1" w:styleId="TekstpodstawowyZnak1">
    <w:name w:val="Tekst podstawowy Znak1"/>
    <w:link w:val="Tekstpodstawowy"/>
    <w:uiPriority w:val="99"/>
    <w:qFormat/>
    <w:locked/>
    <w:rsid w:val="00AD6206"/>
    <w:rPr>
      <w:rFonts w:ascii="Arial" w:eastAsia="Times New Roman" w:hAnsi="Arial" w:cs="Arial"/>
      <w:sz w:val="24"/>
      <w:szCs w:val="24"/>
      <w:lang w:eastAsia="pl-PL"/>
    </w:rPr>
  </w:style>
  <w:style w:type="character" w:customStyle="1" w:styleId="Tekstpodstawowywcity3Znak">
    <w:name w:val="Tekst podstawowy wcięty 3 Znak"/>
    <w:basedOn w:val="Domylnaczcionkaakapitu"/>
    <w:link w:val="Tekstpodstawowywcity3"/>
    <w:uiPriority w:val="99"/>
    <w:semiHidden/>
    <w:qFormat/>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qFormat/>
    <w:rsid w:val="00AD6206"/>
  </w:style>
  <w:style w:type="character" w:customStyle="1" w:styleId="TekstprzypisudolnegoZnak">
    <w:name w:val="Tekst przypisu dolnego Znak"/>
    <w:aliases w:val="Znak10 Znak,Podrozdział Znak,Footnote Znak,Podrozdzia3 Znak, Znak10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AD6206"/>
    <w:rPr>
      <w:vertAlign w:val="superscript"/>
    </w:rPr>
  </w:style>
  <w:style w:type="character" w:customStyle="1" w:styleId="TekstdymkaZnak">
    <w:name w:val="Tekst dymka Znak"/>
    <w:basedOn w:val="Domylnaczcionkaakapitu"/>
    <w:link w:val="Tekstdymka"/>
    <w:uiPriority w:val="99"/>
    <w:semiHidden/>
    <w:qFormat/>
    <w:rsid w:val="00AD6206"/>
    <w:rPr>
      <w:rFonts w:ascii="Segoe UI" w:eastAsia="Times New Roman" w:hAnsi="Segoe UI" w:cs="Segoe UI"/>
      <w:sz w:val="18"/>
      <w:szCs w:val="18"/>
      <w:lang w:eastAsia="pl-PL"/>
    </w:rPr>
  </w:style>
  <w:style w:type="character" w:customStyle="1" w:styleId="TekstprzypisukocowegoZnak">
    <w:name w:val="Tekst przypisu końcowego Znak"/>
    <w:basedOn w:val="Domylnaczcionkaakapitu"/>
    <w:link w:val="Tekstprzypisukocowego"/>
    <w:uiPriority w:val="99"/>
    <w:semiHidden/>
    <w:qFormat/>
    <w:rsid w:val="00AD6206"/>
    <w:rPr>
      <w:rFonts w:ascii="Times New Roman" w:eastAsia="Times New Roman" w:hAnsi="Times New Roman"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AD6206"/>
    <w:rPr>
      <w:vertAlign w:val="superscript"/>
    </w:rPr>
  </w:style>
  <w:style w:type="character" w:styleId="Odwoaniedokomentarza">
    <w:name w:val="annotation reference"/>
    <w:uiPriority w:val="99"/>
    <w:qFormat/>
    <w:rsid w:val="00AD6206"/>
    <w:rPr>
      <w:sz w:val="16"/>
      <w:szCs w:val="16"/>
    </w:rPr>
  </w:style>
  <w:style w:type="character" w:customStyle="1" w:styleId="TekstkomentarzaZnak">
    <w:name w:val="Tekst komentarza Znak"/>
    <w:basedOn w:val="Domylnaczcionkaakapitu"/>
    <w:link w:val="Tekstkomentarza"/>
    <w:uiPriority w:val="99"/>
    <w:qFormat/>
    <w:rsid w:val="00AD6206"/>
    <w:rPr>
      <w:rFonts w:ascii="Times New Roman" w:eastAsia="Times New Roman" w:hAnsi="Times New Roman" w:cs="Times New Roman"/>
      <w:sz w:val="20"/>
      <w:szCs w:val="20"/>
      <w:lang w:eastAsia="ar-SA"/>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qFormat/>
    <w:locked/>
    <w:rsid w:val="00EE5422"/>
    <w:rPr>
      <w:sz w:val="24"/>
      <w:szCs w:val="22"/>
      <w:lang w:eastAsia="en-US"/>
    </w:rPr>
  </w:style>
  <w:style w:type="character" w:customStyle="1" w:styleId="TematkomentarzaZnak">
    <w:name w:val="Temat komentarza Znak"/>
    <w:basedOn w:val="TekstkomentarzaZnak"/>
    <w:link w:val="Tematkomentarza"/>
    <w:uiPriority w:val="99"/>
    <w:semiHidden/>
    <w:qFormat/>
    <w:rsid w:val="00660F5B"/>
    <w:rPr>
      <w:rFonts w:ascii="Times New Roman" w:eastAsia="Times New Roman" w:hAnsi="Times New Roman" w:cs="Times New Roman"/>
      <w:b/>
      <w:bCs/>
      <w:sz w:val="20"/>
      <w:szCs w:val="20"/>
      <w:lang w:eastAsia="ar-SA"/>
    </w:rPr>
  </w:style>
  <w:style w:type="character" w:styleId="Pogrubienie">
    <w:name w:val="Strong"/>
    <w:basedOn w:val="Domylnaczcionkaakapitu"/>
    <w:qFormat/>
    <w:rsid w:val="005C3F20"/>
    <w:rPr>
      <w:b/>
      <w:bCs/>
    </w:rPr>
  </w:style>
  <w:style w:type="character" w:customStyle="1" w:styleId="Nierozpoznanawzmianka1">
    <w:name w:val="Nierozpoznana wzmianka1"/>
    <w:basedOn w:val="Domylnaczcionkaakapitu"/>
    <w:uiPriority w:val="99"/>
    <w:semiHidden/>
    <w:unhideWhenUsed/>
    <w:qFormat/>
    <w:rsid w:val="004E5877"/>
    <w:rPr>
      <w:color w:val="605E5C"/>
      <w:shd w:val="clear" w:color="auto" w:fill="E1DFDD"/>
    </w:rPr>
  </w:style>
  <w:style w:type="character" w:customStyle="1" w:styleId="normaltextrun">
    <w:name w:val="normaltextrun"/>
    <w:basedOn w:val="Domylnaczcionkaakapitu"/>
    <w:qFormat/>
    <w:rsid w:val="00B37EEE"/>
  </w:style>
  <w:style w:type="character" w:customStyle="1" w:styleId="eop">
    <w:name w:val="eop"/>
    <w:basedOn w:val="Domylnaczcionkaakapitu"/>
    <w:qFormat/>
    <w:rsid w:val="00B37EEE"/>
  </w:style>
  <w:style w:type="character" w:customStyle="1" w:styleId="spellingerror">
    <w:name w:val="spellingerror"/>
    <w:basedOn w:val="Domylnaczcionkaakapitu"/>
    <w:qFormat/>
    <w:rsid w:val="00B37EEE"/>
  </w:style>
  <w:style w:type="character" w:customStyle="1" w:styleId="Nagwek2Znak">
    <w:name w:val="Nagłówek 2 Znak"/>
    <w:basedOn w:val="Domylnaczcionkaakapitu"/>
    <w:link w:val="Nagwek2"/>
    <w:uiPriority w:val="9"/>
    <w:qFormat/>
    <w:rsid w:val="00D534F8"/>
    <w:rPr>
      <w:rFonts w:asciiTheme="majorHAnsi" w:eastAsiaTheme="majorEastAsia" w:hAnsiTheme="majorHAnsi" w:cstheme="majorBidi"/>
      <w:color w:val="2E74B5" w:themeColor="accent1" w:themeShade="BF"/>
      <w:sz w:val="26"/>
      <w:szCs w:val="26"/>
    </w:rPr>
  </w:style>
  <w:style w:type="character" w:customStyle="1" w:styleId="Nierozpoznanawzmianka2">
    <w:name w:val="Nierozpoznana wzmianka2"/>
    <w:basedOn w:val="Domylnaczcionkaakapitu"/>
    <w:uiPriority w:val="99"/>
    <w:semiHidden/>
    <w:unhideWhenUsed/>
    <w:qFormat/>
    <w:rsid w:val="00E80285"/>
    <w:rPr>
      <w:color w:val="605E5C"/>
      <w:shd w:val="clear" w:color="auto" w:fill="E1DFDD"/>
    </w:rPr>
  </w:style>
  <w:style w:type="character" w:customStyle="1" w:styleId="TekstprzypisudolnegoZnak1">
    <w:name w:val="Tekst przypisu dolnego Znak1"/>
    <w:uiPriority w:val="99"/>
    <w:qFormat/>
    <w:rsid w:val="00B51E60"/>
    <w:rPr>
      <w:sz w:val="22"/>
      <w:szCs w:val="22"/>
      <w:lang w:val="en-US" w:eastAsia="en-US"/>
    </w:rPr>
  </w:style>
  <w:style w:type="character" w:customStyle="1" w:styleId="Znakiprzypiswdolnych">
    <w:name w:val="Znaki przypisów dolnych"/>
    <w:qFormat/>
    <w:rsid w:val="00731243"/>
    <w:rPr>
      <w:vertAlign w:val="superscript"/>
    </w:rPr>
  </w:style>
  <w:style w:type="character" w:styleId="Nierozpoznanawzmianka">
    <w:name w:val="Unresolved Mention"/>
    <w:basedOn w:val="Domylnaczcionkaakapitu"/>
    <w:uiPriority w:val="99"/>
    <w:semiHidden/>
    <w:unhideWhenUsed/>
    <w:qFormat/>
    <w:rsid w:val="001E58E9"/>
    <w:rPr>
      <w:color w:val="605E5C"/>
      <w:shd w:val="clear" w:color="auto" w:fill="E1DFDD"/>
    </w:rPr>
  </w:style>
  <w:style w:type="character" w:customStyle="1" w:styleId="Mocnewyrnione">
    <w:name w:val="Mocne wyróżnione"/>
    <w:qFormat/>
    <w:rPr>
      <w:b/>
      <w:bCs/>
    </w:rPr>
  </w:style>
  <w:style w:type="character" w:customStyle="1" w:styleId="Znakiprzypiswkocowych">
    <w:name w:val="Znaki przypisów końcowych"/>
    <w:qFormat/>
  </w:style>
  <w:style w:type="paragraph" w:styleId="Nagwek">
    <w:name w:val="header"/>
    <w:aliases w:val="Nagłówek strony,Nagłówek strony1,Nagłówek strony11,Nagłówek strony11 Znak Znak,Nagłówek tabeli"/>
    <w:basedOn w:val="Normalny"/>
    <w:next w:val="Tekstpodstawowy"/>
    <w:link w:val="NagwekZnak"/>
    <w:uiPriority w:val="99"/>
    <w:unhideWhenUsed/>
    <w:rsid w:val="00AD6206"/>
    <w:pPr>
      <w:tabs>
        <w:tab w:val="center" w:pos="4536"/>
        <w:tab w:val="right" w:pos="9072"/>
      </w:tabs>
      <w:spacing w:after="0" w:line="240" w:lineRule="auto"/>
    </w:pPr>
  </w:style>
  <w:style w:type="paragraph" w:styleId="Tekstpodstawowy">
    <w:name w:val="Body Text"/>
    <w:basedOn w:val="Normalny"/>
    <w:link w:val="TekstpodstawowyZnak1"/>
    <w:uiPriority w:val="99"/>
    <w:qFormat/>
    <w:rsid w:val="00AD6206"/>
    <w:pPr>
      <w:spacing w:after="0" w:line="360" w:lineRule="auto"/>
      <w:jc w:val="both"/>
    </w:pPr>
    <w:rPr>
      <w:rFonts w:ascii="Arial" w:eastAsia="Times New Roman" w:hAnsi="Arial" w:cs="Arial"/>
      <w:sz w:val="24"/>
      <w:szCs w:val="24"/>
      <w:lang w:eastAsia="pl-PL"/>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customStyle="1" w:styleId="Gwkaistopka">
    <w:name w:val="Główka i stopka"/>
    <w:basedOn w:val="Normalny"/>
    <w:qFormat/>
  </w:style>
  <w:style w:type="paragraph" w:styleId="Stopka">
    <w:name w:val="footer"/>
    <w:basedOn w:val="Normalny"/>
    <w:link w:val="StopkaZnak"/>
    <w:unhideWhenUsed/>
    <w:rsid w:val="00AD6206"/>
    <w:pPr>
      <w:tabs>
        <w:tab w:val="center" w:pos="4536"/>
        <w:tab w:val="right" w:pos="9072"/>
      </w:tabs>
      <w:spacing w:after="0" w:line="240" w:lineRule="auto"/>
    </w:pPr>
  </w:style>
  <w:style w:type="paragraph" w:styleId="Akapitzlist">
    <w:name w:val="List Paragraph"/>
    <w:aliases w:val="CW_Lista,Wypunktowanie,L1,Numerowanie,Akapit z listą BS,wypunktowanie,ps_akapit_z_lista,Podsis rysunku,Akapit z listą numerowaną,lp1,Bullet List,FooterText,numbered,Paragraphe de liste1,Bulletr List Paragraph,列出段落,列出段落1,List Paragraph21"/>
    <w:basedOn w:val="Normalny"/>
    <w:link w:val="AkapitzlistZnak"/>
    <w:uiPriority w:val="34"/>
    <w:qFormat/>
    <w:rsid w:val="00AD6206"/>
    <w:pPr>
      <w:widowControl w:val="0"/>
      <w:spacing w:after="0" w:line="240" w:lineRule="auto"/>
      <w:ind w:left="720"/>
      <w:contextualSpacing/>
      <w:jc w:val="center"/>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qFormat/>
    <w:rsid w:val="00AD6206"/>
    <w:pPr>
      <w:spacing w:after="120" w:line="276" w:lineRule="auto"/>
      <w:ind w:left="283"/>
    </w:pPr>
    <w:rPr>
      <w:rFonts w:ascii="Times New Roman" w:eastAsia="Times New Roman" w:hAnsi="Times New Roman" w:cs="Times New Roman"/>
      <w:sz w:val="16"/>
      <w:szCs w:val="16"/>
      <w:lang w:eastAsia="pl-PL"/>
    </w:rPr>
  </w:style>
  <w:style w:type="paragraph" w:styleId="Tekstprzypisudolnego">
    <w:name w:val="footnote text"/>
    <w:aliases w:val="Znak10,Podrozdział,Footnote,Podrozdzia3, Znak10"/>
    <w:basedOn w:val="Normalny"/>
    <w:link w:val="TekstprzypisudolnegoZnak"/>
    <w:uiPriority w:val="99"/>
    <w:unhideWhenUsed/>
    <w:rsid w:val="00AD6206"/>
    <w:pPr>
      <w:widowControl w:val="0"/>
      <w:spacing w:after="0" w:line="240" w:lineRule="auto"/>
      <w:jc w:val="center"/>
    </w:pPr>
    <w:rPr>
      <w:rFonts w:ascii="Times New Roman" w:eastAsia="Times New Roman" w:hAnsi="Times New Roman" w:cs="Times New Roman"/>
      <w:sz w:val="20"/>
      <w:szCs w:val="20"/>
      <w:lang w:eastAsia="pl-PL"/>
    </w:rPr>
  </w:style>
  <w:style w:type="paragraph" w:customStyle="1" w:styleId="ZnakZnak9ZnakZnakZnakZnakZnakZnak1">
    <w:name w:val="Znak Znak9 Znak Znak Znak Znak Znak Znak1"/>
    <w:basedOn w:val="Normalny"/>
    <w:qFormat/>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AD6206"/>
    <w:pPr>
      <w:widowControl w:val="0"/>
      <w:spacing w:after="0" w:line="240" w:lineRule="auto"/>
      <w:jc w:val="center"/>
    </w:pPr>
    <w:rPr>
      <w:rFonts w:ascii="Segoe UI" w:eastAsia="Times New Roman" w:hAnsi="Segoe UI" w:cs="Segoe UI"/>
      <w:sz w:val="18"/>
      <w:szCs w:val="18"/>
      <w:lang w:eastAsia="pl-PL"/>
    </w:rPr>
  </w:style>
  <w:style w:type="paragraph" w:styleId="Bezodstpw">
    <w:name w:val="No Spacing"/>
    <w:uiPriority w:val="1"/>
    <w:qFormat/>
    <w:rsid w:val="00AD6206"/>
    <w:rPr>
      <w:rFonts w:cs="Times New Roman"/>
    </w:rPr>
  </w:style>
  <w:style w:type="paragraph" w:customStyle="1" w:styleId="Akapitzlist1">
    <w:name w:val="Akapit z listą1"/>
    <w:basedOn w:val="Normalny"/>
    <w:qFormat/>
    <w:rsid w:val="00AD6206"/>
    <w:pPr>
      <w:numPr>
        <w:numId w:val="23"/>
      </w:numPr>
      <w:spacing w:after="0" w:line="240" w:lineRule="auto"/>
      <w:contextualSpacing/>
      <w:jc w:val="both"/>
    </w:pPr>
    <w:rPr>
      <w:rFonts w:ascii="Times New Roman" w:eastAsia="Times New Roman" w:hAnsi="Times New Roman" w:cs="Calibri"/>
      <w:sz w:val="24"/>
      <w:szCs w:val="24"/>
    </w:rPr>
  </w:style>
  <w:style w:type="paragraph" w:styleId="Tekstprzypisukocowego">
    <w:name w:val="endnote text"/>
    <w:basedOn w:val="Normalny"/>
    <w:link w:val="TekstprzypisukocowegoZnak"/>
    <w:uiPriority w:val="99"/>
    <w:semiHidden/>
    <w:unhideWhenUsed/>
    <w:rsid w:val="00AD6206"/>
    <w:pPr>
      <w:widowControl w:val="0"/>
      <w:spacing w:after="0" w:line="240" w:lineRule="auto"/>
      <w:jc w:val="center"/>
    </w:pPr>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qFormat/>
    <w:rsid w:val="00AD6206"/>
    <w:pPr>
      <w:widowControl w:val="0"/>
      <w:spacing w:after="0" w:line="240" w:lineRule="auto"/>
      <w:jc w:val="center"/>
    </w:pPr>
    <w:rPr>
      <w:rFonts w:ascii="Times New Roman" w:eastAsia="Times New Roman" w:hAnsi="Times New Roman" w:cs="Times New Roman"/>
      <w:sz w:val="20"/>
      <w:szCs w:val="20"/>
      <w:lang w:eastAsia="ar-SA"/>
    </w:rPr>
  </w:style>
  <w:style w:type="paragraph" w:styleId="NormalnyWeb">
    <w:name w:val="Normal (Web)"/>
    <w:basedOn w:val="Normalny"/>
    <w:uiPriority w:val="99"/>
    <w:qFormat/>
    <w:rsid w:val="00AD6206"/>
    <w:pPr>
      <w:spacing w:beforeAutospacing="1" w:afterAutospacing="1"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qFormat/>
    <w:rsid w:val="00660F5B"/>
    <w:pPr>
      <w:widowControl/>
      <w:suppressAutoHyphens w:val="0"/>
      <w:spacing w:after="160"/>
      <w:jc w:val="left"/>
    </w:pPr>
    <w:rPr>
      <w:rFonts w:asciiTheme="minorHAnsi" w:eastAsiaTheme="minorHAnsi" w:hAnsiTheme="minorHAnsi" w:cstheme="minorBidi"/>
      <w:b/>
      <w:bCs/>
      <w:lang w:eastAsia="en-US"/>
    </w:rPr>
  </w:style>
  <w:style w:type="paragraph" w:customStyle="1" w:styleId="paragraph">
    <w:name w:val="paragraph"/>
    <w:basedOn w:val="Normalny"/>
    <w:qFormat/>
    <w:rsid w:val="004C086A"/>
    <w:pPr>
      <w:spacing w:before="100" w:after="100" w:line="100" w:lineRule="atLeast"/>
    </w:pPr>
    <w:rPr>
      <w:rFonts w:ascii="Times New Roman" w:eastAsia="Times New Roman" w:hAnsi="Times New Roman" w:cs="Times New Roman"/>
      <w:sz w:val="24"/>
      <w:szCs w:val="24"/>
      <w:lang w:eastAsia="ar-SA"/>
    </w:rPr>
  </w:style>
  <w:style w:type="paragraph" w:customStyle="1" w:styleId="Akapitzlist2">
    <w:name w:val="Akapit z listą2"/>
    <w:basedOn w:val="Normalny"/>
    <w:qFormat/>
    <w:rsid w:val="00B37EEE"/>
    <w:pPr>
      <w:spacing w:line="252" w:lineRule="auto"/>
      <w:ind w:left="720"/>
    </w:pPr>
    <w:rPr>
      <w:rFonts w:ascii="Calibri" w:eastAsia="Calibri" w:hAnsi="Calibri" w:cs="Times New Roman"/>
      <w:sz w:val="20"/>
      <w:szCs w:val="20"/>
      <w:lang w:val="en-US" w:eastAsia="ar-SA"/>
    </w:rPr>
  </w:style>
  <w:style w:type="paragraph" w:customStyle="1" w:styleId="BodyText21">
    <w:name w:val="Body Text 21"/>
    <w:basedOn w:val="Normalny"/>
    <w:qFormat/>
    <w:rsid w:val="007319B0"/>
    <w:pPr>
      <w:widowControl w:val="0"/>
      <w:spacing w:after="0" w:line="240" w:lineRule="auto"/>
      <w:jc w:val="both"/>
    </w:pPr>
    <w:rPr>
      <w:rFonts w:ascii="Arial" w:eastAsia="Times New Roman" w:hAnsi="Arial" w:cs="Times New Roman"/>
      <w:szCs w:val="20"/>
      <w:lang w:eastAsia="pl-PL"/>
    </w:rPr>
  </w:style>
  <w:style w:type="paragraph" w:customStyle="1" w:styleId="Tekstpodstawowy31">
    <w:name w:val="Tekst podstawowy 31"/>
    <w:basedOn w:val="Normalny"/>
    <w:qFormat/>
    <w:rsid w:val="007319B0"/>
    <w:pPr>
      <w:spacing w:after="120" w:line="360" w:lineRule="auto"/>
    </w:pPr>
    <w:rPr>
      <w:rFonts w:ascii="Arial" w:eastAsia="Times New Roman" w:hAnsi="Arial" w:cs="Times New Roman"/>
      <w:sz w:val="16"/>
      <w:szCs w:val="16"/>
      <w:lang w:eastAsia="ar-SA"/>
    </w:rPr>
  </w:style>
  <w:style w:type="paragraph" w:customStyle="1" w:styleId="ListParagraph2">
    <w:name w:val="List Paragraph2"/>
    <w:basedOn w:val="Normalny"/>
    <w:qFormat/>
    <w:rsid w:val="00034CF5"/>
    <w:pPr>
      <w:widowControl w:val="0"/>
      <w:spacing w:after="0" w:line="240" w:lineRule="auto"/>
    </w:pPr>
    <w:rPr>
      <w:rFonts w:ascii="Times New Roman" w:eastAsia="Times New Roman" w:hAnsi="Times New Roman" w:cs="Times New Roman"/>
      <w:sz w:val="24"/>
      <w:szCs w:val="24"/>
      <w:lang w:eastAsia="zh-CN"/>
    </w:rPr>
  </w:style>
  <w:style w:type="paragraph" w:customStyle="1" w:styleId="Zawartotabeli">
    <w:name w:val="Zawartość tabeli"/>
    <w:basedOn w:val="Normalny"/>
    <w:qFormat/>
    <w:rsid w:val="0006263E"/>
    <w:pPr>
      <w:suppressLineNumbers/>
      <w:spacing w:after="200" w:line="276" w:lineRule="auto"/>
    </w:pPr>
    <w:rPr>
      <w:rFonts w:ascii="Calibri" w:eastAsia="WenQuanYi Micro Hei" w:hAnsi="Calibri" w:cs="Calibri"/>
      <w:kern w:val="2"/>
      <w:lang w:eastAsia="zh-CN"/>
    </w:rPr>
  </w:style>
  <w:style w:type="paragraph" w:customStyle="1" w:styleId="Akapitzlist3">
    <w:name w:val="Akapit z listą3"/>
    <w:basedOn w:val="Normalny"/>
    <w:qFormat/>
    <w:rsid w:val="0006263E"/>
    <w:pPr>
      <w:spacing w:after="200" w:line="100" w:lineRule="atLeast"/>
      <w:ind w:left="720"/>
    </w:pPr>
    <w:rPr>
      <w:rFonts w:ascii="Times New Roman" w:eastAsia="Calibri" w:hAnsi="Times New Roman" w:cs="Times New Roman"/>
      <w:kern w:val="2"/>
      <w:szCs w:val="24"/>
      <w:lang w:eastAsia="zh-CN"/>
    </w:rPr>
  </w:style>
  <w:style w:type="paragraph" w:styleId="Poprawka">
    <w:name w:val="Revision"/>
    <w:uiPriority w:val="99"/>
    <w:semiHidden/>
    <w:qFormat/>
    <w:rsid w:val="00D26010"/>
  </w:style>
  <w:style w:type="character" w:customStyle="1" w:styleId="NagwekZnak2">
    <w:name w:val="Nagłówek Znak2"/>
    <w:aliases w:val="Nagłówek strony Znak,Nagłówek strony1 Znak,Nagłówek strony11 Znak,Nagłówek strony11 Znak Znak Znak,Nagłówek tabeli Znak"/>
    <w:uiPriority w:val="99"/>
    <w:locked/>
    <w:rsid w:val="00933E2D"/>
    <w:rPr>
      <w:rFonts w:ascii="Arial" w:hAnsi="Arial"/>
      <w:sz w:val="24"/>
      <w:lang w:val="pl-PL" w:eastAsia="pl-PL"/>
    </w:rPr>
  </w:style>
  <w:style w:type="numbering" w:styleId="111111">
    <w:name w:val="Outline List 2"/>
    <w:basedOn w:val="Bezlisty"/>
    <w:uiPriority w:val="99"/>
    <w:semiHidden/>
    <w:unhideWhenUsed/>
    <w:rsid w:val="00703D72"/>
    <w:pPr>
      <w:numPr>
        <w:numId w:val="117"/>
      </w:numPr>
    </w:pPr>
  </w:style>
  <w:style w:type="paragraph" w:customStyle="1" w:styleId="Akapitzlist4">
    <w:name w:val="Akapit z listą4"/>
    <w:basedOn w:val="Normalny"/>
    <w:link w:val="ListParagraphChar"/>
    <w:qFormat/>
    <w:rsid w:val="00732C17"/>
    <w:pPr>
      <w:suppressAutoHyphens w:val="0"/>
      <w:spacing w:after="200" w:line="276" w:lineRule="auto"/>
      <w:ind w:left="720"/>
    </w:pPr>
    <w:rPr>
      <w:rFonts w:ascii="Calibri" w:eastAsia="Times New Roman" w:hAnsi="Calibri" w:cs="Times New Roman"/>
    </w:rPr>
  </w:style>
  <w:style w:type="table" w:styleId="Tabela-Siatka">
    <w:name w:val="Table Grid"/>
    <w:basedOn w:val="Standardowy"/>
    <w:uiPriority w:val="39"/>
    <w:rsid w:val="00AD6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uiPriority w:val="41"/>
    <w:rsid w:val="005C3F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aimportowanystyl1">
    <w:name w:val="Zaimportowany styl 1"/>
    <w:rsid w:val="00BC3F69"/>
    <w:pPr>
      <w:numPr>
        <w:numId w:val="107"/>
      </w:numPr>
    </w:pPr>
  </w:style>
  <w:style w:type="paragraph" w:customStyle="1" w:styleId="TableContents">
    <w:name w:val="Table Contents"/>
    <w:basedOn w:val="Normalny"/>
    <w:rsid w:val="00A55242"/>
    <w:pPr>
      <w:suppressLineNumbers/>
      <w:spacing w:after="200" w:line="276" w:lineRule="auto"/>
    </w:pPr>
    <w:rPr>
      <w:rFonts w:ascii="Calibri" w:eastAsia="WenQuanYi Micro Hei" w:hAnsi="Calibri" w:cs="Calibri"/>
      <w:kern w:val="2"/>
      <w:lang w:eastAsia="zh-CN"/>
    </w:rPr>
  </w:style>
  <w:style w:type="paragraph" w:customStyle="1" w:styleId="Tekstwstpniesformatowany">
    <w:name w:val="Tekst wstępnie sformatowany"/>
    <w:basedOn w:val="Normalny"/>
    <w:rsid w:val="00A55242"/>
    <w:pPr>
      <w:spacing w:after="0" w:line="276" w:lineRule="auto"/>
    </w:pPr>
    <w:rPr>
      <w:rFonts w:ascii="DejaVu Sans Mono" w:eastAsia="WenQuanYi Micro Hei" w:hAnsi="DejaVu Sans Mono" w:cs="Lohit Hindi"/>
      <w:kern w:val="2"/>
      <w:sz w:val="20"/>
      <w:szCs w:val="20"/>
      <w:lang w:eastAsia="zh-CN"/>
    </w:rPr>
  </w:style>
  <w:style w:type="character" w:customStyle="1" w:styleId="ListParagraphChar">
    <w:name w:val="List Paragraph Char"/>
    <w:link w:val="Akapitzlist4"/>
    <w:locked/>
    <w:rsid w:val="00732C17"/>
    <w:rPr>
      <w:rFonts w:ascii="Calibri" w:eastAsia="Times New Roman" w:hAnsi="Calibri" w:cs="Times New Roman"/>
    </w:rPr>
  </w:style>
  <w:style w:type="paragraph" w:styleId="Tekstpodstawowy3">
    <w:name w:val="Body Text 3"/>
    <w:basedOn w:val="Normalny"/>
    <w:link w:val="Tekstpodstawowy3Znak"/>
    <w:uiPriority w:val="99"/>
    <w:semiHidden/>
    <w:unhideWhenUsed/>
    <w:rsid w:val="008B5524"/>
    <w:pPr>
      <w:spacing w:after="120"/>
    </w:pPr>
    <w:rPr>
      <w:sz w:val="16"/>
      <w:szCs w:val="16"/>
    </w:rPr>
  </w:style>
  <w:style w:type="character" w:customStyle="1" w:styleId="Tekstpodstawowy3Znak">
    <w:name w:val="Tekst podstawowy 3 Znak"/>
    <w:basedOn w:val="Domylnaczcionkaakapitu"/>
    <w:link w:val="Tekstpodstawowy3"/>
    <w:uiPriority w:val="99"/>
    <w:semiHidden/>
    <w:rsid w:val="008B5524"/>
    <w:rPr>
      <w:sz w:val="16"/>
      <w:szCs w:val="16"/>
    </w:rPr>
  </w:style>
  <w:style w:type="character" w:styleId="Hipercze">
    <w:name w:val="Hyperlink"/>
    <w:uiPriority w:val="99"/>
    <w:rsid w:val="008C09C4"/>
    <w:rPr>
      <w:rFonts w:cs="Times New Roman"/>
      <w:color w:val="0000FF"/>
      <w:u w:val="single"/>
    </w:rPr>
  </w:style>
  <w:style w:type="character" w:styleId="Odwoanieprzypisudolnego">
    <w:name w:val="footnote reference"/>
    <w:uiPriority w:val="99"/>
    <w:rsid w:val="008C09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hyperlink" Target="https://efaktura.gov.pl/"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932088"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 Type="http://schemas.openxmlformats.org/officeDocument/2006/relationships/numbering" Target="numbering.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przetargi.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image" Target="media/image2.png"/><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sp.prokurator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3" ma:contentTypeDescription="Utwórz nowy dokument." ma:contentTypeScope="" ma:versionID="589ce9520b080bfeac708dcdcecc5720">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9f32187383089220278022ecd0166e73"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1C1B45-78C9-43FE-8FBE-BA7B1F271B6F}">
  <ds:schemaRefs>
    <ds:schemaRef ds:uri="http://schemas.openxmlformats.org/officeDocument/2006/bibliography"/>
  </ds:schemaRefs>
</ds:datastoreItem>
</file>

<file path=customXml/itemProps2.xml><?xml version="1.0" encoding="utf-8"?>
<ds:datastoreItem xmlns:ds="http://schemas.openxmlformats.org/officeDocument/2006/customXml" ds:itemID="{FB6318E6-53E9-42C0-AE58-E8E7C818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E86D24-5A20-4A42-BA9D-1F128572BA14}">
  <ds:schemaRefs>
    <ds:schemaRef ds:uri="http://schemas.microsoft.com/sharepoint/v3/contenttype/forms"/>
  </ds:schemaRefs>
</ds:datastoreItem>
</file>

<file path=customXml/itemProps4.xml><?xml version="1.0" encoding="utf-8"?>
<ds:datastoreItem xmlns:ds="http://schemas.openxmlformats.org/officeDocument/2006/customXml" ds:itemID="{31C3C752-D98E-4FF4-8648-CE73A336A61E}">
  <ds:schemaRef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http://schemas.microsoft.com/office/infopath/2007/PartnerControls"/>
    <ds:schemaRef ds:uri="b7c07f27-d934-4da7-beaa-f60a543f942e"/>
    <ds:schemaRef ds:uri="38269b7f-cb77-49b3-9ccd-9d4d27597e5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34</Pages>
  <Words>15344</Words>
  <Characters>92064</Characters>
  <Application>Microsoft Office Word</Application>
  <DocSecurity>0</DocSecurity>
  <Lines>767</Lines>
  <Paragraphs>214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dc:description/>
  <cp:lastModifiedBy>Piotr Molczyk</cp:lastModifiedBy>
  <cp:revision>4</cp:revision>
  <cp:lastPrinted>2024-06-05T10:26:00Z</cp:lastPrinted>
  <dcterms:created xsi:type="dcterms:W3CDTF">2024-06-05T06:37:00Z</dcterms:created>
  <dcterms:modified xsi:type="dcterms:W3CDTF">2024-06-05T10:36:00Z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