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9863E67" w:rsidR="00FD290F" w:rsidRPr="00E06010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6010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E06010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E06010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E0601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E06010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E06010">
        <w:rPr>
          <w:rFonts w:asciiTheme="minorHAnsi" w:hAnsiTheme="minorHAnsi" w:cstheme="minorHAnsi"/>
          <w:sz w:val="22"/>
          <w:szCs w:val="22"/>
        </w:rPr>
        <w:t>:</w:t>
      </w:r>
    </w:p>
    <w:p w14:paraId="15129E5D" w14:textId="0B3045EE" w:rsidR="002260AD" w:rsidRPr="00C206CD" w:rsidRDefault="00646F63" w:rsidP="002260AD">
      <w:pPr>
        <w:spacing w:before="240" w:line="360" w:lineRule="auto"/>
        <w:rPr>
          <w:rFonts w:asciiTheme="majorHAnsi" w:hAnsiTheme="majorHAnsi" w:cstheme="majorHAnsi"/>
          <w:b/>
        </w:rPr>
      </w:pPr>
      <w:r w:rsidRPr="00E06010">
        <w:rPr>
          <w:rFonts w:asciiTheme="minorHAnsi" w:hAnsiTheme="minorHAnsi" w:cstheme="minorHAnsi"/>
          <w:sz w:val="22"/>
          <w:szCs w:val="22"/>
        </w:rPr>
        <w:br/>
      </w:r>
      <w:bookmarkStart w:id="0" w:name="_Hlk89078024"/>
      <w:r w:rsidR="002260AD" w:rsidRPr="00C206CD">
        <w:rPr>
          <w:rFonts w:asciiTheme="majorHAnsi" w:hAnsiTheme="majorHAnsi" w:cstheme="majorHAnsi"/>
          <w:b/>
        </w:rPr>
        <w:t>„</w:t>
      </w:r>
      <w:bookmarkStart w:id="1" w:name="_Hlk86844586"/>
      <w:r w:rsidR="002260AD">
        <w:rPr>
          <w:rFonts w:asciiTheme="majorHAnsi" w:hAnsiTheme="majorHAnsi" w:cstheme="majorHAnsi"/>
          <w:b/>
        </w:rPr>
        <w:t>U</w:t>
      </w:r>
      <w:r w:rsidR="002260AD" w:rsidRPr="00C206CD">
        <w:rPr>
          <w:rFonts w:asciiTheme="majorHAnsi" w:hAnsiTheme="majorHAnsi" w:cstheme="majorHAnsi"/>
          <w:b/>
        </w:rPr>
        <w:t xml:space="preserve">trzymanie </w:t>
      </w:r>
      <w:r w:rsidR="00003D4E">
        <w:rPr>
          <w:rFonts w:asciiTheme="majorHAnsi" w:hAnsiTheme="majorHAnsi" w:cstheme="majorHAnsi"/>
          <w:b/>
        </w:rPr>
        <w:t xml:space="preserve"> </w:t>
      </w:r>
      <w:r w:rsidR="002260AD">
        <w:rPr>
          <w:rFonts w:asciiTheme="majorHAnsi" w:hAnsiTheme="majorHAnsi" w:cstheme="majorHAnsi"/>
          <w:b/>
        </w:rPr>
        <w:t>czystości i porządku w  chodnikach i na obiektach oraz pielęgnacja  zieleni  w pasach drog</w:t>
      </w:r>
      <w:r w:rsidR="00DB01E4">
        <w:rPr>
          <w:rFonts w:asciiTheme="majorHAnsi" w:hAnsiTheme="majorHAnsi" w:cstheme="majorHAnsi"/>
          <w:b/>
        </w:rPr>
        <w:t>owych</w:t>
      </w:r>
      <w:r w:rsidR="002260AD">
        <w:rPr>
          <w:rFonts w:asciiTheme="majorHAnsi" w:hAnsiTheme="majorHAnsi" w:cstheme="majorHAnsi"/>
          <w:b/>
        </w:rPr>
        <w:t xml:space="preserve"> w granicach administracyjnych miasta Rawa Mazowiecka”</w:t>
      </w:r>
      <w:r w:rsidR="002260AD" w:rsidRPr="00C206CD">
        <w:rPr>
          <w:rFonts w:asciiTheme="majorHAnsi" w:hAnsiTheme="majorHAnsi" w:cstheme="majorHAnsi"/>
          <w:b/>
        </w:rPr>
        <w:t xml:space="preserve"> </w:t>
      </w:r>
      <w:bookmarkEnd w:id="1"/>
    </w:p>
    <w:bookmarkEnd w:id="0"/>
    <w:p w14:paraId="3AE33977" w14:textId="77777777" w:rsidR="00FD290F" w:rsidRPr="00E06010" w:rsidRDefault="00FD290F" w:rsidP="001F4EA7">
      <w:pPr>
        <w:pStyle w:val="Nagwek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5F8CE" w14:textId="3252F539" w:rsidR="005564E4" w:rsidRPr="00E06010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E0601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7357" w:rsidRPr="00E0601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E060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68F7EA17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1) cenę brutto …………………………… zł (słownie: ……………………………………………</w:t>
      </w:r>
      <w:r w:rsidR="00A55DF2" w:rsidRPr="00E06010">
        <w:rPr>
          <w:rFonts w:asciiTheme="minorHAnsi" w:hAnsiTheme="minorHAnsi" w:cstheme="minorHAnsi"/>
          <w:sz w:val="22"/>
          <w:szCs w:val="22"/>
        </w:rPr>
        <w:t>…</w:t>
      </w:r>
      <w:r w:rsidRPr="00E06010">
        <w:rPr>
          <w:rFonts w:asciiTheme="minorHAnsi" w:hAnsiTheme="minorHAnsi" w:cstheme="minorHAnsi"/>
          <w:sz w:val="22"/>
          <w:szCs w:val="22"/>
        </w:rPr>
        <w:t>…………</w:t>
      </w:r>
      <w:r w:rsidR="00E06010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E06010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E06010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E06010">
        <w:rPr>
          <w:rFonts w:asciiTheme="minorHAnsi" w:hAnsiTheme="minorHAnsi" w:cstheme="minorHAnsi"/>
          <w:sz w:val="22"/>
          <w:szCs w:val="22"/>
        </w:rPr>
        <w:t>:</w:t>
      </w:r>
      <w:r w:rsidRPr="00E06010">
        <w:rPr>
          <w:rFonts w:asciiTheme="minorHAnsi" w:hAnsiTheme="minorHAnsi" w:cstheme="minorHAnsi"/>
          <w:sz w:val="22"/>
          <w:szCs w:val="22"/>
        </w:rPr>
        <w:tab/>
      </w:r>
    </w:p>
    <w:p w14:paraId="3AD250EE" w14:textId="2FB477FD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a) wartość netto .................</w:t>
      </w:r>
      <w:r w:rsid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347A23B" w14:textId="0D46DF4D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b) podatek VAT w wysokości …....... %  co stanowi .............</w:t>
      </w:r>
      <w:r w:rsidR="00E06010" w:rsidRPr="00E06010">
        <w:rPr>
          <w:rFonts w:asciiTheme="minorHAnsi" w:hAnsiTheme="minorHAnsi" w:cstheme="minorHAnsi"/>
          <w:sz w:val="22"/>
          <w:szCs w:val="22"/>
        </w:rPr>
        <w:t>....</w:t>
      </w:r>
      <w:r w:rsidRPr="00E06010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0B30DE81" w14:textId="77777777" w:rsidR="000847C8" w:rsidRPr="000847C8" w:rsidRDefault="000847C8" w:rsidP="000847C8">
      <w:pPr>
        <w:jc w:val="both"/>
        <w:rPr>
          <w:b/>
        </w:rPr>
      </w:pPr>
    </w:p>
    <w:p w14:paraId="6B00030C" w14:textId="457F665B" w:rsidR="00D30BFF" w:rsidRDefault="002777B3" w:rsidP="002777B3">
      <w:pPr>
        <w:jc w:val="both"/>
      </w:pPr>
      <w:r>
        <w:t>2)</w:t>
      </w:r>
      <w:r w:rsidR="00D30BFF">
        <w:t xml:space="preserve"> </w:t>
      </w:r>
      <w:r w:rsidR="00D30BFF" w:rsidRPr="002777B3">
        <w:rPr>
          <w:b/>
          <w:bCs/>
        </w:rPr>
        <w:t>czas reakcji na zgłoszenie Zamawiającego</w:t>
      </w:r>
      <w:r w:rsidR="00D30BFF">
        <w:t>, o którym mowa w rozdz. X</w:t>
      </w:r>
      <w:r w:rsidR="006D1F7D">
        <w:t>X</w:t>
      </w:r>
      <w:r w:rsidR="00D30BFF">
        <w:t xml:space="preserve"> pkt. 1 pkt. b) SWZ, rozumiany jako czas przystąpienia do wykonania usługi w czasie ……………………………..……… od momentu otrzymania zgłoszenia od Zamawiającego.</w:t>
      </w:r>
    </w:p>
    <w:p w14:paraId="25686973" w14:textId="77777777" w:rsidR="00F77E30" w:rsidRDefault="00F77E3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2983CB6E" w:rsidR="00426560" w:rsidRPr="0086564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</w:t>
      </w:r>
      <w:r w:rsidRPr="00865644">
        <w:rPr>
          <w:rFonts w:ascii="Arial" w:hAnsi="Arial" w:cs="Arial"/>
          <w:sz w:val="20"/>
          <w:szCs w:val="20"/>
        </w:rPr>
        <w:t>dnia otwarcia ofert</w:t>
      </w:r>
      <w:r w:rsidR="005E282B" w:rsidRPr="00865644">
        <w:rPr>
          <w:rFonts w:ascii="Arial" w:hAnsi="Arial" w:cs="Arial"/>
          <w:sz w:val="20"/>
          <w:szCs w:val="20"/>
        </w:rPr>
        <w:t xml:space="preserve"> </w:t>
      </w:r>
      <w:r w:rsidR="005E282B" w:rsidRPr="00E06010">
        <w:rPr>
          <w:rFonts w:ascii="Arial" w:hAnsi="Arial" w:cs="Arial"/>
          <w:b/>
          <w:bCs/>
          <w:sz w:val="20"/>
          <w:szCs w:val="20"/>
        </w:rPr>
        <w:t xml:space="preserve">do </w:t>
      </w:r>
      <w:r w:rsidR="003B450F">
        <w:rPr>
          <w:rFonts w:ascii="Arial" w:hAnsi="Arial" w:cs="Arial"/>
          <w:b/>
          <w:bCs/>
          <w:sz w:val="20"/>
          <w:szCs w:val="20"/>
        </w:rPr>
        <w:t>14 stycznia 22</w:t>
      </w:r>
      <w:r w:rsidR="008F500B" w:rsidRPr="00E06010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06010">
        <w:rPr>
          <w:rFonts w:ascii="Arial" w:hAnsi="Arial" w:cs="Arial"/>
          <w:b/>
          <w:bCs/>
          <w:sz w:val="20"/>
          <w:szCs w:val="20"/>
        </w:rPr>
        <w:t>włącznie</w:t>
      </w:r>
      <w:r w:rsidRPr="00E06010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37D19E0F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>. - …………………………</w:t>
      </w:r>
      <w:r w:rsidR="00E06010">
        <w:rPr>
          <w:rFonts w:ascii="Arial" w:hAnsi="Arial" w:cs="Arial"/>
          <w:color w:val="000000"/>
          <w:sz w:val="20"/>
          <w:szCs w:val="20"/>
        </w:rPr>
        <w:t>…………………………………..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A1FF" w14:textId="77777777" w:rsidR="001B5F28" w:rsidRDefault="001B5F28">
      <w:r>
        <w:separator/>
      </w:r>
    </w:p>
  </w:endnote>
  <w:endnote w:type="continuationSeparator" w:id="0">
    <w:p w14:paraId="7FA4D1A7" w14:textId="77777777" w:rsidR="001B5F28" w:rsidRDefault="001B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191E872A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69338F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.2021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6FE9" w14:textId="77777777" w:rsidR="001B5F28" w:rsidRDefault="001B5F28">
      <w:r>
        <w:separator/>
      </w:r>
    </w:p>
  </w:footnote>
  <w:footnote w:type="continuationSeparator" w:id="0">
    <w:p w14:paraId="2083F582" w14:textId="77777777" w:rsidR="001B5F28" w:rsidRDefault="001B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7C8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BE5"/>
    <w:rsid w:val="00237C8D"/>
    <w:rsid w:val="00245A47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9E7EBB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0BFF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01E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Ad1</cp:lastModifiedBy>
  <cp:revision>21</cp:revision>
  <cp:lastPrinted>2018-12-06T13:27:00Z</cp:lastPrinted>
  <dcterms:created xsi:type="dcterms:W3CDTF">2021-04-30T08:23:00Z</dcterms:created>
  <dcterms:modified xsi:type="dcterms:W3CDTF">2021-12-08T10:12:00Z</dcterms:modified>
</cp:coreProperties>
</file>