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8A5F9" w14:textId="755DD482" w:rsidR="008D19A6" w:rsidRPr="00495442" w:rsidRDefault="008D19A6" w:rsidP="008D19A6">
      <w:pPr>
        <w:widowControl w:val="0"/>
        <w:suppressAutoHyphens/>
        <w:spacing w:line="276" w:lineRule="auto"/>
        <w:ind w:left="720" w:hanging="360"/>
        <w:jc w:val="right"/>
        <w:rPr>
          <w:b/>
          <w:bCs/>
          <w:i/>
          <w:iCs/>
          <w:sz w:val="24"/>
          <w:szCs w:val="24"/>
        </w:rPr>
      </w:pPr>
      <w:r w:rsidRPr="00495442">
        <w:rPr>
          <w:b/>
          <w:bCs/>
          <w:i/>
          <w:iCs/>
          <w:sz w:val="24"/>
          <w:szCs w:val="24"/>
        </w:rPr>
        <w:t>Załącznik nr 1</w:t>
      </w:r>
      <w:r w:rsidR="00D87D03" w:rsidRPr="00495442">
        <w:rPr>
          <w:b/>
          <w:bCs/>
          <w:i/>
          <w:iCs/>
          <w:sz w:val="24"/>
          <w:szCs w:val="24"/>
        </w:rPr>
        <w:t xml:space="preserve"> do OPZ</w:t>
      </w:r>
    </w:p>
    <w:p w14:paraId="6D27B947" w14:textId="16F75693" w:rsidR="008D19A6" w:rsidRPr="00D87D03" w:rsidRDefault="008D19A6" w:rsidP="008D19A6">
      <w:pPr>
        <w:widowControl w:val="0"/>
        <w:suppressAutoHyphens/>
        <w:spacing w:line="276" w:lineRule="auto"/>
        <w:ind w:left="720" w:hanging="360"/>
        <w:jc w:val="center"/>
        <w:rPr>
          <w:b/>
          <w:bCs/>
          <w:sz w:val="24"/>
          <w:szCs w:val="24"/>
        </w:rPr>
      </w:pPr>
      <w:r w:rsidRPr="00D87D03">
        <w:rPr>
          <w:b/>
          <w:bCs/>
          <w:sz w:val="24"/>
          <w:szCs w:val="24"/>
        </w:rPr>
        <w:t xml:space="preserve">Zakres obowiązków </w:t>
      </w:r>
      <w:r w:rsidRPr="00D87D03">
        <w:rPr>
          <w:b/>
          <w:bCs/>
          <w:sz w:val="24"/>
          <w:szCs w:val="24"/>
        </w:rPr>
        <w:br/>
        <w:t>(Kapitan)</w:t>
      </w:r>
    </w:p>
    <w:p w14:paraId="7F42B41C" w14:textId="74D5C983" w:rsidR="008D19A6" w:rsidRPr="00D87D03" w:rsidRDefault="008D19A6" w:rsidP="008D19A6">
      <w:pPr>
        <w:widowControl w:val="0"/>
        <w:suppressAutoHyphens/>
        <w:spacing w:line="276" w:lineRule="auto"/>
        <w:ind w:left="720" w:hanging="360"/>
        <w:jc w:val="both"/>
        <w:rPr>
          <w:sz w:val="24"/>
          <w:szCs w:val="24"/>
        </w:rPr>
      </w:pPr>
    </w:p>
    <w:p w14:paraId="42E21D48" w14:textId="77777777" w:rsidR="008D19A6" w:rsidRPr="00D87D03" w:rsidRDefault="008D19A6" w:rsidP="008D19A6">
      <w:pPr>
        <w:pStyle w:val="Akapitzlist"/>
        <w:widowControl w:val="0"/>
        <w:suppressAutoHyphens/>
        <w:spacing w:line="276" w:lineRule="auto"/>
        <w:jc w:val="both"/>
        <w:rPr>
          <w:rFonts w:eastAsia="@MS PGothic"/>
          <w:sz w:val="24"/>
          <w:szCs w:val="24"/>
        </w:rPr>
      </w:pPr>
    </w:p>
    <w:p w14:paraId="77560B5B" w14:textId="12A4446F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="@MS PGothic"/>
          <w:sz w:val="24"/>
          <w:szCs w:val="24"/>
        </w:rPr>
        <w:t>Pełnienia funkcji Kapitana na jednostce Flisak</w:t>
      </w:r>
    </w:p>
    <w:p w14:paraId="3AFEA841" w14:textId="65A095DB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 xml:space="preserve">Codzienna kontrola stanu wody na wodowskazach Toruń i Fordon </w:t>
      </w:r>
    </w:p>
    <w:p w14:paraId="5689ABBD" w14:textId="77777777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 xml:space="preserve">Prowadzenie obserwacji stanów wody i monitorowanie głębokości w osi przeprawy Solec Kujawski - Czarnowo </w:t>
      </w:r>
    </w:p>
    <w:p w14:paraId="7A8E619A" w14:textId="77777777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>Organizacja pracy załogi na jednostce Flisak</w:t>
      </w:r>
    </w:p>
    <w:p w14:paraId="43433905" w14:textId="77777777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 xml:space="preserve">Nawigowanie i sterowanie jednostką </w:t>
      </w:r>
    </w:p>
    <w:p w14:paraId="04EF5A33" w14:textId="77777777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>Organizacja załadunku i rozładunku samochodów i pasażerów na jednostce Flisak</w:t>
      </w:r>
    </w:p>
    <w:p w14:paraId="6D6400C9" w14:textId="5CA1EDF7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 xml:space="preserve">Prowadzenie dokumentacji promu w tym m.in.: sprawdzanie ważności poszczególnych dokumentów statku tj. dziennik pokładowy, żeglarskiej książeczki pracy załogi, raporty z pracy jednostki </w:t>
      </w:r>
    </w:p>
    <w:p w14:paraId="307F09F2" w14:textId="77777777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 xml:space="preserve">W godzinach pracy przeprawy, prowadzenie nasłuchu VHF na jednostce oraz odbieranie telefonu jednostki Flisak.  </w:t>
      </w:r>
    </w:p>
    <w:p w14:paraId="14AD442F" w14:textId="71D2B4D1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>Uruchamianie tablic zmiennej treści na DK80 i DK10 informujących o otwarciu/zamknięciu przeprawy</w:t>
      </w:r>
      <w:r w:rsidR="00A36D04">
        <w:rPr>
          <w:rFonts w:eastAsiaTheme="minorHAnsi" w:cstheme="minorBidi"/>
          <w:sz w:val="24"/>
          <w:szCs w:val="24"/>
          <w:lang w:eastAsia="en-US"/>
        </w:rPr>
        <w:t xml:space="preserve"> oraz znaków zmiennej treści na przyczółkach.</w:t>
      </w:r>
      <w:r w:rsidRPr="00D87D03">
        <w:rPr>
          <w:rFonts w:eastAsiaTheme="minorHAnsi" w:cstheme="minorBidi"/>
          <w:sz w:val="24"/>
          <w:szCs w:val="24"/>
          <w:lang w:eastAsia="en-US"/>
        </w:rPr>
        <w:t xml:space="preserve"> </w:t>
      </w:r>
    </w:p>
    <w:p w14:paraId="561D8C8D" w14:textId="4B32FCCA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 xml:space="preserve">Prowadzenie statystyki przeprawy promowej </w:t>
      </w:r>
    </w:p>
    <w:p w14:paraId="46A5D005" w14:textId="77777777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>Informowanie pasażerów o najważniejszych punktach regulaminu przed rozpoczęciem rejsu</w:t>
      </w:r>
    </w:p>
    <w:p w14:paraId="622A1EA4" w14:textId="77777777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>Zgłaszanie Zlecającemu potrzeby zamówienia materiałów eksploatacyjnych: paliwa, smarów, olejów, czyściwa wody słodkiej, wywozu nieczystości płynnych, wywozu wód zaolejonych, wywozu śmieci komunalnych i innych części eksploatacyjnych</w:t>
      </w:r>
    </w:p>
    <w:p w14:paraId="04E656B8" w14:textId="77777777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>Zgłaszanie Zlecającemu potrzeby zamówienia wody słodkiej, wywozu nieczystości płynnych, wywozu wód zaolejonych, wywozu śmieci komunalnych i zapotrzebowaniu na chemię gospodarczą.</w:t>
      </w:r>
    </w:p>
    <w:p w14:paraId="13997BDB" w14:textId="77777777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>Zgłaszania zamawiającemu nieprawidłowości w  pracy jednostki</w:t>
      </w:r>
    </w:p>
    <w:p w14:paraId="02313E14" w14:textId="77777777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 xml:space="preserve">Informowanie zamawiającego o potrzebie wykonania czynności serwisowych lub przeglądów w silnikach głównych, agregacie, układach hydraulicznych lub innych przez firmy zewnętrzne </w:t>
      </w:r>
    </w:p>
    <w:p w14:paraId="36273D9D" w14:textId="77777777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 xml:space="preserve">Informowanie o konieczności wykonania przeglądów okresowych np. przeglądy gaśnic, środków ratunkowych itp. </w:t>
      </w:r>
    </w:p>
    <w:p w14:paraId="1A737A4B" w14:textId="77777777" w:rsidR="005B459F" w:rsidRPr="00D87D03" w:rsidRDefault="005B459F" w:rsidP="008D19A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eastAsia="@MS PGothic"/>
          <w:sz w:val="24"/>
          <w:szCs w:val="24"/>
        </w:rPr>
      </w:pPr>
      <w:r w:rsidRPr="00D87D03">
        <w:rPr>
          <w:rFonts w:eastAsiaTheme="minorHAnsi" w:cstheme="minorBidi"/>
          <w:sz w:val="24"/>
          <w:szCs w:val="24"/>
          <w:lang w:eastAsia="en-US"/>
        </w:rPr>
        <w:t>Zgłaszanie uwag w zakresie funkcjonowania przeprawy</w:t>
      </w:r>
    </w:p>
    <w:p w14:paraId="0D352F55" w14:textId="77777777" w:rsidR="005F3A71" w:rsidRPr="00D87D03" w:rsidRDefault="005F3A71" w:rsidP="008D19A6">
      <w:pPr>
        <w:spacing w:line="276" w:lineRule="auto"/>
        <w:jc w:val="both"/>
        <w:rPr>
          <w:sz w:val="24"/>
          <w:szCs w:val="24"/>
        </w:rPr>
      </w:pPr>
    </w:p>
    <w:sectPr w:rsidR="005F3A71" w:rsidRPr="00D87D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12A67" w14:textId="77777777" w:rsidR="00D87D03" w:rsidRDefault="00D87D03" w:rsidP="00D87D03">
      <w:r>
        <w:separator/>
      </w:r>
    </w:p>
  </w:endnote>
  <w:endnote w:type="continuationSeparator" w:id="0">
    <w:p w14:paraId="388B9409" w14:textId="77777777" w:rsidR="00D87D03" w:rsidRDefault="00D87D03" w:rsidP="00D8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@MS PGothic">
    <w:charset w:val="80"/>
    <w:family w:val="swiss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FACA6" w14:textId="77777777" w:rsidR="00D87D03" w:rsidRDefault="00D87D03" w:rsidP="00D87D03">
      <w:r>
        <w:separator/>
      </w:r>
    </w:p>
  </w:footnote>
  <w:footnote w:type="continuationSeparator" w:id="0">
    <w:p w14:paraId="0C5D8A53" w14:textId="77777777" w:rsidR="00D87D03" w:rsidRDefault="00D87D03" w:rsidP="00D8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CF90B" w14:textId="298AB695" w:rsidR="00D87D03" w:rsidRPr="00172739" w:rsidRDefault="00D87D03" w:rsidP="00D87D03">
    <w:pPr>
      <w:suppressLineNumbers/>
      <w:tabs>
        <w:tab w:val="center" w:pos="4819"/>
        <w:tab w:val="right" w:pos="9638"/>
      </w:tabs>
      <w:suppressAutoHyphens/>
      <w:rPr>
        <w:rFonts w:eastAsia="SimSun"/>
        <w:kern w:val="1"/>
        <w:sz w:val="24"/>
        <w:szCs w:val="24"/>
        <w:u w:val="single"/>
        <w:lang w:eastAsia="hi-IN" w:bidi="hi-IN"/>
      </w:rPr>
    </w:pPr>
    <w:bookmarkStart w:id="0" w:name="_Hlk68359304"/>
    <w:r w:rsidRPr="00172739">
      <w:rPr>
        <w:rFonts w:eastAsia="SimSun"/>
        <w:kern w:val="1"/>
        <w:sz w:val="24"/>
        <w:szCs w:val="24"/>
        <w:u w:val="single"/>
        <w:lang w:eastAsia="hi-IN" w:bidi="hi-IN"/>
      </w:rPr>
      <w:t xml:space="preserve">Zarząd Dróg Wojewódzkich w Bydgoszczy                    </w:t>
    </w:r>
    <w:r>
      <w:rPr>
        <w:rFonts w:eastAsia="SimSun"/>
        <w:kern w:val="1"/>
        <w:sz w:val="24"/>
        <w:szCs w:val="24"/>
        <w:u w:val="single"/>
        <w:lang w:eastAsia="hi-IN" w:bidi="hi-IN"/>
      </w:rPr>
      <w:tab/>
    </w:r>
    <w:r w:rsidR="002D3AD2">
      <w:rPr>
        <w:rFonts w:eastAsia="SimSun"/>
        <w:kern w:val="1"/>
        <w:sz w:val="24"/>
        <w:szCs w:val="24"/>
        <w:u w:val="single"/>
        <w:lang w:eastAsia="hi-IN" w:bidi="hi-IN"/>
      </w:rPr>
      <w:t>ZDW.N4.361.51.2024</w:t>
    </w:r>
  </w:p>
  <w:bookmarkEnd w:id="0"/>
  <w:p w14:paraId="2D458DF8" w14:textId="77777777" w:rsidR="00D87D03" w:rsidRDefault="00D87D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6E3085"/>
    <w:multiLevelType w:val="hybridMultilevel"/>
    <w:tmpl w:val="C6AAD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943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59F"/>
    <w:rsid w:val="00187A90"/>
    <w:rsid w:val="0022496F"/>
    <w:rsid w:val="002D3AD2"/>
    <w:rsid w:val="003370AA"/>
    <w:rsid w:val="00495442"/>
    <w:rsid w:val="005B459F"/>
    <w:rsid w:val="005F3A71"/>
    <w:rsid w:val="007F7F62"/>
    <w:rsid w:val="00813291"/>
    <w:rsid w:val="00831060"/>
    <w:rsid w:val="008D19A6"/>
    <w:rsid w:val="008D5D01"/>
    <w:rsid w:val="00A36D04"/>
    <w:rsid w:val="00CA6390"/>
    <w:rsid w:val="00D47674"/>
    <w:rsid w:val="00D8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7CCDE"/>
  <w15:chartTrackingRefBased/>
  <w15:docId w15:val="{D4A4A88A-8B37-4B01-899B-B243BDAA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59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45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7D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D0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87D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D0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A36D0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Marta Tobolewska</cp:lastModifiedBy>
  <cp:revision>3</cp:revision>
  <dcterms:created xsi:type="dcterms:W3CDTF">2024-06-13T08:37:00Z</dcterms:created>
  <dcterms:modified xsi:type="dcterms:W3CDTF">2024-08-08T07:43:00Z</dcterms:modified>
</cp:coreProperties>
</file>