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2"/>
        </w:numPr>
        <w:overflowPunct w:val="false"/>
        <w:spacing w:lineRule="auto" w:line="276" w:before="0" w:after="0"/>
        <w:outlineLvl w:val="0"/>
        <w:rPr>
          <w:rFonts w:ascii="Arial" w:hAnsi="Arial" w:eastAsia="MS Gothic" w:cs="Arial"/>
          <w:b/>
          <w:bCs/>
          <w:szCs w:val="22"/>
        </w:rPr>
      </w:pPr>
      <w:r>
        <w:rPr>
          <w:rFonts w:eastAsia="MS Gothic" w:cs="Arial" w:ascii="Arial" w:hAnsi="Arial"/>
          <w:b/>
          <w:bCs/>
          <w:szCs w:val="22"/>
        </w:rPr>
        <w:t>załącznik nr 2.1 do Specyfikacji Warunków Zamówienia</w:t>
      </w:r>
    </w:p>
    <w:p>
      <w:pPr>
        <w:pStyle w:val="Normal"/>
        <w:overflowPunct w:val="false"/>
        <w:spacing w:lineRule="auto" w:line="276" w:before="0" w:after="0"/>
        <w:jc w:val="both"/>
        <w:rPr>
          <w:rFonts w:ascii="Arial" w:hAnsi="Arial" w:eastAsia="Arial;Arial Narrow" w:cs="Arial"/>
          <w:b/>
          <w:bCs/>
          <w:iCs/>
          <w:spacing w:val="-1"/>
          <w:szCs w:val="22"/>
          <w:lang w:eastAsia="pl-PL" w:bidi="pl-PL"/>
        </w:rPr>
      </w:pPr>
      <w:r>
        <w:rPr>
          <w:rFonts w:eastAsia="Arial;Arial Narrow" w:cs="Arial" w:ascii="Arial" w:hAnsi="Arial"/>
          <w:b/>
          <w:iCs/>
          <w:spacing w:val="-1"/>
          <w:szCs w:val="22"/>
          <w:lang w:eastAsia="pl-PL" w:bidi="pl-PL"/>
        </w:rPr>
        <w:t>znak: Rz.271.</w:t>
      </w:r>
      <w:r>
        <w:rPr>
          <w:rFonts w:eastAsia="Arial;Arial Narrow" w:cs="Arial" w:ascii="Arial" w:hAnsi="Arial"/>
          <w:b/>
          <w:iCs/>
          <w:spacing w:val="-1"/>
          <w:szCs w:val="22"/>
          <w:lang w:eastAsia="pl-PL" w:bidi="pl-PL"/>
        </w:rPr>
        <w:t>51</w:t>
      </w:r>
      <w:r>
        <w:rPr>
          <w:rFonts w:eastAsia="Arial;Arial Narrow" w:cs="Arial" w:ascii="Arial" w:hAnsi="Arial"/>
          <w:b/>
          <w:iCs/>
          <w:spacing w:val="-1"/>
          <w:szCs w:val="22"/>
          <w:lang w:eastAsia="pl-PL" w:bidi="pl-PL"/>
        </w:rPr>
        <w:t>.2023</w:t>
      </w:r>
    </w:p>
    <w:p>
      <w:pPr>
        <w:pStyle w:val="Normal"/>
        <w:overflowPunct w:val="false"/>
        <w:spacing w:lineRule="auto" w:line="276" w:before="113" w:after="0"/>
        <w:ind w:left="2494"/>
        <w:rPr>
          <w:rFonts w:ascii="Arial" w:hAnsi="Arial" w:eastAsia="Arial;Arial Narrow" w:cs="Arial"/>
          <w:b/>
          <w:bCs/>
          <w:iCs/>
          <w:spacing w:val="-1"/>
          <w:szCs w:val="22"/>
          <w:lang w:eastAsia="pl-PL" w:bidi="pl-PL"/>
        </w:rPr>
      </w:pPr>
      <w:r>
        <w:rPr>
          <w:rFonts w:eastAsia="Arial;Arial Narrow" w:cs="Arial" w:ascii="Arial" w:hAnsi="Arial"/>
          <w:b/>
          <w:bCs/>
          <w:iCs/>
          <w:spacing w:val="-1"/>
          <w:szCs w:val="22"/>
          <w:lang w:eastAsia="pl-PL" w:bidi="pl-PL"/>
        </w:rPr>
        <w:t>Składany przez wykonawcę/ców wraz z ofertą</w:t>
      </w:r>
    </w:p>
    <w:p>
      <w:pPr>
        <w:pStyle w:val="Normal"/>
        <w:overflowPunct w:val="false"/>
        <w:spacing w:lineRule="auto" w:line="276" w:before="113" w:after="0"/>
        <w:rPr>
          <w:rFonts w:ascii="Arial" w:hAnsi="Arial" w:eastAsia="Arial;Arial Narrow" w:cs="Arial"/>
          <w:b/>
          <w:bCs/>
          <w:i/>
          <w:i/>
          <w:iCs/>
          <w:color w:val="auto"/>
          <w:spacing w:val="-1"/>
          <w:szCs w:val="22"/>
          <w:lang w:eastAsia="pl-PL" w:bidi="pl-PL"/>
        </w:rPr>
      </w:pP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7pt;height:56.95pt" type="#_x0000_t75"/>
          <w:control r:id="rId2" w:name="unnamed41" w:shapeid="control_shape_0"/>
        </w:object>
      </w:r>
    </w:p>
    <w:p>
      <w:pPr>
        <w:pStyle w:val="Normal"/>
        <w:overflowPunct w:val="false"/>
        <w:spacing w:lineRule="auto" w:line="276" w:before="0" w:after="0"/>
        <w:ind w:right="4819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(pełna nazwa/firma, adres, w zależności od podmiotu: NIP/PESEL, KRS/CeiDG)</w:t>
      </w:r>
    </w:p>
    <w:p>
      <w:pPr>
        <w:pStyle w:val="Normal"/>
        <w:keepNext w:val="true"/>
        <w:numPr>
          <w:ilvl w:val="1"/>
          <w:numId w:val="2"/>
        </w:numPr>
        <w:overflowPunct w:val="false"/>
        <w:spacing w:lineRule="auto" w:line="276" w:before="283" w:after="0"/>
        <w:jc w:val="center"/>
        <w:outlineLvl w:val="1"/>
        <w:rPr>
          <w:rFonts w:ascii="Arial" w:hAnsi="Arial" w:eastAsia="MS Gothic" w:cs="Arial"/>
          <w:b/>
          <w:bCs/>
          <w:szCs w:val="22"/>
        </w:rPr>
      </w:pPr>
      <w:r>
        <w:rPr>
          <w:rFonts w:eastAsia="MS Gothic" w:cs="Arial" w:ascii="Arial" w:hAnsi="Arial"/>
          <w:b/>
          <w:sz w:val="26"/>
          <w:szCs w:val="26"/>
        </w:rPr>
        <w:t>Oświadczenie Wykonawcy</w:t>
        <w:br/>
        <w:t>składane na podstawie art. 125 ust. 1 ustawy Pzp</w:t>
      </w:r>
    </w:p>
    <w:p>
      <w:pPr>
        <w:pStyle w:val="Normal"/>
        <w:overflowPunct w:val="false"/>
        <w:spacing w:lineRule="auto" w:line="276" w:before="283" w:after="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sz w:val="26"/>
          <w:szCs w:val="26"/>
        </w:rPr>
        <w:t>Zadanie I</w:t>
      </w:r>
    </w:p>
    <w:p>
      <w:pPr>
        <w:pStyle w:val="Normal"/>
        <w:overflowPunct w:val="false"/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</w:rPr>
        <w:t>Przedmiot zamówienia:</w:t>
      </w:r>
    </w:p>
    <w:p>
      <w:pPr>
        <w:pStyle w:val="Normal"/>
        <w:overflowPunct w:val="false"/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  <w:b/>
          <w:bCs/>
          <w:szCs w:val="22"/>
        </w:rPr>
        <w:t>Zadanie I – Świadczenie kompleksowej usługi sprzątania hali widowiskowo-sportowej Arena Legionowo przy ulicy Bolesława Chrobrego 50B w Legionowie</w:t>
      </w:r>
    </w:p>
    <w:p>
      <w:pPr>
        <w:pStyle w:val="Normal"/>
        <w:shd w:val="clear" w:color="auto" w:fill="000000"/>
        <w:overflowPunct w:val="false"/>
        <w:spacing w:lineRule="auto" w:line="276" w:before="283" w:after="57"/>
        <w:rPr>
          <w:rFonts w:ascii="Arial" w:hAnsi="Arial" w:cs="Arial"/>
          <w:b/>
          <w:bCs/>
          <w:szCs w:val="22"/>
        </w:rPr>
      </w:pPr>
      <w:r>
        <w:rPr>
          <w:rFonts w:eastAsia="Calibri" w:cs="Arial" w:ascii="Arial" w:hAnsi="Arial"/>
          <w:b/>
          <w:color w:val="FFFFFF"/>
          <w:spacing w:val="-1"/>
          <w:sz w:val="24"/>
          <w:lang w:eastAsia="pl-PL" w:bidi="ar-SA"/>
        </w:rPr>
        <w:t xml:space="preserve">Oświadczenie </w:t>
      </w:r>
      <w:r>
        <w:rPr>
          <w:rFonts w:eastAsia="Calibri" w:cs="Arial" w:ascii="Arial" w:hAnsi="Arial"/>
          <w:b/>
          <w:color w:val="FFFFFF"/>
          <w:spacing w:val="-1"/>
          <w:sz w:val="24"/>
        </w:rPr>
        <w:t>o</w:t>
      </w:r>
      <w:r>
        <w:rPr>
          <w:rFonts w:eastAsia="Calibri" w:cs="Arial" w:ascii="Arial" w:hAnsi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>
      <w:pPr>
        <w:pStyle w:val="Normal"/>
        <w:overflowPunct w:val="false"/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Oświadczam, że Wykonawca spełnia </w:t>
      </w:r>
      <w:r>
        <w:rPr>
          <w:rFonts w:eastAsia="Calibri" w:cs="Arial" w:ascii="Arial" w:hAnsi="Arial"/>
          <w:spacing w:val="-1"/>
          <w:lang w:eastAsia="pl-PL" w:bidi="ar-SA"/>
        </w:rPr>
        <w:t>warunki udziału w postępowaniu określone przez zamawiającego w:</w:t>
      </w:r>
    </w:p>
    <w:p>
      <w:pPr>
        <w:pStyle w:val="Normal"/>
        <w:overflowPunct w:val="false"/>
        <w:spacing w:lineRule="auto" w:line="276" w:before="0" w:after="0"/>
        <w:rPr>
          <w:rFonts w:ascii="Arial" w:hAnsi="Arial" w:cs="Arial"/>
        </w:rPr>
      </w:pPr>
      <w:r>
        <w:rPr/>
        <w:object>
          <v:shape id="control_shape_1" o:allowincell="t" style="width:120.7pt;height:17.2pt" type="#_x0000_t75"/>
          <w:control r:id="rId3" w:name="Oświadczam, że Wykonawca spełnia warunki udziału w postępowaniu " w:shapeid="control_shape_1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 w:cs="Arial"/>
        </w:rPr>
      </w:pPr>
      <w:r>
        <w:rPr/>
        <w:object>
          <v:shape id="control_shape_2" o:allowincell="t" style="width:121.45pt;height:17.2pt" type="#_x0000_t75"/>
          <w:control r:id="rId4" w:name="Oświadczam, że Wykonawca spełnia warunki udziału w postępowaniu 1" w:shapeid="control_shape_2"/>
        </w:object>
      </w:r>
    </w:p>
    <w:p>
      <w:pPr>
        <w:pStyle w:val="Normal"/>
        <w:shd w:val="clear" w:color="auto" w:fill="000000"/>
        <w:overflowPunct w:val="false"/>
        <w:spacing w:lineRule="auto" w:line="276" w:before="283" w:after="57"/>
        <w:rPr>
          <w:rFonts w:ascii="Arial" w:hAnsi="Arial" w:cs="Arial"/>
          <w:b/>
          <w:bCs/>
          <w:color w:val="FFFFFF"/>
          <w:sz w:val="24"/>
        </w:rPr>
      </w:pPr>
      <w:r>
        <w:rPr>
          <w:rFonts w:cs="Arial" w:ascii="Arial" w:hAnsi="Arial"/>
          <w:b/>
          <w:bCs/>
          <w:color w:val="FFFFFF"/>
          <w:sz w:val="24"/>
        </w:rPr>
        <w:t>Oświadczenie o niepodleganiu wykluczeniu:</w:t>
      </w:r>
    </w:p>
    <w:p>
      <w:pPr>
        <w:pStyle w:val="Normal"/>
        <w:overflowPunct w:val="false"/>
        <w:spacing w:lineRule="auto" w:line="276"/>
        <w:rPr>
          <w:rFonts w:ascii="Arial" w:hAnsi="Arial" w:cs="Arial"/>
        </w:rPr>
      </w:pPr>
      <w:r>
        <w:rPr/>
        <w:object>
          <v:shape id="control_shape_3" o:allowincell="t" style="width:482.2pt;height:53.2pt" type="#_x0000_t75"/>
          <w:control r:id="rId5" w:name="unnamed3" w:shapeid="control_shape_3"/>
        </w:object>
      </w:r>
    </w:p>
    <w:p>
      <w:pPr>
        <w:pStyle w:val="Normal"/>
        <w:overflowPunct w:val="false"/>
        <w:spacing w:lineRule="auto" w:line="360" w:before="0" w:after="0"/>
        <w:rPr>
          <w:rFonts w:ascii="Arial" w:hAnsi="Arial" w:cs="Arial"/>
        </w:rPr>
      </w:pPr>
      <w:r>
        <w:rPr/>
        <w:object>
          <v:shape id="control_shape_4" o:allowincell="t" style="width:351.7pt;height:17.2pt" type="#_x0000_t75"/>
          <w:control r:id="rId6" w:name="unnamed4" w:shapeid="control_shape_4"/>
        </w:object>
      </w:r>
      <w:r>
        <w:rPr>
          <w:rFonts w:cs="Arial" w:ascii="Arial" w:hAnsi="Arial"/>
        </w:rPr>
        <w:t xml:space="preserve"> </w:t>
      </w:r>
      <w:r>
        <w:rPr/>
        <w:object>
          <v:shape id="control_shape_5" o:allowincell="t" style="width:124.45pt;height:19.45pt" type="#_x0000_t75"/>
          <w:control r:id="rId7" w:name="Pole tekstowe: Podstawy wykluczenia" w:shapeid="control_shape_5"/>
        </w:object>
      </w:r>
      <w:r>
        <w:rPr>
          <w:rFonts w:cs="Arial" w:ascii="Arial" w:hAnsi="Arial"/>
        </w:rPr>
        <w:t xml:space="preserve"> </w:t>
      </w:r>
      <w:r>
        <w:rPr>
          <w:rFonts w:eastAsia="Times New Roman" w:cs="Arial" w:ascii="Arial" w:hAnsi="Arial"/>
          <w:spacing w:val="-1"/>
          <w:lang w:eastAsia="pl-PL" w:bidi="ar-SA"/>
        </w:rPr>
        <w:t>ustawy Pzp (podać mającą zastosowanie podstawę wykluczenia spośród ww. wymienionych)</w:t>
      </w:r>
    </w:p>
    <w:p>
      <w:pPr>
        <w:pStyle w:val="Normal"/>
        <w:overflowPunct w:val="false"/>
        <w:spacing w:lineRule="auto" w:line="360" w:before="0" w:after="0"/>
        <w:rPr>
          <w:rFonts w:ascii="Arial" w:hAnsi="Arial" w:cs="Arial"/>
        </w:rPr>
      </w:pPr>
      <w:r>
        <w:rPr>
          <w:rFonts w:eastAsia="Times New Roman" w:cs="Arial" w:ascii="Arial" w:hAnsi="Arial"/>
          <w:spacing w:val="-1"/>
          <w:szCs w:val="22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Fonts w:eastAsia="Calibri" w:cs="Arial" w:ascii="Arial" w:hAnsi="Arial"/>
          <w:spacing w:val="-1"/>
          <w:szCs w:val="22"/>
          <w:lang w:eastAsia="pl-PL" w:bidi="ar-SA"/>
        </w:rPr>
        <w:t>:</w:t>
      </w:r>
    </w:p>
    <w:p>
      <w:pPr>
        <w:pStyle w:val="Normal"/>
        <w:overflowPunct w:val="false"/>
        <w:spacing w:lineRule="auto" w:line="360"/>
        <w:rPr>
          <w:rFonts w:ascii="Arial" w:hAnsi="Arial" w:cs="Arial"/>
        </w:rPr>
      </w:pPr>
      <w:r>
        <w:rPr/>
        <w:object>
          <v:shape id="control_shape_6" o:allowincell="t" style="width:470.2pt;height:199.45pt" type="#_x0000_t75"/>
          <w:control r:id="rId8" w:name="unnamed5" w:shapeid="control_shape_6"/>
        </w:object>
      </w:r>
    </w:p>
    <w:p>
      <w:pPr>
        <w:pStyle w:val="Normal"/>
        <w:overflowPunct w:val="false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overflowPunct w:val="false"/>
        <w:spacing w:lineRule="auto" w:line="276" w:before="283" w:after="0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UWAGA</w:t>
      </w:r>
    </w:p>
    <w:p>
      <w:pPr>
        <w:pStyle w:val="Normal"/>
        <w:overflowPunct w:val="false"/>
        <w:spacing w:lineRule="auto" w:line="276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I. Oświadczenie </w:t>
      </w:r>
      <w:r>
        <w:rPr>
          <w:rFonts w:cs="Arial" w:ascii="Arial" w:hAnsi="Arial"/>
          <w:sz w:val="20"/>
          <w:szCs w:val="20"/>
          <w:lang w:eastAsia="pl-PL" w:bidi="pl-PL"/>
        </w:rPr>
        <w:t>składa się, pod rygorem nieważności, w formie elektronicznej, opatrzonej kwalifikowanym podpisem elektronicznym, podpisem zaufanym lub podpisem osobistym osoby uprawnionej do zaciągania zobowiązań w imieniu Wykonawcy ( jednego z wykonawców ubiegających się wspólnie o udzielenie zamówienia).</w:t>
      </w:r>
    </w:p>
    <w:p>
      <w:pPr>
        <w:pStyle w:val="Normal"/>
        <w:overflowPunct w:val="false"/>
        <w:spacing w:lineRule="auto" w:line="276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II. 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Normal"/>
        <w:overflowPunct w:val="false"/>
        <w:spacing w:lineRule="auto" w:line="276" w:before="0" w:after="113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  <w:bookmarkStart w:id="0" w:name="_GoBack"/>
      <w:bookmarkEnd w:id="0"/>
    </w:p>
    <w:sectPr>
      <w:footerReference w:type="default" r:id="rId9"/>
      <w:type w:val="nextPage"/>
      <w:pgSz w:w="11906" w:h="16838"/>
      <w:pgMar w:left="1134" w:right="1134" w:gutter="0" w:header="0" w:top="1134" w:footer="567" w:bottom="1083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00" w:after="100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sz w:val="20"/>
        <w:szCs w:val="20"/>
        <w:rFonts w:ascii="Calibri" w:hAnsi="Calibri"/>
      </w:rPr>
      <w:instrText xml:space="preserve"> PAGE </w:instrText>
    </w:r>
    <w:r>
      <w:rPr>
        <w:sz w:val="20"/>
        <w:szCs w:val="20"/>
        <w:rFonts w:ascii="Calibri" w:hAnsi="Calibri"/>
      </w:rPr>
      <w:fldChar w:fldCharType="separate"/>
    </w:r>
    <w:r>
      <w:rPr>
        <w:sz w:val="20"/>
        <w:szCs w:val="20"/>
        <w:rFonts w:ascii="Calibri" w:hAnsi="Calibri"/>
      </w:rPr>
      <w:t>2</w:t>
    </w:r>
    <w:r>
      <w:rPr>
        <w:sz w:val="20"/>
        <w:szCs w:val="20"/>
        <w:rFonts w:ascii="Calibri" w:hAnsi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100" w:after="100"/>
      <w:jc w:val="left"/>
    </w:pPr>
    <w:rPr>
      <w:rFonts w:ascii="Times New Roman" w:hAnsi="Times New Roman" w:eastAsia="Arial" w:cs="Courier New"/>
      <w:color w:val="000000"/>
      <w:kern w:val="2"/>
      <w:sz w:val="22"/>
      <w:szCs w:val="24"/>
      <w:lang w:val="pl-PL" w:eastAsia="en-US" w:bidi="en-US"/>
    </w:rPr>
  </w:style>
  <w:style w:type="paragraph" w:styleId="Heading1">
    <w:name w:val="Heading 1"/>
    <w:basedOn w:val="Header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Header"/>
    <w:next w:val="BodyText"/>
    <w:qFormat/>
    <w:pPr>
      <w:numPr>
        <w:ilvl w:val="1"/>
        <w:numId w:val="1"/>
      </w:numPr>
      <w:spacing w:lineRule="auto" w:line="276" w:before="0" w:after="0"/>
      <w:outlineLvl w:val="1"/>
    </w:pPr>
    <w:rPr>
      <w:rFonts w:ascii="Arial" w:hAnsi="Arial"/>
      <w:b/>
      <w:bCs/>
      <w:szCs w:val="22"/>
    </w:rPr>
  </w:style>
  <w:style w:type="paragraph" w:styleId="Heading3">
    <w:name w:val="Heading 3"/>
    <w:basedOn w:val="Header"/>
    <w:next w:val="BodyText"/>
    <w:qFormat/>
    <w:pPr>
      <w:keepNext w:val="true"/>
      <w:numPr>
        <w:ilvl w:val="2"/>
        <w:numId w:val="1"/>
      </w:numPr>
      <w:spacing w:lineRule="auto" w:line="276" w:before="283" w:after="113"/>
      <w:jc w:val="center"/>
      <w:outlineLvl w:val="2"/>
    </w:pPr>
    <w:rPr>
      <w:rFonts w:ascii="Arial" w:hAnsi="Arial"/>
      <w:b/>
      <w:bCs/>
      <w:szCs w:val="22"/>
    </w:rPr>
  </w:style>
  <w:style w:type="paragraph" w:styleId="Heading4">
    <w:name w:val="Heading 4"/>
    <w:basedOn w:val="Header"/>
    <w:next w:val="BodyText"/>
    <w:qFormat/>
    <w:pPr>
      <w:keepNext w:val="true"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Heading5">
    <w:name w:val="Heading 5"/>
    <w:basedOn w:val="Head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Heading6">
    <w:name w:val="Heading 6"/>
    <w:basedOn w:val="Header"/>
    <w:next w:val="BodyText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80"/>
      <w:u w:val="single"/>
    </w:rPr>
  </w:style>
  <w:style w:type="character" w:styleId="Znakinumeracji" w:customStyle="1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Strong" w:customStyle="1">
    <w:name w:val="Strong"/>
    <w:qFormat/>
    <w:rPr>
      <w:b/>
      <w:bCs/>
    </w:rPr>
  </w:style>
  <w:style w:type="character" w:styleId="Character20style" w:customStyle="1">
    <w:name w:val="Character_20_style"/>
    <w:qFormat/>
    <w:rPr/>
  </w:style>
  <w:style w:type="character" w:styleId="FollowedHyperlink" w:customStyle="1">
    <w:name w:val="FollowedHyperlink"/>
    <w:rPr>
      <w:color w:val="800000"/>
      <w:u w:val="single"/>
    </w:rPr>
  </w:style>
  <w:style w:type="character" w:styleId="Zeichenformat" w:customStyle="1">
    <w:name w:val="Zeichenformat"/>
    <w:qFormat/>
    <w:rPr/>
  </w:style>
  <w:style w:type="character" w:styleId="Znakiwypunktowania" w:customStyle="1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Znakiprzypiswdolnych" w:customStyle="1">
    <w:name w:val="Znaki przypisów dolnych"/>
    <w:qFormat/>
    <w:rPr/>
  </w:style>
  <w:style w:type="character" w:styleId="FootnoteReference" w:customStyle="1">
    <w:name w:val="Footnote Reference"/>
    <w:rPr>
      <w:vertAlign w:val="superscript"/>
    </w:rPr>
  </w:style>
  <w:style w:type="character" w:styleId="Emphasis" w:customStyle="1">
    <w:name w:val="Emphasis"/>
    <w:qFormat/>
    <w:rPr>
      <w:i/>
      <w:iCs/>
    </w:rPr>
  </w:style>
  <w:style w:type="character" w:styleId="Czeindeksu" w:customStyle="1">
    <w:name w:val="Łącze indeksu"/>
    <w:qFormat/>
    <w:rPr/>
  </w:style>
  <w:style w:type="character" w:styleId="LineNumber" w:customStyle="1">
    <w:name w:val="Line Number"/>
    <w:rPr/>
  </w:style>
  <w:style w:type="character" w:styleId="WWCharLFO59LVL2" w:customStyle="1">
    <w:name w:val="WW_CharLFO59LVL2"/>
    <w:qFormat/>
    <w:rPr>
      <w:rFonts w:ascii="Arial" w:hAnsi="Arial"/>
      <w:b w:val="false"/>
      <w:bCs w:val="false"/>
    </w:rPr>
  </w:style>
  <w:style w:type="character" w:styleId="WWCharLFO59LVL3" w:customStyle="1">
    <w:name w:val="WW_CharLFO59LVL3"/>
    <w:qFormat/>
    <w:rPr>
      <w:rFonts w:ascii="OpenSymbol" w:hAnsi="OpenSymbol" w:eastAsia="OpenSymbol" w:cs="OpenSymbol"/>
    </w:rPr>
  </w:style>
  <w:style w:type="character" w:styleId="WWCharLFO59LVL4" w:customStyle="1">
    <w:name w:val="WW_CharLFO59LVL4"/>
    <w:qFormat/>
    <w:rPr>
      <w:rFonts w:ascii="OpenSymbol" w:hAnsi="OpenSymbol" w:eastAsia="OpenSymbol" w:cs="OpenSymbol"/>
    </w:rPr>
  </w:style>
  <w:style w:type="character" w:styleId="WWCharLFO59LVL5" w:customStyle="1">
    <w:name w:val="WW_CharLFO59LVL5"/>
    <w:qFormat/>
    <w:rPr>
      <w:rFonts w:ascii="OpenSymbol" w:hAnsi="OpenSymbol" w:eastAsia="OpenSymbol" w:cs="OpenSymbol"/>
    </w:rPr>
  </w:style>
  <w:style w:type="character" w:styleId="WWCharLFO59LVL6" w:customStyle="1">
    <w:name w:val="WW_CharLFO59LVL6"/>
    <w:qFormat/>
    <w:rPr>
      <w:rFonts w:ascii="OpenSymbol" w:hAnsi="OpenSymbol" w:eastAsia="OpenSymbol" w:cs="OpenSymbol"/>
    </w:rPr>
  </w:style>
  <w:style w:type="character" w:styleId="WWCharLFO59LVL7" w:customStyle="1">
    <w:name w:val="WW_CharLFO59LVL7"/>
    <w:qFormat/>
    <w:rPr>
      <w:rFonts w:ascii="OpenSymbol" w:hAnsi="OpenSymbol" w:eastAsia="OpenSymbol" w:cs="OpenSymbol"/>
    </w:rPr>
  </w:style>
  <w:style w:type="character" w:styleId="WWCharLFO59LVL8" w:customStyle="1">
    <w:name w:val="WW_CharLFO59LVL8"/>
    <w:qFormat/>
    <w:rPr>
      <w:rFonts w:ascii="OpenSymbol" w:hAnsi="OpenSymbol" w:eastAsia="OpenSymbol" w:cs="OpenSymbol"/>
    </w:rPr>
  </w:style>
  <w:style w:type="character" w:styleId="WWCharLFO59LVL9" w:customStyle="1">
    <w:name w:val="WW_CharLFO59LVL9"/>
    <w:qFormat/>
    <w:rPr>
      <w:rFonts w:ascii="OpenSymbol" w:hAnsi="OpenSymbol" w:eastAsia="OpenSymbol" w:cs="OpenSymbol"/>
    </w:rPr>
  </w:style>
  <w:style w:type="character" w:styleId="Cytat1" w:customStyle="1">
    <w:name w:val="Cytat1"/>
    <w:qFormat/>
    <w:rPr>
      <w:i/>
      <w:iCs/>
    </w:rPr>
  </w:style>
  <w:style w:type="character" w:styleId="Tekstrdowy" w:customStyle="1">
    <w:name w:val="Tekst źródłowy"/>
    <w:qFormat/>
    <w:rPr>
      <w:rFonts w:ascii="Liberation Mono" w:hAnsi="Liberation Mono" w:eastAsia="Liberation Mono" w:cs="Liberation Mono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0"/>
    </w:pPr>
    <w:rPr>
      <w:rFonts w:ascii="Arial" w:hAnsi="Arial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Pkt" w:customStyle="1">
    <w:name w:val="pkt"/>
    <w:basedOn w:val="Normal"/>
    <w:qFormat/>
    <w:pPr>
      <w:spacing w:before="60" w:after="60"/>
      <w:ind w:hanging="295" w:left="851"/>
      <w:jc w:val="both"/>
    </w:pPr>
    <w:rPr>
      <w:sz w:val="24"/>
    </w:rPr>
  </w:style>
  <w:style w:type="paragraph" w:styleId="St4-punkt" w:customStyle="1">
    <w:name w:val="St4-punkt"/>
    <w:basedOn w:val="Normal"/>
    <w:qFormat/>
    <w:pPr>
      <w:spacing w:before="0" w:after="0"/>
      <w:ind w:hanging="340" w:left="680"/>
      <w:jc w:val="both"/>
    </w:pPr>
    <w:rPr/>
  </w:style>
  <w:style w:type="paragraph" w:styleId="Default" w:customStyle="1">
    <w:name w:val="Default"/>
    <w:basedOn w:val="Normal"/>
    <w:qFormat/>
    <w:pPr>
      <w:spacing w:lineRule="auto" w:line="480"/>
    </w:pPr>
    <w:rPr>
      <w:rFonts w:ascii="Arial" w:hAnsi="Arial" w:eastAsia="Times New Roman" w:cs="Times New Roman"/>
      <w:b/>
      <w:sz w:val="24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awartoramki" w:customStyle="1">
    <w:name w:val="Zawartość ramki"/>
    <w:basedOn w:val="Normal"/>
    <w:qFormat/>
    <w:pPr/>
    <w:rPr/>
  </w:style>
  <w:style w:type="paragraph" w:styleId="Standardowy" w:customStyle="1">
    <w:name w:val="Standardowy.+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2"/>
      <w:sz w:val="24"/>
      <w:szCs w:val="20"/>
      <w:lang w:bidi="ar-SA" w:val="pl-PL" w:eastAsia="en-US"/>
    </w:rPr>
  </w:style>
  <w:style w:type="paragraph" w:styleId="Tekstwstpniesformatowany" w:customStyle="1">
    <w:name w:val="Tekst wstępnie sformatowany"/>
    <w:basedOn w:val="Normal"/>
    <w:qFormat/>
    <w:pPr>
      <w:spacing w:before="0" w:after="0"/>
    </w:pPr>
    <w:rPr>
      <w:rFonts w:ascii="Courier New" w:hAnsi="Courier New" w:eastAsia="Courier New"/>
      <w:sz w:val="20"/>
      <w:szCs w:val="20"/>
    </w:rPr>
  </w:style>
  <w:style w:type="paragraph" w:styleId="Wysunicie" w:customStyle="1">
    <w:name w:val="Wysunięcie"/>
    <w:basedOn w:val="BodyText"/>
    <w:qFormat/>
    <w:pPr>
      <w:tabs>
        <w:tab w:val="clear" w:pos="708"/>
        <w:tab w:val="left" w:pos="0" w:leader="none"/>
      </w:tabs>
      <w:ind w:hanging="283" w:left="567"/>
    </w:pPr>
    <w:rPr/>
  </w:style>
  <w:style w:type="paragraph" w:styleId="NormalWeb">
    <w:name w:val="Normal (Web)"/>
    <w:basedOn w:val="Normal"/>
    <w:qFormat/>
    <w:pPr/>
    <w:rPr>
      <w:rFonts w:ascii="Arial Unicode MS" w:hAnsi="Arial Unicode MS" w:eastAsia="Arial Unicode MS" w:cs="Arial Unicode MS"/>
      <w:sz w:val="24"/>
    </w:rPr>
  </w:style>
  <w:style w:type="paragraph" w:styleId="Tekstwstpniesformatowany1" w:customStyle="1">
    <w:name w:val="Tekst wst?pnie sformatowany"/>
    <w:basedOn w:val="Normal"/>
    <w:qFormat/>
    <w:pPr>
      <w:spacing w:before="0" w:after="0"/>
    </w:pPr>
    <w:rPr>
      <w:rFonts w:ascii="Courier New" w:hAnsi="Courier New" w:eastAsia="Courier New"/>
      <w:sz w:val="20"/>
      <w:szCs w:val="20"/>
    </w:rPr>
  </w:style>
  <w:style w:type="paragraph" w:styleId="STYLzzaz" w:customStyle="1">
    <w:name w:val="STYL z zaz"/>
    <w:basedOn w:val="Normal"/>
    <w:qFormat/>
    <w:pPr>
      <w:tabs>
        <w:tab w:val="clear" w:pos="708"/>
        <w:tab w:val="left" w:pos="0" w:leader="none"/>
        <w:tab w:val="right" w:pos="8504" w:leader="dot"/>
      </w:tabs>
      <w:spacing w:before="0" w:after="100"/>
      <w:ind w:hanging="225" w:left="225" w:right="-15"/>
      <w:jc w:val="both"/>
    </w:pPr>
    <w:rPr>
      <w:rFonts w:eastAsia="Arial Narrow" w:cs="Arial Narrow"/>
      <w:sz w:val="24"/>
      <w:szCs w:val="20"/>
    </w:rPr>
  </w:style>
  <w:style w:type="paragraph" w:styleId="BodyTextIndent2">
    <w:name w:val="Body Text Indent 2"/>
    <w:basedOn w:val="Normal"/>
    <w:qFormat/>
    <w:pPr>
      <w:ind w:left="5954"/>
      <w:jc w:val="center"/>
    </w:pPr>
    <w:rPr>
      <w:sz w:val="16"/>
    </w:rPr>
  </w:style>
  <w:style w:type="paragraph" w:styleId="DocumentMap">
    <w:name w:val="Document Map"/>
    <w:qFormat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2"/>
      <w:sz w:val="24"/>
      <w:szCs w:val="24"/>
      <w:lang w:eastAsia="pl-PL" w:bidi="ar-SA" w:val="pl-PL"/>
    </w:rPr>
  </w:style>
  <w:style w:type="paragraph" w:styleId="Indexheading1">
    <w:name w:val="index heading1"/>
    <w:basedOn w:val="Header"/>
    <w:qFormat/>
    <w:pPr/>
    <w:rPr>
      <w:b/>
      <w:bCs/>
      <w:sz w:val="32"/>
      <w:szCs w:val="32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Indexheading1"/>
    <w:autoRedefine/>
    <w:qFormat/>
    <w:pPr>
      <w:spacing w:before="238" w:after="119"/>
    </w:pPr>
    <w:rPr>
      <w:rFonts w:ascii="Arial" w:hAnsi="Arial"/>
      <w:sz w:val="24"/>
    </w:rPr>
  </w:style>
  <w:style w:type="paragraph" w:styleId="TOC1">
    <w:name w:val="TOC 1"/>
    <w:basedOn w:val="Indeks"/>
    <w:pPr>
      <w:tabs>
        <w:tab w:val="clear" w:pos="708"/>
        <w:tab w:val="right" w:pos="9638" w:leader="dot"/>
      </w:tabs>
      <w:spacing w:lineRule="auto" w:line="276"/>
      <w:jc w:val="both"/>
    </w:pPr>
    <w:rPr>
      <w:rFonts w:ascii="Arial" w:hAnsi="Arial"/>
    </w:rPr>
  </w:style>
  <w:style w:type="paragraph" w:styleId="Signature">
    <w:name w:val="Signature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styleId="Nazwypltekstowych" w:customStyle="1">
    <w:name w:val="Nazwy pól tekstowych"/>
    <w:basedOn w:val="BodyText"/>
    <w:qFormat/>
    <w:pPr/>
    <w:rPr>
      <w:sz w:val="20"/>
      <w:szCs w:val="20"/>
    </w:rPr>
  </w:style>
  <w:style w:type="paragraph" w:styleId="Title">
    <w:name w:val="Title"/>
    <w:basedOn w:val="Header"/>
    <w:next w:val="BodyText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styleId="Puczeniedowniosku" w:customStyle="1">
    <w:name w:val="Puczenie do wniosku"/>
    <w:basedOn w:val="Nazwypltekstowych"/>
    <w:qFormat/>
    <w:pPr/>
    <w:rPr>
      <w:b/>
      <w:bCs/>
    </w:rPr>
  </w:style>
  <w:style w:type="paragraph" w:styleId="Nrzacznika" w:customStyle="1">
    <w:name w:val="Nr załącznika"/>
    <w:basedOn w:val="Nazwypltekstowych"/>
    <w:qFormat/>
    <w:pPr/>
    <w:rPr/>
  </w:style>
  <w:style w:type="paragraph" w:styleId="Pouczeniedopltekstowych" w:customStyle="1">
    <w:name w:val="Pouczenie do pól tekstowych"/>
    <w:basedOn w:val="Nazwypltekstowych"/>
    <w:qFormat/>
    <w:pPr/>
    <w:rPr/>
  </w:style>
  <w:style w:type="paragraph" w:styleId="TOC2">
    <w:name w:val="TOC 2"/>
    <w:basedOn w:val="Indeks"/>
    <w:pPr>
      <w:tabs>
        <w:tab w:val="clear" w:pos="708"/>
        <w:tab w:val="right" w:pos="9355" w:leader="dot"/>
      </w:tabs>
      <w:spacing w:lineRule="auto" w:line="276"/>
      <w:ind w:left="283"/>
    </w:pPr>
    <w:rPr>
      <w:rFonts w:ascii="Arial" w:hAnsi="Arial"/>
    </w:rPr>
  </w:style>
  <w:style w:type="paragraph" w:styleId="NazwaZamawiajcego" w:customStyle="1">
    <w:name w:val="Nazwa Zamawiającego"/>
    <w:basedOn w:val="Normal"/>
    <w:qFormat/>
    <w:pPr>
      <w:spacing w:lineRule="auto" w:line="276"/>
      <w:ind w:left="3628"/>
    </w:pPr>
    <w:rPr>
      <w:rFonts w:ascii="Arial" w:hAnsi="Arial" w:eastAsia="Times New Roman" w:cs="Times New Roman"/>
      <w:b/>
      <w:caps/>
      <w:sz w:val="26"/>
      <w:szCs w:val="26"/>
    </w:rPr>
  </w:style>
  <w:style w:type="paragraph" w:styleId="Standardowy1" w:customStyle="1">
    <w:name w:val="Standardowy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eastAsia="Calibri" w:cs="Calibri" w:ascii="Calibri" w:hAnsi="Calibri"/>
      <w:color w:val="000000"/>
      <w:kern w:val="2"/>
      <w:sz w:val="20"/>
      <w:szCs w:val="20"/>
      <w:lang w:eastAsia="pl-PL" w:bidi="ar-SA" w:val="pl-PL"/>
    </w:rPr>
  </w:style>
  <w:style w:type="paragraph" w:styleId="Western" w:customStyle="1">
    <w:name w:val="western"/>
    <w:basedOn w:val="Normal"/>
    <w:qFormat/>
    <w:pPr>
      <w:spacing w:before="100" w:after="119"/>
    </w:pPr>
    <w:rPr>
      <w:sz w:val="24"/>
      <w:lang w:eastAsia="pl-PL"/>
    </w:rPr>
  </w:style>
  <w:style w:type="paragraph" w:styleId="ZacznikidoSWZ" w:customStyle="1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Cs/>
      <w:spacing w:val="-1"/>
      <w:szCs w:val="22"/>
      <w:lang w:eastAsia="pl-PL" w:bidi="pl-PL"/>
    </w:rPr>
  </w:style>
  <w:style w:type="paragraph" w:styleId="Opisypl" w:customStyle="1">
    <w:name w:val="Opisy pól"/>
    <w:basedOn w:val="Normal"/>
    <w:qFormat/>
    <w:pPr>
      <w:spacing w:lineRule="auto" w:line="276" w:before="57" w:after="0"/>
      <w:ind w:right="5953"/>
    </w:pPr>
    <w:rPr>
      <w:rFonts w:ascii="Arial" w:hAnsi="Arial" w:eastAsia="Times New Roman" w:cs="Times New Roman"/>
      <w:b/>
      <w:bCs/>
      <w:sz w:val="20"/>
      <w:szCs w:val="20"/>
    </w:rPr>
  </w:style>
  <w:style w:type="paragraph" w:styleId="Nazwadokumentu" w:customStyle="1">
    <w:name w:val="Nazwa dokumentu"/>
    <w:basedOn w:val="Normal"/>
    <w:qFormat/>
    <w:pPr>
      <w:tabs>
        <w:tab w:val="clear" w:pos="708"/>
        <w:tab w:val="left" w:pos="5387" w:leader="none"/>
      </w:tabs>
      <w:spacing w:lineRule="auto" w:line="276" w:before="283" w:after="0"/>
      <w:jc w:val="center"/>
    </w:pPr>
    <w:rPr>
      <w:rFonts w:ascii="Arial" w:hAnsi="Arial" w:eastAsia="Times New Roman" w:cs="Times New Roman"/>
      <w:b/>
      <w:sz w:val="26"/>
      <w:szCs w:val="26"/>
    </w:rPr>
  </w:style>
  <w:style w:type="paragraph" w:styleId="Znaksprawy" w:customStyle="1">
    <w:name w:val="Znak sprawy"/>
    <w:basedOn w:val="Normal"/>
    <w:qFormat/>
    <w:pPr>
      <w:tabs>
        <w:tab w:val="clear" w:pos="708"/>
        <w:tab w:val="left" w:pos="5387" w:leader="none"/>
      </w:tabs>
      <w:spacing w:lineRule="auto" w:line="276" w:before="113" w:after="0"/>
      <w:jc w:val="center"/>
    </w:pPr>
    <w:rPr>
      <w:rFonts w:ascii="Arial" w:hAnsi="Arial" w:eastAsia="Times New Roman" w:cs="Times New Roman"/>
      <w:b/>
      <w:sz w:val="26"/>
      <w:szCs w:val="26"/>
    </w:rPr>
  </w:style>
  <w:style w:type="paragraph" w:styleId="Podstawaprawna" w:customStyle="1">
    <w:name w:val="Podstawa prawna"/>
    <w:basedOn w:val="BodyText"/>
    <w:qFormat/>
    <w:pPr>
      <w:spacing w:before="283" w:after="0"/>
      <w:ind w:left="1304"/>
    </w:pPr>
    <w:rPr/>
  </w:style>
  <w:style w:type="paragraph" w:styleId="Skadkomisjiprzetargowej" w:customStyle="1">
    <w:name w:val="Skład komisji przetargowej"/>
    <w:basedOn w:val="BodyText"/>
    <w:qFormat/>
    <w:pPr>
      <w:tabs>
        <w:tab w:val="clear" w:pos="708"/>
        <w:tab w:val="left" w:pos="720" w:leader="none"/>
      </w:tabs>
      <w:spacing w:lineRule="auto" w:line="360" w:before="283" w:after="0"/>
      <w:ind w:hanging="283" w:left="283"/>
    </w:pPr>
    <w:rPr>
      <w:rFonts w:eastAsia="Times New Roman" w:cs="Times New Roman"/>
      <w:szCs w:val="22"/>
    </w:rPr>
  </w:style>
  <w:style w:type="paragraph" w:styleId="Przedmiotzamwienia" w:customStyle="1">
    <w:name w:val="Przedmiot zamówienia"/>
    <w:basedOn w:val="Normal"/>
    <w:qFormat/>
    <w:pPr>
      <w:spacing w:lineRule="auto" w:line="276" w:before="113" w:after="0"/>
    </w:pPr>
    <w:rPr>
      <w:rFonts w:ascii="Arial" w:hAnsi="Arial" w:eastAsia="Times New Roman" w:cs="Times New Roman"/>
      <w:b/>
      <w:sz w:val="26"/>
      <w:szCs w:val="26"/>
    </w:rPr>
  </w:style>
  <w:style w:type="paragraph" w:styleId="Zatwierdzenie" w:customStyle="1">
    <w:name w:val="Zatwierdzenie"/>
    <w:basedOn w:val="Normal"/>
    <w:qFormat/>
    <w:pPr>
      <w:spacing w:lineRule="auto" w:line="276" w:before="964" w:after="0"/>
      <w:ind w:left="3458"/>
    </w:pPr>
    <w:rPr>
      <w:rFonts w:ascii="Arial" w:hAnsi="Arial" w:eastAsia="Times New Roman" w:cs="Times New Roman"/>
      <w:szCs w:val="22"/>
    </w:rPr>
  </w:style>
  <w:style w:type="paragraph" w:styleId="NazwaZacznika" w:customStyle="1">
    <w:name w:val="Nazwa Załącznika"/>
    <w:basedOn w:val="Normal"/>
    <w:qFormat/>
    <w:pPr>
      <w:spacing w:lineRule="auto" w:line="276" w:before="113" w:after="0"/>
      <w:ind w:left="57"/>
    </w:pPr>
    <w:rPr>
      <w:rFonts w:ascii="Arial" w:hAnsi="Arial" w:eastAsia="Times New Roman" w:cs="Times New Roman"/>
      <w:b/>
      <w:bCs/>
      <w:sz w:val="26"/>
      <w:szCs w:val="26"/>
    </w:rPr>
  </w:style>
  <w:style w:type="paragraph" w:styleId="UwagadozapisuSWZ" w:customStyle="1">
    <w:name w:val="Uwaga do zapisu SWZ"/>
    <w:basedOn w:val="BodyText"/>
    <w:qFormat/>
    <w:pPr>
      <w:ind w:left="340"/>
    </w:pPr>
    <w:rPr/>
  </w:style>
  <w:style w:type="paragraph" w:styleId="Rdtytunagowka" w:customStyle="1">
    <w:name w:val="śródtytuł nagłowka"/>
    <w:basedOn w:val="BodyText"/>
    <w:qFormat/>
    <w:pPr>
      <w:spacing w:before="113" w:after="113"/>
      <w:ind w:left="340"/>
    </w:pPr>
    <w:rPr/>
  </w:style>
  <w:style w:type="paragraph" w:styleId="SpiszacznikwdoSWZ" w:customStyle="1">
    <w:name w:val="Spis załączników do SWZ"/>
    <w:basedOn w:val="Normal"/>
    <w:qFormat/>
    <w:pPr>
      <w:spacing w:lineRule="auto" w:line="276" w:before="113" w:after="0"/>
      <w:ind w:hanging="1474" w:left="1474"/>
    </w:pPr>
    <w:rPr>
      <w:rFonts w:ascii="Arial" w:hAnsi="Arial" w:eastAsia="Times New Roman" w:cs="Times New Roman"/>
      <w:szCs w:val="22"/>
    </w:rPr>
  </w:style>
  <w:style w:type="paragraph" w:styleId="Sekcjazacznika" w:customStyle="1">
    <w:name w:val="Sekcja załącznika"/>
    <w:basedOn w:val="BodyText"/>
    <w:qFormat/>
    <w:pPr>
      <w:shd w:val="clear" w:color="auto" w:fill="CCCCCC"/>
      <w:spacing w:before="283" w:after="57"/>
    </w:pPr>
    <w:rPr>
      <w:b/>
      <w:bCs/>
      <w:szCs w:val="22"/>
    </w:rPr>
  </w:style>
  <w:style w:type="paragraph" w:styleId="Owiadczenieinformacyjne" w:customStyle="1">
    <w:name w:val="Oświadczenie informacyjne"/>
    <w:basedOn w:val="BodyText"/>
    <w:qFormat/>
    <w:pPr>
      <w:spacing w:before="283" w:after="0"/>
      <w:jc w:val="both"/>
    </w:pPr>
    <w:rPr>
      <w:rFonts w:eastAsia="Calibri" w:cs="Calibri"/>
      <w:sz w:val="20"/>
      <w:szCs w:val="20"/>
    </w:rPr>
  </w:style>
  <w:style w:type="paragraph" w:styleId="Informacjaoskadnymdokumencie" w:customStyle="1">
    <w:name w:val="Informacja o składnym dokumencie"/>
    <w:basedOn w:val="BodyText"/>
    <w:qFormat/>
    <w:pPr>
      <w:spacing w:before="567" w:after="0"/>
    </w:pPr>
    <w:rPr>
      <w:b/>
      <w:bCs/>
      <w:szCs w:val="22"/>
    </w:rPr>
  </w:style>
  <w:style w:type="paragraph" w:styleId="TretekstuB" w:customStyle="1">
    <w:name w:val="Treść tekstu B"/>
    <w:basedOn w:val="BodyText"/>
    <w:qFormat/>
    <w:pPr/>
    <w:rPr>
      <w:b/>
    </w:rPr>
  </w:style>
  <w:style w:type="paragraph" w:styleId="Nagwekindeksuuytkownika" w:customStyle="1">
    <w:name w:val="Nagłówek indeksu użytkownika"/>
    <w:basedOn w:val="Indexheading1"/>
    <w:qFormat/>
    <w:pPr/>
    <w:rPr/>
  </w:style>
  <w:style w:type="paragraph" w:styleId="Indeksuytkownika1" w:customStyle="1">
    <w:name w:val="Indeks użytkownika 1"/>
    <w:basedOn w:val="Indeks"/>
    <w:qFormat/>
    <w:pPr>
      <w:tabs>
        <w:tab w:val="clear" w:pos="708"/>
        <w:tab w:val="right" w:pos="9638" w:leader="dot"/>
      </w:tabs>
    </w:pPr>
    <w:rPr/>
  </w:style>
  <w:style w:type="paragraph" w:styleId="Indeksuytkownika2" w:customStyle="1">
    <w:name w:val="Indeks użytkownika 2"/>
    <w:basedOn w:val="Indeks"/>
    <w:qFormat/>
    <w:pPr>
      <w:tabs>
        <w:tab w:val="clear" w:pos="708"/>
        <w:tab w:val="right" w:pos="9355" w:leader="dot"/>
      </w:tabs>
      <w:ind w:left="283"/>
    </w:pPr>
    <w:rPr/>
  </w:style>
  <w:style w:type="paragraph" w:styleId="Indeksuytkownika3" w:customStyle="1">
    <w:name w:val="Indeks użytkownika 3"/>
    <w:basedOn w:val="Indeks"/>
    <w:qFormat/>
    <w:pPr>
      <w:tabs>
        <w:tab w:val="clear" w:pos="708"/>
        <w:tab w:val="right" w:pos="9072" w:leader="dot"/>
      </w:tabs>
      <w:ind w:left="566"/>
    </w:pPr>
    <w:rPr/>
  </w:style>
  <w:style w:type="paragraph" w:styleId="TOC3">
    <w:name w:val="TOC 3"/>
    <w:basedOn w:val="Indeks"/>
    <w:pPr>
      <w:tabs>
        <w:tab w:val="clear" w:pos="708"/>
        <w:tab w:val="right" w:pos="9072" w:leader="dot"/>
      </w:tabs>
      <w:ind w:left="566"/>
    </w:pPr>
    <w:rPr/>
  </w:style>
  <w:style w:type="paragraph" w:styleId="TOC4">
    <w:name w:val="TOC 4"/>
    <w:basedOn w:val="Indeks"/>
    <w:pPr>
      <w:tabs>
        <w:tab w:val="clear" w:pos="708"/>
        <w:tab w:val="right" w:pos="8789" w:leader="dot"/>
      </w:tabs>
      <w:ind w:left="849"/>
    </w:pPr>
    <w:rPr/>
  </w:style>
  <w:style w:type="paragraph" w:styleId="TOC5">
    <w:name w:val="TOC 5"/>
    <w:basedOn w:val="Indeks"/>
    <w:pPr>
      <w:tabs>
        <w:tab w:val="clear" w:pos="708"/>
        <w:tab w:val="right" w:pos="8506" w:leader="dot"/>
      </w:tabs>
      <w:ind w:left="1132"/>
    </w:pPr>
    <w:rPr/>
  </w:style>
  <w:style w:type="paragraph" w:styleId="TOC6">
    <w:name w:val="TOC 6"/>
    <w:basedOn w:val="Indeks"/>
    <w:pPr>
      <w:tabs>
        <w:tab w:val="clear" w:pos="708"/>
        <w:tab w:val="right" w:pos="8223" w:leader="dot"/>
      </w:tabs>
      <w:ind w:left="1415"/>
    </w:pPr>
    <w:rPr/>
  </w:style>
  <w:style w:type="paragraph" w:styleId="TOC7">
    <w:name w:val="TOC 7"/>
    <w:basedOn w:val="Indeks"/>
    <w:pPr>
      <w:tabs>
        <w:tab w:val="clear" w:pos="708"/>
        <w:tab w:val="right" w:pos="7940" w:leader="dot"/>
      </w:tabs>
      <w:ind w:left="1698"/>
    </w:pPr>
    <w:rPr/>
  </w:style>
  <w:style w:type="paragraph" w:styleId="TOC8">
    <w:name w:val="TOC 8"/>
    <w:basedOn w:val="Indeks"/>
    <w:pPr>
      <w:tabs>
        <w:tab w:val="clear" w:pos="708"/>
        <w:tab w:val="right" w:pos="7657" w:leader="dot"/>
      </w:tabs>
      <w:ind w:left="1981"/>
    </w:pPr>
    <w:rPr/>
  </w:style>
  <w:style w:type="paragraph" w:styleId="TOC9">
    <w:name w:val="TOC 9"/>
    <w:basedOn w:val="Indeks"/>
    <w:pPr>
      <w:tabs>
        <w:tab w:val="clear" w:pos="708"/>
        <w:tab w:val="right" w:pos="7374" w:leader="dot"/>
      </w:tabs>
      <w:ind w:left="2264"/>
    </w:pPr>
    <w:rPr/>
  </w:style>
  <w:style w:type="paragraph" w:styleId="Spistreci10" w:customStyle="1">
    <w:name w:val="Spis treści 10"/>
    <w:basedOn w:val="Indeks"/>
    <w:qFormat/>
    <w:pPr>
      <w:tabs>
        <w:tab w:val="clear" w:pos="708"/>
        <w:tab w:val="right" w:pos="7091" w:leader="dot"/>
      </w:tabs>
      <w:ind w:left="2547"/>
    </w:pPr>
    <w:rPr/>
  </w:style>
  <w:style w:type="paragraph" w:styleId="Figura" w:customStyle="1">
    <w:name w:val="Figura"/>
    <w:basedOn w:val="Signature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eracjaabc" w:customStyle="1">
    <w:name w:val="Numeracja abc"/>
    <w:qFormat/>
  </w:style>
  <w:style w:type="numbering" w:styleId="Aaaaa" w:customStyle="1">
    <w:name w:val="aaaaa"/>
    <w:qFormat/>
  </w:style>
  <w:style w:type="numbering" w:styleId="WW8Num12" w:customStyle="1">
    <w:name w:val="WW8Num12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7" w:customStyle="1">
    <w:name w:val="WW8Num7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4" w:customStyle="1">
    <w:name w:val="WW8Num4"/>
    <w:qFormat/>
  </w:style>
  <w:style w:type="numbering" w:styleId="WW8Num6" w:customStyle="1">
    <w:name w:val="WW8Num6"/>
    <w:qFormat/>
  </w:style>
  <w:style w:type="numbering" w:styleId="WW8Num3" w:customStyle="1">
    <w:name w:val="WW8Num3"/>
    <w:qFormat/>
  </w:style>
  <w:style w:type="numbering" w:styleId="WW8Num9" w:customStyle="1">
    <w:name w:val="WW8Num9"/>
    <w:qFormat/>
  </w:style>
  <w:style w:type="numbering" w:styleId="Amojalista" w:customStyle="1">
    <w:name w:val="a_moja_lista"/>
    <w:qFormat/>
  </w:style>
  <w:style w:type="numbering" w:styleId="Aaaaaaaaaa" w:customStyle="1">
    <w:name w:val="aaaaaaaaaa"/>
    <w:qFormat/>
  </w:style>
  <w:style w:type="numbering" w:styleId="Aaaaaaaaaaaaa" w:customStyle="1">
    <w:name w:val="aaaaaaaaaaaaa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LibreOffice/7.6.0.3$Windows_X86_64 LibreOffice_project/69edd8b8ebc41d00b4de3915dc82f8f0fc3b6265</Application>
  <AppVersion>15.0000</AppVersion>
  <Pages>2</Pages>
  <Words>270</Words>
  <Characters>1875</Characters>
  <CharactersWithSpaces>2129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2023-10-18T13:16:00Z</dcterms:created>
  <dc:creator>wronaka</dc:creator>
  <dc:description/>
  <dc:language>pl-PL</dc:language>
  <cp:lastModifiedBy/>
  <cp:lastPrinted>2022-04-11T08:45:00Z</cp:lastPrinted>
  <dcterms:modified xsi:type="dcterms:W3CDTF">2023-10-30T12:58:02Z</dcterms:modified>
  <cp:revision>4</cp:revision>
  <dc:subject/>
  <dc:title>Specyfikacja Warunków Zamówienia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