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4443" w14:textId="7C0BAEE9" w:rsidR="00953FCE" w:rsidRPr="00E857A7" w:rsidRDefault="003C5C1F" w:rsidP="00953FCE">
      <w:pPr>
        <w:autoSpaceDE w:val="0"/>
        <w:autoSpaceDN w:val="0"/>
        <w:adjustRightInd w:val="0"/>
        <w:jc w:val="right"/>
        <w:rPr>
          <w:b/>
          <w:lang w:eastAsia="en-US"/>
        </w:rPr>
      </w:pPr>
      <w:r w:rsidRPr="003C5C1F">
        <w:rPr>
          <w:b/>
          <w:color w:val="000000" w:themeColor="text1"/>
        </w:rPr>
        <w:t>IMZP.272.</w:t>
      </w:r>
      <w:r w:rsidR="00981CAC">
        <w:rPr>
          <w:b/>
          <w:color w:val="000000" w:themeColor="text1"/>
        </w:rPr>
        <w:t>07</w:t>
      </w:r>
      <w:r w:rsidRPr="003C5C1F">
        <w:rPr>
          <w:b/>
          <w:color w:val="000000" w:themeColor="text1"/>
        </w:rPr>
        <w:t>.ZO.202</w:t>
      </w:r>
      <w:r w:rsidR="00981CAC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</w:t>
      </w:r>
      <w:r w:rsidR="00953FCE" w:rsidRPr="00E857A7">
        <w:rPr>
          <w:b/>
        </w:rPr>
        <w:t xml:space="preserve">– </w:t>
      </w:r>
      <w:r w:rsidR="00953FCE" w:rsidRPr="00E857A7">
        <w:rPr>
          <w:b/>
          <w:lang w:eastAsia="en-US"/>
        </w:rPr>
        <w:t>Załącznik Nr 2</w:t>
      </w:r>
    </w:p>
    <w:p w14:paraId="6957B579" w14:textId="77777777" w:rsidR="00953FCE" w:rsidRPr="00E857A7" w:rsidRDefault="00953FCE" w:rsidP="00953FCE">
      <w:pPr>
        <w:autoSpaceDE w:val="0"/>
        <w:autoSpaceDN w:val="0"/>
        <w:adjustRightInd w:val="0"/>
        <w:jc w:val="right"/>
        <w:rPr>
          <w:b/>
          <w:bCs/>
          <w:sz w:val="28"/>
        </w:rPr>
      </w:pPr>
    </w:p>
    <w:p w14:paraId="64D9DBF7" w14:textId="77777777" w:rsidR="00953FCE" w:rsidRPr="00E857A7" w:rsidRDefault="00953FCE" w:rsidP="00953FC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857A7">
        <w:rPr>
          <w:b/>
          <w:bCs/>
          <w:sz w:val="28"/>
        </w:rPr>
        <w:t>ZESTAWIENIE CEN JEDNOSTKOWYCH ORAZ OGÓLNEJ WARTOŚCI</w:t>
      </w:r>
    </w:p>
    <w:p w14:paraId="14D879FC" w14:textId="77777777" w:rsidR="00953FCE" w:rsidRPr="00E857A7" w:rsidRDefault="00953FCE" w:rsidP="00953FCE">
      <w:pPr>
        <w:autoSpaceDE w:val="0"/>
        <w:autoSpaceDN w:val="0"/>
        <w:adjustRightInd w:val="0"/>
        <w:jc w:val="both"/>
        <w:rPr>
          <w:b/>
          <w:sz w:val="20"/>
        </w:rPr>
      </w:pP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</w:p>
    <w:tbl>
      <w:tblPr>
        <w:tblW w:w="9564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252"/>
        <w:gridCol w:w="730"/>
        <w:gridCol w:w="563"/>
        <w:gridCol w:w="983"/>
        <w:gridCol w:w="703"/>
        <w:gridCol w:w="1011"/>
        <w:gridCol w:w="983"/>
        <w:gridCol w:w="900"/>
      </w:tblGrid>
      <w:tr w:rsidR="00953FCE" w:rsidRPr="00E857A7" w14:paraId="7F1E06E2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779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Lp.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9FE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Opis usługi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B7EB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Netto</w:t>
            </w:r>
          </w:p>
          <w:p w14:paraId="666A470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585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Stawka pod. VAT</w:t>
            </w: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E7E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Brutto</w:t>
            </w:r>
          </w:p>
          <w:p w14:paraId="71BAC6B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11A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Planowana ilość (</w:t>
            </w:r>
            <w:proofErr w:type="spellStart"/>
            <w:r w:rsidRPr="00E857A7">
              <w:rPr>
                <w:b/>
                <w:sz w:val="20"/>
              </w:rPr>
              <w:t>szt</w:t>
            </w:r>
            <w:proofErr w:type="spellEnd"/>
            <w:r w:rsidRPr="00E857A7">
              <w:rPr>
                <w:b/>
                <w:sz w:val="20"/>
              </w:rPr>
              <w:t>)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F1B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netto</w:t>
            </w:r>
          </w:p>
          <w:p w14:paraId="5988A7E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435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podatku VAT</w:t>
            </w:r>
          </w:p>
          <w:p w14:paraId="2E2C7FC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9B3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brutto</w:t>
            </w:r>
          </w:p>
          <w:p w14:paraId="49633CB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</w:tr>
      <w:tr w:rsidR="00953FCE" w:rsidRPr="00E857A7" w14:paraId="160C441D" w14:textId="77777777" w:rsidTr="00722C83">
        <w:trPr>
          <w:trHeight w:val="278"/>
        </w:trPr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FF5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948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a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FC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b</w:t>
            </w: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609D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</w:t>
            </w: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D1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d=b*(1+c)</w:t>
            </w: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192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e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46F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f=b*e</w:t>
            </w: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E66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g=f*c</w:t>
            </w: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604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h=</w:t>
            </w:r>
            <w:proofErr w:type="spellStart"/>
            <w:r w:rsidRPr="00E857A7">
              <w:rPr>
                <w:b/>
                <w:sz w:val="20"/>
              </w:rPr>
              <w:t>f+g</w:t>
            </w:r>
            <w:proofErr w:type="spellEnd"/>
          </w:p>
        </w:tc>
      </w:tr>
      <w:tr w:rsidR="00953FCE" w:rsidRPr="00E857A7" w14:paraId="67669C18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DD3B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02C0" w14:textId="222A3BD5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>sunięcie roweru lub motoroweru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4F8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98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F21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DF861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788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2C4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E34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8247802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F3B7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B3B4" w14:textId="232632D9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>sunięcie motocyklu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C7F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7AA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86E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F2547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EFD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8C7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225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C981C6F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CC4D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3.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077D" w14:textId="42F198D7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 xml:space="preserve">sunięcie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 xml:space="preserve"> poniżej </w:t>
            </w:r>
            <w:r>
              <w:rPr>
                <w:b/>
                <w:sz w:val="20"/>
              </w:rPr>
              <w:br/>
            </w:r>
            <w:r w:rsidR="00953FCE" w:rsidRPr="00E857A7">
              <w:rPr>
                <w:b/>
                <w:sz w:val="20"/>
              </w:rPr>
              <w:t>3,5 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F88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8D7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E5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D175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61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B5E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6CA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17F4701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7990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17067F0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4.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09EF" w14:textId="2B113ED0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 xml:space="preserve">sunięcie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powyżej 3,5t do 7,5t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0B7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8E9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708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3C8ED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1CC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526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8F0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8A42204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B9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BADC" w14:textId="4F0E0CC3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 xml:space="preserve">sunięcie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powyżej 7,5t do 16t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32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028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88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604CA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7A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6D4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350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0A27B3B0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9DBA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042D6F1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6.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86C4" w14:textId="1FF5B8BE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 xml:space="preserve">sunięcie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powyżej 16t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FCF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9C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458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0218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44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D1F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4C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D3D3BBE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51D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7.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6145" w14:textId="62000A87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 w:rsidRPr="00E857A7">
              <w:rPr>
                <w:b/>
                <w:sz w:val="20"/>
              </w:rPr>
              <w:t>sunięcie pojazdu przewożącego materiały niebezpieczne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43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775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7D4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52FA8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225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231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A3DA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FD1C536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B85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FD62" w14:textId="50DF3364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953FCE">
              <w:rPr>
                <w:b/>
                <w:sz w:val="20"/>
              </w:rPr>
              <w:t>suniecie hulajnogi lub urządzenia transportu osobistego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644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E32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A7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D897D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333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7E4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281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7D5AD32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6DB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57FF" w14:textId="6B474760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>ażda doba parkowania roweru lub motoroweru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C81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47A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23C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FFC55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127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FA9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E5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E073227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21FD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82A6" w14:textId="578C8D38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>ażda rozpoczęta doba parkowania motocyklu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0AC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1A2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59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EF72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E58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EC8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A12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45669FC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BEBF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5A51" w14:textId="4F532226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 xml:space="preserve">ażda rozpoczęta doba parkowania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poniżej 3,5t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AB5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1C1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DA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A7D62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020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8FD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5DD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024486D3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B0B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C029" w14:textId="382B9962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 xml:space="preserve">ażda rozpoczęta doba parkowania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powyżej 3,5t do 7,5t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A56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96FA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4B7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0F0BC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4F7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42A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B46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6157CF8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F12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DD87" w14:textId="77A274E4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 xml:space="preserve">ażda rozpoczęta doba parkowania  pojazdu o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powyżej 7,5t do 16t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60A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D3F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6B4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33885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02D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82C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991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341E123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81FF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39D2" w14:textId="61F8235D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 xml:space="preserve">ażda rozpoczęta doba parkowania pojazdu o  </w:t>
            </w:r>
            <w:proofErr w:type="spellStart"/>
            <w:r w:rsidR="00953FCE" w:rsidRPr="00E857A7">
              <w:rPr>
                <w:b/>
                <w:sz w:val="20"/>
              </w:rPr>
              <w:t>dmc</w:t>
            </w:r>
            <w:proofErr w:type="spellEnd"/>
            <w:r w:rsidR="00953FCE" w:rsidRPr="00E857A7">
              <w:rPr>
                <w:b/>
                <w:sz w:val="20"/>
              </w:rPr>
              <w:t>. powyżej 16t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072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4EA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682C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4273F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731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96C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2D3B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F6098CA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CFA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6479" w14:textId="2B208C1D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 w:rsidRPr="00E857A7">
              <w:rPr>
                <w:b/>
                <w:sz w:val="20"/>
              </w:rPr>
              <w:t>ażda rozpoczęta doba parkowania pojazdu przewożącego materiały niebezpieczne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620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A2D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1FD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454DE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B9B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7F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C83F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29395FE0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5E5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0B17" w14:textId="3C667DB7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53FCE">
              <w:rPr>
                <w:b/>
                <w:sz w:val="20"/>
              </w:rPr>
              <w:t>ażda rozpoczęta doba parkowania hulajnogi lub urządzenia transportu osobistego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693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3AF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5F5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844C3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956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67F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EC7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B393A88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FF06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E1E6" w14:textId="72839134" w:rsidR="00953FCE" w:rsidRPr="00E857A7" w:rsidRDefault="00722C83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953FCE" w:rsidRPr="00E857A7">
              <w:rPr>
                <w:b/>
                <w:sz w:val="20"/>
              </w:rPr>
              <w:t>dstąpienie od usuwania pojazdu na polecenie podmiotu który wydał dyspozycję usunięcia pojazdu w przypadku ustania przyczyny usunięcia pojazdu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2FE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1F0B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101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29D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0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CA6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46A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62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0E03E369" w14:textId="77777777" w:rsidTr="00722C83">
        <w:trPr>
          <w:trHeight w:val="648"/>
        </w:trPr>
        <w:tc>
          <w:tcPr>
            <w:tcW w:w="956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6393" w14:textId="435E195F" w:rsidR="00953FCE" w:rsidRPr="00E857A7" w:rsidRDefault="00953FCE" w:rsidP="00576268">
            <w:pPr>
              <w:pStyle w:val="Akapitzlist"/>
              <w:ind w:left="0"/>
              <w:jc w:val="both"/>
            </w:pPr>
            <w:r w:rsidRPr="00E857A7">
              <w:lastRenderedPageBreak/>
              <w:t>Holowanie (</w:t>
            </w:r>
            <w:r w:rsidRPr="00E857A7">
              <w:rPr>
                <w:b/>
              </w:rPr>
              <w:t>przewiezienie z parkingu Wykonawcy</w:t>
            </w:r>
            <w:r w:rsidRPr="00E857A7">
              <w:t xml:space="preserve">) na parking </w:t>
            </w:r>
            <w:r w:rsidRPr="00722C83">
              <w:rPr>
                <w:b/>
                <w:u w:val="single"/>
              </w:rPr>
              <w:t xml:space="preserve">Powiatowego Zarządu Dróg </w:t>
            </w:r>
            <w:r w:rsidR="00722C83" w:rsidRPr="00722C83">
              <w:rPr>
                <w:b/>
                <w:u w:val="single"/>
              </w:rPr>
              <w:br/>
            </w:r>
            <w:r w:rsidRPr="00722C83">
              <w:rPr>
                <w:b/>
                <w:u w:val="single"/>
              </w:rPr>
              <w:t>w Sochaczewie przy ulicy Gwardyjskiej 10, 96-500 Sochaczew</w:t>
            </w:r>
            <w:r w:rsidRPr="00722C83">
              <w:rPr>
                <w:u w:val="single"/>
              </w:rPr>
              <w:t>.</w:t>
            </w:r>
            <w:r w:rsidRPr="00E857A7">
              <w:t xml:space="preserve"> </w:t>
            </w:r>
          </w:p>
        </w:tc>
      </w:tr>
      <w:tr w:rsidR="00953FCE" w:rsidRPr="00E857A7" w14:paraId="1BA13487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E0E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Lp.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BD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Opis usługi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930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Netto</w:t>
            </w:r>
          </w:p>
          <w:p w14:paraId="6FD6254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 za 1 km</w:t>
            </w: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9F7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Stawka pod. VAT</w:t>
            </w: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5D6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Brutto (PLN) za 1 km</w:t>
            </w:r>
          </w:p>
        </w:tc>
        <w:tc>
          <w:tcPr>
            <w:tcW w:w="703" w:type="dxa"/>
          </w:tcPr>
          <w:p w14:paraId="6D1E91E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Planowana ilość (</w:t>
            </w:r>
            <w:proofErr w:type="spellStart"/>
            <w:r w:rsidRPr="00E857A7">
              <w:rPr>
                <w:b/>
                <w:sz w:val="20"/>
              </w:rPr>
              <w:t>szt</w:t>
            </w:r>
            <w:proofErr w:type="spellEnd"/>
            <w:r w:rsidRPr="00E857A7">
              <w:rPr>
                <w:b/>
                <w:sz w:val="20"/>
              </w:rPr>
              <w:t>)</w:t>
            </w:r>
          </w:p>
        </w:tc>
        <w:tc>
          <w:tcPr>
            <w:tcW w:w="1011" w:type="dxa"/>
          </w:tcPr>
          <w:p w14:paraId="48D03D2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netto</w:t>
            </w:r>
          </w:p>
          <w:p w14:paraId="77C80E0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 za 1 km</w:t>
            </w:r>
          </w:p>
        </w:tc>
        <w:tc>
          <w:tcPr>
            <w:tcW w:w="983" w:type="dxa"/>
          </w:tcPr>
          <w:p w14:paraId="50D05B6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podatku VAT</w:t>
            </w:r>
          </w:p>
          <w:p w14:paraId="64500F6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900" w:type="dxa"/>
          </w:tcPr>
          <w:p w14:paraId="6E6AF19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brutto</w:t>
            </w:r>
          </w:p>
          <w:p w14:paraId="17C27F7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 za 1 km</w:t>
            </w:r>
          </w:p>
        </w:tc>
      </w:tr>
      <w:tr w:rsidR="00953FCE" w:rsidRPr="00E857A7" w14:paraId="2E16A3A2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E44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4B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a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910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b</w:t>
            </w: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804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</w:t>
            </w: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12D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d=b*(1+c)</w:t>
            </w:r>
          </w:p>
        </w:tc>
        <w:tc>
          <w:tcPr>
            <w:tcW w:w="703" w:type="dxa"/>
          </w:tcPr>
          <w:p w14:paraId="451556D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e</w:t>
            </w:r>
          </w:p>
        </w:tc>
        <w:tc>
          <w:tcPr>
            <w:tcW w:w="1011" w:type="dxa"/>
          </w:tcPr>
          <w:p w14:paraId="5EB0F5B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f=b*e</w:t>
            </w:r>
          </w:p>
        </w:tc>
        <w:tc>
          <w:tcPr>
            <w:tcW w:w="983" w:type="dxa"/>
          </w:tcPr>
          <w:p w14:paraId="45CFFB4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g=f*c</w:t>
            </w:r>
          </w:p>
        </w:tc>
        <w:tc>
          <w:tcPr>
            <w:tcW w:w="900" w:type="dxa"/>
          </w:tcPr>
          <w:p w14:paraId="56E86FD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h=</w:t>
            </w:r>
            <w:proofErr w:type="spellStart"/>
            <w:r w:rsidRPr="00E857A7">
              <w:rPr>
                <w:b/>
                <w:sz w:val="20"/>
              </w:rPr>
              <w:t>f+g</w:t>
            </w:r>
            <w:proofErr w:type="spellEnd"/>
          </w:p>
        </w:tc>
      </w:tr>
      <w:tr w:rsidR="00953FCE" w:rsidRPr="00E857A7" w14:paraId="5540643F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37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16.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4AF8" w14:textId="77777777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Holowanie (przewiezienie) roweru lub motoroweru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CF93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92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D66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0AB9F5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11" w:type="dxa"/>
          </w:tcPr>
          <w:p w14:paraId="1B0765A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05D3823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1E37944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7259D1E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2B9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17.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C88E" w14:textId="77777777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Holowanie (przewiezienie) motocyklu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D17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E6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46EC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0509D86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11" w:type="dxa"/>
          </w:tcPr>
          <w:p w14:paraId="65C0A02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29CD71E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4997946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4B6ECB3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765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18.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DDC4" w14:textId="05798B24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</w:t>
            </w:r>
            <w:r w:rsidR="00722C83">
              <w:rPr>
                <w:b/>
                <w:sz w:val="20"/>
              </w:rPr>
              <w:br/>
            </w:r>
            <w:r w:rsidRPr="00E857A7">
              <w:rPr>
                <w:b/>
                <w:sz w:val="20"/>
              </w:rPr>
              <w:t xml:space="preserve">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 xml:space="preserve"> poniżej 3,5 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933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F40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7F7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60221C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175</w:t>
            </w:r>
          </w:p>
        </w:tc>
        <w:tc>
          <w:tcPr>
            <w:tcW w:w="1011" w:type="dxa"/>
          </w:tcPr>
          <w:p w14:paraId="17A28E2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523546C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60E88E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528D73B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3650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19.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44EA" w14:textId="22DB9695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</w:t>
            </w:r>
            <w:r w:rsidR="00722C83">
              <w:rPr>
                <w:b/>
                <w:sz w:val="20"/>
              </w:rPr>
              <w:br/>
            </w:r>
            <w:r w:rsidRPr="00E857A7">
              <w:rPr>
                <w:b/>
                <w:sz w:val="20"/>
              </w:rPr>
              <w:t xml:space="preserve">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3,5t do 7,5t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B0C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1BDB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15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72B8921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11" w:type="dxa"/>
          </w:tcPr>
          <w:p w14:paraId="2DC8FE8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12D9653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390D0FE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740E01C9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CDF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20.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8821" w14:textId="5D2C95F0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</w:t>
            </w:r>
            <w:r w:rsidR="00722C83">
              <w:rPr>
                <w:b/>
                <w:sz w:val="20"/>
              </w:rPr>
              <w:br/>
            </w:r>
            <w:r w:rsidRPr="00E857A7">
              <w:rPr>
                <w:b/>
                <w:sz w:val="20"/>
              </w:rPr>
              <w:t xml:space="preserve">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7,5t do 16t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F215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1DA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97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46117CA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11" w:type="dxa"/>
          </w:tcPr>
          <w:p w14:paraId="27E81EA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0EEC12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1189F1C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0A0163B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784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21.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A39C5" w14:textId="128100CA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</w:t>
            </w:r>
            <w:r w:rsidR="00722C83">
              <w:rPr>
                <w:b/>
                <w:sz w:val="20"/>
              </w:rPr>
              <w:br/>
            </w:r>
            <w:r w:rsidRPr="00E857A7">
              <w:rPr>
                <w:b/>
                <w:sz w:val="20"/>
              </w:rPr>
              <w:t xml:space="preserve">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16t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E84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97A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B8E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11455A3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11" w:type="dxa"/>
          </w:tcPr>
          <w:p w14:paraId="2CA24B4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692E496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2FC26B6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3BFF252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1A2E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22.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9772" w14:textId="77777777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Holowanie (przewiezienie) pojazdu przewożącego materiały niebezpieczne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98D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A68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C10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57D0611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3</w:t>
            </w:r>
          </w:p>
        </w:tc>
        <w:tc>
          <w:tcPr>
            <w:tcW w:w="1011" w:type="dxa"/>
          </w:tcPr>
          <w:p w14:paraId="702A967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2CDC040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0F93CA2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85FE696" w14:textId="77777777" w:rsidTr="00722C83">
        <w:tc>
          <w:tcPr>
            <w:tcW w:w="4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02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FE0B" w14:textId="77777777" w:rsidR="00953FCE" w:rsidRPr="00E857A7" w:rsidRDefault="00953FCE" w:rsidP="00722C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Holowanie (przewiezienie) hulajnogi lub urządzenia transportu osobistego</w:t>
            </w:r>
          </w:p>
        </w:tc>
        <w:tc>
          <w:tcPr>
            <w:tcW w:w="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B9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8A2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626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744C667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11" w:type="dxa"/>
          </w:tcPr>
          <w:p w14:paraId="32036A3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83" w:type="dxa"/>
          </w:tcPr>
          <w:p w14:paraId="480DFC5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5B95AEC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6B5679" w14:paraId="7CE4BD44" w14:textId="77777777" w:rsidTr="00722C83">
        <w:tc>
          <w:tcPr>
            <w:tcW w:w="667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C27D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0D6CED">
              <w:rPr>
                <w:b/>
                <w:bCs/>
                <w:sz w:val="20"/>
              </w:rPr>
              <w:t>Razem</w:t>
            </w:r>
          </w:p>
        </w:tc>
        <w:tc>
          <w:tcPr>
            <w:tcW w:w="1011" w:type="dxa"/>
          </w:tcPr>
          <w:p w14:paraId="3ABAFF84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83" w:type="dxa"/>
          </w:tcPr>
          <w:p w14:paraId="32E93715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37F2E916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14:paraId="6E3DD675" w14:textId="77777777" w:rsidR="00953FCE" w:rsidRPr="000D6CED" w:rsidRDefault="00953FCE" w:rsidP="00953FCE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555930FA" w14:textId="77777777" w:rsidR="00953FCE" w:rsidRPr="000D6CED" w:rsidRDefault="00953FCE" w:rsidP="00953FCE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59B8C501" w14:textId="77777777" w:rsidR="00953FCE" w:rsidRPr="00323BBF" w:rsidRDefault="00953FCE" w:rsidP="00953FCE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206A9D91" w14:textId="77777777" w:rsidR="00953FCE" w:rsidRPr="00F81E51" w:rsidRDefault="00953FCE" w:rsidP="00953FCE">
      <w:pPr>
        <w:autoSpaceDE w:val="0"/>
        <w:autoSpaceDN w:val="0"/>
        <w:adjustRightInd w:val="0"/>
        <w:jc w:val="both"/>
      </w:pPr>
    </w:p>
    <w:p w14:paraId="352B943A" w14:textId="77777777" w:rsidR="00953FCE" w:rsidRDefault="00953FCE" w:rsidP="00953FCE">
      <w:pPr>
        <w:autoSpaceDE w:val="0"/>
        <w:autoSpaceDN w:val="0"/>
        <w:adjustRightInd w:val="0"/>
        <w:jc w:val="both"/>
      </w:pPr>
    </w:p>
    <w:p w14:paraId="63E232A9" w14:textId="77777777" w:rsidR="00953FCE" w:rsidRDefault="00953FCE" w:rsidP="00953FCE">
      <w:pPr>
        <w:autoSpaceDE w:val="0"/>
        <w:autoSpaceDN w:val="0"/>
        <w:adjustRightInd w:val="0"/>
        <w:jc w:val="both"/>
      </w:pPr>
    </w:p>
    <w:p w14:paraId="77BE6312" w14:textId="77777777" w:rsidR="00953FCE" w:rsidRPr="00F81E51" w:rsidRDefault="00953FCE" w:rsidP="00953FCE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5DEB9609" w14:textId="77777777" w:rsidR="00953FCE" w:rsidRDefault="00953FCE" w:rsidP="00953FCE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31E7B1B6" w14:textId="77777777" w:rsidR="00953FCE" w:rsidRPr="005E4635" w:rsidRDefault="00953FCE" w:rsidP="00953FCE">
      <w:pPr>
        <w:autoSpaceDE w:val="0"/>
        <w:autoSpaceDN w:val="0"/>
        <w:adjustRightInd w:val="0"/>
        <w:jc w:val="both"/>
        <w:rPr>
          <w:b/>
          <w:sz w:val="20"/>
        </w:rPr>
      </w:pPr>
      <w:r w:rsidRPr="0013620D">
        <w:rPr>
          <w:sz w:val="16"/>
        </w:rPr>
        <w:t>* Pożądany czytelny podpis albo podpis i pieczątka z imieniem i nazwiskiem</w:t>
      </w:r>
    </w:p>
    <w:p w14:paraId="20994FD0" w14:textId="77777777" w:rsidR="00953FCE" w:rsidRDefault="00953FCE" w:rsidP="00953FCE">
      <w:pPr>
        <w:spacing w:before="120"/>
        <w:jc w:val="right"/>
        <w:rPr>
          <w:b/>
          <w:color w:val="FF0000"/>
          <w:lang w:eastAsia="en-US"/>
        </w:rPr>
      </w:pPr>
    </w:p>
    <w:p w14:paraId="349796FC" w14:textId="77777777" w:rsidR="00953FCE" w:rsidRDefault="00953FCE" w:rsidP="00953FCE">
      <w:pPr>
        <w:spacing w:before="120"/>
        <w:jc w:val="right"/>
        <w:rPr>
          <w:b/>
          <w:color w:val="FF0000"/>
          <w:lang w:eastAsia="en-US"/>
        </w:rPr>
      </w:pPr>
    </w:p>
    <w:p w14:paraId="368812C5" w14:textId="77777777" w:rsidR="00953FCE" w:rsidRDefault="00953FCE" w:rsidP="00953FCE">
      <w:pPr>
        <w:spacing w:before="120"/>
        <w:jc w:val="right"/>
        <w:rPr>
          <w:b/>
          <w:color w:val="FF0000"/>
          <w:lang w:eastAsia="en-US"/>
        </w:rPr>
      </w:pPr>
    </w:p>
    <w:p w14:paraId="14C0350F" w14:textId="77777777" w:rsidR="00A272A3" w:rsidRDefault="00A272A3"/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CE"/>
    <w:rsid w:val="003C5C1F"/>
    <w:rsid w:val="00722C83"/>
    <w:rsid w:val="00953FCE"/>
    <w:rsid w:val="00981CAC"/>
    <w:rsid w:val="00A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B362"/>
  <w15:chartTrackingRefBased/>
  <w15:docId w15:val="{4467F17E-C191-4E8D-A302-7DEDBF1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F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953FCE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953FC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4</cp:revision>
  <dcterms:created xsi:type="dcterms:W3CDTF">2023-10-03T10:39:00Z</dcterms:created>
  <dcterms:modified xsi:type="dcterms:W3CDTF">2024-05-09T09:03:00Z</dcterms:modified>
</cp:coreProperties>
</file>