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1DABA8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C740BC">
        <w:rPr>
          <w:rFonts w:asciiTheme="majorHAnsi" w:eastAsia="Times New Roman" w:hAnsiTheme="majorHAnsi" w:cs="Arial"/>
          <w:snapToGrid w:val="0"/>
          <w:lang w:eastAsia="pl-PL"/>
        </w:rPr>
        <w:t>25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740BC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740BC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974A1ED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</w:t>
      </w:r>
      <w:r w:rsidR="00C740BC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 xml:space="preserve"> na drogach Gminy Przodkowo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C740BC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C740BC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526FC7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proofErr w:type="spellStart"/>
      <w:r w:rsidR="006F524C">
        <w:rPr>
          <w:rFonts w:asciiTheme="majorHAnsi" w:eastAsia="Calibri" w:hAnsiTheme="majorHAnsi" w:cs="Arial"/>
        </w:rPr>
        <w:t>j.t.</w:t>
      </w:r>
      <w:r w:rsidR="0020799D" w:rsidRPr="0020799D">
        <w:rPr>
          <w:rFonts w:asciiTheme="majorHAnsi" w:eastAsia="Calibri" w:hAnsiTheme="majorHAnsi" w:cs="Arial"/>
        </w:rPr>
        <w:t>Dz.U</w:t>
      </w:r>
      <w:proofErr w:type="spellEnd"/>
      <w:r w:rsidR="0020799D" w:rsidRPr="0020799D">
        <w:rPr>
          <w:rFonts w:asciiTheme="majorHAnsi" w:eastAsia="Calibri" w:hAnsiTheme="majorHAnsi" w:cs="Arial"/>
        </w:rPr>
        <w:t>.</w:t>
      </w:r>
      <w:r w:rsidR="00D227B9">
        <w:rPr>
          <w:rFonts w:asciiTheme="majorHAnsi" w:eastAsia="Calibri" w:hAnsiTheme="majorHAnsi" w:cs="Arial"/>
        </w:rPr>
        <w:t xml:space="preserve"> z 20</w:t>
      </w:r>
      <w:r w:rsidR="006F524C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F524C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6F524C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C89937D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7D217A" w:rsidRPr="007D217A" w14:paraId="23D9DA4B" w14:textId="77777777" w:rsidTr="007D217A">
        <w:trPr>
          <w:trHeight w:val="468"/>
        </w:trPr>
        <w:tc>
          <w:tcPr>
            <w:tcW w:w="534" w:type="dxa"/>
            <w:vMerge w:val="restart"/>
            <w:vAlign w:val="center"/>
          </w:tcPr>
          <w:p w14:paraId="28161006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037E4138" w14:textId="77777777" w:rsidR="00B41F76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PTHU JAGAN Jacek Kalinowski </w:t>
            </w:r>
          </w:p>
          <w:p w14:paraId="71716DB3" w14:textId="208AAF92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ul. Kilińskiego 58, 84-230 Rumia</w:t>
            </w:r>
          </w:p>
        </w:tc>
        <w:tc>
          <w:tcPr>
            <w:tcW w:w="3969" w:type="dxa"/>
            <w:vAlign w:val="center"/>
          </w:tcPr>
          <w:p w14:paraId="278A5CB9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Równiarka: </w:t>
            </w:r>
            <w:r w:rsidRPr="007D217A">
              <w:rPr>
                <w:rFonts w:asciiTheme="majorHAnsi" w:eastAsia="Calibri" w:hAnsiTheme="majorHAnsi" w:cs="Arial"/>
                <w:b/>
                <w:bCs/>
              </w:rPr>
              <w:t>369,00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</w:tr>
      <w:bookmarkEnd w:id="3"/>
      <w:tr w:rsidR="007D217A" w:rsidRPr="007D217A" w14:paraId="30F84DA1" w14:textId="77777777" w:rsidTr="007D217A">
        <w:trPr>
          <w:trHeight w:val="468"/>
        </w:trPr>
        <w:tc>
          <w:tcPr>
            <w:tcW w:w="534" w:type="dxa"/>
            <w:vMerge/>
            <w:vAlign w:val="center"/>
          </w:tcPr>
          <w:p w14:paraId="77982677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23089E6A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1CB213AA" w14:textId="264E14A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Walec: </w:t>
            </w:r>
            <w:r w:rsidRPr="007D217A">
              <w:rPr>
                <w:rFonts w:asciiTheme="majorHAnsi" w:eastAsia="Calibri" w:hAnsiTheme="majorHAnsi" w:cs="Arial"/>
                <w:b/>
              </w:rPr>
              <w:t>270,60 zł/h</w:t>
            </w:r>
          </w:p>
        </w:tc>
      </w:tr>
      <w:bookmarkEnd w:id="4"/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483A1719" w14:textId="77777777" w:rsidTr="00BF27D3">
        <w:tc>
          <w:tcPr>
            <w:tcW w:w="534" w:type="dxa"/>
            <w:vAlign w:val="center"/>
          </w:tcPr>
          <w:p w14:paraId="7431381E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706" w:type="dxa"/>
            <w:vAlign w:val="center"/>
          </w:tcPr>
          <w:p w14:paraId="1F42D933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2934E92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</w:tr>
      <w:tr w:rsidR="007D217A" w:rsidRPr="007D217A" w14:paraId="3F4C7104" w14:textId="77777777" w:rsidTr="00BF27D3">
        <w:trPr>
          <w:trHeight w:val="468"/>
        </w:trPr>
        <w:tc>
          <w:tcPr>
            <w:tcW w:w="534" w:type="dxa"/>
            <w:vMerge w:val="restart"/>
            <w:vAlign w:val="center"/>
          </w:tcPr>
          <w:p w14:paraId="7794EEAC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2DB114D6" w14:textId="77777777" w:rsidR="007D217A" w:rsidRDefault="00876358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Zakład Produkcyjno-Usługowo-Handlowy</w:t>
            </w:r>
          </w:p>
          <w:p w14:paraId="06E1E804" w14:textId="77777777" w:rsidR="00876358" w:rsidRDefault="00876358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LAWAT </w:t>
            </w:r>
          </w:p>
          <w:p w14:paraId="27953F76" w14:textId="53BEB4F0" w:rsidR="00B41F76" w:rsidRPr="007D217A" w:rsidRDefault="00B41F76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Tłuczewo30, 84-223 Linia</w:t>
            </w:r>
          </w:p>
        </w:tc>
        <w:tc>
          <w:tcPr>
            <w:tcW w:w="3969" w:type="dxa"/>
            <w:vAlign w:val="center"/>
          </w:tcPr>
          <w:p w14:paraId="23B058D4" w14:textId="7E18F5C1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Równiarka: </w:t>
            </w:r>
            <w:r w:rsidR="00B41F76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2</w:t>
            </w:r>
            <w:r w:rsidR="00C740B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95</w:t>
            </w:r>
            <w:r w:rsidR="00B41F76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</w:t>
            </w:r>
            <w:r w:rsidR="00C740B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81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</w:tc>
      </w:tr>
      <w:tr w:rsidR="007D217A" w:rsidRPr="007D217A" w14:paraId="5C24BB26" w14:textId="77777777" w:rsidTr="00BF27D3">
        <w:trPr>
          <w:trHeight w:val="468"/>
        </w:trPr>
        <w:tc>
          <w:tcPr>
            <w:tcW w:w="534" w:type="dxa"/>
            <w:vMerge/>
            <w:vAlign w:val="center"/>
          </w:tcPr>
          <w:p w14:paraId="7298828A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5FD4CB09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7E0F7C" w14:textId="1733CE54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Walec: </w:t>
            </w:r>
            <w:r w:rsidR="00B41F76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2</w:t>
            </w:r>
            <w:r w:rsidR="00C740BC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3</w:t>
            </w:r>
            <w:r w:rsidR="00B41F76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9,</w:t>
            </w:r>
            <w:r w:rsidR="00C740BC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85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</w:tc>
      </w:tr>
    </w:tbl>
    <w:p w14:paraId="56CC37F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2FDE493B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47E3EF95" w14:textId="77777777" w:rsidTr="00BF27D3">
        <w:tc>
          <w:tcPr>
            <w:tcW w:w="534" w:type="dxa"/>
            <w:vAlign w:val="center"/>
          </w:tcPr>
          <w:p w14:paraId="0751D0E2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706" w:type="dxa"/>
            <w:vAlign w:val="center"/>
          </w:tcPr>
          <w:p w14:paraId="68C72639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3B124B6A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</w:tr>
      <w:tr w:rsidR="007D217A" w:rsidRPr="007D217A" w14:paraId="6A913C6C" w14:textId="77777777" w:rsidTr="00BF27D3">
        <w:trPr>
          <w:trHeight w:val="468"/>
        </w:trPr>
        <w:tc>
          <w:tcPr>
            <w:tcW w:w="534" w:type="dxa"/>
            <w:vMerge w:val="restart"/>
            <w:vAlign w:val="center"/>
          </w:tcPr>
          <w:p w14:paraId="0E6B0B50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3B9DA9EB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PTHU JAGAN Jacek Kalinowski ul. Kilińskiego 58, 84-230 Rumia</w:t>
            </w:r>
          </w:p>
        </w:tc>
        <w:tc>
          <w:tcPr>
            <w:tcW w:w="3969" w:type="dxa"/>
            <w:vAlign w:val="center"/>
          </w:tcPr>
          <w:p w14:paraId="2A8C7C81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Równiarka: </w:t>
            </w:r>
            <w:r w:rsidRPr="007D2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369,00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</w:tc>
      </w:tr>
      <w:tr w:rsidR="007D217A" w:rsidRPr="007D217A" w14:paraId="38770137" w14:textId="77777777" w:rsidTr="00BF27D3">
        <w:trPr>
          <w:trHeight w:val="468"/>
        </w:trPr>
        <w:tc>
          <w:tcPr>
            <w:tcW w:w="534" w:type="dxa"/>
            <w:vMerge/>
            <w:vAlign w:val="center"/>
          </w:tcPr>
          <w:p w14:paraId="60C7FA16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72D20BAF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1735C7" w14:textId="6C8FBB8A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Walec: 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270,60 zł/h</w:t>
            </w:r>
          </w:p>
        </w:tc>
      </w:tr>
    </w:tbl>
    <w:p w14:paraId="2EF5B7E3" w14:textId="397F2A68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8AB2F8" w14:textId="0A00B01C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770D7BF" w14:textId="1F118F5C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B56F25" w14:textId="6E75DD84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C0138E" w14:textId="63B2289B" w:rsidR="00C740BC" w:rsidRPr="0020799D" w:rsidRDefault="00C740BC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Informacje sporządziła; Katarzyna Markowska</w:t>
      </w:r>
    </w:p>
    <w:sectPr w:rsidR="00C740B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20799D"/>
    <w:rsid w:val="002D0A95"/>
    <w:rsid w:val="002D686B"/>
    <w:rsid w:val="00335FBD"/>
    <w:rsid w:val="003B42EC"/>
    <w:rsid w:val="0049353B"/>
    <w:rsid w:val="004B24B9"/>
    <w:rsid w:val="005A6B94"/>
    <w:rsid w:val="006F524C"/>
    <w:rsid w:val="00723603"/>
    <w:rsid w:val="007D217A"/>
    <w:rsid w:val="00874A33"/>
    <w:rsid w:val="00876358"/>
    <w:rsid w:val="008C225A"/>
    <w:rsid w:val="008E7063"/>
    <w:rsid w:val="00AD543C"/>
    <w:rsid w:val="00B41F76"/>
    <w:rsid w:val="00C3227B"/>
    <w:rsid w:val="00C740BC"/>
    <w:rsid w:val="00D227B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3</cp:revision>
  <dcterms:created xsi:type="dcterms:W3CDTF">2022-02-25T10:49:00Z</dcterms:created>
  <dcterms:modified xsi:type="dcterms:W3CDTF">2022-02-25T10:50:00Z</dcterms:modified>
</cp:coreProperties>
</file>