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3242"/>
        <w:gridCol w:w="3059"/>
        <w:gridCol w:w="1260"/>
        <w:gridCol w:w="1612"/>
      </w:tblGrid>
      <w:tr w:rsidR="004E5FDE" w:rsidRPr="00DD0CE5" w14:paraId="58E1C61A" w14:textId="77777777" w:rsidTr="00C8793D">
        <w:trPr>
          <w:cantSplit/>
          <w:trHeight w:hRule="exact" w:val="340"/>
        </w:trPr>
        <w:tc>
          <w:tcPr>
            <w:tcW w:w="97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B0F2A" w14:textId="77777777" w:rsidR="004E5FDE" w:rsidRPr="00DD0CE5" w:rsidRDefault="004E5FDE" w:rsidP="00C8793D">
            <w:pPr>
              <w:spacing w:before="0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Załącznik nr </w:t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default w:val="5"/>
                    <w:maxLength w:val="2"/>
                    <w:format w:val="0"/>
                  </w:textInput>
                </w:ffData>
              </w:fldChar>
            </w:r>
            <w:bookmarkStart w:id="0" w:name="Tekst11"/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 w:rsidR="00D96E8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</w:rPr>
              <w:t>4</w:t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9B4ECB" w14:paraId="3152827B" w14:textId="77777777" w:rsidTr="00C8793D">
        <w:trPr>
          <w:trHeight w:val="1587"/>
        </w:trPr>
        <w:tc>
          <w:tcPr>
            <w:tcW w:w="38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879B96C" w14:textId="77777777" w:rsidR="009B4ECB" w:rsidRPr="00C8793D" w:rsidRDefault="009B4ECB" w:rsidP="004D2C94">
            <w:pPr>
              <w:pStyle w:val="WW-Legenda"/>
              <w:snapToGrid w:val="0"/>
              <w:spacing w:after="20"/>
              <w:ind w:left="-70" w:right="-70"/>
              <w:jc w:val="center"/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</w:pPr>
            <w:r w:rsidRPr="00C8793D"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  <w:t xml:space="preserve">(pieczęć Wykonawcy – </w:t>
            </w:r>
            <w:r w:rsidRPr="00C8793D">
              <w:rPr>
                <w:rFonts w:ascii="Calibri" w:eastAsia="Tahoma" w:hAnsi="Calibri" w:cs="Tahoma"/>
                <w:bCs w:val="0"/>
                <w:spacing w:val="-10"/>
                <w:sz w:val="16"/>
                <w:szCs w:val="16"/>
              </w:rPr>
              <w:t>tylko oferty bez podpisu elektronicznego</w:t>
            </w:r>
            <w:r w:rsidRPr="00C8793D"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  <w:t>)</w:t>
            </w:r>
          </w:p>
        </w:tc>
        <w:tc>
          <w:tcPr>
            <w:tcW w:w="5927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14:paraId="20CB463E" w14:textId="77777777" w:rsidR="009B4ECB" w:rsidRDefault="009B4ECB" w:rsidP="004D2C94">
            <w:pPr>
              <w:pStyle w:val="WW-Legenda"/>
              <w:snapToGrid w:val="0"/>
              <w:spacing w:after="840" w:line="276" w:lineRule="auto"/>
              <w:jc w:val="right"/>
              <w:rPr>
                <w:rFonts w:ascii="Calibri" w:eastAsia="Tahoma" w:hAnsi="Calibri" w:cs="Tahoma"/>
                <w:b w:val="0"/>
                <w:bCs w:val="0"/>
              </w:rPr>
            </w:pPr>
          </w:p>
        </w:tc>
      </w:tr>
      <w:tr w:rsidR="00DA0B1E" w:rsidRPr="00DD0CE5" w14:paraId="4DD058F0" w14:textId="77777777" w:rsidTr="009B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0"/>
        </w:trPr>
        <w:tc>
          <w:tcPr>
            <w:tcW w:w="978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456466E0" w14:textId="77777777" w:rsidR="00DA0B1E" w:rsidRPr="00DD0CE5" w:rsidRDefault="00DA0B1E">
            <w:pPr>
              <w:pStyle w:val="Nagwek3"/>
              <w:spacing w:before="12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DD0CE5">
              <w:rPr>
                <w:rFonts w:asciiTheme="minorHAnsi" w:hAnsiTheme="minorHAnsi" w:cs="Calibri"/>
                <w:sz w:val="22"/>
                <w:szCs w:val="22"/>
              </w:rPr>
              <w:t xml:space="preserve">Wykaz zamówień podobnych: </w:t>
            </w:r>
            <w:bookmarkStart w:id="1" w:name="Lista3"/>
            <w:r w:rsidR="00DD0CE5" w:rsidRPr="00DD0CE5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Lista3"/>
                  <w:enabled/>
                  <w:calcOnExit w:val="0"/>
                  <w:ddList>
                    <w:result w:val="2"/>
                    <w:listEntry w:val="wybierz z listy zgodnie z przedmiotem zamówienia!"/>
                    <w:listEntry w:val="dostaw"/>
                    <w:listEntry w:val="usług"/>
                    <w:listEntry w:val="robót budowlanych"/>
                    <w:listEntry w:val="robót budowlanych z dokumentacją projektową"/>
                  </w:ddList>
                </w:ffData>
              </w:fldChar>
            </w:r>
            <w:r w:rsidR="00DD0CE5" w:rsidRPr="00DD0CE5">
              <w:rPr>
                <w:rFonts w:asciiTheme="minorHAnsi" w:hAnsiTheme="minorHAnsi" w:cs="Calibri"/>
                <w:sz w:val="22"/>
                <w:szCs w:val="22"/>
              </w:rPr>
              <w:instrText xml:space="preserve"> FORMDROPDOWN </w:instrText>
            </w:r>
            <w:r w:rsidR="000126CF">
              <w:rPr>
                <w:rFonts w:asciiTheme="minorHAnsi" w:hAnsiTheme="minorHAnsi" w:cs="Calibri"/>
                <w:sz w:val="22"/>
                <w:szCs w:val="22"/>
              </w:rPr>
            </w:r>
            <w:r w:rsidR="000126CF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="00DD0CE5" w:rsidRPr="00DD0CE5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  <w:bookmarkEnd w:id="1"/>
          </w:p>
          <w:p w14:paraId="37CB7013" w14:textId="77777777" w:rsidR="00DA0B1E" w:rsidRDefault="00DA0B1E" w:rsidP="00DD0CE5">
            <w:pPr>
              <w:pStyle w:val="Nagwek"/>
              <w:tabs>
                <w:tab w:val="clear" w:pos="4536"/>
                <w:tab w:val="clear" w:pos="9072"/>
              </w:tabs>
              <w:spacing w:before="0"/>
              <w:jc w:val="lef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wykonanych w ciągu ostatnich </w:t>
            </w:r>
            <w:bookmarkStart w:id="2" w:name="Lista4"/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fldChar w:fldCharType="begin">
                <w:ffData>
                  <w:name w:val="Lista4"/>
                  <w:enabled/>
                  <w:calcOnExit w:val="0"/>
                  <w:ddList>
                    <w:result w:val="1"/>
                    <w:listEntry w:val="wybierz okres: 3 l. dostawy/usługi; 5 l. r. bud.)!"/>
                    <w:listEntry w:val="3 lat"/>
                    <w:listEntry w:val="5 lat"/>
                  </w:ddList>
                </w:ffData>
              </w:fldChar>
            </w:r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0126CF">
              <w:rPr>
                <w:rFonts w:asciiTheme="minorHAnsi" w:hAnsiTheme="minorHAnsi" w:cs="Calibri"/>
                <w:b/>
                <w:bCs/>
                <w:sz w:val="22"/>
                <w:szCs w:val="22"/>
              </w:rPr>
            </w:r>
            <w:r w:rsidR="000126CF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fldChar w:fldCharType="separate"/>
            </w:r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fldChar w:fldCharType="end"/>
            </w:r>
            <w:bookmarkEnd w:id="2"/>
          </w:p>
          <w:p w14:paraId="1297546F" w14:textId="0D1E451E" w:rsidR="00DD0CE5" w:rsidRDefault="00DD0CE5" w:rsidP="00455083">
            <w:pPr>
              <w:pStyle w:val="Nagwek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 potrzeby postępowania o udzielenie zamówienia nr</w:t>
            </w:r>
            <w:r w:rsidR="0024257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2D3B36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ozn_spr"/>
                  <w:enabled/>
                  <w:calcOnExit w:val="0"/>
                  <w:textInput>
                    <w:default w:val="XX.271.2._.2021"/>
                  </w:textInput>
                </w:ffData>
              </w:fldChar>
            </w:r>
            <w:bookmarkStart w:id="3" w:name="ozn_spr"/>
            <w:r w:rsidR="002D3B36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 w:rsidR="002D3B36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2D3B36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ED5EF7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RR</w:t>
            </w:r>
            <w:r w:rsidR="002D3B36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.271.2.</w:t>
            </w:r>
            <w:r w:rsidR="000126CF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926956</w:t>
            </w:r>
            <w:r w:rsidR="002D3B36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.202</w:t>
            </w:r>
            <w:r w:rsidR="004673B7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4</w:t>
            </w:r>
            <w:r w:rsidR="002D3B36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3"/>
          </w:p>
          <w:p w14:paraId="528EDD65" w14:textId="77777777" w:rsidR="004A289E" w:rsidRPr="00DD0CE5" w:rsidRDefault="004A289E" w:rsidP="00ED5EF7">
            <w:pPr>
              <w:pStyle w:val="Nagwek"/>
              <w:tabs>
                <w:tab w:val="clear" w:pos="4536"/>
                <w:tab w:val="clear" w:pos="9072"/>
                <w:tab w:val="left" w:pos="567"/>
              </w:tabs>
              <w:spacing w:before="0" w:after="240"/>
              <w:ind w:left="567" w:hanging="567"/>
              <w:jc w:val="lef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pn.: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bookmarkStart w:id="4" w:name="Tekst17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>
                    <w:default w:val="…"/>
                    <w:format w:val="Pierwsza wielka litera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ED5EF7" w:rsidRPr="00ED5EF7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Unieszkodliwianie wyrobów zawierających azbest z terenu Gminy Kcynia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DA0B1E" w:rsidRPr="00DD0CE5" w14:paraId="7E56CCA4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7"/>
        </w:trPr>
        <w:tc>
          <w:tcPr>
            <w:tcW w:w="612" w:type="dxa"/>
            <w:vAlign w:val="center"/>
          </w:tcPr>
          <w:p w14:paraId="4CF0C295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L.p.</w:t>
            </w:r>
          </w:p>
        </w:tc>
        <w:tc>
          <w:tcPr>
            <w:tcW w:w="3242" w:type="dxa"/>
            <w:vAlign w:val="center"/>
          </w:tcPr>
          <w:p w14:paraId="4B65AE56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Przedmiot zamówienia</w:t>
            </w:r>
          </w:p>
        </w:tc>
        <w:tc>
          <w:tcPr>
            <w:tcW w:w="3059" w:type="dxa"/>
            <w:vAlign w:val="center"/>
          </w:tcPr>
          <w:p w14:paraId="16DDFBC7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Odbiorca zamówienia</w:t>
            </w:r>
          </w:p>
          <w:p w14:paraId="5D10AF4C" w14:textId="77777777" w:rsidR="00DA0B1E" w:rsidRPr="00DD0CE5" w:rsidRDefault="00DA0B1E">
            <w:pPr>
              <w:spacing w:befor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D0CE5">
              <w:rPr>
                <w:rFonts w:asciiTheme="minorHAnsi" w:hAnsiTheme="minorHAnsi" w:cs="Calibri"/>
                <w:sz w:val="16"/>
                <w:szCs w:val="16"/>
              </w:rPr>
              <w:t>nazwa (firma), adres (siedziba) Odbiorcy</w:t>
            </w:r>
          </w:p>
        </w:tc>
        <w:tc>
          <w:tcPr>
            <w:tcW w:w="1260" w:type="dxa"/>
            <w:vAlign w:val="center"/>
          </w:tcPr>
          <w:p w14:paraId="6421E4AD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 xml:space="preserve">Data </w:t>
            </w:r>
            <w:r w:rsidR="009B4ECB">
              <w:rPr>
                <w:rFonts w:asciiTheme="minorHAnsi" w:hAnsiTheme="minorHAnsi" w:cs="Calibri"/>
              </w:rPr>
              <w:t xml:space="preserve">/ okres </w:t>
            </w:r>
            <w:r w:rsidRPr="00DD0CE5">
              <w:rPr>
                <w:rFonts w:asciiTheme="minorHAnsi" w:hAnsiTheme="minorHAnsi" w:cs="Calibri"/>
              </w:rPr>
              <w:t>realizacji</w:t>
            </w:r>
          </w:p>
        </w:tc>
        <w:tc>
          <w:tcPr>
            <w:tcW w:w="1612" w:type="dxa"/>
            <w:vAlign w:val="center"/>
          </w:tcPr>
          <w:p w14:paraId="034EBA89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Wartość brutto*</w:t>
            </w:r>
          </w:p>
        </w:tc>
      </w:tr>
      <w:tr w:rsidR="00DA0B1E" w:rsidRPr="00DD0CE5" w14:paraId="6DC6023C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14:paraId="62F5BC98" w14:textId="77777777" w:rsidR="00DA0B1E" w:rsidRPr="00DD0CE5" w:rsidRDefault="00DA0B1E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14:paraId="0850FE4C" w14:textId="77777777" w:rsidR="00DA0B1E" w:rsidRPr="00C8793D" w:rsidRDefault="00DA0B1E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26384C61" w14:textId="77777777" w:rsidR="00DA0B1E" w:rsidRPr="00C8793D" w:rsidRDefault="00DA0B1E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bookmarkStart w:id="5" w:name="Tekst12"/>
        <w:tc>
          <w:tcPr>
            <w:tcW w:w="1260" w:type="dxa"/>
            <w:vAlign w:val="center"/>
          </w:tcPr>
          <w:p w14:paraId="58D6E381" w14:textId="77777777" w:rsidR="00DA0B1E" w:rsidRPr="00C8793D" w:rsidRDefault="00DA0B1E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  <w:bookmarkEnd w:id="5"/>
          </w:p>
          <w:p w14:paraId="46E2A387" w14:textId="77777777" w:rsidR="009B4ECB" w:rsidRPr="00C8793D" w:rsidRDefault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14:paraId="7FA85FCF" w14:textId="77777777" w:rsidR="009B4ECB" w:rsidRPr="00C8793D" w:rsidRDefault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bookmarkStart w:id="6" w:name="Tekst13"/>
        <w:tc>
          <w:tcPr>
            <w:tcW w:w="1612" w:type="dxa"/>
            <w:vAlign w:val="center"/>
          </w:tcPr>
          <w:p w14:paraId="79708C5F" w14:textId="77777777" w:rsidR="00DA0B1E" w:rsidRPr="00C8793D" w:rsidRDefault="00DA0B1E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  <w:bookmarkEnd w:id="6"/>
          </w:p>
        </w:tc>
      </w:tr>
      <w:tr w:rsidR="009B4ECB" w:rsidRPr="00DD0CE5" w14:paraId="1663B91E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14:paraId="60509D06" w14:textId="77777777" w:rsidR="009B4ECB" w:rsidRPr="00DD0CE5" w:rsidRDefault="009B4ECB" w:rsidP="009B4ECB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14:paraId="0FA4D84F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420AFC1B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A76747F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  <w:p w14:paraId="6D5FFA0F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14:paraId="16090E0F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746D0B9F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</w:tr>
      <w:tr w:rsidR="009B4ECB" w:rsidRPr="00DD0CE5" w14:paraId="3EA5431A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14:paraId="0AC16C2C" w14:textId="77777777" w:rsidR="009B4ECB" w:rsidRPr="00DD0CE5" w:rsidRDefault="009B4ECB" w:rsidP="009B4ECB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14:paraId="395F9745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233B1041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BEB4D74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  <w:p w14:paraId="7D072BAF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14:paraId="1723E2E5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56C42AA8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</w:tr>
      <w:tr w:rsidR="009B4ECB" w:rsidRPr="00DD0CE5" w14:paraId="4C0FA23D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14:paraId="650C0EA4" w14:textId="77777777" w:rsidR="009B4ECB" w:rsidRPr="00DD0CE5" w:rsidRDefault="009B4ECB" w:rsidP="009B4ECB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14:paraId="1A9A8D63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362EC058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A95BE58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  <w:p w14:paraId="1DB40FA9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14:paraId="1FC98A22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11C4F59F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</w:tr>
    </w:tbl>
    <w:p w14:paraId="0ECFD0F6" w14:textId="77777777" w:rsidR="00DA0B1E" w:rsidRPr="00DD0CE5" w:rsidRDefault="00DA0B1E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="Calibri"/>
          <w:sz w:val="20"/>
          <w:szCs w:val="20"/>
        </w:rPr>
      </w:pPr>
      <w:bookmarkStart w:id="7" w:name="Lista1"/>
      <w:bookmarkStart w:id="8" w:name="Lista2"/>
      <w:r w:rsidRPr="00DD0CE5">
        <w:rPr>
          <w:rFonts w:asciiTheme="minorHAnsi" w:hAnsiTheme="minorHAnsi" w:cs="Calibri"/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7"/>
    <w:bookmarkEnd w:id="8"/>
    <w:p w14:paraId="559015D4" w14:textId="77777777" w:rsidR="00DA0B1E" w:rsidRPr="00DD0CE5" w:rsidRDefault="00761FE8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Wybierz wersję wykazu"/>
              <w:listEntry w:val=" "/>
              <w:listEntry w:val="W załączeniu przedkładam(y) dowody potwierdzające,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0126CF">
        <w:rPr>
          <w:rFonts w:asciiTheme="minorHAnsi" w:hAnsiTheme="minorHAnsi" w:cs="Calibri"/>
          <w:sz w:val="20"/>
          <w:szCs w:val="20"/>
        </w:rPr>
      </w:r>
      <w:r w:rsidR="000126CF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3"/>
              <w:listEntry w:val=" (z dowodami potwierdzającymi"/>
              <w:listEntry w:val=" "/>
              <w:listEntry w:val=" że najważniejsze z ww. robót zostały wykonane"/>
              <w:listEntry w:val=" że ww. główne usługi zostały wykonane należycie."/>
              <w:listEntry w:val=" że ww. główne dostawy zostały wykonane należycie.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0126CF">
        <w:rPr>
          <w:rFonts w:asciiTheme="minorHAnsi" w:hAnsiTheme="minorHAnsi" w:cs="Calibri"/>
          <w:sz w:val="20"/>
          <w:szCs w:val="20"/>
        </w:rPr>
      </w:r>
      <w:r w:rsidR="000126CF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1"/>
              <w:listEntry w:val=" czy bez)"/>
              <w:listEntry w:val=" "/>
              <w:listEntry w:val="w sposób należyty, zgodnie z zasadami sztuki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0126CF">
        <w:rPr>
          <w:rFonts w:asciiTheme="minorHAnsi" w:hAnsiTheme="minorHAnsi" w:cs="Calibri"/>
          <w:sz w:val="20"/>
          <w:szCs w:val="20"/>
        </w:rPr>
      </w:r>
      <w:r w:rsidR="000126CF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1"/>
              <w:listEntry w:val="!!!!!"/>
              <w:listEntry w:val=" "/>
              <w:listEntry w:val=" budowlanej i prawidłowo ukończone.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0126CF">
        <w:rPr>
          <w:rFonts w:asciiTheme="minorHAnsi" w:hAnsiTheme="minorHAnsi" w:cs="Calibri"/>
          <w:sz w:val="20"/>
          <w:szCs w:val="20"/>
        </w:rPr>
      </w:r>
      <w:r w:rsidR="000126CF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0"/>
      </w:tblGrid>
      <w:tr w:rsidR="009B4ECB" w14:paraId="52F7008A" w14:textId="77777777" w:rsidTr="009B4ECB">
        <w:trPr>
          <w:trHeight w:val="1417"/>
          <w:jc w:val="center"/>
        </w:trPr>
        <w:tc>
          <w:tcPr>
            <w:tcW w:w="8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A24328" w14:textId="77777777" w:rsidR="009B4ECB" w:rsidRPr="00C8793D" w:rsidRDefault="009B4ECB" w:rsidP="0086266C">
            <w:pPr>
              <w:snapToGrid w:val="0"/>
              <w:spacing w:line="276" w:lineRule="auto"/>
              <w:ind w:left="851"/>
              <w:rPr>
                <w:rFonts w:ascii="Calibri" w:hAnsi="Calibri"/>
                <w:b/>
                <w:sz w:val="20"/>
                <w:szCs w:val="20"/>
              </w:rPr>
            </w:pP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fldChar w:fldCharType="end"/>
            </w:r>
          </w:p>
        </w:tc>
      </w:tr>
      <w:tr w:rsidR="009B4ECB" w14:paraId="70DA5BCC" w14:textId="77777777" w:rsidTr="009B4ECB">
        <w:trPr>
          <w:jc w:val="center"/>
        </w:trPr>
        <w:tc>
          <w:tcPr>
            <w:tcW w:w="8410" w:type="dxa"/>
            <w:shd w:val="clear" w:color="auto" w:fill="auto"/>
          </w:tcPr>
          <w:p w14:paraId="68DC9203" w14:textId="77777777" w:rsidR="009B4ECB" w:rsidRDefault="009B4ECB" w:rsidP="009B4ECB">
            <w:pPr>
              <w:snapToGrid w:val="0"/>
              <w:spacing w:befor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miejscowość i data oraz pieczęć imienna i podpis przedstawiciela(i) Wykonawcy – </w:t>
            </w:r>
            <w:r w:rsidRPr="008F34AD">
              <w:rPr>
                <w:rFonts w:ascii="Calibri" w:hAnsi="Calibri"/>
                <w:b/>
                <w:sz w:val="16"/>
                <w:szCs w:val="16"/>
              </w:rPr>
              <w:t xml:space="preserve">tylko </w:t>
            </w:r>
            <w:r w:rsidRPr="008F34AD">
              <w:rPr>
                <w:rFonts w:ascii="Calibri" w:eastAsia="Tahoma" w:hAnsi="Calibri"/>
                <w:b/>
                <w:bCs/>
                <w:sz w:val="16"/>
                <w:szCs w:val="16"/>
              </w:rPr>
              <w:t>oferty bez podpisu elektronicznego</w:t>
            </w:r>
          </w:p>
        </w:tc>
      </w:tr>
    </w:tbl>
    <w:p w14:paraId="040091BB" w14:textId="77777777" w:rsidR="009B4ECB" w:rsidRDefault="009B4ECB" w:rsidP="009B4ECB">
      <w:pPr>
        <w:rPr>
          <w:rFonts w:ascii="Calibri" w:hAnsi="Calibri" w:cs="Calibri"/>
          <w:sz w:val="2"/>
          <w:szCs w:val="2"/>
        </w:rPr>
      </w:pPr>
    </w:p>
    <w:p w14:paraId="24E366B6" w14:textId="77777777" w:rsidR="00DA0B1E" w:rsidRPr="00DD0CE5" w:rsidRDefault="00DA0B1E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Calibri"/>
          <w:sz w:val="2"/>
          <w:szCs w:val="2"/>
        </w:rPr>
      </w:pPr>
    </w:p>
    <w:sectPr w:rsidR="00DA0B1E" w:rsidRPr="00DD0CE5">
      <w:headerReference w:type="default" r:id="rId7"/>
      <w:footerReference w:type="default" r:id="rId8"/>
      <w:pgSz w:w="11906" w:h="16838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D591E" w14:textId="77777777" w:rsidR="00B9763F" w:rsidRDefault="00B9763F" w:rsidP="00B60583">
      <w:r>
        <w:separator/>
      </w:r>
    </w:p>
  </w:endnote>
  <w:endnote w:type="continuationSeparator" w:id="0">
    <w:p w14:paraId="326B5BA7" w14:textId="77777777" w:rsidR="00B9763F" w:rsidRDefault="00B9763F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3866"/>
      <w:gridCol w:w="1590"/>
    </w:tblGrid>
    <w:tr w:rsidR="00DA0B1E" w:rsidRPr="00DD0CE5" w14:paraId="12833C4D" w14:textId="77777777" w:rsidTr="00DD0CE5">
      <w:trPr>
        <w:trHeight w:val="362"/>
      </w:trPr>
      <w:tc>
        <w:tcPr>
          <w:tcW w:w="4242" w:type="dxa"/>
          <w:tcBorders>
            <w:top w:val="single" w:sz="2" w:space="0" w:color="auto"/>
          </w:tcBorders>
        </w:tcPr>
        <w:p w14:paraId="3C65AFC5" w14:textId="77777777" w:rsidR="00DA0B1E" w:rsidRPr="00DD0CE5" w:rsidRDefault="00DD0CE5">
          <w:pPr>
            <w:pStyle w:val="Stopka"/>
            <w:spacing w:before="20"/>
            <w:jc w:val="left"/>
            <w:rPr>
              <w:rFonts w:asciiTheme="minorHAnsi" w:hAnsiTheme="minorHAnsi" w:cs="Calibri"/>
              <w:sz w:val="16"/>
              <w:szCs w:val="16"/>
            </w:rPr>
          </w:pPr>
          <w:r>
            <w:rPr>
              <w:rFonts w:asciiTheme="minorHAnsi" w:hAnsiTheme="minorHAnsi" w:cs="Calibri"/>
              <w:sz w:val="16"/>
              <w:szCs w:val="16"/>
            </w:rPr>
            <w:t>Gmina Kcynia</w:t>
          </w:r>
        </w:p>
      </w:tc>
      <w:tc>
        <w:tcPr>
          <w:tcW w:w="3928" w:type="dxa"/>
          <w:tcBorders>
            <w:top w:val="single" w:sz="2" w:space="0" w:color="auto"/>
          </w:tcBorders>
        </w:tcPr>
        <w:p w14:paraId="2414F6AE" w14:textId="77777777" w:rsidR="00DA0B1E" w:rsidRPr="00DD0CE5" w:rsidRDefault="00DA0B1E">
          <w:pPr>
            <w:pStyle w:val="Stopka"/>
            <w:spacing w:before="2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  <w:tc>
        <w:tcPr>
          <w:tcW w:w="1607" w:type="dxa"/>
          <w:tcBorders>
            <w:top w:val="single" w:sz="2" w:space="0" w:color="auto"/>
          </w:tcBorders>
        </w:tcPr>
        <w:p w14:paraId="53482A15" w14:textId="77777777" w:rsidR="00DA0B1E" w:rsidRPr="00DD0CE5" w:rsidRDefault="00DA0B1E">
          <w:pPr>
            <w:pStyle w:val="Stopka"/>
            <w:spacing w:before="2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 xml:space="preserve">Strona 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DD0CE5">
            <w:rPr>
              <w:rFonts w:asciiTheme="minorHAnsi" w:hAnsiTheme="minorHAnsi" w:cs="Calibri"/>
              <w:sz w:val="16"/>
              <w:szCs w:val="16"/>
            </w:rPr>
            <w:instrText xml:space="preserve"> PAGE </w:instrTex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9E3CC2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end"/>
          </w:r>
          <w:r w:rsidRPr="00DD0CE5">
            <w:rPr>
              <w:rFonts w:asciiTheme="minorHAnsi" w:hAnsiTheme="minorHAnsi" w:cs="Calibri"/>
              <w:sz w:val="16"/>
              <w:szCs w:val="16"/>
            </w:rPr>
            <w:t xml:space="preserve"> z 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DD0CE5">
            <w:rPr>
              <w:rFonts w:asciiTheme="minorHAnsi" w:hAnsiTheme="minorHAnsi" w:cs="Calibri"/>
              <w:sz w:val="16"/>
              <w:szCs w:val="16"/>
            </w:rPr>
            <w:instrText xml:space="preserve"> NUMPAGES </w:instrTex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9E3CC2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end"/>
          </w:r>
        </w:p>
      </w:tc>
    </w:tr>
  </w:tbl>
  <w:p w14:paraId="4FAD1330" w14:textId="77777777" w:rsidR="00DA0B1E" w:rsidRDefault="00DA0B1E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C21E0" w14:textId="77777777" w:rsidR="00B9763F" w:rsidRDefault="00B9763F" w:rsidP="00B60583">
      <w:r>
        <w:separator/>
      </w:r>
    </w:p>
  </w:footnote>
  <w:footnote w:type="continuationSeparator" w:id="0">
    <w:p w14:paraId="305286E6" w14:textId="77777777" w:rsidR="00B9763F" w:rsidRDefault="00B9763F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5"/>
      <w:gridCol w:w="4895"/>
    </w:tblGrid>
    <w:tr w:rsidR="00DA0B1E" w:rsidRPr="00DD0CE5" w14:paraId="226AFEC3" w14:textId="77777777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2435AED" w14:textId="77777777" w:rsidR="00DA0B1E" w:rsidRPr="00DD0CE5" w:rsidRDefault="00DA0B1E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</w:tcPr>
        <w:p w14:paraId="7D0420CB" w14:textId="77777777" w:rsidR="00DA0B1E" w:rsidRPr="00DD0CE5" w:rsidRDefault="00DA0B1E">
          <w:pPr>
            <w:pStyle w:val="Nagwek"/>
            <w:spacing w:before="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</w:tr>
    <w:tr w:rsidR="00DA0B1E" w:rsidRPr="00DD0CE5" w14:paraId="0AB295B4" w14:textId="77777777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DBC51C8" w14:textId="77777777" w:rsidR="00DA0B1E" w:rsidRPr="00DD0CE5" w:rsidRDefault="00DA0B1E" w:rsidP="0038513D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>Załącznik</w:t>
          </w:r>
          <w:r w:rsidR="00DD0CE5"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 xml:space="preserve"> do </w:t>
          </w:r>
          <w:r w:rsidR="0038513D">
            <w:rPr>
              <w:rFonts w:asciiTheme="minorHAnsi" w:hAnsiTheme="minorHAnsi" w:cs="Calibri"/>
              <w:b/>
              <w:bCs/>
              <w:sz w:val="16"/>
              <w:szCs w:val="16"/>
            </w:rPr>
            <w:t>Zaproszenia</w:t>
          </w: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C9A68C8" w14:textId="77777777" w:rsidR="00DA0B1E" w:rsidRPr="00DD0CE5" w:rsidRDefault="00DA0B1E">
          <w:pPr>
            <w:pStyle w:val="Nagwek"/>
            <w:spacing w:before="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>oznaczenie sprawy:</w:t>
          </w:r>
        </w:p>
      </w:tc>
    </w:tr>
    <w:tr w:rsidR="00DA0B1E" w:rsidRPr="00DD0CE5" w14:paraId="0BF66B1C" w14:textId="77777777">
      <w:trPr>
        <w:trHeight w:val="210"/>
      </w:trPr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025D417" w14:textId="77777777" w:rsidR="00DA0B1E" w:rsidRPr="00DD0CE5" w:rsidRDefault="00DA0B1E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>WYKAZ ZAMÓWIEŃ PODOBNYCH</w:t>
          </w:r>
        </w:p>
      </w:tc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6462496" w14:textId="77777777" w:rsidR="00DA0B1E" w:rsidRPr="00DD0CE5" w:rsidRDefault="00DD0CE5">
          <w:pPr>
            <w:pStyle w:val="Nagwek"/>
            <w:spacing w:before="0" w:after="20"/>
            <w:jc w:val="righ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begin"/>
          </w: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REF  ozn_spr </w:instrText>
          </w:r>
          <w:r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\* MERGEFORMAT </w:instrText>
          </w: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separate"/>
          </w:r>
          <w:r w:rsidR="009E3CC2" w:rsidRPr="009E3CC2">
            <w:rPr>
              <w:rFonts w:ascii="Calibri" w:hAnsi="Calibri" w:cs="Calibri"/>
              <w:b/>
              <w:bCs/>
              <w:sz w:val="20"/>
              <w:szCs w:val="20"/>
            </w:rPr>
            <w:t>RR.271.2.767069.2023</w:t>
          </w: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end"/>
          </w:r>
        </w:p>
      </w:tc>
    </w:tr>
  </w:tbl>
  <w:p w14:paraId="0777C028" w14:textId="77777777" w:rsidR="00DA0B1E" w:rsidRPr="00DD0CE5" w:rsidRDefault="00DA0B1E">
    <w:pPr>
      <w:pStyle w:val="Nagwek"/>
      <w:spacing w:before="0"/>
      <w:rPr>
        <w:rFonts w:asciiTheme="minorHAnsi" w:hAnsiTheme="minorHAnsi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542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forms" w:enforcement="1" w:cryptProviderType="rsaAES" w:cryptAlgorithmClass="hash" w:cryptAlgorithmType="typeAny" w:cryptAlgorithmSid="14" w:cryptSpinCount="100000" w:hash="joDeWsJdID/7DZhQlhiPYjJ3dMM7WO9z7ZQs2sUnJOILRupOBBbgxTTJts6Ms3qaoz9VaM1O1Ih6Cvp0+usiDA==" w:salt="rzCaiLDic5ieU30VP90jzQ==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6E"/>
    <w:rsid w:val="000126CF"/>
    <w:rsid w:val="00012D0D"/>
    <w:rsid w:val="00017128"/>
    <w:rsid w:val="00033224"/>
    <w:rsid w:val="00072047"/>
    <w:rsid w:val="00134947"/>
    <w:rsid w:val="00242578"/>
    <w:rsid w:val="002D3B36"/>
    <w:rsid w:val="00315A48"/>
    <w:rsid w:val="0038513D"/>
    <w:rsid w:val="00402BB2"/>
    <w:rsid w:val="00455083"/>
    <w:rsid w:val="00464FAB"/>
    <w:rsid w:val="004673B7"/>
    <w:rsid w:val="004A289E"/>
    <w:rsid w:val="004C4BD6"/>
    <w:rsid w:val="004E41FC"/>
    <w:rsid w:val="004E5FDE"/>
    <w:rsid w:val="005977C8"/>
    <w:rsid w:val="005B2F9A"/>
    <w:rsid w:val="005C7A6E"/>
    <w:rsid w:val="00645949"/>
    <w:rsid w:val="006A17B5"/>
    <w:rsid w:val="00761FE8"/>
    <w:rsid w:val="00764BA5"/>
    <w:rsid w:val="007B281C"/>
    <w:rsid w:val="007C1DE4"/>
    <w:rsid w:val="008C3255"/>
    <w:rsid w:val="009050A4"/>
    <w:rsid w:val="009B4ECB"/>
    <w:rsid w:val="009E3CC2"/>
    <w:rsid w:val="00A6222D"/>
    <w:rsid w:val="00A72AC5"/>
    <w:rsid w:val="00AC1340"/>
    <w:rsid w:val="00AD182E"/>
    <w:rsid w:val="00B516A1"/>
    <w:rsid w:val="00B537B7"/>
    <w:rsid w:val="00B60583"/>
    <w:rsid w:val="00B9763F"/>
    <w:rsid w:val="00C54942"/>
    <w:rsid w:val="00C8793D"/>
    <w:rsid w:val="00D33706"/>
    <w:rsid w:val="00D94E55"/>
    <w:rsid w:val="00D96E8E"/>
    <w:rsid w:val="00DA0B1E"/>
    <w:rsid w:val="00DB1272"/>
    <w:rsid w:val="00DD0CE5"/>
    <w:rsid w:val="00DE26A0"/>
    <w:rsid w:val="00DE7BDB"/>
    <w:rsid w:val="00E12133"/>
    <w:rsid w:val="00E65A74"/>
    <w:rsid w:val="00EB53B6"/>
    <w:rsid w:val="00ED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3A8B4"/>
  <w14:defaultImageDpi w14:val="0"/>
  <w15:docId w15:val="{0D4414DD-57F5-457E-B86F-801711D9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D0D"/>
    <w:pPr>
      <w:spacing w:before="0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2D0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28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ZEBYD SA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Marcin Narewski</cp:lastModifiedBy>
  <cp:revision>7</cp:revision>
  <cp:lastPrinted>2019-03-26T09:26:00Z</cp:lastPrinted>
  <dcterms:created xsi:type="dcterms:W3CDTF">2021-02-04T11:02:00Z</dcterms:created>
  <dcterms:modified xsi:type="dcterms:W3CDTF">2024-05-14T10:34:00Z</dcterms:modified>
</cp:coreProperties>
</file>