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34A77" w14:textId="4E68E846" w:rsidR="00102F33" w:rsidRDefault="00102F33" w:rsidP="00E81163">
      <w:pPr>
        <w:jc w:val="center"/>
        <w:rPr>
          <w:b/>
          <w:bCs/>
        </w:rPr>
      </w:pPr>
      <w:r>
        <w:rPr>
          <w:b/>
          <w:bCs/>
        </w:rPr>
        <w:t>OPIS PRZEDMIOTU ZAMÓWIENIA</w:t>
      </w:r>
    </w:p>
    <w:p w14:paraId="47EC7285" w14:textId="43AF9E93" w:rsidR="00C51B58" w:rsidRPr="00C51B58" w:rsidRDefault="00C51B58" w:rsidP="00E81163">
      <w:pPr>
        <w:jc w:val="center"/>
        <w:rPr>
          <w:b/>
          <w:bCs/>
        </w:rPr>
      </w:pPr>
      <w:r w:rsidRPr="00C51B58">
        <w:rPr>
          <w:b/>
          <w:bCs/>
        </w:rPr>
        <w:t>Wycieraczka gumowa ażurowa</w:t>
      </w:r>
      <w:r w:rsidR="00102F33">
        <w:rPr>
          <w:b/>
          <w:bCs/>
        </w:rPr>
        <w:t xml:space="preserve"> na zewnątrz</w:t>
      </w:r>
    </w:p>
    <w:p w14:paraId="12F39E39" w14:textId="71D30825" w:rsidR="00C51B58" w:rsidRPr="00C51B58" w:rsidRDefault="00C51B58" w:rsidP="00E81163">
      <w:pPr>
        <w:jc w:val="both"/>
      </w:pPr>
      <w:r w:rsidRPr="00C51B58">
        <w:t xml:space="preserve">Wycieraczka gumowa ażurowa </w:t>
      </w:r>
      <w:r>
        <w:t xml:space="preserve">o </w:t>
      </w:r>
      <w:r w:rsidRPr="00C51B58">
        <w:t>wysokość 22mm wykonana z bardzo trwałej gumy EPDM. Charakteryz</w:t>
      </w:r>
      <w:r>
        <w:t xml:space="preserve">ować się ma </w:t>
      </w:r>
      <w:r w:rsidRPr="00C51B58">
        <w:t xml:space="preserve">dużą odpornością na ruch </w:t>
      </w:r>
      <w:r>
        <w:t>pieszy</w:t>
      </w:r>
      <w:r w:rsidRPr="00C51B58">
        <w:t xml:space="preserve"> oraz dużą pojemnością na brud.</w:t>
      </w:r>
    </w:p>
    <w:p w14:paraId="2709BDF6" w14:textId="4C475C72" w:rsidR="00C51B58" w:rsidRPr="00C51B58" w:rsidRDefault="00C51B58" w:rsidP="00E81163">
      <w:pPr>
        <w:jc w:val="both"/>
      </w:pPr>
      <w:r>
        <w:t>Mata</w:t>
      </w:r>
      <w:r w:rsidRPr="00C51B58">
        <w:t xml:space="preserve"> (pełna 100% guma bez domieszek powietrza-twarda) </w:t>
      </w:r>
      <w:r>
        <w:t xml:space="preserve">musi być </w:t>
      </w:r>
      <w:r w:rsidRPr="00C51B58">
        <w:t xml:space="preserve">odporna na niskie </w:t>
      </w:r>
      <w:r w:rsidR="00D17904">
        <w:br/>
      </w:r>
      <w:r w:rsidRPr="00C51B58">
        <w:t>i wysokie temperatury.</w:t>
      </w:r>
    </w:p>
    <w:p w14:paraId="3BC94442" w14:textId="68B2722E" w:rsidR="00C51B58" w:rsidRDefault="00C51B58" w:rsidP="00E81163">
      <w:pPr>
        <w:jc w:val="both"/>
      </w:pPr>
      <w:r>
        <w:t>Guma</w:t>
      </w:r>
      <w:r w:rsidRPr="00C51B58">
        <w:t xml:space="preserve"> jednostronna – rolowana</w:t>
      </w:r>
      <w:r>
        <w:t xml:space="preserve"> </w:t>
      </w:r>
      <w:r w:rsidRPr="00C51B58">
        <w:t>stanowi</w:t>
      </w:r>
      <w:r>
        <w:t>ć ma</w:t>
      </w:r>
      <w:r w:rsidRPr="00C51B58">
        <w:t xml:space="preserve"> powierzchni</w:t>
      </w:r>
      <w:r>
        <w:t>ę</w:t>
      </w:r>
      <w:r w:rsidRPr="00C51B58">
        <w:t xml:space="preserve"> </w:t>
      </w:r>
      <w:r>
        <w:t>antypoślizgową</w:t>
      </w:r>
      <w:r w:rsidRPr="00C51B58">
        <w:t xml:space="preserve"> bez względu </w:t>
      </w:r>
      <w:r w:rsidR="00D17904">
        <w:br/>
      </w:r>
      <w:r w:rsidRPr="00C51B58">
        <w:t>na warunki atmosferyczne (wilgoć, piach</w:t>
      </w:r>
      <w:r>
        <w:t xml:space="preserve">, śnieg </w:t>
      </w:r>
      <w:r w:rsidRPr="00C51B58">
        <w:t>itp.)</w:t>
      </w:r>
    </w:p>
    <w:p w14:paraId="5C747FB1" w14:textId="505BE82B" w:rsidR="00C51B58" w:rsidRPr="00C51B58" w:rsidRDefault="00C51B58" w:rsidP="00E81163">
      <w:pPr>
        <w:jc w:val="both"/>
      </w:pPr>
      <w:r>
        <w:t>Wycieraczka</w:t>
      </w:r>
      <w:r w:rsidRPr="00C51B58">
        <w:t xml:space="preserve"> otoczona gumowym profilem najazdowym</w:t>
      </w:r>
      <w:r w:rsidR="00102F33">
        <w:t>.</w:t>
      </w:r>
    </w:p>
    <w:p w14:paraId="70A7D894" w14:textId="2BF760BF" w:rsidR="00C51B58" w:rsidRPr="00D17904" w:rsidRDefault="00D17904" w:rsidP="00E81163">
      <w:pPr>
        <w:jc w:val="both"/>
        <w:rPr>
          <w:b/>
          <w:bCs/>
        </w:rPr>
      </w:pPr>
      <w:r>
        <w:rPr>
          <w:b/>
          <w:bCs/>
        </w:rPr>
        <w:t>Jedna z wycieraczek d</w:t>
      </w:r>
      <w:r w:rsidR="00C51B58" w:rsidRPr="00D17904">
        <w:rPr>
          <w:b/>
          <w:bCs/>
        </w:rPr>
        <w:t xml:space="preserve">odatkowo wypełniona w szczoteczki tworzące duży napis SOP </w:t>
      </w:r>
      <w:r>
        <w:rPr>
          <w:b/>
          <w:bCs/>
        </w:rPr>
        <w:br/>
      </w:r>
      <w:r w:rsidR="00C51B58" w:rsidRPr="00D17904">
        <w:rPr>
          <w:b/>
          <w:bCs/>
        </w:rPr>
        <w:t>w kolorze zielonym.</w:t>
      </w:r>
    </w:p>
    <w:p w14:paraId="7B5F466F" w14:textId="01911AD6" w:rsidR="00C51B58" w:rsidRDefault="00C51B58" w:rsidP="00E81163">
      <w:pPr>
        <w:jc w:val="both"/>
      </w:pPr>
    </w:p>
    <w:p w14:paraId="27A6EBD3" w14:textId="5C3C2FBD" w:rsidR="00C51B58" w:rsidRDefault="00C51B58" w:rsidP="00E81163">
      <w:pPr>
        <w:jc w:val="center"/>
        <w:rPr>
          <w:b/>
          <w:bCs/>
        </w:rPr>
      </w:pPr>
      <w:r w:rsidRPr="00C51B58">
        <w:rPr>
          <w:b/>
          <w:bCs/>
        </w:rPr>
        <w:t>Wycieraczka</w:t>
      </w:r>
      <w:r w:rsidR="00102F33">
        <w:rPr>
          <w:b/>
          <w:bCs/>
        </w:rPr>
        <w:t>, mata do wewnątrz</w:t>
      </w:r>
    </w:p>
    <w:p w14:paraId="6D277F32" w14:textId="20D336B7" w:rsidR="00102F33" w:rsidRPr="00C51B58" w:rsidRDefault="00102F33" w:rsidP="00E81163">
      <w:pPr>
        <w:jc w:val="both"/>
      </w:pPr>
      <w:r>
        <w:t xml:space="preserve">Mata </w:t>
      </w:r>
      <w:r w:rsidRPr="00102F33">
        <w:t>najwyższej jakości włókno poliamidowe</w:t>
      </w:r>
      <w:r>
        <w:t xml:space="preserve"> </w:t>
      </w:r>
      <w:r w:rsidRPr="00102F33">
        <w:t>na podłożu gumowym (100 % guma nitrylowa bez pamięci materiałowej)</w:t>
      </w:r>
      <w:r>
        <w:t xml:space="preserve"> </w:t>
      </w:r>
      <w:r w:rsidRPr="00102F33">
        <w:t xml:space="preserve">– ranty gumowe, maty można prać w pralnicach bębnowych </w:t>
      </w:r>
      <w:r w:rsidR="00D17904">
        <w:br/>
      </w:r>
      <w:r w:rsidRPr="00102F33">
        <w:t>i ekstrakcyjnie.</w:t>
      </w:r>
    </w:p>
    <w:p w14:paraId="36BF30DA" w14:textId="19D8E1B2" w:rsidR="00C51B58" w:rsidRDefault="00102F33" w:rsidP="00E81163">
      <w:pPr>
        <w:jc w:val="both"/>
      </w:pPr>
      <w:r>
        <w:t>Maty charakteryzować się mają bardzo wysoką trwałością (5-8 lat).</w:t>
      </w:r>
    </w:p>
    <w:p w14:paraId="1BC32032" w14:textId="25BFA1D1" w:rsidR="00102F33" w:rsidRDefault="00102F33" w:rsidP="00E81163">
      <w:pPr>
        <w:jc w:val="both"/>
      </w:pPr>
      <w:r>
        <w:t>Wykonanie:</w:t>
      </w:r>
    </w:p>
    <w:p w14:paraId="40E2CB70" w14:textId="2F09CB0E" w:rsidR="00102F33" w:rsidRDefault="00102F33" w:rsidP="00E81163">
      <w:pPr>
        <w:jc w:val="both"/>
      </w:pPr>
      <w:r>
        <w:t>włókno: najwyższej jakości poliamid typu 6.6 – trwałość kolorów – min. 2 lata gwarancji</w:t>
      </w:r>
    </w:p>
    <w:p w14:paraId="2F777338" w14:textId="4C3BE4F9" w:rsidR="00102F33" w:rsidRDefault="00102F33" w:rsidP="00E81163">
      <w:pPr>
        <w:jc w:val="both"/>
      </w:pPr>
      <w:r>
        <w:t>spód: 100 % guma nitrylowa – bez pamięci materiałowej – maty można prać w temperaturze 40°C</w:t>
      </w:r>
    </w:p>
    <w:p w14:paraId="3660C151" w14:textId="3A92C112" w:rsidR="00102F33" w:rsidRDefault="00102F33" w:rsidP="00E81163">
      <w:pPr>
        <w:jc w:val="both"/>
      </w:pPr>
      <w:r w:rsidRPr="00102F33">
        <w:t>tolerancja wymiarów: +/- 2%</w:t>
      </w:r>
    </w:p>
    <w:sectPr w:rsidR="00102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58"/>
    <w:rsid w:val="00102F33"/>
    <w:rsid w:val="00220D06"/>
    <w:rsid w:val="002573FA"/>
    <w:rsid w:val="00332ED2"/>
    <w:rsid w:val="006E7E76"/>
    <w:rsid w:val="008D7205"/>
    <w:rsid w:val="00C51B58"/>
    <w:rsid w:val="00D17904"/>
    <w:rsid w:val="00DA419A"/>
    <w:rsid w:val="00E81163"/>
    <w:rsid w:val="00F76D5C"/>
    <w:rsid w:val="00FC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D30A"/>
  <w15:chartTrackingRefBased/>
  <w15:docId w15:val="{88519ED1-6784-4AD2-8035-AA24F7FB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SŁYSZ</dc:creator>
  <cp:keywords/>
  <dc:description/>
  <cp:lastModifiedBy>Igor SŁYSZ</cp:lastModifiedBy>
  <cp:revision>2</cp:revision>
  <dcterms:created xsi:type="dcterms:W3CDTF">2021-02-22T14:39:00Z</dcterms:created>
  <dcterms:modified xsi:type="dcterms:W3CDTF">2021-03-02T19:58:00Z</dcterms:modified>
</cp:coreProperties>
</file>