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0418B" w14:textId="2E5CF57B" w:rsidR="00C46246" w:rsidRPr="005B79B5" w:rsidRDefault="00C46246" w:rsidP="005B79B5">
      <w:pPr>
        <w:spacing w:before="240" w:after="24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B5A0A">
        <w:rPr>
          <w:rFonts w:asciiTheme="minorHAnsi" w:hAnsiTheme="minorHAnsi" w:cstheme="minorHAnsi"/>
          <w:b/>
          <w:sz w:val="18"/>
          <w:szCs w:val="18"/>
        </w:rPr>
        <w:t>ZP/</w:t>
      </w:r>
      <w:r>
        <w:rPr>
          <w:rFonts w:asciiTheme="minorHAnsi" w:hAnsiTheme="minorHAnsi" w:cstheme="minorHAnsi"/>
          <w:b/>
          <w:sz w:val="18"/>
          <w:szCs w:val="18"/>
        </w:rPr>
        <w:t>376</w:t>
      </w:r>
      <w:r w:rsidRPr="007B5A0A">
        <w:rPr>
          <w:rFonts w:asciiTheme="minorHAnsi" w:hAnsiTheme="minorHAnsi" w:cstheme="minorHAnsi"/>
          <w:b/>
          <w:sz w:val="18"/>
          <w:szCs w:val="18"/>
        </w:rPr>
        <w:t>/23</w:t>
      </w:r>
      <w:r w:rsidRPr="007B5A0A">
        <w:rPr>
          <w:rFonts w:asciiTheme="minorHAnsi" w:hAnsiTheme="minorHAnsi" w:cstheme="minorHAnsi"/>
          <w:b/>
          <w:sz w:val="18"/>
          <w:szCs w:val="18"/>
        </w:rPr>
        <w:tab/>
      </w:r>
      <w:r w:rsidRPr="007B5A0A">
        <w:rPr>
          <w:rFonts w:asciiTheme="minorHAnsi" w:hAnsiTheme="minorHAnsi" w:cstheme="minorHAnsi"/>
          <w:b/>
          <w:sz w:val="18"/>
          <w:szCs w:val="18"/>
        </w:rPr>
        <w:tab/>
      </w:r>
      <w:r w:rsidRPr="007B5A0A">
        <w:rPr>
          <w:rFonts w:asciiTheme="minorHAnsi" w:hAnsiTheme="minorHAnsi" w:cstheme="minorHAnsi"/>
          <w:b/>
          <w:sz w:val="18"/>
          <w:szCs w:val="18"/>
        </w:rPr>
        <w:tab/>
      </w:r>
      <w:r w:rsidRPr="007B5A0A">
        <w:rPr>
          <w:rFonts w:asciiTheme="minorHAnsi" w:hAnsiTheme="minorHAnsi" w:cstheme="minorHAnsi"/>
          <w:b/>
          <w:sz w:val="18"/>
          <w:szCs w:val="18"/>
        </w:rPr>
        <w:tab/>
        <w:t xml:space="preserve">   </w:t>
      </w:r>
      <w:r w:rsidRPr="007B5A0A">
        <w:rPr>
          <w:rFonts w:asciiTheme="minorHAnsi" w:hAnsiTheme="minorHAnsi" w:cstheme="minorHAnsi"/>
          <w:b/>
          <w:sz w:val="18"/>
          <w:szCs w:val="18"/>
        </w:rPr>
        <w:tab/>
      </w:r>
      <w:r w:rsidRPr="007B5A0A">
        <w:rPr>
          <w:rFonts w:asciiTheme="minorHAnsi" w:hAnsiTheme="minorHAnsi" w:cstheme="minorHAnsi"/>
          <w:b/>
          <w:sz w:val="18"/>
          <w:szCs w:val="18"/>
        </w:rPr>
        <w:tab/>
      </w:r>
      <w:r w:rsidRPr="007B5A0A">
        <w:rPr>
          <w:rFonts w:asciiTheme="minorHAnsi" w:hAnsiTheme="minorHAnsi" w:cstheme="minorHAnsi"/>
          <w:b/>
          <w:sz w:val="18"/>
          <w:szCs w:val="18"/>
        </w:rPr>
        <w:tab/>
        <w:t xml:space="preserve">             </w:t>
      </w:r>
      <w:r>
        <w:rPr>
          <w:rFonts w:asciiTheme="minorHAnsi" w:hAnsiTheme="minorHAnsi" w:cstheme="minorHAnsi"/>
          <w:b/>
          <w:sz w:val="18"/>
          <w:szCs w:val="18"/>
        </w:rPr>
        <w:tab/>
        <w:t xml:space="preserve">   </w:t>
      </w:r>
      <w:r w:rsidRPr="007B5A0A">
        <w:rPr>
          <w:rFonts w:asciiTheme="minorHAnsi" w:hAnsiTheme="minorHAnsi" w:cstheme="minorHAnsi"/>
          <w:b/>
          <w:sz w:val="18"/>
          <w:szCs w:val="18"/>
        </w:rPr>
        <w:tab/>
      </w:r>
      <w:r w:rsidRPr="007B5A0A">
        <w:rPr>
          <w:rFonts w:asciiTheme="minorHAnsi" w:hAnsiTheme="minorHAnsi" w:cstheme="minorHAnsi"/>
          <w:bCs/>
          <w:sz w:val="18"/>
          <w:szCs w:val="18"/>
        </w:rPr>
        <w:t xml:space="preserve">Katowice </w:t>
      </w:r>
      <w:r>
        <w:rPr>
          <w:rFonts w:asciiTheme="minorHAnsi" w:hAnsiTheme="minorHAnsi" w:cstheme="minorHAnsi"/>
          <w:bCs/>
          <w:sz w:val="18"/>
          <w:szCs w:val="18"/>
        </w:rPr>
        <w:t>16.0</w:t>
      </w:r>
      <w:r w:rsidR="00355BC0">
        <w:rPr>
          <w:rFonts w:asciiTheme="minorHAnsi" w:hAnsiTheme="minorHAnsi" w:cstheme="minorHAnsi"/>
          <w:bCs/>
          <w:sz w:val="18"/>
          <w:szCs w:val="18"/>
        </w:rPr>
        <w:t>3</w:t>
      </w:r>
      <w:bookmarkStart w:id="0" w:name="_GoBack"/>
      <w:bookmarkEnd w:id="0"/>
      <w:r w:rsidRPr="007B5A0A">
        <w:rPr>
          <w:rFonts w:asciiTheme="minorHAnsi" w:hAnsiTheme="minorHAnsi" w:cstheme="minorHAnsi"/>
          <w:bCs/>
          <w:sz w:val="18"/>
          <w:szCs w:val="18"/>
        </w:rPr>
        <w:t>.2023r.</w:t>
      </w:r>
    </w:p>
    <w:p w14:paraId="5E4F2F9C" w14:textId="77777777" w:rsidR="00C46246" w:rsidRPr="007B5A0A" w:rsidRDefault="00C46246" w:rsidP="00C46246">
      <w:pPr>
        <w:spacing w:before="240" w:after="24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B5A0A">
        <w:rPr>
          <w:rFonts w:asciiTheme="minorHAnsi" w:hAnsiTheme="minorHAnsi" w:cstheme="minorHAnsi"/>
          <w:b/>
          <w:sz w:val="20"/>
          <w:szCs w:val="20"/>
        </w:rPr>
        <w:t>INFORMACJA  Z OTWARCIA OFERT</w:t>
      </w:r>
    </w:p>
    <w:p w14:paraId="1EE263C4" w14:textId="77777777" w:rsidR="00C46246" w:rsidRPr="007B5A0A" w:rsidRDefault="00C46246" w:rsidP="00C46246">
      <w:pPr>
        <w:spacing w:before="240" w:after="24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B5A0A">
        <w:rPr>
          <w:rFonts w:asciiTheme="minorHAnsi" w:hAnsiTheme="minorHAnsi" w:cstheme="minorHAnsi"/>
          <w:b/>
          <w:sz w:val="18"/>
          <w:szCs w:val="18"/>
        </w:rPr>
        <w:t xml:space="preserve">Na podstawie art. 222 ust. 5 ustawy Prawo zamówień publicznych z dnia 11 września 2019 r. (dalej: ustawa Pzp)  </w:t>
      </w:r>
    </w:p>
    <w:p w14:paraId="7C2AF941" w14:textId="2D20C83B" w:rsidR="00C46246" w:rsidRPr="007B5A0A" w:rsidRDefault="00C46246" w:rsidP="00C46246">
      <w:pPr>
        <w:pStyle w:val="Tekstpodstawowy2"/>
        <w:jc w:val="both"/>
        <w:rPr>
          <w:rFonts w:asciiTheme="minorHAnsi" w:hAnsiTheme="minorHAnsi" w:cstheme="minorHAnsi"/>
          <w:b w:val="0"/>
          <w:bCs/>
          <w:sz w:val="20"/>
          <w:u w:val="single"/>
        </w:rPr>
      </w:pPr>
      <w:r w:rsidRPr="007B5A0A">
        <w:rPr>
          <w:rFonts w:asciiTheme="minorHAnsi" w:hAnsiTheme="minorHAnsi" w:cstheme="minorHAnsi"/>
          <w:b w:val="0"/>
          <w:bCs/>
          <w:sz w:val="20"/>
        </w:rPr>
        <w:t xml:space="preserve">Dotyczy:  </w:t>
      </w:r>
      <w:r w:rsidRPr="007B5A0A">
        <w:rPr>
          <w:rFonts w:asciiTheme="minorHAnsi" w:hAnsiTheme="minorHAnsi" w:cstheme="minorHAnsi"/>
          <w:b w:val="0"/>
          <w:bCs/>
          <w:sz w:val="20"/>
          <w:u w:val="single"/>
        </w:rPr>
        <w:t>postępowania o udzielenie zamówienia publicznego w trybie p</w:t>
      </w:r>
      <w:r>
        <w:rPr>
          <w:rFonts w:asciiTheme="minorHAnsi" w:hAnsiTheme="minorHAnsi" w:cstheme="minorHAnsi"/>
          <w:b w:val="0"/>
          <w:bCs/>
          <w:sz w:val="20"/>
          <w:u w:val="single"/>
        </w:rPr>
        <w:t>rzetargu nieograniczonego</w:t>
      </w:r>
      <w:r w:rsidRPr="007B5A0A">
        <w:rPr>
          <w:rFonts w:asciiTheme="minorHAnsi" w:hAnsiTheme="minorHAnsi" w:cstheme="minorHAnsi"/>
          <w:b w:val="0"/>
          <w:bCs/>
          <w:sz w:val="20"/>
          <w:u w:val="single"/>
        </w:rPr>
        <w:t>, pn.</w:t>
      </w:r>
      <w:r>
        <w:rPr>
          <w:rFonts w:asciiTheme="minorHAnsi" w:hAnsiTheme="minorHAnsi" w:cstheme="minorHAnsi"/>
          <w:b w:val="0"/>
          <w:bCs/>
          <w:sz w:val="20"/>
          <w:u w:val="single"/>
        </w:rPr>
        <w:t xml:space="preserve"> Catering – przygotowanie oraz dostarczanie całodziennego wyżywienia pacjentów</w:t>
      </w:r>
      <w:r>
        <w:rPr>
          <w:rFonts w:asciiTheme="minorHAnsi" w:hAnsiTheme="minorHAnsi" w:cstheme="minorHAnsi"/>
          <w:b w:val="0"/>
          <w:bCs/>
          <w:sz w:val="20"/>
          <w:u w:val="single"/>
        </w:rPr>
        <w:t xml:space="preserve">, nr sprawy: </w:t>
      </w:r>
      <w:r w:rsidRPr="007B5A0A">
        <w:rPr>
          <w:rFonts w:asciiTheme="minorHAnsi" w:hAnsiTheme="minorHAnsi" w:cstheme="minorHAnsi"/>
          <w:b w:val="0"/>
          <w:bCs/>
          <w:sz w:val="20"/>
          <w:u w:val="single"/>
        </w:rPr>
        <w:t>ZP/</w:t>
      </w:r>
      <w:r>
        <w:rPr>
          <w:rFonts w:asciiTheme="minorHAnsi" w:hAnsiTheme="minorHAnsi" w:cstheme="minorHAnsi"/>
          <w:b w:val="0"/>
          <w:bCs/>
          <w:sz w:val="20"/>
          <w:u w:val="single"/>
        </w:rPr>
        <w:t>376</w:t>
      </w:r>
      <w:r w:rsidRPr="007B5A0A">
        <w:rPr>
          <w:rFonts w:asciiTheme="minorHAnsi" w:hAnsiTheme="minorHAnsi" w:cstheme="minorHAnsi"/>
          <w:b w:val="0"/>
          <w:bCs/>
          <w:sz w:val="20"/>
          <w:u w:val="single"/>
        </w:rPr>
        <w:t>/23</w:t>
      </w:r>
    </w:p>
    <w:p w14:paraId="4EC4E80E" w14:textId="77777777" w:rsidR="00C46246" w:rsidRPr="007B5A0A" w:rsidRDefault="00C46246" w:rsidP="00C46246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3073E25" w14:textId="68EBB7E5" w:rsidR="00C46246" w:rsidRPr="00F3725B" w:rsidRDefault="00C46246" w:rsidP="00C4624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B5A0A">
        <w:rPr>
          <w:rFonts w:asciiTheme="minorHAnsi" w:hAnsiTheme="minorHAnsi" w:cstheme="minorHAnsi"/>
          <w:bCs/>
          <w:sz w:val="18"/>
          <w:szCs w:val="18"/>
        </w:rPr>
        <w:t xml:space="preserve">Do upływu terminu składania ofert tj. </w:t>
      </w:r>
      <w:r>
        <w:rPr>
          <w:rFonts w:asciiTheme="minorHAnsi" w:hAnsiTheme="minorHAnsi" w:cstheme="minorHAnsi"/>
          <w:bCs/>
          <w:sz w:val="18"/>
          <w:szCs w:val="18"/>
        </w:rPr>
        <w:t>16</w:t>
      </w:r>
      <w:r w:rsidRPr="007B5A0A">
        <w:rPr>
          <w:rFonts w:asciiTheme="minorHAnsi" w:hAnsiTheme="minorHAnsi" w:cstheme="minorHAnsi"/>
          <w:bCs/>
          <w:sz w:val="18"/>
          <w:szCs w:val="18"/>
        </w:rPr>
        <w:t>.0</w:t>
      </w:r>
      <w:r>
        <w:rPr>
          <w:rFonts w:asciiTheme="minorHAnsi" w:hAnsiTheme="minorHAnsi" w:cstheme="minorHAnsi"/>
          <w:bCs/>
          <w:sz w:val="18"/>
          <w:szCs w:val="18"/>
        </w:rPr>
        <w:t>3</w:t>
      </w:r>
      <w:r w:rsidRPr="007B5A0A">
        <w:rPr>
          <w:rFonts w:asciiTheme="minorHAnsi" w:hAnsiTheme="minorHAnsi" w:cstheme="minorHAnsi"/>
          <w:bCs/>
          <w:sz w:val="18"/>
          <w:szCs w:val="18"/>
        </w:rPr>
        <w:t>.2023 r.  godz. 10:00,  wpłynęł</w:t>
      </w:r>
      <w:r>
        <w:rPr>
          <w:rFonts w:asciiTheme="minorHAnsi" w:hAnsiTheme="minorHAnsi" w:cstheme="minorHAnsi"/>
          <w:bCs/>
          <w:sz w:val="18"/>
          <w:szCs w:val="18"/>
        </w:rPr>
        <w:t>a</w:t>
      </w:r>
      <w:r w:rsidRPr="007B5A0A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 xml:space="preserve">1 </w:t>
      </w:r>
      <w:r w:rsidRPr="007B5A0A">
        <w:rPr>
          <w:rFonts w:asciiTheme="minorHAnsi" w:hAnsiTheme="minorHAnsi" w:cstheme="minorHAnsi"/>
          <w:bCs/>
          <w:sz w:val="18"/>
          <w:szCs w:val="18"/>
        </w:rPr>
        <w:t>ofert</w:t>
      </w:r>
      <w:r>
        <w:rPr>
          <w:rFonts w:asciiTheme="minorHAnsi" w:hAnsiTheme="minorHAnsi" w:cstheme="minorHAnsi"/>
          <w:bCs/>
          <w:sz w:val="18"/>
          <w:szCs w:val="18"/>
        </w:rPr>
        <w:t>a</w:t>
      </w:r>
      <w:r w:rsidRPr="007B5A0A">
        <w:rPr>
          <w:rFonts w:asciiTheme="minorHAnsi" w:hAnsiTheme="minorHAnsi" w:cstheme="minorHAnsi"/>
          <w:bCs/>
          <w:sz w:val="18"/>
          <w:szCs w:val="18"/>
        </w:rPr>
        <w:t xml:space="preserve">: </w:t>
      </w:r>
    </w:p>
    <w:p w14:paraId="70CF6BF6" w14:textId="77777777" w:rsidR="00422263" w:rsidRDefault="00C46246" w:rsidP="00422263">
      <w:pPr>
        <w:autoSpaceDE w:val="0"/>
        <w:autoSpaceDN w:val="0"/>
        <w:adjustRightInd w:val="0"/>
        <w:rPr>
          <w:rFonts w:asciiTheme="minorHAnsi" w:eastAsiaTheme="minorHAnsi" w:hAnsiTheme="minorHAnsi" w:cs="Verdana-Bold"/>
          <w:sz w:val="20"/>
          <w:szCs w:val="20"/>
          <w:lang w:eastAsia="en-US"/>
        </w:rPr>
      </w:pPr>
      <w:r w:rsidRPr="008A4239">
        <w:rPr>
          <w:rFonts w:ascii="Calibri" w:eastAsiaTheme="minorHAnsi" w:hAnsi="Calibri" w:cs="Calibri"/>
          <w:sz w:val="18"/>
          <w:szCs w:val="18"/>
          <w:lang w:eastAsia="en-US"/>
        </w:rPr>
        <w:t xml:space="preserve">OFERTA 1 -  </w:t>
      </w:r>
      <w:r>
        <w:rPr>
          <w:rFonts w:ascii="Calibri" w:eastAsiaTheme="minorHAnsi" w:hAnsi="Calibri" w:cs="Calibri"/>
          <w:sz w:val="18"/>
          <w:szCs w:val="18"/>
          <w:lang w:eastAsia="en-US"/>
        </w:rPr>
        <w:tab/>
      </w:r>
      <w:r w:rsidR="00422263" w:rsidRPr="00422263">
        <w:rPr>
          <w:rFonts w:asciiTheme="minorHAnsi" w:eastAsiaTheme="minorHAnsi" w:hAnsiTheme="minorHAnsi" w:cs="Verdana-Bold"/>
          <w:sz w:val="20"/>
          <w:szCs w:val="20"/>
          <w:lang w:eastAsia="en-US"/>
        </w:rPr>
        <w:t xml:space="preserve">Konsorcjum firm: </w:t>
      </w:r>
    </w:p>
    <w:p w14:paraId="7CD5486F" w14:textId="77777777" w:rsidR="00422263" w:rsidRDefault="00422263" w:rsidP="00422263">
      <w:pPr>
        <w:autoSpaceDE w:val="0"/>
        <w:autoSpaceDN w:val="0"/>
        <w:adjustRightInd w:val="0"/>
        <w:ind w:firstLine="1418"/>
        <w:rPr>
          <w:rFonts w:asciiTheme="minorHAnsi" w:eastAsiaTheme="minorHAnsi" w:hAnsiTheme="minorHAnsi" w:cs="Verdana-Bold"/>
          <w:sz w:val="20"/>
          <w:szCs w:val="20"/>
          <w:lang w:eastAsia="en-US"/>
        </w:rPr>
      </w:pPr>
      <w:r w:rsidRPr="00422263">
        <w:rPr>
          <w:rFonts w:asciiTheme="minorHAnsi" w:eastAsiaTheme="minorHAnsi" w:hAnsiTheme="minorHAnsi" w:cs="Verdana-Bold"/>
          <w:sz w:val="20"/>
          <w:szCs w:val="20"/>
          <w:lang w:eastAsia="en-US"/>
        </w:rPr>
        <w:t xml:space="preserve">NIRO Sp. z o.o. </w:t>
      </w:r>
      <w:r>
        <w:rPr>
          <w:rFonts w:asciiTheme="minorHAnsi" w:eastAsiaTheme="minorHAnsi" w:hAnsiTheme="minorHAnsi" w:cs="Verdana-Bold"/>
          <w:sz w:val="20"/>
          <w:szCs w:val="20"/>
          <w:lang w:eastAsia="en-US"/>
        </w:rPr>
        <w:t>–</w:t>
      </w:r>
      <w:r w:rsidRPr="00422263">
        <w:rPr>
          <w:rFonts w:asciiTheme="minorHAnsi" w:eastAsiaTheme="minorHAnsi" w:hAnsiTheme="minorHAnsi" w:cs="Verdana-Bold"/>
          <w:sz w:val="20"/>
          <w:szCs w:val="20"/>
          <w:lang w:eastAsia="en-US"/>
        </w:rPr>
        <w:t xml:space="preserve"> lider</w:t>
      </w:r>
      <w:r>
        <w:rPr>
          <w:rFonts w:asciiTheme="minorHAnsi" w:eastAsiaTheme="minorHAnsi" w:hAnsiTheme="minorHAnsi" w:cs="Verdana-Bold"/>
          <w:sz w:val="20"/>
          <w:szCs w:val="20"/>
          <w:lang w:eastAsia="en-US"/>
        </w:rPr>
        <w:t xml:space="preserve"> </w:t>
      </w:r>
    </w:p>
    <w:p w14:paraId="1D48B852" w14:textId="748D0E6C" w:rsidR="00422263" w:rsidRPr="00422263" w:rsidRDefault="00422263" w:rsidP="00422263">
      <w:pPr>
        <w:autoSpaceDE w:val="0"/>
        <w:autoSpaceDN w:val="0"/>
        <w:adjustRightInd w:val="0"/>
        <w:ind w:firstLine="1418"/>
        <w:rPr>
          <w:rFonts w:asciiTheme="minorHAnsi" w:eastAsiaTheme="minorHAnsi" w:hAnsiTheme="minorHAnsi" w:cs="Verdana-Bold"/>
          <w:sz w:val="20"/>
          <w:szCs w:val="20"/>
          <w:lang w:eastAsia="en-US"/>
        </w:rPr>
      </w:pPr>
      <w:r w:rsidRPr="00422263">
        <w:rPr>
          <w:rFonts w:asciiTheme="minorHAnsi" w:eastAsiaTheme="minorHAnsi" w:hAnsiTheme="minorHAnsi" w:cs="Verdana-Bold"/>
          <w:sz w:val="20"/>
          <w:szCs w:val="20"/>
          <w:lang w:eastAsia="en-US"/>
        </w:rPr>
        <w:t>ul. Ścinawska 37,</w:t>
      </w:r>
    </w:p>
    <w:p w14:paraId="2D1EE770" w14:textId="77777777" w:rsidR="00422263" w:rsidRDefault="00422263" w:rsidP="00422263">
      <w:pPr>
        <w:autoSpaceDE w:val="0"/>
        <w:autoSpaceDN w:val="0"/>
        <w:adjustRightInd w:val="0"/>
        <w:ind w:firstLine="1418"/>
        <w:rPr>
          <w:rFonts w:asciiTheme="minorHAnsi" w:eastAsiaTheme="minorHAnsi" w:hAnsiTheme="minorHAnsi" w:cs="Verdana-Bold"/>
          <w:sz w:val="20"/>
          <w:szCs w:val="20"/>
          <w:lang w:eastAsia="en-US"/>
        </w:rPr>
      </w:pPr>
      <w:r w:rsidRPr="00422263">
        <w:rPr>
          <w:rFonts w:asciiTheme="minorHAnsi" w:eastAsiaTheme="minorHAnsi" w:hAnsiTheme="minorHAnsi" w:cs="Verdana-Bold"/>
          <w:sz w:val="20"/>
          <w:szCs w:val="20"/>
          <w:lang w:eastAsia="en-US"/>
        </w:rPr>
        <w:t>59-300 Lubin,</w:t>
      </w:r>
    </w:p>
    <w:p w14:paraId="6D131CEB" w14:textId="3DB9D7D7" w:rsidR="00422263" w:rsidRPr="00422263" w:rsidRDefault="00422263" w:rsidP="00422263">
      <w:pPr>
        <w:autoSpaceDE w:val="0"/>
        <w:autoSpaceDN w:val="0"/>
        <w:adjustRightInd w:val="0"/>
        <w:ind w:firstLine="1418"/>
        <w:rPr>
          <w:rFonts w:asciiTheme="minorHAnsi" w:eastAsiaTheme="minorHAnsi" w:hAnsiTheme="minorHAnsi" w:cs="Verdana-Bold"/>
          <w:sz w:val="20"/>
          <w:szCs w:val="20"/>
          <w:lang w:val="en-US" w:eastAsia="en-US"/>
        </w:rPr>
      </w:pPr>
      <w:r w:rsidRPr="00422263">
        <w:rPr>
          <w:rFonts w:asciiTheme="minorHAnsi" w:eastAsiaTheme="minorHAnsi" w:hAnsiTheme="minorHAnsi" w:cs="Verdana-Bold"/>
          <w:sz w:val="20"/>
          <w:szCs w:val="20"/>
          <w:lang w:val="en-US" w:eastAsia="en-US"/>
        </w:rPr>
        <w:t>NIP</w:t>
      </w:r>
      <w:r>
        <w:rPr>
          <w:rFonts w:asciiTheme="minorHAnsi" w:eastAsiaTheme="minorHAnsi" w:hAnsiTheme="minorHAnsi" w:cs="Verdana-Bold"/>
          <w:sz w:val="20"/>
          <w:szCs w:val="20"/>
          <w:lang w:val="en-US" w:eastAsia="en-US"/>
        </w:rPr>
        <w:t xml:space="preserve"> </w:t>
      </w:r>
      <w:r w:rsidRPr="00422263">
        <w:rPr>
          <w:rFonts w:asciiTheme="minorHAnsi" w:eastAsiaTheme="minorHAnsi" w:hAnsiTheme="minorHAnsi" w:cs="Verdana-Bold"/>
          <w:sz w:val="20"/>
          <w:szCs w:val="20"/>
          <w:lang w:val="en-US" w:eastAsia="en-US"/>
        </w:rPr>
        <w:t>692 151 65 23</w:t>
      </w:r>
    </w:p>
    <w:p w14:paraId="032704B8" w14:textId="77777777" w:rsidR="00422263" w:rsidRDefault="00422263" w:rsidP="00422263">
      <w:pPr>
        <w:autoSpaceDE w:val="0"/>
        <w:autoSpaceDN w:val="0"/>
        <w:adjustRightInd w:val="0"/>
        <w:ind w:firstLine="1418"/>
        <w:rPr>
          <w:rFonts w:asciiTheme="minorHAnsi" w:eastAsiaTheme="minorHAnsi" w:hAnsiTheme="minorHAnsi" w:cs="Verdana-Bold"/>
          <w:sz w:val="20"/>
          <w:szCs w:val="20"/>
          <w:lang w:eastAsia="en-US"/>
        </w:rPr>
      </w:pPr>
      <w:r w:rsidRPr="00422263">
        <w:rPr>
          <w:rFonts w:asciiTheme="minorHAnsi" w:eastAsiaTheme="minorHAnsi" w:hAnsiTheme="minorHAnsi" w:cs="Verdana-Bold"/>
          <w:sz w:val="20"/>
          <w:szCs w:val="20"/>
          <w:lang w:eastAsia="en-US"/>
        </w:rPr>
        <w:t>NIROPRIM</w:t>
      </w:r>
      <w:r>
        <w:rPr>
          <w:rFonts w:asciiTheme="minorHAnsi" w:eastAsiaTheme="minorHAnsi" w:hAnsiTheme="minorHAnsi" w:cs="Verdana-Bold"/>
          <w:sz w:val="20"/>
          <w:szCs w:val="20"/>
          <w:lang w:eastAsia="en-US"/>
        </w:rPr>
        <w:t xml:space="preserve"> </w:t>
      </w:r>
      <w:r w:rsidRPr="00422263">
        <w:rPr>
          <w:rFonts w:asciiTheme="minorHAnsi" w:eastAsiaTheme="minorHAnsi" w:hAnsiTheme="minorHAnsi" w:cs="Verdana-Bold"/>
          <w:sz w:val="20"/>
          <w:szCs w:val="20"/>
          <w:lang w:eastAsia="en-US"/>
        </w:rPr>
        <w:t>Sp. z o.o. - uczestnik konsorcjum,</w:t>
      </w:r>
    </w:p>
    <w:p w14:paraId="0AECBDC5" w14:textId="77777777" w:rsidR="00422263" w:rsidRPr="00422263" w:rsidRDefault="00422263" w:rsidP="00422263">
      <w:pPr>
        <w:autoSpaceDE w:val="0"/>
        <w:autoSpaceDN w:val="0"/>
        <w:adjustRightInd w:val="0"/>
        <w:ind w:firstLine="1418"/>
        <w:rPr>
          <w:rFonts w:asciiTheme="minorHAnsi" w:eastAsiaTheme="minorHAnsi" w:hAnsiTheme="minorHAnsi" w:cs="Verdana-Bold"/>
          <w:sz w:val="20"/>
          <w:szCs w:val="20"/>
          <w:lang w:eastAsia="en-US"/>
        </w:rPr>
      </w:pPr>
      <w:r w:rsidRPr="00422263">
        <w:rPr>
          <w:rFonts w:asciiTheme="minorHAnsi" w:eastAsiaTheme="minorHAnsi" w:hAnsiTheme="minorHAnsi" w:cs="Verdana-Bold"/>
          <w:sz w:val="20"/>
          <w:szCs w:val="20"/>
          <w:lang w:eastAsia="en-US"/>
        </w:rPr>
        <w:t>al. T. Boya-Żeleńskiego 24,</w:t>
      </w:r>
    </w:p>
    <w:p w14:paraId="1E772E49" w14:textId="7199E765" w:rsidR="00422263" w:rsidRDefault="00422263" w:rsidP="00422263">
      <w:pPr>
        <w:autoSpaceDE w:val="0"/>
        <w:autoSpaceDN w:val="0"/>
        <w:adjustRightInd w:val="0"/>
        <w:ind w:firstLine="1418"/>
        <w:rPr>
          <w:rFonts w:asciiTheme="minorHAnsi" w:eastAsiaTheme="minorHAnsi" w:hAnsiTheme="minorHAnsi" w:cs="Verdana-Bold"/>
          <w:sz w:val="20"/>
          <w:szCs w:val="20"/>
          <w:lang w:eastAsia="en-US"/>
        </w:rPr>
      </w:pPr>
      <w:r w:rsidRPr="00422263">
        <w:rPr>
          <w:rFonts w:asciiTheme="minorHAnsi" w:eastAsiaTheme="minorHAnsi" w:hAnsiTheme="minorHAnsi" w:cs="Verdana-Bold"/>
          <w:sz w:val="20"/>
          <w:szCs w:val="20"/>
          <w:lang w:eastAsia="en-US"/>
        </w:rPr>
        <w:t xml:space="preserve">51-160 Wrocław </w:t>
      </w:r>
    </w:p>
    <w:p w14:paraId="384EF64B" w14:textId="1D9A3171" w:rsidR="00422263" w:rsidRPr="00422263" w:rsidRDefault="00422263" w:rsidP="00422263">
      <w:pPr>
        <w:autoSpaceDE w:val="0"/>
        <w:autoSpaceDN w:val="0"/>
        <w:adjustRightInd w:val="0"/>
        <w:ind w:firstLine="1418"/>
        <w:rPr>
          <w:rFonts w:asciiTheme="minorHAnsi" w:eastAsiaTheme="minorHAnsi" w:hAnsiTheme="minorHAnsi" w:cs="Verdana-Bold"/>
          <w:sz w:val="20"/>
          <w:szCs w:val="20"/>
          <w:lang w:val="en-US" w:eastAsia="en-US"/>
        </w:rPr>
      </w:pPr>
      <w:r w:rsidRPr="00422263">
        <w:rPr>
          <w:rFonts w:asciiTheme="minorHAnsi" w:eastAsiaTheme="minorHAnsi" w:hAnsiTheme="minorHAnsi" w:cs="Verdana-Bold"/>
          <w:sz w:val="20"/>
          <w:szCs w:val="20"/>
          <w:lang w:val="en-US" w:eastAsia="en-US"/>
        </w:rPr>
        <w:t>NIP972 104 47 71</w:t>
      </w:r>
    </w:p>
    <w:p w14:paraId="5D44E0E0" w14:textId="66A786F6" w:rsidR="00422263" w:rsidRDefault="00422263" w:rsidP="00422263">
      <w:pPr>
        <w:autoSpaceDE w:val="0"/>
        <w:autoSpaceDN w:val="0"/>
        <w:adjustRightInd w:val="0"/>
        <w:ind w:firstLine="1418"/>
        <w:rPr>
          <w:rFonts w:asciiTheme="minorHAnsi" w:eastAsiaTheme="minorHAnsi" w:hAnsiTheme="minorHAnsi" w:cs="Verdana-Bold"/>
          <w:sz w:val="20"/>
          <w:szCs w:val="20"/>
          <w:lang w:eastAsia="en-US"/>
        </w:rPr>
      </w:pPr>
      <w:r w:rsidRPr="00422263">
        <w:rPr>
          <w:rFonts w:asciiTheme="minorHAnsi" w:eastAsiaTheme="minorHAnsi" w:hAnsiTheme="minorHAnsi" w:cs="Verdana-Bold"/>
          <w:sz w:val="20"/>
          <w:szCs w:val="20"/>
          <w:lang w:eastAsia="en-US"/>
        </w:rPr>
        <w:t>ORIN Sp. z o.o. -uczestnik konsorcjum</w:t>
      </w:r>
    </w:p>
    <w:p w14:paraId="242B15B9" w14:textId="06A5F87F" w:rsidR="00422263" w:rsidRPr="00422263" w:rsidRDefault="00422263" w:rsidP="00422263">
      <w:pPr>
        <w:autoSpaceDE w:val="0"/>
        <w:autoSpaceDN w:val="0"/>
        <w:adjustRightInd w:val="0"/>
        <w:ind w:firstLine="1418"/>
        <w:rPr>
          <w:rFonts w:asciiTheme="minorHAnsi" w:eastAsiaTheme="minorHAnsi" w:hAnsiTheme="minorHAnsi" w:cs="Verdana-Bold"/>
          <w:sz w:val="20"/>
          <w:szCs w:val="20"/>
          <w:lang w:eastAsia="en-US"/>
        </w:rPr>
      </w:pPr>
      <w:r w:rsidRPr="00422263">
        <w:rPr>
          <w:rFonts w:asciiTheme="minorHAnsi" w:eastAsiaTheme="minorHAnsi" w:hAnsiTheme="minorHAnsi" w:cs="Verdana-Bold"/>
          <w:sz w:val="20"/>
          <w:szCs w:val="20"/>
          <w:lang w:eastAsia="en-US"/>
        </w:rPr>
        <w:t>ul. Ścinawska 37,</w:t>
      </w:r>
    </w:p>
    <w:p w14:paraId="23ED19E6" w14:textId="0F5F3B1E" w:rsidR="00422263" w:rsidRDefault="00422263" w:rsidP="00422263">
      <w:pPr>
        <w:autoSpaceDE w:val="0"/>
        <w:autoSpaceDN w:val="0"/>
        <w:adjustRightInd w:val="0"/>
        <w:ind w:firstLine="1418"/>
        <w:rPr>
          <w:rFonts w:asciiTheme="minorHAnsi" w:eastAsiaTheme="minorHAnsi" w:hAnsiTheme="minorHAnsi" w:cs="Verdana-Bold"/>
          <w:sz w:val="20"/>
          <w:szCs w:val="20"/>
          <w:lang w:eastAsia="en-US"/>
        </w:rPr>
      </w:pPr>
      <w:r w:rsidRPr="00422263">
        <w:rPr>
          <w:rFonts w:asciiTheme="minorHAnsi" w:eastAsiaTheme="minorHAnsi" w:hAnsiTheme="minorHAnsi" w:cs="Verdana-Bold"/>
          <w:sz w:val="20"/>
          <w:szCs w:val="20"/>
          <w:lang w:eastAsia="en-US"/>
        </w:rPr>
        <w:t>59-300 Lubin</w:t>
      </w:r>
    </w:p>
    <w:p w14:paraId="536BB933" w14:textId="3F6789D4" w:rsidR="00422263" w:rsidRPr="00422263" w:rsidRDefault="00422263" w:rsidP="00422263">
      <w:pPr>
        <w:autoSpaceDE w:val="0"/>
        <w:autoSpaceDN w:val="0"/>
        <w:adjustRightInd w:val="0"/>
        <w:ind w:firstLine="1418"/>
        <w:rPr>
          <w:rFonts w:asciiTheme="minorHAnsi" w:eastAsiaTheme="minorHAnsi" w:hAnsiTheme="minorHAnsi" w:cs="Verdana-Bold"/>
          <w:sz w:val="20"/>
          <w:szCs w:val="20"/>
          <w:lang w:val="en-US" w:eastAsia="en-US"/>
        </w:rPr>
      </w:pPr>
      <w:r w:rsidRPr="00422263">
        <w:rPr>
          <w:rFonts w:asciiTheme="minorHAnsi" w:eastAsiaTheme="minorHAnsi" w:hAnsiTheme="minorHAnsi" w:cs="Verdana-Bold"/>
          <w:sz w:val="20"/>
          <w:szCs w:val="20"/>
          <w:lang w:val="en-US" w:eastAsia="en-US"/>
        </w:rPr>
        <w:t>NIP692 215 72 27</w:t>
      </w:r>
    </w:p>
    <w:p w14:paraId="30354682" w14:textId="4634ED22" w:rsidR="00422263" w:rsidRPr="00422263" w:rsidRDefault="00422263" w:rsidP="00422263">
      <w:pPr>
        <w:autoSpaceDE w:val="0"/>
        <w:autoSpaceDN w:val="0"/>
        <w:adjustRightInd w:val="0"/>
        <w:ind w:firstLine="1418"/>
        <w:rPr>
          <w:rFonts w:asciiTheme="minorHAnsi" w:eastAsiaTheme="minorHAnsi" w:hAnsiTheme="minorHAnsi" w:cs="Verdana-Bold"/>
          <w:sz w:val="20"/>
          <w:szCs w:val="20"/>
          <w:lang w:eastAsia="en-US"/>
        </w:rPr>
      </w:pPr>
      <w:r w:rsidRPr="00422263">
        <w:rPr>
          <w:rFonts w:asciiTheme="minorHAnsi" w:eastAsiaTheme="minorHAnsi" w:hAnsiTheme="minorHAnsi" w:cs="Verdana-Bold"/>
          <w:sz w:val="20"/>
          <w:szCs w:val="20"/>
          <w:lang w:eastAsia="en-US"/>
        </w:rPr>
        <w:t>Adres do</w:t>
      </w:r>
      <w:r>
        <w:rPr>
          <w:rFonts w:asciiTheme="minorHAnsi" w:eastAsiaTheme="minorHAnsi" w:hAnsiTheme="minorHAnsi" w:cs="Verdana-Bold"/>
          <w:sz w:val="20"/>
          <w:szCs w:val="20"/>
          <w:lang w:eastAsia="en-US"/>
        </w:rPr>
        <w:t xml:space="preserve"> </w:t>
      </w:r>
      <w:r w:rsidRPr="00422263">
        <w:rPr>
          <w:rFonts w:asciiTheme="minorHAnsi" w:eastAsiaTheme="minorHAnsi" w:hAnsiTheme="minorHAnsi" w:cs="Verdana-Bold"/>
          <w:sz w:val="20"/>
          <w:szCs w:val="20"/>
          <w:lang w:eastAsia="en-US"/>
        </w:rPr>
        <w:t>korespondencji</w:t>
      </w:r>
    </w:p>
    <w:p w14:paraId="06DEAA91" w14:textId="77777777" w:rsidR="00422263" w:rsidRPr="00422263" w:rsidRDefault="00422263" w:rsidP="00422263">
      <w:pPr>
        <w:autoSpaceDE w:val="0"/>
        <w:autoSpaceDN w:val="0"/>
        <w:adjustRightInd w:val="0"/>
        <w:ind w:firstLine="1418"/>
        <w:rPr>
          <w:rFonts w:asciiTheme="minorHAnsi" w:eastAsiaTheme="minorHAnsi" w:hAnsiTheme="minorHAnsi" w:cs="Verdana-Bold"/>
          <w:sz w:val="20"/>
          <w:szCs w:val="20"/>
          <w:lang w:eastAsia="en-US"/>
        </w:rPr>
      </w:pPr>
      <w:r w:rsidRPr="00422263">
        <w:rPr>
          <w:rFonts w:asciiTheme="minorHAnsi" w:eastAsiaTheme="minorHAnsi" w:hAnsiTheme="minorHAnsi" w:cs="Verdana-Bold"/>
          <w:sz w:val="20"/>
          <w:szCs w:val="20"/>
          <w:lang w:eastAsia="en-US"/>
        </w:rPr>
        <w:t>ul. Ścinawska 37, 59-300 Lubin</w:t>
      </w:r>
    </w:p>
    <w:p w14:paraId="2A925C94" w14:textId="3BFCDB81" w:rsidR="00C46246" w:rsidRDefault="00C46246" w:rsidP="00C4624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B5A0A">
        <w:rPr>
          <w:rFonts w:asciiTheme="minorHAnsi" w:hAnsiTheme="minorHAnsi" w:cstheme="minorHAnsi"/>
          <w:bCs/>
          <w:sz w:val="18"/>
          <w:szCs w:val="18"/>
        </w:rPr>
        <w:t xml:space="preserve">Bezpośrednio  przed  otwarciem  ofert  podano  kwotę  jaką  Zamawiający zamierza przeznaczyć na sfinansowanie zamówienia </w:t>
      </w:r>
      <w:r>
        <w:rPr>
          <w:rFonts w:asciiTheme="minorHAnsi" w:hAnsiTheme="minorHAnsi" w:cstheme="minorHAnsi"/>
          <w:bCs/>
          <w:sz w:val="18"/>
          <w:szCs w:val="18"/>
        </w:rPr>
        <w:t>1</w:t>
      </w:r>
      <w:r w:rsidR="000922F7">
        <w:rPr>
          <w:rFonts w:asciiTheme="minorHAnsi" w:hAnsiTheme="minorHAnsi" w:cstheme="minorHAnsi"/>
          <w:bCs/>
          <w:sz w:val="18"/>
          <w:szCs w:val="18"/>
        </w:rPr>
        <w:t> </w:t>
      </w:r>
      <w:r>
        <w:rPr>
          <w:rFonts w:asciiTheme="minorHAnsi" w:hAnsiTheme="minorHAnsi" w:cstheme="minorHAnsi"/>
          <w:bCs/>
          <w:sz w:val="18"/>
          <w:szCs w:val="18"/>
        </w:rPr>
        <w:t>109</w:t>
      </w:r>
      <w:r w:rsidR="000922F7">
        <w:rPr>
          <w:rFonts w:asciiTheme="minorHAnsi" w:hAnsiTheme="minorHAnsi" w:cstheme="minorHAnsi"/>
          <w:bCs/>
          <w:sz w:val="18"/>
          <w:szCs w:val="18"/>
        </w:rPr>
        <w:t> 268,27 zł brutto.</w:t>
      </w:r>
    </w:p>
    <w:p w14:paraId="38785A41" w14:textId="77777777" w:rsidR="00C46246" w:rsidRPr="007B5A0A" w:rsidRDefault="00C46246" w:rsidP="00C46246">
      <w:pPr>
        <w:pStyle w:val="Akapitzlist"/>
        <w:ind w:left="795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3FDE9AF" w14:textId="0CED669C" w:rsidR="00C46246" w:rsidRPr="005B79B5" w:rsidRDefault="00C46246" w:rsidP="00C4624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B5A0A">
        <w:rPr>
          <w:rFonts w:asciiTheme="minorHAnsi" w:hAnsiTheme="minorHAnsi" w:cstheme="minorHAnsi"/>
          <w:bCs/>
          <w:sz w:val="18"/>
          <w:szCs w:val="18"/>
        </w:rPr>
        <w:t>Otwarcie ofert</w:t>
      </w:r>
      <w:r w:rsidR="00422263">
        <w:rPr>
          <w:rFonts w:asciiTheme="minorHAnsi" w:hAnsiTheme="minorHAnsi" w:cstheme="minorHAnsi"/>
          <w:bCs/>
          <w:sz w:val="18"/>
          <w:szCs w:val="18"/>
        </w:rPr>
        <w:t>y</w:t>
      </w:r>
      <w:r w:rsidRPr="007B5A0A">
        <w:rPr>
          <w:rFonts w:asciiTheme="minorHAnsi" w:hAnsiTheme="minorHAnsi" w:cstheme="minorHAnsi"/>
          <w:bCs/>
          <w:sz w:val="18"/>
          <w:szCs w:val="18"/>
        </w:rPr>
        <w:t xml:space="preserve"> odbyło się w dniu </w:t>
      </w:r>
      <w:r w:rsidR="00422263">
        <w:rPr>
          <w:rFonts w:asciiTheme="minorHAnsi" w:hAnsiTheme="minorHAnsi" w:cstheme="minorHAnsi"/>
          <w:bCs/>
          <w:sz w:val="18"/>
          <w:szCs w:val="18"/>
        </w:rPr>
        <w:t>16</w:t>
      </w:r>
      <w:r w:rsidRPr="007B5A0A">
        <w:rPr>
          <w:rFonts w:asciiTheme="minorHAnsi" w:hAnsiTheme="minorHAnsi" w:cstheme="minorHAnsi"/>
          <w:bCs/>
          <w:sz w:val="18"/>
          <w:szCs w:val="18"/>
        </w:rPr>
        <w:t>.0</w:t>
      </w:r>
      <w:r w:rsidR="00422263">
        <w:rPr>
          <w:rFonts w:asciiTheme="minorHAnsi" w:hAnsiTheme="minorHAnsi" w:cstheme="minorHAnsi"/>
          <w:bCs/>
          <w:sz w:val="18"/>
          <w:szCs w:val="18"/>
        </w:rPr>
        <w:t>3</w:t>
      </w:r>
      <w:r w:rsidRPr="007B5A0A">
        <w:rPr>
          <w:rFonts w:asciiTheme="minorHAnsi" w:hAnsiTheme="minorHAnsi" w:cstheme="minorHAnsi"/>
          <w:bCs/>
          <w:sz w:val="18"/>
          <w:szCs w:val="18"/>
        </w:rPr>
        <w:t>.2023 r. o godz. 10:05</w:t>
      </w:r>
      <w:r w:rsidR="00422263">
        <w:rPr>
          <w:rFonts w:asciiTheme="minorHAnsi" w:hAnsiTheme="minorHAnsi" w:cstheme="minorHAnsi"/>
          <w:bCs/>
          <w:sz w:val="18"/>
          <w:szCs w:val="18"/>
        </w:rPr>
        <w:t>:</w:t>
      </w:r>
    </w:p>
    <w:tbl>
      <w:tblPr>
        <w:tblW w:w="99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020"/>
        <w:gridCol w:w="2410"/>
        <w:gridCol w:w="2675"/>
      </w:tblGrid>
      <w:tr w:rsidR="00C46246" w:rsidRPr="007B5A0A" w14:paraId="63E4B411" w14:textId="77777777" w:rsidTr="00422263">
        <w:trPr>
          <w:trHeight w:val="53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303C" w14:textId="77777777" w:rsidR="00C46246" w:rsidRPr="007B5A0A" w:rsidRDefault="00C46246" w:rsidP="008A6B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B5A0A">
              <w:rPr>
                <w:rFonts w:ascii="Calibri" w:hAnsi="Calibri" w:cs="Calibri"/>
                <w:color w:val="000000"/>
                <w:sz w:val="18"/>
                <w:szCs w:val="18"/>
              </w:rPr>
              <w:t>Numer oferty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2205" w14:textId="77777777" w:rsidR="00C46246" w:rsidRPr="007B5A0A" w:rsidRDefault="00C46246" w:rsidP="008A6B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B5A0A">
              <w:rPr>
                <w:rFonts w:ascii="Calibri" w:hAnsi="Calibri" w:cs="Calibri"/>
                <w:color w:val="000000"/>
                <w:sz w:val="18"/>
                <w:szCs w:val="18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0ACE" w14:textId="77777777" w:rsidR="00C46246" w:rsidRPr="007B5A0A" w:rsidRDefault="00C46246" w:rsidP="008A6B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B5A0A">
              <w:rPr>
                <w:rFonts w:ascii="Calibri" w:hAnsi="Calibri" w:cs="Calibri"/>
                <w:color w:val="000000"/>
                <w:sz w:val="18"/>
                <w:szCs w:val="18"/>
              </w:rPr>
              <w:t>Cena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ne</w:t>
            </w:r>
            <w:r w:rsidRPr="007B5A0A">
              <w:rPr>
                <w:rFonts w:ascii="Calibri" w:hAnsi="Calibri" w:cs="Calibri"/>
                <w:color w:val="000000"/>
                <w:sz w:val="18"/>
                <w:szCs w:val="18"/>
              </w:rPr>
              <w:t>tto  zawarta w ofercie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7DBE" w14:textId="77777777" w:rsidR="00C46246" w:rsidRPr="007B5A0A" w:rsidRDefault="00C46246" w:rsidP="008A6B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B5A0A">
              <w:rPr>
                <w:rFonts w:ascii="Calibri" w:hAnsi="Calibri" w:cs="Calibri"/>
                <w:color w:val="000000"/>
                <w:sz w:val="18"/>
                <w:szCs w:val="18"/>
              </w:rPr>
              <w:t>Cena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7B5A0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brutto  zawarta w ofercie </w:t>
            </w:r>
          </w:p>
        </w:tc>
      </w:tr>
      <w:tr w:rsidR="00C46246" w:rsidRPr="007B5A0A" w14:paraId="7B2FE0C3" w14:textId="77777777" w:rsidTr="00422263">
        <w:trPr>
          <w:trHeight w:val="55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EC68" w14:textId="7CF9462A" w:rsidR="00C46246" w:rsidRPr="007B5A0A" w:rsidRDefault="00422263" w:rsidP="008A6BB7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EB79" w14:textId="77777777" w:rsidR="00422263" w:rsidRDefault="00422263" w:rsidP="0042226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eastAsiaTheme="minorHAnsi" w:hAnsiTheme="minorHAnsi" w:cs="Verdana-Bold"/>
                <w:sz w:val="20"/>
                <w:szCs w:val="20"/>
                <w:lang w:eastAsia="en-US"/>
              </w:rPr>
            </w:pPr>
            <w:r w:rsidRPr="00422263">
              <w:rPr>
                <w:rFonts w:asciiTheme="minorHAnsi" w:eastAsiaTheme="minorHAnsi" w:hAnsiTheme="minorHAnsi" w:cs="Verdana-Bold"/>
                <w:sz w:val="20"/>
                <w:szCs w:val="20"/>
                <w:lang w:eastAsia="en-US"/>
              </w:rPr>
              <w:t xml:space="preserve">Konsorcjum firm: </w:t>
            </w:r>
          </w:p>
          <w:p w14:paraId="070B5E8C" w14:textId="77777777" w:rsidR="00422263" w:rsidRDefault="00422263" w:rsidP="0042226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eastAsiaTheme="minorHAnsi" w:hAnsiTheme="minorHAnsi" w:cs="Verdana-Bold"/>
                <w:sz w:val="20"/>
                <w:szCs w:val="20"/>
                <w:lang w:eastAsia="en-US"/>
              </w:rPr>
            </w:pPr>
            <w:r w:rsidRPr="00422263">
              <w:rPr>
                <w:rFonts w:asciiTheme="minorHAnsi" w:eastAsiaTheme="minorHAnsi" w:hAnsiTheme="minorHAnsi" w:cs="Verdana-Bold"/>
                <w:sz w:val="20"/>
                <w:szCs w:val="20"/>
                <w:lang w:eastAsia="en-US"/>
              </w:rPr>
              <w:t xml:space="preserve">NIRO Sp. z o.o. </w:t>
            </w:r>
            <w:r>
              <w:rPr>
                <w:rFonts w:asciiTheme="minorHAnsi" w:eastAsiaTheme="minorHAnsi" w:hAnsiTheme="minorHAnsi" w:cs="Verdana-Bold"/>
                <w:sz w:val="20"/>
                <w:szCs w:val="20"/>
                <w:lang w:eastAsia="en-US"/>
              </w:rPr>
              <w:t>–</w:t>
            </w:r>
            <w:r w:rsidRPr="00422263">
              <w:rPr>
                <w:rFonts w:asciiTheme="minorHAnsi" w:eastAsiaTheme="minorHAnsi" w:hAnsiTheme="minorHAnsi" w:cs="Verdana-Bold"/>
                <w:sz w:val="20"/>
                <w:szCs w:val="20"/>
                <w:lang w:eastAsia="en-US"/>
              </w:rPr>
              <w:t xml:space="preserve"> lider</w:t>
            </w:r>
            <w:r>
              <w:rPr>
                <w:rFonts w:asciiTheme="minorHAnsi" w:eastAsiaTheme="minorHAnsi" w:hAnsiTheme="minorHAnsi" w:cs="Verdana-Bold"/>
                <w:sz w:val="20"/>
                <w:szCs w:val="20"/>
                <w:lang w:eastAsia="en-US"/>
              </w:rPr>
              <w:t xml:space="preserve"> </w:t>
            </w:r>
          </w:p>
          <w:p w14:paraId="03BC2195" w14:textId="1D7DDA0C" w:rsidR="00422263" w:rsidRDefault="00422263" w:rsidP="0042226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eastAsiaTheme="minorHAnsi" w:hAnsiTheme="minorHAnsi" w:cs="Verdana-Bold"/>
                <w:sz w:val="20"/>
                <w:szCs w:val="20"/>
                <w:lang w:eastAsia="en-US"/>
              </w:rPr>
            </w:pPr>
            <w:r w:rsidRPr="00422263">
              <w:rPr>
                <w:rFonts w:asciiTheme="minorHAnsi" w:eastAsiaTheme="minorHAnsi" w:hAnsiTheme="minorHAnsi" w:cs="Verdana-Bold"/>
                <w:sz w:val="20"/>
                <w:szCs w:val="20"/>
                <w:lang w:eastAsia="en-US"/>
              </w:rPr>
              <w:t>ul. Ścinawska 37,</w:t>
            </w:r>
            <w:r>
              <w:rPr>
                <w:rFonts w:asciiTheme="minorHAnsi" w:eastAsiaTheme="minorHAnsi" w:hAnsiTheme="minorHAnsi" w:cs="Verdana-Bold"/>
                <w:sz w:val="20"/>
                <w:szCs w:val="20"/>
                <w:lang w:eastAsia="en-US"/>
              </w:rPr>
              <w:t xml:space="preserve"> </w:t>
            </w:r>
            <w:r w:rsidRPr="00422263">
              <w:rPr>
                <w:rFonts w:asciiTheme="minorHAnsi" w:eastAsiaTheme="minorHAnsi" w:hAnsiTheme="minorHAnsi" w:cs="Verdana-Bold"/>
                <w:sz w:val="20"/>
                <w:szCs w:val="20"/>
                <w:lang w:eastAsia="en-US"/>
              </w:rPr>
              <w:t>59-300 Lubin,</w:t>
            </w:r>
          </w:p>
          <w:p w14:paraId="63610BB9" w14:textId="77777777" w:rsidR="00422263" w:rsidRPr="00422263" w:rsidRDefault="00422263" w:rsidP="0042226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eastAsiaTheme="minorHAnsi" w:hAnsiTheme="minorHAnsi" w:cs="Verdana-Bold"/>
                <w:sz w:val="20"/>
                <w:szCs w:val="20"/>
                <w:lang w:eastAsia="en-US"/>
              </w:rPr>
            </w:pPr>
            <w:r w:rsidRPr="00422263">
              <w:rPr>
                <w:rFonts w:asciiTheme="minorHAnsi" w:eastAsiaTheme="minorHAnsi" w:hAnsiTheme="minorHAnsi" w:cs="Verdana-Bold"/>
                <w:sz w:val="20"/>
                <w:szCs w:val="20"/>
                <w:lang w:eastAsia="en-US"/>
              </w:rPr>
              <w:t>NIP 692 151 65 23</w:t>
            </w:r>
          </w:p>
          <w:p w14:paraId="1D0B93B2" w14:textId="77777777" w:rsidR="00422263" w:rsidRDefault="00422263" w:rsidP="0042226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eastAsiaTheme="minorHAnsi" w:hAnsiTheme="minorHAnsi" w:cs="Verdana-Bold"/>
                <w:sz w:val="20"/>
                <w:szCs w:val="20"/>
                <w:lang w:eastAsia="en-US"/>
              </w:rPr>
            </w:pPr>
            <w:r w:rsidRPr="00422263">
              <w:rPr>
                <w:rFonts w:asciiTheme="minorHAnsi" w:eastAsiaTheme="minorHAnsi" w:hAnsiTheme="minorHAnsi" w:cs="Verdana-Bold"/>
                <w:sz w:val="20"/>
                <w:szCs w:val="20"/>
                <w:lang w:eastAsia="en-US"/>
              </w:rPr>
              <w:t>NIROPRIM</w:t>
            </w:r>
            <w:r>
              <w:rPr>
                <w:rFonts w:asciiTheme="minorHAnsi" w:eastAsiaTheme="minorHAnsi" w:hAnsiTheme="minorHAnsi" w:cs="Verdana-Bold"/>
                <w:sz w:val="20"/>
                <w:szCs w:val="20"/>
                <w:lang w:eastAsia="en-US"/>
              </w:rPr>
              <w:t xml:space="preserve"> </w:t>
            </w:r>
            <w:r w:rsidRPr="00422263">
              <w:rPr>
                <w:rFonts w:asciiTheme="minorHAnsi" w:eastAsiaTheme="minorHAnsi" w:hAnsiTheme="minorHAnsi" w:cs="Verdana-Bold"/>
                <w:sz w:val="20"/>
                <w:szCs w:val="20"/>
                <w:lang w:eastAsia="en-US"/>
              </w:rPr>
              <w:t>Sp. z o.o. - uczestnik konsorcjum,</w:t>
            </w:r>
          </w:p>
          <w:p w14:paraId="5BBE2DE4" w14:textId="5290BC6D" w:rsidR="00422263" w:rsidRDefault="00422263" w:rsidP="0042226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eastAsiaTheme="minorHAnsi" w:hAnsiTheme="minorHAnsi" w:cs="Verdana-Bold"/>
                <w:sz w:val="20"/>
                <w:szCs w:val="20"/>
                <w:lang w:eastAsia="en-US"/>
              </w:rPr>
            </w:pPr>
            <w:r w:rsidRPr="00422263">
              <w:rPr>
                <w:rFonts w:asciiTheme="minorHAnsi" w:eastAsiaTheme="minorHAnsi" w:hAnsiTheme="minorHAnsi" w:cs="Verdana-Bold"/>
                <w:sz w:val="20"/>
                <w:szCs w:val="20"/>
                <w:lang w:eastAsia="en-US"/>
              </w:rPr>
              <w:t>al. T. Boya-Żeleńskiego 24,</w:t>
            </w:r>
            <w:r>
              <w:rPr>
                <w:rFonts w:asciiTheme="minorHAnsi" w:eastAsiaTheme="minorHAnsi" w:hAnsiTheme="minorHAnsi" w:cs="Verdana-Bold"/>
                <w:sz w:val="20"/>
                <w:szCs w:val="20"/>
                <w:lang w:eastAsia="en-US"/>
              </w:rPr>
              <w:t xml:space="preserve"> </w:t>
            </w:r>
            <w:r w:rsidRPr="00422263">
              <w:rPr>
                <w:rFonts w:asciiTheme="minorHAnsi" w:eastAsiaTheme="minorHAnsi" w:hAnsiTheme="minorHAnsi" w:cs="Verdana-Bold"/>
                <w:sz w:val="20"/>
                <w:szCs w:val="20"/>
                <w:lang w:eastAsia="en-US"/>
              </w:rPr>
              <w:t xml:space="preserve">51-160 Wrocław </w:t>
            </w:r>
          </w:p>
          <w:p w14:paraId="29F35A4C" w14:textId="77777777" w:rsidR="00422263" w:rsidRPr="00422263" w:rsidRDefault="00422263" w:rsidP="0042226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eastAsiaTheme="minorHAnsi" w:hAnsiTheme="minorHAnsi" w:cs="Verdana-Bold"/>
                <w:sz w:val="20"/>
                <w:szCs w:val="20"/>
                <w:lang w:eastAsia="en-US"/>
              </w:rPr>
            </w:pPr>
            <w:r w:rsidRPr="00422263">
              <w:rPr>
                <w:rFonts w:asciiTheme="minorHAnsi" w:eastAsiaTheme="minorHAnsi" w:hAnsiTheme="minorHAnsi" w:cs="Verdana-Bold"/>
                <w:sz w:val="20"/>
                <w:szCs w:val="20"/>
                <w:lang w:eastAsia="en-US"/>
              </w:rPr>
              <w:t>NIP972 104 47 71</w:t>
            </w:r>
          </w:p>
          <w:p w14:paraId="77DBE09C" w14:textId="77777777" w:rsidR="00422263" w:rsidRDefault="00422263" w:rsidP="0042226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eastAsiaTheme="minorHAnsi" w:hAnsiTheme="minorHAnsi" w:cs="Verdana-Bold"/>
                <w:sz w:val="20"/>
                <w:szCs w:val="20"/>
                <w:lang w:eastAsia="en-US"/>
              </w:rPr>
            </w:pPr>
            <w:r w:rsidRPr="00422263">
              <w:rPr>
                <w:rFonts w:asciiTheme="minorHAnsi" w:eastAsiaTheme="minorHAnsi" w:hAnsiTheme="minorHAnsi" w:cs="Verdana-Bold"/>
                <w:sz w:val="20"/>
                <w:szCs w:val="20"/>
                <w:lang w:eastAsia="en-US"/>
              </w:rPr>
              <w:t>ORIN Sp. z o.o. -uczestnik konsorcjum</w:t>
            </w:r>
          </w:p>
          <w:p w14:paraId="6CA28ED0" w14:textId="159973F3" w:rsidR="00422263" w:rsidRDefault="00422263" w:rsidP="0042226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eastAsiaTheme="minorHAnsi" w:hAnsiTheme="minorHAnsi" w:cs="Verdana-Bold"/>
                <w:sz w:val="20"/>
                <w:szCs w:val="20"/>
                <w:lang w:eastAsia="en-US"/>
              </w:rPr>
            </w:pPr>
            <w:r w:rsidRPr="00422263">
              <w:rPr>
                <w:rFonts w:asciiTheme="minorHAnsi" w:eastAsiaTheme="minorHAnsi" w:hAnsiTheme="minorHAnsi" w:cs="Verdana-Bold"/>
                <w:sz w:val="20"/>
                <w:szCs w:val="20"/>
                <w:lang w:eastAsia="en-US"/>
              </w:rPr>
              <w:t>ul. Ścinawska 37,59-300 Lubin</w:t>
            </w:r>
          </w:p>
          <w:p w14:paraId="588FF9D4" w14:textId="00C7BB31" w:rsidR="00C46246" w:rsidRPr="00422263" w:rsidRDefault="00422263" w:rsidP="0042226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eastAsiaTheme="minorHAnsi" w:hAnsiTheme="minorHAnsi" w:cs="Verdana-Bold"/>
                <w:sz w:val="20"/>
                <w:szCs w:val="20"/>
                <w:lang w:val="en-US" w:eastAsia="en-US"/>
              </w:rPr>
            </w:pPr>
            <w:r w:rsidRPr="00422263">
              <w:rPr>
                <w:rFonts w:asciiTheme="minorHAnsi" w:eastAsiaTheme="minorHAnsi" w:hAnsiTheme="minorHAnsi" w:cs="Verdana-Bold"/>
                <w:sz w:val="20"/>
                <w:szCs w:val="20"/>
                <w:lang w:val="en-US" w:eastAsia="en-US"/>
              </w:rPr>
              <w:t>NIP692 215 72 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1AC0" w14:textId="5998BB86" w:rsidR="00C46246" w:rsidRPr="007B5A0A" w:rsidRDefault="005B79B5" w:rsidP="008A6BB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1 086 780,00 PLN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FE55" w14:textId="77B4E7FD" w:rsidR="00C46246" w:rsidRPr="007B5A0A" w:rsidRDefault="005B79B5" w:rsidP="008A6BB7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1 173 722,40 PLN</w:t>
            </w:r>
          </w:p>
        </w:tc>
      </w:tr>
    </w:tbl>
    <w:p w14:paraId="6ABFB03B" w14:textId="77777777" w:rsidR="006F6E60" w:rsidRPr="00623698" w:rsidRDefault="006F6E60" w:rsidP="00422263">
      <w:pPr>
        <w:jc w:val="both"/>
      </w:pPr>
    </w:p>
    <w:sectPr w:rsidR="006F6E60" w:rsidRPr="00623698" w:rsidSect="001C7C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418" w:bottom="567" w:left="1418" w:header="238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EA694" w14:textId="77777777" w:rsidR="00ED6EC5" w:rsidRDefault="00ED6EC5" w:rsidP="00A61834">
      <w:r>
        <w:separator/>
      </w:r>
    </w:p>
  </w:endnote>
  <w:endnote w:type="continuationSeparator" w:id="0">
    <w:p w14:paraId="066DC3AD" w14:textId="77777777" w:rsidR="00ED6EC5" w:rsidRDefault="00ED6EC5" w:rsidP="00A6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2B00F" w14:textId="77777777" w:rsidR="004C4B86" w:rsidRDefault="004C4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C4451" w14:textId="77777777" w:rsidR="004C4B86" w:rsidRDefault="004C4B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5AD17" w14:textId="03D97EAD" w:rsidR="00DC47E7" w:rsidRDefault="00DC47E7">
    <w:pPr>
      <w:pStyle w:val="Stopk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FC9CE" w14:textId="77777777" w:rsidR="00ED6EC5" w:rsidRDefault="00ED6EC5" w:rsidP="00A61834">
      <w:r>
        <w:separator/>
      </w:r>
    </w:p>
  </w:footnote>
  <w:footnote w:type="continuationSeparator" w:id="0">
    <w:p w14:paraId="03415E36" w14:textId="77777777" w:rsidR="00ED6EC5" w:rsidRDefault="00ED6EC5" w:rsidP="00A61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74D89" w14:textId="77777777" w:rsidR="004C4B86" w:rsidRDefault="004C4B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95A84" w14:textId="77777777" w:rsidR="004C4B86" w:rsidRDefault="004C4B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C5D1D" w14:textId="4E1A8D2B" w:rsidR="00A61834" w:rsidRDefault="00A6183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393D2F" wp14:editId="234DFF7C">
          <wp:simplePos x="0" y="0"/>
          <wp:positionH relativeFrom="page">
            <wp:posOffset>-19050</wp:posOffset>
          </wp:positionH>
          <wp:positionV relativeFrom="page">
            <wp:posOffset>-47625</wp:posOffset>
          </wp:positionV>
          <wp:extent cx="7620000" cy="1077277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ka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E427A"/>
    <w:multiLevelType w:val="hybridMultilevel"/>
    <w:tmpl w:val="B4FCAFF0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A2"/>
    <w:rsid w:val="00012FA5"/>
    <w:rsid w:val="0009124A"/>
    <w:rsid w:val="000922F7"/>
    <w:rsid w:val="000C728C"/>
    <w:rsid w:val="001C7C7F"/>
    <w:rsid w:val="001D7380"/>
    <w:rsid w:val="0021538B"/>
    <w:rsid w:val="00262485"/>
    <w:rsid w:val="00283231"/>
    <w:rsid w:val="002B4745"/>
    <w:rsid w:val="002D21D2"/>
    <w:rsid w:val="00355BC0"/>
    <w:rsid w:val="00371EC3"/>
    <w:rsid w:val="00422263"/>
    <w:rsid w:val="004368BA"/>
    <w:rsid w:val="004B34DF"/>
    <w:rsid w:val="004C4B86"/>
    <w:rsid w:val="004E7A5F"/>
    <w:rsid w:val="00567110"/>
    <w:rsid w:val="00570B07"/>
    <w:rsid w:val="005B79B5"/>
    <w:rsid w:val="0060672B"/>
    <w:rsid w:val="00623698"/>
    <w:rsid w:val="00646392"/>
    <w:rsid w:val="00662ED9"/>
    <w:rsid w:val="006A69E1"/>
    <w:rsid w:val="006E63C4"/>
    <w:rsid w:val="006F1168"/>
    <w:rsid w:val="006F6E60"/>
    <w:rsid w:val="007018C1"/>
    <w:rsid w:val="00775C2E"/>
    <w:rsid w:val="0088320F"/>
    <w:rsid w:val="0088554C"/>
    <w:rsid w:val="008932BA"/>
    <w:rsid w:val="00986475"/>
    <w:rsid w:val="009D754A"/>
    <w:rsid w:val="009E6E66"/>
    <w:rsid w:val="009E7935"/>
    <w:rsid w:val="00A07EB1"/>
    <w:rsid w:val="00A11D58"/>
    <w:rsid w:val="00A61834"/>
    <w:rsid w:val="00AF1759"/>
    <w:rsid w:val="00B5487F"/>
    <w:rsid w:val="00B70A40"/>
    <w:rsid w:val="00BA218A"/>
    <w:rsid w:val="00BB0FBB"/>
    <w:rsid w:val="00BE1219"/>
    <w:rsid w:val="00BF1428"/>
    <w:rsid w:val="00C0031E"/>
    <w:rsid w:val="00C30A96"/>
    <w:rsid w:val="00C46246"/>
    <w:rsid w:val="00C56D9C"/>
    <w:rsid w:val="00CB4251"/>
    <w:rsid w:val="00CE4F9A"/>
    <w:rsid w:val="00D21EA1"/>
    <w:rsid w:val="00DC47E7"/>
    <w:rsid w:val="00E02DBD"/>
    <w:rsid w:val="00ED6EC5"/>
    <w:rsid w:val="00F24C96"/>
    <w:rsid w:val="00F47DA2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11A6C"/>
  <w15:chartTrackingRefBased/>
  <w15:docId w15:val="{E462B27A-3B76-4FD2-A8E6-23A221C2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8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1834"/>
  </w:style>
  <w:style w:type="paragraph" w:styleId="Stopka">
    <w:name w:val="footer"/>
    <w:basedOn w:val="Normalny"/>
    <w:link w:val="StopkaZnak"/>
    <w:uiPriority w:val="99"/>
    <w:unhideWhenUsed/>
    <w:rsid w:val="00A618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1834"/>
  </w:style>
  <w:style w:type="paragraph" w:styleId="NormalnyWeb">
    <w:name w:val="Normal (Web)"/>
    <w:basedOn w:val="Normalny"/>
    <w:uiPriority w:val="99"/>
    <w:semiHidden/>
    <w:unhideWhenUsed/>
    <w:rsid w:val="00623698"/>
    <w:pPr>
      <w:spacing w:before="100" w:beforeAutospacing="1" w:after="100" w:afterAutospacing="1"/>
      <w:jc w:val="both"/>
    </w:pPr>
  </w:style>
  <w:style w:type="paragraph" w:styleId="Tekstpodstawowy2">
    <w:name w:val="Body Text 2"/>
    <w:basedOn w:val="Normalny"/>
    <w:link w:val="Tekstpodstawowy2Znak"/>
    <w:rsid w:val="00C46246"/>
    <w:pPr>
      <w:jc w:val="center"/>
    </w:pPr>
    <w:rPr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4624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aliases w:val="L1,Numerowanie,List Paragraph,Akapit z listą5,sw tekst,Akapit z listą BS,Kolorowa lista — akcent 11"/>
    <w:basedOn w:val="Normalny"/>
    <w:link w:val="AkapitzlistZnak"/>
    <w:uiPriority w:val="34"/>
    <w:qFormat/>
    <w:rsid w:val="00C4624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sw tekst Znak,Akapit z listą BS Znak,Kolorowa lista — akcent 11 Znak"/>
    <w:link w:val="Akapitzlist"/>
    <w:uiPriority w:val="34"/>
    <w:qFormat/>
    <w:locked/>
    <w:rsid w:val="00C462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62746">
      <w:bodyDiv w:val="1"/>
      <w:marLeft w:val="0"/>
      <w:marRight w:val="0"/>
      <w:marTop w:val="0"/>
      <w:marBottom w:val="0"/>
      <w:divBdr>
        <w:top w:val="single" w:sz="6" w:space="31" w:color="000000"/>
        <w:left w:val="single" w:sz="6" w:space="31" w:color="000000"/>
        <w:bottom w:val="single" w:sz="6" w:space="31" w:color="000000"/>
        <w:right w:val="single" w:sz="6" w:space="31" w:color="000000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5AD9F-C6B6-4466-81B0-5BB5EE84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aabbcc</dc:creator>
  <cp:keywords/>
  <dc:description/>
  <cp:lastModifiedBy>Kokon</cp:lastModifiedBy>
  <cp:revision>4</cp:revision>
  <cp:lastPrinted>2023-03-16T10:42:00Z</cp:lastPrinted>
  <dcterms:created xsi:type="dcterms:W3CDTF">2023-03-16T10:42:00Z</dcterms:created>
  <dcterms:modified xsi:type="dcterms:W3CDTF">2023-03-16T11:01:00Z</dcterms:modified>
</cp:coreProperties>
</file>