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749E4" w14:textId="77777777" w:rsidR="00D827B7" w:rsidRPr="00AF0709" w:rsidRDefault="00D827B7" w:rsidP="00F556E0">
      <w:pPr>
        <w:jc w:val="center"/>
        <w:rPr>
          <w:rStyle w:val="B"/>
          <w:rFonts w:ascii="Tahoma" w:hAnsi="Tahoma" w:cs="Tahoma"/>
          <w:bCs w:val="0"/>
          <w:sz w:val="20"/>
        </w:rPr>
      </w:pPr>
      <w:bookmarkStart w:id="0" w:name="_Hlk157070203"/>
      <w:r w:rsidRPr="00AF0709">
        <w:rPr>
          <w:rStyle w:val="B"/>
          <w:rFonts w:ascii="Tahoma" w:hAnsi="Tahoma" w:cs="Tahoma"/>
          <w:bCs w:val="0"/>
          <w:sz w:val="20"/>
        </w:rPr>
        <w:t>OPIS PRZEDMIOTU ZAMÓWIENIA – (OPZ)</w:t>
      </w:r>
    </w:p>
    <w:p w14:paraId="039A7B6F" w14:textId="77777777" w:rsidR="00D827B7" w:rsidRPr="00AF0709" w:rsidRDefault="00D827B7" w:rsidP="00F556E0">
      <w:pPr>
        <w:rPr>
          <w:rStyle w:val="B"/>
          <w:rFonts w:ascii="Tahoma" w:hAnsi="Tahoma" w:cs="Tahoma"/>
          <w:bCs w:val="0"/>
          <w:sz w:val="20"/>
        </w:rPr>
      </w:pPr>
    </w:p>
    <w:p w14:paraId="587E0F5D" w14:textId="77777777" w:rsidR="00D827B7" w:rsidRPr="00AF0709" w:rsidRDefault="00D827B7">
      <w:pPr>
        <w:numPr>
          <w:ilvl w:val="0"/>
          <w:numId w:val="3"/>
        </w:numPr>
        <w:suppressAutoHyphens/>
        <w:spacing w:before="0"/>
        <w:ind w:left="426" w:hanging="426"/>
        <w:rPr>
          <w:rStyle w:val="B"/>
          <w:rFonts w:ascii="Tahoma" w:hAnsi="Tahoma" w:cs="Tahoma"/>
          <w:bCs w:val="0"/>
          <w:sz w:val="20"/>
        </w:rPr>
      </w:pPr>
      <w:r w:rsidRPr="00AF0709">
        <w:rPr>
          <w:rStyle w:val="B"/>
          <w:rFonts w:ascii="Tahoma" w:hAnsi="Tahoma" w:cs="Tahoma"/>
          <w:bCs w:val="0"/>
          <w:sz w:val="20"/>
        </w:rPr>
        <w:t>Postanowienia ogólne</w:t>
      </w:r>
    </w:p>
    <w:p w14:paraId="77204BE8" w14:textId="77777777" w:rsidR="00D827B7" w:rsidRPr="00AF0709" w:rsidRDefault="00D827B7">
      <w:pPr>
        <w:pStyle w:val="Akapitzlist1"/>
        <w:numPr>
          <w:ilvl w:val="0"/>
          <w:numId w:val="2"/>
        </w:numPr>
        <w:tabs>
          <w:tab w:val="clear" w:pos="1919"/>
        </w:tabs>
        <w:spacing w:after="0"/>
        <w:ind w:left="426" w:hanging="426"/>
        <w:jc w:val="both"/>
        <w:rPr>
          <w:rFonts w:ascii="Tahoma" w:hAnsi="Tahoma" w:cs="Tahoma"/>
          <w:sz w:val="20"/>
          <w:szCs w:val="20"/>
        </w:rPr>
      </w:pPr>
      <w:r w:rsidRPr="00AF0709">
        <w:rPr>
          <w:rFonts w:ascii="Tahoma" w:hAnsi="Tahoma" w:cs="Tahoma"/>
          <w:sz w:val="20"/>
          <w:szCs w:val="20"/>
        </w:rPr>
        <w:t xml:space="preserve">Przedmiotem zamówienia jest świadczenie usług utrzymania czystości w </w:t>
      </w:r>
      <w:r>
        <w:rPr>
          <w:rFonts w:ascii="Tahoma" w:hAnsi="Tahoma" w:cs="Tahoma"/>
          <w:sz w:val="20"/>
          <w:szCs w:val="20"/>
        </w:rPr>
        <w:t>gmachu Rektorska 4</w:t>
      </w:r>
      <w:r w:rsidRPr="00AF0709">
        <w:rPr>
          <w:rFonts w:ascii="Tahoma" w:hAnsi="Tahoma" w:cs="Tahoma"/>
          <w:sz w:val="20"/>
          <w:szCs w:val="20"/>
        </w:rPr>
        <w:t xml:space="preserve"> </w:t>
      </w:r>
      <w:r>
        <w:rPr>
          <w:rFonts w:ascii="Tahoma" w:hAnsi="Tahoma" w:cs="Tahoma"/>
          <w:sz w:val="20"/>
          <w:szCs w:val="20"/>
        </w:rPr>
        <w:t xml:space="preserve">PW </w:t>
      </w:r>
      <w:r w:rsidRPr="00AF0709">
        <w:rPr>
          <w:rFonts w:ascii="Tahoma" w:hAnsi="Tahoma" w:cs="Tahoma"/>
          <w:sz w:val="20"/>
          <w:szCs w:val="20"/>
        </w:rPr>
        <w:t>w Warszawie</w:t>
      </w:r>
      <w:r>
        <w:rPr>
          <w:rFonts w:ascii="Tahoma" w:hAnsi="Tahoma" w:cs="Tahoma"/>
          <w:sz w:val="20"/>
          <w:szCs w:val="20"/>
        </w:rPr>
        <w:t xml:space="preserve"> </w:t>
      </w:r>
      <w:r w:rsidRPr="00AF0709">
        <w:rPr>
          <w:rFonts w:ascii="Tahoma" w:hAnsi="Tahoma" w:cs="Tahoma"/>
          <w:sz w:val="20"/>
          <w:szCs w:val="20"/>
        </w:rPr>
        <w:t>przy ul. Rektorskiej 4 oraz na zewnętrznym terenie posesji.</w:t>
      </w:r>
    </w:p>
    <w:p w14:paraId="2D0CFD6A" w14:textId="77777777" w:rsidR="00D827B7" w:rsidRDefault="00D827B7">
      <w:pPr>
        <w:pStyle w:val="Akapitzlist1"/>
        <w:numPr>
          <w:ilvl w:val="0"/>
          <w:numId w:val="2"/>
        </w:numPr>
        <w:tabs>
          <w:tab w:val="clear" w:pos="1919"/>
        </w:tabs>
        <w:spacing w:after="0"/>
        <w:ind w:left="426" w:hanging="426"/>
        <w:jc w:val="both"/>
        <w:rPr>
          <w:rFonts w:ascii="Tahoma" w:hAnsi="Tahoma" w:cs="Tahoma"/>
          <w:sz w:val="20"/>
          <w:szCs w:val="20"/>
        </w:rPr>
      </w:pPr>
      <w:r>
        <w:rPr>
          <w:rFonts w:ascii="Tahoma" w:hAnsi="Tahoma" w:cs="Tahoma"/>
          <w:sz w:val="20"/>
          <w:szCs w:val="20"/>
        </w:rPr>
        <w:t>Budynek Rektorska 4</w:t>
      </w:r>
      <w:r w:rsidRPr="00685D8D">
        <w:rPr>
          <w:rFonts w:ascii="Tahoma" w:hAnsi="Tahoma" w:cs="Tahoma"/>
          <w:sz w:val="20"/>
          <w:szCs w:val="20"/>
        </w:rPr>
        <w:t xml:space="preserve"> jest obiektem oddanym do użytku w dniu 11.08.2015 r. </w:t>
      </w:r>
      <w:r w:rsidRPr="00AF0709">
        <w:rPr>
          <w:rFonts w:ascii="Tahoma" w:hAnsi="Tahoma" w:cs="Tahoma"/>
          <w:sz w:val="20"/>
          <w:szCs w:val="20"/>
        </w:rPr>
        <w:t xml:space="preserve">Budynek oraz jego stałe i ruchome wyposażenie </w:t>
      </w:r>
      <w:r>
        <w:rPr>
          <w:rFonts w:ascii="Tahoma" w:hAnsi="Tahoma" w:cs="Tahoma"/>
          <w:sz w:val="20"/>
          <w:szCs w:val="20"/>
        </w:rPr>
        <w:t xml:space="preserve">wymaga </w:t>
      </w:r>
      <w:r w:rsidRPr="00AF0709">
        <w:rPr>
          <w:rFonts w:ascii="Tahoma" w:hAnsi="Tahoma" w:cs="Tahoma"/>
          <w:sz w:val="20"/>
          <w:szCs w:val="20"/>
        </w:rPr>
        <w:t>wykonywan</w:t>
      </w:r>
      <w:r>
        <w:rPr>
          <w:rFonts w:ascii="Tahoma" w:hAnsi="Tahoma" w:cs="Tahoma"/>
          <w:sz w:val="20"/>
          <w:szCs w:val="20"/>
        </w:rPr>
        <w:t>ia usługi</w:t>
      </w:r>
      <w:r w:rsidRPr="00AF0709">
        <w:rPr>
          <w:rFonts w:ascii="Tahoma" w:hAnsi="Tahoma" w:cs="Tahoma"/>
          <w:sz w:val="20"/>
          <w:szCs w:val="20"/>
        </w:rPr>
        <w:t xml:space="preserve"> przy użyciu </w:t>
      </w:r>
      <w:r>
        <w:rPr>
          <w:rFonts w:ascii="Tahoma" w:hAnsi="Tahoma" w:cs="Tahoma"/>
          <w:sz w:val="20"/>
          <w:szCs w:val="20"/>
        </w:rPr>
        <w:t>odpowiednich, zgodnych z normami i przepisami w tym zakresie</w:t>
      </w:r>
      <w:r w:rsidRPr="00AF0709">
        <w:rPr>
          <w:rFonts w:ascii="Tahoma" w:hAnsi="Tahoma" w:cs="Tahoma"/>
          <w:sz w:val="20"/>
          <w:szCs w:val="20"/>
        </w:rPr>
        <w:t xml:space="preserve"> środków do mycia/czyszczenia i pielęgnacji/ konserwacji.</w:t>
      </w:r>
    </w:p>
    <w:p w14:paraId="6662A858" w14:textId="77777777" w:rsidR="00D827B7" w:rsidRDefault="00D827B7">
      <w:pPr>
        <w:pStyle w:val="Akapitzlist1"/>
        <w:numPr>
          <w:ilvl w:val="0"/>
          <w:numId w:val="2"/>
        </w:numPr>
        <w:tabs>
          <w:tab w:val="clear" w:pos="1919"/>
        </w:tabs>
        <w:spacing w:after="0"/>
        <w:ind w:left="426" w:hanging="426"/>
        <w:jc w:val="both"/>
        <w:rPr>
          <w:rFonts w:ascii="Tahoma" w:hAnsi="Tahoma" w:cs="Tahoma"/>
          <w:sz w:val="20"/>
          <w:szCs w:val="20"/>
        </w:rPr>
      </w:pPr>
      <w:r>
        <w:rPr>
          <w:rFonts w:ascii="Tahoma" w:hAnsi="Tahoma" w:cs="Tahoma"/>
          <w:sz w:val="20"/>
          <w:szCs w:val="20"/>
        </w:rPr>
        <w:t>Budynek posiada</w:t>
      </w:r>
      <w:r w:rsidRPr="00685D8D">
        <w:rPr>
          <w:rFonts w:ascii="Tahoma" w:hAnsi="Tahoma" w:cs="Tahoma"/>
          <w:sz w:val="20"/>
          <w:szCs w:val="20"/>
        </w:rPr>
        <w:t xml:space="preserve"> </w:t>
      </w:r>
      <w:r w:rsidRPr="00685D8D">
        <w:rPr>
          <w:rFonts w:ascii="Tahoma" w:hAnsi="Tahoma" w:cs="Tahoma"/>
          <w:b/>
          <w:sz w:val="20"/>
          <w:szCs w:val="20"/>
        </w:rPr>
        <w:t>7 kondygnac</w:t>
      </w:r>
      <w:r>
        <w:rPr>
          <w:rFonts w:ascii="Tahoma" w:hAnsi="Tahoma" w:cs="Tahoma"/>
          <w:b/>
          <w:sz w:val="20"/>
          <w:szCs w:val="20"/>
        </w:rPr>
        <w:t>ji</w:t>
      </w:r>
      <w:r w:rsidRPr="00685D8D">
        <w:rPr>
          <w:rFonts w:ascii="Tahoma" w:hAnsi="Tahoma" w:cs="Tahoma"/>
          <w:sz w:val="20"/>
          <w:szCs w:val="20"/>
        </w:rPr>
        <w:t xml:space="preserve"> (6 kondygnacji naziemnych i 1 podziemna – garaże). </w:t>
      </w:r>
      <w:r w:rsidRPr="00685D8D">
        <w:rPr>
          <w:rFonts w:ascii="Tahoma" w:hAnsi="Tahoma" w:cs="Tahoma"/>
          <w:spacing w:val="2"/>
          <w:sz w:val="20"/>
          <w:szCs w:val="20"/>
        </w:rPr>
        <w:t xml:space="preserve">Zakres powierzchniowy </w:t>
      </w:r>
      <w:r w:rsidRPr="00685D8D">
        <w:rPr>
          <w:rFonts w:ascii="Tahoma" w:hAnsi="Tahoma" w:cs="Tahoma"/>
          <w:sz w:val="20"/>
          <w:szCs w:val="20"/>
        </w:rPr>
        <w:t>przeznaczony do sprzątania obrazuje poniższe zestawienie i wynosi:</w:t>
      </w:r>
    </w:p>
    <w:p w14:paraId="71E113D4" w14:textId="77777777" w:rsidR="00D827B7" w:rsidRDefault="00D827B7" w:rsidP="00F556E0">
      <w:pPr>
        <w:pStyle w:val="Akapitzlist1"/>
        <w:spacing w:after="0"/>
        <w:ind w:left="567"/>
        <w:jc w:val="both"/>
        <w:rPr>
          <w:rFonts w:ascii="Tahoma" w:hAnsi="Tahoma" w:cs="Tahoma"/>
          <w:sz w:val="20"/>
          <w:szCs w:val="20"/>
        </w:rPr>
      </w:pPr>
    </w:p>
    <w:p w14:paraId="62C2A061" w14:textId="77777777" w:rsidR="00D827B7" w:rsidRPr="00E30138" w:rsidRDefault="00D827B7" w:rsidP="00F556E0">
      <w:pPr>
        <w:pStyle w:val="Akapitzlist1"/>
        <w:spacing w:after="0"/>
        <w:ind w:left="567"/>
        <w:jc w:val="both"/>
        <w:rPr>
          <w:rFonts w:ascii="Tahoma" w:hAnsi="Tahoma" w:cs="Tahoma"/>
          <w:sz w:val="20"/>
          <w:szCs w:val="20"/>
          <w:u w:val="single"/>
        </w:rPr>
      </w:pPr>
      <w:r w:rsidRPr="00E30138">
        <w:rPr>
          <w:rFonts w:ascii="Tahoma" w:hAnsi="Tahoma" w:cs="Tahoma"/>
          <w:sz w:val="20"/>
          <w:szCs w:val="20"/>
          <w:u w:val="single"/>
        </w:rPr>
        <w:t>POMIESZCZENIA WEWNĄTRZ BUDYNKU:</w:t>
      </w:r>
    </w:p>
    <w:p w14:paraId="5F8F8686" w14:textId="77777777" w:rsidR="00D827B7" w:rsidRDefault="00D827B7" w:rsidP="00F556E0">
      <w:pPr>
        <w:pStyle w:val="Akapitzlist1"/>
        <w:spacing w:after="0"/>
        <w:ind w:left="567"/>
        <w:jc w:val="both"/>
        <w:rPr>
          <w:rFonts w:ascii="Tahoma" w:hAnsi="Tahoma" w:cs="Tahoma"/>
          <w:sz w:val="20"/>
          <w:szCs w:val="20"/>
        </w:rPr>
      </w:pPr>
      <w:r>
        <w:rPr>
          <w:rFonts w:ascii="Tahoma" w:hAnsi="Tahoma" w:cs="Tahoma"/>
          <w:sz w:val="20"/>
          <w:szCs w:val="20"/>
        </w:rPr>
        <w:t xml:space="preserve">Pomieszczenia biurowe </w:t>
      </w:r>
      <w:r w:rsidR="001F4F97">
        <w:rPr>
          <w:rFonts w:ascii="Tahoma" w:hAnsi="Tahoma" w:cs="Tahoma"/>
          <w:sz w:val="20"/>
          <w:szCs w:val="20"/>
        </w:rPr>
        <w:t>–</w:t>
      </w:r>
      <w:r>
        <w:rPr>
          <w:rFonts w:ascii="Tahoma" w:hAnsi="Tahoma" w:cs="Tahoma"/>
          <w:sz w:val="20"/>
          <w:szCs w:val="20"/>
        </w:rPr>
        <w:t xml:space="preserve"> </w:t>
      </w:r>
      <w:r w:rsidR="001F4F97">
        <w:rPr>
          <w:rFonts w:ascii="Tahoma" w:hAnsi="Tahoma" w:cs="Tahoma"/>
          <w:sz w:val="20"/>
          <w:szCs w:val="20"/>
        </w:rPr>
        <w:t>2173,77</w:t>
      </w:r>
      <w:r>
        <w:rPr>
          <w:rFonts w:ascii="Tahoma" w:hAnsi="Tahoma" w:cs="Tahoma"/>
          <w:sz w:val="20"/>
          <w:szCs w:val="20"/>
        </w:rPr>
        <w:t xml:space="preserve"> m2</w:t>
      </w:r>
    </w:p>
    <w:p w14:paraId="2028A1FE" w14:textId="48BDF9B1" w:rsidR="00D827B7" w:rsidRDefault="00D827B7" w:rsidP="00F556E0">
      <w:pPr>
        <w:pStyle w:val="Akapitzlist1"/>
        <w:spacing w:after="0"/>
        <w:ind w:left="567"/>
        <w:jc w:val="both"/>
        <w:rPr>
          <w:rFonts w:ascii="Tahoma" w:hAnsi="Tahoma" w:cs="Tahoma"/>
          <w:sz w:val="20"/>
          <w:szCs w:val="20"/>
        </w:rPr>
      </w:pPr>
      <w:r>
        <w:rPr>
          <w:rFonts w:ascii="Tahoma" w:hAnsi="Tahoma" w:cs="Tahoma"/>
          <w:sz w:val="20"/>
          <w:szCs w:val="20"/>
        </w:rPr>
        <w:t xml:space="preserve">Sale </w:t>
      </w:r>
      <w:r w:rsidR="001F4F97">
        <w:rPr>
          <w:rFonts w:ascii="Tahoma" w:hAnsi="Tahoma" w:cs="Tahoma"/>
          <w:sz w:val="20"/>
          <w:szCs w:val="20"/>
        </w:rPr>
        <w:t>konferencyjne/s</w:t>
      </w:r>
      <w:r>
        <w:rPr>
          <w:rFonts w:ascii="Tahoma" w:hAnsi="Tahoma" w:cs="Tahoma"/>
          <w:sz w:val="20"/>
          <w:szCs w:val="20"/>
        </w:rPr>
        <w:t>eminaryjne</w:t>
      </w:r>
      <w:r w:rsidR="001F4F97">
        <w:rPr>
          <w:rFonts w:ascii="Tahoma" w:hAnsi="Tahoma" w:cs="Tahoma"/>
          <w:sz w:val="20"/>
          <w:szCs w:val="20"/>
        </w:rPr>
        <w:t>/spotkań</w:t>
      </w:r>
      <w:r>
        <w:rPr>
          <w:rFonts w:ascii="Tahoma" w:hAnsi="Tahoma" w:cs="Tahoma"/>
          <w:sz w:val="20"/>
          <w:szCs w:val="20"/>
        </w:rPr>
        <w:t xml:space="preserve"> – 12</w:t>
      </w:r>
      <w:r w:rsidR="001F4F97">
        <w:rPr>
          <w:rFonts w:ascii="Tahoma" w:hAnsi="Tahoma" w:cs="Tahoma"/>
          <w:sz w:val="20"/>
          <w:szCs w:val="20"/>
        </w:rPr>
        <w:t>1</w:t>
      </w:r>
      <w:r w:rsidR="00377AA3">
        <w:rPr>
          <w:rFonts w:ascii="Tahoma" w:hAnsi="Tahoma" w:cs="Tahoma"/>
          <w:sz w:val="20"/>
          <w:szCs w:val="20"/>
        </w:rPr>
        <w:t>3</w:t>
      </w:r>
      <w:r w:rsidR="001F4F97">
        <w:rPr>
          <w:rFonts w:ascii="Tahoma" w:hAnsi="Tahoma" w:cs="Tahoma"/>
          <w:sz w:val="20"/>
          <w:szCs w:val="20"/>
        </w:rPr>
        <w:t>,25</w:t>
      </w:r>
      <w:r>
        <w:rPr>
          <w:rFonts w:ascii="Tahoma" w:hAnsi="Tahoma" w:cs="Tahoma"/>
          <w:sz w:val="20"/>
          <w:szCs w:val="20"/>
        </w:rPr>
        <w:t xml:space="preserve"> m2</w:t>
      </w:r>
    </w:p>
    <w:p w14:paraId="51DB428C" w14:textId="77777777" w:rsidR="00D827B7" w:rsidRDefault="00D827B7" w:rsidP="00F556E0">
      <w:pPr>
        <w:pStyle w:val="Akapitzlist1"/>
        <w:spacing w:after="0"/>
        <w:ind w:left="567"/>
        <w:jc w:val="both"/>
        <w:rPr>
          <w:rFonts w:ascii="Tahoma" w:hAnsi="Tahoma" w:cs="Tahoma"/>
          <w:sz w:val="20"/>
          <w:szCs w:val="20"/>
        </w:rPr>
      </w:pPr>
      <w:r>
        <w:rPr>
          <w:rFonts w:ascii="Tahoma" w:hAnsi="Tahoma" w:cs="Tahoma"/>
          <w:sz w:val="20"/>
          <w:szCs w:val="20"/>
        </w:rPr>
        <w:t>Aula – 369,10 m2</w:t>
      </w:r>
    </w:p>
    <w:p w14:paraId="6394D451" w14:textId="77777777" w:rsidR="00D827B7" w:rsidRDefault="00D827B7" w:rsidP="00F556E0">
      <w:pPr>
        <w:pStyle w:val="Akapitzlist1"/>
        <w:spacing w:after="0"/>
        <w:ind w:left="567"/>
        <w:jc w:val="both"/>
        <w:rPr>
          <w:rFonts w:ascii="Tahoma" w:hAnsi="Tahoma" w:cs="Tahoma"/>
          <w:sz w:val="20"/>
          <w:szCs w:val="20"/>
        </w:rPr>
      </w:pPr>
      <w:r>
        <w:rPr>
          <w:rFonts w:ascii="Tahoma" w:hAnsi="Tahoma" w:cs="Tahoma"/>
          <w:sz w:val="20"/>
          <w:szCs w:val="20"/>
        </w:rPr>
        <w:t>Pomieszczenia sanitarne – 375,37 m2</w:t>
      </w:r>
    </w:p>
    <w:p w14:paraId="5FA21100" w14:textId="77777777" w:rsidR="00D827B7" w:rsidRDefault="00D827B7" w:rsidP="00F556E0">
      <w:pPr>
        <w:pStyle w:val="Akapitzlist1"/>
        <w:spacing w:after="0"/>
        <w:ind w:left="567"/>
        <w:jc w:val="both"/>
        <w:rPr>
          <w:rFonts w:ascii="Tahoma" w:hAnsi="Tahoma" w:cs="Tahoma"/>
          <w:sz w:val="20"/>
          <w:szCs w:val="20"/>
        </w:rPr>
      </w:pPr>
      <w:r>
        <w:rPr>
          <w:rFonts w:ascii="Tahoma" w:hAnsi="Tahoma" w:cs="Tahoma"/>
          <w:sz w:val="20"/>
          <w:szCs w:val="20"/>
        </w:rPr>
        <w:t xml:space="preserve">Pomieszczenia socjalne – </w:t>
      </w:r>
      <w:r w:rsidR="001F4F97">
        <w:rPr>
          <w:rFonts w:ascii="Tahoma" w:hAnsi="Tahoma" w:cs="Tahoma"/>
          <w:sz w:val="20"/>
          <w:szCs w:val="20"/>
        </w:rPr>
        <w:t>170,26</w:t>
      </w:r>
      <w:r>
        <w:rPr>
          <w:rFonts w:ascii="Tahoma" w:hAnsi="Tahoma" w:cs="Tahoma"/>
          <w:sz w:val="20"/>
          <w:szCs w:val="20"/>
        </w:rPr>
        <w:t xml:space="preserve"> m2</w:t>
      </w:r>
    </w:p>
    <w:p w14:paraId="67730437" w14:textId="77777777" w:rsidR="00D827B7" w:rsidRDefault="00D827B7" w:rsidP="00F556E0">
      <w:pPr>
        <w:pStyle w:val="Akapitzlist1"/>
        <w:spacing w:after="0"/>
        <w:ind w:left="567"/>
        <w:jc w:val="both"/>
        <w:rPr>
          <w:rFonts w:ascii="Tahoma" w:hAnsi="Tahoma" w:cs="Tahoma"/>
          <w:sz w:val="20"/>
          <w:szCs w:val="20"/>
        </w:rPr>
      </w:pPr>
      <w:r>
        <w:rPr>
          <w:rFonts w:ascii="Tahoma" w:hAnsi="Tahoma" w:cs="Tahoma"/>
          <w:sz w:val="20"/>
          <w:szCs w:val="20"/>
        </w:rPr>
        <w:t>Ciągi komunikacyjne, korytarze, hole, klatki i schody ewakuacyjne, powierzchnia ekspozycyjna na parterze (lobby)</w:t>
      </w:r>
      <w:r w:rsidR="001F4F97">
        <w:rPr>
          <w:rFonts w:ascii="Tahoma" w:hAnsi="Tahoma" w:cs="Tahoma"/>
          <w:sz w:val="20"/>
          <w:szCs w:val="20"/>
        </w:rPr>
        <w:t xml:space="preserve">, </w:t>
      </w:r>
      <w:r>
        <w:rPr>
          <w:rFonts w:ascii="Tahoma" w:hAnsi="Tahoma" w:cs="Tahoma"/>
          <w:sz w:val="20"/>
          <w:szCs w:val="20"/>
        </w:rPr>
        <w:t xml:space="preserve">szatnia </w:t>
      </w:r>
      <w:r w:rsidR="001F4F97">
        <w:rPr>
          <w:rFonts w:ascii="Tahoma" w:hAnsi="Tahoma" w:cs="Tahoma"/>
          <w:sz w:val="20"/>
          <w:szCs w:val="20"/>
        </w:rPr>
        <w:t xml:space="preserve">i windy </w:t>
      </w:r>
      <w:r>
        <w:rPr>
          <w:rFonts w:ascii="Tahoma" w:hAnsi="Tahoma" w:cs="Tahoma"/>
          <w:sz w:val="20"/>
          <w:szCs w:val="20"/>
        </w:rPr>
        <w:t>– 2378,</w:t>
      </w:r>
      <w:r w:rsidR="001F4F97">
        <w:rPr>
          <w:rFonts w:ascii="Tahoma" w:hAnsi="Tahoma" w:cs="Tahoma"/>
          <w:sz w:val="20"/>
          <w:szCs w:val="20"/>
        </w:rPr>
        <w:t>54</w:t>
      </w:r>
      <w:r>
        <w:rPr>
          <w:rFonts w:ascii="Tahoma" w:hAnsi="Tahoma" w:cs="Tahoma"/>
          <w:sz w:val="20"/>
          <w:szCs w:val="20"/>
        </w:rPr>
        <w:t xml:space="preserve"> m2</w:t>
      </w:r>
    </w:p>
    <w:p w14:paraId="42759C4E" w14:textId="0547A5D7" w:rsidR="00D827B7" w:rsidRDefault="00D827B7" w:rsidP="00F556E0">
      <w:pPr>
        <w:pStyle w:val="Akapitzlist1"/>
        <w:spacing w:after="0"/>
        <w:ind w:left="567"/>
        <w:jc w:val="both"/>
        <w:rPr>
          <w:rFonts w:ascii="Tahoma" w:hAnsi="Tahoma" w:cs="Tahoma"/>
          <w:sz w:val="20"/>
          <w:szCs w:val="20"/>
        </w:rPr>
      </w:pPr>
      <w:r>
        <w:rPr>
          <w:rFonts w:ascii="Tahoma" w:hAnsi="Tahoma" w:cs="Tahoma"/>
          <w:sz w:val="20"/>
          <w:szCs w:val="20"/>
        </w:rPr>
        <w:t xml:space="preserve">Pomieszczenia magazynowe, techniczne, gospodarcze i specjalnego przeznaczenia – </w:t>
      </w:r>
      <w:r w:rsidR="00B913E2">
        <w:rPr>
          <w:rFonts w:ascii="Tahoma" w:hAnsi="Tahoma" w:cs="Tahoma"/>
          <w:sz w:val="20"/>
          <w:szCs w:val="20"/>
        </w:rPr>
        <w:t>1257,18</w:t>
      </w:r>
      <w:r>
        <w:rPr>
          <w:rFonts w:ascii="Tahoma" w:hAnsi="Tahoma" w:cs="Tahoma"/>
          <w:sz w:val="20"/>
          <w:szCs w:val="20"/>
        </w:rPr>
        <w:t xml:space="preserve"> m2</w:t>
      </w:r>
      <w:r w:rsidR="00B913E2">
        <w:rPr>
          <w:rFonts w:ascii="Tahoma" w:hAnsi="Tahoma" w:cs="Tahoma"/>
          <w:sz w:val="20"/>
          <w:szCs w:val="20"/>
        </w:rPr>
        <w:t xml:space="preserve"> (w tym pom. o ograniczonym dostępie – 8</w:t>
      </w:r>
      <w:r w:rsidR="00377AA3">
        <w:rPr>
          <w:rFonts w:ascii="Tahoma" w:hAnsi="Tahoma" w:cs="Tahoma"/>
          <w:sz w:val="20"/>
          <w:szCs w:val="20"/>
        </w:rPr>
        <w:t>44,94</w:t>
      </w:r>
      <w:r w:rsidR="00B913E2">
        <w:rPr>
          <w:rFonts w:ascii="Tahoma" w:hAnsi="Tahoma" w:cs="Tahoma"/>
          <w:sz w:val="20"/>
          <w:szCs w:val="20"/>
        </w:rPr>
        <w:t xml:space="preserve"> m2)</w:t>
      </w:r>
    </w:p>
    <w:p w14:paraId="34FA2C83" w14:textId="77777777" w:rsidR="00B913E2" w:rsidRDefault="00B913E2" w:rsidP="00F556E0">
      <w:pPr>
        <w:pStyle w:val="Akapitzlist1"/>
        <w:spacing w:after="0"/>
        <w:ind w:left="567"/>
        <w:jc w:val="both"/>
        <w:rPr>
          <w:rFonts w:ascii="Tahoma" w:hAnsi="Tahoma" w:cs="Tahoma"/>
          <w:sz w:val="20"/>
          <w:szCs w:val="20"/>
        </w:rPr>
      </w:pPr>
      <w:r>
        <w:rPr>
          <w:rFonts w:ascii="Tahoma" w:hAnsi="Tahoma" w:cs="Tahoma"/>
          <w:sz w:val="20"/>
          <w:szCs w:val="20"/>
        </w:rPr>
        <w:t>Punkt gastronomiczny – 126,13 m2</w:t>
      </w:r>
    </w:p>
    <w:p w14:paraId="7C8A5EB3" w14:textId="77777777" w:rsidR="00D827B7" w:rsidRDefault="00D827B7" w:rsidP="00F556E0">
      <w:pPr>
        <w:pStyle w:val="Akapitzlist1"/>
        <w:spacing w:after="0"/>
        <w:ind w:left="567"/>
        <w:jc w:val="both"/>
        <w:rPr>
          <w:rFonts w:ascii="Tahoma" w:hAnsi="Tahoma" w:cs="Tahoma"/>
          <w:sz w:val="20"/>
          <w:szCs w:val="20"/>
        </w:rPr>
      </w:pPr>
      <w:r>
        <w:rPr>
          <w:rFonts w:ascii="Tahoma" w:hAnsi="Tahoma" w:cs="Tahoma"/>
          <w:sz w:val="20"/>
          <w:szCs w:val="20"/>
        </w:rPr>
        <w:t xml:space="preserve">Garaż podziemny – </w:t>
      </w:r>
      <w:r w:rsidRPr="00692674">
        <w:rPr>
          <w:rFonts w:ascii="Tahoma" w:hAnsi="Tahoma" w:cs="Tahoma"/>
          <w:sz w:val="20"/>
          <w:szCs w:val="20"/>
        </w:rPr>
        <w:t>19</w:t>
      </w:r>
      <w:r w:rsidR="00D13B42">
        <w:rPr>
          <w:rFonts w:ascii="Tahoma" w:hAnsi="Tahoma" w:cs="Tahoma"/>
          <w:sz w:val="20"/>
          <w:szCs w:val="20"/>
        </w:rPr>
        <w:t>62,82</w:t>
      </w:r>
      <w:r w:rsidRPr="00692674">
        <w:rPr>
          <w:rFonts w:ascii="Tahoma" w:hAnsi="Tahoma" w:cs="Tahoma"/>
          <w:sz w:val="20"/>
          <w:szCs w:val="20"/>
        </w:rPr>
        <w:t xml:space="preserve"> </w:t>
      </w:r>
      <w:r>
        <w:rPr>
          <w:rFonts w:ascii="Tahoma" w:hAnsi="Tahoma" w:cs="Tahoma"/>
          <w:sz w:val="20"/>
          <w:szCs w:val="20"/>
        </w:rPr>
        <w:t>m2</w:t>
      </w:r>
    </w:p>
    <w:p w14:paraId="635FF34F" w14:textId="22776DD4" w:rsidR="00D827B7" w:rsidRDefault="00D827B7" w:rsidP="00F556E0">
      <w:pPr>
        <w:pStyle w:val="Akapitzlist1"/>
        <w:spacing w:after="0"/>
        <w:ind w:left="567"/>
        <w:jc w:val="both"/>
        <w:rPr>
          <w:rFonts w:ascii="Tahoma" w:hAnsi="Tahoma" w:cs="Tahoma"/>
          <w:b/>
          <w:bCs/>
          <w:sz w:val="20"/>
          <w:szCs w:val="20"/>
        </w:rPr>
      </w:pPr>
      <w:r w:rsidRPr="00E30138">
        <w:rPr>
          <w:rFonts w:ascii="Tahoma" w:hAnsi="Tahoma" w:cs="Tahoma"/>
          <w:b/>
          <w:bCs/>
          <w:sz w:val="20"/>
          <w:szCs w:val="20"/>
        </w:rPr>
        <w:t xml:space="preserve">Razem powierzchnia przeznaczona do sprzątania </w:t>
      </w:r>
      <w:r w:rsidR="0045008C">
        <w:rPr>
          <w:rFonts w:ascii="Tahoma" w:hAnsi="Tahoma" w:cs="Tahoma"/>
          <w:b/>
          <w:bCs/>
          <w:sz w:val="20"/>
          <w:szCs w:val="20"/>
        </w:rPr>
        <w:t>–</w:t>
      </w:r>
      <w:r w:rsidRPr="00E30138">
        <w:rPr>
          <w:rFonts w:ascii="Tahoma" w:hAnsi="Tahoma" w:cs="Tahoma"/>
          <w:b/>
          <w:bCs/>
          <w:sz w:val="20"/>
          <w:szCs w:val="20"/>
        </w:rPr>
        <w:t xml:space="preserve"> 10</w:t>
      </w:r>
      <w:r w:rsidR="0045008C">
        <w:rPr>
          <w:rFonts w:ascii="Tahoma" w:hAnsi="Tahoma" w:cs="Tahoma"/>
          <w:b/>
          <w:bCs/>
          <w:sz w:val="20"/>
          <w:szCs w:val="20"/>
        </w:rPr>
        <w:t>02</w:t>
      </w:r>
      <w:r w:rsidR="00FC7C89">
        <w:rPr>
          <w:rFonts w:ascii="Tahoma" w:hAnsi="Tahoma" w:cs="Tahoma"/>
          <w:b/>
          <w:bCs/>
          <w:sz w:val="20"/>
          <w:szCs w:val="20"/>
        </w:rPr>
        <w:t>6</w:t>
      </w:r>
      <w:r w:rsidR="0045008C">
        <w:rPr>
          <w:rFonts w:ascii="Tahoma" w:hAnsi="Tahoma" w:cs="Tahoma"/>
          <w:b/>
          <w:bCs/>
          <w:sz w:val="20"/>
          <w:szCs w:val="20"/>
        </w:rPr>
        <w:t>,42</w:t>
      </w:r>
      <w:r w:rsidRPr="00E30138">
        <w:rPr>
          <w:rFonts w:ascii="Tahoma" w:hAnsi="Tahoma" w:cs="Tahoma"/>
          <w:b/>
          <w:bCs/>
          <w:sz w:val="20"/>
          <w:szCs w:val="20"/>
        </w:rPr>
        <w:t xml:space="preserve"> m2</w:t>
      </w:r>
    </w:p>
    <w:p w14:paraId="73060852" w14:textId="77777777" w:rsidR="00D827B7" w:rsidRDefault="00D827B7" w:rsidP="00F556E0">
      <w:pPr>
        <w:pStyle w:val="Akapitzlist1"/>
        <w:spacing w:after="0"/>
        <w:ind w:left="567"/>
        <w:jc w:val="both"/>
        <w:rPr>
          <w:rFonts w:ascii="Tahoma" w:hAnsi="Tahoma" w:cs="Tahoma"/>
          <w:b/>
          <w:bCs/>
          <w:sz w:val="20"/>
          <w:szCs w:val="20"/>
        </w:rPr>
      </w:pPr>
    </w:p>
    <w:p w14:paraId="497A1DD6" w14:textId="77777777" w:rsidR="00D827B7" w:rsidRPr="00692674" w:rsidRDefault="00D827B7" w:rsidP="00F556E0">
      <w:pPr>
        <w:pStyle w:val="Akapitzlist1"/>
        <w:spacing w:after="0"/>
        <w:ind w:left="567"/>
        <w:jc w:val="both"/>
        <w:rPr>
          <w:rFonts w:ascii="Tahoma" w:hAnsi="Tahoma" w:cs="Tahoma"/>
          <w:sz w:val="20"/>
          <w:szCs w:val="20"/>
        </w:rPr>
      </w:pPr>
      <w:r w:rsidRPr="00692674">
        <w:rPr>
          <w:rFonts w:ascii="Tahoma" w:hAnsi="Tahoma" w:cs="Tahoma"/>
          <w:sz w:val="20"/>
          <w:szCs w:val="20"/>
        </w:rPr>
        <w:t>Wewnętrzna powierzchnia witryn szklanych i uchylnych skrzydeł okiennych do mycia z ramami (</w:t>
      </w:r>
      <w:r w:rsidRPr="00692674">
        <w:rPr>
          <w:rFonts w:ascii="Tahoma" w:hAnsi="Tahoma" w:cs="Tahoma"/>
          <w:i/>
          <w:iCs/>
          <w:sz w:val="20"/>
          <w:szCs w:val="20"/>
        </w:rPr>
        <w:t>wyliczona do wysokości pierwszej poziomej belki od poziomu podłogi</w:t>
      </w:r>
      <w:r w:rsidRPr="00692674">
        <w:rPr>
          <w:rFonts w:ascii="Tahoma" w:hAnsi="Tahoma" w:cs="Tahoma"/>
          <w:sz w:val="20"/>
          <w:szCs w:val="20"/>
        </w:rPr>
        <w:t>)</w:t>
      </w:r>
      <w:r>
        <w:rPr>
          <w:rFonts w:ascii="Tahoma" w:hAnsi="Tahoma" w:cs="Tahoma"/>
          <w:sz w:val="20"/>
          <w:szCs w:val="20"/>
        </w:rPr>
        <w:t xml:space="preserve"> – </w:t>
      </w:r>
      <w:r w:rsidRPr="00692674">
        <w:rPr>
          <w:rFonts w:ascii="Tahoma" w:hAnsi="Tahoma" w:cs="Tahoma"/>
          <w:b/>
          <w:bCs/>
          <w:sz w:val="20"/>
          <w:szCs w:val="20"/>
        </w:rPr>
        <w:t>1546 m2</w:t>
      </w:r>
    </w:p>
    <w:p w14:paraId="6CD771E2" w14:textId="77777777" w:rsidR="00D827B7" w:rsidRDefault="00D827B7" w:rsidP="00F556E0">
      <w:pPr>
        <w:pStyle w:val="Akapitzlist1"/>
        <w:spacing w:after="0"/>
        <w:ind w:left="567"/>
        <w:jc w:val="both"/>
        <w:rPr>
          <w:rFonts w:ascii="Tahoma" w:hAnsi="Tahoma" w:cs="Tahoma"/>
          <w:b/>
          <w:bCs/>
          <w:sz w:val="20"/>
          <w:szCs w:val="20"/>
        </w:rPr>
      </w:pPr>
    </w:p>
    <w:p w14:paraId="2038CE75" w14:textId="77777777" w:rsidR="00D827B7" w:rsidRDefault="00D827B7" w:rsidP="00F556E0">
      <w:pPr>
        <w:pStyle w:val="Akapitzlist1"/>
        <w:spacing w:after="0"/>
        <w:ind w:left="567"/>
        <w:jc w:val="both"/>
        <w:rPr>
          <w:rFonts w:ascii="Tahoma" w:hAnsi="Tahoma" w:cs="Tahoma"/>
          <w:sz w:val="20"/>
          <w:szCs w:val="20"/>
          <w:u w:val="single"/>
        </w:rPr>
      </w:pPr>
      <w:r>
        <w:rPr>
          <w:rFonts w:ascii="Tahoma" w:hAnsi="Tahoma" w:cs="Tahoma"/>
          <w:sz w:val="20"/>
          <w:szCs w:val="20"/>
          <w:u w:val="single"/>
        </w:rPr>
        <w:t>ZESTAWIENIE POWIERZCHNI POSADZEK:</w:t>
      </w:r>
    </w:p>
    <w:p w14:paraId="3E5532F3" w14:textId="77777777" w:rsidR="00D827B7" w:rsidRDefault="00D827B7" w:rsidP="00F556E0">
      <w:pPr>
        <w:pStyle w:val="Akapitzlist1"/>
        <w:spacing w:after="0"/>
        <w:ind w:left="567"/>
        <w:jc w:val="both"/>
        <w:rPr>
          <w:rFonts w:ascii="Tahoma" w:hAnsi="Tahoma" w:cs="Tahoma"/>
          <w:sz w:val="20"/>
          <w:szCs w:val="20"/>
        </w:rPr>
      </w:pPr>
      <w:r>
        <w:rPr>
          <w:rFonts w:ascii="Tahoma" w:hAnsi="Tahoma" w:cs="Tahoma"/>
          <w:sz w:val="20"/>
          <w:szCs w:val="20"/>
        </w:rPr>
        <w:t>Gres – 3593,23 m2</w:t>
      </w:r>
    </w:p>
    <w:p w14:paraId="659062F3" w14:textId="77777777" w:rsidR="00D827B7" w:rsidRDefault="00D827B7" w:rsidP="00F556E0">
      <w:pPr>
        <w:pStyle w:val="Akapitzlist1"/>
        <w:spacing w:after="0"/>
        <w:ind w:left="567"/>
        <w:jc w:val="both"/>
        <w:rPr>
          <w:rFonts w:ascii="Tahoma" w:hAnsi="Tahoma" w:cs="Tahoma"/>
          <w:sz w:val="20"/>
          <w:szCs w:val="20"/>
        </w:rPr>
      </w:pPr>
      <w:r>
        <w:rPr>
          <w:rFonts w:ascii="Tahoma" w:hAnsi="Tahoma" w:cs="Tahoma"/>
          <w:sz w:val="20"/>
          <w:szCs w:val="20"/>
        </w:rPr>
        <w:t>Beton posadzkowy – 2071,79 m2</w:t>
      </w:r>
    </w:p>
    <w:p w14:paraId="6F30F9D6" w14:textId="77777777" w:rsidR="00D827B7" w:rsidRDefault="00D827B7" w:rsidP="00F556E0">
      <w:pPr>
        <w:pStyle w:val="Akapitzlist1"/>
        <w:spacing w:after="0"/>
        <w:ind w:left="567"/>
        <w:jc w:val="both"/>
        <w:rPr>
          <w:rFonts w:ascii="Tahoma" w:hAnsi="Tahoma" w:cs="Tahoma"/>
          <w:sz w:val="20"/>
          <w:szCs w:val="20"/>
        </w:rPr>
      </w:pPr>
      <w:r>
        <w:rPr>
          <w:rFonts w:ascii="Tahoma" w:hAnsi="Tahoma" w:cs="Tahoma"/>
          <w:sz w:val="20"/>
          <w:szCs w:val="20"/>
        </w:rPr>
        <w:t>Żywica epoksydowa – 332,66 m2</w:t>
      </w:r>
    </w:p>
    <w:p w14:paraId="44ED86B8" w14:textId="77777777" w:rsidR="00D827B7" w:rsidRDefault="00D827B7" w:rsidP="00F556E0">
      <w:pPr>
        <w:pStyle w:val="Akapitzlist1"/>
        <w:spacing w:after="0"/>
        <w:ind w:left="567"/>
        <w:jc w:val="both"/>
        <w:rPr>
          <w:rFonts w:ascii="Tahoma" w:hAnsi="Tahoma" w:cs="Tahoma"/>
          <w:sz w:val="20"/>
          <w:szCs w:val="20"/>
        </w:rPr>
      </w:pPr>
      <w:r>
        <w:rPr>
          <w:rFonts w:ascii="Tahoma" w:hAnsi="Tahoma" w:cs="Tahoma"/>
          <w:sz w:val="20"/>
          <w:szCs w:val="20"/>
        </w:rPr>
        <w:t>Beton (wylewka) – 257,75 m2</w:t>
      </w:r>
    </w:p>
    <w:p w14:paraId="675623F9" w14:textId="77777777" w:rsidR="00D827B7" w:rsidRDefault="00D827B7" w:rsidP="00F556E0">
      <w:pPr>
        <w:pStyle w:val="Akapitzlist1"/>
        <w:spacing w:after="0"/>
        <w:ind w:left="567"/>
        <w:jc w:val="both"/>
        <w:rPr>
          <w:rFonts w:ascii="Tahoma" w:hAnsi="Tahoma" w:cs="Tahoma"/>
          <w:sz w:val="20"/>
          <w:szCs w:val="20"/>
        </w:rPr>
      </w:pPr>
      <w:r>
        <w:rPr>
          <w:rFonts w:ascii="Tahoma" w:hAnsi="Tahoma" w:cs="Tahoma"/>
          <w:sz w:val="20"/>
          <w:szCs w:val="20"/>
        </w:rPr>
        <w:t>Wykładzina – 4437,98 m2</w:t>
      </w:r>
    </w:p>
    <w:p w14:paraId="6EAEED35" w14:textId="77777777" w:rsidR="00D827B7" w:rsidRDefault="00D827B7" w:rsidP="00F556E0">
      <w:pPr>
        <w:pStyle w:val="Akapitzlist1"/>
        <w:spacing w:after="0"/>
        <w:ind w:left="567"/>
        <w:jc w:val="both"/>
        <w:rPr>
          <w:rFonts w:ascii="Tahoma" w:hAnsi="Tahoma" w:cs="Tahoma"/>
          <w:sz w:val="20"/>
          <w:szCs w:val="20"/>
        </w:rPr>
      </w:pPr>
      <w:r>
        <w:rPr>
          <w:rFonts w:ascii="Tahoma" w:hAnsi="Tahoma" w:cs="Tahoma"/>
          <w:sz w:val="20"/>
          <w:szCs w:val="20"/>
        </w:rPr>
        <w:t>Klepka – 351,79 m2</w:t>
      </w:r>
    </w:p>
    <w:p w14:paraId="47CEFDB8" w14:textId="77777777" w:rsidR="00D827B7" w:rsidRDefault="00D827B7" w:rsidP="00F556E0">
      <w:pPr>
        <w:pStyle w:val="Akapitzlist1"/>
        <w:spacing w:after="0"/>
        <w:ind w:left="567"/>
        <w:jc w:val="both"/>
        <w:rPr>
          <w:rFonts w:ascii="Tahoma" w:hAnsi="Tahoma" w:cs="Tahoma"/>
          <w:sz w:val="20"/>
          <w:szCs w:val="20"/>
        </w:rPr>
      </w:pPr>
      <w:r>
        <w:rPr>
          <w:rFonts w:ascii="Tahoma" w:hAnsi="Tahoma" w:cs="Tahoma"/>
          <w:sz w:val="20"/>
          <w:szCs w:val="20"/>
        </w:rPr>
        <w:t>PCV – 27,26 m2</w:t>
      </w:r>
    </w:p>
    <w:p w14:paraId="6AE8523C" w14:textId="77777777" w:rsidR="00D827B7" w:rsidRPr="00692674" w:rsidRDefault="00D827B7" w:rsidP="00F556E0">
      <w:pPr>
        <w:pStyle w:val="Akapitzlist1"/>
        <w:spacing w:after="0"/>
        <w:ind w:left="567"/>
        <w:jc w:val="both"/>
        <w:rPr>
          <w:rFonts w:ascii="Tahoma" w:hAnsi="Tahoma" w:cs="Tahoma"/>
          <w:sz w:val="20"/>
          <w:szCs w:val="20"/>
        </w:rPr>
      </w:pPr>
    </w:p>
    <w:p w14:paraId="6DA7B231" w14:textId="77777777" w:rsidR="00D827B7" w:rsidRDefault="00D827B7" w:rsidP="00F556E0">
      <w:pPr>
        <w:pStyle w:val="Akapitzlist1"/>
        <w:spacing w:after="0"/>
        <w:ind w:left="567"/>
        <w:jc w:val="both"/>
        <w:rPr>
          <w:rFonts w:ascii="Tahoma" w:hAnsi="Tahoma" w:cs="Tahoma"/>
          <w:sz w:val="20"/>
          <w:szCs w:val="20"/>
          <w:u w:val="single"/>
        </w:rPr>
      </w:pPr>
      <w:r w:rsidRPr="00E30138">
        <w:rPr>
          <w:rFonts w:ascii="Tahoma" w:hAnsi="Tahoma" w:cs="Tahoma"/>
          <w:sz w:val="20"/>
          <w:szCs w:val="20"/>
          <w:u w:val="single"/>
        </w:rPr>
        <w:t>TEREN ZEWNĘTRZNY PRZYLEGŁY DO BUDYNKU:</w:t>
      </w:r>
    </w:p>
    <w:p w14:paraId="556BFF4E" w14:textId="77777777" w:rsidR="00D827B7" w:rsidRDefault="00D827B7" w:rsidP="00F556E0">
      <w:pPr>
        <w:pStyle w:val="Akapitzlist1"/>
        <w:spacing w:after="0"/>
        <w:ind w:left="567"/>
        <w:jc w:val="both"/>
        <w:rPr>
          <w:rFonts w:ascii="Tahoma" w:hAnsi="Tahoma" w:cs="Tahoma"/>
          <w:sz w:val="20"/>
          <w:szCs w:val="20"/>
        </w:rPr>
      </w:pPr>
      <w:r>
        <w:rPr>
          <w:rFonts w:ascii="Tahoma" w:hAnsi="Tahoma" w:cs="Tahoma"/>
          <w:sz w:val="20"/>
          <w:szCs w:val="20"/>
        </w:rPr>
        <w:t>Powierzchnia utwardzona (chodniki, jezdnia, zjazd do garażu podziemnego) – 906 m2</w:t>
      </w:r>
    </w:p>
    <w:p w14:paraId="2B2E36C4" w14:textId="77777777" w:rsidR="00D827B7" w:rsidRDefault="00D827B7" w:rsidP="00F556E0">
      <w:pPr>
        <w:pStyle w:val="Akapitzlist1"/>
        <w:spacing w:after="0"/>
        <w:ind w:left="567"/>
        <w:jc w:val="both"/>
        <w:rPr>
          <w:rFonts w:ascii="Tahoma" w:hAnsi="Tahoma" w:cs="Tahoma"/>
          <w:sz w:val="20"/>
          <w:szCs w:val="20"/>
        </w:rPr>
      </w:pPr>
      <w:r>
        <w:rPr>
          <w:rFonts w:ascii="Tahoma" w:hAnsi="Tahoma" w:cs="Tahoma"/>
          <w:sz w:val="20"/>
          <w:szCs w:val="20"/>
        </w:rPr>
        <w:t>Żwir – 196 m2</w:t>
      </w:r>
    </w:p>
    <w:p w14:paraId="26F7D878" w14:textId="77777777" w:rsidR="00D827B7" w:rsidRDefault="00D827B7" w:rsidP="00F556E0">
      <w:pPr>
        <w:pStyle w:val="Akapitzlist1"/>
        <w:spacing w:after="0"/>
        <w:ind w:left="567"/>
        <w:jc w:val="both"/>
        <w:rPr>
          <w:rFonts w:ascii="Tahoma" w:hAnsi="Tahoma" w:cs="Tahoma"/>
          <w:sz w:val="20"/>
          <w:szCs w:val="20"/>
        </w:rPr>
      </w:pPr>
      <w:r>
        <w:rPr>
          <w:rFonts w:ascii="Tahoma" w:hAnsi="Tahoma" w:cs="Tahoma"/>
          <w:sz w:val="20"/>
          <w:szCs w:val="20"/>
        </w:rPr>
        <w:t>Trawniki, nasadzenia – 738 m2</w:t>
      </w:r>
    </w:p>
    <w:p w14:paraId="0D383037" w14:textId="77777777" w:rsidR="00D827B7" w:rsidRDefault="00D827B7" w:rsidP="00F556E0">
      <w:pPr>
        <w:pStyle w:val="Akapitzlist1"/>
        <w:spacing w:after="0"/>
        <w:ind w:left="567"/>
        <w:jc w:val="both"/>
        <w:rPr>
          <w:rFonts w:ascii="Tahoma" w:hAnsi="Tahoma" w:cs="Tahoma"/>
          <w:b/>
          <w:bCs/>
          <w:sz w:val="20"/>
          <w:szCs w:val="20"/>
        </w:rPr>
      </w:pPr>
      <w:r w:rsidRPr="00E30138">
        <w:rPr>
          <w:rFonts w:ascii="Tahoma" w:hAnsi="Tahoma" w:cs="Tahoma"/>
          <w:b/>
          <w:bCs/>
          <w:sz w:val="20"/>
          <w:szCs w:val="20"/>
        </w:rPr>
        <w:t xml:space="preserve">Razem powierzchnia przeznaczona do sprzątania </w:t>
      </w:r>
      <w:r>
        <w:rPr>
          <w:rFonts w:ascii="Tahoma" w:hAnsi="Tahoma" w:cs="Tahoma"/>
          <w:b/>
          <w:bCs/>
          <w:sz w:val="20"/>
          <w:szCs w:val="20"/>
        </w:rPr>
        <w:t>– 1840 m2</w:t>
      </w:r>
    </w:p>
    <w:p w14:paraId="3F9E5F6F" w14:textId="77777777" w:rsidR="00D827B7" w:rsidRDefault="00D827B7" w:rsidP="00F556E0">
      <w:pPr>
        <w:pStyle w:val="Akapitzlist1"/>
        <w:spacing w:after="0"/>
        <w:ind w:left="567"/>
        <w:jc w:val="both"/>
        <w:rPr>
          <w:rFonts w:ascii="Tahoma" w:hAnsi="Tahoma" w:cs="Tahoma"/>
          <w:b/>
          <w:bCs/>
          <w:sz w:val="20"/>
          <w:szCs w:val="20"/>
        </w:rPr>
      </w:pPr>
    </w:p>
    <w:p w14:paraId="39BFFAAB" w14:textId="74124475" w:rsidR="00D827B7" w:rsidRDefault="00D827B7">
      <w:pPr>
        <w:pStyle w:val="Akapitzlist1"/>
        <w:numPr>
          <w:ilvl w:val="0"/>
          <w:numId w:val="2"/>
        </w:numPr>
        <w:tabs>
          <w:tab w:val="clear" w:pos="1919"/>
          <w:tab w:val="num" w:pos="426"/>
        </w:tabs>
        <w:spacing w:after="0"/>
        <w:ind w:left="567" w:hanging="567"/>
        <w:jc w:val="both"/>
        <w:rPr>
          <w:rFonts w:ascii="Tahoma" w:hAnsi="Tahoma" w:cs="Tahoma"/>
          <w:sz w:val="20"/>
          <w:szCs w:val="20"/>
        </w:rPr>
      </w:pPr>
      <w:r>
        <w:rPr>
          <w:rFonts w:ascii="Tahoma" w:hAnsi="Tahoma" w:cs="Tahoma"/>
          <w:sz w:val="20"/>
          <w:szCs w:val="20"/>
        </w:rPr>
        <w:t xml:space="preserve">Zamawiający zatrudnia </w:t>
      </w:r>
      <w:r w:rsidRPr="0004113D">
        <w:rPr>
          <w:rFonts w:ascii="Tahoma" w:hAnsi="Tahoma" w:cs="Tahoma"/>
          <w:b/>
          <w:bCs/>
          <w:sz w:val="20"/>
          <w:szCs w:val="20"/>
        </w:rPr>
        <w:t xml:space="preserve">ok. </w:t>
      </w:r>
      <w:r w:rsidR="00DC1C67" w:rsidRPr="00DC1C67">
        <w:rPr>
          <w:rFonts w:ascii="Tahoma" w:hAnsi="Tahoma" w:cs="Tahoma"/>
          <w:b/>
          <w:bCs/>
          <w:sz w:val="20"/>
          <w:szCs w:val="20"/>
        </w:rPr>
        <w:t>200</w:t>
      </w:r>
      <w:r w:rsidRPr="00DC1C67">
        <w:rPr>
          <w:rFonts w:ascii="Tahoma" w:hAnsi="Tahoma" w:cs="Tahoma"/>
          <w:b/>
          <w:bCs/>
          <w:sz w:val="20"/>
          <w:szCs w:val="20"/>
        </w:rPr>
        <w:t xml:space="preserve"> osób</w:t>
      </w:r>
      <w:r w:rsidRPr="00DC1C67">
        <w:rPr>
          <w:rFonts w:ascii="Tahoma" w:hAnsi="Tahoma" w:cs="Tahoma"/>
          <w:sz w:val="20"/>
          <w:szCs w:val="20"/>
        </w:rPr>
        <w:t xml:space="preserve"> </w:t>
      </w:r>
      <w:r>
        <w:rPr>
          <w:rFonts w:ascii="Tahoma" w:hAnsi="Tahoma" w:cs="Tahoma"/>
          <w:sz w:val="20"/>
          <w:szCs w:val="20"/>
        </w:rPr>
        <w:t>(osoby pracujące od poniedziałku do piątku w godzinach 7.00</w:t>
      </w:r>
      <w:r w:rsidR="004110E1">
        <w:rPr>
          <w:rFonts w:ascii="Tahoma" w:hAnsi="Tahoma" w:cs="Tahoma"/>
          <w:sz w:val="20"/>
          <w:szCs w:val="20"/>
        </w:rPr>
        <w:t>-</w:t>
      </w:r>
      <w:r>
        <w:rPr>
          <w:rFonts w:ascii="Tahoma" w:hAnsi="Tahoma" w:cs="Tahoma"/>
          <w:sz w:val="20"/>
          <w:szCs w:val="20"/>
        </w:rPr>
        <w:t>17.00).</w:t>
      </w:r>
    </w:p>
    <w:p w14:paraId="150047B1" w14:textId="77777777" w:rsidR="004110E1" w:rsidRDefault="004110E1">
      <w:pPr>
        <w:pStyle w:val="Akapitzlist1"/>
        <w:numPr>
          <w:ilvl w:val="0"/>
          <w:numId w:val="2"/>
        </w:numPr>
        <w:tabs>
          <w:tab w:val="clear" w:pos="1919"/>
          <w:tab w:val="num" w:pos="426"/>
        </w:tabs>
        <w:spacing w:after="0"/>
        <w:ind w:left="567" w:hanging="567"/>
        <w:jc w:val="both"/>
        <w:rPr>
          <w:rFonts w:ascii="Tahoma" w:hAnsi="Tahoma" w:cs="Tahoma"/>
          <w:sz w:val="20"/>
          <w:szCs w:val="20"/>
        </w:rPr>
      </w:pPr>
      <w:r>
        <w:rPr>
          <w:rFonts w:ascii="Tahoma" w:hAnsi="Tahoma" w:cs="Tahoma"/>
          <w:sz w:val="20"/>
          <w:szCs w:val="20"/>
        </w:rPr>
        <w:t>Wydarzenia (np. konferencje) mogą odbywać się siedem dni w tygodniu, do godz. 22.00.</w:t>
      </w:r>
    </w:p>
    <w:p w14:paraId="46CB1569" w14:textId="77777777" w:rsidR="00D827B7" w:rsidRPr="0004113D" w:rsidRDefault="00D827B7">
      <w:pPr>
        <w:pStyle w:val="Akapitzlist1"/>
        <w:numPr>
          <w:ilvl w:val="0"/>
          <w:numId w:val="2"/>
        </w:numPr>
        <w:tabs>
          <w:tab w:val="clear" w:pos="1919"/>
          <w:tab w:val="num" w:pos="426"/>
        </w:tabs>
        <w:spacing w:after="0"/>
        <w:ind w:left="567" w:hanging="567"/>
        <w:jc w:val="both"/>
        <w:rPr>
          <w:rFonts w:ascii="Tahoma" w:hAnsi="Tahoma" w:cs="Tahoma"/>
          <w:sz w:val="20"/>
          <w:szCs w:val="20"/>
        </w:rPr>
      </w:pPr>
      <w:r>
        <w:rPr>
          <w:rFonts w:ascii="Tahoma" w:hAnsi="Tahoma" w:cs="Tahoma"/>
          <w:sz w:val="20"/>
          <w:szCs w:val="20"/>
        </w:rPr>
        <w:t xml:space="preserve">W budynku może przebywać jednocześnie </w:t>
      </w:r>
      <w:r w:rsidRPr="0004113D">
        <w:rPr>
          <w:rFonts w:ascii="Tahoma" w:hAnsi="Tahoma" w:cs="Tahoma"/>
          <w:b/>
          <w:bCs/>
          <w:sz w:val="20"/>
          <w:szCs w:val="20"/>
        </w:rPr>
        <w:t>maksymalnie 2935 osób.</w:t>
      </w:r>
    </w:p>
    <w:p w14:paraId="78013B40" w14:textId="77777777" w:rsidR="00D827B7" w:rsidRDefault="00D827B7">
      <w:pPr>
        <w:pStyle w:val="Akapitzlist1"/>
        <w:numPr>
          <w:ilvl w:val="0"/>
          <w:numId w:val="2"/>
        </w:numPr>
        <w:tabs>
          <w:tab w:val="clear" w:pos="1919"/>
          <w:tab w:val="num" w:pos="426"/>
        </w:tabs>
        <w:spacing w:after="0"/>
        <w:ind w:left="567" w:hanging="567"/>
        <w:jc w:val="both"/>
        <w:rPr>
          <w:rFonts w:ascii="Tahoma" w:hAnsi="Tahoma" w:cs="Tahoma"/>
          <w:sz w:val="20"/>
          <w:szCs w:val="20"/>
        </w:rPr>
      </w:pPr>
      <w:r>
        <w:rPr>
          <w:rFonts w:ascii="Tahoma" w:hAnsi="Tahoma" w:cs="Tahoma"/>
          <w:sz w:val="20"/>
          <w:szCs w:val="20"/>
        </w:rPr>
        <w:t>Informacje niezbędne do prawidłowej obsługi budynku:</w:t>
      </w:r>
    </w:p>
    <w:p w14:paraId="624B0BD8" w14:textId="77777777" w:rsidR="00D827B7" w:rsidRDefault="00701D7A">
      <w:pPr>
        <w:pStyle w:val="Akapitzlist1"/>
        <w:numPr>
          <w:ilvl w:val="0"/>
          <w:numId w:val="4"/>
        </w:numPr>
        <w:spacing w:after="0"/>
        <w:jc w:val="both"/>
        <w:rPr>
          <w:rFonts w:ascii="Tahoma" w:hAnsi="Tahoma" w:cs="Tahoma"/>
          <w:sz w:val="20"/>
          <w:szCs w:val="20"/>
        </w:rPr>
      </w:pPr>
      <w:r>
        <w:rPr>
          <w:rFonts w:ascii="Tahoma" w:hAnsi="Tahoma" w:cs="Tahoma"/>
          <w:sz w:val="20"/>
          <w:szCs w:val="20"/>
        </w:rPr>
        <w:lastRenderedPageBreak/>
        <w:t>d</w:t>
      </w:r>
      <w:r w:rsidR="00D827B7">
        <w:rPr>
          <w:rFonts w:ascii="Tahoma" w:hAnsi="Tahoma" w:cs="Tahoma"/>
          <w:sz w:val="20"/>
          <w:szCs w:val="20"/>
        </w:rPr>
        <w:t>ostępność budynku:</w:t>
      </w:r>
    </w:p>
    <w:p w14:paraId="74125893" w14:textId="77777777" w:rsidR="00D827B7" w:rsidRPr="0004113D" w:rsidRDefault="00D827B7">
      <w:pPr>
        <w:pStyle w:val="Akapitzlist1"/>
        <w:numPr>
          <w:ilvl w:val="0"/>
          <w:numId w:val="5"/>
        </w:numPr>
        <w:spacing w:after="0"/>
        <w:jc w:val="both"/>
        <w:rPr>
          <w:rFonts w:ascii="Tahoma" w:hAnsi="Tahoma" w:cs="Tahoma"/>
          <w:sz w:val="20"/>
          <w:szCs w:val="20"/>
        </w:rPr>
      </w:pPr>
      <w:r>
        <w:rPr>
          <w:rFonts w:ascii="Tahoma" w:hAnsi="Tahoma" w:cs="Tahoma"/>
          <w:sz w:val="20"/>
          <w:szCs w:val="20"/>
        </w:rPr>
        <w:t xml:space="preserve">godziny pracy pracowników: </w:t>
      </w:r>
      <w:r w:rsidRPr="0004113D">
        <w:rPr>
          <w:rFonts w:ascii="Tahoma" w:hAnsi="Tahoma" w:cs="Tahoma"/>
          <w:b/>
          <w:bCs/>
          <w:sz w:val="20"/>
          <w:szCs w:val="20"/>
        </w:rPr>
        <w:t>7.00 – 17.00</w:t>
      </w:r>
    </w:p>
    <w:p w14:paraId="7EDCE9F2" w14:textId="77777777" w:rsidR="00D827B7" w:rsidRPr="0004113D" w:rsidRDefault="00D827B7">
      <w:pPr>
        <w:pStyle w:val="Akapitzlist1"/>
        <w:numPr>
          <w:ilvl w:val="0"/>
          <w:numId w:val="5"/>
        </w:numPr>
        <w:spacing w:after="0"/>
        <w:jc w:val="both"/>
        <w:rPr>
          <w:rFonts w:ascii="Tahoma" w:hAnsi="Tahoma" w:cs="Tahoma"/>
          <w:sz w:val="20"/>
          <w:szCs w:val="20"/>
        </w:rPr>
      </w:pPr>
      <w:r>
        <w:rPr>
          <w:rFonts w:ascii="Tahoma" w:hAnsi="Tahoma" w:cs="Tahoma"/>
          <w:sz w:val="20"/>
          <w:szCs w:val="20"/>
        </w:rPr>
        <w:t>m</w:t>
      </w:r>
      <w:r w:rsidRPr="0004113D">
        <w:rPr>
          <w:rFonts w:ascii="Tahoma" w:hAnsi="Tahoma" w:cs="Tahoma"/>
          <w:sz w:val="20"/>
          <w:szCs w:val="20"/>
        </w:rPr>
        <w:t xml:space="preserve">ożliwość korzystania z infrastruktury budynku przez Użytkowników: </w:t>
      </w:r>
      <w:r w:rsidRPr="0004113D">
        <w:rPr>
          <w:rFonts w:ascii="Tahoma" w:hAnsi="Tahoma" w:cs="Tahoma"/>
          <w:b/>
          <w:bCs/>
          <w:sz w:val="20"/>
          <w:szCs w:val="20"/>
        </w:rPr>
        <w:t>7.00 – 22.00</w:t>
      </w:r>
    </w:p>
    <w:p w14:paraId="7C07F481" w14:textId="77777777" w:rsidR="00D827B7" w:rsidRDefault="00D827B7">
      <w:pPr>
        <w:pStyle w:val="Akapitzlist1"/>
        <w:numPr>
          <w:ilvl w:val="0"/>
          <w:numId w:val="5"/>
        </w:numPr>
        <w:spacing w:after="0"/>
        <w:jc w:val="both"/>
        <w:rPr>
          <w:rFonts w:ascii="Tahoma" w:hAnsi="Tahoma" w:cs="Tahoma"/>
          <w:sz w:val="20"/>
          <w:szCs w:val="20"/>
        </w:rPr>
      </w:pPr>
      <w:r>
        <w:rPr>
          <w:rFonts w:ascii="Tahoma" w:hAnsi="Tahoma" w:cs="Tahoma"/>
          <w:sz w:val="20"/>
          <w:szCs w:val="20"/>
        </w:rPr>
        <w:t>dozór budynku: całodobowy</w:t>
      </w:r>
    </w:p>
    <w:p w14:paraId="583BE1FD" w14:textId="77777777" w:rsidR="00D827B7" w:rsidRDefault="00D827B7">
      <w:pPr>
        <w:pStyle w:val="Akapitzlist1"/>
        <w:numPr>
          <w:ilvl w:val="0"/>
          <w:numId w:val="4"/>
        </w:numPr>
        <w:spacing w:after="0"/>
        <w:jc w:val="both"/>
        <w:rPr>
          <w:rFonts w:ascii="Tahoma" w:hAnsi="Tahoma" w:cs="Tahoma"/>
          <w:sz w:val="20"/>
          <w:szCs w:val="20"/>
        </w:rPr>
      </w:pPr>
      <w:r>
        <w:rPr>
          <w:rFonts w:ascii="Tahoma" w:hAnsi="Tahoma" w:cs="Tahoma"/>
          <w:sz w:val="20"/>
          <w:szCs w:val="20"/>
        </w:rPr>
        <w:t>Możliwość wykonywania usługi:</w:t>
      </w:r>
    </w:p>
    <w:p w14:paraId="0C597AC2" w14:textId="77777777" w:rsidR="00D827B7" w:rsidRPr="0004113D" w:rsidRDefault="00D827B7">
      <w:pPr>
        <w:pStyle w:val="Akapitzlist1"/>
        <w:numPr>
          <w:ilvl w:val="0"/>
          <w:numId w:val="6"/>
        </w:numPr>
        <w:spacing w:after="0"/>
        <w:jc w:val="both"/>
        <w:rPr>
          <w:rFonts w:ascii="Tahoma" w:hAnsi="Tahoma" w:cs="Tahoma"/>
          <w:sz w:val="20"/>
          <w:szCs w:val="20"/>
        </w:rPr>
      </w:pPr>
      <w:r>
        <w:rPr>
          <w:rFonts w:ascii="Tahoma" w:hAnsi="Tahoma" w:cs="Tahoma"/>
          <w:sz w:val="20"/>
          <w:szCs w:val="20"/>
        </w:rPr>
        <w:t xml:space="preserve">w godzinach </w:t>
      </w:r>
      <w:r w:rsidRPr="0004113D">
        <w:rPr>
          <w:rFonts w:ascii="Tahoma" w:hAnsi="Tahoma" w:cs="Tahoma"/>
          <w:b/>
          <w:bCs/>
          <w:sz w:val="20"/>
          <w:szCs w:val="20"/>
        </w:rPr>
        <w:t>7.00 – 17.00</w:t>
      </w:r>
      <w:r>
        <w:rPr>
          <w:rFonts w:ascii="Tahoma" w:hAnsi="Tahoma" w:cs="Tahoma"/>
          <w:sz w:val="20"/>
          <w:szCs w:val="20"/>
        </w:rPr>
        <w:t xml:space="preserve"> (prace tzw. Serwisu dziennego</w:t>
      </w:r>
      <w:r w:rsidRPr="0004113D">
        <w:rPr>
          <w:rFonts w:ascii="Tahoma" w:hAnsi="Tahoma" w:cs="Tahoma"/>
          <w:sz w:val="20"/>
          <w:szCs w:val="20"/>
        </w:rPr>
        <w:t>)</w:t>
      </w:r>
    </w:p>
    <w:p w14:paraId="5FC721C4" w14:textId="77777777" w:rsidR="00D827B7" w:rsidRDefault="00D827B7">
      <w:pPr>
        <w:pStyle w:val="Akapitzlist1"/>
        <w:numPr>
          <w:ilvl w:val="0"/>
          <w:numId w:val="6"/>
        </w:numPr>
        <w:spacing w:after="0"/>
        <w:jc w:val="both"/>
        <w:rPr>
          <w:rFonts w:ascii="Tahoma" w:hAnsi="Tahoma" w:cs="Tahoma"/>
          <w:sz w:val="20"/>
          <w:szCs w:val="20"/>
        </w:rPr>
      </w:pPr>
      <w:r>
        <w:rPr>
          <w:rFonts w:ascii="Tahoma" w:hAnsi="Tahoma" w:cs="Tahoma"/>
          <w:sz w:val="20"/>
          <w:szCs w:val="20"/>
        </w:rPr>
        <w:t xml:space="preserve">w godzinach </w:t>
      </w:r>
      <w:r w:rsidRPr="0004113D">
        <w:rPr>
          <w:rFonts w:ascii="Tahoma" w:hAnsi="Tahoma" w:cs="Tahoma"/>
          <w:b/>
          <w:bCs/>
          <w:sz w:val="20"/>
          <w:szCs w:val="20"/>
        </w:rPr>
        <w:t>17.00 – 22.00</w:t>
      </w:r>
      <w:r>
        <w:rPr>
          <w:rFonts w:ascii="Tahoma" w:hAnsi="Tahoma" w:cs="Tahoma"/>
          <w:sz w:val="20"/>
          <w:szCs w:val="20"/>
        </w:rPr>
        <w:t xml:space="preserve"> (prace </w:t>
      </w:r>
      <w:r w:rsidR="004110E1">
        <w:rPr>
          <w:rFonts w:ascii="Tahoma" w:hAnsi="Tahoma" w:cs="Tahoma"/>
          <w:sz w:val="20"/>
          <w:szCs w:val="20"/>
        </w:rPr>
        <w:t>tzw. Serwisu popołudniowego</w:t>
      </w:r>
      <w:r>
        <w:rPr>
          <w:rFonts w:ascii="Tahoma" w:hAnsi="Tahoma" w:cs="Tahoma"/>
          <w:sz w:val="20"/>
          <w:szCs w:val="20"/>
        </w:rPr>
        <w:t>)</w:t>
      </w:r>
    </w:p>
    <w:p w14:paraId="75674C5E" w14:textId="77777777" w:rsidR="00D827B7" w:rsidRDefault="00D827B7">
      <w:pPr>
        <w:pStyle w:val="Akapitzlist1"/>
        <w:numPr>
          <w:ilvl w:val="0"/>
          <w:numId w:val="6"/>
        </w:numPr>
        <w:spacing w:after="0"/>
        <w:jc w:val="both"/>
        <w:rPr>
          <w:rFonts w:ascii="Tahoma" w:hAnsi="Tahoma" w:cs="Tahoma"/>
          <w:sz w:val="20"/>
          <w:szCs w:val="20"/>
        </w:rPr>
      </w:pPr>
      <w:r>
        <w:rPr>
          <w:rFonts w:ascii="Tahoma" w:hAnsi="Tahoma" w:cs="Tahoma"/>
          <w:sz w:val="20"/>
          <w:szCs w:val="20"/>
        </w:rPr>
        <w:t xml:space="preserve">w godzinach </w:t>
      </w:r>
      <w:r w:rsidR="002654E8" w:rsidRPr="00DC1C67">
        <w:rPr>
          <w:rFonts w:ascii="Tahoma" w:hAnsi="Tahoma" w:cs="Tahoma"/>
          <w:b/>
          <w:bCs/>
          <w:sz w:val="20"/>
          <w:szCs w:val="20"/>
        </w:rPr>
        <w:t>5</w:t>
      </w:r>
      <w:r w:rsidRPr="00DC1C67">
        <w:rPr>
          <w:rFonts w:ascii="Tahoma" w:hAnsi="Tahoma" w:cs="Tahoma"/>
          <w:b/>
          <w:bCs/>
          <w:sz w:val="20"/>
          <w:szCs w:val="20"/>
        </w:rPr>
        <w:t>.00 – 22.00</w:t>
      </w:r>
      <w:r w:rsidRPr="00DC1C67">
        <w:rPr>
          <w:rFonts w:ascii="Tahoma" w:hAnsi="Tahoma" w:cs="Tahoma"/>
          <w:sz w:val="20"/>
          <w:szCs w:val="20"/>
        </w:rPr>
        <w:t xml:space="preserve"> </w:t>
      </w:r>
      <w:r>
        <w:rPr>
          <w:rFonts w:ascii="Tahoma" w:hAnsi="Tahoma" w:cs="Tahoma"/>
          <w:sz w:val="20"/>
          <w:szCs w:val="20"/>
        </w:rPr>
        <w:t xml:space="preserve">(prace </w:t>
      </w:r>
      <w:r w:rsidR="004110E1">
        <w:rPr>
          <w:rFonts w:ascii="Tahoma" w:hAnsi="Tahoma" w:cs="Tahoma"/>
          <w:sz w:val="20"/>
          <w:szCs w:val="20"/>
        </w:rPr>
        <w:t>na terenie zewnętrznym</w:t>
      </w:r>
      <w:r>
        <w:rPr>
          <w:rFonts w:ascii="Tahoma" w:hAnsi="Tahoma" w:cs="Tahoma"/>
          <w:sz w:val="20"/>
          <w:szCs w:val="20"/>
        </w:rPr>
        <w:t>)</w:t>
      </w:r>
    </w:p>
    <w:p w14:paraId="16E9AF22" w14:textId="77777777" w:rsidR="00D827B7" w:rsidRPr="00AF0709" w:rsidRDefault="00D827B7">
      <w:pPr>
        <w:pStyle w:val="Akapitzlist1"/>
        <w:numPr>
          <w:ilvl w:val="0"/>
          <w:numId w:val="2"/>
        </w:numPr>
        <w:tabs>
          <w:tab w:val="clear" w:pos="1919"/>
        </w:tabs>
        <w:spacing w:after="0"/>
        <w:ind w:left="284" w:hanging="284"/>
        <w:jc w:val="both"/>
        <w:rPr>
          <w:rFonts w:ascii="Tahoma" w:hAnsi="Tahoma" w:cs="Tahoma"/>
          <w:sz w:val="20"/>
          <w:szCs w:val="20"/>
        </w:rPr>
      </w:pPr>
      <w:r>
        <w:rPr>
          <w:rFonts w:ascii="Tahoma" w:hAnsi="Tahoma" w:cs="Tahoma"/>
          <w:sz w:val="20"/>
          <w:szCs w:val="20"/>
        </w:rPr>
        <w:t xml:space="preserve">W ramach realizacji </w:t>
      </w:r>
      <w:r w:rsidRPr="00AF0709">
        <w:rPr>
          <w:rFonts w:ascii="Tahoma" w:hAnsi="Tahoma" w:cs="Tahoma"/>
          <w:sz w:val="20"/>
          <w:szCs w:val="20"/>
        </w:rPr>
        <w:t>zamówienia Wykonawca zobowiązuje się do:</w:t>
      </w:r>
    </w:p>
    <w:p w14:paraId="1DF05DEE" w14:textId="77777777" w:rsidR="00D827B7" w:rsidRDefault="00D827B7">
      <w:pPr>
        <w:pStyle w:val="Akapitzlist1"/>
        <w:numPr>
          <w:ilvl w:val="0"/>
          <w:numId w:val="8"/>
        </w:numPr>
        <w:spacing w:after="0"/>
        <w:jc w:val="both"/>
        <w:rPr>
          <w:rFonts w:ascii="Tahoma" w:hAnsi="Tahoma" w:cs="Tahoma"/>
          <w:sz w:val="20"/>
          <w:szCs w:val="20"/>
        </w:rPr>
      </w:pPr>
      <w:r w:rsidRPr="00AF0709">
        <w:rPr>
          <w:rFonts w:ascii="Tahoma" w:hAnsi="Tahoma" w:cs="Tahoma"/>
          <w:b/>
          <w:sz w:val="20"/>
          <w:szCs w:val="20"/>
        </w:rPr>
        <w:t>świadczenia usługi polegającej na sprzątaniu i utrzymaniu czystości</w:t>
      </w:r>
      <w:r w:rsidRPr="00AF0709">
        <w:rPr>
          <w:rFonts w:ascii="Tahoma" w:hAnsi="Tahoma" w:cs="Tahoma"/>
          <w:sz w:val="20"/>
          <w:szCs w:val="20"/>
        </w:rPr>
        <w:t xml:space="preserve"> w </w:t>
      </w:r>
      <w:r>
        <w:rPr>
          <w:rFonts w:ascii="Tahoma" w:hAnsi="Tahoma" w:cs="Tahoma"/>
          <w:sz w:val="20"/>
          <w:szCs w:val="20"/>
        </w:rPr>
        <w:t>budynku Rektorska 4</w:t>
      </w:r>
      <w:r w:rsidRPr="00AF0709">
        <w:rPr>
          <w:rFonts w:ascii="Tahoma" w:hAnsi="Tahoma" w:cs="Tahoma"/>
          <w:sz w:val="20"/>
          <w:szCs w:val="20"/>
        </w:rPr>
        <w:t xml:space="preserve"> PW</w:t>
      </w:r>
      <w:r>
        <w:rPr>
          <w:rFonts w:ascii="Tahoma" w:hAnsi="Tahoma" w:cs="Tahoma"/>
          <w:sz w:val="20"/>
          <w:szCs w:val="20"/>
        </w:rPr>
        <w:t>, w tym w pomieszczeniach biurowych,</w:t>
      </w:r>
      <w:r w:rsidRPr="00AF0709">
        <w:rPr>
          <w:rFonts w:ascii="Tahoma" w:hAnsi="Tahoma" w:cs="Tahoma"/>
          <w:sz w:val="20"/>
          <w:szCs w:val="20"/>
        </w:rPr>
        <w:t xml:space="preserve"> codziennie od </w:t>
      </w:r>
      <w:r w:rsidRPr="00A80469">
        <w:rPr>
          <w:rFonts w:ascii="Tahoma" w:hAnsi="Tahoma" w:cs="Tahoma"/>
          <w:sz w:val="20"/>
          <w:szCs w:val="20"/>
        </w:rPr>
        <w:t>poniedziałku</w:t>
      </w:r>
      <w:r w:rsidRPr="00AF0709">
        <w:rPr>
          <w:rFonts w:ascii="Tahoma" w:hAnsi="Tahoma" w:cs="Tahoma"/>
          <w:sz w:val="20"/>
          <w:szCs w:val="20"/>
        </w:rPr>
        <w:t xml:space="preserve"> do piątku</w:t>
      </w:r>
      <w:r w:rsidR="00F7755E">
        <w:rPr>
          <w:rFonts w:ascii="Tahoma" w:hAnsi="Tahoma" w:cs="Tahoma"/>
          <w:sz w:val="20"/>
          <w:szCs w:val="20"/>
        </w:rPr>
        <w:t xml:space="preserve"> (a także okazjonalnie w soboty i w niedziele)</w:t>
      </w:r>
      <w:r w:rsidRPr="00AF0709">
        <w:rPr>
          <w:rFonts w:ascii="Tahoma" w:hAnsi="Tahoma" w:cs="Tahoma"/>
          <w:sz w:val="20"/>
          <w:szCs w:val="20"/>
        </w:rPr>
        <w:t xml:space="preserve">, z wyłączeniem dni ustawowo wolnych od pracy oraz </w:t>
      </w:r>
      <w:r w:rsidRPr="004110E1">
        <w:rPr>
          <w:rFonts w:ascii="Tahoma" w:hAnsi="Tahoma" w:cs="Tahoma"/>
          <w:sz w:val="20"/>
          <w:szCs w:val="20"/>
        </w:rPr>
        <w:t xml:space="preserve">dni </w:t>
      </w:r>
      <w:r w:rsidR="004110E1" w:rsidRPr="004110E1">
        <w:rPr>
          <w:rFonts w:ascii="Tahoma" w:hAnsi="Tahoma" w:cs="Tahoma"/>
          <w:sz w:val="20"/>
          <w:szCs w:val="20"/>
        </w:rPr>
        <w:t>wskazanych</w:t>
      </w:r>
      <w:r w:rsidRPr="004110E1">
        <w:rPr>
          <w:rFonts w:ascii="Tahoma" w:hAnsi="Tahoma" w:cs="Tahoma"/>
          <w:sz w:val="20"/>
          <w:szCs w:val="20"/>
        </w:rPr>
        <w:t xml:space="preserve"> przez Zamawiającego jako dni wolne od pracy</w:t>
      </w:r>
      <w:r w:rsidRPr="00AF0709">
        <w:rPr>
          <w:rFonts w:ascii="Tahoma" w:hAnsi="Tahoma" w:cs="Tahoma"/>
          <w:sz w:val="20"/>
          <w:szCs w:val="20"/>
        </w:rPr>
        <w:t xml:space="preserve">, poza godzinami pracy </w:t>
      </w:r>
      <w:r>
        <w:rPr>
          <w:rFonts w:ascii="Tahoma" w:hAnsi="Tahoma" w:cs="Tahoma"/>
          <w:sz w:val="20"/>
          <w:szCs w:val="20"/>
        </w:rPr>
        <w:t>w godzinach od 1</w:t>
      </w:r>
      <w:r w:rsidR="00F7755E">
        <w:rPr>
          <w:rFonts w:ascii="Tahoma" w:hAnsi="Tahoma" w:cs="Tahoma"/>
          <w:sz w:val="20"/>
          <w:szCs w:val="20"/>
        </w:rPr>
        <w:t>8</w:t>
      </w:r>
      <w:r>
        <w:rPr>
          <w:rFonts w:ascii="Tahoma" w:hAnsi="Tahoma" w:cs="Tahoma"/>
          <w:sz w:val="20"/>
          <w:szCs w:val="20"/>
        </w:rPr>
        <w:t>.00 do 22.00</w:t>
      </w:r>
      <w:r w:rsidRPr="00AF0709">
        <w:rPr>
          <w:rFonts w:ascii="Tahoma" w:hAnsi="Tahoma" w:cs="Tahoma"/>
          <w:sz w:val="20"/>
          <w:szCs w:val="20"/>
        </w:rPr>
        <w:t xml:space="preserve">; </w:t>
      </w:r>
      <w:r w:rsidRPr="00DC1C67">
        <w:rPr>
          <w:rFonts w:ascii="Tahoma" w:hAnsi="Tahoma" w:cs="Tahoma"/>
          <w:sz w:val="20"/>
          <w:szCs w:val="20"/>
        </w:rPr>
        <w:t xml:space="preserve">Zamawiający wymaga, aby na każdym piętrze (od parteru do 5 piętra) była </w:t>
      </w:r>
      <w:r w:rsidRPr="00DC1C67">
        <w:rPr>
          <w:rFonts w:ascii="Tahoma" w:hAnsi="Tahoma" w:cs="Tahoma"/>
          <w:b/>
          <w:sz w:val="20"/>
          <w:szCs w:val="20"/>
        </w:rPr>
        <w:t xml:space="preserve">co najmniej </w:t>
      </w:r>
      <w:r w:rsidRPr="00DC1C67">
        <w:rPr>
          <w:rFonts w:ascii="Tahoma" w:hAnsi="Tahoma" w:cs="Tahoma"/>
          <w:sz w:val="20"/>
          <w:szCs w:val="20"/>
        </w:rPr>
        <w:t xml:space="preserve"> 1 osoba</w:t>
      </w:r>
      <w:r>
        <w:rPr>
          <w:rFonts w:ascii="Tahoma" w:hAnsi="Tahoma" w:cs="Tahoma"/>
          <w:sz w:val="20"/>
          <w:szCs w:val="20"/>
        </w:rPr>
        <w:t xml:space="preserve"> sprzątająca </w:t>
      </w:r>
      <w:r w:rsidRPr="00AF0709">
        <w:rPr>
          <w:rFonts w:ascii="Tahoma" w:hAnsi="Tahoma" w:cs="Tahoma"/>
          <w:sz w:val="20"/>
          <w:szCs w:val="20"/>
        </w:rPr>
        <w:t xml:space="preserve">tak, aby utrzymać należyty poziom świadczonej usługi zgodnie z oczekiwaniami </w:t>
      </w:r>
      <w:r w:rsidRPr="00AF0709">
        <w:rPr>
          <w:rFonts w:ascii="Tahoma" w:hAnsi="Tahoma" w:cs="Tahoma"/>
          <w:color w:val="000000"/>
          <w:sz w:val="20"/>
          <w:szCs w:val="20"/>
        </w:rPr>
        <w:t>Zamawiającego określonymi w ni</w:t>
      </w:r>
      <w:r>
        <w:rPr>
          <w:rFonts w:ascii="Tahoma" w:hAnsi="Tahoma" w:cs="Tahoma"/>
          <w:color w:val="000000"/>
          <w:sz w:val="20"/>
          <w:szCs w:val="20"/>
        </w:rPr>
        <w:t xml:space="preserve">niejszym </w:t>
      </w:r>
      <w:r w:rsidRPr="00AF0709">
        <w:rPr>
          <w:rFonts w:ascii="Tahoma" w:hAnsi="Tahoma" w:cs="Tahoma"/>
          <w:color w:val="000000"/>
          <w:sz w:val="20"/>
          <w:szCs w:val="20"/>
        </w:rPr>
        <w:t>OPZ</w:t>
      </w:r>
      <w:r w:rsidRPr="00AF0709">
        <w:rPr>
          <w:rFonts w:ascii="Tahoma" w:hAnsi="Tahoma" w:cs="Tahoma"/>
          <w:sz w:val="20"/>
          <w:szCs w:val="20"/>
        </w:rPr>
        <w:t>;</w:t>
      </w:r>
    </w:p>
    <w:p w14:paraId="29503E3E" w14:textId="1978B2C3" w:rsidR="004D5614" w:rsidRPr="004D5614" w:rsidRDefault="004D5614" w:rsidP="004D5614">
      <w:pPr>
        <w:pStyle w:val="Akapitzlist1"/>
        <w:spacing w:after="0"/>
        <w:ind w:left="1070"/>
        <w:jc w:val="both"/>
        <w:rPr>
          <w:rFonts w:ascii="Tahoma" w:hAnsi="Tahoma" w:cs="Tahoma"/>
          <w:b/>
          <w:color w:val="FF0000"/>
          <w:sz w:val="20"/>
          <w:szCs w:val="20"/>
        </w:rPr>
      </w:pPr>
      <w:r w:rsidRPr="00AF0709">
        <w:rPr>
          <w:rFonts w:ascii="Tahoma" w:hAnsi="Tahoma" w:cs="Tahoma"/>
          <w:sz w:val="20"/>
          <w:szCs w:val="20"/>
        </w:rPr>
        <w:t xml:space="preserve">Zamawiający </w:t>
      </w:r>
      <w:r w:rsidR="00F7755E">
        <w:rPr>
          <w:rFonts w:ascii="Tahoma" w:hAnsi="Tahoma" w:cs="Tahoma"/>
          <w:sz w:val="20"/>
          <w:szCs w:val="20"/>
        </w:rPr>
        <w:t>wymaga, aby</w:t>
      </w:r>
      <w:r>
        <w:rPr>
          <w:rFonts w:ascii="Tahoma" w:hAnsi="Tahoma" w:cs="Tahoma"/>
          <w:sz w:val="20"/>
          <w:szCs w:val="20"/>
        </w:rPr>
        <w:t xml:space="preserve"> przynajmniej jedna osoba z serwisu sprzątającego </w:t>
      </w:r>
      <w:r w:rsidR="00F7755E">
        <w:rPr>
          <w:rFonts w:ascii="Tahoma" w:hAnsi="Tahoma" w:cs="Tahoma"/>
          <w:sz w:val="20"/>
          <w:szCs w:val="20"/>
        </w:rPr>
        <w:t>była</w:t>
      </w:r>
      <w:r>
        <w:rPr>
          <w:rFonts w:ascii="Tahoma" w:hAnsi="Tahoma" w:cs="Tahoma"/>
          <w:sz w:val="20"/>
          <w:szCs w:val="20"/>
        </w:rPr>
        <w:t xml:space="preserve"> dostępna do godz. 22.00</w:t>
      </w:r>
      <w:r w:rsidR="00F7755E">
        <w:rPr>
          <w:rFonts w:ascii="Tahoma" w:hAnsi="Tahoma" w:cs="Tahoma"/>
          <w:sz w:val="20"/>
          <w:szCs w:val="20"/>
        </w:rPr>
        <w:t>,</w:t>
      </w:r>
      <w:r w:rsidRPr="00AF0709">
        <w:rPr>
          <w:rFonts w:ascii="Tahoma" w:hAnsi="Tahoma" w:cs="Tahoma"/>
          <w:sz w:val="20"/>
          <w:szCs w:val="20"/>
        </w:rPr>
        <w:t xml:space="preserve"> </w:t>
      </w:r>
      <w:r>
        <w:rPr>
          <w:rFonts w:ascii="Tahoma" w:hAnsi="Tahoma" w:cs="Tahoma"/>
          <w:sz w:val="20"/>
          <w:szCs w:val="20"/>
        </w:rPr>
        <w:t xml:space="preserve">ze względu na konieczność sprzątnięcia sali, w której danego dnia odbywało się wydarzenie do późnych godzin wieczornych oraz przynajmniej jedna osoba </w:t>
      </w:r>
      <w:r w:rsidRPr="00DC1C67">
        <w:rPr>
          <w:rFonts w:ascii="Tahoma" w:hAnsi="Tahoma" w:cs="Tahoma"/>
          <w:sz w:val="20"/>
          <w:szCs w:val="20"/>
        </w:rPr>
        <w:t xml:space="preserve">w soboty i niedziele, kiedy </w:t>
      </w:r>
      <w:r w:rsidR="00F7755E" w:rsidRPr="00DC1C67">
        <w:rPr>
          <w:rFonts w:ascii="Tahoma" w:hAnsi="Tahoma" w:cs="Tahoma"/>
          <w:sz w:val="20"/>
          <w:szCs w:val="20"/>
        </w:rPr>
        <w:t>odbywają się wydarzenia</w:t>
      </w:r>
      <w:r w:rsidRPr="00DC1C67">
        <w:rPr>
          <w:rFonts w:ascii="Tahoma" w:hAnsi="Tahoma" w:cs="Tahoma"/>
          <w:sz w:val="20"/>
          <w:szCs w:val="20"/>
        </w:rPr>
        <w:t xml:space="preserve"> (ilość wydarzeń weekendowych w 2023 r.: 128 wydarzeń w 47 sobót; 74 wydarzeń w 34 niedziel) –</w:t>
      </w:r>
      <w:r>
        <w:rPr>
          <w:rFonts w:ascii="Tahoma" w:hAnsi="Tahoma" w:cs="Tahoma"/>
          <w:color w:val="FF0000"/>
          <w:sz w:val="20"/>
          <w:szCs w:val="20"/>
        </w:rPr>
        <w:t xml:space="preserve"> </w:t>
      </w:r>
      <w:r w:rsidR="00B641B9" w:rsidRPr="00B641B9">
        <w:rPr>
          <w:rFonts w:ascii="Tahoma" w:hAnsi="Tahoma" w:cs="Tahoma"/>
          <w:b/>
          <w:bCs/>
          <w:sz w:val="20"/>
          <w:szCs w:val="20"/>
        </w:rPr>
        <w:t>obsługa bieżąca.</w:t>
      </w:r>
    </w:p>
    <w:p w14:paraId="06708EA5" w14:textId="77777777" w:rsidR="00D827B7" w:rsidRPr="0086613C" w:rsidRDefault="00D827B7">
      <w:pPr>
        <w:pStyle w:val="Akapitzlist1"/>
        <w:numPr>
          <w:ilvl w:val="0"/>
          <w:numId w:val="8"/>
        </w:numPr>
        <w:spacing w:after="0"/>
        <w:jc w:val="both"/>
        <w:rPr>
          <w:rFonts w:ascii="Tahoma" w:hAnsi="Tahoma" w:cs="Tahoma"/>
          <w:b/>
          <w:color w:val="FF0000"/>
          <w:sz w:val="20"/>
          <w:szCs w:val="20"/>
        </w:rPr>
      </w:pPr>
      <w:r w:rsidRPr="00AF0709">
        <w:rPr>
          <w:rFonts w:ascii="Tahoma" w:hAnsi="Tahoma" w:cs="Tahoma"/>
          <w:b/>
          <w:sz w:val="20"/>
          <w:szCs w:val="20"/>
        </w:rPr>
        <w:t>świadczenia usługi tzw</w:t>
      </w:r>
      <w:r w:rsidRPr="00AF0709">
        <w:rPr>
          <w:rFonts w:ascii="Tahoma" w:hAnsi="Tahoma" w:cs="Tahoma"/>
          <w:sz w:val="20"/>
          <w:szCs w:val="20"/>
        </w:rPr>
        <w:t xml:space="preserve">. </w:t>
      </w:r>
      <w:r w:rsidRPr="00AF0709">
        <w:rPr>
          <w:rFonts w:ascii="Tahoma" w:hAnsi="Tahoma" w:cs="Tahoma"/>
          <w:b/>
          <w:sz w:val="20"/>
          <w:szCs w:val="20"/>
        </w:rPr>
        <w:t>serwisu dziennego</w:t>
      </w:r>
      <w:r w:rsidRPr="00AF0709">
        <w:rPr>
          <w:rFonts w:ascii="Tahoma" w:hAnsi="Tahoma" w:cs="Tahoma"/>
          <w:sz w:val="20"/>
          <w:szCs w:val="20"/>
        </w:rPr>
        <w:t>, realizowanego w ramach usługi sprzątania</w:t>
      </w:r>
      <w:r w:rsidRPr="00AF0709">
        <w:rPr>
          <w:rFonts w:ascii="Tahoma" w:hAnsi="Tahoma" w:cs="Tahoma"/>
          <w:b/>
          <w:sz w:val="20"/>
          <w:szCs w:val="20"/>
        </w:rPr>
        <w:t>,</w:t>
      </w:r>
      <w:r>
        <w:rPr>
          <w:rFonts w:ascii="Tahoma" w:hAnsi="Tahoma" w:cs="Tahoma"/>
          <w:b/>
          <w:sz w:val="20"/>
          <w:szCs w:val="20"/>
        </w:rPr>
        <w:t xml:space="preserve"> </w:t>
      </w:r>
      <w:r w:rsidRPr="00AF0709">
        <w:rPr>
          <w:rFonts w:ascii="Tahoma" w:hAnsi="Tahoma" w:cs="Tahoma"/>
          <w:b/>
          <w:sz w:val="20"/>
          <w:szCs w:val="20"/>
        </w:rPr>
        <w:t xml:space="preserve">w godzinach od 7.00 do 17.00 w systemie jednozmianowym; </w:t>
      </w:r>
      <w:r w:rsidRPr="00AF0709">
        <w:rPr>
          <w:rFonts w:ascii="Tahoma" w:hAnsi="Tahoma" w:cs="Tahoma"/>
          <w:sz w:val="20"/>
          <w:szCs w:val="20"/>
        </w:rPr>
        <w:t xml:space="preserve">Wykonawca zapewni </w:t>
      </w:r>
      <w:r w:rsidRPr="00AF0709">
        <w:rPr>
          <w:rFonts w:ascii="Tahoma" w:hAnsi="Tahoma" w:cs="Tahoma"/>
          <w:b/>
          <w:color w:val="000000"/>
          <w:sz w:val="20"/>
          <w:szCs w:val="20"/>
        </w:rPr>
        <w:t>3-osobowy</w:t>
      </w:r>
      <w:r w:rsidRPr="00AF0709">
        <w:rPr>
          <w:rFonts w:ascii="Tahoma" w:hAnsi="Tahoma" w:cs="Tahoma"/>
          <w:color w:val="000000"/>
          <w:sz w:val="20"/>
          <w:szCs w:val="20"/>
        </w:rPr>
        <w:t xml:space="preserve"> serwis dzienny w budynku w godz. 7.00 – 17.00 (zakładając 8-godzinny czas pracy każdej z osób, tj. 2 osoby pracują w godzinach 7.00-15.00; 1 osoba p</w:t>
      </w:r>
      <w:r>
        <w:rPr>
          <w:rFonts w:ascii="Tahoma" w:hAnsi="Tahoma" w:cs="Tahoma"/>
          <w:color w:val="000000"/>
          <w:sz w:val="20"/>
          <w:szCs w:val="20"/>
        </w:rPr>
        <w:t xml:space="preserve">racuje w godzinach 9.00-17.00) </w:t>
      </w:r>
      <w:r w:rsidRPr="00AF0709">
        <w:rPr>
          <w:rFonts w:ascii="Tahoma" w:hAnsi="Tahoma" w:cs="Tahoma"/>
          <w:color w:val="000000"/>
          <w:sz w:val="20"/>
          <w:szCs w:val="20"/>
        </w:rPr>
        <w:t>do wykonywania przede wszystkim</w:t>
      </w:r>
      <w:r w:rsidRPr="00AF0709">
        <w:rPr>
          <w:rFonts w:ascii="Tahoma" w:hAnsi="Tahoma" w:cs="Tahoma"/>
          <w:sz w:val="20"/>
          <w:szCs w:val="20"/>
        </w:rPr>
        <w:t xml:space="preserve"> czynności określonych w p</w:t>
      </w:r>
      <w:r>
        <w:rPr>
          <w:rFonts w:ascii="Tahoma" w:hAnsi="Tahoma" w:cs="Tahoma"/>
          <w:sz w:val="20"/>
          <w:szCs w:val="20"/>
        </w:rPr>
        <w:t xml:space="preserve">unkcie </w:t>
      </w:r>
      <w:r w:rsidR="004110E1">
        <w:rPr>
          <w:rFonts w:ascii="Tahoma" w:hAnsi="Tahoma" w:cs="Tahoma"/>
          <w:sz w:val="20"/>
          <w:szCs w:val="20"/>
        </w:rPr>
        <w:t>9</w:t>
      </w:r>
      <w:r>
        <w:rPr>
          <w:rFonts w:ascii="Tahoma" w:hAnsi="Tahoma" w:cs="Tahoma"/>
          <w:sz w:val="20"/>
          <w:szCs w:val="20"/>
        </w:rPr>
        <w:t xml:space="preserve"> poniżej i w części II </w:t>
      </w:r>
      <w:r w:rsidRPr="00AF0709">
        <w:rPr>
          <w:rFonts w:ascii="Tahoma" w:hAnsi="Tahoma" w:cs="Tahoma"/>
          <w:sz w:val="20"/>
          <w:szCs w:val="20"/>
        </w:rPr>
        <w:t>OPZ</w:t>
      </w:r>
      <w:r w:rsidRPr="00AF0709">
        <w:rPr>
          <w:rFonts w:ascii="Tahoma" w:hAnsi="Tahoma" w:cs="Tahoma"/>
          <w:color w:val="000000"/>
          <w:sz w:val="20"/>
          <w:szCs w:val="20"/>
        </w:rPr>
        <w:t>.</w:t>
      </w:r>
      <w:r w:rsidRPr="00AF0709">
        <w:rPr>
          <w:rFonts w:ascii="Tahoma" w:hAnsi="Tahoma" w:cs="Tahoma"/>
          <w:sz w:val="20"/>
          <w:szCs w:val="20"/>
        </w:rPr>
        <w:t xml:space="preserve"> Zamawiający zastrzega sobie prawo, w zależności od bieżących potrzeb, do niewielkich przesunięć czasu pracy poszczególnych osób serwisu dziennego, zachowując każdorazowo 8-godzinny czas pracy. W przypadku, np. przy organizacji konferencji lub innego rodzaju spotkania</w:t>
      </w:r>
      <w:r w:rsidR="002654E8">
        <w:rPr>
          <w:rFonts w:ascii="Tahoma" w:hAnsi="Tahoma" w:cs="Tahoma"/>
          <w:sz w:val="20"/>
          <w:szCs w:val="20"/>
        </w:rPr>
        <w:t>,</w:t>
      </w:r>
      <w:r w:rsidRPr="00AF0709">
        <w:rPr>
          <w:rFonts w:ascii="Tahoma" w:hAnsi="Tahoma" w:cs="Tahoma"/>
          <w:sz w:val="20"/>
          <w:szCs w:val="20"/>
        </w:rPr>
        <w:t xml:space="preserve"> </w:t>
      </w:r>
    </w:p>
    <w:p w14:paraId="271CF34F" w14:textId="77777777" w:rsidR="00D827B7" w:rsidRPr="00AF0709" w:rsidRDefault="00D827B7">
      <w:pPr>
        <w:pStyle w:val="Akapitzlist1"/>
        <w:numPr>
          <w:ilvl w:val="0"/>
          <w:numId w:val="8"/>
        </w:numPr>
        <w:spacing w:after="0"/>
        <w:jc w:val="both"/>
        <w:rPr>
          <w:rFonts w:ascii="Tahoma" w:hAnsi="Tahoma" w:cs="Tahoma"/>
          <w:sz w:val="20"/>
          <w:szCs w:val="20"/>
        </w:rPr>
      </w:pPr>
      <w:r w:rsidRPr="00AF0709">
        <w:rPr>
          <w:rFonts w:ascii="Tahoma" w:hAnsi="Tahoma" w:cs="Tahoma"/>
          <w:b/>
          <w:sz w:val="20"/>
          <w:szCs w:val="20"/>
        </w:rPr>
        <w:t>zapewnieni</w:t>
      </w:r>
      <w:r w:rsidR="00D43BF1">
        <w:rPr>
          <w:rFonts w:ascii="Tahoma" w:hAnsi="Tahoma" w:cs="Tahoma"/>
          <w:b/>
          <w:sz w:val="20"/>
          <w:szCs w:val="20"/>
        </w:rPr>
        <w:t>a</w:t>
      </w:r>
      <w:r w:rsidRPr="00AF0709">
        <w:rPr>
          <w:rFonts w:ascii="Tahoma" w:hAnsi="Tahoma" w:cs="Tahoma"/>
          <w:b/>
          <w:sz w:val="20"/>
          <w:szCs w:val="20"/>
        </w:rPr>
        <w:t xml:space="preserve"> porządku i czystości na terenie zewnętrznym</w:t>
      </w:r>
      <w:r w:rsidRPr="00AF0709">
        <w:rPr>
          <w:rFonts w:ascii="Tahoma" w:hAnsi="Tahoma" w:cs="Tahoma"/>
          <w:sz w:val="20"/>
          <w:szCs w:val="20"/>
        </w:rPr>
        <w:t xml:space="preserve"> przynależnym do </w:t>
      </w:r>
      <w:r w:rsidR="0045008C">
        <w:rPr>
          <w:rFonts w:ascii="Tahoma" w:hAnsi="Tahoma" w:cs="Tahoma"/>
          <w:sz w:val="20"/>
          <w:szCs w:val="20"/>
        </w:rPr>
        <w:t>Gmachu</w:t>
      </w:r>
      <w:r w:rsidRPr="00AF0709">
        <w:rPr>
          <w:rFonts w:ascii="Tahoma" w:hAnsi="Tahoma" w:cs="Tahoma"/>
          <w:sz w:val="20"/>
          <w:szCs w:val="20"/>
        </w:rPr>
        <w:t xml:space="preserve"> przez zamiatanie, uprzątnięcie błota, śniegu, lodu, piasku i innych zanieczyszczeń z chodników, ciągu jezdnego, schodów zewnętrznych i zjazdu do garażu podziemnego;</w:t>
      </w:r>
    </w:p>
    <w:p w14:paraId="1CAEED5A" w14:textId="77777777" w:rsidR="00D827B7" w:rsidRPr="003D2793" w:rsidRDefault="00D827B7">
      <w:pPr>
        <w:pStyle w:val="Akapitzlist1"/>
        <w:numPr>
          <w:ilvl w:val="0"/>
          <w:numId w:val="8"/>
        </w:numPr>
        <w:spacing w:after="0"/>
        <w:jc w:val="both"/>
        <w:rPr>
          <w:rFonts w:ascii="Tahoma" w:hAnsi="Tahoma" w:cs="Tahoma"/>
          <w:sz w:val="20"/>
          <w:szCs w:val="20"/>
        </w:rPr>
      </w:pPr>
      <w:r w:rsidRPr="00AF0709">
        <w:rPr>
          <w:rFonts w:ascii="Tahoma" w:hAnsi="Tahoma" w:cs="Tahoma"/>
          <w:sz w:val="20"/>
          <w:szCs w:val="20"/>
        </w:rPr>
        <w:t>usuwania zanieczyszczeń z terenów zielonych</w:t>
      </w:r>
      <w:r>
        <w:rPr>
          <w:rFonts w:ascii="Tahoma" w:hAnsi="Tahoma" w:cs="Tahoma"/>
          <w:sz w:val="20"/>
          <w:szCs w:val="20"/>
        </w:rPr>
        <w:t>.</w:t>
      </w:r>
    </w:p>
    <w:p w14:paraId="7DD44C64" w14:textId="77777777" w:rsidR="00D827B7" w:rsidRPr="00AF0709" w:rsidRDefault="00D827B7">
      <w:pPr>
        <w:pStyle w:val="Akapitzlist1"/>
        <w:numPr>
          <w:ilvl w:val="0"/>
          <w:numId w:val="2"/>
        </w:numPr>
        <w:tabs>
          <w:tab w:val="clear" w:pos="1919"/>
        </w:tabs>
        <w:spacing w:after="0"/>
        <w:ind w:left="284" w:hanging="284"/>
        <w:jc w:val="both"/>
        <w:rPr>
          <w:rFonts w:ascii="Tahoma" w:hAnsi="Tahoma" w:cs="Tahoma"/>
          <w:sz w:val="20"/>
          <w:szCs w:val="20"/>
        </w:rPr>
      </w:pPr>
      <w:r w:rsidRPr="00AF0709">
        <w:rPr>
          <w:rFonts w:ascii="Tahoma" w:hAnsi="Tahoma" w:cs="Tahoma"/>
          <w:sz w:val="20"/>
          <w:szCs w:val="20"/>
        </w:rPr>
        <w:t xml:space="preserve">W ramach usługi </w:t>
      </w:r>
      <w:r w:rsidRPr="00AF0709">
        <w:rPr>
          <w:rFonts w:ascii="Tahoma" w:hAnsi="Tahoma" w:cs="Tahoma"/>
          <w:b/>
          <w:sz w:val="20"/>
          <w:szCs w:val="20"/>
        </w:rPr>
        <w:t xml:space="preserve">serwisu dziennego </w:t>
      </w:r>
      <w:r w:rsidRPr="00AF0709">
        <w:rPr>
          <w:rFonts w:ascii="Tahoma" w:hAnsi="Tahoma" w:cs="Tahoma"/>
          <w:sz w:val="20"/>
          <w:szCs w:val="20"/>
        </w:rPr>
        <w:t>Wykonawca zobowiązany jest do:</w:t>
      </w:r>
    </w:p>
    <w:p w14:paraId="54838918" w14:textId="77777777" w:rsidR="00D827B7" w:rsidRPr="00AF0709" w:rsidRDefault="00D827B7">
      <w:pPr>
        <w:pStyle w:val="Akapitzlist1"/>
        <w:numPr>
          <w:ilvl w:val="0"/>
          <w:numId w:val="7"/>
        </w:numPr>
        <w:spacing w:after="0"/>
        <w:jc w:val="both"/>
        <w:rPr>
          <w:rFonts w:ascii="Tahoma" w:hAnsi="Tahoma" w:cs="Tahoma"/>
          <w:sz w:val="20"/>
          <w:szCs w:val="20"/>
        </w:rPr>
      </w:pPr>
      <w:r w:rsidRPr="00AF0709">
        <w:rPr>
          <w:rFonts w:ascii="Tahoma" w:hAnsi="Tahoma" w:cs="Tahoma"/>
          <w:sz w:val="20"/>
          <w:szCs w:val="20"/>
        </w:rPr>
        <w:t xml:space="preserve">utrzymywania </w:t>
      </w:r>
      <w:r w:rsidRPr="00AF0709">
        <w:rPr>
          <w:rFonts w:ascii="Tahoma" w:hAnsi="Tahoma" w:cs="Tahoma"/>
          <w:b/>
          <w:sz w:val="20"/>
          <w:szCs w:val="20"/>
        </w:rPr>
        <w:t xml:space="preserve">na bieżąco </w:t>
      </w:r>
      <w:r w:rsidRPr="00AF0709">
        <w:rPr>
          <w:rFonts w:ascii="Tahoma" w:hAnsi="Tahoma" w:cs="Tahoma"/>
          <w:sz w:val="20"/>
          <w:szCs w:val="20"/>
        </w:rPr>
        <w:t xml:space="preserve">czystości w pomieszczeniach sanitarnych i socjalnych poprzez m. in. zapewnienie w sposób ciągły i w ilościach niezbędnych i zapewniających dostęp do artykułów higienicznych i czystości w godzinach pracy pracowników </w:t>
      </w:r>
      <w:r>
        <w:rPr>
          <w:rFonts w:ascii="Tahoma" w:hAnsi="Tahoma" w:cs="Tahoma"/>
          <w:sz w:val="20"/>
          <w:szCs w:val="20"/>
        </w:rPr>
        <w:t>Gmachu</w:t>
      </w:r>
      <w:r w:rsidRPr="00AF0709">
        <w:rPr>
          <w:rFonts w:ascii="Tahoma" w:hAnsi="Tahoma" w:cs="Tahoma"/>
          <w:sz w:val="20"/>
          <w:szCs w:val="20"/>
        </w:rPr>
        <w:t>;</w:t>
      </w:r>
    </w:p>
    <w:p w14:paraId="552F45CB" w14:textId="77777777" w:rsidR="00D827B7" w:rsidRPr="004F6B7E" w:rsidRDefault="00D827B7">
      <w:pPr>
        <w:pStyle w:val="Akapitzlist1"/>
        <w:numPr>
          <w:ilvl w:val="0"/>
          <w:numId w:val="7"/>
        </w:numPr>
        <w:spacing w:after="0"/>
        <w:jc w:val="both"/>
        <w:rPr>
          <w:rFonts w:ascii="Tahoma" w:hAnsi="Tahoma" w:cs="Tahoma"/>
          <w:sz w:val="20"/>
          <w:szCs w:val="20"/>
        </w:rPr>
      </w:pPr>
      <w:r w:rsidRPr="00AF0709">
        <w:rPr>
          <w:rFonts w:ascii="Tahoma" w:hAnsi="Tahoma" w:cs="Tahoma"/>
          <w:sz w:val="20"/>
          <w:szCs w:val="20"/>
        </w:rPr>
        <w:t xml:space="preserve">sprzątania pomieszczeń, w których usługa utrzymania czystości może być świadczona </w:t>
      </w:r>
      <w:r>
        <w:rPr>
          <w:rFonts w:ascii="Tahoma" w:hAnsi="Tahoma" w:cs="Tahoma"/>
          <w:sz w:val="20"/>
          <w:szCs w:val="20"/>
        </w:rPr>
        <w:t xml:space="preserve">jedynie </w:t>
      </w:r>
      <w:r w:rsidRPr="00AF0709">
        <w:rPr>
          <w:rFonts w:ascii="Tahoma" w:hAnsi="Tahoma" w:cs="Tahoma"/>
          <w:sz w:val="20"/>
          <w:szCs w:val="20"/>
        </w:rPr>
        <w:t xml:space="preserve">w obecności personelu Zamawiającego (pomieszczenia o tzw. </w:t>
      </w:r>
      <w:r w:rsidRPr="00A01CB2">
        <w:rPr>
          <w:rFonts w:ascii="Tahoma" w:hAnsi="Tahoma" w:cs="Tahoma"/>
          <w:b/>
          <w:sz w:val="20"/>
          <w:szCs w:val="20"/>
        </w:rPr>
        <w:t>ograniczonym dostępie</w:t>
      </w:r>
      <w:r w:rsidR="00D13B42" w:rsidRPr="00D13B42">
        <w:rPr>
          <w:rFonts w:ascii="Tahoma" w:hAnsi="Tahoma" w:cs="Tahoma"/>
          <w:bCs/>
          <w:sz w:val="20"/>
          <w:szCs w:val="20"/>
        </w:rPr>
        <w:t>)</w:t>
      </w:r>
      <w:r w:rsidR="00014110" w:rsidRPr="00D13B42">
        <w:rPr>
          <w:rFonts w:ascii="Tahoma" w:hAnsi="Tahoma" w:cs="Tahoma"/>
          <w:bCs/>
          <w:sz w:val="20"/>
          <w:szCs w:val="20"/>
        </w:rPr>
        <w:t>.</w:t>
      </w:r>
    </w:p>
    <w:p w14:paraId="2ADF5661" w14:textId="77777777" w:rsidR="00D827B7" w:rsidRPr="00AF0709" w:rsidRDefault="00D827B7">
      <w:pPr>
        <w:pStyle w:val="Akapitzlist3"/>
        <w:numPr>
          <w:ilvl w:val="0"/>
          <w:numId w:val="7"/>
        </w:numPr>
        <w:spacing w:after="0"/>
        <w:ind w:left="1083" w:hanging="357"/>
        <w:jc w:val="both"/>
        <w:rPr>
          <w:rFonts w:ascii="Tahoma" w:hAnsi="Tahoma" w:cs="Tahoma"/>
          <w:color w:val="000000"/>
          <w:sz w:val="20"/>
          <w:szCs w:val="20"/>
        </w:rPr>
      </w:pPr>
      <w:r w:rsidRPr="0077344C">
        <w:rPr>
          <w:rFonts w:ascii="Tahoma" w:hAnsi="Tahoma" w:cs="Tahoma"/>
          <w:color w:val="000000"/>
          <w:sz w:val="20"/>
          <w:szCs w:val="20"/>
        </w:rPr>
        <w:t>w trakcie wzmożonego ruchu, w zależności od</w:t>
      </w:r>
      <w:r w:rsidRPr="00AF0709">
        <w:rPr>
          <w:rFonts w:ascii="Tahoma" w:hAnsi="Tahoma" w:cs="Tahoma"/>
          <w:color w:val="000000"/>
          <w:sz w:val="20"/>
          <w:szCs w:val="20"/>
        </w:rPr>
        <w:t xml:space="preserve"> zabrudzenia i pory roku</w:t>
      </w:r>
      <w:r w:rsidR="00D43BF1">
        <w:rPr>
          <w:rFonts w:ascii="Tahoma" w:hAnsi="Tahoma" w:cs="Tahoma"/>
          <w:color w:val="000000"/>
          <w:sz w:val="20"/>
          <w:szCs w:val="20"/>
        </w:rPr>
        <w:t>,</w:t>
      </w:r>
      <w:r w:rsidRPr="00AF0709">
        <w:rPr>
          <w:rFonts w:ascii="Tahoma" w:hAnsi="Tahoma" w:cs="Tahoma"/>
          <w:color w:val="000000"/>
          <w:sz w:val="20"/>
          <w:szCs w:val="20"/>
        </w:rPr>
        <w:t xml:space="preserve"> utrzymywani</w:t>
      </w:r>
      <w:r w:rsidR="00D43BF1">
        <w:rPr>
          <w:rFonts w:ascii="Tahoma" w:hAnsi="Tahoma" w:cs="Tahoma"/>
          <w:color w:val="000000"/>
          <w:sz w:val="20"/>
          <w:szCs w:val="20"/>
        </w:rPr>
        <w:t>a</w:t>
      </w:r>
      <w:r w:rsidRPr="00AF0709">
        <w:rPr>
          <w:rFonts w:ascii="Tahoma" w:hAnsi="Tahoma" w:cs="Tahoma"/>
          <w:color w:val="000000"/>
          <w:sz w:val="20"/>
          <w:szCs w:val="20"/>
        </w:rPr>
        <w:t xml:space="preserve"> w stanie czystości lobby</w:t>
      </w:r>
      <w:r w:rsidR="00D43BF1">
        <w:rPr>
          <w:rFonts w:ascii="Tahoma" w:hAnsi="Tahoma" w:cs="Tahoma"/>
          <w:color w:val="000000"/>
          <w:sz w:val="20"/>
          <w:szCs w:val="20"/>
        </w:rPr>
        <w:t>,</w:t>
      </w:r>
      <w:r w:rsidRPr="00AF0709">
        <w:rPr>
          <w:rFonts w:ascii="Tahoma" w:hAnsi="Tahoma" w:cs="Tahoma"/>
          <w:color w:val="000000"/>
          <w:sz w:val="20"/>
          <w:szCs w:val="20"/>
        </w:rPr>
        <w:t xml:space="preserve"> znajdującego się na parterze </w:t>
      </w:r>
      <w:r w:rsidR="00701D7A">
        <w:rPr>
          <w:rFonts w:ascii="Tahoma" w:hAnsi="Tahoma" w:cs="Tahoma"/>
          <w:color w:val="000000"/>
          <w:sz w:val="20"/>
          <w:szCs w:val="20"/>
        </w:rPr>
        <w:t>budynku</w:t>
      </w:r>
      <w:r w:rsidRPr="00AF0709">
        <w:rPr>
          <w:rFonts w:ascii="Tahoma" w:hAnsi="Tahoma" w:cs="Tahoma"/>
          <w:color w:val="000000"/>
          <w:sz w:val="20"/>
          <w:szCs w:val="20"/>
        </w:rPr>
        <w:t xml:space="preserve"> o powierzchni </w:t>
      </w:r>
      <w:r w:rsidRPr="000C0462">
        <w:rPr>
          <w:rFonts w:ascii="Tahoma" w:hAnsi="Tahoma" w:cs="Tahoma"/>
          <w:b/>
          <w:sz w:val="20"/>
          <w:szCs w:val="20"/>
        </w:rPr>
        <w:t>354,99 m</w:t>
      </w:r>
      <w:r w:rsidRPr="000C0462">
        <w:rPr>
          <w:rFonts w:ascii="Tahoma" w:hAnsi="Tahoma" w:cs="Tahoma"/>
          <w:b/>
          <w:sz w:val="20"/>
          <w:szCs w:val="20"/>
          <w:vertAlign w:val="superscript"/>
        </w:rPr>
        <w:t>2</w:t>
      </w:r>
      <w:r w:rsidRPr="000C0462">
        <w:rPr>
          <w:rFonts w:ascii="Tahoma" w:hAnsi="Tahoma" w:cs="Tahoma"/>
          <w:sz w:val="20"/>
          <w:szCs w:val="20"/>
          <w:vertAlign w:val="superscript"/>
        </w:rPr>
        <w:t xml:space="preserve"> </w:t>
      </w:r>
      <w:r w:rsidRPr="000C0462">
        <w:rPr>
          <w:rFonts w:ascii="Tahoma" w:hAnsi="Tahoma" w:cs="Tahoma"/>
          <w:sz w:val="20"/>
          <w:szCs w:val="20"/>
        </w:rPr>
        <w:t>,</w:t>
      </w:r>
    </w:p>
    <w:p w14:paraId="55018FEB" w14:textId="77777777" w:rsidR="00D827B7" w:rsidRPr="0077344C" w:rsidRDefault="00D827B7">
      <w:pPr>
        <w:pStyle w:val="Akapitzlist3"/>
        <w:numPr>
          <w:ilvl w:val="0"/>
          <w:numId w:val="7"/>
        </w:numPr>
        <w:spacing w:after="0"/>
        <w:ind w:left="1083" w:hanging="357"/>
        <w:jc w:val="both"/>
        <w:rPr>
          <w:rFonts w:ascii="Tahoma" w:hAnsi="Tahoma" w:cs="Tahoma"/>
          <w:color w:val="000000"/>
          <w:sz w:val="20"/>
          <w:szCs w:val="20"/>
        </w:rPr>
      </w:pPr>
      <w:r w:rsidRPr="0077344C">
        <w:rPr>
          <w:rFonts w:ascii="Tahoma" w:hAnsi="Tahoma" w:cs="Tahoma"/>
          <w:color w:val="000000"/>
          <w:sz w:val="20"/>
          <w:szCs w:val="20"/>
        </w:rPr>
        <w:t>niezwłocznego, interwencyjnego sprzątania w miejscach wskazanych przez Zamawiającego.</w:t>
      </w:r>
    </w:p>
    <w:p w14:paraId="37FB0B8E" w14:textId="77777777" w:rsidR="00D827B7" w:rsidRPr="0077344C" w:rsidRDefault="00D827B7">
      <w:pPr>
        <w:pStyle w:val="Akapitzlist3"/>
        <w:numPr>
          <w:ilvl w:val="0"/>
          <w:numId w:val="2"/>
        </w:numPr>
        <w:tabs>
          <w:tab w:val="clear" w:pos="1919"/>
          <w:tab w:val="num" w:pos="426"/>
        </w:tabs>
        <w:spacing w:after="0"/>
        <w:ind w:left="426" w:hanging="426"/>
        <w:jc w:val="both"/>
        <w:rPr>
          <w:rFonts w:ascii="Tahoma" w:hAnsi="Tahoma" w:cs="Tahoma"/>
          <w:color w:val="000000"/>
          <w:sz w:val="20"/>
          <w:szCs w:val="20"/>
        </w:rPr>
      </w:pPr>
      <w:r w:rsidRPr="0077344C">
        <w:rPr>
          <w:rFonts w:ascii="Tahoma" w:hAnsi="Tahoma" w:cs="Tahoma"/>
          <w:color w:val="000000"/>
          <w:sz w:val="20"/>
          <w:szCs w:val="20"/>
        </w:rPr>
        <w:t xml:space="preserve">Wykonawca zobowiązany jest świadczyć usługi sprzątania przy użyciu i dostarczeniu </w:t>
      </w:r>
      <w:r w:rsidRPr="0077344C">
        <w:rPr>
          <w:rFonts w:ascii="Tahoma" w:hAnsi="Tahoma" w:cs="Tahoma"/>
          <w:b/>
          <w:color w:val="000000"/>
          <w:sz w:val="20"/>
          <w:szCs w:val="20"/>
        </w:rPr>
        <w:t>na własny koszt</w:t>
      </w:r>
      <w:r w:rsidRPr="0077344C">
        <w:rPr>
          <w:rFonts w:ascii="Tahoma" w:hAnsi="Tahoma" w:cs="Tahoma"/>
          <w:color w:val="000000"/>
          <w:sz w:val="20"/>
          <w:szCs w:val="20"/>
        </w:rPr>
        <w:t>: środków czystości, artykułów higienicznych oraz sprzętu (ręcznego i mechanicznego), narzędzi i materiałów, służących m.in. do mycia, czyszczenia, polerowania, odkurzania, odśnieżania, zamiatania, pielęgnacji, konserwacji i innych używanych do utrzymania czystości zgodnie z wymaganiami zawartymi w niniejszym OPZ.</w:t>
      </w:r>
    </w:p>
    <w:p w14:paraId="34F7109E" w14:textId="77777777" w:rsidR="00D827B7" w:rsidRPr="00AF0709" w:rsidRDefault="00D827B7">
      <w:pPr>
        <w:pStyle w:val="Akapitzlist3"/>
        <w:numPr>
          <w:ilvl w:val="0"/>
          <w:numId w:val="2"/>
        </w:numPr>
        <w:tabs>
          <w:tab w:val="clear" w:pos="1919"/>
          <w:tab w:val="num" w:pos="426"/>
        </w:tabs>
        <w:spacing w:after="0"/>
        <w:ind w:left="426" w:hanging="426"/>
        <w:jc w:val="both"/>
        <w:rPr>
          <w:rFonts w:ascii="Tahoma" w:hAnsi="Tahoma" w:cs="Tahoma"/>
          <w:sz w:val="20"/>
          <w:szCs w:val="20"/>
        </w:rPr>
      </w:pPr>
      <w:r w:rsidRPr="0077344C">
        <w:rPr>
          <w:rFonts w:ascii="Tahoma" w:hAnsi="Tahoma" w:cs="Tahoma"/>
          <w:color w:val="000000"/>
          <w:sz w:val="20"/>
          <w:szCs w:val="20"/>
        </w:rPr>
        <w:t>Środki</w:t>
      </w:r>
      <w:r w:rsidRPr="0077344C">
        <w:rPr>
          <w:rFonts w:ascii="Tahoma" w:hAnsi="Tahoma" w:cs="Tahoma"/>
          <w:sz w:val="20"/>
          <w:szCs w:val="20"/>
        </w:rPr>
        <w:t xml:space="preserve"> czystości i artykuły higieniczne oraz środki</w:t>
      </w:r>
      <w:r w:rsidRPr="00AF0709">
        <w:rPr>
          <w:rFonts w:ascii="Tahoma" w:hAnsi="Tahoma" w:cs="Tahoma"/>
          <w:sz w:val="20"/>
          <w:szCs w:val="20"/>
        </w:rPr>
        <w:t xml:space="preserve"> do usuwania gołoledzi będą dostarczane i uzupełniane według bieżących potrzeb w celu zapewnienia należytego wykonania usług sprzątania.</w:t>
      </w:r>
    </w:p>
    <w:p w14:paraId="05454290" w14:textId="77777777" w:rsidR="00D827B7" w:rsidRPr="00AF0709" w:rsidRDefault="00D827B7">
      <w:pPr>
        <w:pStyle w:val="Akapitzlist3"/>
        <w:numPr>
          <w:ilvl w:val="0"/>
          <w:numId w:val="2"/>
        </w:numPr>
        <w:tabs>
          <w:tab w:val="clear" w:pos="1919"/>
          <w:tab w:val="num" w:pos="426"/>
        </w:tabs>
        <w:spacing w:after="0"/>
        <w:ind w:left="426" w:hanging="426"/>
        <w:jc w:val="both"/>
        <w:rPr>
          <w:rFonts w:ascii="Tahoma" w:hAnsi="Tahoma" w:cs="Tahoma"/>
          <w:sz w:val="20"/>
          <w:szCs w:val="20"/>
        </w:rPr>
      </w:pPr>
      <w:r w:rsidRPr="00AF0709">
        <w:rPr>
          <w:rFonts w:ascii="Tahoma" w:hAnsi="Tahoma" w:cs="Tahoma"/>
          <w:sz w:val="20"/>
          <w:szCs w:val="20"/>
        </w:rPr>
        <w:t xml:space="preserve">Niezbędne do prawidłowej realizacji zamówienia </w:t>
      </w:r>
      <w:r w:rsidRPr="00631EF9">
        <w:rPr>
          <w:rFonts w:ascii="Tahoma" w:hAnsi="Tahoma" w:cs="Tahoma"/>
          <w:b/>
          <w:sz w:val="20"/>
          <w:szCs w:val="20"/>
        </w:rPr>
        <w:t>artykuły higieniczne</w:t>
      </w:r>
      <w:r w:rsidRPr="00AF0709">
        <w:rPr>
          <w:rFonts w:ascii="Tahoma" w:hAnsi="Tahoma" w:cs="Tahoma"/>
          <w:sz w:val="20"/>
          <w:szCs w:val="20"/>
        </w:rPr>
        <w:t xml:space="preserve"> muszą spełniać co najmniej poniższe wymagania:</w:t>
      </w:r>
    </w:p>
    <w:p w14:paraId="4D173487" w14:textId="77777777" w:rsidR="00D827B7" w:rsidRPr="00AF0709" w:rsidRDefault="00D827B7">
      <w:pPr>
        <w:pStyle w:val="Akapitzlist3"/>
        <w:numPr>
          <w:ilvl w:val="0"/>
          <w:numId w:val="9"/>
        </w:numPr>
        <w:tabs>
          <w:tab w:val="left" w:pos="851"/>
          <w:tab w:val="left" w:pos="1418"/>
        </w:tabs>
        <w:spacing w:after="0"/>
        <w:ind w:left="1418" w:hanging="284"/>
        <w:jc w:val="both"/>
        <w:rPr>
          <w:rFonts w:ascii="Tahoma" w:hAnsi="Tahoma" w:cs="Tahoma"/>
          <w:sz w:val="20"/>
          <w:szCs w:val="20"/>
        </w:rPr>
      </w:pPr>
      <w:r w:rsidRPr="00AF0709">
        <w:rPr>
          <w:rFonts w:ascii="Tahoma" w:hAnsi="Tahoma" w:cs="Tahoma"/>
          <w:sz w:val="20"/>
          <w:szCs w:val="20"/>
        </w:rPr>
        <w:t xml:space="preserve">papier toaletowy typu </w:t>
      </w:r>
      <w:r>
        <w:rPr>
          <w:rFonts w:ascii="Tahoma" w:hAnsi="Tahoma" w:cs="Tahoma"/>
          <w:sz w:val="20"/>
          <w:szCs w:val="20"/>
        </w:rPr>
        <w:t>JUMBO w kolorze białym minimum 2</w:t>
      </w:r>
      <w:r w:rsidRPr="00AF0709">
        <w:rPr>
          <w:rFonts w:ascii="Tahoma" w:hAnsi="Tahoma" w:cs="Tahoma"/>
          <w:sz w:val="20"/>
          <w:szCs w:val="20"/>
        </w:rPr>
        <w:t>-warstwowy celulozowy, perforowany</w:t>
      </w:r>
      <w:r w:rsidR="004300E0">
        <w:rPr>
          <w:rFonts w:ascii="Tahoma" w:hAnsi="Tahoma" w:cs="Tahoma"/>
          <w:sz w:val="20"/>
          <w:szCs w:val="20"/>
        </w:rPr>
        <w:t>,</w:t>
      </w:r>
    </w:p>
    <w:p w14:paraId="0E46EAF3" w14:textId="77777777" w:rsidR="00D827B7" w:rsidRPr="00AF0709" w:rsidRDefault="00D827B7">
      <w:pPr>
        <w:pStyle w:val="Akapitzlist3"/>
        <w:numPr>
          <w:ilvl w:val="0"/>
          <w:numId w:val="9"/>
        </w:numPr>
        <w:tabs>
          <w:tab w:val="left" w:pos="851"/>
          <w:tab w:val="left" w:pos="1418"/>
        </w:tabs>
        <w:spacing w:after="0"/>
        <w:ind w:left="1418" w:hanging="284"/>
        <w:jc w:val="both"/>
        <w:rPr>
          <w:rFonts w:ascii="Tahoma" w:hAnsi="Tahoma" w:cs="Tahoma"/>
          <w:sz w:val="20"/>
          <w:szCs w:val="20"/>
        </w:rPr>
      </w:pPr>
      <w:r w:rsidRPr="00AF0709">
        <w:rPr>
          <w:rFonts w:ascii="Tahoma" w:hAnsi="Tahoma" w:cs="Tahoma"/>
          <w:sz w:val="20"/>
          <w:szCs w:val="20"/>
        </w:rPr>
        <w:t>ręcznik papierowy biały, składany w „Z”, gofrowany,</w:t>
      </w:r>
      <w:r w:rsidR="004300E0">
        <w:rPr>
          <w:rFonts w:ascii="Tahoma" w:hAnsi="Tahoma" w:cs="Tahoma"/>
          <w:sz w:val="20"/>
          <w:szCs w:val="20"/>
        </w:rPr>
        <w:t xml:space="preserve"> dwuwarstwowy, </w:t>
      </w:r>
      <w:r w:rsidRPr="00AF0709">
        <w:rPr>
          <w:rFonts w:ascii="Tahoma" w:hAnsi="Tahoma" w:cs="Tahoma"/>
          <w:sz w:val="20"/>
          <w:szCs w:val="20"/>
        </w:rPr>
        <w:t xml:space="preserve">niepowodujący </w:t>
      </w:r>
      <w:r w:rsidR="00C60216">
        <w:rPr>
          <w:rFonts w:ascii="Tahoma" w:hAnsi="Tahoma" w:cs="Tahoma"/>
          <w:sz w:val="20"/>
          <w:szCs w:val="20"/>
        </w:rPr>
        <w:t xml:space="preserve">nadmiernego </w:t>
      </w:r>
      <w:r w:rsidRPr="00AF0709">
        <w:rPr>
          <w:rFonts w:ascii="Tahoma" w:hAnsi="Tahoma" w:cs="Tahoma"/>
          <w:sz w:val="20"/>
          <w:szCs w:val="20"/>
        </w:rPr>
        <w:t>pylenia przy wyciąganiu,</w:t>
      </w:r>
    </w:p>
    <w:p w14:paraId="51B01FD4" w14:textId="77777777" w:rsidR="00D827B7" w:rsidRDefault="00D827B7">
      <w:pPr>
        <w:pStyle w:val="Akapitzlist3"/>
        <w:numPr>
          <w:ilvl w:val="0"/>
          <w:numId w:val="9"/>
        </w:numPr>
        <w:tabs>
          <w:tab w:val="left" w:pos="851"/>
          <w:tab w:val="left" w:pos="1418"/>
        </w:tabs>
        <w:spacing w:after="0"/>
        <w:ind w:left="1418" w:hanging="284"/>
        <w:jc w:val="both"/>
        <w:rPr>
          <w:rFonts w:ascii="Tahoma" w:hAnsi="Tahoma" w:cs="Tahoma"/>
          <w:sz w:val="20"/>
          <w:szCs w:val="20"/>
        </w:rPr>
      </w:pPr>
      <w:r w:rsidRPr="00AF0709">
        <w:rPr>
          <w:rFonts w:ascii="Tahoma" w:hAnsi="Tahoma" w:cs="Tahoma"/>
          <w:sz w:val="20"/>
          <w:szCs w:val="20"/>
        </w:rPr>
        <w:t>ręczniki kuchenne papierowe w rolkach w kolorze białym, celulozowe, perforowane, mini</w:t>
      </w:r>
      <w:r>
        <w:rPr>
          <w:rFonts w:ascii="Tahoma" w:hAnsi="Tahoma" w:cs="Tahoma"/>
          <w:sz w:val="20"/>
          <w:szCs w:val="20"/>
        </w:rPr>
        <w:t xml:space="preserve">mum </w:t>
      </w:r>
    </w:p>
    <w:p w14:paraId="6CC1E0A7" w14:textId="77777777" w:rsidR="00D827B7" w:rsidRPr="00AF0709" w:rsidRDefault="00D827B7" w:rsidP="00F556E0">
      <w:pPr>
        <w:pStyle w:val="Akapitzlist3"/>
        <w:tabs>
          <w:tab w:val="left" w:pos="851"/>
          <w:tab w:val="left" w:pos="1418"/>
        </w:tabs>
        <w:spacing w:after="0"/>
        <w:ind w:left="1418"/>
        <w:jc w:val="both"/>
        <w:rPr>
          <w:rFonts w:ascii="Tahoma" w:hAnsi="Tahoma" w:cs="Tahoma"/>
          <w:sz w:val="20"/>
          <w:szCs w:val="20"/>
        </w:rPr>
      </w:pPr>
      <w:r>
        <w:rPr>
          <w:rFonts w:ascii="Tahoma" w:hAnsi="Tahoma" w:cs="Tahoma"/>
          <w:sz w:val="20"/>
          <w:szCs w:val="20"/>
        </w:rPr>
        <w:lastRenderedPageBreak/>
        <w:t>2</w:t>
      </w:r>
      <w:r w:rsidRPr="00AF0709">
        <w:rPr>
          <w:rFonts w:ascii="Tahoma" w:hAnsi="Tahoma" w:cs="Tahoma"/>
          <w:sz w:val="20"/>
          <w:szCs w:val="20"/>
        </w:rPr>
        <w:t>-warstwowe, wysoko chłonne,</w:t>
      </w:r>
    </w:p>
    <w:p w14:paraId="64D4624C" w14:textId="77777777" w:rsidR="00D827B7" w:rsidRDefault="00D827B7">
      <w:pPr>
        <w:pStyle w:val="Akapitzlist3"/>
        <w:numPr>
          <w:ilvl w:val="0"/>
          <w:numId w:val="9"/>
        </w:numPr>
        <w:tabs>
          <w:tab w:val="left" w:pos="851"/>
          <w:tab w:val="left" w:pos="1418"/>
        </w:tabs>
        <w:spacing w:after="0"/>
        <w:ind w:left="1418" w:hanging="284"/>
        <w:jc w:val="both"/>
        <w:rPr>
          <w:rFonts w:ascii="Tahoma" w:hAnsi="Tahoma" w:cs="Tahoma"/>
          <w:sz w:val="20"/>
          <w:szCs w:val="20"/>
        </w:rPr>
      </w:pPr>
      <w:r w:rsidRPr="00AF0709">
        <w:rPr>
          <w:rFonts w:ascii="Tahoma" w:hAnsi="Tahoma" w:cs="Tahoma"/>
          <w:sz w:val="20"/>
          <w:szCs w:val="20"/>
        </w:rPr>
        <w:t xml:space="preserve">płyn do mycia naczyń wystawiony w pojemnikach do 500 ml, łagodny dla dłoni, zawierający </w:t>
      </w:r>
      <w:proofErr w:type="spellStart"/>
      <w:r w:rsidRPr="00AF0709">
        <w:rPr>
          <w:rFonts w:ascii="Tahoma" w:hAnsi="Tahoma" w:cs="Tahoma"/>
          <w:sz w:val="20"/>
          <w:szCs w:val="20"/>
        </w:rPr>
        <w:t>pH</w:t>
      </w:r>
      <w:proofErr w:type="spellEnd"/>
      <w:r w:rsidRPr="00AF0709">
        <w:rPr>
          <w:rFonts w:ascii="Tahoma" w:hAnsi="Tahoma" w:cs="Tahoma"/>
          <w:sz w:val="20"/>
          <w:szCs w:val="20"/>
        </w:rPr>
        <w:t xml:space="preserve"> neutralne dla skóry,</w:t>
      </w:r>
    </w:p>
    <w:p w14:paraId="42CBF2B9" w14:textId="77777777" w:rsidR="00D827B7" w:rsidRPr="006443F6" w:rsidRDefault="00D827B7">
      <w:pPr>
        <w:pStyle w:val="Akapitzlist3"/>
        <w:numPr>
          <w:ilvl w:val="0"/>
          <w:numId w:val="9"/>
        </w:numPr>
        <w:tabs>
          <w:tab w:val="left" w:pos="851"/>
          <w:tab w:val="left" w:pos="1418"/>
        </w:tabs>
        <w:spacing w:after="0"/>
        <w:ind w:left="1418" w:hanging="284"/>
        <w:jc w:val="both"/>
        <w:rPr>
          <w:rFonts w:ascii="Tahoma" w:hAnsi="Tahoma" w:cs="Tahoma"/>
          <w:sz w:val="20"/>
          <w:szCs w:val="20"/>
        </w:rPr>
      </w:pPr>
      <w:r w:rsidRPr="006443F6">
        <w:rPr>
          <w:rFonts w:ascii="Tahoma" w:hAnsi="Tahoma" w:cs="Tahoma"/>
          <w:sz w:val="20"/>
          <w:szCs w:val="20"/>
        </w:rPr>
        <w:t>kostki do zmywarek ze środkiem nabłyszczającym</w:t>
      </w:r>
      <w:r w:rsidR="00C60216">
        <w:rPr>
          <w:rFonts w:ascii="Tahoma" w:hAnsi="Tahoma" w:cs="Tahoma"/>
          <w:sz w:val="20"/>
          <w:szCs w:val="20"/>
        </w:rPr>
        <w:t xml:space="preserve"> i solą,</w:t>
      </w:r>
    </w:p>
    <w:p w14:paraId="252B7960" w14:textId="77777777" w:rsidR="00D827B7" w:rsidRPr="00635F52" w:rsidRDefault="00D827B7">
      <w:pPr>
        <w:pStyle w:val="Akapitzlist3"/>
        <w:numPr>
          <w:ilvl w:val="0"/>
          <w:numId w:val="9"/>
        </w:numPr>
        <w:tabs>
          <w:tab w:val="left" w:pos="851"/>
          <w:tab w:val="left" w:pos="1418"/>
        </w:tabs>
        <w:spacing w:after="0"/>
        <w:ind w:left="1418" w:hanging="284"/>
        <w:jc w:val="both"/>
        <w:rPr>
          <w:rFonts w:ascii="Tahoma" w:hAnsi="Tahoma" w:cs="Tahoma"/>
          <w:sz w:val="20"/>
          <w:szCs w:val="20"/>
        </w:rPr>
      </w:pPr>
      <w:r w:rsidRPr="00AF0709">
        <w:rPr>
          <w:rFonts w:ascii="Tahoma" w:hAnsi="Tahoma" w:cs="Tahoma"/>
          <w:sz w:val="20"/>
          <w:szCs w:val="20"/>
        </w:rPr>
        <w:t>zmywak kuchenny do naczyń i garnków dwustronny, w</w:t>
      </w:r>
      <w:r>
        <w:rPr>
          <w:rFonts w:ascii="Tahoma" w:hAnsi="Tahoma" w:cs="Tahoma"/>
          <w:sz w:val="20"/>
          <w:szCs w:val="20"/>
        </w:rPr>
        <w:t xml:space="preserve">ykonany z dwóch rodzajów gąbki </w:t>
      </w:r>
      <w:r w:rsidRPr="00635F52">
        <w:rPr>
          <w:rFonts w:ascii="Tahoma" w:hAnsi="Tahoma" w:cs="Tahoma"/>
          <w:sz w:val="20"/>
          <w:szCs w:val="20"/>
        </w:rPr>
        <w:t>o</w:t>
      </w:r>
      <w:r>
        <w:rPr>
          <w:rFonts w:ascii="Tahoma" w:hAnsi="Tahoma" w:cs="Tahoma"/>
          <w:sz w:val="20"/>
          <w:szCs w:val="20"/>
        </w:rPr>
        <w:t xml:space="preserve"> </w:t>
      </w:r>
      <w:r w:rsidRPr="00635F52">
        <w:rPr>
          <w:rFonts w:ascii="Tahoma" w:hAnsi="Tahoma" w:cs="Tahoma"/>
          <w:sz w:val="20"/>
          <w:szCs w:val="20"/>
        </w:rPr>
        <w:t xml:space="preserve">zwiększonej chłonności, </w:t>
      </w:r>
      <w:r w:rsidR="00701D7A">
        <w:rPr>
          <w:rFonts w:ascii="Tahoma" w:hAnsi="Tahoma" w:cs="Tahoma"/>
          <w:sz w:val="20"/>
          <w:szCs w:val="20"/>
        </w:rPr>
        <w:t>nie mniejszy niż 9 x 5,5 x 3 cm,</w:t>
      </w:r>
    </w:p>
    <w:p w14:paraId="0FDC2D5F" w14:textId="30DED699" w:rsidR="00D827B7" w:rsidRPr="00DC1C67" w:rsidRDefault="00D827B7">
      <w:pPr>
        <w:pStyle w:val="Akapitzlist3"/>
        <w:numPr>
          <w:ilvl w:val="0"/>
          <w:numId w:val="9"/>
        </w:numPr>
        <w:tabs>
          <w:tab w:val="left" w:pos="851"/>
          <w:tab w:val="left" w:pos="1418"/>
        </w:tabs>
        <w:spacing w:after="0"/>
        <w:ind w:left="1418" w:hanging="284"/>
        <w:jc w:val="both"/>
        <w:rPr>
          <w:rFonts w:ascii="Tahoma" w:hAnsi="Tahoma" w:cs="Tahoma"/>
          <w:sz w:val="20"/>
          <w:szCs w:val="20"/>
        </w:rPr>
      </w:pPr>
      <w:r w:rsidRPr="00DC1C67">
        <w:rPr>
          <w:rFonts w:ascii="Tahoma" w:hAnsi="Tahoma" w:cs="Tahoma"/>
          <w:sz w:val="20"/>
          <w:szCs w:val="20"/>
        </w:rPr>
        <w:t>środki o właściwościach czyszcząco-zapachowych do toalet, muszli klozetowych i pisuarów (wkłady</w:t>
      </w:r>
      <w:r w:rsidR="00D87794" w:rsidRPr="00DC1C67">
        <w:rPr>
          <w:rFonts w:ascii="Tahoma" w:hAnsi="Tahoma" w:cs="Tahoma"/>
          <w:sz w:val="20"/>
          <w:szCs w:val="20"/>
        </w:rPr>
        <w:t>,</w:t>
      </w:r>
      <w:r w:rsidR="0003208C" w:rsidRPr="00DC1C67">
        <w:rPr>
          <w:rFonts w:ascii="Tahoma" w:hAnsi="Tahoma" w:cs="Tahoma"/>
          <w:sz w:val="20"/>
          <w:szCs w:val="20"/>
        </w:rPr>
        <w:t xml:space="preserve"> kostki do toalet</w:t>
      </w:r>
      <w:r w:rsidRPr="00AF0709">
        <w:rPr>
          <w:rFonts w:ascii="Tahoma" w:hAnsi="Tahoma" w:cs="Tahoma"/>
          <w:sz w:val="20"/>
          <w:szCs w:val="20"/>
        </w:rPr>
        <w:t xml:space="preserve">) zapewniające świeżość i delikatny zapach, </w:t>
      </w:r>
      <w:r w:rsidR="0003208C" w:rsidRPr="00DC1C67">
        <w:rPr>
          <w:rFonts w:ascii="Tahoma" w:hAnsi="Tahoma" w:cs="Tahoma"/>
          <w:sz w:val="20"/>
          <w:szCs w:val="20"/>
        </w:rPr>
        <w:t>(według wytycznych i upodobań zapachowych zamawiającego).</w:t>
      </w:r>
    </w:p>
    <w:p w14:paraId="0CC552A8" w14:textId="77777777" w:rsidR="00D827B7" w:rsidRPr="00AF0709" w:rsidRDefault="00D827B7">
      <w:pPr>
        <w:pStyle w:val="Akapitzlist3"/>
        <w:numPr>
          <w:ilvl w:val="0"/>
          <w:numId w:val="9"/>
        </w:numPr>
        <w:tabs>
          <w:tab w:val="left" w:pos="851"/>
          <w:tab w:val="left" w:pos="1418"/>
        </w:tabs>
        <w:spacing w:after="0"/>
        <w:ind w:left="1418" w:hanging="284"/>
        <w:jc w:val="both"/>
        <w:rPr>
          <w:rFonts w:ascii="Tahoma" w:hAnsi="Tahoma" w:cs="Tahoma"/>
          <w:sz w:val="20"/>
          <w:szCs w:val="20"/>
        </w:rPr>
      </w:pPr>
      <w:r w:rsidRPr="00AF0709">
        <w:rPr>
          <w:rFonts w:ascii="Tahoma" w:hAnsi="Tahoma" w:cs="Tahoma"/>
          <w:sz w:val="20"/>
          <w:szCs w:val="20"/>
        </w:rPr>
        <w:t xml:space="preserve">mydło w płynie </w:t>
      </w:r>
      <w:r w:rsidR="00642AD2" w:rsidRPr="00AF0709">
        <w:rPr>
          <w:rFonts w:ascii="Tahoma" w:hAnsi="Tahoma" w:cs="Tahoma"/>
          <w:sz w:val="20"/>
          <w:szCs w:val="20"/>
        </w:rPr>
        <w:t xml:space="preserve">z kolagenem </w:t>
      </w:r>
      <w:r w:rsidRPr="00AF0709">
        <w:rPr>
          <w:rFonts w:ascii="Tahoma" w:hAnsi="Tahoma" w:cs="Tahoma"/>
          <w:sz w:val="20"/>
          <w:szCs w:val="20"/>
        </w:rPr>
        <w:t xml:space="preserve">do dozowników, bez zawartości silikonu, o świeżym kwiatowym zapachu, </w:t>
      </w:r>
    </w:p>
    <w:p w14:paraId="0900B2E7" w14:textId="77777777" w:rsidR="00D827B7" w:rsidRPr="00DC1C67" w:rsidRDefault="00D827B7" w:rsidP="00D87794">
      <w:pPr>
        <w:pStyle w:val="Akapitzlist3"/>
        <w:numPr>
          <w:ilvl w:val="0"/>
          <w:numId w:val="9"/>
        </w:numPr>
        <w:tabs>
          <w:tab w:val="left" w:pos="851"/>
          <w:tab w:val="left" w:pos="1418"/>
        </w:tabs>
        <w:spacing w:after="0"/>
        <w:ind w:left="1418" w:hanging="284"/>
        <w:jc w:val="both"/>
        <w:rPr>
          <w:rFonts w:ascii="Tahoma" w:hAnsi="Tahoma" w:cs="Tahoma"/>
          <w:sz w:val="20"/>
          <w:szCs w:val="20"/>
        </w:rPr>
      </w:pPr>
      <w:r w:rsidRPr="000C0462">
        <w:rPr>
          <w:rFonts w:ascii="Tahoma" w:hAnsi="Tahoma" w:cs="Tahoma"/>
          <w:sz w:val="20"/>
          <w:szCs w:val="20"/>
        </w:rPr>
        <w:t>odświeżacze powietrza w żelu o świeżym zapachu</w:t>
      </w:r>
      <w:r w:rsidRPr="00DC1C67">
        <w:rPr>
          <w:rFonts w:ascii="Tahoma" w:hAnsi="Tahoma" w:cs="Tahoma"/>
          <w:sz w:val="20"/>
          <w:szCs w:val="20"/>
        </w:rPr>
        <w:t>,</w:t>
      </w:r>
      <w:r w:rsidR="0003208C" w:rsidRPr="00DC1C67">
        <w:rPr>
          <w:rFonts w:ascii="Tahoma" w:hAnsi="Tahoma" w:cs="Tahoma"/>
          <w:sz w:val="20"/>
          <w:szCs w:val="20"/>
        </w:rPr>
        <w:t xml:space="preserve"> (według wytycznych i upodobań zapachowych zamawiającego).</w:t>
      </w:r>
    </w:p>
    <w:p w14:paraId="7ADC0069" w14:textId="5916CBDA" w:rsidR="00D827B7" w:rsidRPr="0050308B" w:rsidRDefault="00D827B7">
      <w:pPr>
        <w:pStyle w:val="Akapitzlist3"/>
        <w:numPr>
          <w:ilvl w:val="0"/>
          <w:numId w:val="9"/>
        </w:numPr>
        <w:tabs>
          <w:tab w:val="left" w:pos="851"/>
          <w:tab w:val="left" w:pos="1418"/>
        </w:tabs>
        <w:spacing w:after="0"/>
        <w:ind w:left="1418" w:hanging="284"/>
        <w:jc w:val="both"/>
        <w:rPr>
          <w:rFonts w:ascii="Tahoma" w:hAnsi="Tahoma" w:cs="Tahoma"/>
          <w:sz w:val="20"/>
          <w:szCs w:val="20"/>
        </w:rPr>
      </w:pPr>
      <w:r w:rsidRPr="0050308B">
        <w:rPr>
          <w:rFonts w:ascii="Tahoma" w:hAnsi="Tahoma" w:cs="Tahoma"/>
          <w:sz w:val="20"/>
          <w:szCs w:val="20"/>
        </w:rPr>
        <w:t>worki na śmieci (preferowany kolor czarny)</w:t>
      </w:r>
      <w:r>
        <w:rPr>
          <w:rFonts w:ascii="Tahoma" w:hAnsi="Tahoma" w:cs="Tahoma"/>
          <w:sz w:val="20"/>
          <w:szCs w:val="20"/>
        </w:rPr>
        <w:t xml:space="preserve">, </w:t>
      </w:r>
      <w:r w:rsidRPr="0050308B">
        <w:rPr>
          <w:rFonts w:ascii="Tahoma" w:hAnsi="Tahoma" w:cs="Tahoma"/>
          <w:sz w:val="20"/>
          <w:szCs w:val="20"/>
        </w:rPr>
        <w:t>odpowiadając</w:t>
      </w:r>
      <w:r>
        <w:rPr>
          <w:rFonts w:ascii="Tahoma" w:hAnsi="Tahoma" w:cs="Tahoma"/>
          <w:sz w:val="20"/>
          <w:szCs w:val="20"/>
        </w:rPr>
        <w:t>e</w:t>
      </w:r>
      <w:r w:rsidRPr="0050308B">
        <w:rPr>
          <w:rFonts w:ascii="Tahoma" w:hAnsi="Tahoma" w:cs="Tahoma"/>
          <w:sz w:val="20"/>
          <w:szCs w:val="20"/>
        </w:rPr>
        <w:t xml:space="preserve"> posiadanym pojemnikom</w:t>
      </w:r>
      <w:r>
        <w:rPr>
          <w:rFonts w:ascii="Tahoma" w:hAnsi="Tahoma" w:cs="Tahoma"/>
          <w:sz w:val="20"/>
          <w:szCs w:val="20"/>
        </w:rPr>
        <w:t xml:space="preserve">, </w:t>
      </w:r>
      <w:r w:rsidRPr="0050308B">
        <w:rPr>
          <w:rFonts w:ascii="Tahoma" w:hAnsi="Tahoma" w:cs="Tahoma"/>
          <w:sz w:val="20"/>
          <w:szCs w:val="20"/>
        </w:rPr>
        <w:t>w wielkościach</w:t>
      </w:r>
      <w:r>
        <w:rPr>
          <w:rFonts w:ascii="Tahoma" w:hAnsi="Tahoma" w:cs="Tahoma"/>
          <w:sz w:val="20"/>
          <w:szCs w:val="20"/>
        </w:rPr>
        <w:t xml:space="preserve"> </w:t>
      </w:r>
      <w:r w:rsidR="00642AD2" w:rsidRPr="00DC1C67">
        <w:rPr>
          <w:rFonts w:ascii="Tahoma" w:hAnsi="Tahoma" w:cs="Tahoma"/>
          <w:sz w:val="20"/>
          <w:szCs w:val="20"/>
        </w:rPr>
        <w:t xml:space="preserve">15 litrów </w:t>
      </w:r>
      <w:r w:rsidR="00642AD2">
        <w:rPr>
          <w:rFonts w:ascii="Tahoma" w:hAnsi="Tahoma" w:cs="Tahoma"/>
          <w:sz w:val="20"/>
          <w:szCs w:val="20"/>
        </w:rPr>
        <w:t xml:space="preserve">(do 50 szt. pojemników), </w:t>
      </w:r>
      <w:r>
        <w:rPr>
          <w:rFonts w:ascii="Tahoma" w:hAnsi="Tahoma" w:cs="Tahoma"/>
          <w:sz w:val="20"/>
          <w:szCs w:val="20"/>
        </w:rPr>
        <w:t>3</w:t>
      </w:r>
      <w:r w:rsidR="00642AD2">
        <w:rPr>
          <w:rFonts w:ascii="Tahoma" w:hAnsi="Tahoma" w:cs="Tahoma"/>
          <w:sz w:val="20"/>
          <w:szCs w:val="20"/>
        </w:rPr>
        <w:t>5</w:t>
      </w:r>
      <w:r>
        <w:rPr>
          <w:rFonts w:ascii="Tahoma" w:hAnsi="Tahoma" w:cs="Tahoma"/>
          <w:sz w:val="20"/>
          <w:szCs w:val="20"/>
        </w:rPr>
        <w:t xml:space="preserve"> litrów (do 50 szt. pojemników)</w:t>
      </w:r>
      <w:r w:rsidR="00642AD2">
        <w:rPr>
          <w:rFonts w:ascii="Tahoma" w:hAnsi="Tahoma" w:cs="Tahoma"/>
          <w:sz w:val="20"/>
          <w:szCs w:val="20"/>
        </w:rPr>
        <w:t>,</w:t>
      </w:r>
      <w:r>
        <w:rPr>
          <w:rFonts w:ascii="Tahoma" w:hAnsi="Tahoma" w:cs="Tahoma"/>
          <w:sz w:val="20"/>
          <w:szCs w:val="20"/>
        </w:rPr>
        <w:t xml:space="preserve"> 60 litrów (do 140 szt. pojemników),</w:t>
      </w:r>
      <w:r w:rsidR="00642AD2">
        <w:rPr>
          <w:rFonts w:ascii="Tahoma" w:hAnsi="Tahoma" w:cs="Tahoma"/>
          <w:sz w:val="20"/>
          <w:szCs w:val="20"/>
        </w:rPr>
        <w:t xml:space="preserve"> oraz worki do niszczarek</w:t>
      </w:r>
      <w:r w:rsidR="00DC1C67">
        <w:rPr>
          <w:rFonts w:ascii="Tahoma" w:hAnsi="Tahoma" w:cs="Tahoma"/>
          <w:sz w:val="20"/>
          <w:szCs w:val="20"/>
        </w:rPr>
        <w:t>.</w:t>
      </w:r>
    </w:p>
    <w:p w14:paraId="6508BAB2" w14:textId="77777777" w:rsidR="00D827B7" w:rsidRPr="0050308B" w:rsidRDefault="00D827B7">
      <w:pPr>
        <w:pStyle w:val="Akapitzlist"/>
        <w:numPr>
          <w:ilvl w:val="0"/>
          <w:numId w:val="9"/>
        </w:numPr>
        <w:spacing w:after="0"/>
        <w:ind w:left="1418" w:hanging="284"/>
        <w:jc w:val="both"/>
        <w:rPr>
          <w:rFonts w:ascii="Tahoma" w:hAnsi="Tahoma" w:cs="Tahoma"/>
          <w:sz w:val="20"/>
          <w:szCs w:val="20"/>
        </w:rPr>
      </w:pPr>
      <w:r w:rsidRPr="0050308B">
        <w:rPr>
          <w:rFonts w:ascii="Tahoma" w:hAnsi="Tahoma" w:cs="Tahoma"/>
          <w:sz w:val="20"/>
          <w:szCs w:val="20"/>
        </w:rPr>
        <w:t xml:space="preserve">worki </w:t>
      </w:r>
      <w:r>
        <w:rPr>
          <w:rFonts w:ascii="Tahoma" w:hAnsi="Tahoma" w:cs="Tahoma"/>
          <w:sz w:val="20"/>
          <w:szCs w:val="20"/>
        </w:rPr>
        <w:t xml:space="preserve">o pojemności 120 litrów </w:t>
      </w:r>
      <w:r w:rsidRPr="0050308B">
        <w:rPr>
          <w:rFonts w:ascii="Tahoma" w:hAnsi="Tahoma" w:cs="Tahoma"/>
          <w:sz w:val="20"/>
          <w:szCs w:val="20"/>
        </w:rPr>
        <w:t xml:space="preserve">do </w:t>
      </w:r>
      <w:r>
        <w:rPr>
          <w:rFonts w:ascii="Tahoma" w:hAnsi="Tahoma" w:cs="Tahoma"/>
          <w:sz w:val="20"/>
          <w:szCs w:val="20"/>
        </w:rPr>
        <w:t>35</w:t>
      </w:r>
      <w:r w:rsidRPr="0050308B">
        <w:rPr>
          <w:rFonts w:ascii="Tahoma" w:hAnsi="Tahoma" w:cs="Tahoma"/>
          <w:sz w:val="20"/>
          <w:szCs w:val="20"/>
        </w:rPr>
        <w:t xml:space="preserve"> szt. pojemników o pojemności </w:t>
      </w:r>
      <w:r>
        <w:rPr>
          <w:rFonts w:ascii="Tahoma" w:hAnsi="Tahoma" w:cs="Tahoma"/>
          <w:sz w:val="20"/>
          <w:szCs w:val="20"/>
        </w:rPr>
        <w:t>6</w:t>
      </w:r>
      <w:r w:rsidRPr="0050308B">
        <w:rPr>
          <w:rFonts w:ascii="Tahoma" w:hAnsi="Tahoma" w:cs="Tahoma"/>
          <w:sz w:val="20"/>
          <w:szCs w:val="20"/>
        </w:rPr>
        <w:t xml:space="preserve">0 litrów do segregacji odpadów w kolorach: niebieski, żółty, </w:t>
      </w:r>
      <w:r>
        <w:rPr>
          <w:rFonts w:ascii="Tahoma" w:hAnsi="Tahoma" w:cs="Tahoma"/>
          <w:sz w:val="20"/>
          <w:szCs w:val="20"/>
        </w:rPr>
        <w:t>brązowy</w:t>
      </w:r>
      <w:r w:rsidRPr="0050308B">
        <w:rPr>
          <w:rFonts w:ascii="Tahoma" w:hAnsi="Tahoma" w:cs="Tahoma"/>
          <w:sz w:val="20"/>
          <w:szCs w:val="20"/>
        </w:rPr>
        <w:t>, zielony i czarny,</w:t>
      </w:r>
    </w:p>
    <w:p w14:paraId="1AEF36ED" w14:textId="77777777" w:rsidR="00D827B7" w:rsidRDefault="00D827B7">
      <w:pPr>
        <w:pStyle w:val="Akapitzlist3"/>
        <w:numPr>
          <w:ilvl w:val="0"/>
          <w:numId w:val="9"/>
        </w:numPr>
        <w:spacing w:after="0"/>
        <w:ind w:left="1418" w:hanging="284"/>
        <w:jc w:val="both"/>
        <w:rPr>
          <w:rFonts w:ascii="Tahoma" w:hAnsi="Tahoma" w:cs="Tahoma"/>
          <w:sz w:val="20"/>
          <w:szCs w:val="20"/>
        </w:rPr>
      </w:pPr>
      <w:r w:rsidRPr="00AF0709">
        <w:rPr>
          <w:rFonts w:ascii="Tahoma" w:hAnsi="Tahoma" w:cs="Tahoma"/>
          <w:sz w:val="20"/>
          <w:szCs w:val="20"/>
        </w:rPr>
        <w:t>posiadania wszelkich innych środków czystości, artykułów higienicznych, chemii gospodarczej oraz narzędzi i sprzętu niezbędnych do realizacji usługi</w:t>
      </w:r>
      <w:r w:rsidR="003D3D0D">
        <w:rPr>
          <w:rFonts w:ascii="Tahoma" w:hAnsi="Tahoma" w:cs="Tahoma"/>
          <w:sz w:val="20"/>
          <w:szCs w:val="20"/>
        </w:rPr>
        <w:t xml:space="preserve"> w wystarczającej ilości.</w:t>
      </w:r>
    </w:p>
    <w:p w14:paraId="661AEA07" w14:textId="77777777" w:rsidR="00D827B7" w:rsidRDefault="00D827B7" w:rsidP="000247B7">
      <w:pPr>
        <w:pStyle w:val="Akapitzlist3"/>
        <w:spacing w:after="0"/>
        <w:ind w:left="0"/>
        <w:jc w:val="both"/>
        <w:rPr>
          <w:rFonts w:ascii="Tahoma" w:hAnsi="Tahoma" w:cs="Tahoma"/>
          <w:sz w:val="20"/>
          <w:szCs w:val="20"/>
        </w:rPr>
      </w:pPr>
      <w:r w:rsidRPr="006443F6">
        <w:rPr>
          <w:rFonts w:ascii="Tahoma" w:hAnsi="Tahoma" w:cs="Tahoma"/>
          <w:sz w:val="20"/>
          <w:szCs w:val="20"/>
        </w:rPr>
        <w:t>Uwaga: Zamawiający nie dopuszcza rozcieńczania płynów higienicznych.</w:t>
      </w:r>
    </w:p>
    <w:p w14:paraId="3190F6C5" w14:textId="77777777" w:rsidR="000247B7" w:rsidRPr="006443F6" w:rsidRDefault="0003208C" w:rsidP="000247B7">
      <w:pPr>
        <w:pStyle w:val="Akapitzlist3"/>
        <w:spacing w:after="0"/>
        <w:jc w:val="both"/>
        <w:rPr>
          <w:rFonts w:ascii="Tahoma" w:hAnsi="Tahoma" w:cs="Tahoma"/>
          <w:sz w:val="20"/>
          <w:szCs w:val="20"/>
        </w:rPr>
      </w:pPr>
      <w:r>
        <w:rPr>
          <w:rFonts w:ascii="Tahoma" w:hAnsi="Tahoma" w:cs="Tahoma"/>
          <w:sz w:val="20"/>
          <w:szCs w:val="20"/>
        </w:rPr>
        <w:t>Zamawiający  żąda</w:t>
      </w:r>
      <w:r w:rsidR="000247B7">
        <w:rPr>
          <w:rFonts w:ascii="Tahoma" w:hAnsi="Tahoma" w:cs="Tahoma"/>
          <w:sz w:val="20"/>
          <w:szCs w:val="20"/>
        </w:rPr>
        <w:t xml:space="preserve"> okazania próbek artykułów higienicznych, przed podpisaniem umowy.</w:t>
      </w:r>
    </w:p>
    <w:bookmarkEnd w:id="0"/>
    <w:p w14:paraId="2157B072" w14:textId="77777777" w:rsidR="00701D7A" w:rsidRPr="00AF0709" w:rsidRDefault="00701D7A">
      <w:pPr>
        <w:pStyle w:val="Akapitzlist3"/>
        <w:numPr>
          <w:ilvl w:val="0"/>
          <w:numId w:val="2"/>
        </w:numPr>
        <w:tabs>
          <w:tab w:val="clear" w:pos="1919"/>
        </w:tabs>
        <w:spacing w:after="0"/>
        <w:ind w:left="426" w:hanging="426"/>
        <w:jc w:val="both"/>
        <w:rPr>
          <w:rFonts w:ascii="Tahoma" w:hAnsi="Tahoma" w:cs="Tahoma"/>
          <w:sz w:val="20"/>
          <w:szCs w:val="20"/>
        </w:rPr>
      </w:pPr>
      <w:r w:rsidRPr="00AF0709">
        <w:rPr>
          <w:rFonts w:ascii="Tahoma" w:hAnsi="Tahoma" w:cs="Tahoma"/>
          <w:sz w:val="20"/>
          <w:szCs w:val="20"/>
        </w:rPr>
        <w:t>Zamawiający wymaga, aby narzędzia i urządzenia techniczne wykorzystywane przez Wykonawcę podczas realizacji zamówienia były sprawne, bezpieczne, zgodne z obowiązującymi wymaganiami i przepisami oraz energooszczędne. Wykonawca zobowiązany jest dysponować następującym sprzętem:</w:t>
      </w:r>
    </w:p>
    <w:p w14:paraId="3C18C6D4" w14:textId="77777777" w:rsidR="00701D7A" w:rsidRDefault="00701D7A">
      <w:pPr>
        <w:pStyle w:val="Akapitzlist3"/>
        <w:numPr>
          <w:ilvl w:val="0"/>
          <w:numId w:val="10"/>
        </w:numPr>
        <w:spacing w:after="0"/>
        <w:jc w:val="both"/>
        <w:rPr>
          <w:rFonts w:ascii="Tahoma" w:hAnsi="Tahoma" w:cs="Tahoma"/>
          <w:sz w:val="20"/>
          <w:szCs w:val="20"/>
        </w:rPr>
      </w:pPr>
      <w:r w:rsidRPr="00E84D52">
        <w:rPr>
          <w:rFonts w:ascii="Tahoma" w:hAnsi="Tahoma" w:cs="Tahoma"/>
          <w:sz w:val="20"/>
          <w:szCs w:val="20"/>
        </w:rPr>
        <w:t xml:space="preserve">maszyna do mycia podłogi </w:t>
      </w:r>
      <w:r w:rsidR="004A4E01">
        <w:rPr>
          <w:rFonts w:ascii="Tahoma" w:hAnsi="Tahoma" w:cs="Tahoma"/>
          <w:sz w:val="20"/>
          <w:szCs w:val="20"/>
        </w:rPr>
        <w:t xml:space="preserve">na korytarzach i w lobby </w:t>
      </w:r>
      <w:r w:rsidRPr="00E84D52">
        <w:rPr>
          <w:rFonts w:ascii="Tahoma" w:hAnsi="Tahoma" w:cs="Tahoma"/>
          <w:sz w:val="20"/>
          <w:szCs w:val="20"/>
        </w:rPr>
        <w:t>- min. 1 szt.</w:t>
      </w:r>
    </w:p>
    <w:p w14:paraId="1D907C73" w14:textId="77777777" w:rsidR="004A4E01" w:rsidRDefault="004A4E01">
      <w:pPr>
        <w:pStyle w:val="Akapitzlist3"/>
        <w:numPr>
          <w:ilvl w:val="0"/>
          <w:numId w:val="10"/>
        </w:numPr>
        <w:spacing w:after="0"/>
        <w:jc w:val="both"/>
        <w:rPr>
          <w:rFonts w:ascii="Tahoma" w:hAnsi="Tahoma" w:cs="Tahoma"/>
          <w:sz w:val="20"/>
          <w:szCs w:val="20"/>
        </w:rPr>
      </w:pPr>
      <w:r w:rsidRPr="00E84D52">
        <w:rPr>
          <w:rFonts w:ascii="Tahoma" w:hAnsi="Tahoma" w:cs="Tahoma"/>
          <w:sz w:val="20"/>
          <w:szCs w:val="20"/>
        </w:rPr>
        <w:t xml:space="preserve">maszyna do mycia podłogi </w:t>
      </w:r>
      <w:r>
        <w:rPr>
          <w:rFonts w:ascii="Tahoma" w:hAnsi="Tahoma" w:cs="Tahoma"/>
          <w:sz w:val="20"/>
          <w:szCs w:val="20"/>
        </w:rPr>
        <w:t>w garażu – min. 1 szt.</w:t>
      </w:r>
    </w:p>
    <w:p w14:paraId="4B02FB8D" w14:textId="36CEF0E2" w:rsidR="009F2377" w:rsidRPr="00DC1C67" w:rsidRDefault="00410B4B">
      <w:pPr>
        <w:pStyle w:val="Akapitzlist3"/>
        <w:numPr>
          <w:ilvl w:val="0"/>
          <w:numId w:val="10"/>
        </w:numPr>
        <w:spacing w:after="0"/>
        <w:jc w:val="both"/>
        <w:rPr>
          <w:rFonts w:ascii="Tahoma" w:hAnsi="Tahoma" w:cs="Tahoma"/>
          <w:sz w:val="20"/>
          <w:szCs w:val="20"/>
        </w:rPr>
      </w:pPr>
      <w:r>
        <w:rPr>
          <w:rFonts w:ascii="Tahoma" w:hAnsi="Tahoma" w:cs="Tahoma"/>
          <w:sz w:val="20"/>
          <w:szCs w:val="20"/>
        </w:rPr>
        <w:t>o</w:t>
      </w:r>
      <w:r w:rsidR="009F2377" w:rsidRPr="00DC1C67">
        <w:rPr>
          <w:rFonts w:ascii="Tahoma" w:hAnsi="Tahoma" w:cs="Tahoma"/>
          <w:sz w:val="20"/>
          <w:szCs w:val="20"/>
        </w:rPr>
        <w:t>dkurzacze do wykładzin, odkurzacz specjalistyczny ze szczotką obrotową.</w:t>
      </w:r>
    </w:p>
    <w:p w14:paraId="4C793DC4" w14:textId="77777777" w:rsidR="00701D7A" w:rsidRPr="00E84D52" w:rsidRDefault="004A4E01">
      <w:pPr>
        <w:pStyle w:val="Akapitzlist3"/>
        <w:numPr>
          <w:ilvl w:val="0"/>
          <w:numId w:val="10"/>
        </w:numPr>
        <w:spacing w:after="0"/>
        <w:jc w:val="both"/>
        <w:rPr>
          <w:rFonts w:ascii="Tahoma" w:hAnsi="Tahoma" w:cs="Tahoma"/>
          <w:sz w:val="20"/>
          <w:szCs w:val="20"/>
        </w:rPr>
      </w:pPr>
      <w:r>
        <w:rPr>
          <w:rFonts w:ascii="Tahoma" w:hAnsi="Tahoma" w:cs="Tahoma"/>
          <w:sz w:val="20"/>
          <w:szCs w:val="20"/>
        </w:rPr>
        <w:t>polerka wysokoobrotowa</w:t>
      </w:r>
      <w:r w:rsidR="00701D7A" w:rsidRPr="00E84D52">
        <w:rPr>
          <w:rFonts w:ascii="Tahoma" w:hAnsi="Tahoma" w:cs="Tahoma"/>
          <w:sz w:val="20"/>
          <w:szCs w:val="20"/>
        </w:rPr>
        <w:t xml:space="preserve"> - min 1 szt.</w:t>
      </w:r>
    </w:p>
    <w:p w14:paraId="62437778" w14:textId="77777777" w:rsidR="00701D7A" w:rsidRPr="00AF0709" w:rsidRDefault="00701D7A">
      <w:pPr>
        <w:pStyle w:val="Akapitzlist3"/>
        <w:numPr>
          <w:ilvl w:val="0"/>
          <w:numId w:val="10"/>
        </w:numPr>
        <w:spacing w:after="0"/>
        <w:jc w:val="both"/>
        <w:rPr>
          <w:rFonts w:ascii="Tahoma" w:hAnsi="Tahoma" w:cs="Tahoma"/>
          <w:sz w:val="20"/>
          <w:szCs w:val="20"/>
        </w:rPr>
      </w:pPr>
      <w:r w:rsidRPr="00AF0709">
        <w:rPr>
          <w:rFonts w:ascii="Tahoma" w:hAnsi="Tahoma" w:cs="Tahoma"/>
          <w:sz w:val="20"/>
          <w:szCs w:val="20"/>
        </w:rPr>
        <w:t>wózek serwisowy - min. 3 szt.</w:t>
      </w:r>
    </w:p>
    <w:p w14:paraId="514B2CAE" w14:textId="77777777" w:rsidR="00701D7A" w:rsidRPr="00AF0709" w:rsidRDefault="00701D7A">
      <w:pPr>
        <w:pStyle w:val="Akapitzlist3"/>
        <w:numPr>
          <w:ilvl w:val="0"/>
          <w:numId w:val="10"/>
        </w:numPr>
        <w:spacing w:after="0"/>
        <w:jc w:val="both"/>
        <w:rPr>
          <w:rFonts w:ascii="Tahoma" w:hAnsi="Tahoma" w:cs="Tahoma"/>
          <w:sz w:val="20"/>
          <w:szCs w:val="20"/>
        </w:rPr>
      </w:pPr>
      <w:r w:rsidRPr="00AF0709">
        <w:rPr>
          <w:rFonts w:ascii="Tahoma" w:hAnsi="Tahoma" w:cs="Tahoma"/>
          <w:sz w:val="20"/>
          <w:szCs w:val="20"/>
        </w:rPr>
        <w:t>drabinka aluminiowa (niezbędna do wycierania kurzu na szafach i innym wysokim wyposażeniu i mycia witryn szklanych oraz okien od wewnątrz) - min. 2 szt.</w:t>
      </w:r>
    </w:p>
    <w:p w14:paraId="4BFDF33D" w14:textId="77777777" w:rsidR="00701D7A" w:rsidRDefault="00701D7A">
      <w:pPr>
        <w:pStyle w:val="Akapitzlist3"/>
        <w:numPr>
          <w:ilvl w:val="0"/>
          <w:numId w:val="10"/>
        </w:numPr>
        <w:spacing w:after="0"/>
        <w:jc w:val="both"/>
        <w:rPr>
          <w:rFonts w:ascii="Tahoma" w:hAnsi="Tahoma" w:cs="Tahoma"/>
          <w:sz w:val="20"/>
          <w:szCs w:val="20"/>
        </w:rPr>
      </w:pPr>
      <w:r w:rsidRPr="00AF0709">
        <w:rPr>
          <w:rFonts w:ascii="Tahoma" w:hAnsi="Tahoma" w:cs="Tahoma"/>
          <w:sz w:val="20"/>
          <w:szCs w:val="20"/>
        </w:rPr>
        <w:t>łopaty i zgarniacze do śniegu/wody, szczotki – po min. 1 szt.</w:t>
      </w:r>
    </w:p>
    <w:p w14:paraId="686957CE" w14:textId="25DAC908" w:rsidR="00701D7A" w:rsidRPr="00AF0709" w:rsidRDefault="00701D7A">
      <w:pPr>
        <w:pStyle w:val="Akapitzlist3"/>
        <w:numPr>
          <w:ilvl w:val="0"/>
          <w:numId w:val="10"/>
        </w:numPr>
        <w:spacing w:after="0"/>
        <w:jc w:val="both"/>
        <w:rPr>
          <w:rFonts w:ascii="Tahoma" w:hAnsi="Tahoma" w:cs="Tahoma"/>
          <w:sz w:val="20"/>
          <w:szCs w:val="20"/>
        </w:rPr>
      </w:pPr>
      <w:r>
        <w:rPr>
          <w:rFonts w:ascii="Tahoma" w:hAnsi="Tahoma" w:cs="Tahoma"/>
          <w:sz w:val="20"/>
          <w:szCs w:val="20"/>
        </w:rPr>
        <w:t xml:space="preserve">pojemnik na </w:t>
      </w:r>
      <w:r w:rsidR="000C0462" w:rsidRPr="00DC1C67">
        <w:rPr>
          <w:rFonts w:ascii="Tahoma" w:hAnsi="Tahoma" w:cs="Tahoma"/>
          <w:sz w:val="20"/>
          <w:szCs w:val="20"/>
        </w:rPr>
        <w:t xml:space="preserve">chlorek </w:t>
      </w:r>
      <w:proofErr w:type="spellStart"/>
      <w:r w:rsidR="000C0462" w:rsidRPr="00DC1C67">
        <w:rPr>
          <w:rFonts w:ascii="Tahoma" w:hAnsi="Tahoma" w:cs="Tahoma"/>
          <w:sz w:val="20"/>
          <w:szCs w:val="20"/>
        </w:rPr>
        <w:t>mazgnezu</w:t>
      </w:r>
      <w:proofErr w:type="spellEnd"/>
      <w:r w:rsidRPr="00DC1C67">
        <w:rPr>
          <w:rFonts w:ascii="Tahoma" w:hAnsi="Tahoma" w:cs="Tahoma"/>
          <w:sz w:val="20"/>
          <w:szCs w:val="20"/>
        </w:rPr>
        <w:t xml:space="preserve"> </w:t>
      </w:r>
      <w:r>
        <w:rPr>
          <w:rFonts w:ascii="Tahoma" w:hAnsi="Tahoma" w:cs="Tahoma"/>
          <w:sz w:val="20"/>
          <w:szCs w:val="20"/>
        </w:rPr>
        <w:t>do posypywania chodników</w:t>
      </w:r>
      <w:r w:rsidR="00410B4B">
        <w:rPr>
          <w:rFonts w:ascii="Tahoma" w:hAnsi="Tahoma" w:cs="Tahoma"/>
          <w:sz w:val="20"/>
          <w:szCs w:val="20"/>
        </w:rPr>
        <w:t>.</w:t>
      </w:r>
    </w:p>
    <w:p w14:paraId="2C5A6236" w14:textId="77777777" w:rsidR="00701D7A" w:rsidRPr="00AF0709" w:rsidRDefault="00701D7A">
      <w:pPr>
        <w:pStyle w:val="Akapitzlist3"/>
        <w:numPr>
          <w:ilvl w:val="0"/>
          <w:numId w:val="10"/>
        </w:numPr>
        <w:spacing w:after="0"/>
        <w:jc w:val="both"/>
        <w:rPr>
          <w:rFonts w:ascii="Tahoma" w:hAnsi="Tahoma" w:cs="Tahoma"/>
          <w:sz w:val="20"/>
          <w:szCs w:val="20"/>
        </w:rPr>
      </w:pPr>
      <w:proofErr w:type="spellStart"/>
      <w:r w:rsidRPr="00AF0709">
        <w:rPr>
          <w:rFonts w:ascii="Tahoma" w:hAnsi="Tahoma" w:cs="Tahoma"/>
          <w:sz w:val="20"/>
          <w:szCs w:val="20"/>
        </w:rPr>
        <w:t>mopy</w:t>
      </w:r>
      <w:proofErr w:type="spellEnd"/>
      <w:r w:rsidRPr="00AF0709">
        <w:rPr>
          <w:rFonts w:ascii="Tahoma" w:hAnsi="Tahoma" w:cs="Tahoma"/>
          <w:sz w:val="20"/>
          <w:szCs w:val="20"/>
        </w:rPr>
        <w:t>, ścierki i inne akcesoria - w ilościach niezbędnych do prawidłowego świadczenia usług.</w:t>
      </w:r>
    </w:p>
    <w:p w14:paraId="22768C6F" w14:textId="77777777" w:rsidR="00701D7A" w:rsidRPr="00AF0709" w:rsidRDefault="00701D7A">
      <w:pPr>
        <w:pStyle w:val="Akapitzlist3"/>
        <w:numPr>
          <w:ilvl w:val="0"/>
          <w:numId w:val="2"/>
        </w:numPr>
        <w:tabs>
          <w:tab w:val="clear" w:pos="1919"/>
          <w:tab w:val="num" w:pos="426"/>
        </w:tabs>
        <w:spacing w:after="0"/>
        <w:ind w:left="426" w:hanging="426"/>
        <w:jc w:val="both"/>
        <w:rPr>
          <w:rFonts w:ascii="Tahoma" w:hAnsi="Tahoma" w:cs="Tahoma"/>
          <w:sz w:val="20"/>
          <w:szCs w:val="20"/>
        </w:rPr>
      </w:pPr>
      <w:r w:rsidRPr="00AF0709">
        <w:rPr>
          <w:rFonts w:ascii="Tahoma" w:hAnsi="Tahoma" w:cs="Tahoma"/>
          <w:sz w:val="20"/>
          <w:szCs w:val="20"/>
        </w:rPr>
        <w:t>Stosowane przez Wykonawcę środki czystości i środki higieniczne muszą być odpowiedniej jakości, skuteczne w stosowaniu, powszechnie dostępne i używane na rynku, posiadające wymagane przepisami atesty uprawniające do stosowania w Polsce, bezpieczne dla zmywanych nimi powierzchni, rozkładalne, nietoksyczne, posiadające właściwości odtłuszczająco</w:t>
      </w:r>
      <w:r>
        <w:rPr>
          <w:rFonts w:ascii="Tahoma" w:hAnsi="Tahoma" w:cs="Tahoma"/>
          <w:sz w:val="20"/>
          <w:szCs w:val="20"/>
        </w:rPr>
        <w:t xml:space="preserve"> </w:t>
      </w:r>
      <w:r w:rsidRPr="00AF0709">
        <w:rPr>
          <w:rFonts w:ascii="Tahoma" w:hAnsi="Tahoma" w:cs="Tahoma"/>
          <w:sz w:val="20"/>
          <w:szCs w:val="20"/>
        </w:rPr>
        <w:t>- myjące.</w:t>
      </w:r>
    </w:p>
    <w:p w14:paraId="38F6377F" w14:textId="77777777" w:rsidR="00701D7A" w:rsidRPr="00AF0709" w:rsidRDefault="00701D7A">
      <w:pPr>
        <w:pStyle w:val="Akapitzlist3"/>
        <w:numPr>
          <w:ilvl w:val="0"/>
          <w:numId w:val="2"/>
        </w:numPr>
        <w:tabs>
          <w:tab w:val="clear" w:pos="1919"/>
          <w:tab w:val="num" w:pos="426"/>
        </w:tabs>
        <w:spacing w:after="0"/>
        <w:ind w:left="426" w:hanging="426"/>
        <w:jc w:val="both"/>
        <w:rPr>
          <w:rFonts w:ascii="Tahoma" w:hAnsi="Tahoma" w:cs="Tahoma"/>
          <w:sz w:val="20"/>
          <w:szCs w:val="20"/>
        </w:rPr>
      </w:pPr>
      <w:r w:rsidRPr="00AF0709">
        <w:rPr>
          <w:rFonts w:ascii="Tahoma" w:hAnsi="Tahoma" w:cs="Tahoma"/>
          <w:sz w:val="20"/>
          <w:szCs w:val="20"/>
        </w:rPr>
        <w:t>Środki czystości muszą odpowiadać wymogom ustawy z dnia 25.02.2011 r.</w:t>
      </w:r>
      <w:r>
        <w:rPr>
          <w:rFonts w:ascii="Tahoma" w:hAnsi="Tahoma" w:cs="Tahoma"/>
          <w:sz w:val="20"/>
          <w:szCs w:val="20"/>
        </w:rPr>
        <w:t xml:space="preserve"> o substancjach chemicznych </w:t>
      </w:r>
      <w:r w:rsidRPr="00AF0709">
        <w:rPr>
          <w:rFonts w:ascii="Tahoma" w:hAnsi="Tahoma" w:cs="Tahoma"/>
          <w:sz w:val="20"/>
          <w:szCs w:val="20"/>
        </w:rPr>
        <w:t>i ich mieszaninach (</w:t>
      </w:r>
      <w:r>
        <w:rPr>
          <w:rFonts w:ascii="Tahoma" w:hAnsi="Tahoma" w:cs="Tahoma"/>
          <w:sz w:val="20"/>
          <w:szCs w:val="20"/>
        </w:rPr>
        <w:t xml:space="preserve">tekst jedn. </w:t>
      </w:r>
      <w:r w:rsidRPr="00AF0709">
        <w:rPr>
          <w:rFonts w:ascii="Tahoma" w:hAnsi="Tahoma" w:cs="Tahoma"/>
          <w:sz w:val="20"/>
          <w:szCs w:val="20"/>
        </w:rPr>
        <w:t>Dz. U</w:t>
      </w:r>
      <w:r>
        <w:rPr>
          <w:rFonts w:ascii="Tahoma" w:hAnsi="Tahoma" w:cs="Tahoma"/>
          <w:sz w:val="20"/>
          <w:szCs w:val="20"/>
        </w:rPr>
        <w:t>.</w:t>
      </w:r>
      <w:r w:rsidRPr="00AF0709">
        <w:rPr>
          <w:rFonts w:ascii="Tahoma" w:hAnsi="Tahoma" w:cs="Tahoma"/>
          <w:sz w:val="20"/>
          <w:szCs w:val="20"/>
        </w:rPr>
        <w:t xml:space="preserve"> z 20</w:t>
      </w:r>
      <w:r>
        <w:rPr>
          <w:rFonts w:ascii="Tahoma" w:hAnsi="Tahoma" w:cs="Tahoma"/>
          <w:sz w:val="20"/>
          <w:szCs w:val="20"/>
        </w:rPr>
        <w:t>2</w:t>
      </w:r>
      <w:r w:rsidR="00DC33C6">
        <w:rPr>
          <w:rFonts w:ascii="Tahoma" w:hAnsi="Tahoma" w:cs="Tahoma"/>
          <w:sz w:val="20"/>
          <w:szCs w:val="20"/>
        </w:rPr>
        <w:t>2</w:t>
      </w:r>
      <w:r w:rsidRPr="00AF0709">
        <w:rPr>
          <w:rFonts w:ascii="Tahoma" w:hAnsi="Tahoma" w:cs="Tahoma"/>
          <w:sz w:val="20"/>
          <w:szCs w:val="20"/>
        </w:rPr>
        <w:t xml:space="preserve"> r. poz. </w:t>
      </w:r>
      <w:r w:rsidR="00DC33C6">
        <w:rPr>
          <w:rFonts w:ascii="Tahoma" w:hAnsi="Tahoma" w:cs="Tahoma"/>
          <w:sz w:val="20"/>
          <w:szCs w:val="20"/>
        </w:rPr>
        <w:t>1816</w:t>
      </w:r>
      <w:r w:rsidRPr="00AF0709">
        <w:rPr>
          <w:rFonts w:ascii="Tahoma" w:hAnsi="Tahoma" w:cs="Tahoma"/>
          <w:sz w:val="20"/>
          <w:szCs w:val="20"/>
        </w:rPr>
        <w:t xml:space="preserve"> ze zm.)</w:t>
      </w:r>
      <w:r>
        <w:rPr>
          <w:rFonts w:ascii="Tahoma" w:hAnsi="Tahoma" w:cs="Tahoma"/>
          <w:sz w:val="20"/>
          <w:szCs w:val="20"/>
        </w:rPr>
        <w:t xml:space="preserve"> </w:t>
      </w:r>
      <w:r w:rsidRPr="00AF0709">
        <w:rPr>
          <w:rFonts w:ascii="Tahoma" w:hAnsi="Tahoma" w:cs="Tahoma"/>
          <w:sz w:val="20"/>
          <w:szCs w:val="20"/>
        </w:rPr>
        <w:t>, tj., nie mogą zawierać substancji powodujących zagrożenie dla zdrowia i życia człowieka oraz środowiska.</w:t>
      </w:r>
    </w:p>
    <w:p w14:paraId="58BBCD51" w14:textId="77777777" w:rsidR="00701D7A" w:rsidRPr="00AF0709" w:rsidRDefault="00701D7A">
      <w:pPr>
        <w:pStyle w:val="Akapitzlist3"/>
        <w:numPr>
          <w:ilvl w:val="0"/>
          <w:numId w:val="2"/>
        </w:numPr>
        <w:tabs>
          <w:tab w:val="clear" w:pos="1919"/>
          <w:tab w:val="num" w:pos="426"/>
        </w:tabs>
        <w:spacing w:after="0"/>
        <w:ind w:left="426" w:hanging="426"/>
        <w:jc w:val="both"/>
        <w:rPr>
          <w:rFonts w:ascii="Tahoma" w:hAnsi="Tahoma" w:cs="Tahoma"/>
          <w:sz w:val="20"/>
          <w:szCs w:val="20"/>
        </w:rPr>
      </w:pPr>
      <w:r w:rsidRPr="00AF0709">
        <w:rPr>
          <w:rFonts w:ascii="Tahoma" w:hAnsi="Tahoma" w:cs="Tahoma"/>
          <w:sz w:val="20"/>
          <w:szCs w:val="20"/>
        </w:rPr>
        <w:t>Środki dezynfekcyjne (biobójcze) stosowane przez Wykonawcę w trakcie trwania umowy muszą być dopuszczone do obrotu i stosowania na terytorium RP zgodnie z ust</w:t>
      </w:r>
      <w:r>
        <w:rPr>
          <w:rFonts w:ascii="Tahoma" w:hAnsi="Tahoma" w:cs="Tahoma"/>
          <w:sz w:val="20"/>
          <w:szCs w:val="20"/>
        </w:rPr>
        <w:t xml:space="preserve">awą z dnia 09.10.2015 r. </w:t>
      </w:r>
      <w:r w:rsidRPr="00AF0709">
        <w:rPr>
          <w:rFonts w:ascii="Tahoma" w:hAnsi="Tahoma" w:cs="Tahoma"/>
          <w:sz w:val="20"/>
          <w:szCs w:val="20"/>
        </w:rPr>
        <w:t>o produktach biobójczych (tekst jednolity Dz. U. z 20</w:t>
      </w:r>
      <w:r>
        <w:rPr>
          <w:rFonts w:ascii="Tahoma" w:hAnsi="Tahoma" w:cs="Tahoma"/>
          <w:sz w:val="20"/>
          <w:szCs w:val="20"/>
        </w:rPr>
        <w:t>2</w:t>
      </w:r>
      <w:r w:rsidRPr="00AF0709">
        <w:rPr>
          <w:rFonts w:ascii="Tahoma" w:hAnsi="Tahoma" w:cs="Tahoma"/>
          <w:sz w:val="20"/>
          <w:szCs w:val="20"/>
        </w:rPr>
        <w:t xml:space="preserve">1 r., poz. </w:t>
      </w:r>
      <w:r>
        <w:rPr>
          <w:rFonts w:ascii="Tahoma" w:hAnsi="Tahoma" w:cs="Tahoma"/>
          <w:sz w:val="20"/>
          <w:szCs w:val="20"/>
        </w:rPr>
        <w:t>24</w:t>
      </w:r>
      <w:r w:rsidRPr="00AF0709">
        <w:rPr>
          <w:rFonts w:ascii="Tahoma" w:hAnsi="Tahoma" w:cs="Tahoma"/>
          <w:sz w:val="20"/>
          <w:szCs w:val="20"/>
        </w:rPr>
        <w:t xml:space="preserve"> ze zm.).</w:t>
      </w:r>
    </w:p>
    <w:p w14:paraId="37C06F86" w14:textId="77777777" w:rsidR="00701D7A" w:rsidRPr="00AF0709" w:rsidRDefault="00701D7A">
      <w:pPr>
        <w:numPr>
          <w:ilvl w:val="0"/>
          <w:numId w:val="2"/>
        </w:numPr>
        <w:tabs>
          <w:tab w:val="clear" w:pos="1919"/>
          <w:tab w:val="num" w:pos="426"/>
        </w:tabs>
        <w:suppressAutoHyphens/>
        <w:spacing w:before="0" w:line="276" w:lineRule="auto"/>
        <w:ind w:left="426" w:hanging="426"/>
        <w:rPr>
          <w:rFonts w:ascii="Tahoma" w:hAnsi="Tahoma" w:cs="Tahoma"/>
          <w:sz w:val="20"/>
        </w:rPr>
      </w:pPr>
      <w:r w:rsidRPr="00AF0709">
        <w:rPr>
          <w:rFonts w:ascii="Tahoma" w:hAnsi="Tahoma" w:cs="Tahoma"/>
          <w:sz w:val="20"/>
        </w:rPr>
        <w:t>W terminie 5 dni roboczych od dnia zawarcia umowy Wykonawca zobowiązany jest przedstawić przedstawicielowi Zamawiającego wskazanemu w umowie wyk</w:t>
      </w:r>
      <w:r>
        <w:rPr>
          <w:rFonts w:ascii="Tahoma" w:hAnsi="Tahoma" w:cs="Tahoma"/>
          <w:sz w:val="20"/>
        </w:rPr>
        <w:t xml:space="preserve">az używanych środków czystości </w:t>
      </w:r>
      <w:r w:rsidRPr="00AF0709">
        <w:rPr>
          <w:rFonts w:ascii="Tahoma" w:hAnsi="Tahoma" w:cs="Tahoma"/>
          <w:sz w:val="20"/>
        </w:rPr>
        <w:t xml:space="preserve">i higieny wraz z kartami charakterystyki produktów. </w:t>
      </w:r>
    </w:p>
    <w:p w14:paraId="6C832C03" w14:textId="77777777" w:rsidR="00701D7A" w:rsidRDefault="00701D7A">
      <w:pPr>
        <w:numPr>
          <w:ilvl w:val="0"/>
          <w:numId w:val="2"/>
        </w:numPr>
        <w:tabs>
          <w:tab w:val="clear" w:pos="1919"/>
          <w:tab w:val="num" w:pos="426"/>
        </w:tabs>
        <w:suppressAutoHyphens/>
        <w:spacing w:before="0" w:line="276" w:lineRule="auto"/>
        <w:ind w:left="426" w:hanging="426"/>
        <w:rPr>
          <w:rFonts w:ascii="Tahoma" w:hAnsi="Tahoma" w:cs="Tahoma"/>
          <w:sz w:val="20"/>
        </w:rPr>
      </w:pPr>
      <w:r w:rsidRPr="00AF0709">
        <w:rPr>
          <w:rFonts w:ascii="Tahoma" w:hAnsi="Tahoma" w:cs="Tahoma"/>
          <w:sz w:val="20"/>
        </w:rPr>
        <w:t>Każdorazowo przy zmianie artykułów higienicznych i środków czystości będą uzupełniane karty charakterystyki używanych na bieżąco produktów.</w:t>
      </w:r>
    </w:p>
    <w:p w14:paraId="7F3C621A" w14:textId="77777777" w:rsidR="00DC33C6" w:rsidRPr="00AF0709" w:rsidRDefault="00DC33C6">
      <w:pPr>
        <w:pStyle w:val="Akapitzlist3"/>
        <w:numPr>
          <w:ilvl w:val="0"/>
          <w:numId w:val="2"/>
        </w:numPr>
        <w:tabs>
          <w:tab w:val="clear" w:pos="1919"/>
        </w:tabs>
        <w:spacing w:after="0"/>
        <w:ind w:left="426" w:hanging="426"/>
        <w:jc w:val="both"/>
        <w:rPr>
          <w:rFonts w:ascii="Tahoma" w:hAnsi="Tahoma" w:cs="Tahoma"/>
          <w:sz w:val="20"/>
          <w:szCs w:val="20"/>
        </w:rPr>
      </w:pPr>
      <w:r w:rsidRPr="00AF0709">
        <w:rPr>
          <w:rFonts w:ascii="Tahoma" w:hAnsi="Tahoma" w:cs="Tahoma"/>
          <w:sz w:val="20"/>
          <w:szCs w:val="20"/>
        </w:rPr>
        <w:t>Wykonawca ma obowiązek zapoznać pracowników z kartami charakterystyki substancji i preparatów chemicznych stosowanych do wykonania prac będących przedmi</w:t>
      </w:r>
      <w:r>
        <w:rPr>
          <w:rFonts w:ascii="Tahoma" w:hAnsi="Tahoma" w:cs="Tahoma"/>
          <w:sz w:val="20"/>
          <w:szCs w:val="20"/>
        </w:rPr>
        <w:t xml:space="preserve">otem zamówienia i przechowywać </w:t>
      </w:r>
      <w:r w:rsidRPr="00AF0709">
        <w:rPr>
          <w:rFonts w:ascii="Tahoma" w:hAnsi="Tahoma" w:cs="Tahoma"/>
          <w:sz w:val="20"/>
          <w:szCs w:val="20"/>
        </w:rPr>
        <w:t>je w miejscu realizacji zamówienia.</w:t>
      </w:r>
    </w:p>
    <w:p w14:paraId="4A8C78C1" w14:textId="77777777" w:rsidR="00DC33C6" w:rsidRPr="00AF0709" w:rsidRDefault="00DC33C6">
      <w:pPr>
        <w:numPr>
          <w:ilvl w:val="0"/>
          <w:numId w:val="2"/>
        </w:numPr>
        <w:tabs>
          <w:tab w:val="clear" w:pos="1919"/>
          <w:tab w:val="num" w:pos="426"/>
        </w:tabs>
        <w:suppressAutoHyphens/>
        <w:spacing w:before="0" w:line="276" w:lineRule="auto"/>
        <w:ind w:left="426" w:hanging="426"/>
        <w:rPr>
          <w:rFonts w:ascii="Tahoma" w:hAnsi="Tahoma" w:cs="Tahoma"/>
          <w:sz w:val="20"/>
        </w:rPr>
      </w:pPr>
      <w:r w:rsidRPr="00AF0709">
        <w:rPr>
          <w:rFonts w:ascii="Tahoma" w:hAnsi="Tahoma" w:cs="Tahoma"/>
          <w:sz w:val="20"/>
        </w:rPr>
        <w:t xml:space="preserve">Usługa musi być świadczona w taki sposób, aby mienie, dokumenty oraz wszelkiego rodzaju nośniki informacji znajdujące się w pomieszczeniach biurowych nie uległy zniszczeniu lub przemieszczeniu. Wykonawca nie będzie </w:t>
      </w:r>
      <w:r w:rsidRPr="00AF0709">
        <w:rPr>
          <w:rFonts w:ascii="Tahoma" w:hAnsi="Tahoma" w:cs="Tahoma"/>
          <w:sz w:val="20"/>
        </w:rPr>
        <w:lastRenderedPageBreak/>
        <w:t>usuwał z tych pomieszczeń jakichkolwiek dokumentów lub nośników informacji, które nie znajdują się wewnątrz koszy na śmieci lub zostały wyraźnie wskazane przez pracowników Zamawiającego jako przeznaczone do usunięcia.</w:t>
      </w:r>
    </w:p>
    <w:p w14:paraId="0A0160F4" w14:textId="77777777" w:rsidR="00DC33C6" w:rsidRPr="00AF0709" w:rsidRDefault="00DC33C6">
      <w:pPr>
        <w:pStyle w:val="Akapitzlist3"/>
        <w:numPr>
          <w:ilvl w:val="0"/>
          <w:numId w:val="2"/>
        </w:numPr>
        <w:tabs>
          <w:tab w:val="clear" w:pos="1919"/>
        </w:tabs>
        <w:spacing w:after="0"/>
        <w:ind w:left="426" w:hanging="426"/>
        <w:jc w:val="both"/>
        <w:rPr>
          <w:rFonts w:ascii="Tahoma" w:hAnsi="Tahoma" w:cs="Tahoma"/>
          <w:sz w:val="20"/>
          <w:szCs w:val="20"/>
        </w:rPr>
      </w:pPr>
      <w:r w:rsidRPr="00AF0709">
        <w:rPr>
          <w:rFonts w:ascii="Tahoma" w:hAnsi="Tahoma" w:cs="Tahoma"/>
          <w:sz w:val="20"/>
          <w:szCs w:val="20"/>
        </w:rPr>
        <w:t>W okresie obowiązywania umowy Zamawiający zapewni Wykonawcy nieodpłatne używanie wody bieżącej ciepłej i zimnej, kanalizacji sanitarnej, a także energii elektr</w:t>
      </w:r>
      <w:r>
        <w:rPr>
          <w:rFonts w:ascii="Tahoma" w:hAnsi="Tahoma" w:cs="Tahoma"/>
          <w:sz w:val="20"/>
          <w:szCs w:val="20"/>
        </w:rPr>
        <w:t xml:space="preserve">ycznej w ilościach niezbędnych </w:t>
      </w:r>
      <w:r w:rsidRPr="00AF0709">
        <w:rPr>
          <w:rFonts w:ascii="Tahoma" w:hAnsi="Tahoma" w:cs="Tahoma"/>
          <w:sz w:val="20"/>
          <w:szCs w:val="20"/>
        </w:rPr>
        <w:t>do wykonywania usług i zobowiązuje Wykonawcę do oszczędnego gospodarowania mediami.</w:t>
      </w:r>
    </w:p>
    <w:p w14:paraId="71F12623" w14:textId="77777777" w:rsidR="00DC33C6" w:rsidRPr="00AF0709" w:rsidRDefault="00DC33C6">
      <w:pPr>
        <w:numPr>
          <w:ilvl w:val="0"/>
          <w:numId w:val="2"/>
        </w:numPr>
        <w:tabs>
          <w:tab w:val="clear" w:pos="1919"/>
        </w:tabs>
        <w:spacing w:before="0" w:line="276" w:lineRule="auto"/>
        <w:ind w:left="426" w:hanging="426"/>
        <w:rPr>
          <w:rFonts w:ascii="Tahoma" w:hAnsi="Tahoma" w:cs="Tahoma"/>
          <w:sz w:val="20"/>
        </w:rPr>
      </w:pPr>
      <w:r w:rsidRPr="00AF0709">
        <w:rPr>
          <w:rFonts w:ascii="Tahoma" w:hAnsi="Tahoma" w:cs="Tahoma"/>
          <w:sz w:val="20"/>
        </w:rPr>
        <w:t>Zamawiający zapewni Wykonawcy dostęp do kontenerów na śmieci oraz w całości pokrywa koszt ich wywozu.</w:t>
      </w:r>
    </w:p>
    <w:p w14:paraId="4B510114" w14:textId="77777777" w:rsidR="00DC33C6" w:rsidRPr="00AF0709" w:rsidRDefault="00DC33C6">
      <w:pPr>
        <w:pStyle w:val="Akapitzlist3"/>
        <w:numPr>
          <w:ilvl w:val="0"/>
          <w:numId w:val="2"/>
        </w:numPr>
        <w:tabs>
          <w:tab w:val="clear" w:pos="1919"/>
          <w:tab w:val="num" w:pos="426"/>
        </w:tabs>
        <w:spacing w:after="0"/>
        <w:ind w:left="426" w:hanging="426"/>
        <w:jc w:val="both"/>
        <w:rPr>
          <w:rFonts w:ascii="Tahoma" w:hAnsi="Tahoma" w:cs="Tahoma"/>
          <w:sz w:val="20"/>
          <w:szCs w:val="20"/>
        </w:rPr>
      </w:pPr>
      <w:r w:rsidRPr="00AF0709">
        <w:rPr>
          <w:rFonts w:ascii="Tahoma" w:hAnsi="Tahoma" w:cs="Tahoma"/>
          <w:sz w:val="20"/>
          <w:szCs w:val="20"/>
        </w:rPr>
        <w:t xml:space="preserve">Wykonawca świadczył będzie przedmiot zamówienia w sposób </w:t>
      </w:r>
      <w:r>
        <w:rPr>
          <w:rFonts w:ascii="Tahoma" w:hAnsi="Tahoma" w:cs="Tahoma"/>
          <w:sz w:val="20"/>
          <w:szCs w:val="20"/>
        </w:rPr>
        <w:t xml:space="preserve">sprawny, dokładny i terminowy, </w:t>
      </w:r>
      <w:r w:rsidRPr="00AF0709">
        <w:rPr>
          <w:rFonts w:ascii="Tahoma" w:hAnsi="Tahoma" w:cs="Tahoma"/>
          <w:sz w:val="20"/>
          <w:szCs w:val="20"/>
        </w:rPr>
        <w:t xml:space="preserve">z użyciem powszechnie stosowanych technologii, sprzętu, materiałów i środków o nieniszczącym działaniu na czyszczone elementy pomieszczeń i ich wystrój, z </w:t>
      </w:r>
      <w:r>
        <w:rPr>
          <w:rFonts w:ascii="Tahoma" w:hAnsi="Tahoma" w:cs="Tahoma"/>
          <w:sz w:val="20"/>
          <w:szCs w:val="20"/>
        </w:rPr>
        <w:t xml:space="preserve">ogólnie przyjętymi standardami </w:t>
      </w:r>
      <w:r w:rsidRPr="00AF0709">
        <w:rPr>
          <w:rFonts w:ascii="Tahoma" w:hAnsi="Tahoma" w:cs="Tahoma"/>
          <w:sz w:val="20"/>
          <w:szCs w:val="20"/>
        </w:rPr>
        <w:t>i zasadami wykonywania prac porządkowych przy pomocy własnego: personelu, sprzętu, materiałów, środków chemicznych i artykułów higienicznych.</w:t>
      </w:r>
    </w:p>
    <w:p w14:paraId="7DA3398C" w14:textId="77777777" w:rsidR="00DC33C6" w:rsidRPr="00AF0709" w:rsidRDefault="00DC33C6">
      <w:pPr>
        <w:numPr>
          <w:ilvl w:val="0"/>
          <w:numId w:val="2"/>
        </w:numPr>
        <w:tabs>
          <w:tab w:val="clear" w:pos="1919"/>
        </w:tabs>
        <w:suppressAutoHyphens/>
        <w:spacing w:before="0" w:line="276" w:lineRule="auto"/>
        <w:ind w:left="426" w:hanging="426"/>
        <w:rPr>
          <w:rFonts w:ascii="Tahoma" w:hAnsi="Tahoma" w:cs="Tahoma"/>
          <w:sz w:val="20"/>
        </w:rPr>
      </w:pPr>
      <w:r w:rsidRPr="00AF0709">
        <w:rPr>
          <w:rFonts w:ascii="Tahoma" w:hAnsi="Tahoma" w:cs="Tahoma"/>
          <w:sz w:val="20"/>
        </w:rPr>
        <w:t>Wykonawca nie ma prawa do korzystania z obwodów przeznaczonych do zasilania sprzętu komputerowego (tzw. czerwone gniazdka oraz listwy zasilające i przedłużacz</w:t>
      </w:r>
      <w:r>
        <w:rPr>
          <w:rFonts w:ascii="Tahoma" w:hAnsi="Tahoma" w:cs="Tahoma"/>
          <w:sz w:val="20"/>
        </w:rPr>
        <w:t>e</w:t>
      </w:r>
      <w:r w:rsidRPr="00AF0709">
        <w:rPr>
          <w:rFonts w:ascii="Tahoma" w:hAnsi="Tahoma" w:cs="Tahoma"/>
          <w:sz w:val="20"/>
        </w:rPr>
        <w:t xml:space="preserve"> podłączone do tych gniazdek).</w:t>
      </w:r>
    </w:p>
    <w:p w14:paraId="79E3B587" w14:textId="77777777" w:rsidR="00DC33C6" w:rsidRPr="00AF0709" w:rsidRDefault="00DC33C6">
      <w:pPr>
        <w:numPr>
          <w:ilvl w:val="0"/>
          <w:numId w:val="2"/>
        </w:numPr>
        <w:tabs>
          <w:tab w:val="clear" w:pos="1919"/>
          <w:tab w:val="num" w:pos="426"/>
        </w:tabs>
        <w:spacing w:before="0" w:line="276" w:lineRule="auto"/>
        <w:ind w:hanging="1919"/>
        <w:rPr>
          <w:rFonts w:ascii="Tahoma" w:hAnsi="Tahoma" w:cs="Tahoma"/>
          <w:sz w:val="20"/>
        </w:rPr>
      </w:pPr>
      <w:r w:rsidRPr="00AF0709">
        <w:rPr>
          <w:rFonts w:ascii="Tahoma" w:hAnsi="Tahoma" w:cs="Tahoma"/>
          <w:sz w:val="20"/>
        </w:rPr>
        <w:t>Na cały czas objęty zamówieniem Zam</w:t>
      </w:r>
      <w:r>
        <w:rPr>
          <w:rFonts w:ascii="Tahoma" w:hAnsi="Tahoma" w:cs="Tahoma"/>
          <w:sz w:val="20"/>
        </w:rPr>
        <w:t xml:space="preserve">awiający zapewni </w:t>
      </w:r>
      <w:r w:rsidRPr="00901038">
        <w:rPr>
          <w:rFonts w:ascii="Tahoma" w:hAnsi="Tahoma" w:cs="Tahoma"/>
          <w:sz w:val="20"/>
        </w:rPr>
        <w:t>nieodpłatnie</w:t>
      </w:r>
      <w:r>
        <w:rPr>
          <w:rFonts w:ascii="Tahoma" w:hAnsi="Tahoma" w:cs="Tahoma"/>
          <w:sz w:val="20"/>
        </w:rPr>
        <w:t xml:space="preserve"> </w:t>
      </w:r>
      <w:r w:rsidRPr="00AF0709">
        <w:rPr>
          <w:rFonts w:ascii="Tahoma" w:hAnsi="Tahoma" w:cs="Tahoma"/>
          <w:sz w:val="20"/>
        </w:rPr>
        <w:t>Wykonawcy:</w:t>
      </w:r>
    </w:p>
    <w:p w14:paraId="2FB7FE0B" w14:textId="77777777" w:rsidR="00DC33C6" w:rsidRPr="00AF0709" w:rsidRDefault="00DC33C6">
      <w:pPr>
        <w:numPr>
          <w:ilvl w:val="0"/>
          <w:numId w:val="13"/>
        </w:numPr>
        <w:spacing w:before="0" w:line="276" w:lineRule="auto"/>
        <w:ind w:left="993" w:hanging="284"/>
        <w:rPr>
          <w:rFonts w:ascii="Tahoma" w:hAnsi="Tahoma" w:cs="Tahoma"/>
          <w:sz w:val="20"/>
        </w:rPr>
      </w:pPr>
      <w:r w:rsidRPr="00AF0709">
        <w:rPr>
          <w:rFonts w:ascii="Tahoma" w:hAnsi="Tahoma" w:cs="Tahoma"/>
          <w:sz w:val="20"/>
        </w:rPr>
        <w:t>pomieszczenie/a gospodarcze, przeznaczone na bezpieczne przechowywanie niezbędnego sprzętu, materiałów i śro</w:t>
      </w:r>
      <w:r>
        <w:rPr>
          <w:rFonts w:ascii="Tahoma" w:hAnsi="Tahoma" w:cs="Tahoma"/>
          <w:sz w:val="20"/>
        </w:rPr>
        <w:t xml:space="preserve">dków niezbędnych do wykonywania </w:t>
      </w:r>
      <w:r w:rsidRPr="00AF0709">
        <w:rPr>
          <w:rFonts w:ascii="Tahoma" w:hAnsi="Tahoma" w:cs="Tahoma"/>
          <w:sz w:val="20"/>
        </w:rPr>
        <w:t>przedmiotu umowy, a także udostępni dla ich potrzeb pomieszczenie socjalne i urządzenia sanitarno-higieniczne</w:t>
      </w:r>
      <w:r>
        <w:rPr>
          <w:rFonts w:ascii="Tahoma" w:hAnsi="Tahoma" w:cs="Tahoma"/>
          <w:sz w:val="20"/>
        </w:rPr>
        <w:t>;</w:t>
      </w:r>
      <w:r w:rsidRPr="00AF0709">
        <w:rPr>
          <w:rFonts w:ascii="Tahoma" w:hAnsi="Tahoma" w:cs="Tahoma"/>
          <w:sz w:val="20"/>
        </w:rPr>
        <w:t xml:space="preserve"> </w:t>
      </w:r>
    </w:p>
    <w:p w14:paraId="4099CB88" w14:textId="77777777" w:rsidR="00DC33C6" w:rsidRPr="00AF0709" w:rsidRDefault="00DC33C6">
      <w:pPr>
        <w:numPr>
          <w:ilvl w:val="0"/>
          <w:numId w:val="13"/>
        </w:numPr>
        <w:spacing w:before="0" w:line="276" w:lineRule="auto"/>
        <w:ind w:left="993" w:hanging="284"/>
        <w:rPr>
          <w:rFonts w:ascii="Tahoma" w:hAnsi="Tahoma" w:cs="Tahoma"/>
          <w:sz w:val="20"/>
        </w:rPr>
      </w:pPr>
      <w:r w:rsidRPr="00AF0709">
        <w:rPr>
          <w:rFonts w:ascii="Tahoma" w:hAnsi="Tahoma" w:cs="Tahoma"/>
          <w:sz w:val="20"/>
        </w:rPr>
        <w:t>sześ</w:t>
      </w:r>
      <w:r>
        <w:rPr>
          <w:rFonts w:ascii="Tahoma" w:hAnsi="Tahoma" w:cs="Tahoma"/>
          <w:sz w:val="20"/>
        </w:rPr>
        <w:t>ć</w:t>
      </w:r>
      <w:r w:rsidRPr="00AF0709">
        <w:rPr>
          <w:rFonts w:ascii="Tahoma" w:hAnsi="Tahoma" w:cs="Tahoma"/>
          <w:sz w:val="20"/>
        </w:rPr>
        <w:t xml:space="preserve"> pomieszczeń o powierzchni nie większej niż 3 m</w:t>
      </w:r>
      <w:r w:rsidRPr="00AF0709">
        <w:rPr>
          <w:rFonts w:ascii="Tahoma" w:hAnsi="Tahoma" w:cs="Tahoma"/>
          <w:sz w:val="20"/>
          <w:vertAlign w:val="superscript"/>
        </w:rPr>
        <w:t>2</w:t>
      </w:r>
      <w:r w:rsidRPr="00AF0709">
        <w:rPr>
          <w:rFonts w:ascii="Tahoma" w:hAnsi="Tahoma" w:cs="Tahoma"/>
          <w:sz w:val="20"/>
        </w:rPr>
        <w:t>, w którym istnieje techniczna możliwość podłączenia pralki ładowanej od góry lub ładowanej z boku o głębokości do 40 cm.</w:t>
      </w:r>
    </w:p>
    <w:p w14:paraId="6721EA95" w14:textId="77777777" w:rsidR="00DC33C6" w:rsidRPr="00AF0709" w:rsidRDefault="00DC33C6" w:rsidP="00F556E0">
      <w:pPr>
        <w:ind w:left="426"/>
        <w:rPr>
          <w:rFonts w:ascii="Tahoma" w:hAnsi="Tahoma" w:cs="Tahoma"/>
          <w:sz w:val="20"/>
        </w:rPr>
      </w:pPr>
      <w:r w:rsidRPr="00AF0709">
        <w:rPr>
          <w:rFonts w:ascii="Tahoma" w:hAnsi="Tahoma" w:cs="Tahoma"/>
          <w:sz w:val="20"/>
        </w:rPr>
        <w:t>Przydział pomieszczeń nastąpi po podpisaniu umowy z wybranym Wykonawcą.</w:t>
      </w:r>
    </w:p>
    <w:p w14:paraId="1B314F97" w14:textId="77777777" w:rsidR="00DC33C6" w:rsidRPr="00AF0709" w:rsidRDefault="00DC33C6">
      <w:pPr>
        <w:pStyle w:val="Default"/>
        <w:numPr>
          <w:ilvl w:val="0"/>
          <w:numId w:val="2"/>
        </w:numPr>
        <w:tabs>
          <w:tab w:val="clear" w:pos="1919"/>
          <w:tab w:val="num" w:pos="426"/>
        </w:tabs>
        <w:spacing w:line="276" w:lineRule="auto"/>
        <w:ind w:left="426" w:hanging="426"/>
        <w:jc w:val="both"/>
        <w:rPr>
          <w:rFonts w:ascii="Tahoma" w:hAnsi="Tahoma" w:cs="Tahoma"/>
          <w:color w:val="auto"/>
          <w:sz w:val="20"/>
          <w:szCs w:val="20"/>
        </w:rPr>
      </w:pPr>
      <w:r w:rsidRPr="00AF0709">
        <w:rPr>
          <w:rFonts w:ascii="Tahoma" w:hAnsi="Tahoma" w:cs="Tahoma"/>
          <w:color w:val="auto"/>
          <w:sz w:val="20"/>
          <w:szCs w:val="20"/>
        </w:rPr>
        <w:t xml:space="preserve">Wykonawca zapewni odpowiednią liczbę osób (w tym jednozmianowy serwis dzienny – </w:t>
      </w:r>
      <w:r w:rsidRPr="00AF0709">
        <w:rPr>
          <w:rFonts w:ascii="Tahoma" w:hAnsi="Tahoma" w:cs="Tahoma"/>
          <w:sz w:val="20"/>
          <w:szCs w:val="20"/>
        </w:rPr>
        <w:t>3</w:t>
      </w:r>
      <w:r w:rsidRPr="00AF0709">
        <w:rPr>
          <w:rFonts w:ascii="Tahoma" w:hAnsi="Tahoma" w:cs="Tahoma"/>
          <w:color w:val="auto"/>
          <w:sz w:val="20"/>
          <w:szCs w:val="20"/>
        </w:rPr>
        <w:t xml:space="preserve"> osoby) w celu prawidłowego wykonania przedmiotu umowy, tj.:</w:t>
      </w:r>
    </w:p>
    <w:p w14:paraId="4DC71831" w14:textId="77777777" w:rsidR="00DC33C6" w:rsidRPr="001E486F" w:rsidRDefault="00DC33C6">
      <w:pPr>
        <w:numPr>
          <w:ilvl w:val="0"/>
          <w:numId w:val="11"/>
        </w:numPr>
        <w:spacing w:before="0" w:line="276" w:lineRule="auto"/>
        <w:ind w:left="1134"/>
        <w:rPr>
          <w:rFonts w:ascii="Tahoma" w:hAnsi="Tahoma" w:cs="Tahoma"/>
          <w:sz w:val="20"/>
        </w:rPr>
      </w:pPr>
      <w:r w:rsidRPr="00AF0709">
        <w:rPr>
          <w:rFonts w:ascii="Tahoma" w:hAnsi="Tahoma" w:cs="Tahoma"/>
          <w:b/>
          <w:sz w:val="20"/>
        </w:rPr>
        <w:t xml:space="preserve">Wykonawca zobowiązuje się do zatrudnienia, w </w:t>
      </w:r>
      <w:r w:rsidRPr="001E486F">
        <w:rPr>
          <w:rFonts w:ascii="Tahoma" w:hAnsi="Tahoma" w:cs="Tahoma"/>
          <w:b/>
          <w:sz w:val="20"/>
        </w:rPr>
        <w:t>okresie realizacji umowy, wszystkich osób wykonujących przedmiot umowy w ramach serwisu dziennego</w:t>
      </w:r>
      <w:r w:rsidR="00D43BF1">
        <w:rPr>
          <w:rFonts w:ascii="Tahoma" w:hAnsi="Tahoma" w:cs="Tahoma"/>
          <w:b/>
          <w:sz w:val="20"/>
        </w:rPr>
        <w:t>,</w:t>
      </w:r>
      <w:r w:rsidRPr="001E486F">
        <w:rPr>
          <w:rFonts w:ascii="Tahoma" w:hAnsi="Tahoma" w:cs="Tahoma"/>
          <w:b/>
          <w:sz w:val="20"/>
        </w:rPr>
        <w:t xml:space="preserve"> na podstawie umowy o pracę</w:t>
      </w:r>
      <w:r w:rsidRPr="001E486F">
        <w:rPr>
          <w:rFonts w:ascii="Tahoma" w:hAnsi="Tahoma" w:cs="Tahoma"/>
          <w:sz w:val="20"/>
        </w:rPr>
        <w:t xml:space="preserve"> w rozumieniu przepisów ustawy z dnia 26.06.1974 r. - Kodeks pracy (tekst jedn.: Dz. U. z 20</w:t>
      </w:r>
      <w:r>
        <w:rPr>
          <w:rFonts w:ascii="Tahoma" w:hAnsi="Tahoma" w:cs="Tahoma"/>
          <w:sz w:val="20"/>
        </w:rPr>
        <w:t>20</w:t>
      </w:r>
      <w:r w:rsidRPr="001E486F">
        <w:rPr>
          <w:rFonts w:ascii="Tahoma" w:hAnsi="Tahoma" w:cs="Tahoma"/>
          <w:sz w:val="20"/>
        </w:rPr>
        <w:t xml:space="preserve"> r., poz. </w:t>
      </w:r>
      <w:r>
        <w:rPr>
          <w:rFonts w:ascii="Tahoma" w:hAnsi="Tahoma" w:cs="Tahoma"/>
          <w:sz w:val="20"/>
        </w:rPr>
        <w:t>1320</w:t>
      </w:r>
      <w:r w:rsidRPr="001E486F">
        <w:rPr>
          <w:rFonts w:ascii="Tahoma" w:hAnsi="Tahoma" w:cs="Tahoma"/>
          <w:sz w:val="20"/>
        </w:rPr>
        <w:t xml:space="preserve"> ze zm.)</w:t>
      </w:r>
      <w:r w:rsidRPr="001E486F">
        <w:rPr>
          <w:rFonts w:ascii="Tahoma" w:hAnsi="Tahoma" w:cs="Tahoma"/>
          <w:color w:val="000000"/>
          <w:sz w:val="20"/>
        </w:rPr>
        <w:t>;</w:t>
      </w:r>
    </w:p>
    <w:p w14:paraId="69F7DC73" w14:textId="77777777" w:rsidR="00DC33C6" w:rsidRPr="00E84D52" w:rsidRDefault="00DC33C6">
      <w:pPr>
        <w:numPr>
          <w:ilvl w:val="0"/>
          <w:numId w:val="11"/>
        </w:numPr>
        <w:spacing w:before="0" w:line="276" w:lineRule="auto"/>
        <w:ind w:left="1134"/>
        <w:rPr>
          <w:rFonts w:ascii="Tahoma" w:hAnsi="Tahoma" w:cs="Tahoma"/>
          <w:color w:val="000000"/>
          <w:sz w:val="20"/>
        </w:rPr>
      </w:pPr>
      <w:r w:rsidRPr="00AF0709">
        <w:rPr>
          <w:rFonts w:ascii="Tahoma" w:hAnsi="Tahoma" w:cs="Tahoma"/>
          <w:sz w:val="20"/>
        </w:rPr>
        <w:t xml:space="preserve">W terminie 5 dni roboczych od dnia zawarcia umowy oraz przy każdej zmianie osoby Wykonawca zobowiązany jest </w:t>
      </w:r>
      <w:r>
        <w:rPr>
          <w:rFonts w:ascii="Tahoma" w:hAnsi="Tahoma" w:cs="Tahoma"/>
          <w:sz w:val="20"/>
        </w:rPr>
        <w:t>złożyć</w:t>
      </w:r>
      <w:r w:rsidRPr="00AF0709">
        <w:rPr>
          <w:rFonts w:ascii="Tahoma" w:hAnsi="Tahoma" w:cs="Tahoma"/>
          <w:sz w:val="20"/>
        </w:rPr>
        <w:t xml:space="preserve"> przedstawicielowi Zamawiające</w:t>
      </w:r>
      <w:r>
        <w:rPr>
          <w:rFonts w:ascii="Tahoma" w:hAnsi="Tahoma" w:cs="Tahoma"/>
          <w:sz w:val="20"/>
        </w:rPr>
        <w:t>go</w:t>
      </w:r>
      <w:r w:rsidRPr="00AF0709">
        <w:rPr>
          <w:rFonts w:ascii="Tahoma" w:hAnsi="Tahoma" w:cs="Tahoma"/>
          <w:sz w:val="20"/>
        </w:rPr>
        <w:t xml:space="preserve"> </w:t>
      </w:r>
      <w:r w:rsidRPr="00AF0709">
        <w:rPr>
          <w:rFonts w:ascii="Tahoma" w:hAnsi="Tahoma" w:cs="Tahoma"/>
          <w:b/>
          <w:sz w:val="20"/>
        </w:rPr>
        <w:t>Listę wszystkich osób</w:t>
      </w:r>
      <w:r w:rsidRPr="00AF0709">
        <w:rPr>
          <w:rFonts w:ascii="Tahoma" w:hAnsi="Tahoma" w:cs="Tahoma"/>
          <w:sz w:val="20"/>
        </w:rPr>
        <w:t xml:space="preserve"> </w:t>
      </w:r>
      <w:r>
        <w:rPr>
          <w:rFonts w:ascii="Tahoma" w:hAnsi="Tahoma" w:cs="Tahoma"/>
          <w:sz w:val="20"/>
        </w:rPr>
        <w:t xml:space="preserve">świadczących usługi, w tym osób: </w:t>
      </w:r>
    </w:p>
    <w:p w14:paraId="64D12102" w14:textId="77777777" w:rsidR="00DC33C6" w:rsidRPr="00273825" w:rsidRDefault="00DC33C6">
      <w:pPr>
        <w:numPr>
          <w:ilvl w:val="0"/>
          <w:numId w:val="14"/>
        </w:numPr>
        <w:spacing w:before="0" w:line="276" w:lineRule="auto"/>
        <w:ind w:left="1560" w:hanging="284"/>
        <w:rPr>
          <w:rFonts w:ascii="Tahoma" w:hAnsi="Tahoma" w:cs="Tahoma"/>
          <w:color w:val="000000"/>
          <w:sz w:val="20"/>
        </w:rPr>
      </w:pPr>
      <w:r w:rsidRPr="00273825">
        <w:rPr>
          <w:rFonts w:ascii="Tahoma" w:hAnsi="Tahoma" w:cs="Tahoma"/>
          <w:sz w:val="20"/>
        </w:rPr>
        <w:t xml:space="preserve">zatrudnionych przy realizacji zamówienia w ramach serwisu dziennego wraz </w:t>
      </w:r>
      <w:r w:rsidRPr="00273825">
        <w:rPr>
          <w:rFonts w:ascii="Tahoma" w:hAnsi="Tahoma" w:cs="Tahoma"/>
          <w:color w:val="000000"/>
          <w:sz w:val="20"/>
        </w:rPr>
        <w:t>ze wskazaniem podstawy i wymiaru zatrudnienia,</w:t>
      </w:r>
    </w:p>
    <w:p w14:paraId="45EC45E2" w14:textId="77777777" w:rsidR="00DC33C6" w:rsidRPr="00273825" w:rsidRDefault="00DC33C6">
      <w:pPr>
        <w:numPr>
          <w:ilvl w:val="0"/>
          <w:numId w:val="14"/>
        </w:numPr>
        <w:spacing w:before="0" w:line="276" w:lineRule="auto"/>
        <w:ind w:left="1560" w:hanging="284"/>
        <w:rPr>
          <w:rFonts w:ascii="Tahoma" w:hAnsi="Tahoma" w:cs="Tahoma"/>
          <w:color w:val="000000"/>
          <w:sz w:val="20"/>
        </w:rPr>
      </w:pPr>
      <w:r w:rsidRPr="00273825">
        <w:rPr>
          <w:rFonts w:ascii="Tahoma" w:hAnsi="Tahoma" w:cs="Tahoma"/>
          <w:color w:val="000000"/>
          <w:sz w:val="20"/>
        </w:rPr>
        <w:t>świadczących usługi z ramienia Wykonawcy na innej podstawie niż umowa o pracę,</w:t>
      </w:r>
    </w:p>
    <w:p w14:paraId="1441C81F" w14:textId="77777777" w:rsidR="00DC33C6" w:rsidRPr="00273825" w:rsidRDefault="00DC33C6">
      <w:pPr>
        <w:numPr>
          <w:ilvl w:val="0"/>
          <w:numId w:val="14"/>
        </w:numPr>
        <w:spacing w:before="0" w:line="276" w:lineRule="auto"/>
        <w:ind w:left="1560" w:hanging="284"/>
        <w:rPr>
          <w:rFonts w:ascii="Tahoma" w:hAnsi="Tahoma" w:cs="Tahoma"/>
          <w:color w:val="000000"/>
          <w:sz w:val="20"/>
        </w:rPr>
      </w:pPr>
      <w:r w:rsidRPr="00273825">
        <w:rPr>
          <w:rFonts w:ascii="Tahoma" w:hAnsi="Tahoma" w:cs="Tahoma"/>
          <w:color w:val="000000"/>
          <w:sz w:val="20"/>
        </w:rPr>
        <w:t>świadczących usługi z ramienia podwykonawców Wykonawcy, na których udział w realizacji części zamówienia Zamawiający wyraził zgodę.</w:t>
      </w:r>
    </w:p>
    <w:p w14:paraId="3AA6F8A5" w14:textId="77777777" w:rsidR="00DC33C6" w:rsidRPr="00AF0709" w:rsidRDefault="00DC33C6" w:rsidP="00F556E0">
      <w:pPr>
        <w:ind w:left="426"/>
        <w:rPr>
          <w:rFonts w:ascii="Tahoma" w:hAnsi="Tahoma" w:cs="Tahoma"/>
          <w:color w:val="000000"/>
          <w:sz w:val="20"/>
        </w:rPr>
      </w:pPr>
      <w:r w:rsidRPr="00AF0709">
        <w:rPr>
          <w:rFonts w:ascii="Tahoma" w:hAnsi="Tahoma" w:cs="Tahoma"/>
          <w:color w:val="000000"/>
          <w:sz w:val="20"/>
        </w:rPr>
        <w:t xml:space="preserve">W tym celu Wykonawca zobowiązany jest do uzyskania od tych osób zgody na przetwarzanie danych osobowych zgodnie z przepisami </w:t>
      </w:r>
      <w:r>
        <w:rPr>
          <w:rFonts w:ascii="Tahoma" w:hAnsi="Tahoma" w:cs="Tahoma"/>
          <w:color w:val="000000"/>
          <w:sz w:val="20"/>
        </w:rPr>
        <w:t>o ochronie danych osobowych.</w:t>
      </w:r>
    </w:p>
    <w:p w14:paraId="329DB24D" w14:textId="77777777" w:rsidR="00DC33C6" w:rsidRPr="00AF0709" w:rsidRDefault="00DC33C6">
      <w:pPr>
        <w:pStyle w:val="Default"/>
        <w:numPr>
          <w:ilvl w:val="0"/>
          <w:numId w:val="2"/>
        </w:numPr>
        <w:tabs>
          <w:tab w:val="clear" w:pos="1919"/>
          <w:tab w:val="num" w:pos="426"/>
        </w:tabs>
        <w:spacing w:line="276" w:lineRule="auto"/>
        <w:ind w:left="426" w:hanging="426"/>
        <w:jc w:val="both"/>
        <w:rPr>
          <w:rFonts w:ascii="Tahoma" w:hAnsi="Tahoma" w:cs="Tahoma"/>
          <w:color w:val="auto"/>
          <w:sz w:val="20"/>
          <w:szCs w:val="20"/>
        </w:rPr>
      </w:pPr>
      <w:r w:rsidRPr="00AF0709">
        <w:rPr>
          <w:rFonts w:ascii="Tahoma" w:hAnsi="Tahoma" w:cs="Tahoma"/>
          <w:color w:val="auto"/>
          <w:sz w:val="20"/>
          <w:szCs w:val="20"/>
        </w:rPr>
        <w:t>Wykonawca wyznaczy do realizacji przedmiotu zamówienia osoby, które nie figurują w Krajowym Rejestrze Karnym, co zostanie potwierdzone oświadczeniem Wykonawcy.</w:t>
      </w:r>
    </w:p>
    <w:p w14:paraId="66CDFE13" w14:textId="77777777" w:rsidR="00DC33C6" w:rsidRPr="00AF0709" w:rsidRDefault="00DC33C6">
      <w:pPr>
        <w:pStyle w:val="Default"/>
        <w:numPr>
          <w:ilvl w:val="0"/>
          <w:numId w:val="2"/>
        </w:numPr>
        <w:tabs>
          <w:tab w:val="clear" w:pos="1919"/>
          <w:tab w:val="num" w:pos="426"/>
        </w:tabs>
        <w:spacing w:line="276" w:lineRule="auto"/>
        <w:ind w:left="426" w:hanging="426"/>
        <w:jc w:val="both"/>
        <w:rPr>
          <w:rFonts w:ascii="Tahoma" w:hAnsi="Tahoma" w:cs="Tahoma"/>
          <w:color w:val="auto"/>
          <w:sz w:val="20"/>
          <w:szCs w:val="20"/>
        </w:rPr>
      </w:pPr>
      <w:r w:rsidRPr="00AF0709">
        <w:rPr>
          <w:rFonts w:ascii="Tahoma" w:hAnsi="Tahoma" w:cs="Tahoma"/>
          <w:color w:val="auto"/>
          <w:sz w:val="20"/>
          <w:szCs w:val="20"/>
        </w:rPr>
        <w:t>W przypadku uchybienia obowiązkowi zatrudnienia na podstawie</w:t>
      </w:r>
      <w:r>
        <w:rPr>
          <w:rFonts w:ascii="Tahoma" w:hAnsi="Tahoma" w:cs="Tahoma"/>
          <w:color w:val="auto"/>
          <w:sz w:val="20"/>
          <w:szCs w:val="20"/>
        </w:rPr>
        <w:t xml:space="preserve"> umowy o pracę </w:t>
      </w:r>
      <w:r w:rsidRPr="00AF0709">
        <w:rPr>
          <w:rFonts w:ascii="Tahoma" w:hAnsi="Tahoma" w:cs="Tahoma"/>
          <w:color w:val="auto"/>
          <w:sz w:val="20"/>
          <w:szCs w:val="20"/>
        </w:rPr>
        <w:t>osób wykonujących czynności w</w:t>
      </w:r>
      <w:r>
        <w:rPr>
          <w:rFonts w:ascii="Tahoma" w:hAnsi="Tahoma" w:cs="Tahoma"/>
          <w:color w:val="auto"/>
          <w:sz w:val="20"/>
          <w:szCs w:val="20"/>
        </w:rPr>
        <w:t xml:space="preserve"> ramach serwisu dziennego</w:t>
      </w:r>
      <w:r w:rsidRPr="00AF0709">
        <w:rPr>
          <w:rFonts w:ascii="Tahoma" w:hAnsi="Tahoma" w:cs="Tahoma"/>
          <w:color w:val="auto"/>
          <w:sz w:val="20"/>
          <w:szCs w:val="20"/>
        </w:rPr>
        <w:t xml:space="preserve"> Zamawiający będzie upoważniony do zastosowania kary umownej z tytułu nienależytego wykonania umowy.</w:t>
      </w:r>
    </w:p>
    <w:p w14:paraId="07991166" w14:textId="77777777" w:rsidR="00DC33C6" w:rsidRPr="00AF0709" w:rsidRDefault="00DC33C6">
      <w:pPr>
        <w:numPr>
          <w:ilvl w:val="0"/>
          <w:numId w:val="2"/>
        </w:numPr>
        <w:tabs>
          <w:tab w:val="clear" w:pos="1919"/>
        </w:tabs>
        <w:suppressAutoHyphens/>
        <w:spacing w:before="0" w:line="276" w:lineRule="auto"/>
        <w:ind w:left="426" w:hanging="426"/>
        <w:rPr>
          <w:rFonts w:ascii="Tahoma" w:hAnsi="Tahoma" w:cs="Tahoma"/>
          <w:sz w:val="20"/>
        </w:rPr>
      </w:pPr>
      <w:r w:rsidRPr="00AF0709">
        <w:rPr>
          <w:rFonts w:ascii="Tahoma" w:hAnsi="Tahoma" w:cs="Tahoma"/>
          <w:sz w:val="20"/>
        </w:rPr>
        <w:t xml:space="preserve">Wykonawca do realizacji przedmiotu zamówienia skieruje pracowników posiadających aktualne badania lekarskie (w tym badanie do pracy na wysokości do 3 m) i przeszkolonych pod względem przestrzegania przepisów BHP i Ppoż. oraz ochrony środowiska na stanowisku pracy oraz zabezpieczy ich (na swój koszt) w odzież roboczą i ochronną bez śladów długotrwałego noszenia i </w:t>
      </w:r>
      <w:r w:rsidRPr="00AF0709">
        <w:rPr>
          <w:rFonts w:ascii="Tahoma" w:hAnsi="Tahoma" w:cs="Tahoma"/>
          <w:spacing w:val="2"/>
          <w:sz w:val="20"/>
        </w:rPr>
        <w:t>środki ochrony indywidualnej</w:t>
      </w:r>
      <w:r w:rsidRPr="00AF0709">
        <w:rPr>
          <w:rFonts w:ascii="Tahoma" w:hAnsi="Tahoma" w:cs="Tahoma"/>
          <w:sz w:val="20"/>
        </w:rPr>
        <w:t xml:space="preserve">. </w:t>
      </w:r>
      <w:r w:rsidRPr="00AF0709">
        <w:rPr>
          <w:rFonts w:ascii="Tahoma" w:hAnsi="Tahoma" w:cs="Tahoma"/>
          <w:spacing w:val="-1"/>
          <w:sz w:val="20"/>
        </w:rPr>
        <w:t xml:space="preserve">Wszyscy pracownicy wykonawcy realizujący przedmiot zamówienia powinni </w:t>
      </w:r>
      <w:r w:rsidRPr="00AF0709">
        <w:rPr>
          <w:rFonts w:ascii="Tahoma" w:hAnsi="Tahoma" w:cs="Tahoma"/>
          <w:spacing w:val="-2"/>
          <w:sz w:val="20"/>
        </w:rPr>
        <w:t>być ubrani w sposób schludny, jednolity i wyposażeni w imienne firmowe identyfikatory.</w:t>
      </w:r>
    </w:p>
    <w:p w14:paraId="163D1826" w14:textId="77777777" w:rsidR="00DC33C6" w:rsidRPr="00AF0709" w:rsidRDefault="00DC33C6">
      <w:pPr>
        <w:numPr>
          <w:ilvl w:val="0"/>
          <w:numId w:val="2"/>
        </w:numPr>
        <w:tabs>
          <w:tab w:val="clear" w:pos="1919"/>
          <w:tab w:val="num" w:pos="426"/>
        </w:tabs>
        <w:spacing w:before="0" w:line="276" w:lineRule="auto"/>
        <w:ind w:left="426" w:hanging="426"/>
        <w:rPr>
          <w:rFonts w:ascii="Tahoma" w:hAnsi="Tahoma" w:cs="Tahoma"/>
          <w:sz w:val="20"/>
        </w:rPr>
      </w:pPr>
      <w:r w:rsidRPr="00AF0709">
        <w:rPr>
          <w:rFonts w:ascii="Tahoma" w:hAnsi="Tahoma" w:cs="Tahoma"/>
          <w:sz w:val="20"/>
        </w:rPr>
        <w:t xml:space="preserve">Osoby biorące udział w realizacji zamówienia zostaną przeszkolone </w:t>
      </w:r>
      <w:r>
        <w:rPr>
          <w:rFonts w:ascii="Tahoma" w:hAnsi="Tahoma" w:cs="Tahoma"/>
          <w:sz w:val="20"/>
        </w:rPr>
        <w:t xml:space="preserve">przez wykonawcę </w:t>
      </w:r>
      <w:r w:rsidRPr="00AF0709">
        <w:rPr>
          <w:rFonts w:ascii="Tahoma" w:hAnsi="Tahoma" w:cs="Tahoma"/>
          <w:sz w:val="20"/>
        </w:rPr>
        <w:t>z zakresu bezpieczeństwa informacji - w podstawowym zakresie (głównie dotyczącym „zakazów” i „nakazów”), w tym ochrony danych osobowych. Na potwierdzenie odbycia szkoleń wykonawca przekaże Zamawiającemu stosowne oświadczenia/zaświadczenia.</w:t>
      </w:r>
    </w:p>
    <w:p w14:paraId="40D43615" w14:textId="77777777" w:rsidR="00DC33C6" w:rsidRPr="00AF0709" w:rsidRDefault="00DC33C6">
      <w:pPr>
        <w:numPr>
          <w:ilvl w:val="0"/>
          <w:numId w:val="2"/>
        </w:numPr>
        <w:tabs>
          <w:tab w:val="clear" w:pos="1919"/>
          <w:tab w:val="num" w:pos="426"/>
        </w:tabs>
        <w:spacing w:before="0" w:line="276" w:lineRule="auto"/>
        <w:ind w:left="426" w:hanging="426"/>
        <w:rPr>
          <w:rFonts w:ascii="Tahoma" w:hAnsi="Tahoma" w:cs="Tahoma"/>
          <w:sz w:val="20"/>
        </w:rPr>
      </w:pPr>
      <w:r w:rsidRPr="00AF0709">
        <w:rPr>
          <w:rFonts w:ascii="Tahoma" w:hAnsi="Tahoma" w:cs="Tahoma"/>
          <w:sz w:val="20"/>
        </w:rPr>
        <w:t>Osoby skierowane do realizacji usług sprzątania zobowiązane są do st</w:t>
      </w:r>
      <w:r>
        <w:rPr>
          <w:rFonts w:ascii="Tahoma" w:hAnsi="Tahoma" w:cs="Tahoma"/>
          <w:sz w:val="20"/>
        </w:rPr>
        <w:t xml:space="preserve">osowania się do obowiązujących </w:t>
      </w:r>
      <w:r w:rsidRPr="00AF0709">
        <w:rPr>
          <w:rFonts w:ascii="Tahoma" w:hAnsi="Tahoma" w:cs="Tahoma"/>
          <w:sz w:val="20"/>
        </w:rPr>
        <w:t>u Zamawiającego przepisów wewnętrznych, w zakresie niezbędnym do realizacji umowy.</w:t>
      </w:r>
    </w:p>
    <w:p w14:paraId="282B9A06" w14:textId="77777777" w:rsidR="00DC33C6" w:rsidRPr="00F556E0" w:rsidRDefault="00DC33C6">
      <w:pPr>
        <w:numPr>
          <w:ilvl w:val="0"/>
          <w:numId w:val="2"/>
        </w:numPr>
        <w:tabs>
          <w:tab w:val="clear" w:pos="1919"/>
          <w:tab w:val="num" w:pos="426"/>
        </w:tabs>
        <w:spacing w:before="0" w:line="276" w:lineRule="auto"/>
        <w:ind w:left="426" w:hanging="426"/>
        <w:rPr>
          <w:rFonts w:ascii="Tahoma" w:hAnsi="Tahoma" w:cs="Tahoma"/>
          <w:sz w:val="20"/>
        </w:rPr>
      </w:pPr>
      <w:r w:rsidRPr="00AF0709">
        <w:rPr>
          <w:rFonts w:ascii="Tahoma" w:hAnsi="Tahoma" w:cs="Tahoma"/>
          <w:sz w:val="20"/>
        </w:rPr>
        <w:lastRenderedPageBreak/>
        <w:t>Wykonawca i jego pracownicy zobowiązani będą do zachowania w tajemnicy wszelkich informacji</w:t>
      </w:r>
      <w:r w:rsidR="00F556E0">
        <w:rPr>
          <w:rFonts w:ascii="Tahoma" w:hAnsi="Tahoma" w:cs="Tahoma"/>
          <w:sz w:val="20"/>
        </w:rPr>
        <w:t xml:space="preserve"> </w:t>
      </w:r>
      <w:r w:rsidRPr="00AF0709">
        <w:rPr>
          <w:rFonts w:ascii="Tahoma" w:hAnsi="Tahoma" w:cs="Tahoma"/>
          <w:sz w:val="20"/>
        </w:rPr>
        <w:t xml:space="preserve">związanych </w:t>
      </w:r>
      <w:r w:rsidRPr="00F556E0">
        <w:rPr>
          <w:rFonts w:ascii="Tahoma" w:hAnsi="Tahoma" w:cs="Tahoma"/>
          <w:sz w:val="20"/>
        </w:rPr>
        <w:t xml:space="preserve">z zakresem działania </w:t>
      </w:r>
      <w:r w:rsidR="00EB46F9">
        <w:rPr>
          <w:rFonts w:ascii="Tahoma" w:hAnsi="Tahoma" w:cs="Tahoma"/>
          <w:sz w:val="20"/>
        </w:rPr>
        <w:t xml:space="preserve">pracowników budynku Rektorska 4 </w:t>
      </w:r>
      <w:r w:rsidRPr="00F556E0">
        <w:rPr>
          <w:rFonts w:ascii="Tahoma" w:hAnsi="Tahoma" w:cs="Tahoma"/>
          <w:sz w:val="20"/>
        </w:rPr>
        <w:t>Politechniki Warszawskiej, w których posiadanie Wykonawca wejdzie w trakcie wykonywania usługi.</w:t>
      </w:r>
    </w:p>
    <w:p w14:paraId="2BC09C37" w14:textId="77777777" w:rsidR="00DC33C6" w:rsidRDefault="00DC33C6">
      <w:pPr>
        <w:numPr>
          <w:ilvl w:val="0"/>
          <w:numId w:val="2"/>
        </w:numPr>
        <w:tabs>
          <w:tab w:val="clear" w:pos="1919"/>
          <w:tab w:val="num" w:pos="426"/>
        </w:tabs>
        <w:spacing w:before="0" w:line="276" w:lineRule="auto"/>
        <w:ind w:left="426" w:hanging="426"/>
        <w:rPr>
          <w:rFonts w:ascii="Tahoma" w:hAnsi="Tahoma" w:cs="Tahoma"/>
          <w:sz w:val="20"/>
        </w:rPr>
      </w:pPr>
      <w:r w:rsidRPr="00AF0709">
        <w:rPr>
          <w:rFonts w:ascii="Tahoma" w:hAnsi="Tahoma" w:cs="Tahoma"/>
          <w:sz w:val="20"/>
        </w:rPr>
        <w:t>Wykonawca zobowiązany jest do prowadzenia stałego</w:t>
      </w:r>
      <w:r w:rsidR="00D43BF1">
        <w:rPr>
          <w:rFonts w:ascii="Tahoma" w:hAnsi="Tahoma" w:cs="Tahoma"/>
          <w:sz w:val="20"/>
        </w:rPr>
        <w:t>, codziennego</w:t>
      </w:r>
      <w:r w:rsidRPr="00AF0709">
        <w:rPr>
          <w:rFonts w:ascii="Tahoma" w:hAnsi="Tahoma" w:cs="Tahoma"/>
          <w:sz w:val="20"/>
        </w:rPr>
        <w:t xml:space="preserve"> nadzoru nad swoimi pracownikami</w:t>
      </w:r>
      <w:r w:rsidR="00E30E4D">
        <w:rPr>
          <w:rFonts w:ascii="Tahoma" w:hAnsi="Tahoma" w:cs="Tahoma"/>
          <w:sz w:val="20"/>
        </w:rPr>
        <w:t xml:space="preserve"> (głównie z serwisu popołudniowego)</w:t>
      </w:r>
      <w:r w:rsidRPr="00AF0709">
        <w:rPr>
          <w:rFonts w:ascii="Tahoma" w:hAnsi="Tahoma" w:cs="Tahoma"/>
          <w:sz w:val="20"/>
        </w:rPr>
        <w:t xml:space="preserve"> oraz jakością świadczonych usług</w:t>
      </w:r>
      <w:r w:rsidR="00EB46F9">
        <w:rPr>
          <w:rFonts w:ascii="Tahoma" w:hAnsi="Tahoma" w:cs="Tahoma"/>
          <w:sz w:val="20"/>
        </w:rPr>
        <w:t>. K</w:t>
      </w:r>
      <w:r w:rsidR="00EB46F9" w:rsidRPr="00F556E0">
        <w:rPr>
          <w:rFonts w:ascii="Tahoma" w:hAnsi="Tahoma" w:cs="Tahoma"/>
          <w:sz w:val="20"/>
        </w:rPr>
        <w:t xml:space="preserve">oordynator wraz z przedstawicielem Zamawiającego … </w:t>
      </w:r>
      <w:r w:rsidR="00EB46F9" w:rsidRPr="00612F05">
        <w:rPr>
          <w:rFonts w:ascii="Tahoma" w:hAnsi="Tahoma" w:cs="Tahoma"/>
          <w:sz w:val="20"/>
        </w:rPr>
        <w:t>(częstotliwość zgodnie z ofertą Wykonawcy)</w:t>
      </w:r>
      <w:r w:rsidR="00EB46F9" w:rsidRPr="00EB46F9">
        <w:rPr>
          <w:rFonts w:ascii="Tahoma" w:hAnsi="Tahoma" w:cs="Tahoma"/>
          <w:color w:val="FF0000"/>
          <w:sz w:val="20"/>
        </w:rPr>
        <w:t xml:space="preserve"> </w:t>
      </w:r>
      <w:r w:rsidR="00EB46F9" w:rsidRPr="00F556E0">
        <w:rPr>
          <w:rFonts w:ascii="Tahoma" w:hAnsi="Tahoma" w:cs="Tahoma"/>
          <w:sz w:val="20"/>
        </w:rPr>
        <w:t xml:space="preserve">będą </w:t>
      </w:r>
      <w:r w:rsidR="00EB46F9" w:rsidRPr="00F556E0">
        <w:rPr>
          <w:rFonts w:ascii="Tahoma" w:hAnsi="Tahoma" w:cs="Tahoma"/>
          <w:b/>
          <w:sz w:val="20"/>
        </w:rPr>
        <w:t>osobiście sprawdzać jakość wykonania usługi</w:t>
      </w:r>
      <w:r w:rsidR="00EB46F9" w:rsidRPr="00F556E0">
        <w:rPr>
          <w:rFonts w:ascii="Tahoma" w:hAnsi="Tahoma" w:cs="Tahoma"/>
          <w:sz w:val="20"/>
        </w:rPr>
        <w:t>.</w:t>
      </w:r>
    </w:p>
    <w:p w14:paraId="1735C120" w14:textId="5293A052" w:rsidR="00D43BF1" w:rsidRPr="00DC1C67" w:rsidRDefault="00D43BF1">
      <w:pPr>
        <w:numPr>
          <w:ilvl w:val="0"/>
          <w:numId w:val="2"/>
        </w:numPr>
        <w:tabs>
          <w:tab w:val="clear" w:pos="1919"/>
          <w:tab w:val="num" w:pos="426"/>
        </w:tabs>
        <w:spacing w:before="0" w:line="276" w:lineRule="auto"/>
        <w:ind w:left="426" w:hanging="426"/>
        <w:rPr>
          <w:rFonts w:ascii="Tahoma" w:hAnsi="Tahoma" w:cs="Tahoma"/>
          <w:sz w:val="20"/>
        </w:rPr>
      </w:pPr>
      <w:r w:rsidRPr="00DC1C67">
        <w:rPr>
          <w:rFonts w:ascii="Tahoma" w:hAnsi="Tahoma" w:cs="Tahoma"/>
          <w:sz w:val="20"/>
        </w:rPr>
        <w:t>Zamawiający zastrzega sobie prawo do wyznaczenia dnia</w:t>
      </w:r>
      <w:r w:rsidR="00EE50CE" w:rsidRPr="00DC1C67">
        <w:rPr>
          <w:rFonts w:ascii="Tahoma" w:hAnsi="Tahoma" w:cs="Tahoma"/>
          <w:sz w:val="20"/>
        </w:rPr>
        <w:t xml:space="preserve"> oraz godziny</w:t>
      </w:r>
      <w:r w:rsidR="00E30E4D" w:rsidRPr="00DC1C67">
        <w:rPr>
          <w:rFonts w:ascii="Tahoma" w:hAnsi="Tahoma" w:cs="Tahoma"/>
          <w:sz w:val="20"/>
        </w:rPr>
        <w:t xml:space="preserve">, w którym Koordynator na spotkaniu z </w:t>
      </w:r>
      <w:r w:rsidR="00EE50CE" w:rsidRPr="00DC1C67">
        <w:rPr>
          <w:rFonts w:ascii="Tahoma" w:hAnsi="Tahoma" w:cs="Tahoma"/>
          <w:sz w:val="20"/>
        </w:rPr>
        <w:t>pracownikiem Zamawiającego dokona obchodu kontrolnego jakości wykonania usług sprzątania. Po przeprowadzonym obchodzie kontrolny</w:t>
      </w:r>
      <w:r w:rsidR="002D2E16" w:rsidRPr="00DC1C67">
        <w:rPr>
          <w:rFonts w:ascii="Tahoma" w:hAnsi="Tahoma" w:cs="Tahoma"/>
          <w:sz w:val="20"/>
        </w:rPr>
        <w:t>m,</w:t>
      </w:r>
      <w:r w:rsidR="00EE50CE" w:rsidRPr="00DC1C67">
        <w:rPr>
          <w:rFonts w:ascii="Tahoma" w:hAnsi="Tahoma" w:cs="Tahoma"/>
          <w:sz w:val="20"/>
        </w:rPr>
        <w:t xml:space="preserve"> zamawiający prześle raport z obchodu koordynatorowi w celu poprawy jakości usługi sprzątania.</w:t>
      </w:r>
    </w:p>
    <w:p w14:paraId="043EA59F" w14:textId="77777777" w:rsidR="00DC33C6" w:rsidRPr="00AF0709" w:rsidRDefault="00DC33C6">
      <w:pPr>
        <w:numPr>
          <w:ilvl w:val="0"/>
          <w:numId w:val="2"/>
        </w:numPr>
        <w:tabs>
          <w:tab w:val="clear" w:pos="1919"/>
        </w:tabs>
        <w:suppressAutoHyphens/>
        <w:spacing w:before="0" w:line="276" w:lineRule="auto"/>
        <w:ind w:left="426" w:hanging="426"/>
        <w:rPr>
          <w:rFonts w:ascii="Tahoma" w:hAnsi="Tahoma" w:cs="Tahoma"/>
          <w:sz w:val="20"/>
        </w:rPr>
      </w:pPr>
      <w:r w:rsidRPr="00AF0709">
        <w:rPr>
          <w:rFonts w:ascii="Tahoma" w:hAnsi="Tahoma" w:cs="Tahoma"/>
          <w:sz w:val="20"/>
        </w:rPr>
        <w:t>Osoby wykonujące usługę zobowiązane są do bezzwłoczne</w:t>
      </w:r>
      <w:r>
        <w:rPr>
          <w:rFonts w:ascii="Tahoma" w:hAnsi="Tahoma" w:cs="Tahoma"/>
          <w:sz w:val="20"/>
        </w:rPr>
        <w:t xml:space="preserve">go powiadamiania Zamawiającego </w:t>
      </w:r>
      <w:r w:rsidRPr="00AF0709">
        <w:rPr>
          <w:rFonts w:ascii="Tahoma" w:hAnsi="Tahoma" w:cs="Tahoma"/>
          <w:sz w:val="20"/>
        </w:rPr>
        <w:t xml:space="preserve">o wszelkich dostrzeżonych, w czasie wykonywania usługi, awariach </w:t>
      </w:r>
      <w:r>
        <w:rPr>
          <w:rFonts w:ascii="Tahoma" w:hAnsi="Tahoma" w:cs="Tahoma"/>
          <w:sz w:val="20"/>
        </w:rPr>
        <w:t xml:space="preserve">i uszkodzeniach w budynku, </w:t>
      </w:r>
      <w:r w:rsidRPr="00AF0709">
        <w:rPr>
          <w:rFonts w:ascii="Tahoma" w:hAnsi="Tahoma" w:cs="Tahoma"/>
          <w:sz w:val="20"/>
        </w:rPr>
        <w:t>w wyposażeniu pomieszczeń oraz terenie przyległym.</w:t>
      </w:r>
    </w:p>
    <w:p w14:paraId="726472B1" w14:textId="77777777" w:rsidR="00DC33C6" w:rsidRPr="00AF0709" w:rsidRDefault="00DC33C6">
      <w:pPr>
        <w:numPr>
          <w:ilvl w:val="0"/>
          <w:numId w:val="2"/>
        </w:numPr>
        <w:tabs>
          <w:tab w:val="clear" w:pos="1919"/>
        </w:tabs>
        <w:suppressAutoHyphens/>
        <w:spacing w:before="0" w:line="276" w:lineRule="auto"/>
        <w:ind w:left="426" w:hanging="426"/>
        <w:rPr>
          <w:rFonts w:ascii="Tahoma" w:hAnsi="Tahoma" w:cs="Tahoma"/>
          <w:sz w:val="20"/>
        </w:rPr>
      </w:pPr>
      <w:r w:rsidRPr="00AF0709">
        <w:rPr>
          <w:rFonts w:ascii="Tahoma" w:hAnsi="Tahoma" w:cs="Tahoma"/>
          <w:sz w:val="20"/>
        </w:rPr>
        <w:t xml:space="preserve">Szczegółowe wytyczne w zakresie sposobu sprzątania określone zostały w </w:t>
      </w:r>
      <w:r w:rsidRPr="00AF0709">
        <w:rPr>
          <w:rFonts w:ascii="Tahoma" w:hAnsi="Tahoma" w:cs="Tahoma"/>
          <w:i/>
          <w:sz w:val="20"/>
        </w:rPr>
        <w:t>Książce obsługi obiektu</w:t>
      </w:r>
      <w:r>
        <w:rPr>
          <w:rFonts w:ascii="Tahoma" w:hAnsi="Tahoma" w:cs="Tahoma"/>
          <w:sz w:val="20"/>
        </w:rPr>
        <w:t xml:space="preserve"> </w:t>
      </w:r>
      <w:r w:rsidRPr="0070610E">
        <w:rPr>
          <w:rFonts w:ascii="Tahoma" w:hAnsi="Tahoma" w:cs="Tahoma"/>
          <w:i/>
          <w:iCs/>
          <w:sz w:val="20"/>
        </w:rPr>
        <w:t>i</w:t>
      </w:r>
      <w:r>
        <w:rPr>
          <w:rFonts w:ascii="Tahoma" w:hAnsi="Tahoma" w:cs="Tahoma"/>
          <w:sz w:val="20"/>
        </w:rPr>
        <w:t xml:space="preserve"> </w:t>
      </w:r>
      <w:r w:rsidRPr="00AF0709">
        <w:rPr>
          <w:rFonts w:ascii="Tahoma" w:hAnsi="Tahoma" w:cs="Tahoma"/>
          <w:i/>
          <w:sz w:val="20"/>
        </w:rPr>
        <w:t>instalacji,</w:t>
      </w:r>
      <w:r w:rsidRPr="00AF0709">
        <w:rPr>
          <w:rFonts w:ascii="Tahoma" w:hAnsi="Tahoma" w:cs="Tahoma"/>
          <w:sz w:val="20"/>
        </w:rPr>
        <w:t xml:space="preserve"> której kopię Zamawiający przekaże wyłonionemu w drodze niniejszego postępowania Wykonawcy, niezwłocznie po podpisaniu  umowy o świadczenie usług. </w:t>
      </w:r>
    </w:p>
    <w:p w14:paraId="4A086DE6" w14:textId="77777777" w:rsidR="00DC33C6" w:rsidRDefault="00DC33C6">
      <w:pPr>
        <w:numPr>
          <w:ilvl w:val="0"/>
          <w:numId w:val="2"/>
        </w:numPr>
        <w:tabs>
          <w:tab w:val="clear" w:pos="1919"/>
          <w:tab w:val="num" w:pos="426"/>
        </w:tabs>
        <w:suppressAutoHyphens/>
        <w:spacing w:before="0" w:line="276" w:lineRule="auto"/>
        <w:ind w:left="426" w:hanging="426"/>
        <w:rPr>
          <w:rFonts w:ascii="Tahoma" w:hAnsi="Tahoma" w:cs="Tahoma"/>
          <w:sz w:val="20"/>
        </w:rPr>
      </w:pPr>
      <w:r w:rsidRPr="003E3554">
        <w:rPr>
          <w:rFonts w:ascii="Tahoma" w:hAnsi="Tahoma" w:cs="Tahoma"/>
          <w:sz w:val="20"/>
        </w:rPr>
        <w:t xml:space="preserve">Wykonawca musi posiadać </w:t>
      </w:r>
      <w:r w:rsidRPr="00E15E1C">
        <w:rPr>
          <w:rFonts w:ascii="Tahoma" w:hAnsi="Tahoma" w:cs="Tahoma"/>
          <w:b/>
          <w:sz w:val="20"/>
        </w:rPr>
        <w:t>ubezpieczenie OC</w:t>
      </w:r>
      <w:r w:rsidRPr="003E3554">
        <w:rPr>
          <w:rFonts w:ascii="Tahoma" w:hAnsi="Tahoma" w:cs="Tahoma"/>
          <w:sz w:val="20"/>
        </w:rPr>
        <w:t xml:space="preserve"> od prowadzonej działalności gospodarczej na sumę ubezpieczenia </w:t>
      </w:r>
      <w:r>
        <w:rPr>
          <w:rFonts w:ascii="Tahoma" w:hAnsi="Tahoma" w:cs="Tahoma"/>
          <w:sz w:val="20"/>
        </w:rPr>
        <w:t xml:space="preserve">nie </w:t>
      </w:r>
      <w:r w:rsidRPr="003E3554">
        <w:rPr>
          <w:rFonts w:ascii="Tahoma" w:hAnsi="Tahoma" w:cs="Tahoma"/>
          <w:sz w:val="20"/>
        </w:rPr>
        <w:t xml:space="preserve">mniejszą niż </w:t>
      </w:r>
      <w:r w:rsidR="004A4E01" w:rsidRPr="00DC1C67">
        <w:rPr>
          <w:rFonts w:ascii="Tahoma" w:hAnsi="Tahoma" w:cs="Tahoma"/>
          <w:b/>
          <w:sz w:val="20"/>
        </w:rPr>
        <w:t>10</w:t>
      </w:r>
      <w:r w:rsidRPr="00DC1C67">
        <w:rPr>
          <w:rFonts w:ascii="Tahoma" w:hAnsi="Tahoma" w:cs="Tahoma"/>
          <w:b/>
          <w:sz w:val="20"/>
        </w:rPr>
        <w:t>00 000 zł PLN</w:t>
      </w:r>
      <w:r w:rsidRPr="00DC1C67">
        <w:rPr>
          <w:rFonts w:ascii="Tahoma" w:hAnsi="Tahoma" w:cs="Tahoma"/>
          <w:sz w:val="20"/>
        </w:rPr>
        <w:t xml:space="preserve"> </w:t>
      </w:r>
      <w:r w:rsidRPr="003E3554">
        <w:rPr>
          <w:rFonts w:ascii="Tahoma" w:hAnsi="Tahoma" w:cs="Tahoma"/>
          <w:sz w:val="20"/>
        </w:rPr>
        <w:t>przez cały okres trwania umowy.</w:t>
      </w:r>
    </w:p>
    <w:p w14:paraId="406CE719" w14:textId="77777777" w:rsidR="00DC33C6" w:rsidRDefault="00DC33C6" w:rsidP="00EB46F9">
      <w:pPr>
        <w:tabs>
          <w:tab w:val="num" w:pos="426"/>
        </w:tabs>
        <w:suppressAutoHyphens/>
        <w:spacing w:before="0" w:line="276" w:lineRule="auto"/>
        <w:jc w:val="left"/>
        <w:rPr>
          <w:rFonts w:ascii="Tahoma" w:hAnsi="Tahoma" w:cs="Tahoma"/>
          <w:sz w:val="20"/>
        </w:rPr>
      </w:pPr>
    </w:p>
    <w:p w14:paraId="2CEA7C0E" w14:textId="77777777" w:rsidR="004850B7" w:rsidRDefault="004850B7">
      <w:pPr>
        <w:pStyle w:val="Akapitzlist"/>
        <w:numPr>
          <w:ilvl w:val="0"/>
          <w:numId w:val="3"/>
        </w:numPr>
        <w:tabs>
          <w:tab w:val="num" w:pos="426"/>
        </w:tabs>
        <w:suppressAutoHyphens/>
        <w:spacing w:line="276" w:lineRule="auto"/>
        <w:rPr>
          <w:rFonts w:ascii="Tahoma" w:hAnsi="Tahoma" w:cs="Tahoma"/>
          <w:b/>
          <w:bCs/>
          <w:sz w:val="20"/>
        </w:rPr>
      </w:pPr>
      <w:r w:rsidRPr="004850B7">
        <w:rPr>
          <w:rFonts w:ascii="Tahoma" w:hAnsi="Tahoma" w:cs="Tahoma"/>
          <w:b/>
          <w:bCs/>
          <w:sz w:val="20"/>
        </w:rPr>
        <w:t>Szczegółowe określenie zakresu przedmiotu zamówienia i częstotliwość wykonywania prac.</w:t>
      </w:r>
    </w:p>
    <w:p w14:paraId="3AA5F3FC" w14:textId="77777777" w:rsidR="004850B7" w:rsidRPr="002C3564" w:rsidRDefault="004850B7" w:rsidP="002C3564">
      <w:pPr>
        <w:tabs>
          <w:tab w:val="num" w:pos="426"/>
        </w:tabs>
        <w:suppressAutoHyphens/>
        <w:spacing w:line="276" w:lineRule="auto"/>
        <w:ind w:left="426"/>
        <w:jc w:val="center"/>
        <w:rPr>
          <w:rFonts w:ascii="Tahoma" w:hAnsi="Tahoma" w:cs="Tahoma"/>
          <w:b/>
          <w:bCs/>
          <w:sz w:val="20"/>
          <w:u w:val="single"/>
        </w:rPr>
      </w:pPr>
      <w:r w:rsidRPr="002C3564">
        <w:rPr>
          <w:rFonts w:ascii="Tahoma" w:hAnsi="Tahoma" w:cs="Tahoma"/>
          <w:b/>
          <w:bCs/>
          <w:sz w:val="20"/>
          <w:u w:val="single"/>
        </w:rPr>
        <w:t>SPRZĄTANIE PODSTAWOWE</w:t>
      </w:r>
    </w:p>
    <w:p w14:paraId="0B8DEEA8" w14:textId="708E9CA6" w:rsidR="00E86434" w:rsidRDefault="00250AAD" w:rsidP="00250AAD">
      <w:pPr>
        <w:pStyle w:val="Akapitzlist3"/>
        <w:spacing w:after="0"/>
        <w:ind w:left="0"/>
        <w:jc w:val="both"/>
        <w:rPr>
          <w:rFonts w:ascii="Tahoma" w:hAnsi="Tahoma" w:cs="Tahoma"/>
          <w:sz w:val="20"/>
        </w:rPr>
      </w:pPr>
      <w:r>
        <w:rPr>
          <w:rFonts w:ascii="Tahoma" w:hAnsi="Tahoma" w:cs="Tahoma"/>
          <w:b/>
          <w:bCs/>
          <w:sz w:val="20"/>
        </w:rPr>
        <w:t xml:space="preserve">1. </w:t>
      </w:r>
      <w:r w:rsidR="00F34DD7" w:rsidRPr="00250AAD">
        <w:rPr>
          <w:rFonts w:ascii="Tahoma" w:hAnsi="Tahoma" w:cs="Tahoma"/>
          <w:b/>
          <w:bCs/>
          <w:sz w:val="20"/>
        </w:rPr>
        <w:t>POMIESZCZENIA BIUROWE</w:t>
      </w:r>
      <w:r w:rsidR="004850B7" w:rsidRPr="00250AAD">
        <w:rPr>
          <w:rFonts w:ascii="Tahoma" w:hAnsi="Tahoma" w:cs="Tahoma"/>
          <w:b/>
          <w:bCs/>
          <w:sz w:val="20"/>
        </w:rPr>
        <w:t xml:space="preserve"> </w:t>
      </w:r>
      <w:r w:rsidR="004850B7" w:rsidRPr="00250AAD">
        <w:rPr>
          <w:rFonts w:ascii="Tahoma" w:hAnsi="Tahoma" w:cs="Tahoma"/>
          <w:sz w:val="20"/>
        </w:rPr>
        <w:t>(</w:t>
      </w:r>
      <w:r w:rsidR="004850B7" w:rsidRPr="00250AAD">
        <w:rPr>
          <w:rFonts w:ascii="Tahoma" w:hAnsi="Tahoma" w:cs="Tahoma"/>
          <w:b/>
          <w:bCs/>
          <w:sz w:val="20"/>
        </w:rPr>
        <w:t>9</w:t>
      </w:r>
      <w:r w:rsidR="00377AA3">
        <w:rPr>
          <w:rFonts w:ascii="Tahoma" w:hAnsi="Tahoma" w:cs="Tahoma"/>
          <w:b/>
          <w:bCs/>
          <w:sz w:val="20"/>
        </w:rPr>
        <w:t>8</w:t>
      </w:r>
      <w:r w:rsidR="004850B7" w:rsidRPr="00250AAD">
        <w:rPr>
          <w:rFonts w:ascii="Tahoma" w:hAnsi="Tahoma" w:cs="Tahoma"/>
          <w:b/>
          <w:bCs/>
          <w:sz w:val="20"/>
        </w:rPr>
        <w:t xml:space="preserve"> pomieszczeń</w:t>
      </w:r>
      <w:r w:rsidR="004850B7" w:rsidRPr="00250AAD">
        <w:rPr>
          <w:rFonts w:ascii="Tahoma" w:hAnsi="Tahoma" w:cs="Tahoma"/>
          <w:sz w:val="20"/>
        </w:rPr>
        <w:t xml:space="preserve"> o łącznej powierzchni </w:t>
      </w:r>
      <w:r w:rsidR="00BF1526" w:rsidRPr="00250AAD">
        <w:rPr>
          <w:rFonts w:ascii="Tahoma" w:hAnsi="Tahoma" w:cs="Tahoma"/>
          <w:b/>
          <w:bCs/>
          <w:sz w:val="20"/>
        </w:rPr>
        <w:t>2173,77 m2</w:t>
      </w:r>
      <w:r w:rsidR="00BF1526" w:rsidRPr="00250AAD">
        <w:rPr>
          <w:rFonts w:ascii="Tahoma" w:hAnsi="Tahoma" w:cs="Tahoma"/>
          <w:sz w:val="20"/>
        </w:rPr>
        <w:t>)</w:t>
      </w:r>
    </w:p>
    <w:p w14:paraId="2EA5C641" w14:textId="07A72630" w:rsidR="00D87794" w:rsidRDefault="00122D31" w:rsidP="00250AAD">
      <w:pPr>
        <w:pStyle w:val="Akapitzlist3"/>
        <w:spacing w:after="0"/>
        <w:ind w:left="0"/>
        <w:jc w:val="both"/>
        <w:rPr>
          <w:rFonts w:ascii="Tahoma" w:hAnsi="Tahoma" w:cs="Tahoma"/>
          <w:sz w:val="20"/>
        </w:rPr>
      </w:pPr>
      <w:r w:rsidRPr="00122D31">
        <w:rPr>
          <w:rFonts w:ascii="Tahoma" w:hAnsi="Tahoma" w:cs="Tahoma"/>
          <w:sz w:val="20"/>
        </w:rPr>
        <w:t>0.05</w:t>
      </w:r>
      <w:r>
        <w:rPr>
          <w:rFonts w:ascii="Tahoma" w:hAnsi="Tahoma" w:cs="Tahoma"/>
          <w:sz w:val="20"/>
        </w:rPr>
        <w:t xml:space="preserve"> – 43,7 m2</w:t>
      </w:r>
    </w:p>
    <w:p w14:paraId="28810D33" w14:textId="42D885A9" w:rsidR="00122D31" w:rsidRDefault="00122D31" w:rsidP="00250AAD">
      <w:pPr>
        <w:pStyle w:val="Akapitzlist3"/>
        <w:spacing w:after="0"/>
        <w:ind w:left="0"/>
        <w:jc w:val="both"/>
        <w:rPr>
          <w:rFonts w:ascii="Tahoma" w:hAnsi="Tahoma" w:cs="Tahoma"/>
          <w:sz w:val="20"/>
        </w:rPr>
      </w:pPr>
      <w:r>
        <w:rPr>
          <w:rFonts w:ascii="Tahoma" w:hAnsi="Tahoma" w:cs="Tahoma"/>
          <w:sz w:val="20"/>
        </w:rPr>
        <w:t>0.06 – 24,66 m2</w:t>
      </w:r>
    </w:p>
    <w:p w14:paraId="0EA40C11" w14:textId="6B104556" w:rsidR="00122D31" w:rsidRDefault="00122D31" w:rsidP="00250AAD">
      <w:pPr>
        <w:pStyle w:val="Akapitzlist3"/>
        <w:spacing w:after="0"/>
        <w:ind w:left="0"/>
        <w:jc w:val="both"/>
        <w:rPr>
          <w:rFonts w:ascii="Tahoma" w:hAnsi="Tahoma" w:cs="Tahoma"/>
          <w:sz w:val="20"/>
        </w:rPr>
      </w:pPr>
      <w:r>
        <w:rPr>
          <w:rFonts w:ascii="Tahoma" w:hAnsi="Tahoma" w:cs="Tahoma"/>
          <w:sz w:val="20"/>
        </w:rPr>
        <w:t>0.07 – 24,75 m2</w:t>
      </w:r>
    </w:p>
    <w:p w14:paraId="54D27A7E" w14:textId="084ECD83" w:rsidR="00122D31" w:rsidRDefault="00122D31" w:rsidP="00250AAD">
      <w:pPr>
        <w:pStyle w:val="Akapitzlist3"/>
        <w:spacing w:after="0"/>
        <w:ind w:left="0"/>
        <w:jc w:val="both"/>
        <w:rPr>
          <w:rFonts w:ascii="Tahoma" w:hAnsi="Tahoma" w:cs="Tahoma"/>
          <w:sz w:val="20"/>
        </w:rPr>
      </w:pPr>
      <w:r>
        <w:rPr>
          <w:rFonts w:ascii="Tahoma" w:hAnsi="Tahoma" w:cs="Tahoma"/>
          <w:sz w:val="20"/>
        </w:rPr>
        <w:t>0.08 – 24,65 m2</w:t>
      </w:r>
    </w:p>
    <w:p w14:paraId="6AF17955" w14:textId="3112B5F4" w:rsidR="00122D31" w:rsidRDefault="00122D31" w:rsidP="00250AAD">
      <w:pPr>
        <w:pStyle w:val="Akapitzlist3"/>
        <w:spacing w:after="0"/>
        <w:ind w:left="0"/>
        <w:jc w:val="both"/>
        <w:rPr>
          <w:rFonts w:ascii="Tahoma" w:hAnsi="Tahoma" w:cs="Tahoma"/>
          <w:sz w:val="20"/>
        </w:rPr>
      </w:pPr>
      <w:r>
        <w:rPr>
          <w:rFonts w:ascii="Tahoma" w:hAnsi="Tahoma" w:cs="Tahoma"/>
          <w:sz w:val="20"/>
        </w:rPr>
        <w:t>0.09 – 24,75 m2</w:t>
      </w:r>
    </w:p>
    <w:p w14:paraId="3311AB83" w14:textId="61FBFF41" w:rsidR="00122D31" w:rsidRDefault="00122D31" w:rsidP="00250AAD">
      <w:pPr>
        <w:pStyle w:val="Akapitzlist3"/>
        <w:spacing w:after="0"/>
        <w:ind w:left="0"/>
        <w:jc w:val="both"/>
        <w:rPr>
          <w:rFonts w:ascii="Tahoma" w:hAnsi="Tahoma" w:cs="Tahoma"/>
          <w:sz w:val="20"/>
        </w:rPr>
      </w:pPr>
      <w:r>
        <w:rPr>
          <w:rFonts w:ascii="Tahoma" w:hAnsi="Tahoma" w:cs="Tahoma"/>
          <w:sz w:val="20"/>
        </w:rPr>
        <w:t>0.10 – 24,66 m2</w:t>
      </w:r>
    </w:p>
    <w:p w14:paraId="09765353" w14:textId="5489EC38" w:rsidR="00122D31" w:rsidRDefault="00122D31" w:rsidP="00250AAD">
      <w:pPr>
        <w:pStyle w:val="Akapitzlist3"/>
        <w:spacing w:after="0"/>
        <w:ind w:left="0"/>
        <w:jc w:val="both"/>
        <w:rPr>
          <w:rFonts w:ascii="Tahoma" w:hAnsi="Tahoma" w:cs="Tahoma"/>
          <w:sz w:val="20"/>
        </w:rPr>
      </w:pPr>
      <w:r>
        <w:rPr>
          <w:rFonts w:ascii="Tahoma" w:hAnsi="Tahoma" w:cs="Tahoma"/>
          <w:sz w:val="20"/>
        </w:rPr>
        <w:t>0.12 – 52,54 m2</w:t>
      </w:r>
    </w:p>
    <w:p w14:paraId="60045490" w14:textId="567886F1" w:rsidR="00122D31" w:rsidRDefault="00122D31" w:rsidP="00250AAD">
      <w:pPr>
        <w:pStyle w:val="Akapitzlist3"/>
        <w:spacing w:after="0"/>
        <w:ind w:left="0"/>
        <w:jc w:val="both"/>
        <w:rPr>
          <w:rFonts w:ascii="Tahoma" w:hAnsi="Tahoma" w:cs="Tahoma"/>
          <w:sz w:val="20"/>
        </w:rPr>
      </w:pPr>
      <w:r>
        <w:rPr>
          <w:rFonts w:ascii="Tahoma" w:hAnsi="Tahoma" w:cs="Tahoma"/>
          <w:sz w:val="20"/>
        </w:rPr>
        <w:t>0.13 – 40,93 m2</w:t>
      </w:r>
    </w:p>
    <w:p w14:paraId="1A583C6B" w14:textId="7C07F9B2" w:rsidR="00122D31" w:rsidRDefault="00122D31" w:rsidP="00250AAD">
      <w:pPr>
        <w:pStyle w:val="Akapitzlist3"/>
        <w:spacing w:after="0"/>
        <w:ind w:left="0"/>
        <w:jc w:val="both"/>
        <w:rPr>
          <w:rFonts w:ascii="Tahoma" w:hAnsi="Tahoma" w:cs="Tahoma"/>
          <w:sz w:val="20"/>
        </w:rPr>
      </w:pPr>
      <w:r>
        <w:rPr>
          <w:rFonts w:ascii="Tahoma" w:hAnsi="Tahoma" w:cs="Tahoma"/>
          <w:sz w:val="20"/>
        </w:rPr>
        <w:t>0.14 – 12,44 m2</w:t>
      </w:r>
    </w:p>
    <w:p w14:paraId="66992604" w14:textId="27AD53B9" w:rsidR="00122D31" w:rsidRDefault="00122D31" w:rsidP="00250AAD">
      <w:pPr>
        <w:pStyle w:val="Akapitzlist3"/>
        <w:spacing w:after="0"/>
        <w:ind w:left="0"/>
        <w:jc w:val="both"/>
        <w:rPr>
          <w:rFonts w:ascii="Tahoma" w:hAnsi="Tahoma" w:cs="Tahoma"/>
          <w:sz w:val="20"/>
        </w:rPr>
      </w:pPr>
      <w:r>
        <w:rPr>
          <w:rFonts w:ascii="Tahoma" w:hAnsi="Tahoma" w:cs="Tahoma"/>
          <w:sz w:val="20"/>
        </w:rPr>
        <w:t>0.15 – 12,62 m2</w:t>
      </w:r>
    </w:p>
    <w:p w14:paraId="057498A5" w14:textId="7B23F84C" w:rsidR="00122D31" w:rsidRDefault="00122D31" w:rsidP="00250AAD">
      <w:pPr>
        <w:pStyle w:val="Akapitzlist3"/>
        <w:spacing w:after="0"/>
        <w:ind w:left="0"/>
        <w:jc w:val="both"/>
        <w:rPr>
          <w:rFonts w:ascii="Tahoma" w:hAnsi="Tahoma" w:cs="Tahoma"/>
          <w:sz w:val="20"/>
        </w:rPr>
      </w:pPr>
      <w:r>
        <w:rPr>
          <w:rFonts w:ascii="Tahoma" w:hAnsi="Tahoma" w:cs="Tahoma"/>
          <w:sz w:val="20"/>
        </w:rPr>
        <w:t>0.16 – 13,59 m2</w:t>
      </w:r>
    </w:p>
    <w:p w14:paraId="55D93A47" w14:textId="45F279D7" w:rsidR="00122D31" w:rsidRDefault="00122D31" w:rsidP="00250AAD">
      <w:pPr>
        <w:pStyle w:val="Akapitzlist3"/>
        <w:spacing w:after="0"/>
        <w:ind w:left="0"/>
        <w:jc w:val="both"/>
        <w:rPr>
          <w:rFonts w:ascii="Tahoma" w:hAnsi="Tahoma" w:cs="Tahoma"/>
          <w:sz w:val="20"/>
        </w:rPr>
      </w:pPr>
      <w:r>
        <w:rPr>
          <w:rFonts w:ascii="Tahoma" w:hAnsi="Tahoma" w:cs="Tahoma"/>
          <w:sz w:val="20"/>
        </w:rPr>
        <w:t>0.17 – 10,33 m2</w:t>
      </w:r>
    </w:p>
    <w:p w14:paraId="61843B4F" w14:textId="3E10CE9D" w:rsidR="00122D31" w:rsidRDefault="00122D31" w:rsidP="00250AAD">
      <w:pPr>
        <w:pStyle w:val="Akapitzlist3"/>
        <w:spacing w:after="0"/>
        <w:ind w:left="0"/>
        <w:jc w:val="both"/>
        <w:rPr>
          <w:rFonts w:ascii="Tahoma" w:hAnsi="Tahoma" w:cs="Tahoma"/>
          <w:sz w:val="20"/>
        </w:rPr>
      </w:pPr>
      <w:r>
        <w:rPr>
          <w:rFonts w:ascii="Tahoma" w:hAnsi="Tahoma" w:cs="Tahoma"/>
          <w:sz w:val="20"/>
        </w:rPr>
        <w:t>0.24 – 25,97 m2</w:t>
      </w:r>
    </w:p>
    <w:p w14:paraId="3101772A" w14:textId="463C3292" w:rsidR="00122D31" w:rsidRDefault="00122D31" w:rsidP="00250AAD">
      <w:pPr>
        <w:pStyle w:val="Akapitzlist3"/>
        <w:spacing w:after="0"/>
        <w:ind w:left="0"/>
        <w:jc w:val="both"/>
        <w:rPr>
          <w:rFonts w:ascii="Tahoma" w:hAnsi="Tahoma" w:cs="Tahoma"/>
          <w:sz w:val="20"/>
        </w:rPr>
      </w:pPr>
      <w:r>
        <w:rPr>
          <w:rFonts w:ascii="Tahoma" w:hAnsi="Tahoma" w:cs="Tahoma"/>
          <w:sz w:val="20"/>
        </w:rPr>
        <w:t>0.25 – 22,17 m2</w:t>
      </w:r>
    </w:p>
    <w:p w14:paraId="02F15947" w14:textId="7AE285D3" w:rsidR="00122D31" w:rsidRDefault="00122D31" w:rsidP="00250AAD">
      <w:pPr>
        <w:pStyle w:val="Akapitzlist3"/>
        <w:spacing w:after="0"/>
        <w:ind w:left="0"/>
        <w:jc w:val="both"/>
        <w:rPr>
          <w:rFonts w:ascii="Tahoma" w:hAnsi="Tahoma" w:cs="Tahoma"/>
          <w:sz w:val="20"/>
        </w:rPr>
      </w:pPr>
      <w:r>
        <w:rPr>
          <w:rFonts w:ascii="Tahoma" w:hAnsi="Tahoma" w:cs="Tahoma"/>
          <w:sz w:val="20"/>
        </w:rPr>
        <w:t>0.26 – 21,92 m2</w:t>
      </w:r>
    </w:p>
    <w:p w14:paraId="0DBCEC7B" w14:textId="5BBC1015" w:rsidR="00122D31" w:rsidRDefault="00122D31" w:rsidP="00250AAD">
      <w:pPr>
        <w:pStyle w:val="Akapitzlist3"/>
        <w:spacing w:after="0"/>
        <w:ind w:left="0"/>
        <w:jc w:val="both"/>
        <w:rPr>
          <w:rFonts w:ascii="Tahoma" w:hAnsi="Tahoma" w:cs="Tahoma"/>
          <w:sz w:val="20"/>
        </w:rPr>
      </w:pPr>
      <w:r>
        <w:rPr>
          <w:rFonts w:ascii="Tahoma" w:hAnsi="Tahoma" w:cs="Tahoma"/>
          <w:sz w:val="20"/>
        </w:rPr>
        <w:t>0.27 – 29,77 m2</w:t>
      </w:r>
    </w:p>
    <w:p w14:paraId="2023EA8B" w14:textId="57062853" w:rsidR="00122D31" w:rsidRDefault="00122D31" w:rsidP="00250AAD">
      <w:pPr>
        <w:pStyle w:val="Akapitzlist3"/>
        <w:spacing w:after="0"/>
        <w:ind w:left="0"/>
        <w:jc w:val="both"/>
        <w:rPr>
          <w:rFonts w:ascii="Tahoma" w:hAnsi="Tahoma" w:cs="Tahoma"/>
          <w:sz w:val="20"/>
        </w:rPr>
      </w:pPr>
      <w:r>
        <w:rPr>
          <w:rFonts w:ascii="Tahoma" w:hAnsi="Tahoma" w:cs="Tahoma"/>
          <w:sz w:val="20"/>
        </w:rPr>
        <w:t>1.06 – 72,39 m2</w:t>
      </w:r>
    </w:p>
    <w:p w14:paraId="6D649A1F" w14:textId="61C6EE89" w:rsidR="00122D31" w:rsidRDefault="00122D31" w:rsidP="00250AAD">
      <w:pPr>
        <w:pStyle w:val="Akapitzlist3"/>
        <w:spacing w:after="0"/>
        <w:ind w:left="0"/>
        <w:jc w:val="both"/>
        <w:rPr>
          <w:rFonts w:ascii="Tahoma" w:hAnsi="Tahoma" w:cs="Tahoma"/>
          <w:sz w:val="20"/>
        </w:rPr>
      </w:pPr>
      <w:r>
        <w:rPr>
          <w:rFonts w:ascii="Tahoma" w:hAnsi="Tahoma" w:cs="Tahoma"/>
          <w:sz w:val="20"/>
        </w:rPr>
        <w:t>1.09 – 29,03 m2</w:t>
      </w:r>
    </w:p>
    <w:p w14:paraId="1FD36A5F" w14:textId="5A318368" w:rsidR="00122D31" w:rsidRDefault="00122D31" w:rsidP="00250AAD">
      <w:pPr>
        <w:pStyle w:val="Akapitzlist3"/>
        <w:spacing w:after="0"/>
        <w:ind w:left="0"/>
        <w:jc w:val="both"/>
        <w:rPr>
          <w:rFonts w:ascii="Tahoma" w:hAnsi="Tahoma" w:cs="Tahoma"/>
          <w:sz w:val="20"/>
        </w:rPr>
      </w:pPr>
      <w:r>
        <w:rPr>
          <w:rFonts w:ascii="Tahoma" w:hAnsi="Tahoma" w:cs="Tahoma"/>
          <w:sz w:val="20"/>
        </w:rPr>
        <w:t>1.10 – 23,4 m2</w:t>
      </w:r>
    </w:p>
    <w:p w14:paraId="4AAEDABB" w14:textId="1F46AF1F" w:rsidR="00122D31" w:rsidRDefault="00122D31" w:rsidP="00250AAD">
      <w:pPr>
        <w:pStyle w:val="Akapitzlist3"/>
        <w:spacing w:after="0"/>
        <w:ind w:left="0"/>
        <w:jc w:val="both"/>
        <w:rPr>
          <w:rFonts w:ascii="Tahoma" w:hAnsi="Tahoma" w:cs="Tahoma"/>
          <w:sz w:val="20"/>
        </w:rPr>
      </w:pPr>
      <w:r>
        <w:rPr>
          <w:rFonts w:ascii="Tahoma" w:hAnsi="Tahoma" w:cs="Tahoma"/>
          <w:sz w:val="20"/>
        </w:rPr>
        <w:t>1.11 – 11,51 m2</w:t>
      </w:r>
    </w:p>
    <w:p w14:paraId="55186239" w14:textId="2B5DBA99" w:rsidR="00122D31" w:rsidRDefault="00122D31" w:rsidP="00250AAD">
      <w:pPr>
        <w:pStyle w:val="Akapitzlist3"/>
        <w:spacing w:after="0"/>
        <w:ind w:left="0"/>
        <w:jc w:val="both"/>
        <w:rPr>
          <w:rFonts w:ascii="Tahoma" w:hAnsi="Tahoma" w:cs="Tahoma"/>
          <w:sz w:val="20"/>
        </w:rPr>
      </w:pPr>
      <w:r>
        <w:rPr>
          <w:rFonts w:ascii="Tahoma" w:hAnsi="Tahoma" w:cs="Tahoma"/>
          <w:sz w:val="20"/>
        </w:rPr>
        <w:t>1.12 – 10,91 m2</w:t>
      </w:r>
    </w:p>
    <w:p w14:paraId="48AC9725" w14:textId="171025AC" w:rsidR="00122D31" w:rsidRDefault="00122D31" w:rsidP="00250AAD">
      <w:pPr>
        <w:pStyle w:val="Akapitzlist3"/>
        <w:spacing w:after="0"/>
        <w:ind w:left="0"/>
        <w:jc w:val="both"/>
        <w:rPr>
          <w:rFonts w:ascii="Tahoma" w:hAnsi="Tahoma" w:cs="Tahoma"/>
          <w:sz w:val="20"/>
        </w:rPr>
      </w:pPr>
      <w:r>
        <w:rPr>
          <w:rFonts w:ascii="Tahoma" w:hAnsi="Tahoma" w:cs="Tahoma"/>
          <w:sz w:val="20"/>
        </w:rPr>
        <w:t>1.13 – 10,98 m2</w:t>
      </w:r>
    </w:p>
    <w:p w14:paraId="5380EA1C" w14:textId="35348C35" w:rsidR="00122D31" w:rsidRDefault="00122D31" w:rsidP="00250AAD">
      <w:pPr>
        <w:pStyle w:val="Akapitzlist3"/>
        <w:spacing w:after="0"/>
        <w:ind w:left="0"/>
        <w:jc w:val="both"/>
        <w:rPr>
          <w:rFonts w:ascii="Tahoma" w:hAnsi="Tahoma" w:cs="Tahoma"/>
          <w:sz w:val="20"/>
        </w:rPr>
      </w:pPr>
      <w:r>
        <w:rPr>
          <w:rFonts w:ascii="Tahoma" w:hAnsi="Tahoma" w:cs="Tahoma"/>
          <w:sz w:val="20"/>
        </w:rPr>
        <w:t>1.14 – 8,06 m2</w:t>
      </w:r>
    </w:p>
    <w:p w14:paraId="0B362E3A" w14:textId="45D0AD3A" w:rsidR="00122D31" w:rsidRDefault="00122D31" w:rsidP="00250AAD">
      <w:pPr>
        <w:pStyle w:val="Akapitzlist3"/>
        <w:spacing w:after="0"/>
        <w:ind w:left="0"/>
        <w:jc w:val="both"/>
        <w:rPr>
          <w:rFonts w:ascii="Tahoma" w:hAnsi="Tahoma" w:cs="Tahoma"/>
          <w:sz w:val="20"/>
        </w:rPr>
      </w:pPr>
      <w:r>
        <w:rPr>
          <w:rFonts w:ascii="Tahoma" w:hAnsi="Tahoma" w:cs="Tahoma"/>
          <w:sz w:val="20"/>
        </w:rPr>
        <w:t>1.19 – 15,09 m2</w:t>
      </w:r>
    </w:p>
    <w:p w14:paraId="18A24CB9" w14:textId="40793D54" w:rsidR="00122D31" w:rsidRDefault="00122D31" w:rsidP="00250AAD">
      <w:pPr>
        <w:pStyle w:val="Akapitzlist3"/>
        <w:spacing w:after="0"/>
        <w:ind w:left="0"/>
        <w:jc w:val="both"/>
        <w:rPr>
          <w:rFonts w:ascii="Tahoma" w:hAnsi="Tahoma" w:cs="Tahoma"/>
          <w:sz w:val="20"/>
        </w:rPr>
      </w:pPr>
      <w:r>
        <w:rPr>
          <w:rFonts w:ascii="Tahoma" w:hAnsi="Tahoma" w:cs="Tahoma"/>
          <w:sz w:val="20"/>
        </w:rPr>
        <w:t>1.20 – 29,91 m2</w:t>
      </w:r>
    </w:p>
    <w:p w14:paraId="5F659BE4" w14:textId="4F2D4AB7" w:rsidR="00122D31" w:rsidRDefault="00122D31" w:rsidP="00250AAD">
      <w:pPr>
        <w:pStyle w:val="Akapitzlist3"/>
        <w:spacing w:after="0"/>
        <w:ind w:left="0"/>
        <w:jc w:val="both"/>
        <w:rPr>
          <w:rFonts w:ascii="Tahoma" w:hAnsi="Tahoma" w:cs="Tahoma"/>
          <w:sz w:val="20"/>
        </w:rPr>
      </w:pPr>
      <w:r>
        <w:rPr>
          <w:rFonts w:ascii="Tahoma" w:hAnsi="Tahoma" w:cs="Tahoma"/>
          <w:sz w:val="20"/>
        </w:rPr>
        <w:t>1.21 – 21,71 m2</w:t>
      </w:r>
    </w:p>
    <w:p w14:paraId="45C52723" w14:textId="76018175" w:rsidR="00122D31" w:rsidRDefault="00122D31" w:rsidP="00250AAD">
      <w:pPr>
        <w:pStyle w:val="Akapitzlist3"/>
        <w:spacing w:after="0"/>
        <w:ind w:left="0"/>
        <w:jc w:val="both"/>
        <w:rPr>
          <w:rFonts w:ascii="Tahoma" w:hAnsi="Tahoma" w:cs="Tahoma"/>
          <w:sz w:val="20"/>
        </w:rPr>
      </w:pPr>
      <w:r>
        <w:rPr>
          <w:rFonts w:ascii="Tahoma" w:hAnsi="Tahoma" w:cs="Tahoma"/>
          <w:sz w:val="20"/>
        </w:rPr>
        <w:t>1.22 – 38,31 m2</w:t>
      </w:r>
    </w:p>
    <w:p w14:paraId="7E4B2B7A" w14:textId="5EA3431D" w:rsidR="00122D31" w:rsidRDefault="00CB6852" w:rsidP="00250AAD">
      <w:pPr>
        <w:pStyle w:val="Akapitzlist3"/>
        <w:spacing w:after="0"/>
        <w:ind w:left="0"/>
        <w:jc w:val="both"/>
        <w:rPr>
          <w:rFonts w:ascii="Tahoma" w:hAnsi="Tahoma" w:cs="Tahoma"/>
          <w:sz w:val="20"/>
        </w:rPr>
      </w:pPr>
      <w:r>
        <w:rPr>
          <w:rFonts w:ascii="Tahoma" w:hAnsi="Tahoma" w:cs="Tahoma"/>
          <w:sz w:val="20"/>
        </w:rPr>
        <w:t>2.04/</w:t>
      </w:r>
      <w:r w:rsidR="00122D31">
        <w:rPr>
          <w:rFonts w:ascii="Tahoma" w:hAnsi="Tahoma" w:cs="Tahoma"/>
          <w:sz w:val="20"/>
        </w:rPr>
        <w:t>2.05</w:t>
      </w:r>
      <w:r>
        <w:rPr>
          <w:rFonts w:ascii="Tahoma" w:hAnsi="Tahoma" w:cs="Tahoma"/>
          <w:sz w:val="20"/>
        </w:rPr>
        <w:t xml:space="preserve"> – 29,89 m2</w:t>
      </w:r>
    </w:p>
    <w:p w14:paraId="50D78045" w14:textId="5B9467AA" w:rsidR="00CB6852" w:rsidRDefault="00CB6852" w:rsidP="00250AAD">
      <w:pPr>
        <w:pStyle w:val="Akapitzlist3"/>
        <w:spacing w:after="0"/>
        <w:ind w:left="0"/>
        <w:jc w:val="both"/>
        <w:rPr>
          <w:rFonts w:ascii="Tahoma" w:hAnsi="Tahoma" w:cs="Tahoma"/>
          <w:sz w:val="20"/>
        </w:rPr>
      </w:pPr>
      <w:r>
        <w:rPr>
          <w:rFonts w:ascii="Tahoma" w:hAnsi="Tahoma" w:cs="Tahoma"/>
          <w:sz w:val="20"/>
        </w:rPr>
        <w:t>2.06 – 13,18 m2</w:t>
      </w:r>
    </w:p>
    <w:p w14:paraId="7A61B4B2" w14:textId="55EC5B38" w:rsidR="00CB6852" w:rsidRDefault="00CB6852" w:rsidP="00250AAD">
      <w:pPr>
        <w:pStyle w:val="Akapitzlist3"/>
        <w:spacing w:after="0"/>
        <w:ind w:left="0"/>
        <w:jc w:val="both"/>
        <w:rPr>
          <w:rFonts w:ascii="Tahoma" w:hAnsi="Tahoma" w:cs="Tahoma"/>
          <w:sz w:val="20"/>
        </w:rPr>
      </w:pPr>
      <w:r>
        <w:rPr>
          <w:rFonts w:ascii="Tahoma" w:hAnsi="Tahoma" w:cs="Tahoma"/>
          <w:sz w:val="20"/>
        </w:rPr>
        <w:t>2.08 – 12,49 m2</w:t>
      </w:r>
    </w:p>
    <w:p w14:paraId="763D1929" w14:textId="5F764DB6" w:rsidR="00CB6852" w:rsidRDefault="00CB6852" w:rsidP="00250AAD">
      <w:pPr>
        <w:pStyle w:val="Akapitzlist3"/>
        <w:spacing w:after="0"/>
        <w:ind w:left="0"/>
        <w:jc w:val="both"/>
        <w:rPr>
          <w:rFonts w:ascii="Tahoma" w:hAnsi="Tahoma" w:cs="Tahoma"/>
          <w:sz w:val="20"/>
        </w:rPr>
      </w:pPr>
      <w:r>
        <w:rPr>
          <w:rFonts w:ascii="Tahoma" w:hAnsi="Tahoma" w:cs="Tahoma"/>
          <w:sz w:val="20"/>
        </w:rPr>
        <w:t>2.09 – 18,27 m2</w:t>
      </w:r>
    </w:p>
    <w:p w14:paraId="2E0B5ECB" w14:textId="7084C090" w:rsidR="00CB6852" w:rsidRDefault="00CB6852" w:rsidP="00250AAD">
      <w:pPr>
        <w:pStyle w:val="Akapitzlist3"/>
        <w:spacing w:after="0"/>
        <w:ind w:left="0"/>
        <w:jc w:val="both"/>
        <w:rPr>
          <w:rFonts w:ascii="Tahoma" w:hAnsi="Tahoma" w:cs="Tahoma"/>
          <w:sz w:val="20"/>
        </w:rPr>
      </w:pPr>
      <w:r>
        <w:rPr>
          <w:rFonts w:ascii="Tahoma" w:hAnsi="Tahoma" w:cs="Tahoma"/>
          <w:sz w:val="20"/>
        </w:rPr>
        <w:lastRenderedPageBreak/>
        <w:t>2.11 – 18,25 m2</w:t>
      </w:r>
    </w:p>
    <w:p w14:paraId="2DFA334C" w14:textId="2D5AC8AD" w:rsidR="00CB6852" w:rsidRDefault="00CB6852" w:rsidP="00250AAD">
      <w:pPr>
        <w:pStyle w:val="Akapitzlist3"/>
        <w:spacing w:after="0"/>
        <w:ind w:left="0"/>
        <w:jc w:val="both"/>
        <w:rPr>
          <w:rFonts w:ascii="Tahoma" w:hAnsi="Tahoma" w:cs="Tahoma"/>
          <w:sz w:val="20"/>
        </w:rPr>
      </w:pPr>
      <w:r>
        <w:rPr>
          <w:rFonts w:ascii="Tahoma" w:hAnsi="Tahoma" w:cs="Tahoma"/>
          <w:sz w:val="20"/>
        </w:rPr>
        <w:t>2.12 – 12,67 m2</w:t>
      </w:r>
    </w:p>
    <w:p w14:paraId="1062AC36" w14:textId="1EA59652" w:rsidR="00CB6852" w:rsidRDefault="00CB6852" w:rsidP="00250AAD">
      <w:pPr>
        <w:pStyle w:val="Akapitzlist3"/>
        <w:spacing w:after="0"/>
        <w:ind w:left="0"/>
        <w:jc w:val="both"/>
        <w:rPr>
          <w:rFonts w:ascii="Tahoma" w:hAnsi="Tahoma" w:cs="Tahoma"/>
          <w:sz w:val="20"/>
        </w:rPr>
      </w:pPr>
      <w:r>
        <w:rPr>
          <w:rFonts w:ascii="Tahoma" w:hAnsi="Tahoma" w:cs="Tahoma"/>
          <w:sz w:val="20"/>
        </w:rPr>
        <w:t>2.13 – 12,99 m2</w:t>
      </w:r>
    </w:p>
    <w:p w14:paraId="650913E3" w14:textId="7D33857A" w:rsidR="00CB6852" w:rsidRDefault="00CB6852" w:rsidP="00250AAD">
      <w:pPr>
        <w:pStyle w:val="Akapitzlist3"/>
        <w:spacing w:after="0"/>
        <w:ind w:left="0"/>
        <w:jc w:val="both"/>
        <w:rPr>
          <w:rFonts w:ascii="Tahoma" w:hAnsi="Tahoma" w:cs="Tahoma"/>
          <w:sz w:val="20"/>
        </w:rPr>
      </w:pPr>
      <w:r>
        <w:rPr>
          <w:rFonts w:ascii="Tahoma" w:hAnsi="Tahoma" w:cs="Tahoma"/>
          <w:sz w:val="20"/>
        </w:rPr>
        <w:t>2.14 – 18,51 m2</w:t>
      </w:r>
    </w:p>
    <w:p w14:paraId="2DB285E8" w14:textId="289DA94A" w:rsidR="00CB6852" w:rsidRDefault="00CB6852" w:rsidP="00250AAD">
      <w:pPr>
        <w:pStyle w:val="Akapitzlist3"/>
        <w:spacing w:after="0"/>
        <w:ind w:left="0"/>
        <w:jc w:val="both"/>
        <w:rPr>
          <w:rFonts w:ascii="Tahoma" w:hAnsi="Tahoma" w:cs="Tahoma"/>
          <w:sz w:val="20"/>
        </w:rPr>
      </w:pPr>
      <w:r>
        <w:rPr>
          <w:rFonts w:ascii="Tahoma" w:hAnsi="Tahoma" w:cs="Tahoma"/>
          <w:sz w:val="20"/>
        </w:rPr>
        <w:t>2.16 – 17,94 m2</w:t>
      </w:r>
    </w:p>
    <w:p w14:paraId="60659340" w14:textId="15130883" w:rsidR="00CB6852" w:rsidRDefault="00CB6852" w:rsidP="00250AAD">
      <w:pPr>
        <w:pStyle w:val="Akapitzlist3"/>
        <w:spacing w:after="0"/>
        <w:ind w:left="0"/>
        <w:jc w:val="both"/>
        <w:rPr>
          <w:rFonts w:ascii="Tahoma" w:hAnsi="Tahoma" w:cs="Tahoma"/>
          <w:sz w:val="20"/>
        </w:rPr>
      </w:pPr>
      <w:r>
        <w:rPr>
          <w:rFonts w:ascii="Tahoma" w:hAnsi="Tahoma" w:cs="Tahoma"/>
          <w:sz w:val="20"/>
        </w:rPr>
        <w:t>2.17 – 12,76 m2</w:t>
      </w:r>
    </w:p>
    <w:p w14:paraId="52F7EA57" w14:textId="3E0FD409" w:rsidR="00CB6852" w:rsidRDefault="00CB6852" w:rsidP="00250AAD">
      <w:pPr>
        <w:pStyle w:val="Akapitzlist3"/>
        <w:spacing w:after="0"/>
        <w:ind w:left="0"/>
        <w:jc w:val="both"/>
        <w:rPr>
          <w:rFonts w:ascii="Tahoma" w:hAnsi="Tahoma" w:cs="Tahoma"/>
          <w:sz w:val="20"/>
        </w:rPr>
      </w:pPr>
      <w:r>
        <w:rPr>
          <w:rFonts w:ascii="Tahoma" w:hAnsi="Tahoma" w:cs="Tahoma"/>
          <w:sz w:val="20"/>
        </w:rPr>
        <w:t>2.19 – 14,73 m2</w:t>
      </w:r>
    </w:p>
    <w:p w14:paraId="21389949" w14:textId="6767B2D9" w:rsidR="00CB6852" w:rsidRDefault="00CB6852" w:rsidP="00250AAD">
      <w:pPr>
        <w:pStyle w:val="Akapitzlist3"/>
        <w:spacing w:after="0"/>
        <w:ind w:left="0"/>
        <w:jc w:val="both"/>
        <w:rPr>
          <w:rFonts w:ascii="Tahoma" w:hAnsi="Tahoma" w:cs="Tahoma"/>
          <w:sz w:val="20"/>
        </w:rPr>
      </w:pPr>
      <w:r>
        <w:rPr>
          <w:rFonts w:ascii="Tahoma" w:hAnsi="Tahoma" w:cs="Tahoma"/>
          <w:sz w:val="20"/>
        </w:rPr>
        <w:t>2.20 – 23,94 m2</w:t>
      </w:r>
    </w:p>
    <w:p w14:paraId="49247E33" w14:textId="6249B4BE" w:rsidR="00CB6852" w:rsidRDefault="00CB6852" w:rsidP="00250AAD">
      <w:pPr>
        <w:pStyle w:val="Akapitzlist3"/>
        <w:spacing w:after="0"/>
        <w:ind w:left="0"/>
        <w:jc w:val="both"/>
        <w:rPr>
          <w:rFonts w:ascii="Tahoma" w:hAnsi="Tahoma" w:cs="Tahoma"/>
          <w:sz w:val="20"/>
        </w:rPr>
      </w:pPr>
      <w:r>
        <w:rPr>
          <w:rFonts w:ascii="Tahoma" w:hAnsi="Tahoma" w:cs="Tahoma"/>
          <w:sz w:val="20"/>
        </w:rPr>
        <w:t>2.21 – 23,4 m2</w:t>
      </w:r>
    </w:p>
    <w:p w14:paraId="7CEB5EAB" w14:textId="44FB13DE" w:rsidR="00CB6852" w:rsidRDefault="00CB6852" w:rsidP="00250AAD">
      <w:pPr>
        <w:pStyle w:val="Akapitzlist3"/>
        <w:spacing w:after="0"/>
        <w:ind w:left="0"/>
        <w:jc w:val="both"/>
        <w:rPr>
          <w:rFonts w:ascii="Tahoma" w:hAnsi="Tahoma" w:cs="Tahoma"/>
          <w:sz w:val="20"/>
        </w:rPr>
      </w:pPr>
      <w:r>
        <w:rPr>
          <w:rFonts w:ascii="Tahoma" w:hAnsi="Tahoma" w:cs="Tahoma"/>
          <w:sz w:val="20"/>
        </w:rPr>
        <w:t>2.22 – 11,51 m2</w:t>
      </w:r>
    </w:p>
    <w:p w14:paraId="053E4C71" w14:textId="3CC4A5F7" w:rsidR="00CB6852" w:rsidRDefault="00CB6852" w:rsidP="00250AAD">
      <w:pPr>
        <w:pStyle w:val="Akapitzlist3"/>
        <w:spacing w:after="0"/>
        <w:ind w:left="0"/>
        <w:jc w:val="both"/>
        <w:rPr>
          <w:rFonts w:ascii="Tahoma" w:hAnsi="Tahoma" w:cs="Tahoma"/>
          <w:sz w:val="20"/>
        </w:rPr>
      </w:pPr>
      <w:r>
        <w:rPr>
          <w:rFonts w:ascii="Tahoma" w:hAnsi="Tahoma" w:cs="Tahoma"/>
          <w:sz w:val="20"/>
        </w:rPr>
        <w:t>2.23 – 10,91 m2</w:t>
      </w:r>
    </w:p>
    <w:p w14:paraId="6407D468" w14:textId="4362A7C1" w:rsidR="00CB6852" w:rsidRDefault="00CB6852" w:rsidP="00250AAD">
      <w:pPr>
        <w:pStyle w:val="Akapitzlist3"/>
        <w:spacing w:after="0"/>
        <w:ind w:left="0"/>
        <w:jc w:val="both"/>
        <w:rPr>
          <w:rFonts w:ascii="Tahoma" w:hAnsi="Tahoma" w:cs="Tahoma"/>
          <w:sz w:val="20"/>
        </w:rPr>
      </w:pPr>
      <w:r>
        <w:rPr>
          <w:rFonts w:ascii="Tahoma" w:hAnsi="Tahoma" w:cs="Tahoma"/>
          <w:sz w:val="20"/>
        </w:rPr>
        <w:t>2.24 – 10,98 m2</w:t>
      </w:r>
    </w:p>
    <w:p w14:paraId="05C61683" w14:textId="76B3DE6A" w:rsidR="00CB6852" w:rsidRDefault="00CB6852" w:rsidP="00250AAD">
      <w:pPr>
        <w:pStyle w:val="Akapitzlist3"/>
        <w:spacing w:after="0"/>
        <w:ind w:left="0"/>
        <w:jc w:val="both"/>
        <w:rPr>
          <w:rFonts w:ascii="Tahoma" w:hAnsi="Tahoma" w:cs="Tahoma"/>
          <w:sz w:val="20"/>
        </w:rPr>
      </w:pPr>
      <w:r>
        <w:rPr>
          <w:rFonts w:ascii="Tahoma" w:hAnsi="Tahoma" w:cs="Tahoma"/>
          <w:sz w:val="20"/>
        </w:rPr>
        <w:t>2.25 – 10,31 m2</w:t>
      </w:r>
    </w:p>
    <w:p w14:paraId="5A7D4C0A" w14:textId="151869B4" w:rsidR="00CB6852" w:rsidRDefault="00CB6852" w:rsidP="00250AAD">
      <w:pPr>
        <w:pStyle w:val="Akapitzlist3"/>
        <w:spacing w:after="0"/>
        <w:ind w:left="0"/>
        <w:jc w:val="both"/>
        <w:rPr>
          <w:rFonts w:ascii="Tahoma" w:hAnsi="Tahoma" w:cs="Tahoma"/>
          <w:sz w:val="20"/>
        </w:rPr>
      </w:pPr>
      <w:r>
        <w:rPr>
          <w:rFonts w:ascii="Tahoma" w:hAnsi="Tahoma" w:cs="Tahoma"/>
          <w:sz w:val="20"/>
        </w:rPr>
        <w:t>2.29 – 22,00 m2</w:t>
      </w:r>
    </w:p>
    <w:p w14:paraId="4AF12ABF" w14:textId="4183F34F" w:rsidR="00CB6852" w:rsidRDefault="00CB6852" w:rsidP="00250AAD">
      <w:pPr>
        <w:pStyle w:val="Akapitzlist3"/>
        <w:spacing w:after="0"/>
        <w:ind w:left="0"/>
        <w:jc w:val="both"/>
        <w:rPr>
          <w:rFonts w:ascii="Tahoma" w:hAnsi="Tahoma" w:cs="Tahoma"/>
          <w:sz w:val="20"/>
        </w:rPr>
      </w:pPr>
      <w:r>
        <w:rPr>
          <w:rFonts w:ascii="Tahoma" w:hAnsi="Tahoma" w:cs="Tahoma"/>
          <w:sz w:val="20"/>
        </w:rPr>
        <w:t>2.30 – 15,31 m2</w:t>
      </w:r>
    </w:p>
    <w:p w14:paraId="4320B2FD" w14:textId="1BF2EFDE" w:rsidR="00CB6852" w:rsidRDefault="00CB6852" w:rsidP="00250AAD">
      <w:pPr>
        <w:pStyle w:val="Akapitzlist3"/>
        <w:spacing w:after="0"/>
        <w:ind w:left="0"/>
        <w:jc w:val="both"/>
        <w:rPr>
          <w:rFonts w:ascii="Tahoma" w:hAnsi="Tahoma" w:cs="Tahoma"/>
          <w:sz w:val="20"/>
        </w:rPr>
      </w:pPr>
      <w:r>
        <w:rPr>
          <w:rFonts w:ascii="Tahoma" w:hAnsi="Tahoma" w:cs="Tahoma"/>
          <w:sz w:val="20"/>
        </w:rPr>
        <w:t>2.31 – 15,31 m2</w:t>
      </w:r>
    </w:p>
    <w:p w14:paraId="6D4C1F32" w14:textId="41763A0D" w:rsidR="00CB6852" w:rsidRDefault="00CB6852" w:rsidP="00250AAD">
      <w:pPr>
        <w:pStyle w:val="Akapitzlist3"/>
        <w:spacing w:after="0"/>
        <w:ind w:left="0"/>
        <w:jc w:val="both"/>
        <w:rPr>
          <w:rFonts w:ascii="Tahoma" w:hAnsi="Tahoma" w:cs="Tahoma"/>
          <w:sz w:val="20"/>
        </w:rPr>
      </w:pPr>
      <w:r>
        <w:rPr>
          <w:rFonts w:ascii="Tahoma" w:hAnsi="Tahoma" w:cs="Tahoma"/>
          <w:sz w:val="20"/>
        </w:rPr>
        <w:t>2.32 – 17,84 m2</w:t>
      </w:r>
    </w:p>
    <w:p w14:paraId="13F4C892" w14:textId="7BBBA8F2" w:rsidR="00CB6852" w:rsidRDefault="00CB6852" w:rsidP="00250AAD">
      <w:pPr>
        <w:pStyle w:val="Akapitzlist3"/>
        <w:spacing w:after="0"/>
        <w:ind w:left="0"/>
        <w:jc w:val="both"/>
        <w:rPr>
          <w:rFonts w:ascii="Tahoma" w:hAnsi="Tahoma" w:cs="Tahoma"/>
          <w:sz w:val="20"/>
        </w:rPr>
      </w:pPr>
      <w:r>
        <w:rPr>
          <w:rFonts w:ascii="Tahoma" w:hAnsi="Tahoma" w:cs="Tahoma"/>
          <w:sz w:val="20"/>
        </w:rPr>
        <w:t>2.33 – 31,48 m2</w:t>
      </w:r>
    </w:p>
    <w:p w14:paraId="5739D7F4" w14:textId="245ECA99" w:rsidR="00CB6852" w:rsidRDefault="00CB6852" w:rsidP="00250AAD">
      <w:pPr>
        <w:pStyle w:val="Akapitzlist3"/>
        <w:spacing w:after="0"/>
        <w:ind w:left="0"/>
        <w:jc w:val="both"/>
        <w:rPr>
          <w:rFonts w:ascii="Tahoma" w:hAnsi="Tahoma" w:cs="Tahoma"/>
          <w:sz w:val="20"/>
        </w:rPr>
      </w:pPr>
      <w:r>
        <w:rPr>
          <w:rFonts w:ascii="Tahoma" w:hAnsi="Tahoma" w:cs="Tahoma"/>
          <w:sz w:val="20"/>
        </w:rPr>
        <w:t>3.02 – 21,33 m2</w:t>
      </w:r>
    </w:p>
    <w:p w14:paraId="049CB846" w14:textId="542CC2F0" w:rsidR="00CB6852" w:rsidRDefault="00CB6852" w:rsidP="00250AAD">
      <w:pPr>
        <w:pStyle w:val="Akapitzlist3"/>
        <w:spacing w:after="0"/>
        <w:ind w:left="0"/>
        <w:jc w:val="both"/>
        <w:rPr>
          <w:rFonts w:ascii="Tahoma" w:hAnsi="Tahoma" w:cs="Tahoma"/>
          <w:sz w:val="20"/>
        </w:rPr>
      </w:pPr>
      <w:r>
        <w:rPr>
          <w:rFonts w:ascii="Tahoma" w:hAnsi="Tahoma" w:cs="Tahoma"/>
          <w:sz w:val="20"/>
        </w:rPr>
        <w:t>3.03 – 11,12 m2</w:t>
      </w:r>
    </w:p>
    <w:p w14:paraId="1D840251" w14:textId="491CCCB1" w:rsidR="00CB6852" w:rsidRDefault="00CB6852" w:rsidP="00250AAD">
      <w:pPr>
        <w:pStyle w:val="Akapitzlist3"/>
        <w:spacing w:after="0"/>
        <w:ind w:left="0"/>
        <w:jc w:val="both"/>
        <w:rPr>
          <w:rFonts w:ascii="Tahoma" w:hAnsi="Tahoma" w:cs="Tahoma"/>
          <w:sz w:val="20"/>
        </w:rPr>
      </w:pPr>
      <w:r>
        <w:rPr>
          <w:rFonts w:ascii="Tahoma" w:hAnsi="Tahoma" w:cs="Tahoma"/>
          <w:sz w:val="20"/>
        </w:rPr>
        <w:t>3.04 – 16,81 m2</w:t>
      </w:r>
    </w:p>
    <w:p w14:paraId="30E92AF5" w14:textId="3C135F2E" w:rsidR="00CB6852" w:rsidRDefault="00CB6852" w:rsidP="00250AAD">
      <w:pPr>
        <w:pStyle w:val="Akapitzlist3"/>
        <w:spacing w:after="0"/>
        <w:ind w:left="0"/>
        <w:jc w:val="both"/>
        <w:rPr>
          <w:rFonts w:ascii="Tahoma" w:hAnsi="Tahoma" w:cs="Tahoma"/>
          <w:sz w:val="20"/>
        </w:rPr>
      </w:pPr>
      <w:r>
        <w:rPr>
          <w:rFonts w:ascii="Tahoma" w:hAnsi="Tahoma" w:cs="Tahoma"/>
          <w:sz w:val="20"/>
        </w:rPr>
        <w:t>3.05 – 17,06 m2</w:t>
      </w:r>
    </w:p>
    <w:p w14:paraId="388A1384" w14:textId="1F710219" w:rsidR="00CB6852" w:rsidRDefault="00CB6852" w:rsidP="00250AAD">
      <w:pPr>
        <w:pStyle w:val="Akapitzlist3"/>
        <w:spacing w:after="0"/>
        <w:ind w:left="0"/>
        <w:jc w:val="both"/>
        <w:rPr>
          <w:rFonts w:ascii="Tahoma" w:hAnsi="Tahoma" w:cs="Tahoma"/>
          <w:sz w:val="20"/>
        </w:rPr>
      </w:pPr>
      <w:r>
        <w:rPr>
          <w:rFonts w:ascii="Tahoma" w:hAnsi="Tahoma" w:cs="Tahoma"/>
          <w:sz w:val="20"/>
        </w:rPr>
        <w:t>3.06 – 31,53 m2</w:t>
      </w:r>
    </w:p>
    <w:p w14:paraId="7F1F25E4" w14:textId="5AAA9524" w:rsidR="00CB6852" w:rsidRDefault="00CB6852" w:rsidP="00250AAD">
      <w:pPr>
        <w:pStyle w:val="Akapitzlist3"/>
        <w:spacing w:after="0"/>
        <w:ind w:left="0"/>
        <w:jc w:val="both"/>
        <w:rPr>
          <w:rFonts w:ascii="Tahoma" w:hAnsi="Tahoma" w:cs="Tahoma"/>
          <w:sz w:val="20"/>
        </w:rPr>
      </w:pPr>
      <w:r>
        <w:rPr>
          <w:rFonts w:ascii="Tahoma" w:hAnsi="Tahoma" w:cs="Tahoma"/>
          <w:sz w:val="20"/>
        </w:rPr>
        <w:t>3.12 – 159,44 m2</w:t>
      </w:r>
    </w:p>
    <w:p w14:paraId="72AC5841" w14:textId="4A96E6EA" w:rsidR="00CB6852" w:rsidRDefault="00CB6852" w:rsidP="00250AAD">
      <w:pPr>
        <w:pStyle w:val="Akapitzlist3"/>
        <w:spacing w:after="0"/>
        <w:ind w:left="0"/>
        <w:jc w:val="both"/>
        <w:rPr>
          <w:rFonts w:ascii="Tahoma" w:hAnsi="Tahoma" w:cs="Tahoma"/>
          <w:sz w:val="20"/>
        </w:rPr>
      </w:pPr>
      <w:r>
        <w:rPr>
          <w:rFonts w:ascii="Tahoma" w:hAnsi="Tahoma" w:cs="Tahoma"/>
          <w:sz w:val="20"/>
        </w:rPr>
        <w:t>3.14 – 35,72 m2</w:t>
      </w:r>
    </w:p>
    <w:p w14:paraId="2CE17441" w14:textId="31E06E46" w:rsidR="00CB6852" w:rsidRDefault="00CB6852" w:rsidP="00250AAD">
      <w:pPr>
        <w:pStyle w:val="Akapitzlist3"/>
        <w:spacing w:after="0"/>
        <w:ind w:left="0"/>
        <w:jc w:val="both"/>
        <w:rPr>
          <w:rFonts w:ascii="Tahoma" w:hAnsi="Tahoma" w:cs="Tahoma"/>
          <w:sz w:val="20"/>
        </w:rPr>
      </w:pPr>
      <w:r>
        <w:rPr>
          <w:rFonts w:ascii="Tahoma" w:hAnsi="Tahoma" w:cs="Tahoma"/>
          <w:sz w:val="20"/>
        </w:rPr>
        <w:t>4.16 – 19,41 m2</w:t>
      </w:r>
    </w:p>
    <w:p w14:paraId="5618FF8A" w14:textId="471A48B1" w:rsidR="00CB6852" w:rsidRDefault="00CB6852" w:rsidP="00250AAD">
      <w:pPr>
        <w:pStyle w:val="Akapitzlist3"/>
        <w:spacing w:after="0"/>
        <w:ind w:left="0"/>
        <w:jc w:val="both"/>
        <w:rPr>
          <w:rFonts w:ascii="Tahoma" w:hAnsi="Tahoma" w:cs="Tahoma"/>
          <w:sz w:val="20"/>
        </w:rPr>
      </w:pPr>
      <w:r>
        <w:rPr>
          <w:rFonts w:ascii="Tahoma" w:hAnsi="Tahoma" w:cs="Tahoma"/>
          <w:sz w:val="20"/>
        </w:rPr>
        <w:t>4.17 – 11,65 m2</w:t>
      </w:r>
    </w:p>
    <w:p w14:paraId="45BDA3FB" w14:textId="27A0B698" w:rsidR="00CB6852" w:rsidRDefault="00CB6852" w:rsidP="00250AAD">
      <w:pPr>
        <w:pStyle w:val="Akapitzlist3"/>
        <w:spacing w:after="0"/>
        <w:ind w:left="0"/>
        <w:jc w:val="both"/>
        <w:rPr>
          <w:rFonts w:ascii="Tahoma" w:hAnsi="Tahoma" w:cs="Tahoma"/>
          <w:sz w:val="20"/>
        </w:rPr>
      </w:pPr>
      <w:r>
        <w:rPr>
          <w:rFonts w:ascii="Tahoma" w:hAnsi="Tahoma" w:cs="Tahoma"/>
          <w:sz w:val="20"/>
        </w:rPr>
        <w:t>4.18 – 10,68 m2</w:t>
      </w:r>
    </w:p>
    <w:p w14:paraId="4E9312B3" w14:textId="6B3E1772" w:rsidR="00CB6852" w:rsidRDefault="00CB6852" w:rsidP="00250AAD">
      <w:pPr>
        <w:pStyle w:val="Akapitzlist3"/>
        <w:spacing w:after="0"/>
        <w:ind w:left="0"/>
        <w:jc w:val="both"/>
        <w:rPr>
          <w:rFonts w:ascii="Tahoma" w:hAnsi="Tahoma" w:cs="Tahoma"/>
          <w:sz w:val="20"/>
        </w:rPr>
      </w:pPr>
      <w:r>
        <w:rPr>
          <w:rFonts w:ascii="Tahoma" w:hAnsi="Tahoma" w:cs="Tahoma"/>
          <w:sz w:val="20"/>
        </w:rPr>
        <w:t>4.19 – 18,05 m2</w:t>
      </w:r>
    </w:p>
    <w:p w14:paraId="1E6A007A" w14:textId="2442E0D1" w:rsidR="00CB6852" w:rsidRDefault="00CB6852" w:rsidP="00250AAD">
      <w:pPr>
        <w:pStyle w:val="Akapitzlist3"/>
        <w:spacing w:after="0"/>
        <w:ind w:left="0"/>
        <w:jc w:val="both"/>
        <w:rPr>
          <w:rFonts w:ascii="Tahoma" w:hAnsi="Tahoma" w:cs="Tahoma"/>
          <w:sz w:val="20"/>
        </w:rPr>
      </w:pPr>
      <w:r>
        <w:rPr>
          <w:rFonts w:ascii="Tahoma" w:hAnsi="Tahoma" w:cs="Tahoma"/>
          <w:sz w:val="20"/>
        </w:rPr>
        <w:t>4.23 – 35,72 m2</w:t>
      </w:r>
    </w:p>
    <w:p w14:paraId="7B18CDD2" w14:textId="6263101D" w:rsidR="00CB6852" w:rsidRDefault="00CB6852" w:rsidP="00250AAD">
      <w:pPr>
        <w:pStyle w:val="Akapitzlist3"/>
        <w:spacing w:after="0"/>
        <w:ind w:left="0"/>
        <w:jc w:val="both"/>
        <w:rPr>
          <w:rFonts w:ascii="Tahoma" w:hAnsi="Tahoma" w:cs="Tahoma"/>
          <w:sz w:val="20"/>
        </w:rPr>
      </w:pPr>
      <w:r>
        <w:rPr>
          <w:rFonts w:ascii="Tahoma" w:hAnsi="Tahoma" w:cs="Tahoma"/>
          <w:sz w:val="20"/>
        </w:rPr>
        <w:t>4.25 – 15,25 m2</w:t>
      </w:r>
    </w:p>
    <w:p w14:paraId="55011922" w14:textId="0AEF9B57" w:rsidR="00CB6852" w:rsidRDefault="00CB6852" w:rsidP="00250AAD">
      <w:pPr>
        <w:pStyle w:val="Akapitzlist3"/>
        <w:spacing w:after="0"/>
        <w:ind w:left="0"/>
        <w:jc w:val="both"/>
        <w:rPr>
          <w:rFonts w:ascii="Tahoma" w:hAnsi="Tahoma" w:cs="Tahoma"/>
          <w:sz w:val="20"/>
        </w:rPr>
      </w:pPr>
      <w:r>
        <w:rPr>
          <w:rFonts w:ascii="Tahoma" w:hAnsi="Tahoma" w:cs="Tahoma"/>
          <w:sz w:val="20"/>
        </w:rPr>
        <w:t>4.26 – 15,25 m2</w:t>
      </w:r>
    </w:p>
    <w:p w14:paraId="6657CFAD" w14:textId="1BFB8966" w:rsidR="00CB6852" w:rsidRDefault="00CB6852" w:rsidP="00250AAD">
      <w:pPr>
        <w:pStyle w:val="Akapitzlist3"/>
        <w:spacing w:after="0"/>
        <w:ind w:left="0"/>
        <w:jc w:val="both"/>
        <w:rPr>
          <w:rFonts w:ascii="Tahoma" w:hAnsi="Tahoma" w:cs="Tahoma"/>
          <w:sz w:val="20"/>
        </w:rPr>
      </w:pPr>
      <w:r>
        <w:rPr>
          <w:rFonts w:ascii="Tahoma" w:hAnsi="Tahoma" w:cs="Tahoma"/>
          <w:sz w:val="20"/>
        </w:rPr>
        <w:t>4.27 – 17,84 m2</w:t>
      </w:r>
    </w:p>
    <w:p w14:paraId="03E09BD6" w14:textId="095361C1" w:rsidR="00CB6852" w:rsidRDefault="00CB6852" w:rsidP="00250AAD">
      <w:pPr>
        <w:pStyle w:val="Akapitzlist3"/>
        <w:spacing w:after="0"/>
        <w:ind w:left="0"/>
        <w:jc w:val="both"/>
        <w:rPr>
          <w:rFonts w:ascii="Tahoma" w:hAnsi="Tahoma" w:cs="Tahoma"/>
          <w:sz w:val="20"/>
        </w:rPr>
      </w:pPr>
      <w:r>
        <w:rPr>
          <w:rFonts w:ascii="Tahoma" w:hAnsi="Tahoma" w:cs="Tahoma"/>
          <w:sz w:val="20"/>
        </w:rPr>
        <w:t>4.28 – 15,23 m2</w:t>
      </w:r>
    </w:p>
    <w:p w14:paraId="67270792" w14:textId="3E7C07C2" w:rsidR="00CB6852" w:rsidRDefault="00CB6852" w:rsidP="00250AAD">
      <w:pPr>
        <w:pStyle w:val="Akapitzlist3"/>
        <w:spacing w:after="0"/>
        <w:ind w:left="0"/>
        <w:jc w:val="both"/>
        <w:rPr>
          <w:rFonts w:ascii="Tahoma" w:hAnsi="Tahoma" w:cs="Tahoma"/>
          <w:sz w:val="20"/>
        </w:rPr>
      </w:pPr>
      <w:r>
        <w:rPr>
          <w:rFonts w:ascii="Tahoma" w:hAnsi="Tahoma" w:cs="Tahoma"/>
          <w:sz w:val="20"/>
        </w:rPr>
        <w:t>5.03 – 59,58 m2</w:t>
      </w:r>
    </w:p>
    <w:p w14:paraId="0A3063E3" w14:textId="1A66DBD2" w:rsidR="00CB6852" w:rsidRDefault="00CB6852" w:rsidP="00250AAD">
      <w:pPr>
        <w:pStyle w:val="Akapitzlist3"/>
        <w:spacing w:after="0"/>
        <w:ind w:left="0"/>
        <w:jc w:val="both"/>
        <w:rPr>
          <w:rFonts w:ascii="Tahoma" w:hAnsi="Tahoma" w:cs="Tahoma"/>
          <w:sz w:val="20"/>
        </w:rPr>
      </w:pPr>
      <w:r>
        <w:rPr>
          <w:rFonts w:ascii="Tahoma" w:hAnsi="Tahoma" w:cs="Tahoma"/>
          <w:sz w:val="20"/>
        </w:rPr>
        <w:t>5.04 – 72,63 m2</w:t>
      </w:r>
    </w:p>
    <w:p w14:paraId="1AA684BF" w14:textId="3A1DB6E5" w:rsidR="00CB6852" w:rsidRDefault="00CB6852" w:rsidP="00250AAD">
      <w:pPr>
        <w:pStyle w:val="Akapitzlist3"/>
        <w:spacing w:after="0"/>
        <w:ind w:left="0"/>
        <w:jc w:val="both"/>
        <w:rPr>
          <w:rFonts w:ascii="Tahoma" w:hAnsi="Tahoma" w:cs="Tahoma"/>
          <w:sz w:val="20"/>
        </w:rPr>
      </w:pPr>
      <w:r>
        <w:rPr>
          <w:rFonts w:ascii="Tahoma" w:hAnsi="Tahoma" w:cs="Tahoma"/>
          <w:sz w:val="20"/>
        </w:rPr>
        <w:t>5.05 – 24,3 m2</w:t>
      </w:r>
    </w:p>
    <w:p w14:paraId="5261F653" w14:textId="4F1CC927" w:rsidR="00CB6852" w:rsidRDefault="00CB6852" w:rsidP="00250AAD">
      <w:pPr>
        <w:pStyle w:val="Akapitzlist3"/>
        <w:spacing w:after="0"/>
        <w:ind w:left="0"/>
        <w:jc w:val="both"/>
        <w:rPr>
          <w:rFonts w:ascii="Tahoma" w:hAnsi="Tahoma" w:cs="Tahoma"/>
          <w:sz w:val="20"/>
        </w:rPr>
      </w:pPr>
      <w:r>
        <w:rPr>
          <w:rFonts w:ascii="Tahoma" w:hAnsi="Tahoma" w:cs="Tahoma"/>
          <w:sz w:val="20"/>
        </w:rPr>
        <w:t>5.06 – 22,54 m2</w:t>
      </w:r>
    </w:p>
    <w:p w14:paraId="0FAC7216" w14:textId="51F70E2E" w:rsidR="00CB6852" w:rsidRDefault="00CB6852" w:rsidP="00250AAD">
      <w:pPr>
        <w:pStyle w:val="Akapitzlist3"/>
        <w:spacing w:after="0"/>
        <w:ind w:left="0"/>
        <w:jc w:val="both"/>
        <w:rPr>
          <w:rFonts w:ascii="Tahoma" w:hAnsi="Tahoma" w:cs="Tahoma"/>
          <w:sz w:val="20"/>
        </w:rPr>
      </w:pPr>
      <w:r>
        <w:rPr>
          <w:rFonts w:ascii="Tahoma" w:hAnsi="Tahoma" w:cs="Tahoma"/>
          <w:sz w:val="20"/>
        </w:rPr>
        <w:t>5.07 – 20,59 m2</w:t>
      </w:r>
    </w:p>
    <w:p w14:paraId="139262B9" w14:textId="59A4B06D" w:rsidR="00CB6852" w:rsidRDefault="00CB6852" w:rsidP="00250AAD">
      <w:pPr>
        <w:pStyle w:val="Akapitzlist3"/>
        <w:spacing w:after="0"/>
        <w:ind w:left="0"/>
        <w:jc w:val="both"/>
        <w:rPr>
          <w:rFonts w:ascii="Tahoma" w:hAnsi="Tahoma" w:cs="Tahoma"/>
          <w:sz w:val="20"/>
        </w:rPr>
      </w:pPr>
      <w:r>
        <w:rPr>
          <w:rFonts w:ascii="Tahoma" w:hAnsi="Tahoma" w:cs="Tahoma"/>
          <w:sz w:val="20"/>
        </w:rPr>
        <w:t>5.09 – 20,66 m2</w:t>
      </w:r>
    </w:p>
    <w:p w14:paraId="14CFBC41" w14:textId="6CA42365" w:rsidR="00CB6852" w:rsidRDefault="00CB6852" w:rsidP="00250AAD">
      <w:pPr>
        <w:pStyle w:val="Akapitzlist3"/>
        <w:spacing w:after="0"/>
        <w:ind w:left="0"/>
        <w:jc w:val="both"/>
        <w:rPr>
          <w:rFonts w:ascii="Tahoma" w:hAnsi="Tahoma" w:cs="Tahoma"/>
          <w:sz w:val="20"/>
        </w:rPr>
      </w:pPr>
      <w:r>
        <w:rPr>
          <w:rFonts w:ascii="Tahoma" w:hAnsi="Tahoma" w:cs="Tahoma"/>
          <w:sz w:val="20"/>
        </w:rPr>
        <w:t>5.10 – 23,72 m2</w:t>
      </w:r>
    </w:p>
    <w:p w14:paraId="37276F03" w14:textId="6339BA52" w:rsidR="00CB6852" w:rsidRDefault="00CB6852" w:rsidP="00250AAD">
      <w:pPr>
        <w:pStyle w:val="Akapitzlist3"/>
        <w:spacing w:after="0"/>
        <w:ind w:left="0"/>
        <w:jc w:val="both"/>
        <w:rPr>
          <w:rFonts w:ascii="Tahoma" w:hAnsi="Tahoma" w:cs="Tahoma"/>
          <w:sz w:val="20"/>
        </w:rPr>
      </w:pPr>
      <w:r>
        <w:rPr>
          <w:rFonts w:ascii="Tahoma" w:hAnsi="Tahoma" w:cs="Tahoma"/>
          <w:sz w:val="20"/>
        </w:rPr>
        <w:t>5.12 – 23,81 m2</w:t>
      </w:r>
    </w:p>
    <w:p w14:paraId="7DF4F270" w14:textId="1A62A511" w:rsidR="00CB6852" w:rsidRDefault="00CB6852" w:rsidP="00250AAD">
      <w:pPr>
        <w:pStyle w:val="Akapitzlist3"/>
        <w:spacing w:after="0"/>
        <w:ind w:left="0"/>
        <w:jc w:val="both"/>
        <w:rPr>
          <w:rFonts w:ascii="Tahoma" w:hAnsi="Tahoma" w:cs="Tahoma"/>
          <w:sz w:val="20"/>
        </w:rPr>
      </w:pPr>
      <w:r>
        <w:rPr>
          <w:rFonts w:ascii="Tahoma" w:hAnsi="Tahoma" w:cs="Tahoma"/>
          <w:sz w:val="20"/>
        </w:rPr>
        <w:t>5.13 – 21,04 m2</w:t>
      </w:r>
    </w:p>
    <w:p w14:paraId="5C2E273B" w14:textId="2EA5445F" w:rsidR="00CB6852" w:rsidRDefault="00CB6852" w:rsidP="00250AAD">
      <w:pPr>
        <w:pStyle w:val="Akapitzlist3"/>
        <w:spacing w:after="0"/>
        <w:ind w:left="0"/>
        <w:jc w:val="both"/>
        <w:rPr>
          <w:rFonts w:ascii="Tahoma" w:hAnsi="Tahoma" w:cs="Tahoma"/>
          <w:sz w:val="20"/>
        </w:rPr>
      </w:pPr>
      <w:r>
        <w:rPr>
          <w:rFonts w:ascii="Tahoma" w:hAnsi="Tahoma" w:cs="Tahoma"/>
          <w:sz w:val="20"/>
        </w:rPr>
        <w:t>5.15 – 20,94 m2</w:t>
      </w:r>
    </w:p>
    <w:p w14:paraId="5590CE5F" w14:textId="4E5B37E4" w:rsidR="00CB6852" w:rsidRDefault="00CB6852" w:rsidP="00250AAD">
      <w:pPr>
        <w:pStyle w:val="Akapitzlist3"/>
        <w:spacing w:after="0"/>
        <w:ind w:left="0"/>
        <w:jc w:val="both"/>
        <w:rPr>
          <w:rFonts w:ascii="Tahoma" w:hAnsi="Tahoma" w:cs="Tahoma"/>
          <w:sz w:val="20"/>
        </w:rPr>
      </w:pPr>
      <w:r>
        <w:rPr>
          <w:rFonts w:ascii="Tahoma" w:hAnsi="Tahoma" w:cs="Tahoma"/>
          <w:sz w:val="20"/>
        </w:rPr>
        <w:t>5.16 – 21,04 m2</w:t>
      </w:r>
    </w:p>
    <w:p w14:paraId="5DFA7E8C" w14:textId="44D774DB" w:rsidR="00CB6852" w:rsidRDefault="00CB6852" w:rsidP="00250AAD">
      <w:pPr>
        <w:pStyle w:val="Akapitzlist3"/>
        <w:spacing w:after="0"/>
        <w:ind w:left="0"/>
        <w:jc w:val="both"/>
        <w:rPr>
          <w:rFonts w:ascii="Tahoma" w:hAnsi="Tahoma" w:cs="Tahoma"/>
          <w:sz w:val="20"/>
        </w:rPr>
      </w:pPr>
      <w:r>
        <w:rPr>
          <w:rFonts w:ascii="Tahoma" w:hAnsi="Tahoma" w:cs="Tahoma"/>
          <w:sz w:val="20"/>
        </w:rPr>
        <w:t>5.18 – 20,94 m2</w:t>
      </w:r>
    </w:p>
    <w:p w14:paraId="6A11A2AD" w14:textId="5FA56F56" w:rsidR="00CB6852" w:rsidRDefault="00CB6852" w:rsidP="00250AAD">
      <w:pPr>
        <w:pStyle w:val="Akapitzlist3"/>
        <w:spacing w:after="0"/>
        <w:ind w:left="0"/>
        <w:jc w:val="both"/>
        <w:rPr>
          <w:rFonts w:ascii="Tahoma" w:hAnsi="Tahoma" w:cs="Tahoma"/>
          <w:sz w:val="20"/>
        </w:rPr>
      </w:pPr>
      <w:r>
        <w:rPr>
          <w:rFonts w:ascii="Tahoma" w:hAnsi="Tahoma" w:cs="Tahoma"/>
          <w:sz w:val="20"/>
        </w:rPr>
        <w:t>5.19 – 18,01 m2</w:t>
      </w:r>
    </w:p>
    <w:p w14:paraId="5681D6EF" w14:textId="2DB5F6A3" w:rsidR="00CB6852" w:rsidRDefault="00CB6852" w:rsidP="00250AAD">
      <w:pPr>
        <w:pStyle w:val="Akapitzlist3"/>
        <w:spacing w:after="0"/>
        <w:ind w:left="0"/>
        <w:jc w:val="both"/>
        <w:rPr>
          <w:rFonts w:ascii="Tahoma" w:hAnsi="Tahoma" w:cs="Tahoma"/>
          <w:sz w:val="20"/>
        </w:rPr>
      </w:pPr>
      <w:r>
        <w:rPr>
          <w:rFonts w:ascii="Tahoma" w:hAnsi="Tahoma" w:cs="Tahoma"/>
          <w:sz w:val="20"/>
        </w:rPr>
        <w:t>5.20 – 14,87 m2</w:t>
      </w:r>
    </w:p>
    <w:p w14:paraId="402AAF1A" w14:textId="280821D4" w:rsidR="00CB6852" w:rsidRDefault="00CB6852" w:rsidP="00250AAD">
      <w:pPr>
        <w:pStyle w:val="Akapitzlist3"/>
        <w:spacing w:after="0"/>
        <w:ind w:left="0"/>
        <w:jc w:val="both"/>
        <w:rPr>
          <w:rFonts w:ascii="Tahoma" w:hAnsi="Tahoma" w:cs="Tahoma"/>
          <w:sz w:val="20"/>
        </w:rPr>
      </w:pPr>
      <w:r>
        <w:rPr>
          <w:rFonts w:ascii="Tahoma" w:hAnsi="Tahoma" w:cs="Tahoma"/>
          <w:sz w:val="20"/>
        </w:rPr>
        <w:t>5.21 – 17,01 m2</w:t>
      </w:r>
    </w:p>
    <w:p w14:paraId="245CF759" w14:textId="63594B6F" w:rsidR="00CB6852" w:rsidRDefault="00CB6852" w:rsidP="00250AAD">
      <w:pPr>
        <w:pStyle w:val="Akapitzlist3"/>
        <w:spacing w:after="0"/>
        <w:ind w:left="0"/>
        <w:jc w:val="both"/>
        <w:rPr>
          <w:rFonts w:ascii="Tahoma" w:hAnsi="Tahoma" w:cs="Tahoma"/>
          <w:sz w:val="20"/>
        </w:rPr>
      </w:pPr>
      <w:r>
        <w:rPr>
          <w:rFonts w:ascii="Tahoma" w:hAnsi="Tahoma" w:cs="Tahoma"/>
          <w:sz w:val="20"/>
        </w:rPr>
        <w:t>5.22 – 10,17 m2</w:t>
      </w:r>
    </w:p>
    <w:p w14:paraId="3CE1E6ED" w14:textId="28ECB42E" w:rsidR="00CB6852" w:rsidRDefault="00CB6852" w:rsidP="00250AAD">
      <w:pPr>
        <w:pStyle w:val="Akapitzlist3"/>
        <w:spacing w:after="0"/>
        <w:ind w:left="0"/>
        <w:jc w:val="both"/>
        <w:rPr>
          <w:rFonts w:ascii="Tahoma" w:hAnsi="Tahoma" w:cs="Tahoma"/>
          <w:sz w:val="20"/>
        </w:rPr>
      </w:pPr>
      <w:r>
        <w:rPr>
          <w:rFonts w:ascii="Tahoma" w:hAnsi="Tahoma" w:cs="Tahoma"/>
          <w:sz w:val="20"/>
        </w:rPr>
        <w:t>5.23 – 12,44 m2</w:t>
      </w:r>
    </w:p>
    <w:p w14:paraId="0D50B7A2" w14:textId="214DD4CD" w:rsidR="00CB6852" w:rsidRDefault="00377AA3" w:rsidP="00250AAD">
      <w:pPr>
        <w:pStyle w:val="Akapitzlist3"/>
        <w:spacing w:after="0"/>
        <w:ind w:left="0"/>
        <w:jc w:val="both"/>
        <w:rPr>
          <w:rFonts w:ascii="Tahoma" w:hAnsi="Tahoma" w:cs="Tahoma"/>
          <w:sz w:val="20"/>
        </w:rPr>
      </w:pPr>
      <w:r>
        <w:rPr>
          <w:rFonts w:ascii="Tahoma" w:hAnsi="Tahoma" w:cs="Tahoma"/>
          <w:sz w:val="20"/>
        </w:rPr>
        <w:t>5.24 – 12,62 m2</w:t>
      </w:r>
    </w:p>
    <w:p w14:paraId="35D713AA" w14:textId="430FD9F4" w:rsidR="00377AA3" w:rsidRDefault="00377AA3" w:rsidP="00250AAD">
      <w:pPr>
        <w:pStyle w:val="Akapitzlist3"/>
        <w:spacing w:after="0"/>
        <w:ind w:left="0"/>
        <w:jc w:val="both"/>
        <w:rPr>
          <w:rFonts w:ascii="Tahoma" w:hAnsi="Tahoma" w:cs="Tahoma"/>
          <w:sz w:val="20"/>
        </w:rPr>
      </w:pPr>
      <w:r>
        <w:rPr>
          <w:rFonts w:ascii="Tahoma" w:hAnsi="Tahoma" w:cs="Tahoma"/>
          <w:sz w:val="20"/>
        </w:rPr>
        <w:t>5.25 – 9,72 m2</w:t>
      </w:r>
    </w:p>
    <w:p w14:paraId="14555945" w14:textId="6CA95F9C" w:rsidR="00377AA3" w:rsidRDefault="00377AA3" w:rsidP="00250AAD">
      <w:pPr>
        <w:pStyle w:val="Akapitzlist3"/>
        <w:spacing w:after="0"/>
        <w:ind w:left="0"/>
        <w:jc w:val="both"/>
        <w:rPr>
          <w:rFonts w:ascii="Tahoma" w:hAnsi="Tahoma" w:cs="Tahoma"/>
          <w:sz w:val="20"/>
        </w:rPr>
      </w:pPr>
      <w:r>
        <w:rPr>
          <w:rFonts w:ascii="Tahoma" w:hAnsi="Tahoma" w:cs="Tahoma"/>
          <w:sz w:val="20"/>
        </w:rPr>
        <w:t>5.26 – 18,05 m2</w:t>
      </w:r>
    </w:p>
    <w:p w14:paraId="1A5C5EC8" w14:textId="22DD8163" w:rsidR="00377AA3" w:rsidRDefault="00377AA3" w:rsidP="00250AAD">
      <w:pPr>
        <w:pStyle w:val="Akapitzlist3"/>
        <w:spacing w:after="0"/>
        <w:ind w:left="0"/>
        <w:jc w:val="both"/>
        <w:rPr>
          <w:rFonts w:ascii="Tahoma" w:hAnsi="Tahoma" w:cs="Tahoma"/>
          <w:sz w:val="20"/>
        </w:rPr>
      </w:pPr>
      <w:r>
        <w:rPr>
          <w:rFonts w:ascii="Tahoma" w:hAnsi="Tahoma" w:cs="Tahoma"/>
          <w:sz w:val="20"/>
        </w:rPr>
        <w:lastRenderedPageBreak/>
        <w:t>5.30 – 22,18 m2</w:t>
      </w:r>
    </w:p>
    <w:p w14:paraId="36085BC5" w14:textId="502536F8" w:rsidR="00377AA3" w:rsidRDefault="00377AA3" w:rsidP="00250AAD">
      <w:pPr>
        <w:pStyle w:val="Akapitzlist3"/>
        <w:spacing w:after="0"/>
        <w:ind w:left="0"/>
        <w:jc w:val="both"/>
        <w:rPr>
          <w:rFonts w:ascii="Tahoma" w:hAnsi="Tahoma" w:cs="Tahoma"/>
          <w:sz w:val="20"/>
        </w:rPr>
      </w:pPr>
      <w:r>
        <w:rPr>
          <w:rFonts w:ascii="Tahoma" w:hAnsi="Tahoma" w:cs="Tahoma"/>
          <w:sz w:val="20"/>
        </w:rPr>
        <w:t>5.31 – 24,75 m2</w:t>
      </w:r>
    </w:p>
    <w:p w14:paraId="1792CEA1" w14:textId="5EE33BD0" w:rsidR="00377AA3" w:rsidRDefault="00377AA3" w:rsidP="00250AAD">
      <w:pPr>
        <w:pStyle w:val="Akapitzlist3"/>
        <w:spacing w:after="0"/>
        <w:ind w:left="0"/>
        <w:jc w:val="both"/>
        <w:rPr>
          <w:rFonts w:ascii="Tahoma" w:hAnsi="Tahoma" w:cs="Tahoma"/>
          <w:sz w:val="20"/>
        </w:rPr>
      </w:pPr>
      <w:r>
        <w:rPr>
          <w:rFonts w:ascii="Tahoma" w:hAnsi="Tahoma" w:cs="Tahoma"/>
          <w:sz w:val="20"/>
        </w:rPr>
        <w:t>5.32 – 22,56 m2</w:t>
      </w:r>
    </w:p>
    <w:p w14:paraId="4F3A1244" w14:textId="10EA9AE1" w:rsidR="00377AA3" w:rsidRDefault="00377AA3" w:rsidP="00250AAD">
      <w:pPr>
        <w:pStyle w:val="Akapitzlist3"/>
        <w:spacing w:after="0"/>
        <w:ind w:left="0"/>
        <w:jc w:val="both"/>
        <w:rPr>
          <w:rFonts w:ascii="Tahoma" w:hAnsi="Tahoma" w:cs="Tahoma"/>
          <w:sz w:val="20"/>
        </w:rPr>
      </w:pPr>
      <w:r>
        <w:rPr>
          <w:rFonts w:ascii="Tahoma" w:hAnsi="Tahoma" w:cs="Tahoma"/>
          <w:sz w:val="20"/>
        </w:rPr>
        <w:t>5.33 – 24,75 m2</w:t>
      </w:r>
    </w:p>
    <w:p w14:paraId="3F9F2554" w14:textId="226F58E4" w:rsidR="00377AA3" w:rsidRDefault="00377AA3" w:rsidP="00250AAD">
      <w:pPr>
        <w:pStyle w:val="Akapitzlist3"/>
        <w:spacing w:after="0"/>
        <w:ind w:left="0"/>
        <w:jc w:val="both"/>
        <w:rPr>
          <w:rFonts w:ascii="Tahoma" w:hAnsi="Tahoma" w:cs="Tahoma"/>
          <w:sz w:val="20"/>
        </w:rPr>
      </w:pPr>
      <w:r>
        <w:rPr>
          <w:rFonts w:ascii="Tahoma" w:hAnsi="Tahoma" w:cs="Tahoma"/>
          <w:sz w:val="20"/>
        </w:rPr>
        <w:t>5.35 – 24,38 m2</w:t>
      </w:r>
    </w:p>
    <w:p w14:paraId="5A008BC2" w14:textId="7ACED551" w:rsidR="00377AA3" w:rsidRDefault="00377AA3" w:rsidP="00250AAD">
      <w:pPr>
        <w:pStyle w:val="Akapitzlist3"/>
        <w:spacing w:after="0"/>
        <w:ind w:left="0"/>
        <w:jc w:val="both"/>
        <w:rPr>
          <w:rFonts w:ascii="Tahoma" w:hAnsi="Tahoma" w:cs="Tahoma"/>
          <w:sz w:val="20"/>
        </w:rPr>
      </w:pPr>
      <w:r>
        <w:rPr>
          <w:rFonts w:ascii="Tahoma" w:hAnsi="Tahoma" w:cs="Tahoma"/>
          <w:sz w:val="20"/>
        </w:rPr>
        <w:t>5.36 – 15,3 m2</w:t>
      </w:r>
    </w:p>
    <w:p w14:paraId="3852CF58" w14:textId="1D111615" w:rsidR="00377AA3" w:rsidRDefault="00377AA3" w:rsidP="00250AAD">
      <w:pPr>
        <w:pStyle w:val="Akapitzlist3"/>
        <w:spacing w:after="0"/>
        <w:ind w:left="0"/>
        <w:jc w:val="both"/>
        <w:rPr>
          <w:rFonts w:ascii="Tahoma" w:hAnsi="Tahoma" w:cs="Tahoma"/>
          <w:sz w:val="20"/>
        </w:rPr>
      </w:pPr>
      <w:r>
        <w:rPr>
          <w:rFonts w:ascii="Tahoma" w:hAnsi="Tahoma" w:cs="Tahoma"/>
          <w:sz w:val="20"/>
        </w:rPr>
        <w:t>5.38 – 24,24 m2</w:t>
      </w:r>
    </w:p>
    <w:p w14:paraId="25A2421C" w14:textId="24C6CC03" w:rsidR="00377AA3" w:rsidRDefault="00377AA3" w:rsidP="00250AAD">
      <w:pPr>
        <w:pStyle w:val="Akapitzlist3"/>
        <w:spacing w:after="0"/>
        <w:ind w:left="0"/>
        <w:jc w:val="both"/>
        <w:rPr>
          <w:rFonts w:ascii="Tahoma" w:hAnsi="Tahoma" w:cs="Tahoma"/>
          <w:sz w:val="20"/>
        </w:rPr>
      </w:pPr>
      <w:r>
        <w:rPr>
          <w:rFonts w:ascii="Tahoma" w:hAnsi="Tahoma" w:cs="Tahoma"/>
          <w:sz w:val="20"/>
        </w:rPr>
        <w:t>5.39 – 26,63 m2</w:t>
      </w:r>
    </w:p>
    <w:p w14:paraId="404FEC06" w14:textId="2332AB50" w:rsidR="00377AA3" w:rsidRDefault="00377AA3" w:rsidP="00250AAD">
      <w:pPr>
        <w:pStyle w:val="Akapitzlist3"/>
        <w:spacing w:after="0"/>
        <w:ind w:left="0"/>
        <w:jc w:val="both"/>
        <w:rPr>
          <w:rFonts w:ascii="Tahoma" w:hAnsi="Tahoma" w:cs="Tahoma"/>
          <w:sz w:val="20"/>
        </w:rPr>
      </w:pPr>
      <w:r>
        <w:rPr>
          <w:rFonts w:ascii="Tahoma" w:hAnsi="Tahoma" w:cs="Tahoma"/>
          <w:sz w:val="20"/>
        </w:rPr>
        <w:t>5.40 – 28,59 m2</w:t>
      </w:r>
    </w:p>
    <w:p w14:paraId="42C1336F" w14:textId="77777777" w:rsidR="00377AA3" w:rsidRPr="00122D31" w:rsidRDefault="00377AA3" w:rsidP="00250AAD">
      <w:pPr>
        <w:pStyle w:val="Akapitzlist3"/>
        <w:spacing w:after="0"/>
        <w:ind w:left="0"/>
        <w:jc w:val="both"/>
        <w:rPr>
          <w:rFonts w:ascii="Tahoma" w:hAnsi="Tahoma" w:cs="Tahoma"/>
          <w:sz w:val="20"/>
        </w:rPr>
      </w:pPr>
    </w:p>
    <w:p w14:paraId="5F0949EB" w14:textId="77777777" w:rsidR="004D5FC3" w:rsidRDefault="00D3766E" w:rsidP="004850B7">
      <w:pPr>
        <w:pStyle w:val="Akapitzlist1"/>
        <w:spacing w:after="0"/>
        <w:ind w:left="426"/>
        <w:jc w:val="both"/>
        <w:rPr>
          <w:rFonts w:ascii="Tahoma" w:hAnsi="Tahoma" w:cs="Tahoma"/>
          <w:sz w:val="20"/>
        </w:rPr>
      </w:pPr>
      <w:r>
        <w:rPr>
          <w:rFonts w:ascii="Tahoma" w:hAnsi="Tahoma" w:cs="Tahoma"/>
          <w:sz w:val="20"/>
        </w:rPr>
        <w:t xml:space="preserve">ZAKRES CZYNNOŚCI WYKONYWANYCH </w:t>
      </w:r>
      <w:r w:rsidR="000A1A71">
        <w:rPr>
          <w:rFonts w:ascii="Tahoma" w:hAnsi="Tahoma" w:cs="Tahoma"/>
          <w:sz w:val="20"/>
        </w:rPr>
        <w:t>5</w:t>
      </w:r>
      <w:r>
        <w:rPr>
          <w:rFonts w:ascii="Tahoma" w:hAnsi="Tahoma" w:cs="Tahoma"/>
          <w:sz w:val="20"/>
        </w:rPr>
        <w:t xml:space="preserve"> RAZY W TYGODNIU</w:t>
      </w:r>
      <w:r w:rsidR="000C0462">
        <w:rPr>
          <w:rFonts w:ascii="Tahoma" w:hAnsi="Tahoma" w:cs="Tahoma"/>
          <w:sz w:val="20"/>
        </w:rPr>
        <w:t xml:space="preserve"> LUB NIEZWŁOCZNIE W RAZIE KONIECZNOŚCI:</w:t>
      </w:r>
    </w:p>
    <w:p w14:paraId="0265A0A1" w14:textId="77777777" w:rsidR="00D3766E" w:rsidRDefault="00D3766E">
      <w:pPr>
        <w:pStyle w:val="Akapitzlist1"/>
        <w:numPr>
          <w:ilvl w:val="0"/>
          <w:numId w:val="15"/>
        </w:numPr>
        <w:spacing w:after="0"/>
        <w:jc w:val="both"/>
        <w:rPr>
          <w:rFonts w:ascii="Tahoma" w:hAnsi="Tahoma" w:cs="Tahoma"/>
          <w:sz w:val="20"/>
        </w:rPr>
      </w:pPr>
      <w:r>
        <w:rPr>
          <w:rFonts w:ascii="Tahoma" w:hAnsi="Tahoma" w:cs="Tahoma"/>
          <w:sz w:val="20"/>
        </w:rPr>
        <w:t>Opróżnianie koszy i niszczarek oraz wymiana worków na śmieci do miejsc wyznaczonych przez Zamawiającego,</w:t>
      </w:r>
    </w:p>
    <w:p w14:paraId="0FCFF551" w14:textId="77777777" w:rsidR="00D3766E" w:rsidRDefault="00D3766E">
      <w:pPr>
        <w:pStyle w:val="Akapitzlist1"/>
        <w:numPr>
          <w:ilvl w:val="0"/>
          <w:numId w:val="15"/>
        </w:numPr>
        <w:spacing w:after="0"/>
        <w:jc w:val="both"/>
        <w:rPr>
          <w:rFonts w:ascii="Tahoma" w:hAnsi="Tahoma" w:cs="Tahoma"/>
          <w:sz w:val="20"/>
        </w:rPr>
      </w:pPr>
      <w:r>
        <w:rPr>
          <w:rFonts w:ascii="Tahoma" w:hAnsi="Tahoma" w:cs="Tahoma"/>
          <w:sz w:val="20"/>
        </w:rPr>
        <w:t>Wycieranie kurzy z mebli o max. wys. 225 cm, sprzętów, szafek, wieszaków, gniazd i rozgałęziaczy/listew przypodłogowych, cokołów,</w:t>
      </w:r>
    </w:p>
    <w:p w14:paraId="3802DA14" w14:textId="77777777" w:rsidR="00D3766E" w:rsidRDefault="00B37E7D">
      <w:pPr>
        <w:pStyle w:val="Akapitzlist1"/>
        <w:numPr>
          <w:ilvl w:val="0"/>
          <w:numId w:val="15"/>
        </w:numPr>
        <w:spacing w:after="0"/>
        <w:jc w:val="both"/>
        <w:rPr>
          <w:rFonts w:ascii="Tahoma" w:hAnsi="Tahoma" w:cs="Tahoma"/>
          <w:sz w:val="20"/>
        </w:rPr>
      </w:pPr>
      <w:r>
        <w:rPr>
          <w:rFonts w:ascii="Tahoma" w:hAnsi="Tahoma" w:cs="Tahoma"/>
          <w:sz w:val="20"/>
        </w:rPr>
        <w:t>Przecieranie</w:t>
      </w:r>
      <w:r w:rsidR="00D3766E">
        <w:rPr>
          <w:rFonts w:ascii="Tahoma" w:hAnsi="Tahoma" w:cs="Tahoma"/>
          <w:sz w:val="20"/>
        </w:rPr>
        <w:t xml:space="preserve"> komputerów, klawiatur i myszy komputerowych i biegnących luzem przewodów zasilających</w:t>
      </w:r>
      <w:r w:rsidR="009A6902">
        <w:rPr>
          <w:rFonts w:ascii="Tahoma" w:hAnsi="Tahoma" w:cs="Tahoma"/>
          <w:sz w:val="20"/>
        </w:rPr>
        <w:t>,</w:t>
      </w:r>
    </w:p>
    <w:p w14:paraId="6074FDD7" w14:textId="77777777" w:rsidR="00D3766E" w:rsidRDefault="00D3766E">
      <w:pPr>
        <w:pStyle w:val="Akapitzlist1"/>
        <w:numPr>
          <w:ilvl w:val="0"/>
          <w:numId w:val="15"/>
        </w:numPr>
        <w:spacing w:after="0"/>
        <w:jc w:val="both"/>
        <w:rPr>
          <w:rFonts w:ascii="Tahoma" w:hAnsi="Tahoma" w:cs="Tahoma"/>
          <w:sz w:val="20"/>
        </w:rPr>
      </w:pPr>
      <w:r>
        <w:rPr>
          <w:rFonts w:ascii="Tahoma" w:hAnsi="Tahoma" w:cs="Tahoma"/>
          <w:sz w:val="20"/>
        </w:rPr>
        <w:t>Wycieranie kurzy z kopiarek, urządzeń wielofunkcyjnych, aparatów telefonicznych,</w:t>
      </w:r>
    </w:p>
    <w:p w14:paraId="4CA1173D" w14:textId="255C46C7" w:rsidR="00B37E7D" w:rsidRDefault="00D3766E" w:rsidP="002D2E16">
      <w:pPr>
        <w:pStyle w:val="Akapitzlist1"/>
        <w:numPr>
          <w:ilvl w:val="0"/>
          <w:numId w:val="15"/>
        </w:numPr>
        <w:spacing w:after="0"/>
        <w:jc w:val="both"/>
        <w:rPr>
          <w:rFonts w:ascii="Tahoma" w:hAnsi="Tahoma" w:cs="Tahoma"/>
          <w:sz w:val="20"/>
        </w:rPr>
      </w:pPr>
      <w:r>
        <w:rPr>
          <w:rFonts w:ascii="Tahoma" w:hAnsi="Tahoma" w:cs="Tahoma"/>
          <w:sz w:val="20"/>
        </w:rPr>
        <w:t>Odkurzanie wykładziny dywanowej</w:t>
      </w:r>
      <w:r w:rsidR="009A6902">
        <w:rPr>
          <w:rFonts w:ascii="Tahoma" w:hAnsi="Tahoma" w:cs="Tahoma"/>
          <w:sz w:val="20"/>
        </w:rPr>
        <w:t>,</w:t>
      </w:r>
    </w:p>
    <w:p w14:paraId="79A0D10B" w14:textId="77777777" w:rsidR="002D2E16" w:rsidRPr="002D2E16" w:rsidRDefault="002D2E16" w:rsidP="002D2E16">
      <w:pPr>
        <w:pStyle w:val="Akapitzlist1"/>
        <w:spacing w:after="0"/>
        <w:ind w:left="1146"/>
        <w:jc w:val="both"/>
        <w:rPr>
          <w:rFonts w:ascii="Tahoma" w:hAnsi="Tahoma" w:cs="Tahoma"/>
          <w:sz w:val="20"/>
        </w:rPr>
      </w:pPr>
    </w:p>
    <w:p w14:paraId="5B056B6C" w14:textId="77777777" w:rsidR="00D3766E" w:rsidRDefault="00D3766E" w:rsidP="00D3766E">
      <w:pPr>
        <w:pStyle w:val="Akapitzlist1"/>
        <w:spacing w:after="0"/>
        <w:ind w:left="426"/>
        <w:jc w:val="both"/>
        <w:rPr>
          <w:rFonts w:ascii="Tahoma" w:hAnsi="Tahoma" w:cs="Tahoma"/>
          <w:sz w:val="20"/>
        </w:rPr>
      </w:pPr>
      <w:r>
        <w:rPr>
          <w:rFonts w:ascii="Tahoma" w:hAnsi="Tahoma" w:cs="Tahoma"/>
          <w:sz w:val="20"/>
        </w:rPr>
        <w:t>ZAKRES CZYNNOŚCI WYKONYWANYCH RAZ NA TYDZIEŃ:</w:t>
      </w:r>
    </w:p>
    <w:p w14:paraId="79F6EAD8" w14:textId="77777777" w:rsidR="00D3766E" w:rsidRDefault="00D3766E">
      <w:pPr>
        <w:pStyle w:val="Akapitzlist1"/>
        <w:numPr>
          <w:ilvl w:val="0"/>
          <w:numId w:val="15"/>
        </w:numPr>
        <w:spacing w:after="0"/>
        <w:jc w:val="both"/>
        <w:rPr>
          <w:rFonts w:ascii="Tahoma" w:hAnsi="Tahoma" w:cs="Tahoma"/>
          <w:sz w:val="20"/>
        </w:rPr>
      </w:pPr>
      <w:r>
        <w:rPr>
          <w:rFonts w:ascii="Tahoma" w:hAnsi="Tahoma" w:cs="Tahoma"/>
          <w:sz w:val="20"/>
        </w:rPr>
        <w:t>Czyszczenie mebli płynem do konserwacji mebli,</w:t>
      </w:r>
    </w:p>
    <w:p w14:paraId="109C4DCB" w14:textId="77777777" w:rsidR="00D3766E" w:rsidRDefault="00D3766E">
      <w:pPr>
        <w:pStyle w:val="Akapitzlist1"/>
        <w:numPr>
          <w:ilvl w:val="0"/>
          <w:numId w:val="15"/>
        </w:numPr>
        <w:spacing w:after="0"/>
        <w:jc w:val="both"/>
        <w:rPr>
          <w:rFonts w:ascii="Tahoma" w:hAnsi="Tahoma" w:cs="Tahoma"/>
          <w:sz w:val="20"/>
        </w:rPr>
      </w:pPr>
      <w:r>
        <w:rPr>
          <w:rFonts w:ascii="Tahoma" w:hAnsi="Tahoma" w:cs="Tahoma"/>
          <w:sz w:val="20"/>
        </w:rPr>
        <w:t>Wycieranie kurzy z kaloryferów, usuwanie pajęczyn,</w:t>
      </w:r>
    </w:p>
    <w:p w14:paraId="576118D2" w14:textId="77777777" w:rsidR="00D3766E" w:rsidRDefault="00D3766E">
      <w:pPr>
        <w:pStyle w:val="Akapitzlist1"/>
        <w:numPr>
          <w:ilvl w:val="0"/>
          <w:numId w:val="15"/>
        </w:numPr>
        <w:spacing w:after="0"/>
        <w:jc w:val="both"/>
        <w:rPr>
          <w:rFonts w:ascii="Tahoma" w:hAnsi="Tahoma" w:cs="Tahoma"/>
          <w:sz w:val="20"/>
        </w:rPr>
      </w:pPr>
      <w:r>
        <w:rPr>
          <w:rFonts w:ascii="Tahoma" w:hAnsi="Tahoma" w:cs="Tahoma"/>
          <w:sz w:val="20"/>
        </w:rPr>
        <w:t>Utrzymanie w czystości drzwi wewnętrznych i szyb</w:t>
      </w:r>
      <w:r w:rsidR="00E86434">
        <w:rPr>
          <w:rFonts w:ascii="Tahoma" w:hAnsi="Tahoma" w:cs="Tahoma"/>
          <w:sz w:val="20"/>
        </w:rPr>
        <w:t xml:space="preserve"> (stolarka aluminiowa i drewniana), ościeżnic, klamek,</w:t>
      </w:r>
    </w:p>
    <w:p w14:paraId="43021358" w14:textId="77777777" w:rsidR="00E86434" w:rsidRDefault="00E86434">
      <w:pPr>
        <w:pStyle w:val="Akapitzlist1"/>
        <w:numPr>
          <w:ilvl w:val="0"/>
          <w:numId w:val="15"/>
        </w:numPr>
        <w:spacing w:after="0"/>
        <w:jc w:val="both"/>
        <w:rPr>
          <w:rFonts w:ascii="Tahoma" w:hAnsi="Tahoma" w:cs="Tahoma"/>
          <w:sz w:val="20"/>
        </w:rPr>
      </w:pPr>
      <w:r>
        <w:rPr>
          <w:rFonts w:ascii="Tahoma" w:hAnsi="Tahoma" w:cs="Tahoma"/>
          <w:sz w:val="20"/>
        </w:rPr>
        <w:t>Odkurzanie mebli w tapicerce materiałowej (krzesła, fotele, kanapy, pufy),</w:t>
      </w:r>
    </w:p>
    <w:p w14:paraId="41ACF5C1" w14:textId="77777777" w:rsidR="00E86434" w:rsidRDefault="00E86434">
      <w:pPr>
        <w:pStyle w:val="Akapitzlist1"/>
        <w:numPr>
          <w:ilvl w:val="0"/>
          <w:numId w:val="15"/>
        </w:numPr>
        <w:spacing w:after="0"/>
        <w:jc w:val="both"/>
        <w:rPr>
          <w:rFonts w:ascii="Tahoma" w:hAnsi="Tahoma" w:cs="Tahoma"/>
          <w:sz w:val="20"/>
        </w:rPr>
      </w:pPr>
      <w:r>
        <w:rPr>
          <w:rFonts w:ascii="Tahoma" w:hAnsi="Tahoma" w:cs="Tahoma"/>
          <w:sz w:val="20"/>
        </w:rPr>
        <w:t>Przecieranie foteli, kanap, puf z materiałów skóropodobnych odpowiednim środkiem do ich pielęgnacji,</w:t>
      </w:r>
    </w:p>
    <w:p w14:paraId="235CBE56" w14:textId="77777777" w:rsidR="00E86434" w:rsidRDefault="00E86434">
      <w:pPr>
        <w:pStyle w:val="Akapitzlist1"/>
        <w:numPr>
          <w:ilvl w:val="0"/>
          <w:numId w:val="15"/>
        </w:numPr>
        <w:spacing w:after="0"/>
        <w:jc w:val="both"/>
        <w:rPr>
          <w:rFonts w:ascii="Tahoma" w:hAnsi="Tahoma" w:cs="Tahoma"/>
          <w:sz w:val="20"/>
        </w:rPr>
      </w:pPr>
      <w:r>
        <w:rPr>
          <w:rFonts w:ascii="Tahoma" w:hAnsi="Tahoma" w:cs="Tahoma"/>
          <w:sz w:val="20"/>
        </w:rPr>
        <w:t>Wycieranie kurzy z lamp i kloszy, tablic naściennych, obrazów,</w:t>
      </w:r>
    </w:p>
    <w:p w14:paraId="37FEBF30" w14:textId="77777777" w:rsidR="00612F05" w:rsidRDefault="00612F05">
      <w:pPr>
        <w:pStyle w:val="Akapitzlist1"/>
        <w:numPr>
          <w:ilvl w:val="0"/>
          <w:numId w:val="15"/>
        </w:numPr>
        <w:spacing w:after="0"/>
        <w:jc w:val="both"/>
        <w:rPr>
          <w:rFonts w:ascii="Tahoma" w:hAnsi="Tahoma" w:cs="Tahoma"/>
          <w:sz w:val="20"/>
        </w:rPr>
      </w:pPr>
      <w:r>
        <w:rPr>
          <w:rFonts w:ascii="Tahoma" w:hAnsi="Tahoma" w:cs="Tahoma"/>
          <w:sz w:val="20"/>
        </w:rPr>
        <w:t>Kontrolowanie zamknięć okien i drzwi we wszystkich pomieszczeniach Zamawiającego,</w:t>
      </w:r>
    </w:p>
    <w:p w14:paraId="42F95507" w14:textId="77777777" w:rsidR="00E86434" w:rsidRDefault="00E86434" w:rsidP="00E86434">
      <w:pPr>
        <w:pStyle w:val="Akapitzlist1"/>
        <w:spacing w:after="0"/>
        <w:ind w:left="1146"/>
        <w:jc w:val="both"/>
        <w:rPr>
          <w:rFonts w:ascii="Tahoma" w:hAnsi="Tahoma" w:cs="Tahoma"/>
          <w:sz w:val="20"/>
        </w:rPr>
      </w:pPr>
    </w:p>
    <w:p w14:paraId="723FB70B" w14:textId="77777777" w:rsidR="00E86434" w:rsidRDefault="00E86434" w:rsidP="00E86434">
      <w:pPr>
        <w:pStyle w:val="Akapitzlist1"/>
        <w:spacing w:after="0"/>
        <w:ind w:left="426"/>
        <w:jc w:val="both"/>
        <w:rPr>
          <w:rFonts w:ascii="Tahoma" w:hAnsi="Tahoma" w:cs="Tahoma"/>
          <w:sz w:val="20"/>
        </w:rPr>
      </w:pPr>
      <w:r>
        <w:rPr>
          <w:rFonts w:ascii="Tahoma" w:hAnsi="Tahoma" w:cs="Tahoma"/>
          <w:sz w:val="20"/>
        </w:rPr>
        <w:t>ZAKRES CZYNNOŚCI WYKONYWANYCH RAZ W MIESIĄCU:</w:t>
      </w:r>
    </w:p>
    <w:p w14:paraId="115E2878" w14:textId="77777777" w:rsidR="00E86434" w:rsidRDefault="00E86434">
      <w:pPr>
        <w:pStyle w:val="Akapitzlist1"/>
        <w:numPr>
          <w:ilvl w:val="0"/>
          <w:numId w:val="15"/>
        </w:numPr>
        <w:spacing w:after="0"/>
        <w:jc w:val="both"/>
        <w:rPr>
          <w:rFonts w:ascii="Tahoma" w:hAnsi="Tahoma" w:cs="Tahoma"/>
          <w:sz w:val="20"/>
        </w:rPr>
      </w:pPr>
      <w:r>
        <w:rPr>
          <w:rFonts w:ascii="Tahoma" w:hAnsi="Tahoma" w:cs="Tahoma"/>
          <w:sz w:val="20"/>
        </w:rPr>
        <w:t>Mycie pojemników w koszach na śmieci,</w:t>
      </w:r>
    </w:p>
    <w:p w14:paraId="644346A7" w14:textId="77777777" w:rsidR="00E86434" w:rsidRDefault="00E86434">
      <w:pPr>
        <w:pStyle w:val="Akapitzlist1"/>
        <w:numPr>
          <w:ilvl w:val="0"/>
          <w:numId w:val="15"/>
        </w:numPr>
        <w:spacing w:after="0"/>
        <w:jc w:val="both"/>
        <w:rPr>
          <w:rFonts w:ascii="Tahoma" w:hAnsi="Tahoma" w:cs="Tahoma"/>
          <w:sz w:val="20"/>
        </w:rPr>
      </w:pPr>
      <w:r>
        <w:rPr>
          <w:rFonts w:ascii="Tahoma" w:hAnsi="Tahoma" w:cs="Tahoma"/>
          <w:sz w:val="20"/>
        </w:rPr>
        <w:t>Odkurzanie i czyszczenie miękką powierzchnią żaluzji aluminiowych,</w:t>
      </w:r>
    </w:p>
    <w:p w14:paraId="03FA6451" w14:textId="77777777" w:rsidR="00E86434" w:rsidRDefault="00E86434">
      <w:pPr>
        <w:pStyle w:val="Akapitzlist1"/>
        <w:numPr>
          <w:ilvl w:val="0"/>
          <w:numId w:val="15"/>
        </w:numPr>
        <w:spacing w:after="0"/>
        <w:jc w:val="both"/>
        <w:rPr>
          <w:rFonts w:ascii="Tahoma" w:hAnsi="Tahoma" w:cs="Tahoma"/>
          <w:sz w:val="20"/>
        </w:rPr>
      </w:pPr>
      <w:r>
        <w:rPr>
          <w:rFonts w:ascii="Tahoma" w:hAnsi="Tahoma" w:cs="Tahoma"/>
          <w:sz w:val="20"/>
        </w:rPr>
        <w:t>Odkurzanie rolet,</w:t>
      </w:r>
    </w:p>
    <w:p w14:paraId="37E71D44" w14:textId="77777777" w:rsidR="00E86434" w:rsidRPr="004850B7" w:rsidRDefault="00E86434" w:rsidP="00E86434">
      <w:pPr>
        <w:pStyle w:val="Akapitzlist1"/>
        <w:spacing w:after="0"/>
        <w:ind w:left="0"/>
        <w:jc w:val="both"/>
        <w:rPr>
          <w:rFonts w:ascii="Tahoma" w:hAnsi="Tahoma" w:cs="Tahoma"/>
          <w:sz w:val="20"/>
        </w:rPr>
      </w:pPr>
    </w:p>
    <w:p w14:paraId="385A8921" w14:textId="77777777" w:rsidR="0037057D" w:rsidRDefault="00E86434" w:rsidP="00E86434">
      <w:pPr>
        <w:pStyle w:val="Akapitzlist1"/>
        <w:spacing w:after="0"/>
        <w:ind w:left="426"/>
        <w:jc w:val="both"/>
      </w:pPr>
      <w:r>
        <w:t xml:space="preserve">ZAKRES CZYNNOŚCI WYKONYWANYCH </w:t>
      </w:r>
      <w:r w:rsidR="00612F05">
        <w:t>2 RAZY W ROKU:</w:t>
      </w:r>
    </w:p>
    <w:p w14:paraId="044B7F26" w14:textId="77777777" w:rsidR="00612F05" w:rsidRPr="00BE0764" w:rsidRDefault="00612F05">
      <w:pPr>
        <w:pStyle w:val="Akapitzlist1"/>
        <w:numPr>
          <w:ilvl w:val="0"/>
          <w:numId w:val="16"/>
        </w:numPr>
        <w:spacing w:after="0"/>
        <w:jc w:val="both"/>
      </w:pPr>
      <w:r w:rsidRPr="00BE0764">
        <w:t>Mycie witryn szklanych i uchylnych skrzydeł okiennych do mycia z ramami do wysokości pierwszej poziomej belki od poziomu podłogi,</w:t>
      </w:r>
    </w:p>
    <w:p w14:paraId="5F598535" w14:textId="77777777" w:rsidR="00612F05" w:rsidRDefault="00612F05" w:rsidP="00612F05">
      <w:pPr>
        <w:pStyle w:val="Akapitzlist1"/>
        <w:spacing w:after="0"/>
        <w:ind w:left="0"/>
        <w:jc w:val="both"/>
      </w:pPr>
    </w:p>
    <w:p w14:paraId="08582922" w14:textId="77777777" w:rsidR="00612F05" w:rsidRDefault="00612F05" w:rsidP="00612F05">
      <w:pPr>
        <w:pStyle w:val="Akapitzlist1"/>
        <w:spacing w:after="0"/>
        <w:ind w:left="426"/>
        <w:jc w:val="both"/>
      </w:pPr>
      <w:r>
        <w:t>ZAKRES CZYNNOŚCI WYKONYWANYCH NIEZWŁOCZNIE W RAZIE WYSTĄPIENIA/ZGŁOSZENIA:</w:t>
      </w:r>
    </w:p>
    <w:p w14:paraId="392EBFE3" w14:textId="77777777" w:rsidR="00612F05" w:rsidRDefault="00612F05">
      <w:pPr>
        <w:pStyle w:val="Akapitzlist1"/>
        <w:numPr>
          <w:ilvl w:val="0"/>
          <w:numId w:val="16"/>
        </w:numPr>
        <w:spacing w:after="0"/>
        <w:jc w:val="both"/>
      </w:pPr>
      <w:r>
        <w:t>Czyszczenie zabrudzeń na tkaninach rolet za pomocą wody z dodatkiem delikatnych środków czyszczących,</w:t>
      </w:r>
    </w:p>
    <w:p w14:paraId="51844CB1" w14:textId="77777777" w:rsidR="00612F05" w:rsidRDefault="00612F05">
      <w:pPr>
        <w:pStyle w:val="Akapitzlist1"/>
        <w:numPr>
          <w:ilvl w:val="0"/>
          <w:numId w:val="16"/>
        </w:numPr>
        <w:spacing w:after="0"/>
        <w:jc w:val="both"/>
      </w:pPr>
      <w:r>
        <w:t>Usuwanie świeżych plam z wykładzin i mebli tapicerowanych,</w:t>
      </w:r>
    </w:p>
    <w:p w14:paraId="5B7F0B59" w14:textId="77777777" w:rsidR="00612F05" w:rsidRDefault="00612F05">
      <w:pPr>
        <w:pStyle w:val="Akapitzlist1"/>
        <w:numPr>
          <w:ilvl w:val="0"/>
          <w:numId w:val="16"/>
        </w:numPr>
        <w:spacing w:after="0"/>
        <w:jc w:val="both"/>
      </w:pPr>
      <w:r>
        <w:t>Zgłaszanie wszelkich usterek technicznych,</w:t>
      </w:r>
    </w:p>
    <w:p w14:paraId="33E3487F" w14:textId="77777777" w:rsidR="00612F05" w:rsidRDefault="00612F05" w:rsidP="00F34DD7">
      <w:pPr>
        <w:pStyle w:val="Akapitzlist1"/>
        <w:spacing w:after="0"/>
        <w:ind w:left="0"/>
        <w:jc w:val="both"/>
      </w:pPr>
    </w:p>
    <w:p w14:paraId="316110F2" w14:textId="77777777" w:rsidR="00416D1F" w:rsidRPr="000476F2" w:rsidRDefault="00250AAD" w:rsidP="00416D1F">
      <w:pPr>
        <w:pStyle w:val="Akapitzlist3"/>
        <w:spacing w:after="0"/>
        <w:ind w:left="0"/>
        <w:jc w:val="both"/>
        <w:rPr>
          <w:rFonts w:ascii="Tahoma" w:hAnsi="Tahoma" w:cs="Tahoma"/>
          <w:color w:val="000000"/>
          <w:sz w:val="20"/>
          <w:szCs w:val="20"/>
        </w:rPr>
      </w:pPr>
      <w:r>
        <w:rPr>
          <w:b/>
          <w:bCs/>
        </w:rPr>
        <w:t xml:space="preserve">2. </w:t>
      </w:r>
      <w:r w:rsidR="009A6902" w:rsidRPr="009A6902">
        <w:rPr>
          <w:b/>
          <w:bCs/>
        </w:rPr>
        <w:t>SALE KONFERENCYJNE/SEMINARYJNE/SPOTKAŃ</w:t>
      </w:r>
      <w:r w:rsidR="009A6902">
        <w:t xml:space="preserve"> (</w:t>
      </w:r>
      <w:r w:rsidR="009A6902" w:rsidRPr="00B37E7D">
        <w:rPr>
          <w:b/>
          <w:bCs/>
        </w:rPr>
        <w:t>23 sale</w:t>
      </w:r>
      <w:r w:rsidR="009A6902">
        <w:t xml:space="preserve"> o łącznej powierzchni </w:t>
      </w:r>
      <w:r w:rsidR="009A6902" w:rsidRPr="001D541E">
        <w:rPr>
          <w:b/>
          <w:bCs/>
        </w:rPr>
        <w:t>1585,35 m2</w:t>
      </w:r>
      <w:r w:rsidR="009A6902">
        <w:t>)</w:t>
      </w:r>
      <w:r w:rsidR="00B37E7D">
        <w:t xml:space="preserve">. </w:t>
      </w:r>
      <w:r w:rsidR="00B37E7D" w:rsidRPr="00416D1F">
        <w:rPr>
          <w:rFonts w:ascii="Tahoma" w:hAnsi="Tahoma" w:cs="Tahoma"/>
          <w:sz w:val="20"/>
          <w:szCs w:val="20"/>
          <w:u w:val="single"/>
        </w:rPr>
        <w:t>Sprzątanie każdorazowo przed planowanym wydarzeniem i po wydarzeniu (również w soboty i w niedziele)</w:t>
      </w:r>
      <w:r w:rsidR="00B37E7D">
        <w:rPr>
          <w:rFonts w:ascii="Tahoma" w:hAnsi="Tahoma" w:cs="Tahoma"/>
          <w:sz w:val="20"/>
          <w:szCs w:val="20"/>
        </w:rPr>
        <w:t>.</w:t>
      </w:r>
      <w:r w:rsidR="00416D1F">
        <w:rPr>
          <w:rFonts w:ascii="Tahoma" w:hAnsi="Tahoma" w:cs="Tahoma"/>
          <w:sz w:val="20"/>
          <w:szCs w:val="20"/>
        </w:rPr>
        <w:t xml:space="preserve"> </w:t>
      </w:r>
      <w:r w:rsidR="00416D1F" w:rsidRPr="000476F2">
        <w:rPr>
          <w:rFonts w:ascii="Tahoma" w:hAnsi="Tahoma" w:cs="Tahoma"/>
          <w:color w:val="000000"/>
          <w:sz w:val="20"/>
          <w:szCs w:val="20"/>
        </w:rPr>
        <w:t xml:space="preserve">Zamawiający poglądowo informuje, iż </w:t>
      </w:r>
      <w:r w:rsidR="00416D1F">
        <w:rPr>
          <w:rFonts w:ascii="Tahoma" w:hAnsi="Tahoma" w:cs="Tahoma"/>
          <w:color w:val="000000"/>
          <w:sz w:val="20"/>
          <w:szCs w:val="20"/>
        </w:rPr>
        <w:t>rocznie</w:t>
      </w:r>
      <w:r w:rsidR="00416D1F" w:rsidRPr="000476F2">
        <w:rPr>
          <w:rFonts w:ascii="Tahoma" w:hAnsi="Tahoma" w:cs="Tahoma"/>
          <w:color w:val="000000"/>
          <w:sz w:val="20"/>
          <w:szCs w:val="20"/>
        </w:rPr>
        <w:t xml:space="preserve"> odby</w:t>
      </w:r>
      <w:r w:rsidR="00416D1F">
        <w:rPr>
          <w:rFonts w:ascii="Tahoma" w:hAnsi="Tahoma" w:cs="Tahoma"/>
          <w:color w:val="000000"/>
          <w:sz w:val="20"/>
          <w:szCs w:val="20"/>
        </w:rPr>
        <w:t>wa</w:t>
      </w:r>
      <w:r w:rsidR="00416D1F" w:rsidRPr="000476F2">
        <w:rPr>
          <w:rFonts w:ascii="Tahoma" w:hAnsi="Tahoma" w:cs="Tahoma"/>
          <w:color w:val="000000"/>
          <w:sz w:val="20"/>
          <w:szCs w:val="20"/>
        </w:rPr>
        <w:t xml:space="preserve"> się ok</w:t>
      </w:r>
      <w:r w:rsidR="00416D1F">
        <w:rPr>
          <w:rFonts w:ascii="Tahoma" w:hAnsi="Tahoma" w:cs="Tahoma"/>
          <w:color w:val="000000"/>
          <w:sz w:val="20"/>
          <w:szCs w:val="20"/>
        </w:rPr>
        <w:t>.</w:t>
      </w:r>
      <w:r w:rsidR="00416D1F" w:rsidRPr="000476F2">
        <w:rPr>
          <w:rFonts w:ascii="Tahoma" w:hAnsi="Tahoma" w:cs="Tahoma"/>
          <w:color w:val="000000"/>
          <w:sz w:val="20"/>
          <w:szCs w:val="20"/>
        </w:rPr>
        <w:t xml:space="preserve"> </w:t>
      </w:r>
      <w:r w:rsidR="00416D1F" w:rsidRPr="00DC1C67">
        <w:rPr>
          <w:rFonts w:ascii="Tahoma" w:hAnsi="Tahoma" w:cs="Tahoma"/>
          <w:sz w:val="20"/>
          <w:szCs w:val="20"/>
        </w:rPr>
        <w:t>1200</w:t>
      </w:r>
      <w:r w:rsidR="00416D1F" w:rsidRPr="000476F2">
        <w:rPr>
          <w:rFonts w:ascii="Tahoma" w:hAnsi="Tahoma" w:cs="Tahoma"/>
          <w:color w:val="000000"/>
          <w:sz w:val="20"/>
          <w:szCs w:val="20"/>
        </w:rPr>
        <w:t xml:space="preserve"> wydarzeń na terenie budynku </w:t>
      </w:r>
      <w:r w:rsidR="00416D1F">
        <w:rPr>
          <w:rFonts w:ascii="Tahoma" w:hAnsi="Tahoma" w:cs="Tahoma"/>
          <w:color w:val="000000"/>
          <w:sz w:val="20"/>
          <w:szCs w:val="20"/>
        </w:rPr>
        <w:t>Rektorska 4</w:t>
      </w:r>
      <w:r w:rsidR="00416D1F" w:rsidRPr="000476F2">
        <w:rPr>
          <w:rFonts w:ascii="Tahoma" w:hAnsi="Tahoma" w:cs="Tahoma"/>
          <w:color w:val="000000"/>
          <w:sz w:val="20"/>
          <w:szCs w:val="20"/>
        </w:rPr>
        <w:t>.</w:t>
      </w:r>
    </w:p>
    <w:p w14:paraId="73D3E176" w14:textId="77777777" w:rsidR="009A6902" w:rsidRPr="00B37E7D" w:rsidRDefault="009A6902" w:rsidP="00B37E7D">
      <w:pPr>
        <w:pStyle w:val="Akapitzlist2"/>
        <w:spacing w:after="0"/>
        <w:ind w:left="0"/>
        <w:jc w:val="both"/>
        <w:rPr>
          <w:rFonts w:ascii="Tahoma" w:hAnsi="Tahoma" w:cs="Tahoma"/>
          <w:sz w:val="20"/>
          <w:szCs w:val="20"/>
        </w:rPr>
      </w:pPr>
    </w:p>
    <w:p w14:paraId="227D6BFF" w14:textId="77777777" w:rsidR="009A6902" w:rsidRDefault="009A6902" w:rsidP="009A6902">
      <w:pPr>
        <w:pStyle w:val="Akapitzlist2"/>
        <w:spacing w:after="0"/>
        <w:ind w:left="1080"/>
        <w:jc w:val="both"/>
        <w:rPr>
          <w:rFonts w:ascii="Tahoma" w:hAnsi="Tahoma" w:cs="Tahoma"/>
          <w:sz w:val="20"/>
          <w:szCs w:val="20"/>
        </w:rPr>
      </w:pPr>
      <w:r>
        <w:rPr>
          <w:rFonts w:ascii="Tahoma" w:hAnsi="Tahoma" w:cs="Tahoma"/>
          <w:sz w:val="20"/>
          <w:szCs w:val="20"/>
        </w:rPr>
        <w:t>Aula (z reżyserką i pom. pomocniczym)– 369,10 m2</w:t>
      </w:r>
    </w:p>
    <w:p w14:paraId="40A4E07E" w14:textId="77777777" w:rsidR="009A6902" w:rsidRDefault="009A6902" w:rsidP="009A6902">
      <w:pPr>
        <w:pStyle w:val="Akapitzlist2"/>
        <w:spacing w:after="0"/>
        <w:ind w:left="1080"/>
        <w:jc w:val="both"/>
        <w:rPr>
          <w:rFonts w:ascii="Tahoma" w:hAnsi="Tahoma" w:cs="Tahoma"/>
          <w:sz w:val="20"/>
          <w:szCs w:val="20"/>
        </w:rPr>
      </w:pPr>
      <w:r>
        <w:rPr>
          <w:rFonts w:ascii="Tahoma" w:hAnsi="Tahoma" w:cs="Tahoma"/>
          <w:sz w:val="20"/>
          <w:szCs w:val="20"/>
        </w:rPr>
        <w:t>1.04 – 40,59 m2</w:t>
      </w:r>
    </w:p>
    <w:p w14:paraId="104506DC" w14:textId="77777777" w:rsidR="009A6902" w:rsidRDefault="009A6902" w:rsidP="009A6902">
      <w:pPr>
        <w:pStyle w:val="Akapitzlist2"/>
        <w:spacing w:after="0"/>
        <w:ind w:left="1080"/>
        <w:jc w:val="both"/>
        <w:rPr>
          <w:rFonts w:ascii="Tahoma" w:hAnsi="Tahoma" w:cs="Tahoma"/>
          <w:sz w:val="20"/>
          <w:szCs w:val="20"/>
        </w:rPr>
      </w:pPr>
      <w:r>
        <w:rPr>
          <w:rFonts w:ascii="Tahoma" w:hAnsi="Tahoma" w:cs="Tahoma"/>
          <w:sz w:val="20"/>
          <w:szCs w:val="20"/>
        </w:rPr>
        <w:t>2.03 – 21,02 m2</w:t>
      </w:r>
    </w:p>
    <w:p w14:paraId="4324EB88" w14:textId="77777777" w:rsidR="009A6902" w:rsidRDefault="009A6902" w:rsidP="009A6902">
      <w:pPr>
        <w:pStyle w:val="Akapitzlist2"/>
        <w:spacing w:after="0"/>
        <w:ind w:left="1080"/>
        <w:jc w:val="both"/>
        <w:rPr>
          <w:rFonts w:ascii="Tahoma" w:hAnsi="Tahoma" w:cs="Tahoma"/>
          <w:sz w:val="20"/>
          <w:szCs w:val="20"/>
        </w:rPr>
      </w:pPr>
      <w:r>
        <w:rPr>
          <w:rFonts w:ascii="Tahoma" w:hAnsi="Tahoma" w:cs="Tahoma"/>
          <w:sz w:val="20"/>
          <w:szCs w:val="20"/>
        </w:rPr>
        <w:t>2.15 – 25,01 m2</w:t>
      </w:r>
    </w:p>
    <w:p w14:paraId="7A6C906D" w14:textId="77777777" w:rsidR="009A6902" w:rsidRDefault="009A6902" w:rsidP="009A6902">
      <w:pPr>
        <w:pStyle w:val="Akapitzlist2"/>
        <w:spacing w:after="0"/>
        <w:ind w:left="1080"/>
        <w:jc w:val="both"/>
        <w:rPr>
          <w:rFonts w:ascii="Tahoma" w:hAnsi="Tahoma" w:cs="Tahoma"/>
          <w:sz w:val="20"/>
          <w:szCs w:val="20"/>
        </w:rPr>
      </w:pPr>
      <w:r>
        <w:rPr>
          <w:rFonts w:ascii="Tahoma" w:hAnsi="Tahoma" w:cs="Tahoma"/>
          <w:sz w:val="20"/>
          <w:szCs w:val="20"/>
        </w:rPr>
        <w:t>2.18 – 23,76 m2</w:t>
      </w:r>
    </w:p>
    <w:p w14:paraId="31EDA580" w14:textId="77777777" w:rsidR="009A6902" w:rsidRDefault="009A6902" w:rsidP="009A6902">
      <w:pPr>
        <w:pStyle w:val="Akapitzlist2"/>
        <w:spacing w:after="0"/>
        <w:ind w:left="1080"/>
        <w:jc w:val="both"/>
        <w:rPr>
          <w:rFonts w:ascii="Tahoma" w:hAnsi="Tahoma" w:cs="Tahoma"/>
          <w:sz w:val="20"/>
          <w:szCs w:val="20"/>
        </w:rPr>
      </w:pPr>
      <w:r>
        <w:rPr>
          <w:rFonts w:ascii="Tahoma" w:hAnsi="Tahoma" w:cs="Tahoma"/>
          <w:sz w:val="20"/>
          <w:szCs w:val="20"/>
        </w:rPr>
        <w:lastRenderedPageBreak/>
        <w:t>2.34 – 36,78 m2</w:t>
      </w:r>
    </w:p>
    <w:p w14:paraId="04F2FBBE" w14:textId="77777777" w:rsidR="009A6902" w:rsidRDefault="009A6902" w:rsidP="009A6902">
      <w:pPr>
        <w:pStyle w:val="Akapitzlist2"/>
        <w:spacing w:after="0"/>
        <w:ind w:left="1080"/>
        <w:jc w:val="both"/>
        <w:rPr>
          <w:rFonts w:ascii="Tahoma" w:hAnsi="Tahoma" w:cs="Tahoma"/>
          <w:sz w:val="20"/>
          <w:szCs w:val="20"/>
        </w:rPr>
      </w:pPr>
      <w:r>
        <w:rPr>
          <w:rFonts w:ascii="Tahoma" w:hAnsi="Tahoma" w:cs="Tahoma"/>
          <w:sz w:val="20"/>
          <w:szCs w:val="20"/>
        </w:rPr>
        <w:t>3.01 – 48,10 m2</w:t>
      </w:r>
    </w:p>
    <w:p w14:paraId="78B04C23" w14:textId="77777777" w:rsidR="009A6902" w:rsidRDefault="009A6902" w:rsidP="009A6902">
      <w:pPr>
        <w:pStyle w:val="Akapitzlist2"/>
        <w:spacing w:after="0"/>
        <w:ind w:left="1080"/>
        <w:jc w:val="both"/>
        <w:rPr>
          <w:rFonts w:ascii="Tahoma" w:hAnsi="Tahoma" w:cs="Tahoma"/>
          <w:sz w:val="20"/>
          <w:szCs w:val="20"/>
        </w:rPr>
      </w:pPr>
      <w:r>
        <w:rPr>
          <w:rFonts w:ascii="Tahoma" w:hAnsi="Tahoma" w:cs="Tahoma"/>
          <w:sz w:val="20"/>
          <w:szCs w:val="20"/>
        </w:rPr>
        <w:t>3.07 – 125,15 m2</w:t>
      </w:r>
    </w:p>
    <w:p w14:paraId="1E65C9B0" w14:textId="77777777" w:rsidR="009A6902" w:rsidRDefault="009A6902" w:rsidP="009A6902">
      <w:pPr>
        <w:pStyle w:val="Akapitzlist2"/>
        <w:spacing w:after="0"/>
        <w:ind w:left="1080"/>
        <w:jc w:val="both"/>
        <w:rPr>
          <w:rFonts w:ascii="Tahoma" w:hAnsi="Tahoma" w:cs="Tahoma"/>
          <w:sz w:val="20"/>
          <w:szCs w:val="20"/>
        </w:rPr>
      </w:pPr>
      <w:r>
        <w:rPr>
          <w:rFonts w:ascii="Tahoma" w:hAnsi="Tahoma" w:cs="Tahoma"/>
          <w:sz w:val="20"/>
          <w:szCs w:val="20"/>
        </w:rPr>
        <w:t>3.15 – 36,52 m2</w:t>
      </w:r>
    </w:p>
    <w:p w14:paraId="41F718DD" w14:textId="77777777" w:rsidR="009A6902" w:rsidRDefault="009A6902" w:rsidP="009A6902">
      <w:pPr>
        <w:pStyle w:val="Akapitzlist2"/>
        <w:spacing w:after="0"/>
        <w:ind w:left="1080"/>
        <w:jc w:val="both"/>
        <w:rPr>
          <w:rFonts w:ascii="Tahoma" w:hAnsi="Tahoma" w:cs="Tahoma"/>
          <w:sz w:val="20"/>
          <w:szCs w:val="20"/>
        </w:rPr>
      </w:pPr>
      <w:r>
        <w:rPr>
          <w:rFonts w:ascii="Tahoma" w:hAnsi="Tahoma" w:cs="Tahoma"/>
          <w:sz w:val="20"/>
          <w:szCs w:val="20"/>
        </w:rPr>
        <w:t>3.19 – 34,51 m2</w:t>
      </w:r>
    </w:p>
    <w:p w14:paraId="3F81AB67" w14:textId="77777777" w:rsidR="009A6902" w:rsidRDefault="009A6902" w:rsidP="009A6902">
      <w:pPr>
        <w:pStyle w:val="Akapitzlist2"/>
        <w:spacing w:after="0"/>
        <w:ind w:left="1080"/>
        <w:jc w:val="both"/>
        <w:rPr>
          <w:rFonts w:ascii="Tahoma" w:hAnsi="Tahoma" w:cs="Tahoma"/>
          <w:sz w:val="20"/>
          <w:szCs w:val="20"/>
        </w:rPr>
      </w:pPr>
      <w:r>
        <w:rPr>
          <w:rFonts w:ascii="Tahoma" w:hAnsi="Tahoma" w:cs="Tahoma"/>
          <w:sz w:val="20"/>
          <w:szCs w:val="20"/>
        </w:rPr>
        <w:t>3.21 – 44,36 m2</w:t>
      </w:r>
    </w:p>
    <w:p w14:paraId="6C997571" w14:textId="77777777" w:rsidR="009A6902" w:rsidRDefault="009A6902" w:rsidP="009A6902">
      <w:pPr>
        <w:pStyle w:val="Akapitzlist2"/>
        <w:spacing w:after="0"/>
        <w:ind w:left="1080"/>
        <w:jc w:val="both"/>
        <w:rPr>
          <w:rFonts w:ascii="Tahoma" w:hAnsi="Tahoma" w:cs="Tahoma"/>
          <w:sz w:val="20"/>
          <w:szCs w:val="20"/>
        </w:rPr>
      </w:pPr>
      <w:r>
        <w:rPr>
          <w:rFonts w:ascii="Tahoma" w:hAnsi="Tahoma" w:cs="Tahoma"/>
          <w:sz w:val="20"/>
          <w:szCs w:val="20"/>
        </w:rPr>
        <w:t>4.01 – 81,67 m2</w:t>
      </w:r>
    </w:p>
    <w:p w14:paraId="563B66E3" w14:textId="77777777" w:rsidR="009A6902" w:rsidRDefault="009A6902" w:rsidP="009A6902">
      <w:pPr>
        <w:pStyle w:val="Akapitzlist2"/>
        <w:spacing w:after="0"/>
        <w:ind w:left="1080"/>
        <w:jc w:val="both"/>
        <w:rPr>
          <w:rFonts w:ascii="Tahoma" w:hAnsi="Tahoma" w:cs="Tahoma"/>
          <w:sz w:val="20"/>
          <w:szCs w:val="20"/>
        </w:rPr>
      </w:pPr>
      <w:r>
        <w:rPr>
          <w:rFonts w:ascii="Tahoma" w:hAnsi="Tahoma" w:cs="Tahoma"/>
          <w:sz w:val="20"/>
          <w:szCs w:val="20"/>
        </w:rPr>
        <w:t>4.02 – 87,77 m2</w:t>
      </w:r>
    </w:p>
    <w:p w14:paraId="3FE6EF9A" w14:textId="77777777" w:rsidR="009A6902" w:rsidRDefault="009A6902" w:rsidP="009A6902">
      <w:pPr>
        <w:pStyle w:val="Akapitzlist2"/>
        <w:spacing w:after="0"/>
        <w:ind w:left="1080"/>
        <w:jc w:val="both"/>
        <w:rPr>
          <w:rFonts w:ascii="Tahoma" w:hAnsi="Tahoma" w:cs="Tahoma"/>
          <w:sz w:val="20"/>
          <w:szCs w:val="20"/>
        </w:rPr>
      </w:pPr>
      <w:r>
        <w:rPr>
          <w:rFonts w:ascii="Tahoma" w:hAnsi="Tahoma" w:cs="Tahoma"/>
          <w:sz w:val="20"/>
          <w:szCs w:val="20"/>
        </w:rPr>
        <w:t>4.04 – 90,24 m2</w:t>
      </w:r>
    </w:p>
    <w:p w14:paraId="1982B852" w14:textId="77777777" w:rsidR="009A6902" w:rsidRDefault="009A6902" w:rsidP="009A6902">
      <w:pPr>
        <w:pStyle w:val="Akapitzlist2"/>
        <w:spacing w:after="0"/>
        <w:ind w:left="1080"/>
        <w:jc w:val="both"/>
        <w:rPr>
          <w:rFonts w:ascii="Tahoma" w:hAnsi="Tahoma" w:cs="Tahoma"/>
          <w:sz w:val="20"/>
          <w:szCs w:val="20"/>
        </w:rPr>
      </w:pPr>
      <w:r>
        <w:rPr>
          <w:rFonts w:ascii="Tahoma" w:hAnsi="Tahoma" w:cs="Tahoma"/>
          <w:sz w:val="20"/>
          <w:szCs w:val="20"/>
        </w:rPr>
        <w:t>4.05 – 85,13 m2</w:t>
      </w:r>
    </w:p>
    <w:p w14:paraId="46E5DF4E" w14:textId="77777777" w:rsidR="009A6902" w:rsidRDefault="009A6902" w:rsidP="009A6902">
      <w:pPr>
        <w:pStyle w:val="Akapitzlist2"/>
        <w:spacing w:after="0"/>
        <w:ind w:left="1080"/>
        <w:jc w:val="both"/>
        <w:rPr>
          <w:rFonts w:ascii="Tahoma" w:hAnsi="Tahoma" w:cs="Tahoma"/>
          <w:sz w:val="20"/>
          <w:szCs w:val="20"/>
        </w:rPr>
      </w:pPr>
      <w:r>
        <w:rPr>
          <w:rFonts w:ascii="Tahoma" w:hAnsi="Tahoma" w:cs="Tahoma"/>
          <w:sz w:val="20"/>
          <w:szCs w:val="20"/>
        </w:rPr>
        <w:t>4.07 – 94,53 m2</w:t>
      </w:r>
    </w:p>
    <w:p w14:paraId="7BB4920B" w14:textId="77777777" w:rsidR="009A6902" w:rsidRDefault="009A6902" w:rsidP="009A6902">
      <w:pPr>
        <w:pStyle w:val="Akapitzlist2"/>
        <w:spacing w:after="0"/>
        <w:ind w:left="1080"/>
        <w:jc w:val="both"/>
        <w:rPr>
          <w:rFonts w:ascii="Tahoma" w:hAnsi="Tahoma" w:cs="Tahoma"/>
          <w:sz w:val="20"/>
          <w:szCs w:val="20"/>
        </w:rPr>
      </w:pPr>
      <w:r>
        <w:rPr>
          <w:rFonts w:ascii="Tahoma" w:hAnsi="Tahoma" w:cs="Tahoma"/>
          <w:sz w:val="20"/>
          <w:szCs w:val="20"/>
        </w:rPr>
        <w:t>4.08 – 40,43 m2</w:t>
      </w:r>
    </w:p>
    <w:p w14:paraId="5953A09D" w14:textId="77777777" w:rsidR="009A6902" w:rsidRDefault="009A6902" w:rsidP="009A6902">
      <w:pPr>
        <w:pStyle w:val="Akapitzlist2"/>
        <w:spacing w:after="0"/>
        <w:ind w:left="1080"/>
        <w:jc w:val="both"/>
        <w:rPr>
          <w:rFonts w:ascii="Tahoma" w:hAnsi="Tahoma" w:cs="Tahoma"/>
          <w:sz w:val="20"/>
          <w:szCs w:val="20"/>
        </w:rPr>
      </w:pPr>
      <w:r>
        <w:rPr>
          <w:rFonts w:ascii="Tahoma" w:hAnsi="Tahoma" w:cs="Tahoma"/>
          <w:sz w:val="20"/>
          <w:szCs w:val="20"/>
        </w:rPr>
        <w:t>4.22 – 33,93 m2</w:t>
      </w:r>
    </w:p>
    <w:p w14:paraId="7845812C" w14:textId="77777777" w:rsidR="009A6902" w:rsidRDefault="009A6902" w:rsidP="009A6902">
      <w:pPr>
        <w:pStyle w:val="Akapitzlist2"/>
        <w:spacing w:after="0"/>
        <w:ind w:left="1080"/>
        <w:jc w:val="both"/>
        <w:rPr>
          <w:rFonts w:ascii="Tahoma" w:hAnsi="Tahoma" w:cs="Tahoma"/>
          <w:sz w:val="20"/>
          <w:szCs w:val="20"/>
        </w:rPr>
      </w:pPr>
      <w:r>
        <w:rPr>
          <w:rFonts w:ascii="Tahoma" w:hAnsi="Tahoma" w:cs="Tahoma"/>
          <w:sz w:val="20"/>
          <w:szCs w:val="20"/>
        </w:rPr>
        <w:t>4.24 – 36,52 m2</w:t>
      </w:r>
    </w:p>
    <w:p w14:paraId="1D796288" w14:textId="77777777" w:rsidR="009A6902" w:rsidRDefault="009A6902" w:rsidP="009A6902">
      <w:pPr>
        <w:pStyle w:val="Akapitzlist2"/>
        <w:spacing w:after="0"/>
        <w:ind w:left="1080"/>
        <w:jc w:val="both"/>
        <w:rPr>
          <w:rFonts w:ascii="Tahoma" w:hAnsi="Tahoma" w:cs="Tahoma"/>
          <w:sz w:val="20"/>
          <w:szCs w:val="20"/>
        </w:rPr>
      </w:pPr>
      <w:r>
        <w:rPr>
          <w:rFonts w:ascii="Tahoma" w:hAnsi="Tahoma" w:cs="Tahoma"/>
          <w:sz w:val="20"/>
          <w:szCs w:val="20"/>
        </w:rPr>
        <w:t>5.01 – 44,60 m2</w:t>
      </w:r>
    </w:p>
    <w:p w14:paraId="54C5C476" w14:textId="77777777" w:rsidR="009A6902" w:rsidRDefault="009A6902" w:rsidP="009A6902">
      <w:pPr>
        <w:pStyle w:val="Akapitzlist2"/>
        <w:spacing w:after="0"/>
        <w:ind w:left="1080"/>
        <w:jc w:val="both"/>
        <w:rPr>
          <w:rFonts w:ascii="Tahoma" w:hAnsi="Tahoma" w:cs="Tahoma"/>
          <w:sz w:val="20"/>
          <w:szCs w:val="20"/>
        </w:rPr>
      </w:pPr>
      <w:r>
        <w:rPr>
          <w:rFonts w:ascii="Tahoma" w:hAnsi="Tahoma" w:cs="Tahoma"/>
          <w:sz w:val="20"/>
          <w:szCs w:val="20"/>
        </w:rPr>
        <w:t>5.02 – 71,77 m2</w:t>
      </w:r>
    </w:p>
    <w:p w14:paraId="420EC087" w14:textId="77777777" w:rsidR="009A6902" w:rsidRDefault="009A6902" w:rsidP="009A6902">
      <w:pPr>
        <w:pStyle w:val="Akapitzlist2"/>
        <w:spacing w:after="0"/>
        <w:ind w:left="1080"/>
        <w:jc w:val="both"/>
        <w:rPr>
          <w:rFonts w:ascii="Tahoma" w:hAnsi="Tahoma" w:cs="Tahoma"/>
          <w:sz w:val="20"/>
          <w:szCs w:val="20"/>
        </w:rPr>
      </w:pPr>
      <w:r>
        <w:rPr>
          <w:rFonts w:ascii="Tahoma" w:hAnsi="Tahoma" w:cs="Tahoma"/>
          <w:sz w:val="20"/>
          <w:szCs w:val="20"/>
        </w:rPr>
        <w:t>5.28 – 58,88 m2</w:t>
      </w:r>
    </w:p>
    <w:p w14:paraId="4AFCD6D4" w14:textId="77777777" w:rsidR="009A6902" w:rsidRPr="001D541E" w:rsidRDefault="009A6902" w:rsidP="001D541E">
      <w:pPr>
        <w:pStyle w:val="Akapitzlist2"/>
        <w:spacing w:after="0"/>
        <w:ind w:left="1080"/>
        <w:jc w:val="both"/>
        <w:rPr>
          <w:rFonts w:ascii="Tahoma" w:hAnsi="Tahoma" w:cs="Tahoma"/>
          <w:sz w:val="20"/>
          <w:szCs w:val="20"/>
        </w:rPr>
      </w:pPr>
      <w:r>
        <w:rPr>
          <w:rFonts w:ascii="Tahoma" w:hAnsi="Tahoma" w:cs="Tahoma"/>
          <w:sz w:val="20"/>
          <w:szCs w:val="20"/>
        </w:rPr>
        <w:t>5.37 – 51,98 m2</w:t>
      </w:r>
    </w:p>
    <w:p w14:paraId="60CA7069" w14:textId="77777777" w:rsidR="009A6902" w:rsidRDefault="009A6902" w:rsidP="009A6902">
      <w:pPr>
        <w:pStyle w:val="Akapitzlist2"/>
        <w:spacing w:after="0"/>
        <w:ind w:left="0"/>
        <w:jc w:val="both"/>
        <w:rPr>
          <w:rFonts w:ascii="Tahoma" w:hAnsi="Tahoma" w:cs="Tahoma"/>
          <w:sz w:val="20"/>
          <w:szCs w:val="20"/>
        </w:rPr>
      </w:pPr>
    </w:p>
    <w:p w14:paraId="51474D7A" w14:textId="77777777" w:rsidR="009A6902" w:rsidRDefault="009A6902" w:rsidP="009A6902">
      <w:pPr>
        <w:pStyle w:val="Akapitzlist1"/>
        <w:spacing w:after="0"/>
        <w:ind w:left="426"/>
        <w:jc w:val="both"/>
        <w:rPr>
          <w:rFonts w:ascii="Tahoma" w:hAnsi="Tahoma" w:cs="Tahoma"/>
          <w:sz w:val="20"/>
        </w:rPr>
      </w:pPr>
      <w:r>
        <w:rPr>
          <w:rFonts w:ascii="Tahoma" w:hAnsi="Tahoma" w:cs="Tahoma"/>
          <w:sz w:val="20"/>
        </w:rPr>
        <w:t>ZAKRES CZYNNOŚCI:</w:t>
      </w:r>
    </w:p>
    <w:p w14:paraId="37741949" w14:textId="77777777" w:rsidR="009A6902" w:rsidRDefault="009A6902">
      <w:pPr>
        <w:pStyle w:val="Akapitzlist1"/>
        <w:numPr>
          <w:ilvl w:val="0"/>
          <w:numId w:val="15"/>
        </w:numPr>
        <w:spacing w:after="0"/>
        <w:jc w:val="both"/>
        <w:rPr>
          <w:rFonts w:ascii="Tahoma" w:hAnsi="Tahoma" w:cs="Tahoma"/>
          <w:sz w:val="20"/>
        </w:rPr>
      </w:pPr>
      <w:r>
        <w:rPr>
          <w:rFonts w:ascii="Tahoma" w:hAnsi="Tahoma" w:cs="Tahoma"/>
          <w:sz w:val="20"/>
        </w:rPr>
        <w:t>Opróżnianie koszy i niszczarek oraz wymiana worków na śmieci do miejsc wyznaczonych przez Zamawiającego,</w:t>
      </w:r>
    </w:p>
    <w:p w14:paraId="7BFAE8CC" w14:textId="77777777" w:rsidR="009A6902" w:rsidRDefault="009A6902">
      <w:pPr>
        <w:pStyle w:val="Akapitzlist1"/>
        <w:numPr>
          <w:ilvl w:val="0"/>
          <w:numId w:val="15"/>
        </w:numPr>
        <w:spacing w:after="0"/>
        <w:jc w:val="both"/>
        <w:rPr>
          <w:rFonts w:ascii="Tahoma" w:hAnsi="Tahoma" w:cs="Tahoma"/>
          <w:sz w:val="20"/>
        </w:rPr>
      </w:pPr>
      <w:r>
        <w:rPr>
          <w:rFonts w:ascii="Tahoma" w:hAnsi="Tahoma" w:cs="Tahoma"/>
          <w:sz w:val="20"/>
        </w:rPr>
        <w:t>Mycie pojemników w koszach na śmieci,</w:t>
      </w:r>
    </w:p>
    <w:p w14:paraId="63C1CDCC" w14:textId="77777777" w:rsidR="009A6902" w:rsidRDefault="009A6902">
      <w:pPr>
        <w:pStyle w:val="Akapitzlist1"/>
        <w:numPr>
          <w:ilvl w:val="0"/>
          <w:numId w:val="15"/>
        </w:numPr>
        <w:spacing w:after="0"/>
        <w:jc w:val="both"/>
        <w:rPr>
          <w:rFonts w:ascii="Tahoma" w:hAnsi="Tahoma" w:cs="Tahoma"/>
          <w:sz w:val="20"/>
        </w:rPr>
      </w:pPr>
      <w:r>
        <w:rPr>
          <w:rFonts w:ascii="Tahoma" w:hAnsi="Tahoma" w:cs="Tahoma"/>
          <w:sz w:val="20"/>
        </w:rPr>
        <w:t>Wycieranie kurzy z mebli o max. wys. 225 cm, sprzętów, szafek, wieszaków, gniazd i rozgałęziaczy/listew przypodłogowych, cokołów,</w:t>
      </w:r>
    </w:p>
    <w:p w14:paraId="1D00F656" w14:textId="77777777" w:rsidR="009A6902" w:rsidRDefault="009A6902">
      <w:pPr>
        <w:pStyle w:val="Akapitzlist1"/>
        <w:numPr>
          <w:ilvl w:val="0"/>
          <w:numId w:val="15"/>
        </w:numPr>
        <w:spacing w:after="0"/>
        <w:jc w:val="both"/>
        <w:rPr>
          <w:rFonts w:ascii="Tahoma" w:hAnsi="Tahoma" w:cs="Tahoma"/>
          <w:sz w:val="20"/>
        </w:rPr>
      </w:pPr>
      <w:r>
        <w:rPr>
          <w:rFonts w:ascii="Tahoma" w:hAnsi="Tahoma" w:cs="Tahoma"/>
          <w:sz w:val="20"/>
        </w:rPr>
        <w:t>Przecieranie blatów i stołów,</w:t>
      </w:r>
    </w:p>
    <w:p w14:paraId="48F6F1F2" w14:textId="77777777" w:rsidR="009A6902" w:rsidRDefault="009A6902">
      <w:pPr>
        <w:pStyle w:val="Akapitzlist1"/>
        <w:numPr>
          <w:ilvl w:val="0"/>
          <w:numId w:val="15"/>
        </w:numPr>
        <w:spacing w:after="0"/>
        <w:jc w:val="both"/>
        <w:rPr>
          <w:rFonts w:ascii="Tahoma" w:hAnsi="Tahoma" w:cs="Tahoma"/>
          <w:sz w:val="20"/>
        </w:rPr>
      </w:pPr>
      <w:r>
        <w:rPr>
          <w:rFonts w:ascii="Tahoma" w:hAnsi="Tahoma" w:cs="Tahoma"/>
          <w:sz w:val="20"/>
        </w:rPr>
        <w:t>Czyszczenie mebli płynem do konserwacji mebli,</w:t>
      </w:r>
    </w:p>
    <w:p w14:paraId="44ACAD4D" w14:textId="77777777" w:rsidR="009A6902" w:rsidRPr="009A6902" w:rsidRDefault="00B37E7D">
      <w:pPr>
        <w:pStyle w:val="Akapitzlist1"/>
        <w:numPr>
          <w:ilvl w:val="0"/>
          <w:numId w:val="15"/>
        </w:numPr>
        <w:spacing w:after="0"/>
        <w:jc w:val="both"/>
        <w:rPr>
          <w:rFonts w:ascii="Tahoma" w:hAnsi="Tahoma" w:cs="Tahoma"/>
          <w:sz w:val="20"/>
        </w:rPr>
      </w:pPr>
      <w:r>
        <w:rPr>
          <w:rFonts w:ascii="Tahoma" w:hAnsi="Tahoma" w:cs="Tahoma"/>
          <w:sz w:val="20"/>
        </w:rPr>
        <w:t>Przecieranie</w:t>
      </w:r>
      <w:r w:rsidR="009A6902">
        <w:rPr>
          <w:rFonts w:ascii="Tahoma" w:hAnsi="Tahoma" w:cs="Tahoma"/>
          <w:sz w:val="20"/>
        </w:rPr>
        <w:t xml:space="preserve"> komputerów, klawiatur i myszy komputerowych i biegnących luzem przewodów zasilających,</w:t>
      </w:r>
      <w:r>
        <w:rPr>
          <w:rFonts w:ascii="Tahoma" w:hAnsi="Tahoma" w:cs="Tahoma"/>
          <w:sz w:val="20"/>
        </w:rPr>
        <w:t xml:space="preserve"> aparatów telefonicznych i innego sprzętu technicznego i specjalistycznego,</w:t>
      </w:r>
    </w:p>
    <w:p w14:paraId="2F813B64" w14:textId="77777777" w:rsidR="009A6902" w:rsidRDefault="009A6902">
      <w:pPr>
        <w:pStyle w:val="Akapitzlist1"/>
        <w:numPr>
          <w:ilvl w:val="0"/>
          <w:numId w:val="15"/>
        </w:numPr>
        <w:spacing w:after="0"/>
        <w:jc w:val="both"/>
        <w:rPr>
          <w:rFonts w:ascii="Tahoma" w:hAnsi="Tahoma" w:cs="Tahoma"/>
          <w:sz w:val="20"/>
        </w:rPr>
      </w:pPr>
      <w:r>
        <w:rPr>
          <w:rFonts w:ascii="Tahoma" w:hAnsi="Tahoma" w:cs="Tahoma"/>
          <w:sz w:val="20"/>
        </w:rPr>
        <w:t>Wycieranie kurzy z lamp i kloszy, tablic naściennych, obrazów, usuwanie pajęczyn,</w:t>
      </w:r>
    </w:p>
    <w:p w14:paraId="0BD02BB2" w14:textId="77777777" w:rsidR="009A6902" w:rsidRDefault="009A6902">
      <w:pPr>
        <w:pStyle w:val="Akapitzlist1"/>
        <w:numPr>
          <w:ilvl w:val="0"/>
          <w:numId w:val="15"/>
        </w:numPr>
        <w:spacing w:after="0"/>
        <w:jc w:val="both"/>
        <w:rPr>
          <w:rFonts w:ascii="Tahoma" w:hAnsi="Tahoma" w:cs="Tahoma"/>
          <w:sz w:val="20"/>
        </w:rPr>
      </w:pPr>
      <w:r>
        <w:rPr>
          <w:rFonts w:ascii="Tahoma" w:hAnsi="Tahoma" w:cs="Tahoma"/>
          <w:sz w:val="20"/>
        </w:rPr>
        <w:t>Utrzymanie w czystości drzwi wewnętrznych i szyb, ościeżnic, klamek,</w:t>
      </w:r>
      <w:r w:rsidR="00046912">
        <w:rPr>
          <w:rFonts w:ascii="Tahoma" w:hAnsi="Tahoma" w:cs="Tahoma"/>
          <w:sz w:val="20"/>
        </w:rPr>
        <w:t xml:space="preserve"> parapetów,</w:t>
      </w:r>
    </w:p>
    <w:p w14:paraId="4C290043" w14:textId="77777777" w:rsidR="00B37E7D" w:rsidRDefault="00B37E7D">
      <w:pPr>
        <w:pStyle w:val="Akapitzlist1"/>
        <w:numPr>
          <w:ilvl w:val="0"/>
          <w:numId w:val="15"/>
        </w:numPr>
        <w:spacing w:after="0"/>
        <w:jc w:val="both"/>
        <w:rPr>
          <w:rFonts w:ascii="Tahoma" w:hAnsi="Tahoma" w:cs="Tahoma"/>
          <w:sz w:val="20"/>
        </w:rPr>
      </w:pPr>
      <w:r>
        <w:rPr>
          <w:rFonts w:ascii="Tahoma" w:hAnsi="Tahoma" w:cs="Tahoma"/>
          <w:sz w:val="20"/>
        </w:rPr>
        <w:t>Odkurzanie wykładziny, mebli w tapicerce materiałowej (krzesła, fotele, kanapy, pufy) i rolet,</w:t>
      </w:r>
    </w:p>
    <w:p w14:paraId="5BFBF7CF" w14:textId="77777777" w:rsidR="00B37E7D" w:rsidRDefault="00B37E7D">
      <w:pPr>
        <w:pStyle w:val="Akapitzlist1"/>
        <w:numPr>
          <w:ilvl w:val="0"/>
          <w:numId w:val="15"/>
        </w:numPr>
        <w:spacing w:after="0"/>
        <w:jc w:val="both"/>
        <w:rPr>
          <w:rFonts w:ascii="Tahoma" w:hAnsi="Tahoma" w:cs="Tahoma"/>
          <w:sz w:val="20"/>
        </w:rPr>
      </w:pPr>
      <w:r>
        <w:rPr>
          <w:rFonts w:ascii="Tahoma" w:hAnsi="Tahoma" w:cs="Tahoma"/>
          <w:sz w:val="20"/>
        </w:rPr>
        <w:t xml:space="preserve">Odkurzanie </w:t>
      </w:r>
      <w:r w:rsidR="00416D1F">
        <w:rPr>
          <w:rFonts w:ascii="Tahoma" w:hAnsi="Tahoma" w:cs="Tahoma"/>
          <w:sz w:val="20"/>
        </w:rPr>
        <w:t xml:space="preserve">i </w:t>
      </w:r>
      <w:bookmarkStart w:id="1" w:name="_Hlk157673671"/>
      <w:r w:rsidR="00416D1F">
        <w:rPr>
          <w:rFonts w:ascii="Tahoma" w:hAnsi="Tahoma" w:cs="Tahoma"/>
          <w:sz w:val="20"/>
        </w:rPr>
        <w:t>mycie posadzek</w:t>
      </w:r>
      <w:r w:rsidR="00BD37CA">
        <w:rPr>
          <w:rFonts w:ascii="Tahoma" w:hAnsi="Tahoma" w:cs="Tahoma"/>
          <w:sz w:val="20"/>
        </w:rPr>
        <w:t xml:space="preserve"> </w:t>
      </w:r>
      <w:proofErr w:type="spellStart"/>
      <w:r w:rsidR="00BD37CA">
        <w:rPr>
          <w:rFonts w:ascii="Tahoma" w:hAnsi="Tahoma" w:cs="Tahoma"/>
          <w:sz w:val="20"/>
        </w:rPr>
        <w:t>gresowych</w:t>
      </w:r>
      <w:proofErr w:type="spellEnd"/>
      <w:r w:rsidR="00BD37CA">
        <w:rPr>
          <w:rFonts w:ascii="Tahoma" w:hAnsi="Tahoma" w:cs="Tahoma"/>
          <w:sz w:val="20"/>
        </w:rPr>
        <w:t xml:space="preserve"> pokrytych polimerem </w:t>
      </w:r>
      <w:bookmarkEnd w:id="1"/>
      <w:r w:rsidR="009670E1">
        <w:rPr>
          <w:rFonts w:ascii="Tahoma" w:hAnsi="Tahoma" w:cs="Tahoma"/>
          <w:sz w:val="20"/>
        </w:rPr>
        <w:t>AKEMI TRANSFORMER</w:t>
      </w:r>
      <w:r w:rsidR="00416D1F">
        <w:rPr>
          <w:rFonts w:ascii="Tahoma" w:hAnsi="Tahoma" w:cs="Tahoma"/>
          <w:sz w:val="20"/>
        </w:rPr>
        <w:t>,</w:t>
      </w:r>
      <w:r w:rsidR="00BD37CA">
        <w:rPr>
          <w:rFonts w:ascii="Tahoma" w:hAnsi="Tahoma" w:cs="Tahoma"/>
          <w:sz w:val="20"/>
        </w:rPr>
        <w:t xml:space="preserve"> </w:t>
      </w:r>
      <w:r w:rsidR="00BD37CA">
        <w:t>odpowiednim środkiem myjącym,</w:t>
      </w:r>
      <w:r w:rsidR="00BD37CA">
        <w:rPr>
          <w:rFonts w:ascii="Tahoma" w:hAnsi="Tahoma" w:cs="Tahoma"/>
          <w:sz w:val="20"/>
        </w:rPr>
        <w:t xml:space="preserve"> konserwacja, </w:t>
      </w:r>
      <w:r w:rsidR="00BD37CA">
        <w:t>(polerowanie raz na m-c</w:t>
      </w:r>
      <w:r w:rsidR="004668C7">
        <w:t xml:space="preserve"> </w:t>
      </w:r>
      <w:r w:rsidR="004668C7" w:rsidRPr="00DC1C67">
        <w:t>z użyciem odpowiednich wypełniaczy</w:t>
      </w:r>
      <w:r w:rsidR="00BD37CA">
        <w:t>),</w:t>
      </w:r>
      <w:r w:rsidR="004668C7">
        <w:t xml:space="preserve"> </w:t>
      </w:r>
    </w:p>
    <w:p w14:paraId="6C5EA87F" w14:textId="77777777" w:rsidR="00416D1F" w:rsidRDefault="00416D1F">
      <w:pPr>
        <w:pStyle w:val="Akapitzlist1"/>
        <w:numPr>
          <w:ilvl w:val="0"/>
          <w:numId w:val="15"/>
        </w:numPr>
        <w:spacing w:after="0"/>
        <w:jc w:val="both"/>
        <w:rPr>
          <w:rFonts w:ascii="Tahoma" w:hAnsi="Tahoma" w:cs="Tahoma"/>
          <w:sz w:val="20"/>
        </w:rPr>
      </w:pPr>
      <w:r>
        <w:rPr>
          <w:rFonts w:ascii="Tahoma" w:hAnsi="Tahoma" w:cs="Tahoma"/>
          <w:sz w:val="20"/>
        </w:rPr>
        <w:t xml:space="preserve">Odkurzanie, mycie i pielęgnacja parkietu pokrytego </w:t>
      </w:r>
      <w:proofErr w:type="spellStart"/>
      <w:r>
        <w:rPr>
          <w:rFonts w:ascii="Tahoma" w:hAnsi="Tahoma" w:cs="Tahoma"/>
          <w:sz w:val="20"/>
        </w:rPr>
        <w:t>olejo</w:t>
      </w:r>
      <w:proofErr w:type="spellEnd"/>
      <w:r>
        <w:rPr>
          <w:rFonts w:ascii="Tahoma" w:hAnsi="Tahoma" w:cs="Tahoma"/>
          <w:sz w:val="20"/>
        </w:rPr>
        <w:t>-woskiem OSMO (aula),</w:t>
      </w:r>
    </w:p>
    <w:p w14:paraId="06730A59" w14:textId="77777777" w:rsidR="00B37E7D" w:rsidRDefault="00B37E7D">
      <w:pPr>
        <w:pStyle w:val="Akapitzlist1"/>
        <w:numPr>
          <w:ilvl w:val="0"/>
          <w:numId w:val="15"/>
        </w:numPr>
        <w:spacing w:after="0"/>
        <w:jc w:val="both"/>
        <w:rPr>
          <w:rFonts w:ascii="Tahoma" w:hAnsi="Tahoma" w:cs="Tahoma"/>
          <w:sz w:val="20"/>
        </w:rPr>
      </w:pPr>
      <w:r>
        <w:rPr>
          <w:rFonts w:ascii="Tahoma" w:hAnsi="Tahoma" w:cs="Tahoma"/>
          <w:sz w:val="20"/>
        </w:rPr>
        <w:t>Przecieranie foteli, kanap, puf z materiałów skóropodobnych odpowiednim środkiem do ich pielęgnacji,</w:t>
      </w:r>
    </w:p>
    <w:p w14:paraId="0660B5B4" w14:textId="77777777" w:rsidR="00B37E7D" w:rsidRDefault="00B37E7D">
      <w:pPr>
        <w:pStyle w:val="Akapitzlist1"/>
        <w:numPr>
          <w:ilvl w:val="0"/>
          <w:numId w:val="15"/>
        </w:numPr>
        <w:spacing w:after="0"/>
        <w:jc w:val="both"/>
        <w:rPr>
          <w:rFonts w:ascii="Tahoma" w:hAnsi="Tahoma" w:cs="Tahoma"/>
          <w:sz w:val="20"/>
        </w:rPr>
      </w:pPr>
      <w:r>
        <w:rPr>
          <w:rFonts w:ascii="Tahoma" w:hAnsi="Tahoma" w:cs="Tahoma"/>
          <w:sz w:val="20"/>
        </w:rPr>
        <w:t>Usuwanie zabrudzeń z krzeseł tapicerowanych, wykładziny, rolet,</w:t>
      </w:r>
    </w:p>
    <w:p w14:paraId="472764CD" w14:textId="77777777" w:rsidR="00416D1F" w:rsidRDefault="00416D1F">
      <w:pPr>
        <w:pStyle w:val="Akapitzlist1"/>
        <w:numPr>
          <w:ilvl w:val="0"/>
          <w:numId w:val="15"/>
        </w:numPr>
        <w:spacing w:after="0"/>
        <w:jc w:val="both"/>
        <w:rPr>
          <w:rFonts w:ascii="Tahoma" w:hAnsi="Tahoma" w:cs="Tahoma"/>
          <w:sz w:val="20"/>
        </w:rPr>
      </w:pPr>
      <w:r>
        <w:rPr>
          <w:rFonts w:ascii="Tahoma" w:hAnsi="Tahoma" w:cs="Tahoma"/>
          <w:sz w:val="20"/>
        </w:rPr>
        <w:t>Wycieranie i mycie tablic (z markerów sucho</w:t>
      </w:r>
      <w:r w:rsidR="004668C7">
        <w:rPr>
          <w:rFonts w:ascii="Tahoma" w:hAnsi="Tahoma" w:cs="Tahoma"/>
          <w:sz w:val="20"/>
        </w:rPr>
        <w:t>-</w:t>
      </w:r>
      <w:r>
        <w:rPr>
          <w:rFonts w:ascii="Tahoma" w:hAnsi="Tahoma" w:cs="Tahoma"/>
          <w:sz w:val="20"/>
        </w:rPr>
        <w:t>ścieralnych),</w:t>
      </w:r>
    </w:p>
    <w:p w14:paraId="4D52DEF8" w14:textId="77777777" w:rsidR="009A6902" w:rsidRDefault="009A6902" w:rsidP="009A6902">
      <w:pPr>
        <w:pStyle w:val="Akapitzlist3"/>
        <w:spacing w:after="0"/>
        <w:ind w:left="0"/>
        <w:jc w:val="both"/>
        <w:rPr>
          <w:rFonts w:ascii="Tahoma" w:hAnsi="Tahoma" w:cs="Tahoma"/>
          <w:color w:val="000000"/>
          <w:sz w:val="20"/>
          <w:szCs w:val="20"/>
        </w:rPr>
      </w:pPr>
      <w:r w:rsidRPr="000476F2">
        <w:rPr>
          <w:rFonts w:ascii="Tahoma" w:hAnsi="Tahoma" w:cs="Tahoma"/>
          <w:color w:val="000000"/>
          <w:sz w:val="20"/>
          <w:szCs w:val="20"/>
        </w:rPr>
        <w:t xml:space="preserve">Uwaga: </w:t>
      </w:r>
      <w:r w:rsidR="00416D1F">
        <w:rPr>
          <w:rFonts w:ascii="Tahoma" w:hAnsi="Tahoma" w:cs="Tahoma"/>
          <w:color w:val="000000"/>
          <w:sz w:val="20"/>
          <w:szCs w:val="20"/>
        </w:rPr>
        <w:t>powyższe czynności można wykonywać po całkowitym opuszczeniu pomieszczeń przez uczestników wydarzenia.</w:t>
      </w:r>
    </w:p>
    <w:p w14:paraId="7F40A968" w14:textId="77777777" w:rsidR="00046912" w:rsidRPr="000476F2" w:rsidRDefault="00046912" w:rsidP="009A6902">
      <w:pPr>
        <w:pStyle w:val="Akapitzlist3"/>
        <w:spacing w:after="0"/>
        <w:ind w:left="0"/>
        <w:jc w:val="both"/>
        <w:rPr>
          <w:rFonts w:ascii="Tahoma" w:hAnsi="Tahoma" w:cs="Tahoma"/>
          <w:color w:val="000000"/>
          <w:sz w:val="20"/>
          <w:szCs w:val="20"/>
        </w:rPr>
      </w:pPr>
    </w:p>
    <w:p w14:paraId="6EAFE866" w14:textId="77777777" w:rsidR="009A6902" w:rsidRDefault="00250AAD" w:rsidP="00F34DD7">
      <w:pPr>
        <w:pStyle w:val="Akapitzlist1"/>
        <w:spacing w:after="0"/>
        <w:ind w:left="0"/>
        <w:jc w:val="both"/>
      </w:pPr>
      <w:r>
        <w:rPr>
          <w:b/>
          <w:bCs/>
        </w:rPr>
        <w:t xml:space="preserve">3. </w:t>
      </w:r>
      <w:r w:rsidR="002C3564" w:rsidRPr="002C3564">
        <w:rPr>
          <w:b/>
          <w:bCs/>
        </w:rPr>
        <w:t>POMIESZCZENIA SANITARNE</w:t>
      </w:r>
      <w:r w:rsidR="002C3564">
        <w:rPr>
          <w:b/>
          <w:bCs/>
        </w:rPr>
        <w:t xml:space="preserve"> </w:t>
      </w:r>
      <w:r w:rsidR="002C3564">
        <w:t>(</w:t>
      </w:r>
      <w:r w:rsidR="002C3564">
        <w:rPr>
          <w:b/>
          <w:bCs/>
        </w:rPr>
        <w:t xml:space="preserve">20 pomieszczeń </w:t>
      </w:r>
      <w:r w:rsidR="002C3564">
        <w:t xml:space="preserve">o łącznej powierzchni </w:t>
      </w:r>
      <w:r w:rsidR="002C3564" w:rsidRPr="001D541E">
        <w:rPr>
          <w:b/>
          <w:bCs/>
        </w:rPr>
        <w:t>375,37 m2</w:t>
      </w:r>
      <w:r w:rsidR="002C3564">
        <w:t>)</w:t>
      </w:r>
    </w:p>
    <w:p w14:paraId="6D73875D" w14:textId="77777777" w:rsidR="002C3564" w:rsidRDefault="002C3564" w:rsidP="00F34DD7">
      <w:pPr>
        <w:pStyle w:val="Akapitzlist1"/>
        <w:spacing w:after="0"/>
        <w:ind w:left="0"/>
        <w:jc w:val="both"/>
      </w:pPr>
      <w:r>
        <w:t>64 kabiny WC</w:t>
      </w:r>
    </w:p>
    <w:p w14:paraId="041CF3CC" w14:textId="77777777" w:rsidR="002C3564" w:rsidRDefault="002C3564" w:rsidP="00F34DD7">
      <w:pPr>
        <w:pStyle w:val="Akapitzlist1"/>
        <w:spacing w:after="0"/>
        <w:ind w:left="0"/>
        <w:jc w:val="both"/>
      </w:pPr>
      <w:r>
        <w:t>19 pisuarów</w:t>
      </w:r>
    </w:p>
    <w:p w14:paraId="65C19A12" w14:textId="77777777" w:rsidR="002C3564" w:rsidRDefault="002C3564" w:rsidP="00F34DD7">
      <w:pPr>
        <w:pStyle w:val="Akapitzlist1"/>
        <w:spacing w:after="0"/>
        <w:ind w:left="0"/>
        <w:jc w:val="both"/>
      </w:pPr>
      <w:r>
        <w:t>2 kabiny prysznicowe</w:t>
      </w:r>
    </w:p>
    <w:p w14:paraId="4F4090E2" w14:textId="77777777" w:rsidR="002C3564" w:rsidRDefault="002C3564" w:rsidP="00F34DD7">
      <w:pPr>
        <w:pStyle w:val="Akapitzlist1"/>
        <w:spacing w:after="0"/>
        <w:ind w:left="0"/>
        <w:jc w:val="both"/>
      </w:pPr>
      <w:r>
        <w:t>51 dozowników na mydło</w:t>
      </w:r>
    </w:p>
    <w:p w14:paraId="7B0320F7" w14:textId="77777777" w:rsidR="002C3564" w:rsidRDefault="002C3564" w:rsidP="00F34DD7">
      <w:pPr>
        <w:pStyle w:val="Akapitzlist1"/>
        <w:spacing w:after="0"/>
        <w:ind w:left="0"/>
        <w:jc w:val="both"/>
      </w:pPr>
      <w:r>
        <w:t>21 dozowników na środek dezynfekujący</w:t>
      </w:r>
    </w:p>
    <w:p w14:paraId="42148F07" w14:textId="77777777" w:rsidR="002C3564" w:rsidRDefault="002C3564" w:rsidP="00F34DD7">
      <w:pPr>
        <w:pStyle w:val="Akapitzlist1"/>
        <w:spacing w:after="0"/>
        <w:ind w:left="0"/>
        <w:jc w:val="both"/>
      </w:pPr>
      <w:r>
        <w:t>18 pojemników na ręczniki papierowe</w:t>
      </w:r>
    </w:p>
    <w:p w14:paraId="29BFDD94" w14:textId="77777777" w:rsidR="001418F9" w:rsidRDefault="001418F9" w:rsidP="00F34DD7">
      <w:pPr>
        <w:pStyle w:val="Akapitzlist1"/>
        <w:spacing w:after="0"/>
        <w:ind w:left="0"/>
        <w:jc w:val="both"/>
      </w:pPr>
    </w:p>
    <w:p w14:paraId="3E0FE7FD" w14:textId="77777777" w:rsidR="00DC1C67" w:rsidRDefault="00DC1C67" w:rsidP="00F34DD7">
      <w:pPr>
        <w:pStyle w:val="Akapitzlist1"/>
        <w:spacing w:after="0"/>
        <w:ind w:left="0"/>
        <w:jc w:val="both"/>
        <w:rPr>
          <w:rFonts w:ascii="Tahoma" w:hAnsi="Tahoma" w:cs="Tahoma"/>
          <w:sz w:val="20"/>
        </w:rPr>
      </w:pPr>
    </w:p>
    <w:p w14:paraId="568E0DAE" w14:textId="77777777" w:rsidR="00DC1C67" w:rsidRDefault="00DC1C67" w:rsidP="00F34DD7">
      <w:pPr>
        <w:pStyle w:val="Akapitzlist1"/>
        <w:spacing w:after="0"/>
        <w:ind w:left="0"/>
        <w:jc w:val="both"/>
        <w:rPr>
          <w:rFonts w:ascii="Tahoma" w:hAnsi="Tahoma" w:cs="Tahoma"/>
          <w:sz w:val="20"/>
        </w:rPr>
      </w:pPr>
    </w:p>
    <w:p w14:paraId="48AD1BF3" w14:textId="77777777" w:rsidR="00DC1C67" w:rsidRDefault="00DC1C67" w:rsidP="00F34DD7">
      <w:pPr>
        <w:pStyle w:val="Akapitzlist1"/>
        <w:spacing w:after="0"/>
        <w:ind w:left="0"/>
        <w:jc w:val="both"/>
        <w:rPr>
          <w:rFonts w:ascii="Tahoma" w:hAnsi="Tahoma" w:cs="Tahoma"/>
          <w:sz w:val="20"/>
        </w:rPr>
      </w:pPr>
    </w:p>
    <w:p w14:paraId="40A44F08" w14:textId="22AFADD9" w:rsidR="001418F9" w:rsidRDefault="001418F9" w:rsidP="00F34DD7">
      <w:pPr>
        <w:pStyle w:val="Akapitzlist1"/>
        <w:spacing w:after="0"/>
        <w:ind w:left="0"/>
        <w:jc w:val="both"/>
        <w:rPr>
          <w:rFonts w:ascii="Tahoma" w:hAnsi="Tahoma" w:cs="Tahoma"/>
          <w:sz w:val="20"/>
        </w:rPr>
      </w:pPr>
      <w:r>
        <w:rPr>
          <w:rFonts w:ascii="Tahoma" w:hAnsi="Tahoma" w:cs="Tahoma"/>
          <w:sz w:val="20"/>
        </w:rPr>
        <w:t xml:space="preserve">ZAKRES CZYNNOŚCI WYKONYWANYCH </w:t>
      </w:r>
      <w:r w:rsidR="000A1A71">
        <w:rPr>
          <w:rFonts w:ascii="Tahoma" w:hAnsi="Tahoma" w:cs="Tahoma"/>
          <w:sz w:val="20"/>
        </w:rPr>
        <w:t>5</w:t>
      </w:r>
      <w:r>
        <w:rPr>
          <w:rFonts w:ascii="Tahoma" w:hAnsi="Tahoma" w:cs="Tahoma"/>
          <w:sz w:val="20"/>
        </w:rPr>
        <w:t xml:space="preserve"> RAZY W TYGODNIU</w:t>
      </w:r>
      <w:r w:rsidR="002460D0">
        <w:rPr>
          <w:rFonts w:ascii="Tahoma" w:hAnsi="Tahoma" w:cs="Tahoma"/>
          <w:sz w:val="20"/>
        </w:rPr>
        <w:t xml:space="preserve"> LUB NIEZWŁOCZNIE W RAZIE KONIECZNOŚCI</w:t>
      </w:r>
      <w:r>
        <w:rPr>
          <w:rFonts w:ascii="Tahoma" w:hAnsi="Tahoma" w:cs="Tahoma"/>
          <w:sz w:val="20"/>
        </w:rPr>
        <w:t>:</w:t>
      </w:r>
    </w:p>
    <w:p w14:paraId="7A78BEB1" w14:textId="77777777" w:rsidR="001418F9" w:rsidRDefault="002460D0">
      <w:pPr>
        <w:pStyle w:val="Akapitzlist1"/>
        <w:numPr>
          <w:ilvl w:val="0"/>
          <w:numId w:val="17"/>
        </w:numPr>
        <w:spacing w:after="0"/>
        <w:jc w:val="both"/>
      </w:pPr>
      <w:r>
        <w:lastRenderedPageBreak/>
        <w:t>Opróżnianie koszy na śmieci i wynoszenie ich do miejsc wyznaczonych przez Zamawiającego, wymiana worków,</w:t>
      </w:r>
    </w:p>
    <w:p w14:paraId="053895DF" w14:textId="77777777" w:rsidR="002460D0" w:rsidRDefault="002460D0">
      <w:pPr>
        <w:pStyle w:val="Akapitzlist1"/>
        <w:numPr>
          <w:ilvl w:val="0"/>
          <w:numId w:val="17"/>
        </w:numPr>
        <w:spacing w:after="0"/>
        <w:jc w:val="both"/>
      </w:pPr>
      <w:r>
        <w:t>Mycie i dezynfekcja wszystkich urządzeń sanitarnych,</w:t>
      </w:r>
    </w:p>
    <w:p w14:paraId="66DA525E" w14:textId="77777777" w:rsidR="002460D0" w:rsidRDefault="002460D0">
      <w:pPr>
        <w:pStyle w:val="Akapitzlist1"/>
        <w:numPr>
          <w:ilvl w:val="0"/>
          <w:numId w:val="17"/>
        </w:numPr>
        <w:spacing w:after="0"/>
        <w:jc w:val="both"/>
      </w:pPr>
      <w:r>
        <w:t>Mycie i nabłyszczanie armatury,</w:t>
      </w:r>
    </w:p>
    <w:p w14:paraId="6096CF7D" w14:textId="77777777" w:rsidR="002460D0" w:rsidRDefault="002460D0">
      <w:pPr>
        <w:pStyle w:val="Akapitzlist1"/>
        <w:numPr>
          <w:ilvl w:val="0"/>
          <w:numId w:val="17"/>
        </w:numPr>
        <w:spacing w:after="0"/>
        <w:jc w:val="both"/>
      </w:pPr>
      <w:r>
        <w:t>Czyszczenie powierzchni ze stali nierdzewnej, szczotkowanej: pojemników na mydło, na papier toaletowy, ręczniki i środki dezynfekujące, suszarek do rąk oraz koszy na odpadki,</w:t>
      </w:r>
    </w:p>
    <w:p w14:paraId="14A2EB78" w14:textId="77777777" w:rsidR="002460D0" w:rsidRDefault="002460D0">
      <w:pPr>
        <w:pStyle w:val="Akapitzlist1"/>
        <w:numPr>
          <w:ilvl w:val="0"/>
          <w:numId w:val="17"/>
        </w:numPr>
        <w:spacing w:after="0"/>
        <w:jc w:val="both"/>
      </w:pPr>
      <w:r>
        <w:t xml:space="preserve">Odkurzanie i </w:t>
      </w:r>
      <w:r w:rsidR="00BD37CA">
        <w:rPr>
          <w:rFonts w:ascii="Tahoma" w:hAnsi="Tahoma" w:cs="Tahoma"/>
          <w:sz w:val="20"/>
        </w:rPr>
        <w:t xml:space="preserve">mycie posadzek </w:t>
      </w:r>
      <w:proofErr w:type="spellStart"/>
      <w:r w:rsidR="00BD37CA">
        <w:rPr>
          <w:rFonts w:ascii="Tahoma" w:hAnsi="Tahoma" w:cs="Tahoma"/>
          <w:sz w:val="20"/>
        </w:rPr>
        <w:t>gresowych</w:t>
      </w:r>
      <w:proofErr w:type="spellEnd"/>
      <w:r w:rsidR="00BD37CA">
        <w:rPr>
          <w:rFonts w:ascii="Tahoma" w:hAnsi="Tahoma" w:cs="Tahoma"/>
          <w:sz w:val="20"/>
        </w:rPr>
        <w:t xml:space="preserve"> pokrytych polimerem </w:t>
      </w:r>
      <w:bookmarkStart w:id="2" w:name="_Hlk157674804"/>
      <w:r w:rsidR="009670E1">
        <w:rPr>
          <w:rFonts w:ascii="Tahoma" w:hAnsi="Tahoma" w:cs="Tahoma"/>
          <w:sz w:val="20"/>
        </w:rPr>
        <w:t>AKEMI TRANSFORMER</w:t>
      </w:r>
      <w:bookmarkEnd w:id="2"/>
      <w:r w:rsidR="0029547C">
        <w:t>, konserwacja</w:t>
      </w:r>
      <w:r w:rsidR="00BD37CA">
        <w:t>,</w:t>
      </w:r>
    </w:p>
    <w:p w14:paraId="49301423" w14:textId="77777777" w:rsidR="0029547C" w:rsidRDefault="0029547C">
      <w:pPr>
        <w:pStyle w:val="Akapitzlist1"/>
        <w:numPr>
          <w:ilvl w:val="0"/>
          <w:numId w:val="17"/>
        </w:numPr>
        <w:spacing w:after="0"/>
        <w:jc w:val="both"/>
      </w:pPr>
      <w:r>
        <w:t>Mycie luster,</w:t>
      </w:r>
    </w:p>
    <w:p w14:paraId="54816FBC" w14:textId="77777777" w:rsidR="0029547C" w:rsidRDefault="0029547C">
      <w:pPr>
        <w:pStyle w:val="Akapitzlist1"/>
        <w:numPr>
          <w:ilvl w:val="0"/>
          <w:numId w:val="17"/>
        </w:numPr>
        <w:spacing w:after="0"/>
        <w:jc w:val="both"/>
      </w:pPr>
      <w:r>
        <w:t>Uzupełnianie środków higieny (papier, mydło, ręczniki, środki dezynfekujące),</w:t>
      </w:r>
    </w:p>
    <w:p w14:paraId="04A86428" w14:textId="77777777" w:rsidR="0029547C" w:rsidRDefault="0029547C">
      <w:pPr>
        <w:pStyle w:val="Akapitzlist1"/>
        <w:numPr>
          <w:ilvl w:val="0"/>
          <w:numId w:val="17"/>
        </w:numPr>
        <w:spacing w:after="0"/>
        <w:jc w:val="both"/>
      </w:pPr>
      <w:r>
        <w:t>Zawieszanie kostek w muszlach, pisuarach, umieszczanie środków zapachowych,</w:t>
      </w:r>
    </w:p>
    <w:p w14:paraId="4B16F260" w14:textId="77777777" w:rsidR="0029547C" w:rsidRDefault="0029547C">
      <w:pPr>
        <w:pStyle w:val="Akapitzlist1"/>
        <w:numPr>
          <w:ilvl w:val="0"/>
          <w:numId w:val="17"/>
        </w:numPr>
        <w:spacing w:after="0"/>
        <w:jc w:val="both"/>
      </w:pPr>
      <w:r>
        <w:t>Udrażnianie odpływów w toaletach i umywalkach specjalnym środkiem udrożniającym,</w:t>
      </w:r>
    </w:p>
    <w:p w14:paraId="4A5D2E48" w14:textId="77777777" w:rsidR="0029547C" w:rsidRDefault="0029547C" w:rsidP="0029547C">
      <w:pPr>
        <w:pStyle w:val="Akapitzlist1"/>
        <w:spacing w:after="0"/>
        <w:ind w:left="0"/>
        <w:jc w:val="both"/>
      </w:pPr>
    </w:p>
    <w:p w14:paraId="73C55F16" w14:textId="77777777" w:rsidR="0029547C" w:rsidRDefault="0029547C" w:rsidP="0029547C">
      <w:pPr>
        <w:pStyle w:val="Akapitzlist1"/>
        <w:spacing w:after="0"/>
        <w:ind w:left="0"/>
        <w:jc w:val="both"/>
        <w:rPr>
          <w:rFonts w:ascii="Tahoma" w:hAnsi="Tahoma" w:cs="Tahoma"/>
          <w:sz w:val="20"/>
        </w:rPr>
      </w:pPr>
      <w:r>
        <w:rPr>
          <w:rFonts w:ascii="Tahoma" w:hAnsi="Tahoma" w:cs="Tahoma"/>
          <w:sz w:val="20"/>
        </w:rPr>
        <w:t>ZAKRES CZYNNOŚCI WYKONYWANYCH RAZ NA TYDZIEŃ:</w:t>
      </w:r>
    </w:p>
    <w:p w14:paraId="75DDD483" w14:textId="77777777" w:rsidR="0029547C" w:rsidRDefault="0029547C">
      <w:pPr>
        <w:pStyle w:val="Akapitzlist1"/>
        <w:numPr>
          <w:ilvl w:val="0"/>
          <w:numId w:val="18"/>
        </w:numPr>
        <w:spacing w:after="0"/>
        <w:jc w:val="both"/>
      </w:pPr>
      <w:r>
        <w:t>Mycie glazury,</w:t>
      </w:r>
    </w:p>
    <w:p w14:paraId="5A2E99CD" w14:textId="77777777" w:rsidR="002432F3" w:rsidRDefault="0029547C">
      <w:pPr>
        <w:pStyle w:val="Akapitzlist1"/>
        <w:numPr>
          <w:ilvl w:val="0"/>
          <w:numId w:val="18"/>
        </w:numPr>
        <w:spacing w:after="0"/>
        <w:jc w:val="both"/>
      </w:pPr>
      <w:r>
        <w:t>Mycie ścianek działowych, drzwi, framug i listew osłonowych,</w:t>
      </w:r>
    </w:p>
    <w:p w14:paraId="525149A0" w14:textId="0B0E8792" w:rsidR="002432F3" w:rsidRDefault="0029547C" w:rsidP="002D2E16">
      <w:pPr>
        <w:pStyle w:val="Akapitzlist1"/>
        <w:numPr>
          <w:ilvl w:val="0"/>
          <w:numId w:val="18"/>
        </w:numPr>
        <w:spacing w:after="0"/>
        <w:jc w:val="both"/>
      </w:pPr>
      <w:r>
        <w:t>Zalewanie kanalików spustowych wodą</w:t>
      </w:r>
    </w:p>
    <w:p w14:paraId="13825A04" w14:textId="77777777" w:rsidR="001D541E" w:rsidRDefault="001D541E" w:rsidP="001D541E">
      <w:pPr>
        <w:pStyle w:val="Akapitzlist1"/>
        <w:spacing w:after="0"/>
        <w:ind w:left="0"/>
        <w:jc w:val="both"/>
        <w:rPr>
          <w:rFonts w:ascii="Tahoma" w:hAnsi="Tahoma" w:cs="Tahoma"/>
          <w:sz w:val="20"/>
        </w:rPr>
      </w:pPr>
      <w:r>
        <w:rPr>
          <w:rFonts w:ascii="Tahoma" w:hAnsi="Tahoma" w:cs="Tahoma"/>
          <w:sz w:val="20"/>
        </w:rPr>
        <w:t>ZAKRES CZYNNOŚCI WYKONYWANYCH RAZ W MIESIĄCU:</w:t>
      </w:r>
    </w:p>
    <w:p w14:paraId="0AC40B98" w14:textId="77777777" w:rsidR="001D541E" w:rsidRPr="00DC1C67" w:rsidRDefault="001D541E">
      <w:pPr>
        <w:pStyle w:val="Akapitzlist1"/>
        <w:numPr>
          <w:ilvl w:val="0"/>
          <w:numId w:val="22"/>
        </w:numPr>
        <w:spacing w:after="0"/>
        <w:jc w:val="both"/>
      </w:pPr>
      <w:r>
        <w:t xml:space="preserve">Polerowanie </w:t>
      </w:r>
      <w:r>
        <w:rPr>
          <w:rFonts w:ascii="Tahoma" w:hAnsi="Tahoma" w:cs="Tahoma"/>
          <w:sz w:val="20"/>
        </w:rPr>
        <w:t xml:space="preserve">posadzek </w:t>
      </w:r>
      <w:proofErr w:type="spellStart"/>
      <w:r>
        <w:rPr>
          <w:rFonts w:ascii="Tahoma" w:hAnsi="Tahoma" w:cs="Tahoma"/>
          <w:sz w:val="20"/>
        </w:rPr>
        <w:t>gresowych</w:t>
      </w:r>
      <w:proofErr w:type="spellEnd"/>
      <w:r>
        <w:rPr>
          <w:rFonts w:ascii="Tahoma" w:hAnsi="Tahoma" w:cs="Tahoma"/>
          <w:sz w:val="20"/>
        </w:rPr>
        <w:t xml:space="preserve"> pokrytych polimerem </w:t>
      </w:r>
      <w:r w:rsidR="009670E1">
        <w:rPr>
          <w:rFonts w:ascii="Tahoma" w:hAnsi="Tahoma" w:cs="Tahoma"/>
          <w:sz w:val="20"/>
        </w:rPr>
        <w:t>AKEMI TRANSFORMER</w:t>
      </w:r>
      <w:r w:rsidR="004668C7">
        <w:rPr>
          <w:rFonts w:ascii="Tahoma" w:hAnsi="Tahoma" w:cs="Tahoma"/>
          <w:sz w:val="20"/>
        </w:rPr>
        <w:t xml:space="preserve"> </w:t>
      </w:r>
      <w:r w:rsidR="004668C7" w:rsidRPr="00DC1C67">
        <w:t>z użyciem odpowiednich wypełniaczy)</w:t>
      </w:r>
      <w:r w:rsidRPr="00DC1C67">
        <w:rPr>
          <w:rFonts w:ascii="Tahoma" w:hAnsi="Tahoma" w:cs="Tahoma"/>
          <w:sz w:val="20"/>
        </w:rPr>
        <w:t>,</w:t>
      </w:r>
    </w:p>
    <w:p w14:paraId="1DFD8C47" w14:textId="77777777" w:rsidR="001D541E" w:rsidRDefault="001D541E" w:rsidP="002432F3">
      <w:pPr>
        <w:pStyle w:val="Akapitzlist1"/>
        <w:spacing w:after="0"/>
        <w:ind w:left="0"/>
        <w:jc w:val="both"/>
      </w:pPr>
    </w:p>
    <w:p w14:paraId="22FB5344" w14:textId="77777777" w:rsidR="002432F3" w:rsidRDefault="00250AAD" w:rsidP="002432F3">
      <w:pPr>
        <w:pStyle w:val="Akapitzlist1"/>
        <w:spacing w:after="0"/>
        <w:ind w:left="0"/>
        <w:jc w:val="both"/>
      </w:pPr>
      <w:r>
        <w:rPr>
          <w:b/>
          <w:bCs/>
        </w:rPr>
        <w:t xml:space="preserve">4. </w:t>
      </w:r>
      <w:r w:rsidR="002432F3" w:rsidRPr="002B6AB7">
        <w:rPr>
          <w:b/>
          <w:bCs/>
        </w:rPr>
        <w:t>POMIESZCZENIA SOCJALNE</w:t>
      </w:r>
      <w:r w:rsidR="002432F3">
        <w:t xml:space="preserve"> (</w:t>
      </w:r>
      <w:r w:rsidR="002B6AB7" w:rsidRPr="002B6AB7">
        <w:rPr>
          <w:b/>
          <w:bCs/>
        </w:rPr>
        <w:t>8 pomieszczeń</w:t>
      </w:r>
      <w:r w:rsidR="002B6AB7">
        <w:t xml:space="preserve"> o łącznej powierzchni </w:t>
      </w:r>
      <w:r w:rsidR="002B6AB7" w:rsidRPr="001D541E">
        <w:rPr>
          <w:b/>
          <w:bCs/>
        </w:rPr>
        <w:t>170,26 m2</w:t>
      </w:r>
      <w:r w:rsidR="002B6AB7">
        <w:t>)</w:t>
      </w:r>
    </w:p>
    <w:p w14:paraId="1EB61885" w14:textId="77777777" w:rsidR="002B6AB7" w:rsidRDefault="002B6AB7" w:rsidP="002432F3">
      <w:pPr>
        <w:pStyle w:val="Akapitzlist1"/>
        <w:spacing w:after="0"/>
        <w:ind w:left="0"/>
        <w:jc w:val="both"/>
      </w:pPr>
      <w:r>
        <w:t>0.29 – 11,07 m2</w:t>
      </w:r>
    </w:p>
    <w:p w14:paraId="4AD75E5D" w14:textId="77777777" w:rsidR="002B6AB7" w:rsidRDefault="002B6AB7" w:rsidP="002432F3">
      <w:pPr>
        <w:pStyle w:val="Akapitzlist1"/>
        <w:spacing w:after="0"/>
        <w:ind w:left="0"/>
        <w:jc w:val="both"/>
      </w:pPr>
      <w:r>
        <w:t>1.18 – 17,52 m2</w:t>
      </w:r>
    </w:p>
    <w:p w14:paraId="434BEA87" w14:textId="77777777" w:rsidR="002B6AB7" w:rsidRDefault="002B6AB7" w:rsidP="002432F3">
      <w:pPr>
        <w:pStyle w:val="Akapitzlist1"/>
        <w:spacing w:after="0"/>
        <w:ind w:left="0"/>
        <w:jc w:val="both"/>
      </w:pPr>
      <w:r>
        <w:t>2.07 – 43,02 m2</w:t>
      </w:r>
    </w:p>
    <w:p w14:paraId="52712797" w14:textId="77777777" w:rsidR="002B6AB7" w:rsidRDefault="002B6AB7" w:rsidP="002432F3">
      <w:pPr>
        <w:pStyle w:val="Akapitzlist1"/>
        <w:spacing w:after="0"/>
        <w:ind w:left="0"/>
        <w:jc w:val="both"/>
      </w:pPr>
      <w:r>
        <w:t xml:space="preserve">3.12 </w:t>
      </w:r>
      <w:r w:rsidR="00721B9F">
        <w:t xml:space="preserve">(kuchnia) </w:t>
      </w:r>
      <w:r>
        <w:t>– 31,45 m2</w:t>
      </w:r>
    </w:p>
    <w:p w14:paraId="5A08B0EF" w14:textId="77777777" w:rsidR="002B6AB7" w:rsidRDefault="002B6AB7" w:rsidP="002432F3">
      <w:pPr>
        <w:pStyle w:val="Akapitzlist1"/>
        <w:spacing w:after="0"/>
        <w:ind w:left="0"/>
        <w:jc w:val="both"/>
      </w:pPr>
      <w:r>
        <w:t>3.17 – 16,17 m2</w:t>
      </w:r>
    </w:p>
    <w:p w14:paraId="1A789BF1" w14:textId="77777777" w:rsidR="002B6AB7" w:rsidRDefault="002B6AB7" w:rsidP="002432F3">
      <w:pPr>
        <w:pStyle w:val="Akapitzlist1"/>
        <w:spacing w:after="0"/>
        <w:ind w:left="0"/>
        <w:jc w:val="both"/>
      </w:pPr>
      <w:r>
        <w:t>4.29 – 11,47 m2</w:t>
      </w:r>
    </w:p>
    <w:p w14:paraId="20031B3C" w14:textId="77777777" w:rsidR="002B6AB7" w:rsidRDefault="002B6AB7" w:rsidP="002432F3">
      <w:pPr>
        <w:pStyle w:val="Akapitzlist1"/>
        <w:spacing w:after="0"/>
        <w:ind w:left="0"/>
        <w:jc w:val="both"/>
      </w:pPr>
      <w:r>
        <w:t>5.17 – 25,14 m2</w:t>
      </w:r>
    </w:p>
    <w:p w14:paraId="3238867E" w14:textId="77777777" w:rsidR="002B6AB7" w:rsidRPr="001D541E" w:rsidRDefault="002B6AB7" w:rsidP="002432F3">
      <w:pPr>
        <w:pStyle w:val="Akapitzlist1"/>
        <w:spacing w:after="0"/>
        <w:ind w:left="0"/>
        <w:jc w:val="both"/>
      </w:pPr>
      <w:r>
        <w:t>5.34 – 14,42 m2</w:t>
      </w:r>
    </w:p>
    <w:p w14:paraId="3D8C645E" w14:textId="77777777" w:rsidR="002B6AB7" w:rsidRDefault="002B6AB7" w:rsidP="002432F3">
      <w:pPr>
        <w:pStyle w:val="Akapitzlist1"/>
        <w:spacing w:after="0"/>
        <w:ind w:left="0"/>
        <w:jc w:val="both"/>
        <w:rPr>
          <w:b/>
          <w:bCs/>
        </w:rPr>
      </w:pPr>
    </w:p>
    <w:p w14:paraId="4DF346C2" w14:textId="77777777" w:rsidR="002B6AB7" w:rsidRDefault="002B6AB7" w:rsidP="002432F3">
      <w:pPr>
        <w:pStyle w:val="Akapitzlist1"/>
        <w:spacing w:after="0"/>
        <w:ind w:left="0"/>
        <w:jc w:val="both"/>
      </w:pPr>
      <w:r>
        <w:t xml:space="preserve">ZAKRES CZYNNOŚCI WYKONYWANYCH </w:t>
      </w:r>
      <w:r w:rsidR="000A1A71" w:rsidRPr="00356E88">
        <w:t>5</w:t>
      </w:r>
      <w:r>
        <w:t xml:space="preserve"> RAZY W TYGODNIU</w:t>
      </w:r>
      <w:r w:rsidR="000C0462">
        <w:t xml:space="preserve"> </w:t>
      </w:r>
      <w:r w:rsidR="000C0462">
        <w:rPr>
          <w:rFonts w:ascii="Tahoma" w:hAnsi="Tahoma" w:cs="Tahoma"/>
          <w:sz w:val="20"/>
        </w:rPr>
        <w:t>LUB NIEZWŁOCZNIE W RAZIE KONIECZNOŚCI:</w:t>
      </w:r>
    </w:p>
    <w:p w14:paraId="08EE6DCD" w14:textId="77777777" w:rsidR="002B6AB7" w:rsidRDefault="002B6AB7">
      <w:pPr>
        <w:pStyle w:val="Akapitzlist1"/>
        <w:numPr>
          <w:ilvl w:val="0"/>
          <w:numId w:val="19"/>
        </w:numPr>
        <w:spacing w:after="0"/>
        <w:jc w:val="both"/>
      </w:pPr>
      <w:r>
        <w:t>Czyszczenie armatury i zlewozmywaków,</w:t>
      </w:r>
    </w:p>
    <w:p w14:paraId="3DF70579" w14:textId="77777777" w:rsidR="002B6AB7" w:rsidRDefault="002B6AB7">
      <w:pPr>
        <w:pStyle w:val="Akapitzlist1"/>
        <w:numPr>
          <w:ilvl w:val="0"/>
          <w:numId w:val="19"/>
        </w:numPr>
        <w:spacing w:after="0"/>
        <w:jc w:val="both"/>
      </w:pPr>
      <w:r>
        <w:t xml:space="preserve">Mycie szklanych okładzin ściennych, mebli kuchennych do wys. 250 cm, </w:t>
      </w:r>
      <w:r w:rsidR="000A1A71">
        <w:t xml:space="preserve">frontów, </w:t>
      </w:r>
      <w:r>
        <w:t>blatów kuchennych, stołów i krzeseł,</w:t>
      </w:r>
    </w:p>
    <w:p w14:paraId="4899CF0B" w14:textId="77777777" w:rsidR="002B6AB7" w:rsidRDefault="002B6AB7">
      <w:pPr>
        <w:pStyle w:val="Akapitzlist1"/>
        <w:numPr>
          <w:ilvl w:val="0"/>
          <w:numId w:val="19"/>
        </w:numPr>
        <w:spacing w:after="0"/>
        <w:jc w:val="both"/>
      </w:pPr>
      <w:r>
        <w:t>Włączanie zapełnionych zmywarek (min. raz dziennie)</w:t>
      </w:r>
      <w:r w:rsidR="000A1A71">
        <w:t xml:space="preserve"> oraz ich opróżnianie, umieszczanie naczyń w szafkach,</w:t>
      </w:r>
    </w:p>
    <w:p w14:paraId="4FA8BBE7" w14:textId="77777777" w:rsidR="000A1A71" w:rsidRDefault="000A1A71">
      <w:pPr>
        <w:pStyle w:val="Akapitzlist1"/>
        <w:numPr>
          <w:ilvl w:val="0"/>
          <w:numId w:val="19"/>
        </w:numPr>
        <w:spacing w:after="0"/>
        <w:jc w:val="both"/>
      </w:pPr>
      <w:r>
        <w:t xml:space="preserve">Mycie kuchenek mikrofalowych, płyt indukcyjnych, </w:t>
      </w:r>
      <w:proofErr w:type="spellStart"/>
      <w:r>
        <w:t>ociekaczy</w:t>
      </w:r>
      <w:proofErr w:type="spellEnd"/>
      <w:r>
        <w:t>, suszarek, zmywarek, czajników, ekspresów do kawy, sokowirówek i innych urządzeń znajdujących się w pomieszczeniu,</w:t>
      </w:r>
    </w:p>
    <w:p w14:paraId="173D5DC5" w14:textId="77777777" w:rsidR="000A1A71" w:rsidRDefault="000A1A71">
      <w:pPr>
        <w:pStyle w:val="Akapitzlist1"/>
        <w:numPr>
          <w:ilvl w:val="0"/>
          <w:numId w:val="19"/>
        </w:numPr>
        <w:spacing w:after="0"/>
        <w:jc w:val="both"/>
      </w:pPr>
      <w:r>
        <w:t xml:space="preserve">Zamiatanie/odkurzanie, </w:t>
      </w:r>
      <w:r w:rsidR="00BD37CA">
        <w:rPr>
          <w:rFonts w:ascii="Tahoma" w:hAnsi="Tahoma" w:cs="Tahoma"/>
          <w:sz w:val="20"/>
        </w:rPr>
        <w:t xml:space="preserve">mycie posadzek </w:t>
      </w:r>
      <w:proofErr w:type="spellStart"/>
      <w:r w:rsidR="00BD37CA">
        <w:rPr>
          <w:rFonts w:ascii="Tahoma" w:hAnsi="Tahoma" w:cs="Tahoma"/>
          <w:sz w:val="20"/>
        </w:rPr>
        <w:t>gresowych</w:t>
      </w:r>
      <w:proofErr w:type="spellEnd"/>
      <w:r w:rsidR="00BD37CA">
        <w:rPr>
          <w:rFonts w:ascii="Tahoma" w:hAnsi="Tahoma" w:cs="Tahoma"/>
          <w:sz w:val="20"/>
        </w:rPr>
        <w:t xml:space="preserve"> pokrytych polimerem </w:t>
      </w:r>
      <w:r w:rsidR="009670E1">
        <w:rPr>
          <w:rFonts w:ascii="Tahoma" w:hAnsi="Tahoma" w:cs="Tahoma"/>
          <w:sz w:val="20"/>
        </w:rPr>
        <w:t>AKEMI TRANSFORMER</w:t>
      </w:r>
      <w:r w:rsidR="00BD37CA">
        <w:t>, konserwacja,</w:t>
      </w:r>
    </w:p>
    <w:p w14:paraId="284301AB" w14:textId="77777777" w:rsidR="000A1A71" w:rsidRDefault="000A1A71">
      <w:pPr>
        <w:pStyle w:val="Akapitzlist1"/>
        <w:numPr>
          <w:ilvl w:val="0"/>
          <w:numId w:val="19"/>
        </w:numPr>
        <w:spacing w:after="0"/>
        <w:jc w:val="both"/>
      </w:pPr>
      <w:r>
        <w:t>Opróżnianie pojemników na śmieci, wynoszenie do miejsc wyznaczonych prze Zamawiającego, wymiana worków,</w:t>
      </w:r>
    </w:p>
    <w:p w14:paraId="2DA3D251" w14:textId="77777777" w:rsidR="00356E88" w:rsidRDefault="00356E88">
      <w:pPr>
        <w:pStyle w:val="Akapitzlist1"/>
        <w:numPr>
          <w:ilvl w:val="0"/>
          <w:numId w:val="19"/>
        </w:numPr>
        <w:spacing w:after="0"/>
        <w:jc w:val="both"/>
      </w:pPr>
      <w:r>
        <w:t xml:space="preserve">Uzupełnianie ręczników papierowych, płynu do mycia naczyń i kostek do zmywarek (i/lub niezwłocznie po ich wyczerpaniu). </w:t>
      </w:r>
    </w:p>
    <w:p w14:paraId="00C83510" w14:textId="77777777" w:rsidR="00356E88" w:rsidRDefault="00356E88" w:rsidP="00356E88">
      <w:pPr>
        <w:pStyle w:val="Akapitzlist1"/>
        <w:spacing w:after="0"/>
        <w:ind w:left="0"/>
        <w:jc w:val="both"/>
      </w:pPr>
    </w:p>
    <w:p w14:paraId="1BA84CCE" w14:textId="77777777" w:rsidR="00356E88" w:rsidRPr="00356E88" w:rsidRDefault="00356E88" w:rsidP="00356E88">
      <w:pPr>
        <w:pStyle w:val="Akapitzlist1"/>
        <w:spacing w:after="0"/>
        <w:ind w:left="0"/>
        <w:jc w:val="both"/>
        <w:rPr>
          <w:rFonts w:ascii="Tahoma" w:hAnsi="Tahoma" w:cs="Tahoma"/>
          <w:sz w:val="20"/>
        </w:rPr>
      </w:pPr>
      <w:r>
        <w:rPr>
          <w:rFonts w:ascii="Tahoma" w:hAnsi="Tahoma" w:cs="Tahoma"/>
          <w:sz w:val="20"/>
        </w:rPr>
        <w:t>ZAKRES CZYNNOŚCI WYKONYWANYCH RAZ NA TYDZIEŃ:</w:t>
      </w:r>
    </w:p>
    <w:p w14:paraId="229731D6" w14:textId="77777777" w:rsidR="002B6AB7" w:rsidRDefault="000A1A71">
      <w:pPr>
        <w:pStyle w:val="Akapitzlist1"/>
        <w:numPr>
          <w:ilvl w:val="0"/>
          <w:numId w:val="19"/>
        </w:numPr>
        <w:spacing w:after="0"/>
        <w:jc w:val="both"/>
      </w:pPr>
      <w:r>
        <w:t>Mycie wnętrza chłodziarko-zamrażarek przy użyciu neutralnych środków czyszczących</w:t>
      </w:r>
      <w:r w:rsidR="00356E88">
        <w:t xml:space="preserve"> (w każdy piątek),</w:t>
      </w:r>
    </w:p>
    <w:p w14:paraId="1D5FAA29" w14:textId="77777777" w:rsidR="00356E88" w:rsidRDefault="00356E88">
      <w:pPr>
        <w:pStyle w:val="Akapitzlist1"/>
        <w:numPr>
          <w:ilvl w:val="0"/>
          <w:numId w:val="19"/>
        </w:numPr>
        <w:spacing w:after="0"/>
        <w:jc w:val="both"/>
      </w:pPr>
      <w:r>
        <w:t>Utrzymanie w czystości drzwi wewnętrznych, ościeżnic, klamek,</w:t>
      </w:r>
    </w:p>
    <w:p w14:paraId="7A0FA6B1" w14:textId="77777777" w:rsidR="001D541E" w:rsidRDefault="001D541E" w:rsidP="001D541E">
      <w:pPr>
        <w:pStyle w:val="Akapitzlist1"/>
        <w:spacing w:after="0"/>
        <w:ind w:left="0"/>
        <w:jc w:val="both"/>
      </w:pPr>
    </w:p>
    <w:p w14:paraId="457ADAE9" w14:textId="77777777" w:rsidR="001D541E" w:rsidRDefault="001D541E" w:rsidP="001D541E">
      <w:pPr>
        <w:pStyle w:val="Akapitzlist1"/>
        <w:spacing w:after="0"/>
        <w:ind w:left="0"/>
        <w:jc w:val="both"/>
        <w:rPr>
          <w:rFonts w:ascii="Tahoma" w:hAnsi="Tahoma" w:cs="Tahoma"/>
          <w:sz w:val="20"/>
        </w:rPr>
      </w:pPr>
      <w:r>
        <w:rPr>
          <w:rFonts w:ascii="Tahoma" w:hAnsi="Tahoma" w:cs="Tahoma"/>
          <w:sz w:val="20"/>
        </w:rPr>
        <w:t>ZAKRES CZYNNOŚCI WYKONYWANYCH RAZ W MIESIĄCU:</w:t>
      </w:r>
    </w:p>
    <w:p w14:paraId="152CEF98" w14:textId="77777777" w:rsidR="001D541E" w:rsidRPr="00DC1C67" w:rsidRDefault="001D541E">
      <w:pPr>
        <w:pStyle w:val="Akapitzlist1"/>
        <w:numPr>
          <w:ilvl w:val="0"/>
          <w:numId w:val="21"/>
        </w:numPr>
        <w:spacing w:after="0"/>
        <w:jc w:val="both"/>
      </w:pPr>
      <w:r>
        <w:lastRenderedPageBreak/>
        <w:t xml:space="preserve">Polerowanie </w:t>
      </w:r>
      <w:r>
        <w:rPr>
          <w:rFonts w:ascii="Tahoma" w:hAnsi="Tahoma" w:cs="Tahoma"/>
          <w:sz w:val="20"/>
        </w:rPr>
        <w:t xml:space="preserve">posadzek </w:t>
      </w:r>
      <w:proofErr w:type="spellStart"/>
      <w:r>
        <w:rPr>
          <w:rFonts w:ascii="Tahoma" w:hAnsi="Tahoma" w:cs="Tahoma"/>
          <w:sz w:val="20"/>
        </w:rPr>
        <w:t>gresowych</w:t>
      </w:r>
      <w:proofErr w:type="spellEnd"/>
      <w:r>
        <w:rPr>
          <w:rFonts w:ascii="Tahoma" w:hAnsi="Tahoma" w:cs="Tahoma"/>
          <w:sz w:val="20"/>
        </w:rPr>
        <w:t xml:space="preserve"> pokrytych polimerem </w:t>
      </w:r>
      <w:r w:rsidR="009670E1">
        <w:rPr>
          <w:rFonts w:ascii="Tahoma" w:hAnsi="Tahoma" w:cs="Tahoma"/>
          <w:sz w:val="20"/>
        </w:rPr>
        <w:t>AKEMI TRANSFORMER</w:t>
      </w:r>
      <w:r w:rsidR="004668C7" w:rsidRPr="004668C7">
        <w:rPr>
          <w:color w:val="FFC000"/>
        </w:rPr>
        <w:t xml:space="preserve"> </w:t>
      </w:r>
      <w:r w:rsidR="004668C7" w:rsidRPr="00DC1C67">
        <w:t>z użyciem odpowiednich wypełniaczy</w:t>
      </w:r>
      <w:r w:rsidRPr="00DC1C67">
        <w:rPr>
          <w:rFonts w:ascii="Tahoma" w:hAnsi="Tahoma" w:cs="Tahoma"/>
          <w:sz w:val="20"/>
        </w:rPr>
        <w:t>,</w:t>
      </w:r>
    </w:p>
    <w:p w14:paraId="77F0509D" w14:textId="77777777" w:rsidR="00ED36C7" w:rsidRDefault="00ED36C7" w:rsidP="00ED36C7">
      <w:pPr>
        <w:pStyle w:val="Akapitzlist1"/>
        <w:spacing w:after="0"/>
        <w:ind w:left="0"/>
        <w:jc w:val="both"/>
      </w:pPr>
    </w:p>
    <w:p w14:paraId="5951924A" w14:textId="77777777" w:rsidR="00ED36C7" w:rsidRDefault="00250AAD" w:rsidP="00ED36C7">
      <w:pPr>
        <w:pStyle w:val="Akapitzlist1"/>
        <w:spacing w:after="0"/>
        <w:ind w:left="0"/>
        <w:jc w:val="both"/>
      </w:pPr>
      <w:r>
        <w:rPr>
          <w:b/>
          <w:bCs/>
        </w:rPr>
        <w:t xml:space="preserve">5. </w:t>
      </w:r>
      <w:r w:rsidR="00ED36C7" w:rsidRPr="00ED36C7">
        <w:rPr>
          <w:b/>
          <w:bCs/>
        </w:rPr>
        <w:t>CIĄGI KOMUNIKACYJNE, HOLE, KLATKI I SCHODY EWAKUACYJNE, LOBBY</w:t>
      </w:r>
      <w:r w:rsidR="00ED36C7">
        <w:rPr>
          <w:b/>
          <w:bCs/>
        </w:rPr>
        <w:t>,</w:t>
      </w:r>
      <w:r w:rsidR="00ED36C7" w:rsidRPr="00ED36C7">
        <w:rPr>
          <w:b/>
          <w:bCs/>
        </w:rPr>
        <w:t xml:space="preserve"> SZATNIA</w:t>
      </w:r>
      <w:r w:rsidR="00ED36C7">
        <w:rPr>
          <w:b/>
          <w:bCs/>
        </w:rPr>
        <w:t>, WINDY</w:t>
      </w:r>
      <w:r w:rsidR="00ED36C7">
        <w:t xml:space="preserve"> (łączna powierzchnia </w:t>
      </w:r>
      <w:r w:rsidR="00ED36C7" w:rsidRPr="001D541E">
        <w:rPr>
          <w:b/>
          <w:bCs/>
        </w:rPr>
        <w:t>2378,54 m2</w:t>
      </w:r>
      <w:r w:rsidR="00ED36C7">
        <w:t>)</w:t>
      </w:r>
    </w:p>
    <w:p w14:paraId="29661972" w14:textId="77777777" w:rsidR="00ED36C7" w:rsidRDefault="00ED36C7" w:rsidP="00ED36C7">
      <w:pPr>
        <w:pStyle w:val="Akapitzlist1"/>
        <w:spacing w:after="0"/>
        <w:ind w:left="0"/>
        <w:jc w:val="both"/>
      </w:pPr>
      <w:r>
        <w:t>Szatnia – 86,25 m2</w:t>
      </w:r>
    </w:p>
    <w:p w14:paraId="4CEAE7DB" w14:textId="77777777" w:rsidR="00ED36C7" w:rsidRDefault="00ED36C7" w:rsidP="00ED36C7">
      <w:pPr>
        <w:pStyle w:val="Akapitzlist1"/>
        <w:spacing w:after="0"/>
        <w:ind w:left="0"/>
        <w:jc w:val="both"/>
      </w:pPr>
      <w:r>
        <w:t>Lobby – 354,99 m2</w:t>
      </w:r>
    </w:p>
    <w:p w14:paraId="6ACD944C" w14:textId="77777777" w:rsidR="00ED36C7" w:rsidRDefault="00ED36C7" w:rsidP="00ED36C7">
      <w:pPr>
        <w:pStyle w:val="Akapitzlist1"/>
        <w:spacing w:after="0"/>
        <w:ind w:left="0"/>
        <w:jc w:val="both"/>
      </w:pPr>
      <w:r>
        <w:t>3 windy (każda o wym.: szer. 1,10 m, dł. 2,10 m, wys. 2,20 m) – 6,93 m2</w:t>
      </w:r>
    </w:p>
    <w:p w14:paraId="6BBF1C58" w14:textId="77777777" w:rsidR="00ED36C7" w:rsidRDefault="00ED36C7" w:rsidP="00ED36C7">
      <w:pPr>
        <w:pStyle w:val="Akapitzlist1"/>
        <w:spacing w:after="0"/>
        <w:ind w:left="0"/>
        <w:jc w:val="both"/>
      </w:pPr>
      <w:r>
        <w:t xml:space="preserve">Komunikacja w budynku </w:t>
      </w:r>
      <w:r w:rsidR="000C0462">
        <w:t>– 1930,37 m2</w:t>
      </w:r>
    </w:p>
    <w:p w14:paraId="1DAF5C2C" w14:textId="77777777" w:rsidR="00ED36C7" w:rsidRDefault="00ED36C7" w:rsidP="00ED36C7">
      <w:pPr>
        <w:pStyle w:val="Akapitzlist1"/>
        <w:spacing w:after="0"/>
        <w:ind w:left="0"/>
        <w:jc w:val="both"/>
      </w:pPr>
    </w:p>
    <w:p w14:paraId="6B6FD5BB" w14:textId="77777777" w:rsidR="000C0462" w:rsidRDefault="000C0462" w:rsidP="000C0462">
      <w:pPr>
        <w:pStyle w:val="Akapitzlist1"/>
        <w:spacing w:after="0"/>
        <w:ind w:left="0"/>
        <w:jc w:val="both"/>
      </w:pPr>
      <w:r>
        <w:t xml:space="preserve">ZAKRES CZYNNOŚCI WYKONYWANYCH </w:t>
      </w:r>
      <w:r w:rsidRPr="00356E88">
        <w:t>5</w:t>
      </w:r>
      <w:r>
        <w:t xml:space="preserve"> RAZY W TYGODNIU </w:t>
      </w:r>
      <w:r>
        <w:rPr>
          <w:rFonts w:ascii="Tahoma" w:hAnsi="Tahoma" w:cs="Tahoma"/>
          <w:sz w:val="20"/>
        </w:rPr>
        <w:t>LUB NIEZWŁOCZNIE W RAZIE KONIECZNOŚCI:</w:t>
      </w:r>
    </w:p>
    <w:p w14:paraId="3C67474B" w14:textId="5AE96EEF" w:rsidR="000C0462" w:rsidRDefault="000C0462">
      <w:pPr>
        <w:pStyle w:val="Akapitzlist1"/>
        <w:numPr>
          <w:ilvl w:val="0"/>
          <w:numId w:val="20"/>
        </w:numPr>
        <w:spacing w:after="0"/>
        <w:jc w:val="both"/>
      </w:pPr>
      <w:r>
        <w:t>Odkurzanie/zamiatanie podłogi</w:t>
      </w:r>
      <w:r w:rsidR="00BD37CA">
        <w:t xml:space="preserve"> </w:t>
      </w:r>
      <w:proofErr w:type="spellStart"/>
      <w:r w:rsidR="0040318B">
        <w:t>gresowej</w:t>
      </w:r>
      <w:proofErr w:type="spellEnd"/>
      <w:r w:rsidR="00D87794">
        <w:t xml:space="preserve"> oraz wykładziny BOLON, </w:t>
      </w:r>
      <w:r>
        <w:t>usuwanie pajęczyn,</w:t>
      </w:r>
    </w:p>
    <w:p w14:paraId="60C3C4B4" w14:textId="59B94E1A" w:rsidR="00D87794" w:rsidRDefault="000C0462" w:rsidP="00D87794">
      <w:pPr>
        <w:pStyle w:val="Akapitzlist1"/>
        <w:numPr>
          <w:ilvl w:val="0"/>
          <w:numId w:val="17"/>
        </w:numPr>
        <w:spacing w:after="0"/>
        <w:jc w:val="both"/>
      </w:pPr>
      <w:r>
        <w:t xml:space="preserve">Mycie posadzek </w:t>
      </w:r>
      <w:proofErr w:type="spellStart"/>
      <w:r w:rsidR="00BD37CA">
        <w:rPr>
          <w:rFonts w:ascii="Tahoma" w:hAnsi="Tahoma" w:cs="Tahoma"/>
          <w:sz w:val="20"/>
        </w:rPr>
        <w:t>gresowych</w:t>
      </w:r>
      <w:proofErr w:type="spellEnd"/>
      <w:r w:rsidR="00BD37CA">
        <w:rPr>
          <w:rFonts w:ascii="Tahoma" w:hAnsi="Tahoma" w:cs="Tahoma"/>
          <w:sz w:val="20"/>
        </w:rPr>
        <w:t xml:space="preserve"> pokrytych polimerem </w:t>
      </w:r>
      <w:r w:rsidR="009670E1">
        <w:rPr>
          <w:rFonts w:ascii="Tahoma" w:hAnsi="Tahoma" w:cs="Tahoma"/>
          <w:sz w:val="20"/>
        </w:rPr>
        <w:t>AKEMI TRANSFORMER</w:t>
      </w:r>
      <w:r w:rsidR="00BD37CA">
        <w:t>, odpowiednim środkiem myjącym, konserwacja,</w:t>
      </w:r>
    </w:p>
    <w:p w14:paraId="29665291" w14:textId="77777777" w:rsidR="0040318B" w:rsidRDefault="0040318B">
      <w:pPr>
        <w:pStyle w:val="Akapitzlist1"/>
        <w:numPr>
          <w:ilvl w:val="0"/>
          <w:numId w:val="17"/>
        </w:numPr>
        <w:spacing w:after="0"/>
        <w:jc w:val="both"/>
      </w:pPr>
      <w:r>
        <w:t>Opróżnianie pojemników na śmieci, wynoszenie do miejsc wyznaczonych przez Zamawiającego, wymiana worków,</w:t>
      </w:r>
    </w:p>
    <w:p w14:paraId="557A44E3" w14:textId="77777777" w:rsidR="0040318B" w:rsidRDefault="0040318B">
      <w:pPr>
        <w:pStyle w:val="Akapitzlist1"/>
        <w:numPr>
          <w:ilvl w:val="0"/>
          <w:numId w:val="17"/>
        </w:numPr>
        <w:spacing w:after="0"/>
        <w:jc w:val="both"/>
      </w:pPr>
      <w:r>
        <w:t>Mycie ścian wewnętrznych, luster i drzwi w windach odpowiednimi środkami, nie zostawiającymi śladów,</w:t>
      </w:r>
      <w:r w:rsidR="00A44324">
        <w:t xml:space="preserve"> odkurzanie prowadnic dolnych specjalną końcówką,</w:t>
      </w:r>
    </w:p>
    <w:p w14:paraId="4EB1ABDB" w14:textId="77777777" w:rsidR="00A44324" w:rsidRDefault="00A44324">
      <w:pPr>
        <w:pStyle w:val="Akapitzlist1"/>
        <w:numPr>
          <w:ilvl w:val="0"/>
          <w:numId w:val="17"/>
        </w:numPr>
        <w:spacing w:after="0"/>
        <w:jc w:val="both"/>
      </w:pPr>
      <w:r>
        <w:t>Usuwanie świeżych plam z mebli tapicerowanych (w razie potrzeby),</w:t>
      </w:r>
    </w:p>
    <w:p w14:paraId="111ABFE9" w14:textId="77777777" w:rsidR="00A44324" w:rsidRDefault="00A44324">
      <w:pPr>
        <w:pStyle w:val="Akapitzlist1"/>
        <w:numPr>
          <w:ilvl w:val="0"/>
          <w:numId w:val="17"/>
        </w:numPr>
        <w:spacing w:after="0"/>
        <w:jc w:val="both"/>
      </w:pPr>
      <w:r>
        <w:t>Mycie i usuwanie kurzu z gablot, szafek na klucze, listew osłonowych, tablic informacyjnych, oznakowani dróg ewakuacyjnych i donic,</w:t>
      </w:r>
    </w:p>
    <w:p w14:paraId="4A410ED5" w14:textId="77777777" w:rsidR="00A44324" w:rsidRDefault="00A44324">
      <w:pPr>
        <w:pStyle w:val="Akapitzlist1"/>
        <w:numPr>
          <w:ilvl w:val="0"/>
          <w:numId w:val="17"/>
        </w:numPr>
        <w:spacing w:after="0"/>
        <w:jc w:val="both"/>
      </w:pPr>
      <w:r>
        <w:t>Obustronne utrzymanie w czystości automatycznie rozsuwanych drzwi wejściowych do budynku, w tym odkurzanie prowadnic dolnych i górnej belki, usuwanie pajęczyn,</w:t>
      </w:r>
    </w:p>
    <w:p w14:paraId="3CE2DC44" w14:textId="3C639EDB" w:rsidR="00A44324" w:rsidRDefault="00A44324">
      <w:pPr>
        <w:pStyle w:val="Akapitzlist1"/>
        <w:numPr>
          <w:ilvl w:val="0"/>
          <w:numId w:val="17"/>
        </w:numPr>
        <w:spacing w:after="0"/>
        <w:jc w:val="both"/>
      </w:pPr>
      <w:r>
        <w:t>Odkurzanie wycieraczki systemowej CLEAN SYSTEM przy drzwiach wejściowych</w:t>
      </w:r>
      <w:r w:rsidR="0048674F">
        <w:t xml:space="preserve"> </w:t>
      </w:r>
      <w:r w:rsidR="00DC1C67">
        <w:t>(</w:t>
      </w:r>
      <w:r w:rsidR="0048674F" w:rsidRPr="00DC1C67">
        <w:t>z</w:t>
      </w:r>
      <w:r w:rsidR="00DC1C67" w:rsidRPr="00DC1C67">
        <w:t>miana dzienna)</w:t>
      </w:r>
      <w:r w:rsidRPr="00DC1C67">
        <w:t>,</w:t>
      </w:r>
    </w:p>
    <w:p w14:paraId="66290334" w14:textId="1FC3656F" w:rsidR="005C5C1E" w:rsidRDefault="005C5C1E">
      <w:pPr>
        <w:pStyle w:val="Akapitzlist1"/>
        <w:numPr>
          <w:ilvl w:val="0"/>
          <w:numId w:val="17"/>
        </w:numPr>
        <w:spacing w:after="0"/>
        <w:jc w:val="both"/>
      </w:pPr>
      <w:r>
        <w:t xml:space="preserve">Odkurzanie </w:t>
      </w:r>
      <w:r w:rsidR="00721B9F">
        <w:t>5</w:t>
      </w:r>
      <w:r>
        <w:t xml:space="preserve"> mat przy recepcji, windach</w:t>
      </w:r>
      <w:r w:rsidR="00721B9F">
        <w:t xml:space="preserve"> i wyjściach ewakuacyjnych</w:t>
      </w:r>
      <w:r w:rsidR="0048674F">
        <w:t xml:space="preserve"> </w:t>
      </w:r>
      <w:r w:rsidR="00DC1C67" w:rsidRPr="00DC1C67">
        <w:t>(</w:t>
      </w:r>
      <w:r w:rsidR="0048674F" w:rsidRPr="00DC1C67">
        <w:t xml:space="preserve">zmiana </w:t>
      </w:r>
      <w:r w:rsidR="00DC1C67" w:rsidRPr="00DC1C67">
        <w:t>dzienna)</w:t>
      </w:r>
      <w:r w:rsidR="00721B9F" w:rsidRPr="00DC1C67">
        <w:t>,</w:t>
      </w:r>
    </w:p>
    <w:p w14:paraId="4E6CCE50" w14:textId="77777777" w:rsidR="00A44324" w:rsidRDefault="00A44324" w:rsidP="00A44324">
      <w:pPr>
        <w:pStyle w:val="Akapitzlist1"/>
        <w:spacing w:after="0"/>
        <w:ind w:left="0"/>
        <w:jc w:val="both"/>
      </w:pPr>
    </w:p>
    <w:p w14:paraId="3F33A688" w14:textId="77777777" w:rsidR="00A44324" w:rsidRDefault="00A44324" w:rsidP="00A44324">
      <w:pPr>
        <w:pStyle w:val="Akapitzlist1"/>
        <w:spacing w:after="0"/>
        <w:ind w:left="0"/>
        <w:jc w:val="both"/>
        <w:rPr>
          <w:rFonts w:ascii="Tahoma" w:hAnsi="Tahoma" w:cs="Tahoma"/>
          <w:sz w:val="20"/>
        </w:rPr>
      </w:pPr>
      <w:r>
        <w:rPr>
          <w:rFonts w:ascii="Tahoma" w:hAnsi="Tahoma" w:cs="Tahoma"/>
          <w:sz w:val="20"/>
        </w:rPr>
        <w:t>ZAKRES CZYNNOŚCI WYKONYWANYCH RAZ NA TYDZIEŃ:</w:t>
      </w:r>
    </w:p>
    <w:p w14:paraId="3B889695" w14:textId="77777777" w:rsidR="00A44324" w:rsidRDefault="00A44324">
      <w:pPr>
        <w:pStyle w:val="Akapitzlist1"/>
        <w:numPr>
          <w:ilvl w:val="0"/>
          <w:numId w:val="17"/>
        </w:numPr>
        <w:spacing w:after="0"/>
        <w:jc w:val="both"/>
      </w:pPr>
      <w:r>
        <w:t>Utrzymanie w czystości balustrad i elementów ze stali z powłoką lakierniczą,</w:t>
      </w:r>
    </w:p>
    <w:p w14:paraId="0205B08B" w14:textId="77777777" w:rsidR="00A44324" w:rsidRDefault="00A44324">
      <w:pPr>
        <w:pStyle w:val="Akapitzlist1"/>
        <w:numPr>
          <w:ilvl w:val="0"/>
          <w:numId w:val="17"/>
        </w:numPr>
        <w:spacing w:after="0"/>
        <w:jc w:val="both"/>
      </w:pPr>
      <w:r>
        <w:t>Utrzymanie w czystości drzwi wewnętrznych i szyb, ościeżnic, klamek,</w:t>
      </w:r>
    </w:p>
    <w:p w14:paraId="2F5272E1" w14:textId="77777777" w:rsidR="00A44324" w:rsidRDefault="00A44324">
      <w:pPr>
        <w:pStyle w:val="Akapitzlist1"/>
        <w:numPr>
          <w:ilvl w:val="0"/>
          <w:numId w:val="17"/>
        </w:numPr>
        <w:spacing w:after="0"/>
        <w:jc w:val="both"/>
      </w:pPr>
      <w:r>
        <w:t>Odkurzanie mebli tapicerowanych (krzesła, fotele, pufy),</w:t>
      </w:r>
    </w:p>
    <w:p w14:paraId="090DE5EE" w14:textId="77777777" w:rsidR="00A44324" w:rsidRDefault="00A44324">
      <w:pPr>
        <w:pStyle w:val="Akapitzlist1"/>
        <w:numPr>
          <w:ilvl w:val="0"/>
          <w:numId w:val="17"/>
        </w:numPr>
        <w:spacing w:after="0"/>
        <w:jc w:val="both"/>
      </w:pPr>
      <w:r>
        <w:t>Przecieranie foteli, kanap, puf z materiałów skóropodobnych odpowiednim środkiem do ich pielęgnacji,</w:t>
      </w:r>
    </w:p>
    <w:p w14:paraId="753A8AD0" w14:textId="77777777" w:rsidR="00A44324" w:rsidRDefault="00A44324" w:rsidP="00721B9F">
      <w:pPr>
        <w:pStyle w:val="Akapitzlist1"/>
        <w:spacing w:after="0"/>
        <w:ind w:left="0"/>
        <w:jc w:val="both"/>
      </w:pPr>
    </w:p>
    <w:p w14:paraId="61EC45F8" w14:textId="77777777" w:rsidR="00721B9F" w:rsidRDefault="00721B9F" w:rsidP="00721B9F">
      <w:pPr>
        <w:pStyle w:val="Akapitzlist1"/>
        <w:spacing w:after="0"/>
        <w:ind w:left="0"/>
        <w:jc w:val="both"/>
        <w:rPr>
          <w:rFonts w:ascii="Tahoma" w:hAnsi="Tahoma" w:cs="Tahoma"/>
          <w:sz w:val="20"/>
        </w:rPr>
      </w:pPr>
      <w:bookmarkStart w:id="3" w:name="_Hlk157685233"/>
      <w:r>
        <w:rPr>
          <w:rFonts w:ascii="Tahoma" w:hAnsi="Tahoma" w:cs="Tahoma"/>
          <w:sz w:val="20"/>
        </w:rPr>
        <w:t>ZAKRES CZYNNOŚCI WYKONYWANYCH RAZ W MIESIĄCU:</w:t>
      </w:r>
    </w:p>
    <w:bookmarkEnd w:id="3"/>
    <w:p w14:paraId="40453766" w14:textId="77777777" w:rsidR="00721B9F" w:rsidRPr="00DC1C67" w:rsidRDefault="00721B9F">
      <w:pPr>
        <w:pStyle w:val="Akapitzlist1"/>
        <w:numPr>
          <w:ilvl w:val="0"/>
          <w:numId w:val="23"/>
        </w:numPr>
        <w:spacing w:after="0"/>
        <w:jc w:val="both"/>
      </w:pPr>
      <w:r>
        <w:t xml:space="preserve">Polerowanie </w:t>
      </w:r>
      <w:r>
        <w:rPr>
          <w:rFonts w:ascii="Tahoma" w:hAnsi="Tahoma" w:cs="Tahoma"/>
          <w:sz w:val="20"/>
        </w:rPr>
        <w:t xml:space="preserve">posadzek </w:t>
      </w:r>
      <w:proofErr w:type="spellStart"/>
      <w:r>
        <w:rPr>
          <w:rFonts w:ascii="Tahoma" w:hAnsi="Tahoma" w:cs="Tahoma"/>
          <w:sz w:val="20"/>
        </w:rPr>
        <w:t>gresowych</w:t>
      </w:r>
      <w:proofErr w:type="spellEnd"/>
      <w:r>
        <w:rPr>
          <w:rFonts w:ascii="Tahoma" w:hAnsi="Tahoma" w:cs="Tahoma"/>
          <w:sz w:val="20"/>
        </w:rPr>
        <w:t xml:space="preserve"> pokrytych polimerem AKEMI TRANSFORMER</w:t>
      </w:r>
      <w:r w:rsidR="0048674F">
        <w:rPr>
          <w:rFonts w:ascii="Tahoma" w:hAnsi="Tahoma" w:cs="Tahoma"/>
          <w:sz w:val="20"/>
        </w:rPr>
        <w:t xml:space="preserve"> </w:t>
      </w:r>
      <w:r w:rsidR="0048674F" w:rsidRPr="00DC1C67">
        <w:t>z użyciem odpowiednich wypełniaczy</w:t>
      </w:r>
      <w:r w:rsidRPr="00DC1C67">
        <w:rPr>
          <w:rFonts w:ascii="Tahoma" w:hAnsi="Tahoma" w:cs="Tahoma"/>
          <w:sz w:val="20"/>
        </w:rPr>
        <w:t>,</w:t>
      </w:r>
    </w:p>
    <w:p w14:paraId="7ED26853" w14:textId="13F50F51" w:rsidR="00D87794" w:rsidRDefault="00D87794">
      <w:pPr>
        <w:pStyle w:val="Akapitzlist1"/>
        <w:numPr>
          <w:ilvl w:val="0"/>
          <w:numId w:val="23"/>
        </w:numPr>
        <w:spacing w:after="0"/>
        <w:jc w:val="both"/>
      </w:pPr>
      <w:r>
        <w:rPr>
          <w:rFonts w:ascii="Tahoma" w:hAnsi="Tahoma" w:cs="Tahoma"/>
          <w:sz w:val="20"/>
        </w:rPr>
        <w:t>Czyszczenie maszynowo wykładziny BOLON,</w:t>
      </w:r>
    </w:p>
    <w:p w14:paraId="3A6B2B02" w14:textId="77777777" w:rsidR="00721B9F" w:rsidRDefault="00721B9F">
      <w:pPr>
        <w:pStyle w:val="Akapitzlist1"/>
        <w:numPr>
          <w:ilvl w:val="0"/>
          <w:numId w:val="23"/>
        </w:numPr>
        <w:spacing w:after="0"/>
        <w:jc w:val="both"/>
      </w:pPr>
      <w:r>
        <w:t xml:space="preserve">Mycie pojemników </w:t>
      </w:r>
      <w:r w:rsidR="0065311A">
        <w:t>w koszach na śmieci,</w:t>
      </w:r>
    </w:p>
    <w:p w14:paraId="3C5DB53B" w14:textId="77777777" w:rsidR="0065311A" w:rsidRDefault="0065311A">
      <w:pPr>
        <w:pStyle w:val="Akapitzlist1"/>
        <w:numPr>
          <w:ilvl w:val="0"/>
          <w:numId w:val="23"/>
        </w:numPr>
        <w:spacing w:after="0"/>
        <w:jc w:val="both"/>
      </w:pPr>
      <w:r>
        <w:t xml:space="preserve">Odkurzanie/zamiatanie i zmywanie wpustu pod wycieraczką systemową CLEAN SYSTEM </w:t>
      </w:r>
      <w:r w:rsidR="00CD202F">
        <w:t>przy drzwiach wejściowych,</w:t>
      </w:r>
    </w:p>
    <w:p w14:paraId="71FE798A" w14:textId="77777777" w:rsidR="00CD202F" w:rsidRDefault="00CD202F">
      <w:pPr>
        <w:pStyle w:val="Akapitzlist1"/>
        <w:numPr>
          <w:ilvl w:val="0"/>
          <w:numId w:val="23"/>
        </w:numPr>
        <w:spacing w:after="0"/>
        <w:jc w:val="both"/>
      </w:pPr>
      <w:r>
        <w:t>Czyszczenie na mokro wycieraczki systemowej CLEAN SYSTEM przy drzwiach wejściowych przy użyciu urządzeń do prania dywanów z odpowiednim środkiem chemicznym, nie niszczącym gumy i aluminium.</w:t>
      </w:r>
    </w:p>
    <w:p w14:paraId="4A898C8E" w14:textId="77777777" w:rsidR="00CD202F" w:rsidRDefault="00CD202F" w:rsidP="00CD202F">
      <w:pPr>
        <w:pStyle w:val="Akapitzlist1"/>
        <w:spacing w:after="0"/>
        <w:ind w:left="0"/>
        <w:jc w:val="both"/>
      </w:pPr>
    </w:p>
    <w:p w14:paraId="19E2134F" w14:textId="77777777" w:rsidR="00CD202F" w:rsidRDefault="00CD202F" w:rsidP="00CD202F">
      <w:pPr>
        <w:pStyle w:val="Akapitzlist1"/>
        <w:spacing w:after="0"/>
        <w:ind w:left="0"/>
        <w:jc w:val="both"/>
      </w:pPr>
      <w:r>
        <w:t>DOSTAWA 10 MAT:</w:t>
      </w:r>
    </w:p>
    <w:p w14:paraId="110B6A82" w14:textId="77777777" w:rsidR="00CD202F" w:rsidRDefault="00CD202F" w:rsidP="00B4028A">
      <w:pPr>
        <w:pStyle w:val="Akapitzlist1"/>
        <w:spacing w:after="0"/>
        <w:ind w:left="0"/>
        <w:jc w:val="both"/>
      </w:pPr>
      <w:r>
        <w:t>1 szt</w:t>
      </w:r>
      <w:r w:rsidR="00B4028A">
        <w:t>.</w:t>
      </w:r>
      <w:r>
        <w:t xml:space="preserve"> o wym. 7,0 x 3,0 m</w:t>
      </w:r>
      <w:r w:rsidR="00B4028A">
        <w:t xml:space="preserve"> – </w:t>
      </w:r>
      <w:r w:rsidR="00B4028A" w:rsidRPr="00DC1C67">
        <w:t>z logo PW</w:t>
      </w:r>
    </w:p>
    <w:p w14:paraId="7E01C887" w14:textId="77777777" w:rsidR="00CD202F" w:rsidRDefault="00B4028A" w:rsidP="00B4028A">
      <w:pPr>
        <w:pStyle w:val="Akapitzlist1"/>
        <w:spacing w:after="0"/>
        <w:ind w:left="0"/>
        <w:jc w:val="both"/>
      </w:pPr>
      <w:r>
        <w:t xml:space="preserve">1 szt. o wym. 4,2 x 3,3 m </w:t>
      </w:r>
      <w:r w:rsidRPr="00DC1C67">
        <w:t>(tylko w okresie od listopada do marca)</w:t>
      </w:r>
    </w:p>
    <w:p w14:paraId="2576D1F0" w14:textId="77777777" w:rsidR="00B4028A" w:rsidRDefault="00B4028A" w:rsidP="00B4028A">
      <w:pPr>
        <w:pStyle w:val="Akapitzlist1"/>
        <w:spacing w:after="0"/>
        <w:ind w:left="0"/>
        <w:jc w:val="both"/>
      </w:pPr>
      <w:r>
        <w:t>3 szt. o wym. 2,5 x 1,5 m</w:t>
      </w:r>
    </w:p>
    <w:p w14:paraId="5A60B76E" w14:textId="77777777" w:rsidR="00B4028A" w:rsidRDefault="00B4028A" w:rsidP="00B4028A">
      <w:pPr>
        <w:pStyle w:val="Akapitzlist1"/>
        <w:spacing w:after="0"/>
        <w:ind w:left="0"/>
        <w:jc w:val="both"/>
      </w:pPr>
      <w:r>
        <w:t>2 szt. o wym. 1,5 x 0,8 m</w:t>
      </w:r>
    </w:p>
    <w:p w14:paraId="4B69EF98" w14:textId="77777777" w:rsidR="00B4028A" w:rsidRDefault="00B4028A" w:rsidP="00B4028A">
      <w:pPr>
        <w:pStyle w:val="Akapitzlist1"/>
        <w:spacing w:after="0"/>
        <w:ind w:left="0"/>
        <w:jc w:val="both"/>
      </w:pPr>
      <w:r>
        <w:t>3 szt. o wym. 2,1 x 1,1 m</w:t>
      </w:r>
    </w:p>
    <w:p w14:paraId="3A1984FE" w14:textId="77777777" w:rsidR="00B4028A" w:rsidRDefault="00B4028A">
      <w:pPr>
        <w:pStyle w:val="Akapitzlist1"/>
        <w:numPr>
          <w:ilvl w:val="0"/>
          <w:numId w:val="24"/>
        </w:numPr>
        <w:spacing w:after="0"/>
        <w:jc w:val="both"/>
      </w:pPr>
      <w:r>
        <w:lastRenderedPageBreak/>
        <w:t>Monitorowanie czystości - mat na bieżąco,</w:t>
      </w:r>
    </w:p>
    <w:p w14:paraId="000FD7E6" w14:textId="77777777" w:rsidR="00B4028A" w:rsidRDefault="00B4028A">
      <w:pPr>
        <w:pStyle w:val="Akapitzlist1"/>
        <w:numPr>
          <w:ilvl w:val="0"/>
          <w:numId w:val="24"/>
        </w:numPr>
        <w:spacing w:after="0"/>
        <w:jc w:val="both"/>
      </w:pPr>
      <w:r>
        <w:t xml:space="preserve">Wymiana zabrudzonych mat na czyste (bez widocznych śladów zużycia) – w zależności od stopnia zabrudzenia, </w:t>
      </w:r>
      <w:r w:rsidR="004D5614">
        <w:t>w okresie</w:t>
      </w:r>
      <w:r w:rsidR="004D5614" w:rsidRPr="00DC1C67">
        <w:t xml:space="preserve"> </w:t>
      </w:r>
      <w:r w:rsidR="0048674F" w:rsidRPr="00DC1C67">
        <w:t>jesienno</w:t>
      </w:r>
      <w:r w:rsidR="0048674F">
        <w:t>-</w:t>
      </w:r>
      <w:r w:rsidR="004D5614">
        <w:t xml:space="preserve">zimowym </w:t>
      </w:r>
      <w:r>
        <w:t xml:space="preserve">nie rzadziej </w:t>
      </w:r>
      <w:r w:rsidR="004D5614">
        <w:t xml:space="preserve">niż raz w tygodniu, wiosna-lato </w:t>
      </w:r>
      <w:r>
        <w:t>dwa razy w miesiącu,</w:t>
      </w:r>
    </w:p>
    <w:p w14:paraId="7ADA3AF0" w14:textId="77777777" w:rsidR="00B4028A" w:rsidRDefault="00B4028A" w:rsidP="00B4028A">
      <w:pPr>
        <w:pStyle w:val="Akapitzlist1"/>
        <w:spacing w:after="0"/>
        <w:ind w:left="0"/>
        <w:jc w:val="both"/>
      </w:pPr>
    </w:p>
    <w:p w14:paraId="211405B9" w14:textId="77777777" w:rsidR="00B4028A" w:rsidRDefault="00250AAD" w:rsidP="00B4028A">
      <w:pPr>
        <w:pStyle w:val="Akapitzlist1"/>
        <w:spacing w:after="0"/>
        <w:ind w:left="0"/>
        <w:jc w:val="both"/>
      </w:pPr>
      <w:r>
        <w:rPr>
          <w:b/>
          <w:bCs/>
        </w:rPr>
        <w:t xml:space="preserve">6. </w:t>
      </w:r>
      <w:r w:rsidR="00B4028A" w:rsidRPr="00B4028A">
        <w:rPr>
          <w:b/>
          <w:bCs/>
        </w:rPr>
        <w:t>POMIESZCZENIA MAGAZYNOWE, TECHNICZNE, GOSPODARCZE I SPECJALNEGO PRZEZNACZENIA</w:t>
      </w:r>
      <w:r w:rsidR="00B4028A">
        <w:t xml:space="preserve"> (łączna powierzchnia </w:t>
      </w:r>
      <w:r w:rsidR="00B913E2">
        <w:rPr>
          <w:b/>
          <w:bCs/>
        </w:rPr>
        <w:t>1257,18</w:t>
      </w:r>
      <w:r w:rsidR="00B4028A" w:rsidRPr="00B4028A">
        <w:rPr>
          <w:b/>
          <w:bCs/>
        </w:rPr>
        <w:t xml:space="preserve"> m2</w:t>
      </w:r>
      <w:r w:rsidR="00B4028A">
        <w:t>)</w:t>
      </w:r>
    </w:p>
    <w:p w14:paraId="182C4720" w14:textId="77777777" w:rsidR="004F6B7E" w:rsidRDefault="004F6B7E" w:rsidP="00B4028A">
      <w:pPr>
        <w:pStyle w:val="Akapitzlist1"/>
        <w:spacing w:after="0"/>
        <w:ind w:left="0"/>
        <w:jc w:val="both"/>
      </w:pPr>
    </w:p>
    <w:p w14:paraId="75B163F3" w14:textId="77777777" w:rsidR="00014110" w:rsidRPr="00A97182" w:rsidRDefault="00014110" w:rsidP="00014110">
      <w:pPr>
        <w:pStyle w:val="Akapitzlist1"/>
        <w:spacing w:after="0"/>
        <w:ind w:left="0"/>
        <w:jc w:val="both"/>
        <w:rPr>
          <w:rFonts w:ascii="Tahoma" w:hAnsi="Tahoma" w:cs="Tahoma"/>
          <w:sz w:val="20"/>
        </w:rPr>
      </w:pPr>
      <w:r w:rsidRPr="00A97182">
        <w:rPr>
          <w:rFonts w:ascii="Tahoma" w:hAnsi="Tahoma" w:cs="Tahoma"/>
          <w:sz w:val="20"/>
        </w:rPr>
        <w:t xml:space="preserve">SPRZĄTANE </w:t>
      </w:r>
      <w:r w:rsidRPr="00A97182">
        <w:rPr>
          <w:rFonts w:ascii="Tahoma" w:hAnsi="Tahoma" w:cs="Tahoma"/>
          <w:b/>
          <w:bCs/>
          <w:sz w:val="20"/>
        </w:rPr>
        <w:t xml:space="preserve">CODZIENNIE </w:t>
      </w:r>
      <w:r w:rsidRPr="00A97182">
        <w:rPr>
          <w:rFonts w:ascii="Tahoma" w:hAnsi="Tahoma" w:cs="Tahoma"/>
          <w:sz w:val="20"/>
        </w:rPr>
        <w:t>(</w:t>
      </w:r>
      <w:r w:rsidR="004F6B7E" w:rsidRPr="00A97182">
        <w:rPr>
          <w:rFonts w:ascii="Tahoma" w:hAnsi="Tahoma" w:cs="Tahoma"/>
          <w:sz w:val="20"/>
        </w:rPr>
        <w:t>95,32</w:t>
      </w:r>
      <w:r w:rsidRPr="00A97182">
        <w:rPr>
          <w:rFonts w:ascii="Tahoma" w:hAnsi="Tahoma" w:cs="Tahoma"/>
          <w:sz w:val="20"/>
        </w:rPr>
        <w:t xml:space="preserve"> m2):</w:t>
      </w:r>
    </w:p>
    <w:p w14:paraId="31544C80" w14:textId="77777777" w:rsidR="00014110" w:rsidRDefault="00014110" w:rsidP="00014110">
      <w:pPr>
        <w:pStyle w:val="Akapitzlist1"/>
        <w:spacing w:after="0"/>
        <w:ind w:left="0"/>
        <w:jc w:val="both"/>
        <w:rPr>
          <w:rFonts w:ascii="Tahoma" w:hAnsi="Tahoma" w:cs="Tahoma"/>
          <w:sz w:val="20"/>
        </w:rPr>
      </w:pPr>
      <w:r>
        <w:rPr>
          <w:rFonts w:ascii="Tahoma" w:hAnsi="Tahoma" w:cs="Tahoma"/>
          <w:sz w:val="20"/>
        </w:rPr>
        <w:t xml:space="preserve">0.11 </w:t>
      </w:r>
      <w:bookmarkStart w:id="4" w:name="_Hlk157686437"/>
      <w:r>
        <w:rPr>
          <w:rFonts w:ascii="Tahoma" w:hAnsi="Tahoma" w:cs="Tahoma"/>
          <w:sz w:val="20"/>
        </w:rPr>
        <w:t xml:space="preserve">pom. druku </w:t>
      </w:r>
      <w:bookmarkEnd w:id="4"/>
      <w:r>
        <w:rPr>
          <w:rFonts w:ascii="Tahoma" w:hAnsi="Tahoma" w:cs="Tahoma"/>
          <w:sz w:val="20"/>
        </w:rPr>
        <w:t>– 9,50 m2</w:t>
      </w:r>
    </w:p>
    <w:p w14:paraId="0A07A1A5" w14:textId="77777777" w:rsidR="0048674F" w:rsidRDefault="0048674F" w:rsidP="00014110">
      <w:pPr>
        <w:pStyle w:val="Akapitzlist1"/>
        <w:spacing w:after="0"/>
        <w:ind w:left="0"/>
        <w:jc w:val="both"/>
        <w:rPr>
          <w:rFonts w:ascii="Tahoma" w:hAnsi="Tahoma" w:cs="Tahoma"/>
          <w:sz w:val="20"/>
        </w:rPr>
      </w:pPr>
      <w:r w:rsidRPr="0048674F">
        <w:rPr>
          <w:rFonts w:ascii="Tahoma" w:hAnsi="Tahoma" w:cs="Tahoma"/>
          <w:sz w:val="20"/>
        </w:rPr>
        <w:t>0.28 BMS – 17,22 m2</w:t>
      </w:r>
    </w:p>
    <w:p w14:paraId="61D0F3EE" w14:textId="77777777" w:rsidR="00014110" w:rsidRDefault="00014110" w:rsidP="00014110">
      <w:pPr>
        <w:pStyle w:val="Akapitzlist1"/>
        <w:spacing w:after="0"/>
        <w:ind w:left="0"/>
        <w:jc w:val="both"/>
        <w:rPr>
          <w:rFonts w:ascii="Tahoma" w:hAnsi="Tahoma" w:cs="Tahoma"/>
          <w:sz w:val="20"/>
        </w:rPr>
      </w:pPr>
      <w:r>
        <w:rPr>
          <w:rFonts w:ascii="Tahoma" w:hAnsi="Tahoma" w:cs="Tahoma"/>
          <w:sz w:val="20"/>
        </w:rPr>
        <w:t>1.15 pom. druku – 6,77 m2</w:t>
      </w:r>
    </w:p>
    <w:p w14:paraId="282AEC1F" w14:textId="77777777" w:rsidR="004F6B7E" w:rsidRPr="004F6B7E" w:rsidRDefault="004F6B7E" w:rsidP="00014110">
      <w:pPr>
        <w:pStyle w:val="Akapitzlist1"/>
        <w:spacing w:after="0"/>
        <w:ind w:left="0"/>
        <w:jc w:val="both"/>
        <w:rPr>
          <w:rFonts w:ascii="Tahoma" w:hAnsi="Tahoma" w:cs="Tahoma"/>
          <w:sz w:val="20"/>
          <w:szCs w:val="20"/>
        </w:rPr>
      </w:pPr>
      <w:r>
        <w:rPr>
          <w:rFonts w:ascii="Tahoma" w:hAnsi="Tahoma" w:cs="Tahoma"/>
          <w:sz w:val="20"/>
          <w:szCs w:val="20"/>
        </w:rPr>
        <w:t>2.10 Budka telefoniczna – 19,72 m2</w:t>
      </w:r>
    </w:p>
    <w:p w14:paraId="11B12201" w14:textId="77777777" w:rsidR="00014110" w:rsidRDefault="00014110" w:rsidP="00014110">
      <w:pPr>
        <w:pStyle w:val="Akapitzlist1"/>
        <w:spacing w:after="0"/>
        <w:ind w:left="0"/>
        <w:jc w:val="both"/>
        <w:rPr>
          <w:rFonts w:ascii="Tahoma" w:hAnsi="Tahoma" w:cs="Tahoma"/>
          <w:sz w:val="20"/>
        </w:rPr>
      </w:pPr>
      <w:r>
        <w:rPr>
          <w:rFonts w:ascii="Tahoma" w:hAnsi="Tahoma" w:cs="Tahoma"/>
          <w:sz w:val="20"/>
        </w:rPr>
        <w:t>2.26 pom. druku – 6,77 m2</w:t>
      </w:r>
    </w:p>
    <w:p w14:paraId="53723171" w14:textId="77777777" w:rsidR="001F4F97" w:rsidRDefault="00014110" w:rsidP="00014110">
      <w:pPr>
        <w:pStyle w:val="Akapitzlist1"/>
        <w:spacing w:after="0"/>
        <w:ind w:left="0"/>
        <w:jc w:val="both"/>
        <w:rPr>
          <w:rFonts w:ascii="Tahoma" w:hAnsi="Tahoma" w:cs="Tahoma"/>
          <w:sz w:val="20"/>
        </w:rPr>
      </w:pPr>
      <w:r>
        <w:rPr>
          <w:rFonts w:ascii="Tahoma" w:hAnsi="Tahoma" w:cs="Tahoma"/>
          <w:sz w:val="20"/>
        </w:rPr>
        <w:t>3.08 pom. druku – 19,60 m2</w:t>
      </w:r>
    </w:p>
    <w:p w14:paraId="5EDF94EA" w14:textId="77777777" w:rsidR="00014110" w:rsidRDefault="00014110" w:rsidP="00014110">
      <w:pPr>
        <w:pStyle w:val="Akapitzlist1"/>
        <w:spacing w:after="0"/>
        <w:ind w:left="0"/>
        <w:jc w:val="both"/>
        <w:rPr>
          <w:rFonts w:ascii="Tahoma" w:hAnsi="Tahoma" w:cs="Tahoma"/>
          <w:sz w:val="20"/>
        </w:rPr>
      </w:pPr>
      <w:r>
        <w:rPr>
          <w:rFonts w:ascii="Tahoma" w:hAnsi="Tahoma" w:cs="Tahoma"/>
          <w:sz w:val="20"/>
        </w:rPr>
        <w:t>4.20 pom. druku – 6,77 m2</w:t>
      </w:r>
    </w:p>
    <w:p w14:paraId="4260BF2E" w14:textId="77777777" w:rsidR="00014110" w:rsidRDefault="00014110" w:rsidP="00014110">
      <w:pPr>
        <w:pStyle w:val="Akapitzlist1"/>
        <w:spacing w:after="0"/>
        <w:ind w:left="0"/>
        <w:jc w:val="both"/>
        <w:rPr>
          <w:rFonts w:ascii="Tahoma" w:hAnsi="Tahoma" w:cs="Tahoma"/>
          <w:sz w:val="20"/>
        </w:rPr>
      </w:pPr>
      <w:r>
        <w:rPr>
          <w:rFonts w:ascii="Tahoma" w:hAnsi="Tahoma" w:cs="Tahoma"/>
          <w:sz w:val="20"/>
        </w:rPr>
        <w:t>5.08 pom. druku – 17,01 m2</w:t>
      </w:r>
    </w:p>
    <w:p w14:paraId="14933050" w14:textId="77777777" w:rsidR="004F6B7E" w:rsidRPr="004F6B7E" w:rsidRDefault="004F6B7E" w:rsidP="00014110">
      <w:pPr>
        <w:pStyle w:val="Akapitzlist1"/>
        <w:spacing w:after="0"/>
        <w:ind w:left="0"/>
        <w:jc w:val="both"/>
        <w:rPr>
          <w:rFonts w:ascii="Tahoma" w:hAnsi="Tahoma" w:cs="Tahoma"/>
          <w:sz w:val="20"/>
          <w:szCs w:val="20"/>
        </w:rPr>
      </w:pPr>
      <w:r>
        <w:rPr>
          <w:rFonts w:ascii="Tahoma" w:hAnsi="Tahoma" w:cs="Tahoma"/>
          <w:sz w:val="20"/>
          <w:szCs w:val="20"/>
        </w:rPr>
        <w:t>5.14 Pokój rodzica z dzieckiem – 9,18 m2</w:t>
      </w:r>
    </w:p>
    <w:p w14:paraId="6DB1366A" w14:textId="77777777" w:rsidR="00014110" w:rsidRDefault="00014110" w:rsidP="00B4028A">
      <w:pPr>
        <w:pStyle w:val="Akapitzlist1"/>
        <w:spacing w:after="0"/>
        <w:ind w:left="0"/>
        <w:jc w:val="both"/>
      </w:pPr>
    </w:p>
    <w:p w14:paraId="42817A0B" w14:textId="77777777" w:rsidR="00985E66" w:rsidRPr="00A97182" w:rsidRDefault="00985E66" w:rsidP="00B4028A">
      <w:pPr>
        <w:pStyle w:val="Akapitzlist1"/>
        <w:spacing w:after="0"/>
        <w:ind w:left="0"/>
        <w:jc w:val="both"/>
      </w:pPr>
      <w:r w:rsidRPr="00A97182">
        <w:t xml:space="preserve">SPRZĄTANE </w:t>
      </w:r>
      <w:r w:rsidRPr="00A97182">
        <w:rPr>
          <w:b/>
          <w:bCs/>
        </w:rPr>
        <w:t>RAZ W MIESIĄCU</w:t>
      </w:r>
      <w:r w:rsidR="00014110" w:rsidRPr="00A97182">
        <w:rPr>
          <w:b/>
          <w:bCs/>
        </w:rPr>
        <w:t xml:space="preserve"> </w:t>
      </w:r>
      <w:r w:rsidR="00014110" w:rsidRPr="00A97182">
        <w:t>(299,70 m2)</w:t>
      </w:r>
      <w:r w:rsidRPr="00A97182">
        <w:t>:</w:t>
      </w:r>
    </w:p>
    <w:p w14:paraId="7C33C372" w14:textId="77777777" w:rsidR="00B4028A" w:rsidRDefault="00B4028A" w:rsidP="00B4028A">
      <w:pPr>
        <w:pStyle w:val="Akapitzlist1"/>
        <w:spacing w:after="0"/>
        <w:ind w:left="0"/>
        <w:jc w:val="both"/>
      </w:pPr>
      <w:r>
        <w:t>0.03 magazyn – 7,24 m2</w:t>
      </w:r>
    </w:p>
    <w:p w14:paraId="68DDE93E" w14:textId="77777777" w:rsidR="00B4028A" w:rsidRDefault="00B4028A" w:rsidP="00B4028A">
      <w:pPr>
        <w:pStyle w:val="Akapitzlist1"/>
        <w:spacing w:after="0"/>
        <w:ind w:left="0"/>
        <w:jc w:val="both"/>
      </w:pPr>
      <w:r>
        <w:t>0.04 magazyn – 15,92 m2</w:t>
      </w:r>
    </w:p>
    <w:p w14:paraId="2449E10B" w14:textId="77777777" w:rsidR="00B4028A" w:rsidRDefault="00B4028A" w:rsidP="00B4028A">
      <w:pPr>
        <w:pStyle w:val="Akapitzlist1"/>
        <w:spacing w:after="0"/>
        <w:ind w:left="0"/>
        <w:jc w:val="both"/>
      </w:pPr>
      <w:r>
        <w:t xml:space="preserve">0.18 </w:t>
      </w:r>
      <w:r w:rsidR="002F6D98">
        <w:t>archiwum – 26,24 m2</w:t>
      </w:r>
    </w:p>
    <w:p w14:paraId="414B1D97" w14:textId="77777777" w:rsidR="002F6D98" w:rsidRDefault="002F6D98" w:rsidP="00B4028A">
      <w:pPr>
        <w:pStyle w:val="Akapitzlist1"/>
        <w:spacing w:after="0"/>
        <w:ind w:left="0"/>
        <w:jc w:val="both"/>
      </w:pPr>
      <w:r>
        <w:t>0.</w:t>
      </w:r>
      <w:r w:rsidRPr="00DC1C67">
        <w:t xml:space="preserve">20 </w:t>
      </w:r>
      <w:r w:rsidR="00AF1CB2" w:rsidRPr="00DC1C67">
        <w:t xml:space="preserve">pom. </w:t>
      </w:r>
      <w:r w:rsidR="004F6B7E" w:rsidRPr="00DC1C67">
        <w:t xml:space="preserve">socjalne </w:t>
      </w:r>
      <w:r w:rsidR="00AF1CB2" w:rsidRPr="00DC1C67">
        <w:t>dla osób sprzątających</w:t>
      </w:r>
      <w:r w:rsidRPr="00DC1C67">
        <w:t xml:space="preserve"> </w:t>
      </w:r>
      <w:r>
        <w:t>– 7,62 m2</w:t>
      </w:r>
    </w:p>
    <w:p w14:paraId="79BB0557" w14:textId="77777777" w:rsidR="00AF1CB2" w:rsidRDefault="00AF1CB2" w:rsidP="00B4028A">
      <w:pPr>
        <w:pStyle w:val="Akapitzlist1"/>
        <w:spacing w:after="0"/>
        <w:ind w:left="0"/>
        <w:jc w:val="both"/>
      </w:pPr>
      <w:r>
        <w:t>0.21 pom. gospodarcze – 2,99 m2</w:t>
      </w:r>
    </w:p>
    <w:p w14:paraId="16C8D27E" w14:textId="77777777" w:rsidR="00AF1CB2" w:rsidRDefault="00AF1CB2" w:rsidP="00B4028A">
      <w:pPr>
        <w:pStyle w:val="Akapitzlist1"/>
        <w:spacing w:after="0"/>
        <w:ind w:left="0"/>
        <w:jc w:val="both"/>
      </w:pPr>
      <w:r>
        <w:t>0.22 magazyn - 19,73 m2</w:t>
      </w:r>
    </w:p>
    <w:p w14:paraId="313FF73A" w14:textId="77777777" w:rsidR="00AF1CB2" w:rsidRDefault="00AF1CB2" w:rsidP="00B4028A">
      <w:pPr>
        <w:pStyle w:val="Akapitzlist1"/>
        <w:spacing w:after="0"/>
        <w:ind w:left="0"/>
        <w:jc w:val="both"/>
      </w:pPr>
      <w:r>
        <w:t>0.23 magazyn – 5,68 m2</w:t>
      </w:r>
    </w:p>
    <w:p w14:paraId="7DFC4289" w14:textId="77777777" w:rsidR="00AF1CB2" w:rsidRDefault="00AF1CB2" w:rsidP="00B4028A">
      <w:pPr>
        <w:pStyle w:val="Akapitzlist1"/>
        <w:spacing w:after="0"/>
        <w:ind w:left="0"/>
        <w:jc w:val="both"/>
      </w:pPr>
      <w:r>
        <w:t>1.02 magazyn – 17,49 m2</w:t>
      </w:r>
    </w:p>
    <w:p w14:paraId="51917323" w14:textId="77777777" w:rsidR="00AF1CB2" w:rsidRDefault="00AF1CB2" w:rsidP="00B4028A">
      <w:pPr>
        <w:pStyle w:val="Akapitzlist1"/>
        <w:spacing w:after="0"/>
        <w:ind w:left="0"/>
        <w:jc w:val="both"/>
      </w:pPr>
      <w:r>
        <w:t>1.17 pom. gospodarcze – 2,86 m2</w:t>
      </w:r>
    </w:p>
    <w:p w14:paraId="53FAD8CF" w14:textId="77777777" w:rsidR="00AF1CB2" w:rsidRDefault="00AF1CB2" w:rsidP="00B4028A">
      <w:pPr>
        <w:pStyle w:val="Akapitzlist1"/>
        <w:spacing w:after="0"/>
        <w:ind w:left="0"/>
        <w:jc w:val="both"/>
      </w:pPr>
      <w:r>
        <w:t>2.02 magazyn – 15,88 m2</w:t>
      </w:r>
    </w:p>
    <w:p w14:paraId="595C67E5" w14:textId="77777777" w:rsidR="00AF1CB2" w:rsidRDefault="00AF1CB2" w:rsidP="00B4028A">
      <w:pPr>
        <w:pStyle w:val="Akapitzlist1"/>
        <w:spacing w:after="0"/>
        <w:ind w:left="0"/>
        <w:jc w:val="both"/>
      </w:pPr>
      <w:r>
        <w:t>2.10 budka telefoniczna – 19,72 m2</w:t>
      </w:r>
    </w:p>
    <w:p w14:paraId="490AAF35" w14:textId="77777777" w:rsidR="00AF1CB2" w:rsidRDefault="00AF1CB2" w:rsidP="00B4028A">
      <w:pPr>
        <w:pStyle w:val="Akapitzlist1"/>
        <w:spacing w:after="0"/>
        <w:ind w:left="0"/>
        <w:jc w:val="both"/>
      </w:pPr>
      <w:r>
        <w:t>2.28 pom. gospodarcze – 2,86 m2</w:t>
      </w:r>
    </w:p>
    <w:p w14:paraId="39F05720" w14:textId="77777777" w:rsidR="00AF1CB2" w:rsidRDefault="00AF1CB2" w:rsidP="00B4028A">
      <w:pPr>
        <w:pStyle w:val="Akapitzlist1"/>
        <w:spacing w:after="0"/>
        <w:ind w:left="0"/>
        <w:jc w:val="both"/>
      </w:pPr>
      <w:r>
        <w:t>3.10 magazyn – 51,53 m2</w:t>
      </w:r>
    </w:p>
    <w:p w14:paraId="544B3C6B" w14:textId="77777777" w:rsidR="00AF1CB2" w:rsidRDefault="00AF1CB2" w:rsidP="00B4028A">
      <w:pPr>
        <w:pStyle w:val="Akapitzlist1"/>
        <w:spacing w:after="0"/>
        <w:ind w:left="0"/>
        <w:jc w:val="both"/>
      </w:pPr>
      <w:r>
        <w:t>3.13 pom. gospodarcze – 2,86 m2</w:t>
      </w:r>
    </w:p>
    <w:p w14:paraId="6559ADE2" w14:textId="77777777" w:rsidR="00AF1CB2" w:rsidRDefault="00AF1CB2" w:rsidP="00B4028A">
      <w:pPr>
        <w:pStyle w:val="Akapitzlist1"/>
        <w:spacing w:after="0"/>
        <w:ind w:left="0"/>
        <w:jc w:val="both"/>
      </w:pPr>
      <w:r>
        <w:t>4.03 pom. techniczne – 13,54 m2</w:t>
      </w:r>
    </w:p>
    <w:p w14:paraId="3C70AF36" w14:textId="77777777" w:rsidR="00A44324" w:rsidRDefault="00AF1CB2" w:rsidP="00A44324">
      <w:pPr>
        <w:pStyle w:val="Akapitzlist1"/>
        <w:spacing w:after="0"/>
        <w:ind w:left="0"/>
        <w:jc w:val="both"/>
      </w:pPr>
      <w:r>
        <w:t>4.06 magazyn – 18,78 m2</w:t>
      </w:r>
    </w:p>
    <w:p w14:paraId="49FE8AFA" w14:textId="77777777" w:rsidR="00AF1CB2" w:rsidRDefault="00AF1CB2" w:rsidP="00A44324">
      <w:pPr>
        <w:pStyle w:val="Akapitzlist1"/>
        <w:spacing w:after="0"/>
        <w:ind w:left="0"/>
        <w:jc w:val="both"/>
      </w:pPr>
      <w:r>
        <w:t>4.21 pom. gospodarcze – 2,86 m2</w:t>
      </w:r>
    </w:p>
    <w:p w14:paraId="452662ED" w14:textId="77777777" w:rsidR="00AF1CB2" w:rsidRDefault="00AF1CB2" w:rsidP="00A44324">
      <w:pPr>
        <w:pStyle w:val="Akapitzlist1"/>
        <w:spacing w:after="0"/>
        <w:ind w:left="0"/>
        <w:jc w:val="both"/>
      </w:pPr>
      <w:r>
        <w:t>5.11 magazyn – 47,09</w:t>
      </w:r>
      <w:r w:rsidR="00985E66">
        <w:t xml:space="preserve"> m2</w:t>
      </w:r>
    </w:p>
    <w:p w14:paraId="6CADEA39" w14:textId="77777777" w:rsidR="00985E66" w:rsidRDefault="00985E66" w:rsidP="00A44324">
      <w:pPr>
        <w:pStyle w:val="Akapitzlist1"/>
        <w:spacing w:after="0"/>
        <w:ind w:left="0"/>
        <w:jc w:val="both"/>
      </w:pPr>
      <w:r>
        <w:t>5.14 pokój rodzica z dzieckiem – 9,18 m2</w:t>
      </w:r>
    </w:p>
    <w:p w14:paraId="66FF7B86" w14:textId="77777777" w:rsidR="00985E66" w:rsidRDefault="00985E66" w:rsidP="00A44324">
      <w:pPr>
        <w:pStyle w:val="Akapitzlist1"/>
        <w:spacing w:after="0"/>
        <w:ind w:left="0"/>
        <w:jc w:val="both"/>
      </w:pPr>
      <w:r>
        <w:t>5.27 pom. gospodarcze – 6,77 m2</w:t>
      </w:r>
    </w:p>
    <w:p w14:paraId="7232B664" w14:textId="77777777" w:rsidR="00985E66" w:rsidRDefault="00985E66" w:rsidP="00A44324">
      <w:pPr>
        <w:pStyle w:val="Akapitzlist1"/>
        <w:spacing w:after="0"/>
        <w:ind w:left="0"/>
        <w:jc w:val="both"/>
      </w:pPr>
      <w:r>
        <w:t>5.29 pom. gospodarcze – 2,86 m2</w:t>
      </w:r>
    </w:p>
    <w:p w14:paraId="1E8C1E0E" w14:textId="77777777" w:rsidR="00014110" w:rsidRDefault="00014110" w:rsidP="00985E66">
      <w:pPr>
        <w:pStyle w:val="Akapitzlist1"/>
        <w:spacing w:after="0"/>
        <w:ind w:left="0"/>
        <w:jc w:val="both"/>
        <w:rPr>
          <w:rFonts w:ascii="Tahoma" w:hAnsi="Tahoma" w:cs="Tahoma"/>
          <w:sz w:val="20"/>
        </w:rPr>
      </w:pPr>
    </w:p>
    <w:p w14:paraId="0069BF27" w14:textId="77777777" w:rsidR="00014110" w:rsidRPr="00014110" w:rsidRDefault="00014110" w:rsidP="00014110">
      <w:pPr>
        <w:pStyle w:val="Akapitzlist1"/>
        <w:spacing w:after="0"/>
        <w:ind w:left="0"/>
        <w:jc w:val="both"/>
        <w:rPr>
          <w:rFonts w:asciiTheme="minorHAnsi" w:hAnsiTheme="minorHAnsi" w:cstheme="minorHAnsi"/>
          <w:b/>
          <w:bCs/>
          <w:u w:val="single"/>
        </w:rPr>
      </w:pPr>
      <w:r w:rsidRPr="00014110">
        <w:rPr>
          <w:rFonts w:asciiTheme="minorHAnsi" w:hAnsiTheme="minorHAnsi" w:cstheme="minorHAnsi"/>
          <w:b/>
          <w:bCs/>
          <w:u w:val="single"/>
        </w:rPr>
        <w:t>POMIESZCZENIA O OGRANICZONYM DOSTĘPIE (</w:t>
      </w:r>
      <w:r w:rsidR="00B913E2">
        <w:rPr>
          <w:rFonts w:asciiTheme="minorHAnsi" w:hAnsiTheme="minorHAnsi" w:cstheme="minorHAnsi"/>
          <w:b/>
          <w:bCs/>
          <w:u w:val="single"/>
        </w:rPr>
        <w:t>862,16</w:t>
      </w:r>
      <w:r w:rsidRPr="00014110">
        <w:rPr>
          <w:rFonts w:asciiTheme="minorHAnsi" w:hAnsiTheme="minorHAnsi" w:cstheme="minorHAnsi"/>
          <w:b/>
          <w:bCs/>
          <w:u w:val="single"/>
        </w:rPr>
        <w:t xml:space="preserve"> m2)</w:t>
      </w:r>
      <w:r w:rsidR="004F6B7E">
        <w:rPr>
          <w:rFonts w:asciiTheme="minorHAnsi" w:hAnsiTheme="minorHAnsi" w:cstheme="minorHAnsi"/>
          <w:b/>
          <w:bCs/>
          <w:u w:val="single"/>
        </w:rPr>
        <w:t xml:space="preserve"> – </w:t>
      </w:r>
      <w:r w:rsidR="004F6B7E" w:rsidRPr="004F6B7E">
        <w:rPr>
          <w:rFonts w:asciiTheme="minorHAnsi" w:hAnsiTheme="minorHAnsi" w:cstheme="minorHAnsi"/>
          <w:u w:val="single"/>
        </w:rPr>
        <w:t>sprzątane</w:t>
      </w:r>
      <w:r w:rsidR="004F6B7E">
        <w:rPr>
          <w:rFonts w:asciiTheme="minorHAnsi" w:hAnsiTheme="minorHAnsi" w:cstheme="minorHAnsi"/>
          <w:b/>
          <w:bCs/>
          <w:u w:val="single"/>
        </w:rPr>
        <w:t xml:space="preserve"> </w:t>
      </w:r>
      <w:r w:rsidR="004F6B7E" w:rsidRPr="00014110">
        <w:rPr>
          <w:rFonts w:asciiTheme="minorHAnsi" w:hAnsiTheme="minorHAnsi" w:cstheme="minorHAnsi"/>
          <w:u w:val="single"/>
        </w:rPr>
        <w:t>przez serwis dzienny w obecności personelu Zamawiającego</w:t>
      </w:r>
      <w:r w:rsidR="004F6B7E">
        <w:rPr>
          <w:rFonts w:asciiTheme="minorHAnsi" w:hAnsiTheme="minorHAnsi" w:cstheme="minorHAnsi"/>
          <w:u w:val="single"/>
        </w:rPr>
        <w:t>:</w:t>
      </w:r>
    </w:p>
    <w:p w14:paraId="73D6FA41" w14:textId="77777777" w:rsidR="00014110" w:rsidRPr="00014110" w:rsidRDefault="00014110" w:rsidP="00014110">
      <w:pPr>
        <w:pStyle w:val="Akapitzlist1"/>
        <w:spacing w:after="0"/>
        <w:ind w:left="1080"/>
        <w:jc w:val="both"/>
        <w:rPr>
          <w:rFonts w:asciiTheme="minorHAnsi" w:hAnsiTheme="minorHAnsi" w:cstheme="minorHAnsi"/>
          <w:u w:val="single"/>
        </w:rPr>
      </w:pPr>
    </w:p>
    <w:p w14:paraId="194B8D92" w14:textId="77777777" w:rsidR="004F6B7E" w:rsidRPr="00A97182" w:rsidRDefault="004F6B7E" w:rsidP="004F6B7E">
      <w:pPr>
        <w:pStyle w:val="Akapitzlist1"/>
        <w:spacing w:after="0"/>
        <w:ind w:left="0"/>
        <w:jc w:val="both"/>
        <w:rPr>
          <w:rFonts w:ascii="Tahoma" w:hAnsi="Tahoma" w:cs="Tahoma"/>
          <w:b/>
          <w:bCs/>
          <w:sz w:val="20"/>
          <w:szCs w:val="20"/>
        </w:rPr>
      </w:pPr>
      <w:r w:rsidRPr="00A97182">
        <w:rPr>
          <w:rFonts w:ascii="Tahoma" w:hAnsi="Tahoma" w:cs="Tahoma"/>
          <w:sz w:val="20"/>
          <w:szCs w:val="20"/>
        </w:rPr>
        <w:t xml:space="preserve">SPRZĄTANE </w:t>
      </w:r>
      <w:r w:rsidRPr="00A97182">
        <w:rPr>
          <w:rFonts w:ascii="Tahoma" w:hAnsi="Tahoma" w:cs="Tahoma"/>
          <w:b/>
          <w:bCs/>
          <w:sz w:val="20"/>
          <w:szCs w:val="20"/>
        </w:rPr>
        <w:t xml:space="preserve">RAZ W TYGODNIU </w:t>
      </w:r>
      <w:r w:rsidRPr="00A97182">
        <w:rPr>
          <w:rFonts w:ascii="Tahoma" w:hAnsi="Tahoma" w:cs="Tahoma"/>
          <w:sz w:val="20"/>
          <w:szCs w:val="20"/>
        </w:rPr>
        <w:t>(</w:t>
      </w:r>
      <w:r w:rsidR="00B913E2">
        <w:rPr>
          <w:rFonts w:ascii="Tahoma" w:hAnsi="Tahoma" w:cs="Tahoma"/>
          <w:sz w:val="20"/>
          <w:szCs w:val="20"/>
        </w:rPr>
        <w:t>502,48</w:t>
      </w:r>
      <w:r w:rsidRPr="00A97182">
        <w:rPr>
          <w:rFonts w:ascii="Tahoma" w:hAnsi="Tahoma" w:cs="Tahoma"/>
          <w:sz w:val="20"/>
          <w:szCs w:val="20"/>
        </w:rPr>
        <w:t xml:space="preserve"> m2):</w:t>
      </w:r>
    </w:p>
    <w:p w14:paraId="0282E8F1" w14:textId="77777777" w:rsidR="004F6B7E" w:rsidRPr="0048674F" w:rsidRDefault="004F6B7E" w:rsidP="004F6B7E">
      <w:pPr>
        <w:pStyle w:val="Akapitzlist1"/>
        <w:spacing w:after="0"/>
        <w:ind w:left="0"/>
        <w:jc w:val="both"/>
        <w:rPr>
          <w:rFonts w:ascii="Tahoma" w:hAnsi="Tahoma" w:cs="Tahoma"/>
          <w:color w:val="FFC000"/>
          <w:sz w:val="20"/>
          <w:szCs w:val="20"/>
        </w:rPr>
      </w:pPr>
      <w:r>
        <w:rPr>
          <w:rFonts w:ascii="Tahoma" w:hAnsi="Tahoma" w:cs="Tahoma"/>
          <w:sz w:val="20"/>
          <w:szCs w:val="20"/>
        </w:rPr>
        <w:t>1.16 Studio nagrań – 26,09 m2</w:t>
      </w:r>
      <w:r w:rsidR="0048674F">
        <w:rPr>
          <w:rFonts w:ascii="Tahoma" w:hAnsi="Tahoma" w:cs="Tahoma"/>
          <w:sz w:val="20"/>
          <w:szCs w:val="20"/>
        </w:rPr>
        <w:t xml:space="preserve"> </w:t>
      </w:r>
      <w:r w:rsidR="0048674F" w:rsidRPr="00DC1C67">
        <w:rPr>
          <w:rFonts w:ascii="Tahoma" w:hAnsi="Tahoma" w:cs="Tahoma"/>
          <w:sz w:val="20"/>
          <w:szCs w:val="20"/>
        </w:rPr>
        <w:t>(lub według zgłoszenia zamawiającego)</w:t>
      </w:r>
    </w:p>
    <w:p w14:paraId="732F234A" w14:textId="77777777" w:rsidR="004F6B7E" w:rsidRDefault="004F6B7E" w:rsidP="004F6B7E">
      <w:pPr>
        <w:pStyle w:val="Akapitzlist1"/>
        <w:spacing w:after="0"/>
        <w:ind w:left="0"/>
        <w:jc w:val="both"/>
        <w:rPr>
          <w:rFonts w:ascii="Tahoma" w:hAnsi="Tahoma" w:cs="Tahoma"/>
          <w:sz w:val="20"/>
          <w:szCs w:val="20"/>
        </w:rPr>
      </w:pPr>
      <w:r w:rsidRPr="001509F8">
        <w:rPr>
          <w:rFonts w:ascii="Tahoma" w:hAnsi="Tahoma" w:cs="Tahoma"/>
          <w:sz w:val="20"/>
          <w:szCs w:val="20"/>
        </w:rPr>
        <w:t>1</w:t>
      </w:r>
      <w:r>
        <w:rPr>
          <w:rFonts w:ascii="Tahoma" w:hAnsi="Tahoma" w:cs="Tahoma"/>
          <w:sz w:val="20"/>
          <w:szCs w:val="20"/>
        </w:rPr>
        <w:t>.</w:t>
      </w:r>
      <w:r w:rsidRPr="001509F8">
        <w:rPr>
          <w:rFonts w:ascii="Tahoma" w:hAnsi="Tahoma" w:cs="Tahoma"/>
          <w:sz w:val="20"/>
          <w:szCs w:val="20"/>
        </w:rPr>
        <w:t>03</w:t>
      </w:r>
      <w:r>
        <w:rPr>
          <w:rFonts w:ascii="Tahoma" w:hAnsi="Tahoma" w:cs="Tahoma"/>
          <w:sz w:val="20"/>
          <w:szCs w:val="20"/>
        </w:rPr>
        <w:t xml:space="preserve"> Sala Fokus 1 – 45,66 m2</w:t>
      </w:r>
    </w:p>
    <w:p w14:paraId="7269C17F" w14:textId="77777777" w:rsidR="004F6B7E" w:rsidRDefault="004F6B7E" w:rsidP="004F6B7E">
      <w:pPr>
        <w:pStyle w:val="Akapitzlist1"/>
        <w:spacing w:after="0"/>
        <w:ind w:left="0"/>
        <w:jc w:val="both"/>
        <w:rPr>
          <w:rFonts w:ascii="Tahoma" w:hAnsi="Tahoma" w:cs="Tahoma"/>
          <w:sz w:val="20"/>
          <w:szCs w:val="20"/>
        </w:rPr>
      </w:pPr>
      <w:r>
        <w:rPr>
          <w:rFonts w:ascii="Tahoma" w:hAnsi="Tahoma" w:cs="Tahoma"/>
          <w:sz w:val="20"/>
          <w:szCs w:val="20"/>
        </w:rPr>
        <w:t>1.05 Sala Fokus 2 – 18,72 m2</w:t>
      </w:r>
    </w:p>
    <w:p w14:paraId="5E312064" w14:textId="77777777" w:rsidR="00B913E2" w:rsidRDefault="00B913E2" w:rsidP="004F6B7E">
      <w:pPr>
        <w:pStyle w:val="Akapitzlist1"/>
        <w:spacing w:after="0"/>
        <w:ind w:left="0"/>
        <w:jc w:val="both"/>
        <w:rPr>
          <w:rFonts w:ascii="Tahoma" w:hAnsi="Tahoma" w:cs="Tahoma"/>
          <w:sz w:val="20"/>
          <w:szCs w:val="20"/>
        </w:rPr>
      </w:pPr>
      <w:r>
        <w:rPr>
          <w:rFonts w:ascii="Tahoma" w:hAnsi="Tahoma" w:cs="Tahoma"/>
          <w:sz w:val="20"/>
          <w:szCs w:val="20"/>
        </w:rPr>
        <w:t>3.11 Sala warsztatowa – 167,24 m2</w:t>
      </w:r>
      <w:r w:rsidR="0048674F">
        <w:rPr>
          <w:rFonts w:ascii="Tahoma" w:hAnsi="Tahoma" w:cs="Tahoma"/>
          <w:sz w:val="20"/>
          <w:szCs w:val="20"/>
        </w:rPr>
        <w:t xml:space="preserve"> </w:t>
      </w:r>
      <w:r w:rsidR="0048674F" w:rsidRPr="00DC1C67">
        <w:rPr>
          <w:rFonts w:ascii="Tahoma" w:hAnsi="Tahoma" w:cs="Tahoma"/>
          <w:sz w:val="20"/>
          <w:szCs w:val="20"/>
        </w:rPr>
        <w:t>(lub według zgłoszenia zamawiającego)</w:t>
      </w:r>
    </w:p>
    <w:p w14:paraId="1DB494E4" w14:textId="77777777" w:rsidR="004F6B7E" w:rsidRDefault="004F6B7E" w:rsidP="004F6B7E">
      <w:pPr>
        <w:pStyle w:val="Akapitzlist1"/>
        <w:spacing w:after="0"/>
        <w:ind w:left="0"/>
        <w:jc w:val="both"/>
        <w:rPr>
          <w:rFonts w:ascii="Tahoma" w:hAnsi="Tahoma" w:cs="Tahoma"/>
          <w:sz w:val="20"/>
          <w:szCs w:val="20"/>
        </w:rPr>
      </w:pPr>
      <w:r>
        <w:rPr>
          <w:rFonts w:ascii="Tahoma" w:hAnsi="Tahoma" w:cs="Tahoma"/>
          <w:sz w:val="20"/>
          <w:szCs w:val="20"/>
        </w:rPr>
        <w:t>4.09 Kancelaria Tajna – 16,11 m2</w:t>
      </w:r>
    </w:p>
    <w:p w14:paraId="33C0AC45" w14:textId="77777777" w:rsidR="004F6B7E" w:rsidRDefault="004F6B7E" w:rsidP="004F6B7E">
      <w:pPr>
        <w:pStyle w:val="Akapitzlist1"/>
        <w:spacing w:after="0"/>
        <w:ind w:left="0"/>
        <w:jc w:val="both"/>
        <w:rPr>
          <w:rFonts w:ascii="Tahoma" w:hAnsi="Tahoma" w:cs="Tahoma"/>
          <w:sz w:val="20"/>
          <w:szCs w:val="20"/>
        </w:rPr>
      </w:pPr>
      <w:r>
        <w:rPr>
          <w:rFonts w:ascii="Tahoma" w:hAnsi="Tahoma" w:cs="Tahoma"/>
          <w:sz w:val="20"/>
          <w:szCs w:val="20"/>
        </w:rPr>
        <w:lastRenderedPageBreak/>
        <w:t>4.10 Kancelaria Tajna – 22,79 m2</w:t>
      </w:r>
    </w:p>
    <w:p w14:paraId="019DAAD0" w14:textId="77777777" w:rsidR="004F6B7E" w:rsidRDefault="004F6B7E" w:rsidP="004F6B7E">
      <w:pPr>
        <w:pStyle w:val="Akapitzlist1"/>
        <w:spacing w:after="0"/>
        <w:ind w:left="0"/>
        <w:jc w:val="both"/>
        <w:rPr>
          <w:rFonts w:ascii="Tahoma" w:hAnsi="Tahoma" w:cs="Tahoma"/>
          <w:sz w:val="20"/>
          <w:szCs w:val="20"/>
        </w:rPr>
      </w:pPr>
      <w:r>
        <w:rPr>
          <w:rFonts w:ascii="Tahoma" w:hAnsi="Tahoma" w:cs="Tahoma"/>
          <w:sz w:val="20"/>
          <w:szCs w:val="20"/>
        </w:rPr>
        <w:t>4.11 Kancelaria Tajna – 16,68 m2</w:t>
      </w:r>
    </w:p>
    <w:p w14:paraId="18AE9594" w14:textId="77777777" w:rsidR="004F6B7E" w:rsidRDefault="004F6B7E" w:rsidP="004F6B7E">
      <w:pPr>
        <w:pStyle w:val="Akapitzlist1"/>
        <w:spacing w:after="0"/>
        <w:ind w:left="0"/>
        <w:jc w:val="both"/>
        <w:rPr>
          <w:rFonts w:ascii="Tahoma" w:hAnsi="Tahoma" w:cs="Tahoma"/>
          <w:sz w:val="20"/>
          <w:szCs w:val="20"/>
        </w:rPr>
      </w:pPr>
      <w:r>
        <w:rPr>
          <w:rFonts w:ascii="Tahoma" w:hAnsi="Tahoma" w:cs="Tahoma"/>
          <w:sz w:val="20"/>
          <w:szCs w:val="20"/>
        </w:rPr>
        <w:t>4.12 Kancelaria Tajna – 37,03 m2</w:t>
      </w:r>
    </w:p>
    <w:p w14:paraId="7CAD0217" w14:textId="77777777" w:rsidR="004F6B7E" w:rsidRDefault="004F6B7E" w:rsidP="004F6B7E">
      <w:pPr>
        <w:pStyle w:val="Akapitzlist1"/>
        <w:spacing w:after="0"/>
        <w:ind w:left="0"/>
        <w:jc w:val="both"/>
        <w:rPr>
          <w:rFonts w:ascii="Tahoma" w:hAnsi="Tahoma" w:cs="Tahoma"/>
          <w:sz w:val="20"/>
          <w:szCs w:val="20"/>
        </w:rPr>
      </w:pPr>
      <w:r>
        <w:rPr>
          <w:rFonts w:ascii="Tahoma" w:hAnsi="Tahoma" w:cs="Tahoma"/>
          <w:sz w:val="20"/>
          <w:szCs w:val="20"/>
        </w:rPr>
        <w:t xml:space="preserve">4.13 </w:t>
      </w:r>
      <w:proofErr w:type="spellStart"/>
      <w:r>
        <w:rPr>
          <w:rFonts w:ascii="Tahoma" w:hAnsi="Tahoma" w:cs="Tahoma"/>
          <w:sz w:val="20"/>
          <w:szCs w:val="20"/>
        </w:rPr>
        <w:t>UCBOiB</w:t>
      </w:r>
      <w:proofErr w:type="spellEnd"/>
      <w:r>
        <w:rPr>
          <w:rFonts w:ascii="Tahoma" w:hAnsi="Tahoma" w:cs="Tahoma"/>
          <w:sz w:val="20"/>
          <w:szCs w:val="20"/>
        </w:rPr>
        <w:t xml:space="preserve"> – 25,87 m2</w:t>
      </w:r>
    </w:p>
    <w:p w14:paraId="143621F5" w14:textId="77777777" w:rsidR="004F6B7E" w:rsidRDefault="004F6B7E" w:rsidP="004F6B7E">
      <w:pPr>
        <w:pStyle w:val="Akapitzlist1"/>
        <w:spacing w:after="0"/>
        <w:ind w:left="0"/>
        <w:jc w:val="both"/>
        <w:rPr>
          <w:rFonts w:ascii="Tahoma" w:hAnsi="Tahoma" w:cs="Tahoma"/>
          <w:sz w:val="20"/>
          <w:szCs w:val="20"/>
        </w:rPr>
      </w:pPr>
      <w:r>
        <w:rPr>
          <w:rFonts w:ascii="Tahoma" w:hAnsi="Tahoma" w:cs="Tahoma"/>
          <w:sz w:val="20"/>
          <w:szCs w:val="20"/>
        </w:rPr>
        <w:t xml:space="preserve">4.14 </w:t>
      </w:r>
      <w:proofErr w:type="spellStart"/>
      <w:r>
        <w:rPr>
          <w:rFonts w:ascii="Tahoma" w:hAnsi="Tahoma" w:cs="Tahoma"/>
          <w:sz w:val="20"/>
          <w:szCs w:val="20"/>
        </w:rPr>
        <w:t>UCBOiB</w:t>
      </w:r>
      <w:proofErr w:type="spellEnd"/>
      <w:r>
        <w:rPr>
          <w:rFonts w:ascii="Tahoma" w:hAnsi="Tahoma" w:cs="Tahoma"/>
          <w:sz w:val="20"/>
          <w:szCs w:val="20"/>
        </w:rPr>
        <w:t xml:space="preserve"> – 48,45 m2</w:t>
      </w:r>
    </w:p>
    <w:p w14:paraId="7BC17DF4" w14:textId="77777777" w:rsidR="004F6B7E" w:rsidRDefault="004F6B7E" w:rsidP="004F6B7E">
      <w:pPr>
        <w:pStyle w:val="Akapitzlist1"/>
        <w:spacing w:after="0"/>
        <w:ind w:left="0"/>
        <w:jc w:val="both"/>
        <w:rPr>
          <w:rFonts w:ascii="Tahoma" w:hAnsi="Tahoma" w:cs="Tahoma"/>
          <w:sz w:val="20"/>
          <w:szCs w:val="20"/>
        </w:rPr>
      </w:pPr>
      <w:r>
        <w:rPr>
          <w:rFonts w:ascii="Tahoma" w:hAnsi="Tahoma" w:cs="Tahoma"/>
          <w:sz w:val="20"/>
          <w:szCs w:val="20"/>
        </w:rPr>
        <w:t xml:space="preserve">4.15 </w:t>
      </w:r>
      <w:proofErr w:type="spellStart"/>
      <w:r>
        <w:rPr>
          <w:rFonts w:ascii="Tahoma" w:hAnsi="Tahoma" w:cs="Tahoma"/>
          <w:sz w:val="20"/>
          <w:szCs w:val="20"/>
        </w:rPr>
        <w:t>UCBOiB</w:t>
      </w:r>
      <w:proofErr w:type="spellEnd"/>
      <w:r>
        <w:rPr>
          <w:rFonts w:ascii="Tahoma" w:hAnsi="Tahoma" w:cs="Tahoma"/>
          <w:sz w:val="20"/>
          <w:szCs w:val="20"/>
        </w:rPr>
        <w:t xml:space="preserve"> – 22,89 m2</w:t>
      </w:r>
    </w:p>
    <w:p w14:paraId="490A048F" w14:textId="77777777" w:rsidR="004F6B7E" w:rsidRPr="004F6B7E" w:rsidRDefault="004F6B7E" w:rsidP="004F6B7E">
      <w:pPr>
        <w:pStyle w:val="Akapitzlist1"/>
        <w:spacing w:after="0"/>
        <w:ind w:left="0"/>
        <w:jc w:val="both"/>
        <w:rPr>
          <w:rFonts w:ascii="Tahoma" w:hAnsi="Tahoma" w:cs="Tahoma"/>
          <w:sz w:val="20"/>
          <w:szCs w:val="20"/>
        </w:rPr>
      </w:pPr>
      <w:r>
        <w:rPr>
          <w:rFonts w:ascii="Tahoma" w:hAnsi="Tahoma" w:cs="Tahoma"/>
          <w:sz w:val="20"/>
          <w:szCs w:val="20"/>
        </w:rPr>
        <w:t>Komunikacja – 37,73 m2</w:t>
      </w:r>
    </w:p>
    <w:p w14:paraId="205DB2CD" w14:textId="77777777" w:rsidR="004F6B7E" w:rsidRDefault="004F6B7E" w:rsidP="00014110">
      <w:pPr>
        <w:pStyle w:val="Akapitzlist1"/>
        <w:spacing w:after="0"/>
        <w:ind w:left="0"/>
        <w:jc w:val="both"/>
        <w:rPr>
          <w:rFonts w:asciiTheme="minorHAnsi" w:hAnsiTheme="minorHAnsi" w:cstheme="minorHAnsi"/>
          <w:u w:val="single"/>
        </w:rPr>
      </w:pPr>
    </w:p>
    <w:p w14:paraId="45A11593" w14:textId="5F3C3C03" w:rsidR="00014110" w:rsidRPr="0048674F" w:rsidRDefault="00014110" w:rsidP="00014110">
      <w:pPr>
        <w:pStyle w:val="Akapitzlist1"/>
        <w:spacing w:after="0"/>
        <w:ind w:left="0"/>
        <w:jc w:val="both"/>
        <w:rPr>
          <w:rFonts w:asciiTheme="minorHAnsi" w:hAnsiTheme="minorHAnsi" w:cstheme="minorHAnsi"/>
          <w:color w:val="FFC000"/>
        </w:rPr>
      </w:pPr>
      <w:r w:rsidRPr="00A97182">
        <w:rPr>
          <w:rFonts w:asciiTheme="minorHAnsi" w:hAnsiTheme="minorHAnsi" w:cstheme="minorHAnsi"/>
        </w:rPr>
        <w:t xml:space="preserve">SPRZĄTANE </w:t>
      </w:r>
      <w:r w:rsidRPr="00A97182">
        <w:rPr>
          <w:rFonts w:asciiTheme="minorHAnsi" w:hAnsiTheme="minorHAnsi" w:cstheme="minorHAnsi"/>
          <w:b/>
          <w:bCs/>
        </w:rPr>
        <w:t xml:space="preserve">RAZ W MIESIĄCU </w:t>
      </w:r>
      <w:r w:rsidRPr="00A97182">
        <w:rPr>
          <w:rFonts w:asciiTheme="minorHAnsi" w:hAnsiTheme="minorHAnsi" w:cstheme="minorHAnsi"/>
        </w:rPr>
        <w:t>(359,68 m2):</w:t>
      </w:r>
    </w:p>
    <w:p w14:paraId="4FC57D98" w14:textId="77777777" w:rsidR="00014110" w:rsidRPr="00014110" w:rsidRDefault="00014110" w:rsidP="00014110">
      <w:pPr>
        <w:pStyle w:val="Akapitzlist1"/>
        <w:spacing w:after="0"/>
        <w:ind w:left="0"/>
        <w:jc w:val="both"/>
        <w:rPr>
          <w:rFonts w:asciiTheme="minorHAnsi" w:hAnsiTheme="minorHAnsi" w:cstheme="minorHAnsi"/>
        </w:rPr>
      </w:pPr>
      <w:r w:rsidRPr="00014110">
        <w:rPr>
          <w:rFonts w:asciiTheme="minorHAnsi" w:hAnsiTheme="minorHAnsi" w:cstheme="minorHAnsi"/>
        </w:rPr>
        <w:t>Serwerownia – 27,26 m2</w:t>
      </w:r>
    </w:p>
    <w:p w14:paraId="66701E36" w14:textId="77777777" w:rsidR="00014110" w:rsidRPr="00014110" w:rsidRDefault="00014110" w:rsidP="00014110">
      <w:pPr>
        <w:pStyle w:val="Akapitzlist1"/>
        <w:spacing w:after="0"/>
        <w:ind w:left="0"/>
        <w:jc w:val="both"/>
        <w:rPr>
          <w:rFonts w:asciiTheme="minorHAnsi" w:hAnsiTheme="minorHAnsi" w:cstheme="minorHAnsi"/>
        </w:rPr>
      </w:pPr>
      <w:r w:rsidRPr="00014110">
        <w:rPr>
          <w:rFonts w:asciiTheme="minorHAnsi" w:hAnsiTheme="minorHAnsi" w:cstheme="minorHAnsi"/>
        </w:rPr>
        <w:t>Węzeł cieplny – 34,69 m2</w:t>
      </w:r>
    </w:p>
    <w:p w14:paraId="7643F054" w14:textId="77777777" w:rsidR="00014110" w:rsidRPr="00014110" w:rsidRDefault="00014110" w:rsidP="00014110">
      <w:pPr>
        <w:pStyle w:val="Akapitzlist1"/>
        <w:spacing w:after="0"/>
        <w:ind w:left="0"/>
        <w:jc w:val="both"/>
        <w:rPr>
          <w:rFonts w:asciiTheme="minorHAnsi" w:hAnsiTheme="minorHAnsi" w:cstheme="minorHAnsi"/>
        </w:rPr>
      </w:pPr>
      <w:r w:rsidRPr="00014110">
        <w:rPr>
          <w:rFonts w:asciiTheme="minorHAnsi" w:hAnsiTheme="minorHAnsi" w:cstheme="minorHAnsi"/>
        </w:rPr>
        <w:t>Pomieszczenie wodomierza - 21,39 m2</w:t>
      </w:r>
    </w:p>
    <w:p w14:paraId="2767CA3E" w14:textId="77777777" w:rsidR="00014110" w:rsidRPr="00014110" w:rsidRDefault="00014110" w:rsidP="00014110">
      <w:pPr>
        <w:pStyle w:val="Akapitzlist1"/>
        <w:spacing w:after="0"/>
        <w:ind w:left="0"/>
        <w:jc w:val="both"/>
        <w:rPr>
          <w:rFonts w:asciiTheme="minorHAnsi" w:hAnsiTheme="minorHAnsi" w:cstheme="minorHAnsi"/>
        </w:rPr>
      </w:pPr>
      <w:r w:rsidRPr="00014110">
        <w:rPr>
          <w:rFonts w:asciiTheme="minorHAnsi" w:hAnsiTheme="minorHAnsi" w:cstheme="minorHAnsi"/>
        </w:rPr>
        <w:t>Zbiornik instalacji tryskaczowej – 70,44 m2</w:t>
      </w:r>
    </w:p>
    <w:p w14:paraId="53C66C96" w14:textId="77777777" w:rsidR="00014110" w:rsidRPr="00014110" w:rsidRDefault="00014110" w:rsidP="00014110">
      <w:pPr>
        <w:pStyle w:val="Akapitzlist1"/>
        <w:spacing w:after="0"/>
        <w:ind w:left="0"/>
        <w:jc w:val="both"/>
        <w:rPr>
          <w:rFonts w:asciiTheme="minorHAnsi" w:hAnsiTheme="minorHAnsi" w:cstheme="minorHAnsi"/>
        </w:rPr>
      </w:pPr>
      <w:r w:rsidRPr="00014110">
        <w:rPr>
          <w:rFonts w:asciiTheme="minorHAnsi" w:hAnsiTheme="minorHAnsi" w:cstheme="minorHAnsi"/>
        </w:rPr>
        <w:t>Pompownia tryskaczowa – 17,36 m2</w:t>
      </w:r>
    </w:p>
    <w:p w14:paraId="7E409BF1" w14:textId="3A13FFAE" w:rsidR="00014110" w:rsidRPr="00014110" w:rsidRDefault="00014110" w:rsidP="00014110">
      <w:pPr>
        <w:pStyle w:val="Akapitzlist1"/>
        <w:spacing w:after="0"/>
        <w:ind w:left="0"/>
        <w:jc w:val="both"/>
        <w:rPr>
          <w:rFonts w:asciiTheme="minorHAnsi" w:hAnsiTheme="minorHAnsi" w:cstheme="minorHAnsi"/>
        </w:rPr>
      </w:pPr>
      <w:r w:rsidRPr="00014110">
        <w:rPr>
          <w:rFonts w:asciiTheme="minorHAnsi" w:hAnsiTheme="minorHAnsi" w:cstheme="minorHAnsi"/>
        </w:rPr>
        <w:t>Pompownia – 23,35</w:t>
      </w:r>
      <w:r w:rsidR="00B4323D">
        <w:rPr>
          <w:rFonts w:asciiTheme="minorHAnsi" w:hAnsiTheme="minorHAnsi" w:cstheme="minorHAnsi"/>
        </w:rPr>
        <w:t xml:space="preserve"> m2</w:t>
      </w:r>
    </w:p>
    <w:p w14:paraId="0FAB6A82" w14:textId="77777777" w:rsidR="00014110" w:rsidRPr="00014110" w:rsidRDefault="00014110" w:rsidP="00014110">
      <w:pPr>
        <w:pStyle w:val="Akapitzlist1"/>
        <w:spacing w:after="0"/>
        <w:ind w:left="0"/>
        <w:jc w:val="both"/>
        <w:rPr>
          <w:rFonts w:asciiTheme="minorHAnsi" w:hAnsiTheme="minorHAnsi" w:cstheme="minorHAnsi"/>
        </w:rPr>
      </w:pPr>
      <w:r w:rsidRPr="00014110">
        <w:rPr>
          <w:rFonts w:asciiTheme="minorHAnsi" w:hAnsiTheme="minorHAnsi" w:cstheme="minorHAnsi"/>
        </w:rPr>
        <w:t>UPS – 17,07 m2</w:t>
      </w:r>
    </w:p>
    <w:p w14:paraId="3E21BDBE" w14:textId="77777777" w:rsidR="00014110" w:rsidRPr="00014110" w:rsidRDefault="00014110" w:rsidP="00014110">
      <w:pPr>
        <w:pStyle w:val="Akapitzlist1"/>
        <w:spacing w:after="0"/>
        <w:ind w:left="0"/>
        <w:jc w:val="both"/>
        <w:rPr>
          <w:rFonts w:asciiTheme="minorHAnsi" w:hAnsiTheme="minorHAnsi" w:cstheme="minorHAnsi"/>
        </w:rPr>
      </w:pPr>
      <w:r w:rsidRPr="00014110">
        <w:rPr>
          <w:rFonts w:asciiTheme="minorHAnsi" w:hAnsiTheme="minorHAnsi" w:cstheme="minorHAnsi"/>
        </w:rPr>
        <w:t>Śmietnik – 28,56 m2</w:t>
      </w:r>
    </w:p>
    <w:p w14:paraId="2F78E490" w14:textId="77777777" w:rsidR="00014110" w:rsidRPr="00014110" w:rsidRDefault="00014110" w:rsidP="00014110">
      <w:pPr>
        <w:pStyle w:val="Akapitzlist1"/>
        <w:spacing w:after="0"/>
        <w:ind w:left="0"/>
        <w:jc w:val="both"/>
        <w:rPr>
          <w:rFonts w:asciiTheme="minorHAnsi" w:hAnsiTheme="minorHAnsi" w:cstheme="minorHAnsi"/>
        </w:rPr>
      </w:pPr>
      <w:r w:rsidRPr="00014110">
        <w:rPr>
          <w:rFonts w:asciiTheme="minorHAnsi" w:hAnsiTheme="minorHAnsi" w:cstheme="minorHAnsi"/>
        </w:rPr>
        <w:t>RSN – 29,06 m2</w:t>
      </w:r>
      <w:r w:rsidR="0048674F">
        <w:rPr>
          <w:rFonts w:asciiTheme="minorHAnsi" w:hAnsiTheme="minorHAnsi" w:cstheme="minorHAnsi"/>
        </w:rPr>
        <w:t xml:space="preserve"> </w:t>
      </w:r>
    </w:p>
    <w:p w14:paraId="4BE5272D" w14:textId="77777777" w:rsidR="00014110" w:rsidRPr="00014110" w:rsidRDefault="00014110" w:rsidP="00014110">
      <w:pPr>
        <w:pStyle w:val="Akapitzlist1"/>
        <w:spacing w:after="0"/>
        <w:ind w:left="0"/>
        <w:jc w:val="both"/>
        <w:rPr>
          <w:rFonts w:asciiTheme="minorHAnsi" w:hAnsiTheme="minorHAnsi" w:cstheme="minorHAnsi"/>
        </w:rPr>
      </w:pPr>
      <w:proofErr w:type="spellStart"/>
      <w:r w:rsidRPr="00014110">
        <w:rPr>
          <w:rFonts w:asciiTheme="minorHAnsi" w:hAnsiTheme="minorHAnsi" w:cstheme="minorHAnsi"/>
        </w:rPr>
        <w:t>RGnN</w:t>
      </w:r>
      <w:proofErr w:type="spellEnd"/>
      <w:r w:rsidRPr="00014110">
        <w:rPr>
          <w:rFonts w:asciiTheme="minorHAnsi" w:hAnsiTheme="minorHAnsi" w:cstheme="minorHAnsi"/>
        </w:rPr>
        <w:t xml:space="preserve"> – 26,56 m2</w:t>
      </w:r>
    </w:p>
    <w:p w14:paraId="311CD266" w14:textId="77777777" w:rsidR="00014110" w:rsidRPr="00014110" w:rsidRDefault="00014110" w:rsidP="00014110">
      <w:pPr>
        <w:pStyle w:val="Akapitzlist1"/>
        <w:spacing w:after="0"/>
        <w:ind w:left="0"/>
        <w:jc w:val="both"/>
        <w:rPr>
          <w:rFonts w:asciiTheme="minorHAnsi" w:hAnsiTheme="minorHAnsi" w:cstheme="minorHAnsi"/>
        </w:rPr>
      </w:pPr>
      <w:r w:rsidRPr="00014110">
        <w:rPr>
          <w:rFonts w:asciiTheme="minorHAnsi" w:hAnsiTheme="minorHAnsi" w:cstheme="minorHAnsi"/>
        </w:rPr>
        <w:t>Pomieszczenie gospodarce – 32,30 m2</w:t>
      </w:r>
    </w:p>
    <w:p w14:paraId="39C05FDB" w14:textId="77777777" w:rsidR="00014110" w:rsidRPr="00014110" w:rsidRDefault="00014110" w:rsidP="00014110">
      <w:pPr>
        <w:pStyle w:val="Akapitzlist1"/>
        <w:spacing w:after="0"/>
        <w:ind w:left="0"/>
        <w:jc w:val="both"/>
        <w:rPr>
          <w:rFonts w:asciiTheme="minorHAnsi" w:hAnsiTheme="minorHAnsi" w:cstheme="minorHAnsi"/>
        </w:rPr>
      </w:pPr>
      <w:r w:rsidRPr="00014110">
        <w:rPr>
          <w:rFonts w:asciiTheme="minorHAnsi" w:hAnsiTheme="minorHAnsi" w:cstheme="minorHAnsi"/>
        </w:rPr>
        <w:t>Pomieszczenie separatora – 7,77 m2</w:t>
      </w:r>
    </w:p>
    <w:p w14:paraId="242A355E" w14:textId="77777777" w:rsidR="00014110" w:rsidRPr="00014110" w:rsidRDefault="00014110" w:rsidP="00014110">
      <w:pPr>
        <w:pStyle w:val="Akapitzlist1"/>
        <w:spacing w:after="0"/>
        <w:ind w:left="0"/>
        <w:jc w:val="both"/>
        <w:rPr>
          <w:rFonts w:asciiTheme="minorHAnsi" w:hAnsiTheme="minorHAnsi" w:cstheme="minorHAnsi"/>
        </w:rPr>
      </w:pPr>
      <w:r w:rsidRPr="00014110">
        <w:rPr>
          <w:rFonts w:asciiTheme="minorHAnsi" w:hAnsiTheme="minorHAnsi" w:cstheme="minorHAnsi"/>
        </w:rPr>
        <w:t>Pomieszczenie separatora tłuszczów – 23,87 m2</w:t>
      </w:r>
    </w:p>
    <w:p w14:paraId="024E24B4" w14:textId="77777777" w:rsidR="00014110" w:rsidRDefault="00014110" w:rsidP="00014110">
      <w:pPr>
        <w:pStyle w:val="Akapitzlist1"/>
        <w:spacing w:after="0"/>
        <w:ind w:left="0"/>
        <w:jc w:val="both"/>
        <w:rPr>
          <w:rFonts w:asciiTheme="minorHAnsi" w:hAnsiTheme="minorHAnsi" w:cstheme="minorHAnsi"/>
          <w:b/>
          <w:bCs/>
        </w:rPr>
      </w:pPr>
    </w:p>
    <w:p w14:paraId="0AE2C0CC" w14:textId="77777777" w:rsidR="004F6B7E" w:rsidRPr="0076292A" w:rsidRDefault="004F6B7E" w:rsidP="004F6B7E">
      <w:pPr>
        <w:pStyle w:val="Akapitzlist2"/>
        <w:spacing w:after="0"/>
        <w:ind w:left="0"/>
        <w:jc w:val="both"/>
        <w:rPr>
          <w:rFonts w:asciiTheme="minorHAnsi" w:hAnsiTheme="minorHAnsi" w:cstheme="minorHAnsi"/>
        </w:rPr>
      </w:pPr>
      <w:r w:rsidRPr="0076292A">
        <w:rPr>
          <w:rFonts w:asciiTheme="minorHAnsi" w:hAnsiTheme="minorHAnsi" w:cstheme="minorHAnsi"/>
        </w:rPr>
        <w:t>Prace porządkowe w ww. pokojach (w ramach prac serwisu dziennego) mają się odbywać w godzinach 9.00 – 15.00 w obecności upoważnionych osób z Działu. Zamawiający zastrzega sobie prawo do zmiany ilości pokoi oraz zmiany godzin prac porządkowych w pojedynczych pokojach w ramach godzin prac serwisu dziennego.</w:t>
      </w:r>
    </w:p>
    <w:p w14:paraId="380AF674" w14:textId="77777777" w:rsidR="00014110" w:rsidRPr="0076292A" w:rsidRDefault="00014110" w:rsidP="00985E66">
      <w:pPr>
        <w:pStyle w:val="Akapitzlist1"/>
        <w:spacing w:after="0"/>
        <w:ind w:left="0"/>
        <w:jc w:val="both"/>
        <w:rPr>
          <w:rFonts w:asciiTheme="minorHAnsi" w:hAnsiTheme="minorHAnsi" w:cstheme="minorHAnsi"/>
        </w:rPr>
      </w:pPr>
    </w:p>
    <w:p w14:paraId="179D8E49" w14:textId="77777777" w:rsidR="004F6B7E" w:rsidRPr="0076292A" w:rsidRDefault="004F6B7E" w:rsidP="00985E66">
      <w:pPr>
        <w:pStyle w:val="Akapitzlist1"/>
        <w:spacing w:after="0"/>
        <w:ind w:left="0"/>
        <w:jc w:val="both"/>
        <w:rPr>
          <w:rFonts w:asciiTheme="minorHAnsi" w:hAnsiTheme="minorHAnsi" w:cstheme="minorHAnsi"/>
        </w:rPr>
      </w:pPr>
      <w:r w:rsidRPr="0076292A">
        <w:rPr>
          <w:rFonts w:asciiTheme="minorHAnsi" w:hAnsiTheme="minorHAnsi" w:cstheme="minorHAnsi"/>
        </w:rPr>
        <w:t>ZAKRES CZYNNOŚCI:</w:t>
      </w:r>
    </w:p>
    <w:p w14:paraId="12683C05" w14:textId="77777777" w:rsidR="004F6B7E" w:rsidRPr="0076292A" w:rsidRDefault="00E11B70">
      <w:pPr>
        <w:pStyle w:val="Akapitzlist1"/>
        <w:numPr>
          <w:ilvl w:val="0"/>
          <w:numId w:val="25"/>
        </w:numPr>
        <w:spacing w:after="0"/>
        <w:jc w:val="both"/>
        <w:rPr>
          <w:rFonts w:asciiTheme="minorHAnsi" w:hAnsiTheme="minorHAnsi" w:cstheme="minorHAnsi"/>
        </w:rPr>
      </w:pPr>
      <w:r w:rsidRPr="0076292A">
        <w:rPr>
          <w:rFonts w:asciiTheme="minorHAnsi" w:hAnsiTheme="minorHAnsi" w:cstheme="minorHAnsi"/>
        </w:rPr>
        <w:t>opróżnianie koszy i niszczarek oraz wymiana worków na śmieci, wynoszenie śmieci do miejsc wskazanych przez Zamawiającego,</w:t>
      </w:r>
    </w:p>
    <w:p w14:paraId="43D359D1" w14:textId="77777777" w:rsidR="00E11B70" w:rsidRPr="0076292A" w:rsidRDefault="00E11B70">
      <w:pPr>
        <w:pStyle w:val="Akapitzlist1"/>
        <w:numPr>
          <w:ilvl w:val="0"/>
          <w:numId w:val="25"/>
        </w:numPr>
        <w:spacing w:after="0"/>
        <w:jc w:val="both"/>
        <w:rPr>
          <w:rFonts w:asciiTheme="minorHAnsi" w:hAnsiTheme="minorHAnsi" w:cstheme="minorHAnsi"/>
        </w:rPr>
      </w:pPr>
      <w:r w:rsidRPr="0076292A">
        <w:rPr>
          <w:rFonts w:asciiTheme="minorHAnsi" w:hAnsiTheme="minorHAnsi" w:cstheme="minorHAnsi"/>
        </w:rPr>
        <w:t>mycie pojemników w koszach na śmieci,</w:t>
      </w:r>
    </w:p>
    <w:p w14:paraId="1E298424" w14:textId="77777777" w:rsidR="00E11B70" w:rsidRPr="0076292A" w:rsidRDefault="00E11B70">
      <w:pPr>
        <w:pStyle w:val="Akapitzlist1"/>
        <w:numPr>
          <w:ilvl w:val="0"/>
          <w:numId w:val="25"/>
        </w:numPr>
        <w:spacing w:after="0"/>
        <w:jc w:val="both"/>
        <w:rPr>
          <w:rFonts w:asciiTheme="minorHAnsi" w:hAnsiTheme="minorHAnsi" w:cstheme="minorHAnsi"/>
        </w:rPr>
      </w:pPr>
      <w:r w:rsidRPr="0076292A">
        <w:rPr>
          <w:rFonts w:asciiTheme="minorHAnsi" w:hAnsiTheme="minorHAnsi" w:cstheme="minorHAnsi"/>
        </w:rPr>
        <w:t>wycieranie kurzu z mebli o maksymalnej wys. 225 cm, sprzętów, szafek, wieszaków, gniazd, i rozgałęziaczy/listew podłogowych, infrastruktury technicznej, cokołów przypodłogowych,</w:t>
      </w:r>
    </w:p>
    <w:p w14:paraId="39BF0B0E" w14:textId="77777777" w:rsidR="00E11B70" w:rsidRPr="0076292A" w:rsidRDefault="00E11B70">
      <w:pPr>
        <w:pStyle w:val="Akapitzlist1"/>
        <w:numPr>
          <w:ilvl w:val="0"/>
          <w:numId w:val="25"/>
        </w:numPr>
        <w:spacing w:after="0"/>
        <w:jc w:val="both"/>
        <w:rPr>
          <w:rFonts w:asciiTheme="minorHAnsi" w:hAnsiTheme="minorHAnsi" w:cstheme="minorHAnsi"/>
        </w:rPr>
      </w:pPr>
      <w:r w:rsidRPr="0076292A">
        <w:rPr>
          <w:rFonts w:asciiTheme="minorHAnsi" w:hAnsiTheme="minorHAnsi" w:cstheme="minorHAnsi"/>
        </w:rPr>
        <w:t>przecieranie wilgotną szmatką blatów i stołów,</w:t>
      </w:r>
    </w:p>
    <w:p w14:paraId="7117F7D7" w14:textId="77777777" w:rsidR="00E11B70" w:rsidRPr="0076292A" w:rsidRDefault="00E11B70">
      <w:pPr>
        <w:pStyle w:val="Akapitzlist1"/>
        <w:numPr>
          <w:ilvl w:val="0"/>
          <w:numId w:val="25"/>
        </w:numPr>
        <w:spacing w:after="0"/>
        <w:jc w:val="both"/>
        <w:rPr>
          <w:rFonts w:asciiTheme="minorHAnsi" w:hAnsiTheme="minorHAnsi" w:cstheme="minorHAnsi"/>
        </w:rPr>
      </w:pPr>
      <w:r w:rsidRPr="0076292A">
        <w:rPr>
          <w:rFonts w:asciiTheme="minorHAnsi" w:hAnsiTheme="minorHAnsi" w:cstheme="minorHAnsi"/>
        </w:rPr>
        <w:t>czyszczenie mebli płynem do konserwacji mebli,</w:t>
      </w:r>
    </w:p>
    <w:p w14:paraId="3F8BF88E" w14:textId="77777777" w:rsidR="00E11B70" w:rsidRPr="0076292A" w:rsidRDefault="00A97182">
      <w:pPr>
        <w:pStyle w:val="Akapitzlist1"/>
        <w:numPr>
          <w:ilvl w:val="0"/>
          <w:numId w:val="25"/>
        </w:numPr>
        <w:spacing w:after="0"/>
        <w:jc w:val="both"/>
        <w:rPr>
          <w:rFonts w:asciiTheme="minorHAnsi" w:hAnsiTheme="minorHAnsi" w:cstheme="minorHAnsi"/>
        </w:rPr>
      </w:pPr>
      <w:r w:rsidRPr="0076292A">
        <w:rPr>
          <w:rFonts w:asciiTheme="minorHAnsi" w:hAnsiTheme="minorHAnsi" w:cstheme="minorHAnsi"/>
        </w:rPr>
        <w:t xml:space="preserve">wycieranie kurzu z lamp, kloszy, tablic naściennych i obrazów, </w:t>
      </w:r>
      <w:r w:rsidR="00E11B70" w:rsidRPr="0076292A">
        <w:rPr>
          <w:rFonts w:asciiTheme="minorHAnsi" w:hAnsiTheme="minorHAnsi" w:cstheme="minorHAnsi"/>
        </w:rPr>
        <w:t>usuwanie pajęczyn,</w:t>
      </w:r>
    </w:p>
    <w:p w14:paraId="77CB2664" w14:textId="77777777" w:rsidR="00A97182" w:rsidRPr="0076292A" w:rsidRDefault="00A97182">
      <w:pPr>
        <w:pStyle w:val="Akapitzlist1"/>
        <w:numPr>
          <w:ilvl w:val="0"/>
          <w:numId w:val="25"/>
        </w:numPr>
        <w:spacing w:after="0"/>
        <w:jc w:val="both"/>
        <w:rPr>
          <w:rFonts w:asciiTheme="minorHAnsi" w:hAnsiTheme="minorHAnsi" w:cstheme="minorHAnsi"/>
        </w:rPr>
      </w:pPr>
      <w:r w:rsidRPr="0076292A">
        <w:rPr>
          <w:rFonts w:asciiTheme="minorHAnsi" w:hAnsiTheme="minorHAnsi" w:cstheme="minorHAnsi"/>
        </w:rPr>
        <w:t>utrzymanie w czystości drzwi, ościeżnic, klamek,</w:t>
      </w:r>
    </w:p>
    <w:p w14:paraId="478CBD1E" w14:textId="77777777" w:rsidR="00A97182" w:rsidRPr="0076292A" w:rsidRDefault="00A97182">
      <w:pPr>
        <w:pStyle w:val="Akapitzlist1"/>
        <w:numPr>
          <w:ilvl w:val="0"/>
          <w:numId w:val="25"/>
        </w:numPr>
        <w:spacing w:after="0"/>
        <w:jc w:val="both"/>
        <w:rPr>
          <w:rFonts w:asciiTheme="minorHAnsi" w:hAnsiTheme="minorHAnsi" w:cstheme="minorHAnsi"/>
        </w:rPr>
      </w:pPr>
      <w:r w:rsidRPr="0076292A">
        <w:rPr>
          <w:rFonts w:asciiTheme="minorHAnsi" w:hAnsiTheme="minorHAnsi" w:cstheme="minorHAnsi"/>
        </w:rPr>
        <w:t>odkurzanie mebli w tapicerce materiałowej (krzesła, fotele, kanapy),</w:t>
      </w:r>
    </w:p>
    <w:p w14:paraId="7D400C39" w14:textId="77777777" w:rsidR="00A97182" w:rsidRPr="0076292A" w:rsidRDefault="00A97182">
      <w:pPr>
        <w:pStyle w:val="Akapitzlist1"/>
        <w:numPr>
          <w:ilvl w:val="0"/>
          <w:numId w:val="25"/>
        </w:numPr>
        <w:spacing w:after="0"/>
        <w:jc w:val="both"/>
        <w:rPr>
          <w:rFonts w:asciiTheme="minorHAnsi" w:hAnsiTheme="minorHAnsi" w:cstheme="minorHAnsi"/>
        </w:rPr>
      </w:pPr>
      <w:r w:rsidRPr="0076292A">
        <w:rPr>
          <w:rFonts w:asciiTheme="minorHAnsi" w:hAnsiTheme="minorHAnsi" w:cstheme="minorHAnsi"/>
        </w:rPr>
        <w:t>przecieranie foteli, kanap, puf z materiałów skóropodobnych odpowiednim środkiem do ich pielęgnacji,</w:t>
      </w:r>
    </w:p>
    <w:p w14:paraId="1D21EF3B" w14:textId="77777777" w:rsidR="00A97182" w:rsidRPr="0076292A" w:rsidRDefault="00A97182">
      <w:pPr>
        <w:pStyle w:val="Akapitzlist1"/>
        <w:numPr>
          <w:ilvl w:val="0"/>
          <w:numId w:val="25"/>
        </w:numPr>
        <w:spacing w:after="0"/>
        <w:jc w:val="both"/>
        <w:rPr>
          <w:rFonts w:asciiTheme="minorHAnsi" w:hAnsiTheme="minorHAnsi" w:cstheme="minorHAnsi"/>
        </w:rPr>
      </w:pPr>
      <w:r w:rsidRPr="0076292A">
        <w:rPr>
          <w:rFonts w:asciiTheme="minorHAnsi" w:hAnsiTheme="minorHAnsi" w:cstheme="minorHAnsi"/>
        </w:rPr>
        <w:t>usuwanie plam z wykładzin i mebli tapicerowanych,</w:t>
      </w:r>
    </w:p>
    <w:p w14:paraId="39E35C1D" w14:textId="77777777" w:rsidR="00A97182" w:rsidRPr="0076292A" w:rsidRDefault="00A97182">
      <w:pPr>
        <w:pStyle w:val="Akapitzlist1"/>
        <w:numPr>
          <w:ilvl w:val="0"/>
          <w:numId w:val="25"/>
        </w:numPr>
        <w:spacing w:after="0"/>
        <w:jc w:val="both"/>
        <w:rPr>
          <w:rFonts w:asciiTheme="minorHAnsi" w:hAnsiTheme="minorHAnsi" w:cstheme="minorHAnsi"/>
        </w:rPr>
      </w:pPr>
      <w:r w:rsidRPr="0076292A">
        <w:rPr>
          <w:rFonts w:asciiTheme="minorHAnsi" w:hAnsiTheme="minorHAnsi" w:cstheme="minorHAnsi"/>
        </w:rPr>
        <w:t>odkurzanie wykładziny dywanowej,</w:t>
      </w:r>
    </w:p>
    <w:p w14:paraId="6251886B" w14:textId="77777777" w:rsidR="00A97182" w:rsidRPr="0076292A" w:rsidRDefault="00A97182">
      <w:pPr>
        <w:pStyle w:val="Akapitzlist1"/>
        <w:numPr>
          <w:ilvl w:val="0"/>
          <w:numId w:val="25"/>
        </w:numPr>
        <w:spacing w:after="0"/>
        <w:jc w:val="both"/>
        <w:rPr>
          <w:rFonts w:asciiTheme="minorHAnsi" w:hAnsiTheme="minorHAnsi" w:cstheme="minorHAnsi"/>
        </w:rPr>
      </w:pPr>
      <w:r w:rsidRPr="0076292A">
        <w:rPr>
          <w:rFonts w:asciiTheme="minorHAnsi" w:hAnsiTheme="minorHAnsi" w:cstheme="minorHAnsi"/>
        </w:rPr>
        <w:t xml:space="preserve">odkurzanie, mycie i polerowanie podłóg </w:t>
      </w:r>
      <w:proofErr w:type="spellStart"/>
      <w:r w:rsidRPr="0076292A">
        <w:rPr>
          <w:rFonts w:asciiTheme="minorHAnsi" w:hAnsiTheme="minorHAnsi" w:cstheme="minorHAnsi"/>
        </w:rPr>
        <w:t>gresowych</w:t>
      </w:r>
      <w:proofErr w:type="spellEnd"/>
      <w:r w:rsidRPr="0076292A">
        <w:rPr>
          <w:rFonts w:asciiTheme="minorHAnsi" w:hAnsiTheme="minorHAnsi" w:cstheme="minorHAnsi"/>
        </w:rPr>
        <w:t>,</w:t>
      </w:r>
    </w:p>
    <w:p w14:paraId="6CEB6070" w14:textId="77777777" w:rsidR="00A97182" w:rsidRPr="0076292A" w:rsidRDefault="00A97182" w:rsidP="00A97182">
      <w:pPr>
        <w:pStyle w:val="Akapitzlist1"/>
        <w:spacing w:after="0"/>
        <w:ind w:left="0"/>
        <w:jc w:val="both"/>
        <w:rPr>
          <w:rFonts w:asciiTheme="minorHAnsi" w:hAnsiTheme="minorHAnsi" w:cstheme="minorHAnsi"/>
        </w:rPr>
      </w:pPr>
    </w:p>
    <w:p w14:paraId="48488810" w14:textId="69D553EF" w:rsidR="00A97182" w:rsidRPr="0076292A" w:rsidRDefault="00250AAD" w:rsidP="00A97182">
      <w:pPr>
        <w:pStyle w:val="Akapitzlist1"/>
        <w:spacing w:after="0"/>
        <w:ind w:left="0"/>
        <w:jc w:val="both"/>
        <w:rPr>
          <w:rFonts w:asciiTheme="minorHAnsi" w:hAnsiTheme="minorHAnsi" w:cstheme="minorHAnsi"/>
        </w:rPr>
      </w:pPr>
      <w:r w:rsidRPr="00D53800">
        <w:rPr>
          <w:rFonts w:asciiTheme="minorHAnsi" w:hAnsiTheme="minorHAnsi" w:cstheme="minorHAnsi"/>
        </w:rPr>
        <w:t>7.</w:t>
      </w:r>
      <w:r w:rsidRPr="0076292A">
        <w:rPr>
          <w:rFonts w:asciiTheme="minorHAnsi" w:hAnsiTheme="minorHAnsi" w:cstheme="minorHAnsi"/>
          <w:b/>
          <w:bCs/>
        </w:rPr>
        <w:t xml:space="preserve"> </w:t>
      </w:r>
      <w:r w:rsidR="00A97182" w:rsidRPr="0076292A">
        <w:rPr>
          <w:rFonts w:asciiTheme="minorHAnsi" w:hAnsiTheme="minorHAnsi" w:cstheme="minorHAnsi"/>
          <w:b/>
          <w:bCs/>
        </w:rPr>
        <w:t>PUNKT GASTRONOMICZNY Z ZAPLECZEM</w:t>
      </w:r>
      <w:r w:rsidR="00A97182" w:rsidRPr="0076292A">
        <w:rPr>
          <w:rFonts w:asciiTheme="minorHAnsi" w:hAnsiTheme="minorHAnsi" w:cstheme="minorHAnsi"/>
        </w:rPr>
        <w:t xml:space="preserve"> (łączna powierzchnia </w:t>
      </w:r>
      <w:r w:rsidR="00A97182" w:rsidRPr="0076292A">
        <w:rPr>
          <w:rFonts w:asciiTheme="minorHAnsi" w:hAnsiTheme="minorHAnsi" w:cstheme="minorHAnsi"/>
          <w:b/>
          <w:bCs/>
        </w:rPr>
        <w:t>126,13 m2</w:t>
      </w:r>
      <w:r w:rsidR="00A97182" w:rsidRPr="0076292A">
        <w:rPr>
          <w:rFonts w:asciiTheme="minorHAnsi" w:hAnsiTheme="minorHAnsi" w:cstheme="minorHAnsi"/>
        </w:rPr>
        <w:t>)</w:t>
      </w:r>
    </w:p>
    <w:p w14:paraId="2198BBF6" w14:textId="77777777" w:rsidR="00A97182" w:rsidRPr="0076292A" w:rsidRDefault="00A97182" w:rsidP="00A97182">
      <w:pPr>
        <w:pStyle w:val="Akapitzlist1"/>
        <w:spacing w:after="0"/>
        <w:ind w:left="0"/>
        <w:jc w:val="both"/>
        <w:rPr>
          <w:rFonts w:asciiTheme="minorHAnsi" w:hAnsiTheme="minorHAnsi" w:cstheme="minorHAnsi"/>
        </w:rPr>
      </w:pPr>
      <w:r w:rsidRPr="0076292A">
        <w:rPr>
          <w:rFonts w:asciiTheme="minorHAnsi" w:hAnsiTheme="minorHAnsi" w:cstheme="minorHAnsi"/>
        </w:rPr>
        <w:t>Zmywaki</w:t>
      </w:r>
    </w:p>
    <w:p w14:paraId="7B6F804A" w14:textId="77777777" w:rsidR="00A97182" w:rsidRPr="0076292A" w:rsidRDefault="00A97182" w:rsidP="00A97182">
      <w:pPr>
        <w:pStyle w:val="Akapitzlist1"/>
        <w:spacing w:after="0"/>
        <w:ind w:left="0"/>
        <w:jc w:val="both"/>
        <w:rPr>
          <w:rFonts w:asciiTheme="minorHAnsi" w:hAnsiTheme="minorHAnsi" w:cstheme="minorHAnsi"/>
        </w:rPr>
      </w:pPr>
      <w:r w:rsidRPr="0076292A">
        <w:rPr>
          <w:rFonts w:asciiTheme="minorHAnsi" w:hAnsiTheme="minorHAnsi" w:cstheme="minorHAnsi"/>
        </w:rPr>
        <w:t>Przetwórnia półproduktów</w:t>
      </w:r>
    </w:p>
    <w:p w14:paraId="7F99925C" w14:textId="77777777" w:rsidR="00A97182" w:rsidRPr="0076292A" w:rsidRDefault="00A97182" w:rsidP="00A97182">
      <w:pPr>
        <w:pStyle w:val="Akapitzlist1"/>
        <w:spacing w:after="0"/>
        <w:ind w:left="0"/>
        <w:jc w:val="both"/>
        <w:rPr>
          <w:rFonts w:asciiTheme="minorHAnsi" w:hAnsiTheme="minorHAnsi" w:cstheme="minorHAnsi"/>
        </w:rPr>
      </w:pPr>
      <w:r w:rsidRPr="0076292A">
        <w:rPr>
          <w:rFonts w:asciiTheme="minorHAnsi" w:hAnsiTheme="minorHAnsi" w:cstheme="minorHAnsi"/>
        </w:rPr>
        <w:t>Magazyn</w:t>
      </w:r>
    </w:p>
    <w:p w14:paraId="4190E0D0" w14:textId="77777777" w:rsidR="00A97182" w:rsidRPr="0076292A" w:rsidRDefault="00A97182" w:rsidP="00A97182">
      <w:pPr>
        <w:pStyle w:val="Akapitzlist1"/>
        <w:spacing w:after="0"/>
        <w:ind w:left="0"/>
        <w:jc w:val="both"/>
        <w:rPr>
          <w:rFonts w:asciiTheme="minorHAnsi" w:hAnsiTheme="minorHAnsi" w:cstheme="minorHAnsi"/>
        </w:rPr>
      </w:pPr>
      <w:r w:rsidRPr="0076292A">
        <w:rPr>
          <w:rFonts w:asciiTheme="minorHAnsi" w:hAnsiTheme="minorHAnsi" w:cstheme="minorHAnsi"/>
        </w:rPr>
        <w:t>Pokój socjalny</w:t>
      </w:r>
    </w:p>
    <w:p w14:paraId="6E0D5C1C" w14:textId="77777777" w:rsidR="00A97182" w:rsidRPr="0076292A" w:rsidRDefault="00A97182" w:rsidP="00A97182">
      <w:pPr>
        <w:pStyle w:val="Akapitzlist1"/>
        <w:spacing w:after="0"/>
        <w:ind w:left="0"/>
        <w:jc w:val="both"/>
        <w:rPr>
          <w:rFonts w:asciiTheme="minorHAnsi" w:hAnsiTheme="minorHAnsi" w:cstheme="minorHAnsi"/>
        </w:rPr>
      </w:pPr>
      <w:r w:rsidRPr="0076292A">
        <w:rPr>
          <w:rFonts w:asciiTheme="minorHAnsi" w:hAnsiTheme="minorHAnsi" w:cstheme="minorHAnsi"/>
        </w:rPr>
        <w:lastRenderedPageBreak/>
        <w:t>Szatnia</w:t>
      </w:r>
    </w:p>
    <w:p w14:paraId="11938221" w14:textId="77777777" w:rsidR="00A97182" w:rsidRPr="0076292A" w:rsidRDefault="00A97182" w:rsidP="00A97182">
      <w:pPr>
        <w:pStyle w:val="Akapitzlist1"/>
        <w:spacing w:after="0"/>
        <w:ind w:left="0"/>
        <w:jc w:val="both"/>
        <w:rPr>
          <w:rFonts w:asciiTheme="minorHAnsi" w:hAnsiTheme="minorHAnsi" w:cstheme="minorHAnsi"/>
        </w:rPr>
      </w:pPr>
      <w:r w:rsidRPr="0076292A">
        <w:rPr>
          <w:rFonts w:asciiTheme="minorHAnsi" w:hAnsiTheme="minorHAnsi" w:cstheme="minorHAnsi"/>
        </w:rPr>
        <w:t>Łazienka</w:t>
      </w:r>
    </w:p>
    <w:p w14:paraId="62F3EB73" w14:textId="77777777" w:rsidR="00A97182" w:rsidRPr="0076292A" w:rsidRDefault="00A97182" w:rsidP="00A97182">
      <w:pPr>
        <w:pStyle w:val="Akapitzlist1"/>
        <w:spacing w:after="0"/>
        <w:ind w:left="0"/>
        <w:jc w:val="both"/>
        <w:rPr>
          <w:rFonts w:asciiTheme="minorHAnsi" w:hAnsiTheme="minorHAnsi" w:cstheme="minorHAnsi"/>
        </w:rPr>
      </w:pPr>
      <w:r w:rsidRPr="0076292A">
        <w:rPr>
          <w:rFonts w:asciiTheme="minorHAnsi" w:hAnsiTheme="minorHAnsi" w:cstheme="minorHAnsi"/>
        </w:rPr>
        <w:t>Bufety</w:t>
      </w:r>
    </w:p>
    <w:p w14:paraId="429C9536" w14:textId="77777777" w:rsidR="00A97182" w:rsidRPr="0076292A" w:rsidRDefault="00A97182" w:rsidP="00A97182">
      <w:pPr>
        <w:pStyle w:val="Akapitzlist1"/>
        <w:spacing w:after="0"/>
        <w:ind w:left="0"/>
        <w:jc w:val="both"/>
        <w:rPr>
          <w:rFonts w:asciiTheme="minorHAnsi" w:hAnsiTheme="minorHAnsi" w:cstheme="minorHAnsi"/>
        </w:rPr>
      </w:pPr>
      <w:r w:rsidRPr="0076292A">
        <w:rPr>
          <w:rFonts w:asciiTheme="minorHAnsi" w:hAnsiTheme="minorHAnsi" w:cstheme="minorHAnsi"/>
        </w:rPr>
        <w:t>Sala konsumpcyjna</w:t>
      </w:r>
    </w:p>
    <w:p w14:paraId="0C150AD1" w14:textId="77777777" w:rsidR="00A97182" w:rsidRPr="0076292A" w:rsidRDefault="00A97182" w:rsidP="00A97182">
      <w:pPr>
        <w:pStyle w:val="Akapitzlist1"/>
        <w:spacing w:after="0"/>
        <w:ind w:left="0"/>
        <w:jc w:val="both"/>
        <w:rPr>
          <w:rFonts w:asciiTheme="minorHAnsi" w:hAnsiTheme="minorHAnsi" w:cstheme="minorHAnsi"/>
        </w:rPr>
      </w:pPr>
      <w:r w:rsidRPr="0076292A">
        <w:rPr>
          <w:rFonts w:asciiTheme="minorHAnsi" w:hAnsiTheme="minorHAnsi" w:cstheme="minorHAnsi"/>
        </w:rPr>
        <w:t>Korytarz</w:t>
      </w:r>
    </w:p>
    <w:p w14:paraId="1E4CB15F" w14:textId="77777777" w:rsidR="00A97182" w:rsidRPr="0076292A" w:rsidRDefault="00A97182" w:rsidP="00A97182">
      <w:pPr>
        <w:pStyle w:val="Akapitzlist1"/>
        <w:spacing w:after="0"/>
        <w:ind w:left="0"/>
        <w:jc w:val="both"/>
        <w:rPr>
          <w:rFonts w:asciiTheme="minorHAnsi" w:hAnsiTheme="minorHAnsi" w:cstheme="minorHAnsi"/>
        </w:rPr>
      </w:pPr>
    </w:p>
    <w:p w14:paraId="7F3D3AE3" w14:textId="77777777" w:rsidR="00A97182" w:rsidRPr="0076292A" w:rsidRDefault="00A97182" w:rsidP="00A97182">
      <w:pPr>
        <w:pStyle w:val="Akapitzlist1"/>
        <w:spacing w:after="0"/>
        <w:ind w:left="0"/>
        <w:jc w:val="both"/>
        <w:rPr>
          <w:rFonts w:asciiTheme="minorHAnsi" w:hAnsiTheme="minorHAnsi" w:cstheme="minorHAnsi"/>
        </w:rPr>
      </w:pPr>
      <w:r w:rsidRPr="0076292A">
        <w:rPr>
          <w:rFonts w:asciiTheme="minorHAnsi" w:hAnsiTheme="minorHAnsi" w:cstheme="minorHAnsi"/>
        </w:rPr>
        <w:t xml:space="preserve">ZAKRES CZYNNOŚCI WYKONYWANYCH </w:t>
      </w:r>
      <w:r w:rsidRPr="006C451E">
        <w:rPr>
          <w:rFonts w:asciiTheme="minorHAnsi" w:hAnsiTheme="minorHAnsi" w:cstheme="minorHAnsi"/>
          <w:b/>
          <w:bCs/>
        </w:rPr>
        <w:t>RAZ NA TYDZIEŃ</w:t>
      </w:r>
      <w:r w:rsidRPr="0076292A">
        <w:rPr>
          <w:rFonts w:asciiTheme="minorHAnsi" w:hAnsiTheme="minorHAnsi" w:cstheme="minorHAnsi"/>
        </w:rPr>
        <w:t>:</w:t>
      </w:r>
    </w:p>
    <w:p w14:paraId="6B090B33" w14:textId="77777777" w:rsidR="00A97182" w:rsidRPr="0076292A" w:rsidRDefault="00A97182">
      <w:pPr>
        <w:pStyle w:val="Akapitzlist1"/>
        <w:numPr>
          <w:ilvl w:val="0"/>
          <w:numId w:val="26"/>
        </w:numPr>
        <w:spacing w:after="0"/>
        <w:jc w:val="both"/>
        <w:rPr>
          <w:rFonts w:asciiTheme="minorHAnsi" w:hAnsiTheme="minorHAnsi" w:cstheme="minorHAnsi"/>
        </w:rPr>
      </w:pPr>
      <w:r w:rsidRPr="0076292A">
        <w:rPr>
          <w:rFonts w:asciiTheme="minorHAnsi" w:hAnsiTheme="minorHAnsi" w:cstheme="minorHAnsi"/>
        </w:rPr>
        <w:t>czyszczenie armatury i zlewozmywaków/umywalek,</w:t>
      </w:r>
    </w:p>
    <w:p w14:paraId="54FFA3BB" w14:textId="77777777" w:rsidR="00A97182" w:rsidRPr="0076292A" w:rsidRDefault="00A97182">
      <w:pPr>
        <w:pStyle w:val="Akapitzlist1"/>
        <w:numPr>
          <w:ilvl w:val="0"/>
          <w:numId w:val="26"/>
        </w:numPr>
        <w:spacing w:after="0"/>
        <w:jc w:val="both"/>
        <w:rPr>
          <w:rFonts w:asciiTheme="minorHAnsi" w:hAnsiTheme="minorHAnsi" w:cstheme="minorHAnsi"/>
        </w:rPr>
      </w:pPr>
      <w:r w:rsidRPr="0076292A">
        <w:rPr>
          <w:rFonts w:asciiTheme="minorHAnsi" w:hAnsiTheme="minorHAnsi" w:cstheme="minorHAnsi"/>
        </w:rPr>
        <w:t xml:space="preserve">usuwanie odcisków palców z urządzeń </w:t>
      </w:r>
      <w:r w:rsidR="00250AAD" w:rsidRPr="0076292A">
        <w:rPr>
          <w:rFonts w:asciiTheme="minorHAnsi" w:hAnsiTheme="minorHAnsi" w:cstheme="minorHAnsi"/>
        </w:rPr>
        <w:t xml:space="preserve">i sprzętu </w:t>
      </w:r>
      <w:r w:rsidRPr="0076292A">
        <w:rPr>
          <w:rFonts w:asciiTheme="minorHAnsi" w:hAnsiTheme="minorHAnsi" w:cstheme="minorHAnsi"/>
        </w:rPr>
        <w:t>kuchenn</w:t>
      </w:r>
      <w:r w:rsidR="00250AAD" w:rsidRPr="0076292A">
        <w:rPr>
          <w:rFonts w:asciiTheme="minorHAnsi" w:hAnsiTheme="minorHAnsi" w:cstheme="minorHAnsi"/>
        </w:rPr>
        <w:t>ego,</w:t>
      </w:r>
    </w:p>
    <w:p w14:paraId="6E390EAE" w14:textId="77777777" w:rsidR="00250AAD" w:rsidRPr="0076292A" w:rsidRDefault="00250AAD">
      <w:pPr>
        <w:pStyle w:val="Akapitzlist1"/>
        <w:numPr>
          <w:ilvl w:val="0"/>
          <w:numId w:val="26"/>
        </w:numPr>
        <w:spacing w:after="0"/>
        <w:jc w:val="both"/>
        <w:rPr>
          <w:rFonts w:asciiTheme="minorHAnsi" w:hAnsiTheme="minorHAnsi" w:cstheme="minorHAnsi"/>
        </w:rPr>
      </w:pPr>
      <w:r w:rsidRPr="0076292A">
        <w:rPr>
          <w:rFonts w:asciiTheme="minorHAnsi" w:hAnsiTheme="minorHAnsi" w:cstheme="minorHAnsi"/>
        </w:rPr>
        <w:t>zamiatanie/odkurzanie i mycie podłogi, konserwacja środkami przeciwpoślizgowymi,</w:t>
      </w:r>
    </w:p>
    <w:p w14:paraId="1DF50992" w14:textId="77777777" w:rsidR="00250AAD" w:rsidRPr="0076292A" w:rsidRDefault="00250AAD">
      <w:pPr>
        <w:pStyle w:val="Akapitzlist1"/>
        <w:numPr>
          <w:ilvl w:val="0"/>
          <w:numId w:val="26"/>
        </w:numPr>
        <w:spacing w:after="0"/>
        <w:jc w:val="both"/>
        <w:rPr>
          <w:rFonts w:asciiTheme="minorHAnsi" w:hAnsiTheme="minorHAnsi" w:cstheme="minorHAnsi"/>
        </w:rPr>
      </w:pPr>
      <w:r w:rsidRPr="0076292A">
        <w:rPr>
          <w:rFonts w:asciiTheme="minorHAnsi" w:hAnsiTheme="minorHAnsi" w:cstheme="minorHAnsi"/>
        </w:rPr>
        <w:t>utrzymanie w czystości drzwi wewnętrznych, ościeżnic, klamek,</w:t>
      </w:r>
    </w:p>
    <w:p w14:paraId="5C7CF04B" w14:textId="77777777" w:rsidR="00250AAD" w:rsidRPr="0076292A" w:rsidRDefault="00250AAD">
      <w:pPr>
        <w:pStyle w:val="Akapitzlist1"/>
        <w:numPr>
          <w:ilvl w:val="0"/>
          <w:numId w:val="26"/>
        </w:numPr>
        <w:spacing w:after="0"/>
        <w:jc w:val="both"/>
        <w:rPr>
          <w:rFonts w:asciiTheme="minorHAnsi" w:hAnsiTheme="minorHAnsi" w:cstheme="minorHAnsi"/>
        </w:rPr>
      </w:pPr>
      <w:r w:rsidRPr="0076292A">
        <w:rPr>
          <w:rFonts w:asciiTheme="minorHAnsi" w:hAnsiTheme="minorHAnsi" w:cstheme="minorHAnsi"/>
        </w:rPr>
        <w:t>opróżnianie pojemników na śmieci, wynoszenie ich do miejsc wyznaczonych przez Zamawiającego, wymiana worków,</w:t>
      </w:r>
    </w:p>
    <w:p w14:paraId="401B474F" w14:textId="77777777" w:rsidR="00250AAD" w:rsidRPr="0076292A" w:rsidRDefault="00250AAD">
      <w:pPr>
        <w:pStyle w:val="Akapitzlist1"/>
        <w:numPr>
          <w:ilvl w:val="0"/>
          <w:numId w:val="26"/>
        </w:numPr>
        <w:spacing w:after="0"/>
        <w:jc w:val="both"/>
        <w:rPr>
          <w:rFonts w:asciiTheme="minorHAnsi" w:hAnsiTheme="minorHAnsi" w:cstheme="minorHAnsi"/>
        </w:rPr>
      </w:pPr>
      <w:r w:rsidRPr="0076292A">
        <w:rPr>
          <w:rFonts w:asciiTheme="minorHAnsi" w:hAnsiTheme="minorHAnsi" w:cstheme="minorHAnsi"/>
        </w:rPr>
        <w:t>kontrolowanie zamknięć we wszystkich pomieszczeniach (jeśli przyjęte jest ich zamykanie),</w:t>
      </w:r>
    </w:p>
    <w:p w14:paraId="718B8846" w14:textId="77777777" w:rsidR="00250AAD" w:rsidRPr="0076292A" w:rsidRDefault="00250AAD">
      <w:pPr>
        <w:pStyle w:val="Akapitzlist1"/>
        <w:numPr>
          <w:ilvl w:val="0"/>
          <w:numId w:val="26"/>
        </w:numPr>
        <w:spacing w:after="0"/>
        <w:jc w:val="both"/>
        <w:rPr>
          <w:rFonts w:asciiTheme="minorHAnsi" w:hAnsiTheme="minorHAnsi" w:cstheme="minorHAnsi"/>
        </w:rPr>
      </w:pPr>
      <w:r w:rsidRPr="0076292A">
        <w:rPr>
          <w:rFonts w:asciiTheme="minorHAnsi" w:hAnsiTheme="minorHAnsi" w:cstheme="minorHAnsi"/>
        </w:rPr>
        <w:t>uzupełnianie ręczników papierowych, płynu do mycia naczyń, papieru toaletowego i mydła,</w:t>
      </w:r>
    </w:p>
    <w:p w14:paraId="10F7D8D3" w14:textId="77777777" w:rsidR="00250AAD" w:rsidRPr="0076292A" w:rsidRDefault="00250AAD" w:rsidP="00250AAD">
      <w:pPr>
        <w:pStyle w:val="Akapitzlist1"/>
        <w:spacing w:after="0"/>
        <w:ind w:left="0"/>
        <w:jc w:val="both"/>
        <w:rPr>
          <w:rFonts w:asciiTheme="minorHAnsi" w:hAnsiTheme="minorHAnsi" w:cstheme="minorHAnsi"/>
        </w:rPr>
      </w:pPr>
    </w:p>
    <w:p w14:paraId="0F45BFA4" w14:textId="77777777" w:rsidR="00250AAD" w:rsidRPr="0076292A" w:rsidRDefault="00250AAD" w:rsidP="00250AAD">
      <w:pPr>
        <w:pStyle w:val="Akapitzlist1"/>
        <w:spacing w:after="0"/>
        <w:ind w:left="0"/>
        <w:jc w:val="both"/>
        <w:rPr>
          <w:rFonts w:asciiTheme="minorHAnsi" w:hAnsiTheme="minorHAnsi" w:cstheme="minorHAnsi"/>
        </w:rPr>
      </w:pPr>
      <w:r w:rsidRPr="006C451E">
        <w:rPr>
          <w:rFonts w:asciiTheme="minorHAnsi" w:hAnsiTheme="minorHAnsi" w:cstheme="minorHAnsi"/>
        </w:rPr>
        <w:t>8.</w:t>
      </w:r>
      <w:r w:rsidRPr="0076292A">
        <w:rPr>
          <w:rFonts w:asciiTheme="minorHAnsi" w:hAnsiTheme="minorHAnsi" w:cstheme="minorHAnsi"/>
          <w:b/>
          <w:bCs/>
        </w:rPr>
        <w:t xml:space="preserve"> GARAŻ PODZIEMNY </w:t>
      </w:r>
      <w:r w:rsidRPr="0076292A">
        <w:rPr>
          <w:rFonts w:asciiTheme="minorHAnsi" w:hAnsiTheme="minorHAnsi" w:cstheme="minorHAnsi"/>
        </w:rPr>
        <w:t xml:space="preserve">(łączna powierzchnia </w:t>
      </w:r>
      <w:r w:rsidRPr="0076292A">
        <w:rPr>
          <w:rFonts w:asciiTheme="minorHAnsi" w:hAnsiTheme="minorHAnsi" w:cstheme="minorHAnsi"/>
          <w:b/>
          <w:bCs/>
        </w:rPr>
        <w:t>196</w:t>
      </w:r>
      <w:r w:rsidR="0076292A" w:rsidRPr="0076292A">
        <w:rPr>
          <w:rFonts w:asciiTheme="minorHAnsi" w:hAnsiTheme="minorHAnsi" w:cstheme="minorHAnsi"/>
          <w:b/>
          <w:bCs/>
        </w:rPr>
        <w:t>2,82 m2</w:t>
      </w:r>
      <w:r w:rsidR="0076292A" w:rsidRPr="0076292A">
        <w:rPr>
          <w:rFonts w:asciiTheme="minorHAnsi" w:hAnsiTheme="minorHAnsi" w:cstheme="minorHAnsi"/>
        </w:rPr>
        <w:t>)</w:t>
      </w:r>
    </w:p>
    <w:p w14:paraId="01D5B7C5" w14:textId="77777777" w:rsidR="0076292A" w:rsidRPr="0076292A" w:rsidRDefault="0076292A" w:rsidP="00250AAD">
      <w:pPr>
        <w:pStyle w:val="Akapitzlist1"/>
        <w:spacing w:after="0"/>
        <w:ind w:left="0"/>
        <w:jc w:val="both"/>
        <w:rPr>
          <w:rFonts w:asciiTheme="minorHAnsi" w:hAnsiTheme="minorHAnsi" w:cstheme="minorHAnsi"/>
        </w:rPr>
      </w:pPr>
    </w:p>
    <w:p w14:paraId="7EF7B516" w14:textId="77777777" w:rsidR="0076292A" w:rsidRPr="006C451E" w:rsidRDefault="0076292A" w:rsidP="0076292A">
      <w:pPr>
        <w:pStyle w:val="Akapitzlist1"/>
        <w:spacing w:after="0"/>
        <w:ind w:left="0"/>
        <w:jc w:val="both"/>
        <w:rPr>
          <w:rFonts w:ascii="Tahoma" w:hAnsi="Tahoma" w:cs="Tahoma"/>
          <w:sz w:val="20"/>
        </w:rPr>
      </w:pPr>
      <w:r>
        <w:rPr>
          <w:rFonts w:ascii="Tahoma" w:hAnsi="Tahoma" w:cs="Tahoma"/>
          <w:sz w:val="20"/>
        </w:rPr>
        <w:t xml:space="preserve">ZAKRES CZYNNOŚCI WYKONYWANYCH </w:t>
      </w:r>
      <w:r w:rsidRPr="006C451E">
        <w:rPr>
          <w:rFonts w:ascii="Tahoma" w:hAnsi="Tahoma" w:cs="Tahoma"/>
          <w:b/>
          <w:bCs/>
          <w:sz w:val="20"/>
        </w:rPr>
        <w:t>RAZ NA TYDZIEŃ</w:t>
      </w:r>
      <w:r>
        <w:rPr>
          <w:rFonts w:ascii="Tahoma" w:hAnsi="Tahoma" w:cs="Tahoma"/>
          <w:sz w:val="20"/>
        </w:rPr>
        <w:t xml:space="preserve"> </w:t>
      </w:r>
      <w:r w:rsidRPr="006C451E">
        <w:rPr>
          <w:rFonts w:ascii="Tahoma" w:hAnsi="Tahoma" w:cs="Tahoma"/>
          <w:b/>
          <w:bCs/>
          <w:sz w:val="20"/>
        </w:rPr>
        <w:t>w okresie od listopada do marca</w:t>
      </w:r>
      <w:r w:rsidR="006C451E">
        <w:rPr>
          <w:rFonts w:ascii="Tahoma" w:hAnsi="Tahoma" w:cs="Tahoma"/>
          <w:b/>
          <w:bCs/>
          <w:sz w:val="20"/>
        </w:rPr>
        <w:t xml:space="preserve"> </w:t>
      </w:r>
      <w:r w:rsidR="006C451E">
        <w:rPr>
          <w:rFonts w:ascii="Tahoma" w:hAnsi="Tahoma" w:cs="Tahoma"/>
          <w:sz w:val="20"/>
        </w:rPr>
        <w:t>oraz</w:t>
      </w:r>
    </w:p>
    <w:p w14:paraId="7FEB19DB" w14:textId="77777777" w:rsidR="006C451E" w:rsidRDefault="006C451E" w:rsidP="0076292A">
      <w:pPr>
        <w:pStyle w:val="Akapitzlist1"/>
        <w:spacing w:after="0"/>
        <w:ind w:left="0"/>
        <w:jc w:val="both"/>
        <w:rPr>
          <w:rFonts w:ascii="Tahoma" w:hAnsi="Tahoma" w:cs="Tahoma"/>
          <w:sz w:val="20"/>
        </w:rPr>
      </w:pPr>
      <w:r>
        <w:rPr>
          <w:rFonts w:ascii="Tahoma" w:hAnsi="Tahoma" w:cs="Tahoma"/>
          <w:sz w:val="20"/>
        </w:rPr>
        <w:t xml:space="preserve">ZAKRES CZYNNOŚCI WYKONYWANYCH </w:t>
      </w:r>
      <w:r w:rsidRPr="006C451E">
        <w:rPr>
          <w:rFonts w:ascii="Tahoma" w:hAnsi="Tahoma" w:cs="Tahoma"/>
          <w:b/>
          <w:bCs/>
          <w:sz w:val="20"/>
        </w:rPr>
        <w:t>DWA RAZY W MIESIĄCU</w:t>
      </w:r>
      <w:r>
        <w:rPr>
          <w:rFonts w:ascii="Tahoma" w:hAnsi="Tahoma" w:cs="Tahoma"/>
          <w:sz w:val="20"/>
        </w:rPr>
        <w:t xml:space="preserve"> </w:t>
      </w:r>
      <w:r w:rsidRPr="006C451E">
        <w:rPr>
          <w:rFonts w:ascii="Tahoma" w:hAnsi="Tahoma" w:cs="Tahoma"/>
          <w:b/>
          <w:bCs/>
          <w:sz w:val="20"/>
        </w:rPr>
        <w:t>w okresie od kwietnia do października</w:t>
      </w:r>
      <w:r>
        <w:rPr>
          <w:rFonts w:ascii="Tahoma" w:hAnsi="Tahoma" w:cs="Tahoma"/>
          <w:sz w:val="20"/>
        </w:rPr>
        <w:t>:</w:t>
      </w:r>
    </w:p>
    <w:p w14:paraId="794BEA0E" w14:textId="77777777" w:rsidR="0076292A" w:rsidRDefault="0076292A">
      <w:pPr>
        <w:pStyle w:val="Akapitzlist1"/>
        <w:numPr>
          <w:ilvl w:val="0"/>
          <w:numId w:val="27"/>
        </w:numPr>
        <w:spacing w:after="0"/>
        <w:jc w:val="both"/>
        <w:rPr>
          <w:rFonts w:ascii="Tahoma" w:hAnsi="Tahoma" w:cs="Tahoma"/>
          <w:sz w:val="20"/>
        </w:rPr>
      </w:pPr>
      <w:r>
        <w:rPr>
          <w:rFonts w:ascii="Tahoma" w:hAnsi="Tahoma" w:cs="Tahoma"/>
          <w:sz w:val="20"/>
        </w:rPr>
        <w:t xml:space="preserve">usuwanie zanieczyszczeń we własnych workach do wskazanych przez Zamawiającego pojemników znajdujących się na terenie </w:t>
      </w:r>
      <w:proofErr w:type="spellStart"/>
      <w:r>
        <w:rPr>
          <w:rFonts w:ascii="Tahoma" w:hAnsi="Tahoma" w:cs="Tahoma"/>
          <w:sz w:val="20"/>
        </w:rPr>
        <w:t>WEiTI</w:t>
      </w:r>
      <w:proofErr w:type="spellEnd"/>
      <w:r>
        <w:rPr>
          <w:rFonts w:ascii="Tahoma" w:hAnsi="Tahoma" w:cs="Tahoma"/>
          <w:sz w:val="20"/>
        </w:rPr>
        <w:t xml:space="preserve"> PW,</w:t>
      </w:r>
    </w:p>
    <w:p w14:paraId="705F12E5" w14:textId="77777777" w:rsidR="0076292A" w:rsidRDefault="0076292A">
      <w:pPr>
        <w:pStyle w:val="Akapitzlist1"/>
        <w:numPr>
          <w:ilvl w:val="0"/>
          <w:numId w:val="27"/>
        </w:numPr>
        <w:spacing w:after="0"/>
        <w:jc w:val="both"/>
        <w:rPr>
          <w:rFonts w:ascii="Tahoma" w:hAnsi="Tahoma" w:cs="Tahoma"/>
          <w:sz w:val="20"/>
        </w:rPr>
      </w:pPr>
      <w:r>
        <w:rPr>
          <w:rFonts w:ascii="Tahoma" w:hAnsi="Tahoma" w:cs="Tahoma"/>
          <w:sz w:val="20"/>
        </w:rPr>
        <w:t>omiatanie pajęczyn, usuwanie kurzu z rur, skrzynek technicznych i innych wystających powierzchni,</w:t>
      </w:r>
    </w:p>
    <w:p w14:paraId="0A64C61E" w14:textId="77777777" w:rsidR="0076292A" w:rsidRDefault="009D2298">
      <w:pPr>
        <w:pStyle w:val="Akapitzlist1"/>
        <w:numPr>
          <w:ilvl w:val="0"/>
          <w:numId w:val="27"/>
        </w:numPr>
        <w:spacing w:after="0"/>
        <w:jc w:val="both"/>
        <w:rPr>
          <w:rFonts w:ascii="Tahoma" w:hAnsi="Tahoma" w:cs="Tahoma"/>
          <w:sz w:val="20"/>
        </w:rPr>
      </w:pPr>
      <w:r>
        <w:rPr>
          <w:rFonts w:ascii="Tahoma" w:hAnsi="Tahoma" w:cs="Tahoma"/>
          <w:sz w:val="20"/>
        </w:rPr>
        <w:t>maszynowe mycie podłoża z betonu</w:t>
      </w:r>
      <w:r w:rsidR="004D5614">
        <w:rPr>
          <w:rFonts w:ascii="Tahoma" w:hAnsi="Tahoma" w:cs="Tahoma"/>
          <w:sz w:val="20"/>
        </w:rPr>
        <w:t xml:space="preserve"> (i każdorazowo po opadach – usuwanie błota pośniegowego),</w:t>
      </w:r>
    </w:p>
    <w:p w14:paraId="5711282A" w14:textId="77777777" w:rsidR="009D2298" w:rsidRDefault="009D2298">
      <w:pPr>
        <w:pStyle w:val="Akapitzlist1"/>
        <w:numPr>
          <w:ilvl w:val="0"/>
          <w:numId w:val="27"/>
        </w:numPr>
        <w:spacing w:after="0"/>
        <w:jc w:val="both"/>
        <w:rPr>
          <w:rFonts w:ascii="Tahoma" w:hAnsi="Tahoma" w:cs="Tahoma"/>
          <w:sz w:val="20"/>
        </w:rPr>
      </w:pPr>
      <w:r>
        <w:rPr>
          <w:rFonts w:ascii="Tahoma" w:hAnsi="Tahoma" w:cs="Tahoma"/>
          <w:sz w:val="20"/>
        </w:rPr>
        <w:t>usuwanie zanieczyszczeń spowodowanych wyciekami olejów i paliw z pojazdów,</w:t>
      </w:r>
    </w:p>
    <w:p w14:paraId="483EC719" w14:textId="77777777" w:rsidR="009D2298" w:rsidRDefault="009D2298">
      <w:pPr>
        <w:pStyle w:val="Akapitzlist1"/>
        <w:numPr>
          <w:ilvl w:val="0"/>
          <w:numId w:val="27"/>
        </w:numPr>
        <w:spacing w:after="0"/>
        <w:jc w:val="both"/>
        <w:rPr>
          <w:rFonts w:ascii="Tahoma" w:hAnsi="Tahoma" w:cs="Tahoma"/>
          <w:sz w:val="20"/>
        </w:rPr>
      </w:pPr>
      <w:r>
        <w:rPr>
          <w:rFonts w:ascii="Tahoma" w:hAnsi="Tahoma" w:cs="Tahoma"/>
          <w:sz w:val="20"/>
        </w:rPr>
        <w:t>mycie bramy wjazdowej i drzwi przy garażu,</w:t>
      </w:r>
    </w:p>
    <w:p w14:paraId="2B68DCE1" w14:textId="77777777" w:rsidR="009D2298" w:rsidRDefault="009D2298">
      <w:pPr>
        <w:pStyle w:val="Akapitzlist1"/>
        <w:numPr>
          <w:ilvl w:val="0"/>
          <w:numId w:val="27"/>
        </w:numPr>
        <w:spacing w:after="0"/>
        <w:jc w:val="both"/>
        <w:rPr>
          <w:rFonts w:ascii="Tahoma" w:hAnsi="Tahoma" w:cs="Tahoma"/>
          <w:sz w:val="20"/>
        </w:rPr>
      </w:pPr>
      <w:r>
        <w:rPr>
          <w:rFonts w:ascii="Tahoma" w:hAnsi="Tahoma" w:cs="Tahoma"/>
          <w:sz w:val="20"/>
        </w:rPr>
        <w:t>usuwanie zanieczyszczeń z odpływów wewnątrz i na zewnątrz garażu,</w:t>
      </w:r>
    </w:p>
    <w:p w14:paraId="70EE728F" w14:textId="77777777" w:rsidR="009D2298" w:rsidRDefault="009D2298">
      <w:pPr>
        <w:pStyle w:val="Akapitzlist1"/>
        <w:numPr>
          <w:ilvl w:val="0"/>
          <w:numId w:val="27"/>
        </w:numPr>
        <w:spacing w:after="0"/>
        <w:jc w:val="both"/>
        <w:rPr>
          <w:rFonts w:ascii="Tahoma" w:hAnsi="Tahoma" w:cs="Tahoma"/>
          <w:sz w:val="20"/>
        </w:rPr>
      </w:pPr>
      <w:r>
        <w:rPr>
          <w:rFonts w:ascii="Tahoma" w:hAnsi="Tahoma" w:cs="Tahoma"/>
          <w:sz w:val="20"/>
        </w:rPr>
        <w:t>zgłaszanie wszelkich usterek technicznych,</w:t>
      </w:r>
    </w:p>
    <w:p w14:paraId="06ADDB74" w14:textId="77777777" w:rsidR="009D2298" w:rsidRDefault="009D2298" w:rsidP="009D2298">
      <w:pPr>
        <w:pStyle w:val="Akapitzlist1"/>
        <w:spacing w:after="0"/>
        <w:ind w:left="0"/>
        <w:jc w:val="both"/>
        <w:rPr>
          <w:rFonts w:ascii="Tahoma" w:hAnsi="Tahoma" w:cs="Tahoma"/>
          <w:sz w:val="20"/>
        </w:rPr>
      </w:pPr>
    </w:p>
    <w:p w14:paraId="56C89C39" w14:textId="77777777" w:rsidR="006C451E" w:rsidRDefault="006C451E" w:rsidP="009D2298">
      <w:pPr>
        <w:pStyle w:val="Akapitzlist1"/>
        <w:spacing w:after="0"/>
        <w:ind w:left="0"/>
        <w:jc w:val="both"/>
        <w:rPr>
          <w:rFonts w:ascii="Tahoma" w:hAnsi="Tahoma" w:cs="Tahoma"/>
          <w:sz w:val="20"/>
        </w:rPr>
      </w:pPr>
      <w:r>
        <w:rPr>
          <w:rFonts w:ascii="Tahoma" w:hAnsi="Tahoma" w:cs="Tahoma"/>
          <w:sz w:val="20"/>
        </w:rPr>
        <w:t xml:space="preserve">9. </w:t>
      </w:r>
      <w:r w:rsidRPr="006C451E">
        <w:rPr>
          <w:rFonts w:ascii="Tahoma" w:hAnsi="Tahoma" w:cs="Tahoma"/>
          <w:b/>
          <w:bCs/>
          <w:sz w:val="20"/>
        </w:rPr>
        <w:t>TEREN ZEWNĘTRZNY</w:t>
      </w:r>
      <w:r>
        <w:rPr>
          <w:rFonts w:ascii="Tahoma" w:hAnsi="Tahoma" w:cs="Tahoma"/>
          <w:sz w:val="20"/>
        </w:rPr>
        <w:t xml:space="preserve"> (łączna powierzchnia </w:t>
      </w:r>
      <w:r w:rsidRPr="006C451E">
        <w:rPr>
          <w:rFonts w:ascii="Tahoma" w:hAnsi="Tahoma" w:cs="Tahoma"/>
          <w:b/>
          <w:bCs/>
          <w:sz w:val="20"/>
        </w:rPr>
        <w:t>1840 m2</w:t>
      </w:r>
      <w:r>
        <w:rPr>
          <w:rFonts w:ascii="Tahoma" w:hAnsi="Tahoma" w:cs="Tahoma"/>
          <w:sz w:val="20"/>
        </w:rPr>
        <w:t>)</w:t>
      </w:r>
    </w:p>
    <w:p w14:paraId="691E218D" w14:textId="77777777" w:rsidR="0076292A" w:rsidRDefault="0076292A" w:rsidP="0076292A">
      <w:pPr>
        <w:pStyle w:val="Akapitzlist1"/>
        <w:spacing w:after="0"/>
        <w:ind w:left="0"/>
        <w:jc w:val="both"/>
        <w:rPr>
          <w:rFonts w:asciiTheme="minorHAnsi" w:hAnsiTheme="minorHAnsi" w:cstheme="minorHAnsi"/>
        </w:rPr>
      </w:pPr>
    </w:p>
    <w:p w14:paraId="43FA1F2D" w14:textId="77777777" w:rsidR="006C451E" w:rsidRDefault="006C451E" w:rsidP="0076292A">
      <w:pPr>
        <w:pStyle w:val="Akapitzlist1"/>
        <w:spacing w:after="0"/>
        <w:ind w:left="0"/>
        <w:jc w:val="both"/>
        <w:rPr>
          <w:rFonts w:ascii="Tahoma" w:hAnsi="Tahoma" w:cs="Tahoma"/>
          <w:sz w:val="20"/>
        </w:rPr>
      </w:pPr>
      <w:r>
        <w:rPr>
          <w:rFonts w:ascii="Tahoma" w:hAnsi="Tahoma" w:cs="Tahoma"/>
          <w:sz w:val="20"/>
        </w:rPr>
        <w:t>ZAKRES CZYNNOŚCI:</w:t>
      </w:r>
    </w:p>
    <w:p w14:paraId="6D8ACBF9" w14:textId="77777777" w:rsidR="003419DA" w:rsidRPr="003419DA" w:rsidRDefault="003419DA" w:rsidP="003419DA">
      <w:pPr>
        <w:pStyle w:val="Akapitzlist3"/>
        <w:spacing w:after="0"/>
        <w:ind w:left="0"/>
        <w:jc w:val="both"/>
        <w:rPr>
          <w:rFonts w:ascii="Tahoma" w:hAnsi="Tahoma" w:cs="Tahoma"/>
          <w:b/>
          <w:bCs/>
          <w:sz w:val="20"/>
          <w:szCs w:val="20"/>
        </w:rPr>
      </w:pPr>
      <w:r w:rsidRPr="003419DA">
        <w:rPr>
          <w:rFonts w:ascii="Tahoma" w:hAnsi="Tahoma" w:cs="Tahoma"/>
          <w:b/>
          <w:bCs/>
          <w:sz w:val="20"/>
          <w:szCs w:val="20"/>
        </w:rPr>
        <w:t>w okresie wiosna – jesień</w:t>
      </w:r>
    </w:p>
    <w:p w14:paraId="00C00C5E" w14:textId="77777777" w:rsidR="003419DA" w:rsidRPr="008C432A" w:rsidRDefault="003419DA">
      <w:pPr>
        <w:pStyle w:val="Akapitzlist3"/>
        <w:numPr>
          <w:ilvl w:val="0"/>
          <w:numId w:val="29"/>
        </w:numPr>
        <w:spacing w:after="0"/>
        <w:jc w:val="both"/>
        <w:rPr>
          <w:rFonts w:ascii="Tahoma" w:hAnsi="Tahoma" w:cs="Tahoma"/>
          <w:sz w:val="20"/>
          <w:szCs w:val="20"/>
        </w:rPr>
      </w:pPr>
      <w:r w:rsidRPr="008C432A">
        <w:rPr>
          <w:rFonts w:ascii="Tahoma" w:hAnsi="Tahoma" w:cs="Tahoma"/>
          <w:b/>
          <w:sz w:val="20"/>
          <w:szCs w:val="20"/>
        </w:rPr>
        <w:t>codzienn</w:t>
      </w:r>
      <w:r w:rsidR="002654E8">
        <w:rPr>
          <w:rFonts w:ascii="Tahoma" w:hAnsi="Tahoma" w:cs="Tahoma"/>
          <w:b/>
          <w:sz w:val="20"/>
          <w:szCs w:val="20"/>
        </w:rPr>
        <w:t>e</w:t>
      </w:r>
      <w:r w:rsidRPr="008C432A">
        <w:rPr>
          <w:rFonts w:ascii="Tahoma" w:hAnsi="Tahoma" w:cs="Tahoma"/>
          <w:b/>
          <w:sz w:val="20"/>
          <w:szCs w:val="20"/>
        </w:rPr>
        <w:t xml:space="preserve"> </w:t>
      </w:r>
      <w:r w:rsidRPr="008C432A">
        <w:rPr>
          <w:rFonts w:ascii="Tahoma" w:hAnsi="Tahoma" w:cs="Tahoma"/>
          <w:sz w:val="20"/>
          <w:szCs w:val="20"/>
        </w:rPr>
        <w:t>zamiatani</w:t>
      </w:r>
      <w:r w:rsidR="002654E8">
        <w:rPr>
          <w:rFonts w:ascii="Tahoma" w:hAnsi="Tahoma" w:cs="Tahoma"/>
          <w:sz w:val="20"/>
          <w:szCs w:val="20"/>
        </w:rPr>
        <w:t>e</w:t>
      </w:r>
      <w:r w:rsidRPr="008C432A">
        <w:rPr>
          <w:rFonts w:ascii="Tahoma" w:hAnsi="Tahoma" w:cs="Tahoma"/>
          <w:sz w:val="20"/>
          <w:szCs w:val="20"/>
        </w:rPr>
        <w:t xml:space="preserve"> chodników, ciągów jezdnych oraz zjazdu do garażu podziemnego i usuwani</w:t>
      </w:r>
      <w:r w:rsidR="002654E8">
        <w:rPr>
          <w:rFonts w:ascii="Tahoma" w:hAnsi="Tahoma" w:cs="Tahoma"/>
          <w:sz w:val="20"/>
          <w:szCs w:val="20"/>
        </w:rPr>
        <w:t>e</w:t>
      </w:r>
      <w:r w:rsidRPr="008C432A">
        <w:rPr>
          <w:rFonts w:ascii="Tahoma" w:hAnsi="Tahoma" w:cs="Tahoma"/>
          <w:sz w:val="20"/>
          <w:szCs w:val="20"/>
        </w:rPr>
        <w:t xml:space="preserve"> zanieczyszczeń</w:t>
      </w:r>
      <w:r>
        <w:rPr>
          <w:rFonts w:ascii="Tahoma" w:hAnsi="Tahoma" w:cs="Tahoma"/>
          <w:sz w:val="20"/>
          <w:szCs w:val="20"/>
        </w:rPr>
        <w:t>, liści</w:t>
      </w:r>
      <w:r w:rsidRPr="008C432A">
        <w:rPr>
          <w:rFonts w:ascii="Tahoma" w:hAnsi="Tahoma" w:cs="Tahoma"/>
          <w:sz w:val="20"/>
          <w:szCs w:val="20"/>
        </w:rPr>
        <w:t xml:space="preserve"> </w:t>
      </w:r>
      <w:r>
        <w:rPr>
          <w:rFonts w:ascii="Tahoma" w:hAnsi="Tahoma" w:cs="Tahoma"/>
          <w:sz w:val="20"/>
          <w:szCs w:val="20"/>
        </w:rPr>
        <w:t xml:space="preserve">oraz chwastów </w:t>
      </w:r>
      <w:r w:rsidRPr="008C432A">
        <w:rPr>
          <w:rFonts w:ascii="Tahoma" w:hAnsi="Tahoma" w:cs="Tahoma"/>
          <w:sz w:val="20"/>
          <w:szCs w:val="20"/>
        </w:rPr>
        <w:t xml:space="preserve">z tych powierzchni oraz przyległych terenów zielonych we własnych workach do wskazanych przez Zamawiającego pojemników znajdujących się na terenie posesji </w:t>
      </w:r>
      <w:proofErr w:type="spellStart"/>
      <w:r w:rsidRPr="008C432A">
        <w:rPr>
          <w:rFonts w:ascii="Tahoma" w:hAnsi="Tahoma" w:cs="Tahoma"/>
          <w:sz w:val="20"/>
          <w:szCs w:val="20"/>
        </w:rPr>
        <w:t>WEiTI</w:t>
      </w:r>
      <w:proofErr w:type="spellEnd"/>
      <w:r>
        <w:rPr>
          <w:rFonts w:ascii="Tahoma" w:hAnsi="Tahoma" w:cs="Tahoma"/>
          <w:sz w:val="20"/>
          <w:szCs w:val="20"/>
        </w:rPr>
        <w:t xml:space="preserve"> PW</w:t>
      </w:r>
      <w:r w:rsidRPr="008C432A">
        <w:rPr>
          <w:rFonts w:ascii="Tahoma" w:hAnsi="Tahoma" w:cs="Tahoma"/>
          <w:sz w:val="20"/>
          <w:szCs w:val="20"/>
        </w:rPr>
        <w:t>,</w:t>
      </w:r>
    </w:p>
    <w:p w14:paraId="62A71DD4" w14:textId="77777777" w:rsidR="003419DA" w:rsidRPr="00AF0709" w:rsidRDefault="003419DA">
      <w:pPr>
        <w:pStyle w:val="Akapitzlist3"/>
        <w:numPr>
          <w:ilvl w:val="0"/>
          <w:numId w:val="29"/>
        </w:numPr>
        <w:spacing w:after="0"/>
        <w:jc w:val="both"/>
        <w:rPr>
          <w:rFonts w:ascii="Tahoma" w:hAnsi="Tahoma" w:cs="Tahoma"/>
          <w:sz w:val="20"/>
          <w:szCs w:val="20"/>
        </w:rPr>
      </w:pPr>
      <w:r w:rsidRPr="008C432A">
        <w:rPr>
          <w:rFonts w:ascii="Tahoma" w:hAnsi="Tahoma" w:cs="Tahoma"/>
          <w:b/>
          <w:sz w:val="20"/>
          <w:szCs w:val="20"/>
        </w:rPr>
        <w:t>codzienn</w:t>
      </w:r>
      <w:r w:rsidR="002654E8">
        <w:rPr>
          <w:rFonts w:ascii="Tahoma" w:hAnsi="Tahoma" w:cs="Tahoma"/>
          <w:b/>
          <w:sz w:val="20"/>
          <w:szCs w:val="20"/>
        </w:rPr>
        <w:t>e</w:t>
      </w:r>
      <w:r w:rsidRPr="008C432A">
        <w:rPr>
          <w:rFonts w:ascii="Tahoma" w:hAnsi="Tahoma" w:cs="Tahoma"/>
          <w:sz w:val="20"/>
          <w:szCs w:val="20"/>
        </w:rPr>
        <w:t xml:space="preserve"> opróżniani</w:t>
      </w:r>
      <w:r w:rsidR="002654E8">
        <w:rPr>
          <w:rFonts w:ascii="Tahoma" w:hAnsi="Tahoma" w:cs="Tahoma"/>
          <w:sz w:val="20"/>
          <w:szCs w:val="20"/>
        </w:rPr>
        <w:t>e</w:t>
      </w:r>
      <w:r w:rsidRPr="008C432A">
        <w:rPr>
          <w:rFonts w:ascii="Tahoma" w:hAnsi="Tahoma" w:cs="Tahoma"/>
          <w:sz w:val="20"/>
          <w:szCs w:val="20"/>
        </w:rPr>
        <w:t xml:space="preserve"> i usuwani</w:t>
      </w:r>
      <w:r w:rsidR="002654E8">
        <w:rPr>
          <w:rFonts w:ascii="Tahoma" w:hAnsi="Tahoma" w:cs="Tahoma"/>
          <w:sz w:val="20"/>
          <w:szCs w:val="20"/>
        </w:rPr>
        <w:t>e</w:t>
      </w:r>
      <w:r w:rsidRPr="008C432A">
        <w:rPr>
          <w:rFonts w:ascii="Tahoma" w:hAnsi="Tahoma" w:cs="Tahoma"/>
          <w:sz w:val="20"/>
          <w:szCs w:val="20"/>
        </w:rPr>
        <w:t xml:space="preserve"> śmieci z koszy i popielniczek do wskazanych przez Zamawiającego</w:t>
      </w:r>
      <w:r w:rsidRPr="00AF0709">
        <w:rPr>
          <w:rFonts w:ascii="Tahoma" w:hAnsi="Tahoma" w:cs="Tahoma"/>
          <w:sz w:val="20"/>
          <w:szCs w:val="20"/>
        </w:rPr>
        <w:t xml:space="preserve"> pojemników </w:t>
      </w:r>
      <w:r w:rsidRPr="001D4CE9">
        <w:rPr>
          <w:rFonts w:ascii="Tahoma" w:hAnsi="Tahoma" w:cs="Tahoma"/>
          <w:sz w:val="20"/>
          <w:szCs w:val="20"/>
        </w:rPr>
        <w:t xml:space="preserve">znajdujących się na terenie posesji </w:t>
      </w:r>
      <w:proofErr w:type="spellStart"/>
      <w:r w:rsidRPr="001D4CE9">
        <w:rPr>
          <w:rFonts w:ascii="Tahoma" w:hAnsi="Tahoma" w:cs="Tahoma"/>
          <w:sz w:val="20"/>
          <w:szCs w:val="20"/>
        </w:rPr>
        <w:t>WEiTI</w:t>
      </w:r>
      <w:proofErr w:type="spellEnd"/>
      <w:r w:rsidRPr="001D4CE9">
        <w:rPr>
          <w:rFonts w:ascii="Tahoma" w:hAnsi="Tahoma" w:cs="Tahoma"/>
          <w:sz w:val="20"/>
          <w:szCs w:val="20"/>
        </w:rPr>
        <w:t xml:space="preserve"> PW,</w:t>
      </w:r>
    </w:p>
    <w:p w14:paraId="40304A40" w14:textId="77777777" w:rsidR="003419DA" w:rsidRDefault="003419DA">
      <w:pPr>
        <w:pStyle w:val="Akapitzlist3"/>
        <w:numPr>
          <w:ilvl w:val="0"/>
          <w:numId w:val="29"/>
        </w:numPr>
        <w:spacing w:after="0"/>
        <w:jc w:val="both"/>
        <w:rPr>
          <w:rFonts w:ascii="Tahoma" w:hAnsi="Tahoma" w:cs="Tahoma"/>
          <w:sz w:val="20"/>
          <w:szCs w:val="20"/>
        </w:rPr>
      </w:pPr>
      <w:r w:rsidRPr="00AF0709">
        <w:rPr>
          <w:rFonts w:ascii="Tahoma" w:hAnsi="Tahoma" w:cs="Tahoma"/>
          <w:b/>
          <w:sz w:val="20"/>
          <w:szCs w:val="20"/>
        </w:rPr>
        <w:t xml:space="preserve">okresowe </w:t>
      </w:r>
      <w:r w:rsidRPr="00AF0709">
        <w:rPr>
          <w:rFonts w:ascii="Tahoma" w:hAnsi="Tahoma" w:cs="Tahoma"/>
          <w:sz w:val="20"/>
          <w:szCs w:val="20"/>
        </w:rPr>
        <w:t>zmywanie kostki brukowej wodą</w:t>
      </w:r>
      <w:r>
        <w:rPr>
          <w:rFonts w:ascii="Tahoma" w:hAnsi="Tahoma" w:cs="Tahoma"/>
          <w:sz w:val="20"/>
          <w:szCs w:val="20"/>
        </w:rPr>
        <w:t>;</w:t>
      </w:r>
    </w:p>
    <w:p w14:paraId="179D3E56" w14:textId="77777777" w:rsidR="003419DA" w:rsidRPr="00AF0709" w:rsidRDefault="003419DA" w:rsidP="003419DA">
      <w:pPr>
        <w:pStyle w:val="Akapitzlist3"/>
        <w:spacing w:after="0"/>
        <w:ind w:left="0"/>
        <w:jc w:val="both"/>
        <w:rPr>
          <w:rFonts w:ascii="Tahoma" w:hAnsi="Tahoma" w:cs="Tahoma"/>
          <w:sz w:val="20"/>
          <w:szCs w:val="20"/>
        </w:rPr>
      </w:pPr>
      <w:r w:rsidRPr="00AF0709">
        <w:rPr>
          <w:rFonts w:ascii="Tahoma" w:hAnsi="Tahoma" w:cs="Tahoma"/>
          <w:sz w:val="20"/>
          <w:szCs w:val="20"/>
        </w:rPr>
        <w:t xml:space="preserve">Uwaga: powyższe czynności muszą być </w:t>
      </w:r>
      <w:r w:rsidRPr="00AF0709">
        <w:rPr>
          <w:rFonts w:ascii="Tahoma" w:hAnsi="Tahoma" w:cs="Tahoma"/>
          <w:b/>
          <w:sz w:val="20"/>
          <w:szCs w:val="20"/>
        </w:rPr>
        <w:t xml:space="preserve">bezwzględnie wykonane przed rozpoczęciem pracy </w:t>
      </w:r>
      <w:r>
        <w:rPr>
          <w:rFonts w:ascii="Tahoma" w:hAnsi="Tahoma" w:cs="Tahoma"/>
          <w:b/>
          <w:sz w:val="20"/>
          <w:szCs w:val="20"/>
        </w:rPr>
        <w:t>w budynku</w:t>
      </w:r>
      <w:r w:rsidRPr="00AF0709">
        <w:rPr>
          <w:rFonts w:ascii="Tahoma" w:hAnsi="Tahoma" w:cs="Tahoma"/>
          <w:sz w:val="20"/>
          <w:szCs w:val="20"/>
        </w:rPr>
        <w:t xml:space="preserve"> i/lub niezwłocznie w czasie godzin pracy lub na inne wezwanie Zamawiającego</w:t>
      </w:r>
      <w:r>
        <w:rPr>
          <w:rFonts w:ascii="Tahoma" w:hAnsi="Tahoma" w:cs="Tahoma"/>
          <w:sz w:val="20"/>
          <w:szCs w:val="20"/>
        </w:rPr>
        <w:t>.</w:t>
      </w:r>
    </w:p>
    <w:p w14:paraId="066D2EDB" w14:textId="77777777" w:rsidR="003419DA" w:rsidRDefault="003419DA" w:rsidP="003419DA">
      <w:pPr>
        <w:pStyle w:val="Akapitzlist2"/>
        <w:spacing w:after="0"/>
        <w:ind w:left="0"/>
        <w:jc w:val="both"/>
        <w:rPr>
          <w:rFonts w:ascii="Tahoma" w:hAnsi="Tahoma" w:cs="Tahoma"/>
          <w:sz w:val="20"/>
          <w:szCs w:val="20"/>
        </w:rPr>
      </w:pPr>
    </w:p>
    <w:p w14:paraId="25AB3138" w14:textId="77777777" w:rsidR="003419DA" w:rsidRPr="003419DA" w:rsidRDefault="003419DA" w:rsidP="003419DA">
      <w:pPr>
        <w:pStyle w:val="Akapitzlist3"/>
        <w:spacing w:after="0"/>
        <w:ind w:left="0"/>
        <w:jc w:val="both"/>
        <w:rPr>
          <w:rFonts w:ascii="Tahoma" w:hAnsi="Tahoma" w:cs="Tahoma"/>
          <w:b/>
          <w:bCs/>
          <w:sz w:val="20"/>
          <w:szCs w:val="20"/>
        </w:rPr>
      </w:pPr>
      <w:r w:rsidRPr="003419DA">
        <w:rPr>
          <w:rFonts w:ascii="Tahoma" w:hAnsi="Tahoma" w:cs="Tahoma"/>
          <w:b/>
          <w:bCs/>
          <w:sz w:val="20"/>
          <w:szCs w:val="20"/>
        </w:rPr>
        <w:t>w okresie jesień – zima/wiosna</w:t>
      </w:r>
      <w:r>
        <w:rPr>
          <w:rFonts w:ascii="Tahoma" w:hAnsi="Tahoma" w:cs="Tahoma"/>
          <w:b/>
          <w:bCs/>
          <w:sz w:val="20"/>
          <w:szCs w:val="20"/>
        </w:rPr>
        <w:t xml:space="preserve">, </w:t>
      </w:r>
      <w:r w:rsidRPr="00AF0709">
        <w:rPr>
          <w:rFonts w:ascii="Tahoma" w:hAnsi="Tahoma" w:cs="Tahoma"/>
          <w:b/>
          <w:sz w:val="20"/>
          <w:szCs w:val="20"/>
        </w:rPr>
        <w:t>po każdorazowych opadach śniegu</w:t>
      </w:r>
      <w:r w:rsidRPr="00AF0709">
        <w:rPr>
          <w:rFonts w:ascii="Tahoma" w:hAnsi="Tahoma" w:cs="Tahoma"/>
          <w:sz w:val="20"/>
          <w:szCs w:val="20"/>
        </w:rPr>
        <w:t xml:space="preserve"> </w:t>
      </w:r>
    </w:p>
    <w:p w14:paraId="338C0AE2" w14:textId="77777777" w:rsidR="003419DA" w:rsidRPr="00AF0709" w:rsidRDefault="003419DA">
      <w:pPr>
        <w:pStyle w:val="Akapitzlist3"/>
        <w:numPr>
          <w:ilvl w:val="0"/>
          <w:numId w:val="30"/>
        </w:numPr>
        <w:spacing w:after="0"/>
        <w:jc w:val="both"/>
        <w:rPr>
          <w:rFonts w:ascii="Tahoma" w:hAnsi="Tahoma" w:cs="Tahoma"/>
          <w:sz w:val="20"/>
          <w:szCs w:val="20"/>
        </w:rPr>
      </w:pPr>
      <w:r w:rsidRPr="00AF0709">
        <w:rPr>
          <w:rFonts w:ascii="Tahoma" w:hAnsi="Tahoma" w:cs="Tahoma"/>
          <w:sz w:val="20"/>
          <w:szCs w:val="20"/>
        </w:rPr>
        <w:t>odśnieżani</w:t>
      </w:r>
      <w:r w:rsidR="002654E8">
        <w:rPr>
          <w:rFonts w:ascii="Tahoma" w:hAnsi="Tahoma" w:cs="Tahoma"/>
          <w:sz w:val="20"/>
          <w:szCs w:val="20"/>
        </w:rPr>
        <w:t>e</w:t>
      </w:r>
      <w:r w:rsidRPr="00AF0709">
        <w:rPr>
          <w:rFonts w:ascii="Tahoma" w:hAnsi="Tahoma" w:cs="Tahoma"/>
          <w:sz w:val="20"/>
          <w:szCs w:val="20"/>
        </w:rPr>
        <w:t xml:space="preserve"> powierzchni utwa</w:t>
      </w:r>
      <w:r>
        <w:rPr>
          <w:rFonts w:ascii="Tahoma" w:hAnsi="Tahoma" w:cs="Tahoma"/>
          <w:sz w:val="20"/>
          <w:szCs w:val="20"/>
        </w:rPr>
        <w:t xml:space="preserve">rdzonych, tj. chodników, ciągów </w:t>
      </w:r>
      <w:r w:rsidRPr="00AF0709">
        <w:rPr>
          <w:rFonts w:ascii="Tahoma" w:hAnsi="Tahoma" w:cs="Tahoma"/>
          <w:sz w:val="20"/>
          <w:szCs w:val="20"/>
        </w:rPr>
        <w:t>jezdnych, zjazdu do garażu pod</w:t>
      </w:r>
      <w:r>
        <w:rPr>
          <w:rFonts w:ascii="Tahoma" w:hAnsi="Tahoma" w:cs="Tahoma"/>
          <w:sz w:val="20"/>
          <w:szCs w:val="20"/>
        </w:rPr>
        <w:t>ziemnego i schodów zewnętrznych, max. 2 godz. po rozpoczęciu opadów</w:t>
      </w:r>
      <w:r w:rsidR="002654E8">
        <w:rPr>
          <w:rFonts w:ascii="Tahoma" w:hAnsi="Tahoma" w:cs="Tahoma"/>
          <w:sz w:val="20"/>
          <w:szCs w:val="20"/>
        </w:rPr>
        <w:t>.</w:t>
      </w:r>
      <w:r>
        <w:rPr>
          <w:rFonts w:ascii="Tahoma" w:hAnsi="Tahoma" w:cs="Tahoma"/>
          <w:sz w:val="20"/>
          <w:szCs w:val="20"/>
        </w:rPr>
        <w:t xml:space="preserve"> </w:t>
      </w:r>
      <w:r w:rsidR="002654E8">
        <w:rPr>
          <w:rFonts w:ascii="Tahoma" w:hAnsi="Tahoma" w:cs="Tahoma"/>
          <w:sz w:val="20"/>
          <w:szCs w:val="20"/>
        </w:rPr>
        <w:t>W</w:t>
      </w:r>
      <w:r>
        <w:rPr>
          <w:rFonts w:ascii="Tahoma" w:hAnsi="Tahoma" w:cs="Tahoma"/>
          <w:sz w:val="20"/>
          <w:szCs w:val="20"/>
        </w:rPr>
        <w:t xml:space="preserve"> przypadku opadów ciągłych, zapewnienie bezpiecznej komunikacji pieszym</w:t>
      </w:r>
      <w:r w:rsidR="009F2377">
        <w:rPr>
          <w:rFonts w:ascii="Tahoma" w:hAnsi="Tahoma" w:cs="Tahoma"/>
          <w:sz w:val="20"/>
          <w:szCs w:val="20"/>
        </w:rPr>
        <w:t xml:space="preserve"> i pojazdom mechanicznym </w:t>
      </w:r>
      <w:r w:rsidR="009F2377" w:rsidRPr="00DC1C67">
        <w:rPr>
          <w:rFonts w:ascii="Tahoma" w:hAnsi="Tahoma" w:cs="Tahoma"/>
          <w:sz w:val="20"/>
          <w:szCs w:val="20"/>
        </w:rPr>
        <w:t>w czasie trwania opadów.  W przypadku wystąpienia gołoledzi natychmiastowe podjęcie działań usuwających gołoledź.</w:t>
      </w:r>
    </w:p>
    <w:p w14:paraId="1E8A5C44" w14:textId="77777777" w:rsidR="003419DA" w:rsidRPr="00AF0709" w:rsidRDefault="003419DA">
      <w:pPr>
        <w:pStyle w:val="Akapitzlist3"/>
        <w:numPr>
          <w:ilvl w:val="0"/>
          <w:numId w:val="30"/>
        </w:numPr>
        <w:spacing w:after="0"/>
        <w:jc w:val="both"/>
        <w:rPr>
          <w:rFonts w:ascii="Tahoma" w:hAnsi="Tahoma" w:cs="Tahoma"/>
          <w:sz w:val="20"/>
          <w:szCs w:val="20"/>
        </w:rPr>
      </w:pPr>
      <w:r w:rsidRPr="00AF0709">
        <w:rPr>
          <w:rFonts w:ascii="Tahoma" w:hAnsi="Tahoma" w:cs="Tahoma"/>
          <w:sz w:val="20"/>
          <w:szCs w:val="20"/>
        </w:rPr>
        <w:t>posypywani</w:t>
      </w:r>
      <w:r w:rsidR="002654E8">
        <w:rPr>
          <w:rFonts w:ascii="Tahoma" w:hAnsi="Tahoma" w:cs="Tahoma"/>
          <w:sz w:val="20"/>
          <w:szCs w:val="20"/>
        </w:rPr>
        <w:t>e</w:t>
      </w:r>
      <w:r w:rsidRPr="00AF0709">
        <w:rPr>
          <w:rFonts w:ascii="Tahoma" w:hAnsi="Tahoma" w:cs="Tahoma"/>
          <w:sz w:val="20"/>
          <w:szCs w:val="20"/>
        </w:rPr>
        <w:t xml:space="preserve"> ciągów jezdno-pieszych środkami, uzgodnionymi z Zamawiającym (</w:t>
      </w:r>
      <w:r w:rsidRPr="002D23D8">
        <w:rPr>
          <w:rFonts w:ascii="Tahoma" w:hAnsi="Tahoma" w:cs="Tahoma"/>
          <w:color w:val="000000"/>
          <w:sz w:val="20"/>
          <w:szCs w:val="20"/>
        </w:rPr>
        <w:t>chlorkiem</w:t>
      </w:r>
      <w:r>
        <w:rPr>
          <w:rFonts w:ascii="Tahoma" w:hAnsi="Tahoma" w:cs="Tahoma"/>
          <w:color w:val="000000"/>
          <w:sz w:val="20"/>
          <w:szCs w:val="20"/>
        </w:rPr>
        <w:t xml:space="preserve"> magnezu</w:t>
      </w:r>
      <w:r w:rsidRPr="002D23D8">
        <w:rPr>
          <w:rFonts w:ascii="Tahoma" w:hAnsi="Tahoma" w:cs="Tahoma"/>
          <w:color w:val="000000"/>
          <w:sz w:val="20"/>
          <w:szCs w:val="20"/>
        </w:rPr>
        <w:t>), niepowodującymi</w:t>
      </w:r>
      <w:r w:rsidRPr="00AF0709">
        <w:rPr>
          <w:rFonts w:ascii="Tahoma" w:hAnsi="Tahoma" w:cs="Tahoma"/>
          <w:sz w:val="20"/>
          <w:szCs w:val="20"/>
        </w:rPr>
        <w:t xml:space="preserve"> uszkodze</w:t>
      </w:r>
      <w:r>
        <w:rPr>
          <w:rFonts w:ascii="Tahoma" w:hAnsi="Tahoma" w:cs="Tahoma"/>
          <w:sz w:val="20"/>
          <w:szCs w:val="20"/>
        </w:rPr>
        <w:t xml:space="preserve">nia odśnieżanej infrastruktury </w:t>
      </w:r>
      <w:r w:rsidRPr="00AF0709">
        <w:rPr>
          <w:rFonts w:ascii="Tahoma" w:hAnsi="Tahoma" w:cs="Tahoma"/>
          <w:sz w:val="20"/>
          <w:szCs w:val="20"/>
        </w:rPr>
        <w:t>oraz zapewniającymi bezpieczne poruszanie si</w:t>
      </w:r>
      <w:r>
        <w:rPr>
          <w:rFonts w:ascii="Tahoma" w:hAnsi="Tahoma" w:cs="Tahoma"/>
          <w:sz w:val="20"/>
          <w:szCs w:val="20"/>
        </w:rPr>
        <w:t>ę osób i pojazdów mechanicznych,</w:t>
      </w:r>
    </w:p>
    <w:p w14:paraId="3D026037" w14:textId="77777777" w:rsidR="003419DA" w:rsidRPr="00AF0709" w:rsidRDefault="003419DA">
      <w:pPr>
        <w:pStyle w:val="Akapitzlist3"/>
        <w:numPr>
          <w:ilvl w:val="0"/>
          <w:numId w:val="30"/>
        </w:numPr>
        <w:spacing w:after="0"/>
        <w:jc w:val="both"/>
        <w:rPr>
          <w:rFonts w:ascii="Tahoma" w:hAnsi="Tahoma" w:cs="Tahoma"/>
          <w:sz w:val="20"/>
          <w:szCs w:val="20"/>
        </w:rPr>
      </w:pPr>
      <w:r w:rsidRPr="00AF0709">
        <w:rPr>
          <w:rFonts w:ascii="Tahoma" w:hAnsi="Tahoma" w:cs="Tahoma"/>
          <w:sz w:val="20"/>
          <w:szCs w:val="20"/>
        </w:rPr>
        <w:lastRenderedPageBreak/>
        <w:t>usuwania lodu w miejscach, o których mowa powyż</w:t>
      </w:r>
      <w:r>
        <w:rPr>
          <w:rFonts w:ascii="Tahoma" w:hAnsi="Tahoma" w:cs="Tahoma"/>
          <w:sz w:val="20"/>
          <w:szCs w:val="20"/>
        </w:rPr>
        <w:t>ej</w:t>
      </w:r>
      <w:r w:rsidR="002654E8">
        <w:rPr>
          <w:rFonts w:ascii="Tahoma" w:hAnsi="Tahoma" w:cs="Tahoma"/>
          <w:sz w:val="20"/>
          <w:szCs w:val="20"/>
        </w:rPr>
        <w:t>,</w:t>
      </w:r>
      <w:r>
        <w:rPr>
          <w:rFonts w:ascii="Tahoma" w:hAnsi="Tahoma" w:cs="Tahoma"/>
          <w:sz w:val="20"/>
          <w:szCs w:val="20"/>
        </w:rPr>
        <w:t xml:space="preserve"> bez użycia ostrych narzędzi</w:t>
      </w:r>
      <w:r w:rsidR="002654E8">
        <w:rPr>
          <w:rFonts w:ascii="Tahoma" w:hAnsi="Tahoma" w:cs="Tahoma"/>
          <w:sz w:val="20"/>
          <w:szCs w:val="20"/>
        </w:rPr>
        <w:t>,</w:t>
      </w:r>
      <w:r w:rsidRPr="00AF0709">
        <w:rPr>
          <w:rFonts w:ascii="Tahoma" w:hAnsi="Tahoma" w:cs="Tahoma"/>
          <w:sz w:val="20"/>
          <w:szCs w:val="20"/>
        </w:rPr>
        <w:t xml:space="preserve"> usuwania skutków</w:t>
      </w:r>
      <w:r>
        <w:rPr>
          <w:rFonts w:ascii="Tahoma" w:hAnsi="Tahoma" w:cs="Tahoma"/>
          <w:sz w:val="20"/>
          <w:szCs w:val="20"/>
        </w:rPr>
        <w:t xml:space="preserve"> innych zjawisk atmosferycznych,</w:t>
      </w:r>
    </w:p>
    <w:p w14:paraId="1F31EAB6" w14:textId="77777777" w:rsidR="003419DA" w:rsidRPr="00AF0709" w:rsidRDefault="003419DA">
      <w:pPr>
        <w:pStyle w:val="Akapitzlist3"/>
        <w:numPr>
          <w:ilvl w:val="0"/>
          <w:numId w:val="30"/>
        </w:numPr>
        <w:spacing w:after="0"/>
        <w:jc w:val="both"/>
        <w:rPr>
          <w:rFonts w:ascii="Tahoma" w:hAnsi="Tahoma" w:cs="Tahoma"/>
          <w:sz w:val="20"/>
          <w:szCs w:val="20"/>
        </w:rPr>
      </w:pPr>
      <w:r w:rsidRPr="00AF0709">
        <w:rPr>
          <w:rFonts w:ascii="Tahoma" w:hAnsi="Tahoma" w:cs="Tahoma"/>
          <w:sz w:val="20"/>
          <w:szCs w:val="20"/>
        </w:rPr>
        <w:t>usuwanie z daszku szklanego</w:t>
      </w:r>
      <w:r>
        <w:rPr>
          <w:rFonts w:ascii="Tahoma" w:hAnsi="Tahoma" w:cs="Tahoma"/>
          <w:sz w:val="20"/>
          <w:szCs w:val="20"/>
        </w:rPr>
        <w:t xml:space="preserve"> (i drewnianego)</w:t>
      </w:r>
      <w:r w:rsidRPr="00AF0709">
        <w:rPr>
          <w:rFonts w:ascii="Tahoma" w:hAnsi="Tahoma" w:cs="Tahoma"/>
          <w:sz w:val="20"/>
          <w:szCs w:val="20"/>
        </w:rPr>
        <w:t xml:space="preserve"> nad wejściem powstałych sopli.</w:t>
      </w:r>
    </w:p>
    <w:p w14:paraId="5905FB97" w14:textId="77777777" w:rsidR="003419DA" w:rsidRPr="00AF0709" w:rsidRDefault="003419DA" w:rsidP="003419DA">
      <w:pPr>
        <w:pStyle w:val="Akapitzlist3"/>
        <w:spacing w:after="0"/>
        <w:ind w:left="0"/>
        <w:jc w:val="both"/>
        <w:rPr>
          <w:rFonts w:ascii="Tahoma" w:hAnsi="Tahoma" w:cs="Tahoma"/>
          <w:sz w:val="20"/>
          <w:szCs w:val="20"/>
        </w:rPr>
      </w:pPr>
      <w:r w:rsidRPr="00AF0709">
        <w:rPr>
          <w:rFonts w:ascii="Tahoma" w:hAnsi="Tahoma" w:cs="Tahoma"/>
          <w:sz w:val="20"/>
          <w:szCs w:val="20"/>
        </w:rPr>
        <w:t xml:space="preserve">Uwaga: powyższe czynności muszą być </w:t>
      </w:r>
      <w:r w:rsidRPr="00AF0709">
        <w:rPr>
          <w:rFonts w:ascii="Tahoma" w:hAnsi="Tahoma" w:cs="Tahoma"/>
          <w:b/>
          <w:sz w:val="20"/>
          <w:szCs w:val="20"/>
        </w:rPr>
        <w:t xml:space="preserve">bezwzględnie wykonane przed rozpoczęciem pracy </w:t>
      </w:r>
      <w:r>
        <w:rPr>
          <w:rFonts w:ascii="Tahoma" w:hAnsi="Tahoma" w:cs="Tahoma"/>
          <w:b/>
          <w:sz w:val="20"/>
          <w:szCs w:val="20"/>
        </w:rPr>
        <w:t>w budynku</w:t>
      </w:r>
      <w:r w:rsidRPr="00AF0709">
        <w:rPr>
          <w:rFonts w:ascii="Tahoma" w:hAnsi="Tahoma" w:cs="Tahoma"/>
          <w:sz w:val="20"/>
          <w:szCs w:val="20"/>
        </w:rPr>
        <w:t xml:space="preserve"> i/lub niezwłocznie w czasie godzin pracy lub na inne wezwanie Zamawiającego celem utrzymania bezpiecznej komunikacji;</w:t>
      </w:r>
    </w:p>
    <w:p w14:paraId="5591C7E4" w14:textId="77777777" w:rsidR="003419DA" w:rsidRPr="00AF0709" w:rsidRDefault="003419DA">
      <w:pPr>
        <w:pStyle w:val="Akapitzlist3"/>
        <w:numPr>
          <w:ilvl w:val="0"/>
          <w:numId w:val="31"/>
        </w:numPr>
        <w:spacing w:after="0"/>
        <w:jc w:val="both"/>
        <w:rPr>
          <w:rFonts w:ascii="Tahoma" w:hAnsi="Tahoma" w:cs="Tahoma"/>
          <w:sz w:val="20"/>
          <w:szCs w:val="20"/>
        </w:rPr>
      </w:pPr>
      <w:r w:rsidRPr="00AF0709">
        <w:rPr>
          <w:rFonts w:ascii="Tahoma" w:hAnsi="Tahoma" w:cs="Tahoma"/>
          <w:sz w:val="20"/>
          <w:szCs w:val="20"/>
        </w:rPr>
        <w:t xml:space="preserve">w przypadku braku opadów śniegu Wykonawca wykona czynności </w:t>
      </w:r>
      <w:r w:rsidR="002654E8">
        <w:rPr>
          <w:rFonts w:ascii="Tahoma" w:hAnsi="Tahoma" w:cs="Tahoma"/>
          <w:sz w:val="20"/>
          <w:szCs w:val="20"/>
        </w:rPr>
        <w:t>takie jak w okresie wiosna-jesień,</w:t>
      </w:r>
    </w:p>
    <w:p w14:paraId="54AE4F37" w14:textId="77777777" w:rsidR="003419DA" w:rsidRPr="00AF0709" w:rsidRDefault="003419DA">
      <w:pPr>
        <w:pStyle w:val="Akapitzlist3"/>
        <w:numPr>
          <w:ilvl w:val="0"/>
          <w:numId w:val="31"/>
        </w:numPr>
        <w:spacing w:after="0"/>
        <w:jc w:val="both"/>
        <w:rPr>
          <w:rFonts w:ascii="Tahoma" w:hAnsi="Tahoma" w:cs="Tahoma"/>
          <w:sz w:val="20"/>
          <w:szCs w:val="20"/>
        </w:rPr>
      </w:pPr>
      <w:r w:rsidRPr="00AF0709">
        <w:rPr>
          <w:rFonts w:ascii="Tahoma" w:hAnsi="Tahoma" w:cs="Tahoma"/>
          <w:sz w:val="20"/>
          <w:szCs w:val="20"/>
        </w:rPr>
        <w:t>ustawieni</w:t>
      </w:r>
      <w:r w:rsidR="002654E8">
        <w:rPr>
          <w:rFonts w:ascii="Tahoma" w:hAnsi="Tahoma" w:cs="Tahoma"/>
          <w:sz w:val="20"/>
          <w:szCs w:val="20"/>
        </w:rPr>
        <w:t>e</w:t>
      </w:r>
      <w:r w:rsidRPr="00AF0709">
        <w:rPr>
          <w:rFonts w:ascii="Tahoma" w:hAnsi="Tahoma" w:cs="Tahoma"/>
          <w:sz w:val="20"/>
          <w:szCs w:val="20"/>
        </w:rPr>
        <w:t xml:space="preserve"> na własny koszt na terenie </w:t>
      </w:r>
      <w:r>
        <w:rPr>
          <w:rFonts w:ascii="Tahoma" w:hAnsi="Tahoma" w:cs="Tahoma"/>
          <w:sz w:val="20"/>
          <w:szCs w:val="20"/>
        </w:rPr>
        <w:t>przyległym do</w:t>
      </w:r>
      <w:r w:rsidRPr="00AF0709">
        <w:rPr>
          <w:rFonts w:ascii="Tahoma" w:hAnsi="Tahoma" w:cs="Tahoma"/>
          <w:sz w:val="20"/>
          <w:szCs w:val="20"/>
        </w:rPr>
        <w:t xml:space="preserve"> </w:t>
      </w:r>
      <w:r>
        <w:rPr>
          <w:rFonts w:ascii="Tahoma" w:hAnsi="Tahoma" w:cs="Tahoma"/>
          <w:sz w:val="20"/>
          <w:szCs w:val="20"/>
        </w:rPr>
        <w:t>budynku Rektorska 4</w:t>
      </w:r>
      <w:r w:rsidR="002654E8">
        <w:rPr>
          <w:rFonts w:ascii="Tahoma" w:hAnsi="Tahoma" w:cs="Tahoma"/>
          <w:sz w:val="20"/>
          <w:szCs w:val="20"/>
        </w:rPr>
        <w:t>,</w:t>
      </w:r>
      <w:r w:rsidRPr="00AF0709">
        <w:rPr>
          <w:rFonts w:ascii="Tahoma" w:hAnsi="Tahoma" w:cs="Tahoma"/>
          <w:sz w:val="20"/>
          <w:szCs w:val="20"/>
        </w:rPr>
        <w:t xml:space="preserve"> pojemnika do przechowywania środków odladzających (</w:t>
      </w:r>
      <w:r>
        <w:rPr>
          <w:rFonts w:ascii="Tahoma" w:hAnsi="Tahoma" w:cs="Tahoma"/>
          <w:sz w:val="20"/>
          <w:szCs w:val="20"/>
        </w:rPr>
        <w:t>chlorku magnezu</w:t>
      </w:r>
      <w:r w:rsidRPr="00AF0709">
        <w:rPr>
          <w:rFonts w:ascii="Tahoma" w:hAnsi="Tahoma" w:cs="Tahoma"/>
          <w:sz w:val="20"/>
          <w:szCs w:val="20"/>
        </w:rPr>
        <w:t>);</w:t>
      </w:r>
    </w:p>
    <w:p w14:paraId="3E21E592" w14:textId="77777777" w:rsidR="003419DA" w:rsidRPr="00AF0709" w:rsidRDefault="003419DA">
      <w:pPr>
        <w:pStyle w:val="Akapitzlist3"/>
        <w:numPr>
          <w:ilvl w:val="0"/>
          <w:numId w:val="31"/>
        </w:numPr>
        <w:spacing w:after="0"/>
        <w:jc w:val="both"/>
        <w:rPr>
          <w:rFonts w:ascii="Tahoma" w:hAnsi="Tahoma" w:cs="Tahoma"/>
          <w:sz w:val="20"/>
          <w:szCs w:val="20"/>
        </w:rPr>
      </w:pPr>
      <w:r w:rsidRPr="00AF0709">
        <w:rPr>
          <w:rFonts w:ascii="Tahoma" w:hAnsi="Tahoma" w:cs="Tahoma"/>
          <w:sz w:val="20"/>
          <w:szCs w:val="20"/>
        </w:rPr>
        <w:t>zabezpieczeni</w:t>
      </w:r>
      <w:r w:rsidR="002654E8">
        <w:rPr>
          <w:rFonts w:ascii="Tahoma" w:hAnsi="Tahoma" w:cs="Tahoma"/>
          <w:sz w:val="20"/>
          <w:szCs w:val="20"/>
        </w:rPr>
        <w:t>e</w:t>
      </w:r>
      <w:r w:rsidRPr="00AF0709">
        <w:rPr>
          <w:rFonts w:ascii="Tahoma" w:hAnsi="Tahoma" w:cs="Tahoma"/>
          <w:sz w:val="20"/>
          <w:szCs w:val="20"/>
        </w:rPr>
        <w:t xml:space="preserve"> w środki do usuwania lodu i gołoledzi z ciągów jezdnych, chodników wokół budynku, schodów zewnętrznych i zjazdu do garażu podziemnego;</w:t>
      </w:r>
    </w:p>
    <w:p w14:paraId="3570DDCB" w14:textId="77777777" w:rsidR="003419DA" w:rsidRPr="00AF0709" w:rsidRDefault="003419DA">
      <w:pPr>
        <w:pStyle w:val="Akapitzlist3"/>
        <w:numPr>
          <w:ilvl w:val="0"/>
          <w:numId w:val="31"/>
        </w:numPr>
        <w:spacing w:after="0"/>
        <w:jc w:val="both"/>
        <w:rPr>
          <w:rFonts w:ascii="Tahoma" w:hAnsi="Tahoma" w:cs="Tahoma"/>
          <w:sz w:val="20"/>
          <w:szCs w:val="20"/>
        </w:rPr>
      </w:pPr>
      <w:r w:rsidRPr="00AF0709">
        <w:rPr>
          <w:rFonts w:ascii="Tahoma" w:hAnsi="Tahoma" w:cs="Tahoma"/>
          <w:sz w:val="20"/>
          <w:szCs w:val="20"/>
        </w:rPr>
        <w:t>codzienne usuwani</w:t>
      </w:r>
      <w:r w:rsidR="002654E8">
        <w:rPr>
          <w:rFonts w:ascii="Tahoma" w:hAnsi="Tahoma" w:cs="Tahoma"/>
          <w:sz w:val="20"/>
          <w:szCs w:val="20"/>
        </w:rPr>
        <w:t>e</w:t>
      </w:r>
      <w:r w:rsidRPr="00AF0709">
        <w:rPr>
          <w:rFonts w:ascii="Tahoma" w:hAnsi="Tahoma" w:cs="Tahoma"/>
          <w:sz w:val="20"/>
          <w:szCs w:val="20"/>
        </w:rPr>
        <w:t xml:space="preserve"> nieczystości (zebranych śmieci)</w:t>
      </w:r>
      <w:r>
        <w:rPr>
          <w:rFonts w:ascii="Tahoma" w:hAnsi="Tahoma" w:cs="Tahoma"/>
          <w:sz w:val="20"/>
          <w:szCs w:val="20"/>
        </w:rPr>
        <w:t xml:space="preserve"> </w:t>
      </w:r>
      <w:r w:rsidR="002654E8">
        <w:rPr>
          <w:rFonts w:ascii="Tahoma" w:hAnsi="Tahoma" w:cs="Tahoma"/>
          <w:sz w:val="20"/>
          <w:szCs w:val="20"/>
        </w:rPr>
        <w:t>we</w:t>
      </w:r>
      <w:r>
        <w:rPr>
          <w:rFonts w:ascii="Tahoma" w:hAnsi="Tahoma" w:cs="Tahoma"/>
          <w:sz w:val="20"/>
          <w:szCs w:val="20"/>
        </w:rPr>
        <w:t xml:space="preserve"> własnych work</w:t>
      </w:r>
      <w:r w:rsidR="002654E8">
        <w:rPr>
          <w:rFonts w:ascii="Tahoma" w:hAnsi="Tahoma" w:cs="Tahoma"/>
          <w:sz w:val="20"/>
          <w:szCs w:val="20"/>
        </w:rPr>
        <w:t>ach</w:t>
      </w:r>
      <w:r>
        <w:rPr>
          <w:rFonts w:ascii="Tahoma" w:hAnsi="Tahoma" w:cs="Tahoma"/>
          <w:sz w:val="20"/>
          <w:szCs w:val="20"/>
        </w:rPr>
        <w:t xml:space="preserve"> z budynku </w:t>
      </w:r>
      <w:r w:rsidRPr="00AF0709">
        <w:rPr>
          <w:rFonts w:ascii="Tahoma" w:hAnsi="Tahoma" w:cs="Tahoma"/>
          <w:sz w:val="20"/>
          <w:szCs w:val="20"/>
        </w:rPr>
        <w:t xml:space="preserve">do wskazanych przez Zamawiającego pojemników znajdujących się na terenie </w:t>
      </w:r>
      <w:proofErr w:type="spellStart"/>
      <w:r>
        <w:rPr>
          <w:rFonts w:ascii="Tahoma" w:hAnsi="Tahoma" w:cs="Tahoma"/>
          <w:sz w:val="20"/>
          <w:szCs w:val="20"/>
        </w:rPr>
        <w:t>WEiTI</w:t>
      </w:r>
      <w:proofErr w:type="spellEnd"/>
      <w:r>
        <w:rPr>
          <w:rFonts w:ascii="Tahoma" w:hAnsi="Tahoma" w:cs="Tahoma"/>
          <w:sz w:val="20"/>
          <w:szCs w:val="20"/>
        </w:rPr>
        <w:t xml:space="preserve"> PW</w:t>
      </w:r>
      <w:r w:rsidRPr="00AF0709">
        <w:rPr>
          <w:rFonts w:ascii="Tahoma" w:hAnsi="Tahoma" w:cs="Tahoma"/>
          <w:sz w:val="20"/>
          <w:szCs w:val="20"/>
        </w:rPr>
        <w:t>;</w:t>
      </w:r>
    </w:p>
    <w:p w14:paraId="0FCC1A18" w14:textId="016DBC16" w:rsidR="003419DA" w:rsidRPr="00DC1C67" w:rsidRDefault="003419DA" w:rsidP="00DC1C67">
      <w:pPr>
        <w:pStyle w:val="Akapitzlist"/>
        <w:numPr>
          <w:ilvl w:val="0"/>
          <w:numId w:val="31"/>
        </w:numPr>
        <w:suppressAutoHyphens/>
        <w:spacing w:line="276" w:lineRule="auto"/>
        <w:rPr>
          <w:rFonts w:ascii="Tahoma" w:hAnsi="Tahoma" w:cs="Tahoma"/>
          <w:sz w:val="20"/>
        </w:rPr>
      </w:pPr>
      <w:r w:rsidRPr="003419DA">
        <w:rPr>
          <w:rFonts w:ascii="Tahoma" w:hAnsi="Tahoma" w:cs="Tahoma"/>
          <w:sz w:val="20"/>
        </w:rPr>
        <w:t>wykonywania dodatkowych prac o charakterze interwencyjnym w przypadku zaistnienia sytuacji nagłych, np.: awaria, zalanie, działania czynników atmosferycznych, anomalii pogodowych nieadekwatnych do pory roku, itp.</w:t>
      </w:r>
    </w:p>
    <w:p w14:paraId="2411B8E0" w14:textId="77777777" w:rsidR="00291264" w:rsidRDefault="00291264" w:rsidP="00291264">
      <w:pPr>
        <w:pStyle w:val="Akapitzlist1"/>
        <w:spacing w:after="0"/>
        <w:ind w:left="0"/>
        <w:jc w:val="both"/>
        <w:rPr>
          <w:rFonts w:asciiTheme="minorHAnsi" w:hAnsiTheme="minorHAnsi" w:cstheme="minorHAnsi"/>
        </w:rPr>
      </w:pPr>
      <w:r>
        <w:rPr>
          <w:rFonts w:asciiTheme="minorHAnsi" w:hAnsiTheme="minorHAnsi" w:cstheme="minorHAnsi"/>
        </w:rPr>
        <w:t>Standardy jakościowe sprzątania:</w:t>
      </w:r>
    </w:p>
    <w:p w14:paraId="56EE3F04" w14:textId="77777777" w:rsidR="00AF7DF5" w:rsidRPr="00DC1C67" w:rsidRDefault="00291264" w:rsidP="00291264">
      <w:pPr>
        <w:suppressAutoHyphens/>
        <w:spacing w:line="276" w:lineRule="auto"/>
        <w:rPr>
          <w:rFonts w:asciiTheme="minorHAnsi" w:hAnsiTheme="minorHAnsi" w:cstheme="minorHAnsi"/>
        </w:rPr>
      </w:pPr>
      <w:r w:rsidRPr="00291264">
        <w:rPr>
          <w:rFonts w:asciiTheme="minorHAnsi" w:eastAsia="Calibri" w:hAnsiTheme="minorHAnsi" w:cstheme="minorHAnsi"/>
          <w:szCs w:val="22"/>
        </w:rPr>
        <w:t>1.</w:t>
      </w:r>
      <w:r>
        <w:rPr>
          <w:rFonts w:asciiTheme="minorHAnsi" w:hAnsiTheme="minorHAnsi" w:cstheme="minorHAnsi"/>
        </w:rPr>
        <w:t xml:space="preserve"> </w:t>
      </w:r>
      <w:r w:rsidR="00AF7DF5">
        <w:rPr>
          <w:rFonts w:asciiTheme="minorHAnsi" w:hAnsiTheme="minorHAnsi" w:cstheme="minorHAnsi"/>
        </w:rPr>
        <w:t>M</w:t>
      </w:r>
      <w:r>
        <w:rPr>
          <w:rFonts w:asciiTheme="minorHAnsi" w:hAnsiTheme="minorHAnsi" w:cstheme="minorHAnsi"/>
        </w:rPr>
        <w:t xml:space="preserve">ycie podłóg wykonanych z płyt </w:t>
      </w:r>
      <w:proofErr w:type="spellStart"/>
      <w:r>
        <w:rPr>
          <w:rFonts w:asciiTheme="minorHAnsi" w:hAnsiTheme="minorHAnsi" w:cstheme="minorHAnsi"/>
        </w:rPr>
        <w:t>gresowych</w:t>
      </w:r>
      <w:proofErr w:type="spellEnd"/>
      <w:r>
        <w:rPr>
          <w:rFonts w:asciiTheme="minorHAnsi" w:hAnsiTheme="minorHAnsi" w:cstheme="minorHAnsi"/>
        </w:rPr>
        <w:t xml:space="preserve"> na mokro przy użyciu odpowiednich i dedykowanych środków czyszczących, w sposób usuwający wszelkie ślady eksploatacji takie jak zalania</w:t>
      </w:r>
      <w:r w:rsidR="00AF7DF5">
        <w:rPr>
          <w:rFonts w:asciiTheme="minorHAnsi" w:hAnsiTheme="minorHAnsi" w:cstheme="minorHAnsi"/>
        </w:rPr>
        <w:t>,</w:t>
      </w:r>
      <w:r>
        <w:rPr>
          <w:rFonts w:asciiTheme="minorHAnsi" w:hAnsiTheme="minorHAnsi" w:cstheme="minorHAnsi"/>
        </w:rPr>
        <w:t xml:space="preserve"> zabrudzenia, ślady po obuwiu</w:t>
      </w:r>
      <w:r w:rsidR="00AF7DF5">
        <w:rPr>
          <w:rFonts w:asciiTheme="minorHAnsi" w:hAnsiTheme="minorHAnsi" w:cstheme="minorHAnsi"/>
        </w:rPr>
        <w:t>. Podłogi techniczne muszą być myte w systemie automatycznym, półsuchym zapobiegającym zalaniu instalacji elektrycznych pod podłogą. Po zmyciu podłogi mają pozostać czyste, bez zacieków</w:t>
      </w:r>
      <w:r w:rsidR="00F7755E">
        <w:rPr>
          <w:rFonts w:asciiTheme="minorHAnsi" w:hAnsiTheme="minorHAnsi" w:cstheme="minorHAnsi"/>
        </w:rPr>
        <w:t xml:space="preserve">, </w:t>
      </w:r>
      <w:r w:rsidR="00AF7DF5">
        <w:rPr>
          <w:rFonts w:asciiTheme="minorHAnsi" w:hAnsiTheme="minorHAnsi" w:cstheme="minorHAnsi"/>
        </w:rPr>
        <w:t>nalotów</w:t>
      </w:r>
      <w:r w:rsidR="00F7755E">
        <w:rPr>
          <w:rFonts w:asciiTheme="minorHAnsi" w:hAnsiTheme="minorHAnsi" w:cstheme="minorHAnsi"/>
        </w:rPr>
        <w:t xml:space="preserve"> i zmatowienia od środków czyszczących</w:t>
      </w:r>
      <w:r w:rsidR="00FF2625">
        <w:rPr>
          <w:rFonts w:asciiTheme="minorHAnsi" w:hAnsiTheme="minorHAnsi" w:cstheme="minorHAnsi"/>
        </w:rPr>
        <w:t xml:space="preserve">. Miejsca niedostępne </w:t>
      </w:r>
      <w:r w:rsidR="006446D7">
        <w:rPr>
          <w:rFonts w:asciiTheme="minorHAnsi" w:hAnsiTheme="minorHAnsi" w:cstheme="minorHAnsi"/>
        </w:rPr>
        <w:t>dla maszyny czyszczącej muszą być wyczyszczone ręcznie</w:t>
      </w:r>
      <w:r w:rsidR="009C6994">
        <w:rPr>
          <w:rFonts w:asciiTheme="minorHAnsi" w:hAnsiTheme="minorHAnsi" w:cstheme="minorHAnsi"/>
        </w:rPr>
        <w:t xml:space="preserve">. </w:t>
      </w:r>
      <w:r w:rsidR="009C6994" w:rsidRPr="00DC1C67">
        <w:rPr>
          <w:rFonts w:asciiTheme="minorHAnsi" w:hAnsiTheme="minorHAnsi" w:cstheme="minorHAnsi"/>
        </w:rPr>
        <w:t>Użyte do mycia środki muszą pozostawiać delikatny</w:t>
      </w:r>
      <w:r w:rsidR="00151B37" w:rsidRPr="00DC1C67">
        <w:rPr>
          <w:rFonts w:asciiTheme="minorHAnsi" w:hAnsiTheme="minorHAnsi" w:cstheme="minorHAnsi"/>
        </w:rPr>
        <w:t xml:space="preserve"> zapach o nucie kwiatowej lub owocowej, leśnej, morskiej itp., utrzymujący się minimum 3 godz. po użyciu.</w:t>
      </w:r>
    </w:p>
    <w:p w14:paraId="0CF46DE6" w14:textId="77777777" w:rsidR="00151B37" w:rsidRPr="00151B37" w:rsidRDefault="00151B37" w:rsidP="00151B37">
      <w:pPr>
        <w:suppressAutoHyphens/>
        <w:spacing w:before="0" w:line="276" w:lineRule="auto"/>
        <w:rPr>
          <w:rFonts w:asciiTheme="minorHAnsi" w:hAnsiTheme="minorHAnsi" w:cstheme="minorHAnsi"/>
          <w:szCs w:val="22"/>
        </w:rPr>
      </w:pPr>
      <w:r w:rsidRPr="00151B37">
        <w:rPr>
          <w:rFonts w:asciiTheme="minorHAnsi" w:hAnsiTheme="minorHAnsi" w:cstheme="minorHAnsi"/>
          <w:szCs w:val="22"/>
        </w:rPr>
        <w:t>2. Odkurzanie wykładzin dywanowych oraz mebli tapicerowanych w sposób usuwający wszelkie luźne zanieczyszczenia. Po praniu tapicerek i wykładzin powierzchna powinna pozostać czysta, sucha, bez zacieków i pozostałości po użytych płynach. Użyte do mycia środki czyszczące muszą pozostawić delikatny zapach o nucie kwiatowej lub owocowej, leśnej, morskiej itp. utrzymujący się minimum przez 3 godziny po użyciu.</w:t>
      </w:r>
    </w:p>
    <w:p w14:paraId="1828C42F" w14:textId="77777777" w:rsidR="00151B37" w:rsidRPr="00151B37" w:rsidRDefault="00151B37" w:rsidP="00151B37">
      <w:pPr>
        <w:suppressAutoHyphens/>
        <w:spacing w:before="0" w:line="276" w:lineRule="auto"/>
        <w:rPr>
          <w:rFonts w:asciiTheme="minorHAnsi" w:hAnsiTheme="minorHAnsi" w:cstheme="minorHAnsi"/>
          <w:szCs w:val="22"/>
        </w:rPr>
      </w:pPr>
      <w:r w:rsidRPr="00151B37">
        <w:rPr>
          <w:rFonts w:asciiTheme="minorHAnsi" w:hAnsiTheme="minorHAnsi" w:cstheme="minorHAnsi"/>
          <w:szCs w:val="22"/>
        </w:rPr>
        <w:t>3. Mycie ścian wykonanych z glazury, luster, szyb przy użyciu dedykowanych do tego celu środków myjących, w sposób usuwający wszelkie ślady eksploatacji takie jak zalania, zabrudzenia, zacieki, ślady po użyciu, kurz. Po umyciu elementy mają pozostać czyste bez śladów po zmyciu lub nalotach zmatowieniach od środków czyszczących. Użyte do mycia środki czyszczące muszą pozostawić delikatny zapach o nucie kwiatowej lub owocowej, leśnej, morskiej itp., utrzymujący się minimum przez 3 godziny po użyciu.</w:t>
      </w:r>
    </w:p>
    <w:p w14:paraId="6EFAF851" w14:textId="77777777" w:rsidR="00151B37" w:rsidRPr="00151B37" w:rsidRDefault="00151B37" w:rsidP="00151B37">
      <w:pPr>
        <w:suppressAutoHyphens/>
        <w:spacing w:before="0" w:line="276" w:lineRule="auto"/>
        <w:rPr>
          <w:rFonts w:asciiTheme="minorHAnsi" w:hAnsiTheme="minorHAnsi" w:cstheme="minorHAnsi"/>
          <w:szCs w:val="22"/>
        </w:rPr>
      </w:pPr>
      <w:r w:rsidRPr="00151B37">
        <w:rPr>
          <w:rFonts w:asciiTheme="minorHAnsi" w:hAnsiTheme="minorHAnsi" w:cstheme="minorHAnsi"/>
          <w:szCs w:val="22"/>
        </w:rPr>
        <w:t>4. Mycie i czyszczenie drzwi, mebli, szafek środkami chemicznymi dedykowanymi do tego celu, w sposób usuwający kurz, zalania, oraz wszelkie zabrudzenia powstałe podczas codziennej eksploatacji. Po czyszczeniu elementy mają pozostać czyste bez śladów po zmyciu lub nalotach i zmatowieniach od środków czyszczących. Użyte do mycia środki czyszczące muszą zapewnić świeżość i pozostawić delikatny zapach  o nucie kwiatowej lub owocowej, leśnej, morskiej itp., utrzymujący się minimum przez 3 godziny po użyciu.</w:t>
      </w:r>
    </w:p>
    <w:p w14:paraId="2D1532F0" w14:textId="77777777" w:rsidR="00151B37" w:rsidRPr="00151B37" w:rsidRDefault="00151B37" w:rsidP="00151B37">
      <w:pPr>
        <w:suppressAutoHyphens/>
        <w:spacing w:before="0" w:line="276" w:lineRule="auto"/>
        <w:rPr>
          <w:rFonts w:asciiTheme="minorHAnsi" w:hAnsiTheme="minorHAnsi" w:cstheme="minorHAnsi"/>
          <w:szCs w:val="22"/>
        </w:rPr>
      </w:pPr>
      <w:r w:rsidRPr="00151B37">
        <w:rPr>
          <w:rFonts w:asciiTheme="minorHAnsi" w:hAnsiTheme="minorHAnsi" w:cstheme="minorHAnsi"/>
          <w:szCs w:val="22"/>
        </w:rPr>
        <w:t>5. Mycie zlewów, umywalek, pisuarów, toalet, armatury łazienkowej i kuchennej, poręczy, na mokro środkami chemicznymi dedykowanymi do tego celu w sposób usuwający wszelkie zacieki, zakamienienia, zachlapania, oraz kurz. Po umyciu elementy mają pozostać czyste bez śladów po zmyciu lub nalotach i zmatowieniach od środków czyszczących. Użyte do mycia środki czyszczące muszą zapewnić świeżość i pozostawić delikatny zapach o nucie kwiatowej lub owocowej, leśnej, morskiej itp., utrzymujący się minimum przez 3 godziny po użyciu.</w:t>
      </w:r>
    </w:p>
    <w:p w14:paraId="214FF03D" w14:textId="77777777" w:rsidR="00151B37" w:rsidRPr="00151B37" w:rsidRDefault="00151B37" w:rsidP="00151B37">
      <w:pPr>
        <w:suppressAutoHyphens/>
        <w:spacing w:before="0" w:line="276" w:lineRule="auto"/>
        <w:rPr>
          <w:rFonts w:asciiTheme="minorHAnsi" w:hAnsiTheme="minorHAnsi" w:cstheme="minorHAnsi"/>
          <w:szCs w:val="22"/>
        </w:rPr>
      </w:pPr>
      <w:r w:rsidRPr="00151B37">
        <w:rPr>
          <w:rFonts w:asciiTheme="minorHAnsi" w:hAnsiTheme="minorHAnsi" w:cstheme="minorHAnsi"/>
          <w:szCs w:val="22"/>
        </w:rPr>
        <w:t>6. Uzupełnianie artykułów higienicznych i czystości (w tym kostek do zmywarek w kuchniach) w ilości zapewniającej dostęp do ww. produktów przez cały dzień.</w:t>
      </w:r>
    </w:p>
    <w:p w14:paraId="12C01FD7" w14:textId="01C9B867" w:rsidR="007F2CBD" w:rsidRPr="007F2CBD" w:rsidRDefault="00151B37" w:rsidP="00151B37">
      <w:pPr>
        <w:suppressAutoHyphens/>
        <w:spacing w:before="0" w:line="276" w:lineRule="auto"/>
        <w:rPr>
          <w:rFonts w:asciiTheme="minorHAnsi" w:hAnsiTheme="minorHAnsi" w:cstheme="minorHAnsi"/>
          <w:color w:val="FF0000"/>
          <w:szCs w:val="22"/>
        </w:rPr>
      </w:pPr>
      <w:r w:rsidRPr="00151B37">
        <w:rPr>
          <w:rFonts w:asciiTheme="minorHAnsi" w:hAnsiTheme="minorHAnsi" w:cstheme="minorHAnsi"/>
          <w:szCs w:val="22"/>
        </w:rPr>
        <w:t xml:space="preserve">7. </w:t>
      </w:r>
      <w:r w:rsidRPr="00DC1C67">
        <w:rPr>
          <w:rFonts w:asciiTheme="minorHAnsi" w:hAnsiTheme="minorHAnsi" w:cstheme="minorHAnsi"/>
          <w:szCs w:val="22"/>
        </w:rPr>
        <w:t xml:space="preserve">W toaletach umieszczanie odświeżaczy zapachowych zapewniających przyjemny zapach o nucie kwiatowej lub owocowej, leśnej, morskiej </w:t>
      </w:r>
      <w:r w:rsidR="00DC1C67" w:rsidRPr="00DC1C67">
        <w:rPr>
          <w:rFonts w:asciiTheme="minorHAnsi" w:hAnsiTheme="minorHAnsi" w:cstheme="minorHAnsi"/>
          <w:szCs w:val="22"/>
        </w:rPr>
        <w:t>itp.</w:t>
      </w:r>
    </w:p>
    <w:p w14:paraId="6F92401D" w14:textId="77777777" w:rsidR="00151B37" w:rsidRDefault="00151B37" w:rsidP="00151B37">
      <w:pPr>
        <w:suppressAutoHyphens/>
        <w:spacing w:before="0" w:line="276" w:lineRule="auto"/>
        <w:rPr>
          <w:rFonts w:ascii="Tahoma" w:hAnsi="Tahoma" w:cs="Tahoma"/>
          <w:sz w:val="20"/>
        </w:rPr>
      </w:pPr>
      <w:r w:rsidRPr="00151B37">
        <w:rPr>
          <w:rFonts w:asciiTheme="minorHAnsi" w:hAnsiTheme="minorHAnsi" w:cstheme="minorHAnsi"/>
          <w:szCs w:val="22"/>
        </w:rPr>
        <w:t>8. Użycie środków o właściwościach czyszcząco-zapachowych (w muszlach klozetowych zawieszek lub żelu, w pisuarach wkładów), zapewniających świeżość i delikatny zapach przez minimum 72 godziny</w:t>
      </w:r>
      <w:r>
        <w:rPr>
          <w:rFonts w:ascii="Tahoma" w:hAnsi="Tahoma" w:cs="Tahoma"/>
          <w:sz w:val="20"/>
        </w:rPr>
        <w:t>.</w:t>
      </w:r>
    </w:p>
    <w:p w14:paraId="58B27D8A" w14:textId="77777777" w:rsidR="007F2CBD" w:rsidRPr="00DC1C67" w:rsidRDefault="007F2CBD" w:rsidP="00151B37">
      <w:pPr>
        <w:suppressAutoHyphens/>
        <w:spacing w:before="0" w:line="276" w:lineRule="auto"/>
        <w:rPr>
          <w:rFonts w:ascii="Tahoma" w:hAnsi="Tahoma" w:cs="Tahoma"/>
          <w:sz w:val="20"/>
        </w:rPr>
      </w:pPr>
      <w:r w:rsidRPr="00DC1C67">
        <w:rPr>
          <w:rFonts w:ascii="Tahoma" w:hAnsi="Tahoma" w:cs="Tahoma"/>
          <w:sz w:val="20"/>
        </w:rPr>
        <w:lastRenderedPageBreak/>
        <w:t>9. Zapewnienie wkładów do odświeżaczy automatycznych Tork System: A1 Pojemność: 75 ml w ilości 64 szt. na całym budynku dla ustawień dozowników 12 godzin dziennie 60 dni z jednego automatycznego odświeżacza.</w:t>
      </w:r>
    </w:p>
    <w:p w14:paraId="5286EB47" w14:textId="77777777" w:rsidR="00151B37" w:rsidRPr="00151B37" w:rsidRDefault="00151B37" w:rsidP="00291264">
      <w:pPr>
        <w:suppressAutoHyphens/>
        <w:spacing w:line="276" w:lineRule="auto"/>
        <w:rPr>
          <w:rFonts w:asciiTheme="minorHAnsi" w:hAnsiTheme="minorHAnsi" w:cstheme="minorHAnsi"/>
        </w:rPr>
      </w:pPr>
    </w:p>
    <w:sectPr w:rsidR="00151B37" w:rsidRPr="00151B37" w:rsidSect="007777BB">
      <w:footerReference w:type="default" r:id="rId11"/>
      <w:headerReference w:type="first" r:id="rId12"/>
      <w:footerReference w:type="first" r:id="rId13"/>
      <w:pgSz w:w="11906" w:h="16838"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38EB8" w14:textId="77777777" w:rsidR="007777BB" w:rsidRDefault="007777BB">
      <w:r>
        <w:separator/>
      </w:r>
    </w:p>
  </w:endnote>
  <w:endnote w:type="continuationSeparator" w:id="0">
    <w:p w14:paraId="7481F82E" w14:textId="77777777" w:rsidR="007777BB" w:rsidRDefault="00777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altName w:val="Arial"/>
    <w:charset w:val="EE"/>
    <w:family w:val="swiss"/>
    <w:pitch w:val="variable"/>
    <w:sig w:usb0="E00002FF" w:usb1="5000205B" w:usb2="00000000" w:usb3="00000000" w:csb0="0000009F" w:csb1="00000000"/>
  </w:font>
  <w:font w:name="Source Sans Pro Light">
    <w:altName w:val="Corbel"/>
    <w:panose1 w:val="020B0403030403020204"/>
    <w:charset w:val="EE"/>
    <w:family w:val="swiss"/>
    <w:pitch w:val="variable"/>
    <w:sig w:usb0="600002F7" w:usb1="00000003" w:usb2="00000000" w:usb3="00000000" w:csb0="0000019F" w:csb1="00000000"/>
  </w:font>
  <w:font w:name="Source Sans Pro SemiBold">
    <w:altName w:val="Corbel"/>
    <w:panose1 w:val="020B0603030403020204"/>
    <w:charset w:val="EE"/>
    <w:family w:val="swiss"/>
    <w:pitch w:val="variable"/>
    <w:sig w:usb0="600002F7" w:usb1="00000003" w:usb2="00000000" w:usb3="00000000" w:csb0="0000019F" w:csb1="00000000"/>
  </w:font>
  <w:font w:name="Source Sans Pro">
    <w:altName w:val="Corbel"/>
    <w:panose1 w:val="020B0503030403020204"/>
    <w:charset w:val="EE"/>
    <w:family w:val="swiss"/>
    <w:pitch w:val="variable"/>
    <w:sig w:usb0="600002F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New Roman (Nagłówki CS)">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960C7" w14:textId="77777777" w:rsidR="00EE50CE" w:rsidRDefault="00EE50CE" w:rsidP="004A155A">
    <w:pPr>
      <w:pStyle w:val="Stopka"/>
      <w:jc w:val="right"/>
      <w:rPr>
        <w:noProof/>
        <w:sz w:val="18"/>
        <w:szCs w:val="18"/>
      </w:rPr>
    </w:pPr>
    <w:r w:rsidRPr="004A155A">
      <w:rPr>
        <w:b/>
        <w:bCs/>
        <w:sz w:val="22"/>
        <w:szCs w:val="22"/>
      </w:rPr>
      <w:fldChar w:fldCharType="begin"/>
    </w:r>
    <w:r w:rsidRPr="004A155A">
      <w:rPr>
        <w:b/>
        <w:bCs/>
        <w:sz w:val="22"/>
        <w:szCs w:val="22"/>
      </w:rPr>
      <w:instrText xml:space="preserve"> PAGE  \* MERGEFORMAT </w:instrText>
    </w:r>
    <w:r w:rsidRPr="004A155A">
      <w:rPr>
        <w:b/>
        <w:bCs/>
        <w:sz w:val="22"/>
        <w:szCs w:val="22"/>
      </w:rPr>
      <w:fldChar w:fldCharType="separate"/>
    </w:r>
    <w:r w:rsidR="007F2CBD">
      <w:rPr>
        <w:b/>
        <w:bCs/>
        <w:noProof/>
        <w:sz w:val="22"/>
        <w:szCs w:val="22"/>
      </w:rPr>
      <w:t>10</w:t>
    </w:r>
    <w:r w:rsidRPr="004A155A">
      <w:rPr>
        <w:b/>
        <w:bCs/>
        <w:sz w:val="22"/>
        <w:szCs w:val="22"/>
      </w:rPr>
      <w:fldChar w:fldCharType="end"/>
    </w:r>
    <w:r w:rsidRPr="004A155A">
      <w:rPr>
        <w:sz w:val="18"/>
        <w:szCs w:val="18"/>
      </w:rPr>
      <w:t>/</w:t>
    </w:r>
    <w:r w:rsidRPr="004A155A">
      <w:rPr>
        <w:sz w:val="18"/>
        <w:szCs w:val="18"/>
      </w:rPr>
      <w:fldChar w:fldCharType="begin"/>
    </w:r>
    <w:r w:rsidRPr="004A155A">
      <w:rPr>
        <w:sz w:val="18"/>
        <w:szCs w:val="18"/>
      </w:rPr>
      <w:instrText xml:space="preserve"> NUMPAGES  \* MERGEFORMAT </w:instrText>
    </w:r>
    <w:r w:rsidRPr="004A155A">
      <w:rPr>
        <w:sz w:val="18"/>
        <w:szCs w:val="18"/>
      </w:rPr>
      <w:fldChar w:fldCharType="separate"/>
    </w:r>
    <w:r w:rsidR="007F2CBD">
      <w:rPr>
        <w:noProof/>
        <w:sz w:val="18"/>
        <w:szCs w:val="18"/>
      </w:rPr>
      <w:t>13</w:t>
    </w:r>
    <w:r w:rsidRPr="004A155A">
      <w:rPr>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8D50" w14:textId="77777777" w:rsidR="00EE50CE" w:rsidRPr="004A155A" w:rsidRDefault="00EE50CE" w:rsidP="009B7C7B">
    <w:pPr>
      <w:pStyle w:val="Stopka"/>
      <w:jc w:val="right"/>
      <w:rPr>
        <w:sz w:val="22"/>
        <w:szCs w:val="22"/>
      </w:rPr>
    </w:pPr>
    <w:r w:rsidRPr="004A155A">
      <w:rPr>
        <w:rFonts w:cs="Arial"/>
        <w:noProof/>
        <w:sz w:val="22"/>
        <w:szCs w:val="22"/>
        <w:lang w:eastAsia="pl-PL"/>
      </w:rPr>
      <mc:AlternateContent>
        <mc:Choice Requires="wps">
          <w:drawing>
            <wp:anchor distT="45720" distB="45720" distL="114300" distR="114300" simplePos="0" relativeHeight="251660288" behindDoc="0" locked="0" layoutInCell="1" allowOverlap="1" wp14:anchorId="1AC037C0" wp14:editId="5B2780ED">
              <wp:simplePos x="0" y="0"/>
              <wp:positionH relativeFrom="column">
                <wp:posOffset>-639868</wp:posOffset>
              </wp:positionH>
              <wp:positionV relativeFrom="paragraph">
                <wp:posOffset>-201930</wp:posOffset>
              </wp:positionV>
              <wp:extent cx="4284134" cy="1404620"/>
              <wp:effectExtent l="0" t="0" r="0" b="254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134" cy="1404620"/>
                      </a:xfrm>
                      <a:prstGeom prst="rect">
                        <a:avLst/>
                      </a:prstGeom>
                      <a:solidFill>
                        <a:srgbClr val="FFFFFF"/>
                      </a:solidFill>
                      <a:ln w="9525">
                        <a:noFill/>
                        <a:miter lim="800000"/>
                        <a:headEnd/>
                        <a:tailEnd/>
                      </a:ln>
                    </wps:spPr>
                    <wps:txbx>
                      <w:txbxContent>
                        <w:p w14:paraId="1589E0D3" w14:textId="77777777" w:rsidR="00EE50CE" w:rsidRPr="004F1B70" w:rsidRDefault="00EE50CE" w:rsidP="007363C7">
                          <w:pPr>
                            <w:rPr>
                              <w:color w:val="404040" w:themeColor="text1" w:themeTint="BF"/>
                              <w:sz w:val="18"/>
                              <w:szCs w:val="18"/>
                            </w:rPr>
                          </w:pPr>
                          <w:r w:rsidRPr="004F1B70">
                            <w:rPr>
                              <w:color w:val="404040" w:themeColor="text1" w:themeTint="BF"/>
                              <w:sz w:val="18"/>
                              <w:szCs w:val="18"/>
                            </w:rPr>
                            <w:t>ul. Rektorska 4</w:t>
                          </w:r>
                          <w:r w:rsidRPr="004F1B70">
                            <w:rPr>
                              <w:color w:val="404040" w:themeColor="text1" w:themeTint="BF"/>
                              <w:sz w:val="18"/>
                              <w:szCs w:val="18"/>
                            </w:rPr>
                            <w:tab/>
                          </w:r>
                          <w:r w:rsidRPr="004F1B70">
                            <w:rPr>
                              <w:color w:val="404040" w:themeColor="text1" w:themeTint="BF"/>
                              <w:sz w:val="18"/>
                              <w:szCs w:val="18"/>
                            </w:rPr>
                            <w:tab/>
                            <w:t>tel. +48 22 234 2000</w:t>
                          </w:r>
                          <w:r w:rsidRPr="004F1B70">
                            <w:rPr>
                              <w:color w:val="404040" w:themeColor="text1" w:themeTint="BF"/>
                              <w:sz w:val="18"/>
                              <w:szCs w:val="18"/>
                            </w:rPr>
                            <w:tab/>
                          </w:r>
                          <w:r w:rsidRPr="004F1B70">
                            <w:rPr>
                              <w:color w:val="404040" w:themeColor="text1" w:themeTint="BF"/>
                              <w:sz w:val="18"/>
                              <w:szCs w:val="18"/>
                            </w:rPr>
                            <w:tab/>
                          </w:r>
                          <w:hyperlink r:id="rId1" w:history="1">
                            <w:r w:rsidRPr="004F1B70">
                              <w:rPr>
                                <w:rStyle w:val="Hipercze"/>
                                <w:color w:val="404040" w:themeColor="text1" w:themeTint="BF"/>
                                <w:sz w:val="18"/>
                                <w:szCs w:val="18"/>
                              </w:rPr>
                              <w:t>cpr@pw.edu.pl</w:t>
                            </w:r>
                          </w:hyperlink>
                          <w:r w:rsidRPr="004F1B70">
                            <w:rPr>
                              <w:color w:val="404040" w:themeColor="text1" w:themeTint="BF"/>
                              <w:sz w:val="18"/>
                              <w:szCs w:val="18"/>
                            </w:rPr>
                            <w:br/>
                            <w:t>00-614 Warszawa</w:t>
                          </w:r>
                          <w:r w:rsidRPr="004F1B70">
                            <w:rPr>
                              <w:color w:val="404040" w:themeColor="text1" w:themeTint="BF"/>
                              <w:sz w:val="18"/>
                              <w:szCs w:val="18"/>
                            </w:rPr>
                            <w:tab/>
                          </w:r>
                          <w:r w:rsidRPr="004F1B70">
                            <w:rPr>
                              <w:color w:val="404040" w:themeColor="text1" w:themeTint="BF"/>
                              <w:sz w:val="18"/>
                              <w:szCs w:val="18"/>
                            </w:rPr>
                            <w:tab/>
                            <w:t>tel. +48 22 234 2000</w:t>
                          </w:r>
                          <w:r w:rsidRPr="004F1B70">
                            <w:rPr>
                              <w:color w:val="404040" w:themeColor="text1" w:themeTint="BF"/>
                              <w:sz w:val="18"/>
                              <w:szCs w:val="18"/>
                            </w:rPr>
                            <w:tab/>
                          </w:r>
                          <w:r w:rsidRPr="004F1B70">
                            <w:rPr>
                              <w:color w:val="404040" w:themeColor="text1" w:themeTint="BF"/>
                              <w:sz w:val="18"/>
                              <w:szCs w:val="18"/>
                            </w:rPr>
                            <w:tab/>
                          </w:r>
                          <w:hyperlink r:id="rId2" w:history="1">
                            <w:r w:rsidRPr="004F1B70">
                              <w:rPr>
                                <w:rStyle w:val="Hipercze"/>
                                <w:color w:val="404040" w:themeColor="text1" w:themeTint="BF"/>
                                <w:sz w:val="18"/>
                                <w:szCs w:val="18"/>
                              </w:rPr>
                              <w:t>www.cpr.pw.edu.pl</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C037C0" id="_x0000_t202" coordsize="21600,21600" o:spt="202" path="m,l,21600r21600,l21600,xe">
              <v:stroke joinstyle="miter"/>
              <v:path gradientshapeok="t" o:connecttype="rect"/>
            </v:shapetype>
            <v:shape id="Pole tekstowe 2" o:spid="_x0000_s1026" type="#_x0000_t202" style="position:absolute;left:0;text-align:left;margin-left:-50.4pt;margin-top:-15.9pt;width:337.3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" stroked="f">
              <v:textbox style="mso-fit-shape-to-text:t">
                <w:txbxContent>
                  <w:p w14:paraId="1589E0D3" w14:textId="77777777" w:rsidR="00EE50CE" w:rsidRPr="004F1B70" w:rsidRDefault="00EE50CE" w:rsidP="007363C7">
                    <w:pPr>
                      <w:rPr>
                        <w:color w:val="404040" w:themeColor="text1" w:themeTint="BF"/>
                        <w:sz w:val="18"/>
                        <w:szCs w:val="18"/>
                      </w:rPr>
                    </w:pPr>
                    <w:r w:rsidRPr="004F1B70">
                      <w:rPr>
                        <w:color w:val="404040" w:themeColor="text1" w:themeTint="BF"/>
                        <w:sz w:val="18"/>
                        <w:szCs w:val="18"/>
                      </w:rPr>
                      <w:t>ul. Rektorska 4</w:t>
                    </w:r>
                    <w:r w:rsidRPr="004F1B70">
                      <w:rPr>
                        <w:color w:val="404040" w:themeColor="text1" w:themeTint="BF"/>
                        <w:sz w:val="18"/>
                        <w:szCs w:val="18"/>
                      </w:rPr>
                      <w:tab/>
                    </w:r>
                    <w:r w:rsidRPr="004F1B70">
                      <w:rPr>
                        <w:color w:val="404040" w:themeColor="text1" w:themeTint="BF"/>
                        <w:sz w:val="18"/>
                        <w:szCs w:val="18"/>
                      </w:rPr>
                      <w:tab/>
                      <w:t>tel. +48 22 234 2000</w:t>
                    </w:r>
                    <w:r w:rsidRPr="004F1B70">
                      <w:rPr>
                        <w:color w:val="404040" w:themeColor="text1" w:themeTint="BF"/>
                        <w:sz w:val="18"/>
                        <w:szCs w:val="18"/>
                      </w:rPr>
                      <w:tab/>
                    </w:r>
                    <w:r w:rsidRPr="004F1B70">
                      <w:rPr>
                        <w:color w:val="404040" w:themeColor="text1" w:themeTint="BF"/>
                        <w:sz w:val="18"/>
                        <w:szCs w:val="18"/>
                      </w:rPr>
                      <w:tab/>
                    </w:r>
                    <w:hyperlink r:id="rId3" w:history="1">
                      <w:r w:rsidRPr="004F1B70">
                        <w:rPr>
                          <w:rStyle w:val="Hipercze"/>
                          <w:color w:val="404040" w:themeColor="text1" w:themeTint="BF"/>
                          <w:sz w:val="18"/>
                          <w:szCs w:val="18"/>
                        </w:rPr>
                        <w:t>cpr@pw.edu.pl</w:t>
                      </w:r>
                    </w:hyperlink>
                    <w:r w:rsidRPr="004F1B70">
                      <w:rPr>
                        <w:color w:val="404040" w:themeColor="text1" w:themeTint="BF"/>
                        <w:sz w:val="18"/>
                        <w:szCs w:val="18"/>
                      </w:rPr>
                      <w:br/>
                      <w:t>00-614 Warszawa</w:t>
                    </w:r>
                    <w:r w:rsidRPr="004F1B70">
                      <w:rPr>
                        <w:color w:val="404040" w:themeColor="text1" w:themeTint="BF"/>
                        <w:sz w:val="18"/>
                        <w:szCs w:val="18"/>
                      </w:rPr>
                      <w:tab/>
                    </w:r>
                    <w:r w:rsidRPr="004F1B70">
                      <w:rPr>
                        <w:color w:val="404040" w:themeColor="text1" w:themeTint="BF"/>
                        <w:sz w:val="18"/>
                        <w:szCs w:val="18"/>
                      </w:rPr>
                      <w:tab/>
                      <w:t>tel. +48 22 234 2000</w:t>
                    </w:r>
                    <w:r w:rsidRPr="004F1B70">
                      <w:rPr>
                        <w:color w:val="404040" w:themeColor="text1" w:themeTint="BF"/>
                        <w:sz w:val="18"/>
                        <w:szCs w:val="18"/>
                      </w:rPr>
                      <w:tab/>
                    </w:r>
                    <w:r w:rsidRPr="004F1B70">
                      <w:rPr>
                        <w:color w:val="404040" w:themeColor="text1" w:themeTint="BF"/>
                        <w:sz w:val="18"/>
                        <w:szCs w:val="18"/>
                      </w:rPr>
                      <w:tab/>
                    </w:r>
                    <w:hyperlink r:id="rId4" w:history="1">
                      <w:r w:rsidRPr="004F1B70">
                        <w:rPr>
                          <w:rStyle w:val="Hipercze"/>
                          <w:color w:val="404040" w:themeColor="text1" w:themeTint="BF"/>
                          <w:sz w:val="18"/>
                          <w:szCs w:val="18"/>
                        </w:rPr>
                        <w:t>www.cpr.pw.edu.pl</w:t>
                      </w:r>
                    </w:hyperlink>
                  </w:p>
                </w:txbxContent>
              </v:textbox>
            </v:shape>
          </w:pict>
        </mc:Fallback>
      </mc:AlternateContent>
    </w:r>
    <w:r w:rsidRPr="004A155A">
      <w:rPr>
        <w:b/>
        <w:bCs/>
        <w:sz w:val="22"/>
        <w:szCs w:val="22"/>
      </w:rPr>
      <w:fldChar w:fldCharType="begin"/>
    </w:r>
    <w:r w:rsidRPr="004A155A">
      <w:rPr>
        <w:b/>
        <w:bCs/>
        <w:sz w:val="22"/>
        <w:szCs w:val="22"/>
      </w:rPr>
      <w:instrText xml:space="preserve"> PAGE  \* MERGEFORMAT </w:instrText>
    </w:r>
    <w:r w:rsidRPr="004A155A">
      <w:rPr>
        <w:b/>
        <w:bCs/>
        <w:sz w:val="22"/>
        <w:szCs w:val="22"/>
      </w:rPr>
      <w:fldChar w:fldCharType="separate"/>
    </w:r>
    <w:r w:rsidR="004668C7">
      <w:rPr>
        <w:b/>
        <w:bCs/>
        <w:noProof/>
        <w:sz w:val="22"/>
        <w:szCs w:val="22"/>
      </w:rPr>
      <w:t>1</w:t>
    </w:r>
    <w:r w:rsidRPr="004A155A">
      <w:rPr>
        <w:b/>
        <w:bCs/>
        <w:sz w:val="22"/>
        <w:szCs w:val="22"/>
      </w:rPr>
      <w:fldChar w:fldCharType="end"/>
    </w:r>
    <w:r w:rsidRPr="004A155A">
      <w:rPr>
        <w:sz w:val="18"/>
        <w:szCs w:val="18"/>
      </w:rPr>
      <w:t>/</w:t>
    </w:r>
    <w:r w:rsidRPr="004A155A">
      <w:rPr>
        <w:sz w:val="18"/>
        <w:szCs w:val="18"/>
      </w:rPr>
      <w:fldChar w:fldCharType="begin"/>
    </w:r>
    <w:r w:rsidRPr="004A155A">
      <w:rPr>
        <w:sz w:val="18"/>
        <w:szCs w:val="18"/>
      </w:rPr>
      <w:instrText xml:space="preserve"> NUMPAGES  \* MERGEFORMAT </w:instrText>
    </w:r>
    <w:r w:rsidRPr="004A155A">
      <w:rPr>
        <w:sz w:val="18"/>
        <w:szCs w:val="18"/>
      </w:rPr>
      <w:fldChar w:fldCharType="separate"/>
    </w:r>
    <w:r w:rsidR="004668C7">
      <w:rPr>
        <w:noProof/>
        <w:sz w:val="18"/>
        <w:szCs w:val="18"/>
      </w:rPr>
      <w:t>13</w:t>
    </w:r>
    <w:r w:rsidRPr="004A155A">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C228B" w14:textId="77777777" w:rsidR="007777BB" w:rsidRDefault="007777BB">
      <w:r>
        <w:separator/>
      </w:r>
    </w:p>
  </w:footnote>
  <w:footnote w:type="continuationSeparator" w:id="0">
    <w:p w14:paraId="2C9249EC" w14:textId="77777777" w:rsidR="007777BB" w:rsidRDefault="007777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1905" w14:textId="77777777" w:rsidR="00EE50CE" w:rsidRPr="00115767" w:rsidRDefault="00EE50CE" w:rsidP="00E40E3F">
    <w:pPr>
      <w:pStyle w:val="Nagwek"/>
      <w:ind w:left="1134"/>
    </w:pPr>
    <w:r w:rsidRPr="008E5513">
      <w:rPr>
        <w:noProof/>
        <w:sz w:val="13"/>
        <w:szCs w:val="16"/>
        <w:lang w:eastAsia="pl-PL"/>
      </w:rPr>
      <w:drawing>
        <wp:anchor distT="0" distB="0" distL="114300" distR="114300" simplePos="0" relativeHeight="251672576" behindDoc="0" locked="0" layoutInCell="1" allowOverlap="1" wp14:anchorId="1D1A307C" wp14:editId="10C2C304">
          <wp:simplePos x="0" y="0"/>
          <wp:positionH relativeFrom="column">
            <wp:posOffset>-592455</wp:posOffset>
          </wp:positionH>
          <wp:positionV relativeFrom="margin">
            <wp:posOffset>-1085850</wp:posOffset>
          </wp:positionV>
          <wp:extent cx="971640" cy="971640"/>
          <wp:effectExtent l="0" t="0" r="0" b="0"/>
          <wp:wrapNone/>
          <wp:docPr id="925615258" name="Obraz 925615258" descr="Obraz zawierający godło, symbol, logo, krąg&#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5661" name="Obraz 1" descr="Obraz zawierający godło, symbol, logo, krąg&#10;&#10;Opis wygenerowany automatycznie"/>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71640" cy="97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F9F85" w14:textId="77777777" w:rsidR="00EE50CE" w:rsidRPr="00606383" w:rsidRDefault="00EE50CE" w:rsidP="00E40E3F">
    <w:pPr>
      <w:pStyle w:val="Nagwek"/>
      <w:ind w:left="1134"/>
      <w:jc w:val="left"/>
      <w:rPr>
        <w:rFonts w:ascii="Source Sans Pro SemiBold" w:hAnsi="Source Sans Pro SemiBold"/>
        <w:color w:val="262626" w:themeColor="text1" w:themeTint="D9"/>
        <w:sz w:val="22"/>
        <w:szCs w:val="28"/>
      </w:rPr>
    </w:pPr>
    <w:r w:rsidRPr="00606383">
      <w:rPr>
        <w:rFonts w:ascii="Source Sans Pro SemiBold" w:hAnsi="Source Sans Pro SemiBold"/>
        <w:color w:val="262626" w:themeColor="text1" w:themeTint="D9"/>
        <w:sz w:val="32"/>
        <w:szCs w:val="40"/>
      </w:rPr>
      <w:t>Politechnika Warszawska</w:t>
    </w:r>
    <w:r w:rsidRPr="00606383">
      <w:rPr>
        <w:rFonts w:ascii="Source Sans Pro SemiBold" w:hAnsi="Source Sans Pro SemiBold"/>
        <w:color w:val="262626" w:themeColor="text1" w:themeTint="D9"/>
        <w:sz w:val="32"/>
        <w:szCs w:val="40"/>
      </w:rPr>
      <w:br/>
    </w:r>
    <w:r w:rsidRPr="00606383">
      <w:rPr>
        <w:rFonts w:ascii="Source Sans Pro SemiBold" w:hAnsi="Source Sans Pro SemiBold"/>
        <w:color w:val="262626" w:themeColor="text1" w:themeTint="D9"/>
        <w:sz w:val="24"/>
        <w:szCs w:val="32"/>
      </w:rPr>
      <w:t>Centrum Projektów Rozwojowych</w:t>
    </w:r>
  </w:p>
  <w:p w14:paraId="67F78ED3" w14:textId="77777777" w:rsidR="00EE50CE" w:rsidRDefault="00EE50CE" w:rsidP="00E40E3F">
    <w:pPr>
      <w:pStyle w:val="Nagwek"/>
      <w:ind w:left="1134"/>
    </w:pPr>
  </w:p>
  <w:p w14:paraId="1F2F28DE" w14:textId="77777777" w:rsidR="00EE50CE" w:rsidRPr="00E40E3F" w:rsidRDefault="00EE50CE" w:rsidP="00E40E3F">
    <w:pPr>
      <w:pStyle w:val="Nagwek"/>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AD2ACB98"/>
    <w:lvl w:ilvl="0">
      <w:start w:val="1"/>
      <w:numFmt w:val="decimal"/>
      <w:lvlText w:val="%1."/>
      <w:lvlJc w:val="left"/>
      <w:pPr>
        <w:tabs>
          <w:tab w:val="num" w:pos="1919"/>
        </w:tabs>
        <w:ind w:left="1919" w:hanging="360"/>
      </w:pPr>
      <w:rPr>
        <w:rFonts w:ascii="Tahoma" w:eastAsia="Calibri" w:hAnsi="Tahoma" w:cs="Tahoma"/>
        <w:b w:val="0"/>
        <w:strike w:val="0"/>
        <w:color w:val="auto"/>
      </w:rPr>
    </w:lvl>
    <w:lvl w:ilvl="1">
      <w:start w:val="1"/>
      <w:numFmt w:val="decimal"/>
      <w:lvlText w:val="(%2)"/>
      <w:lvlJc w:val="left"/>
      <w:pPr>
        <w:tabs>
          <w:tab w:val="num" w:pos="2355"/>
        </w:tabs>
        <w:ind w:left="2355" w:hanging="360"/>
      </w:pPr>
    </w:lvl>
    <w:lvl w:ilvl="2">
      <w:start w:val="1"/>
      <w:numFmt w:val="lowerLetter"/>
      <w:lvlText w:val="(%3)"/>
      <w:lvlJc w:val="left"/>
      <w:pPr>
        <w:tabs>
          <w:tab w:val="num" w:pos="2715"/>
        </w:tabs>
        <w:ind w:left="2715" w:hanging="360"/>
      </w:pPr>
    </w:lvl>
    <w:lvl w:ilvl="3">
      <w:start w:val="1"/>
      <w:numFmt w:val="decimal"/>
      <w:lvlText w:val="%4."/>
      <w:lvlJc w:val="left"/>
      <w:pPr>
        <w:ind w:left="3075" w:hanging="360"/>
      </w:pPr>
    </w:lvl>
    <w:lvl w:ilvl="4">
      <w:start w:val="1"/>
      <w:numFmt w:val="decimal"/>
      <w:lvlText w:val="%5."/>
      <w:lvlJc w:val="left"/>
      <w:pPr>
        <w:tabs>
          <w:tab w:val="num" w:pos="3435"/>
        </w:tabs>
        <w:ind w:left="3435" w:hanging="360"/>
      </w:pPr>
    </w:lvl>
    <w:lvl w:ilvl="5">
      <w:start w:val="1"/>
      <w:numFmt w:val="decimal"/>
      <w:lvlText w:val="%6."/>
      <w:lvlJc w:val="left"/>
      <w:pPr>
        <w:tabs>
          <w:tab w:val="num" w:pos="3795"/>
        </w:tabs>
        <w:ind w:left="3795" w:hanging="360"/>
      </w:pPr>
    </w:lvl>
    <w:lvl w:ilvl="6">
      <w:start w:val="1"/>
      <w:numFmt w:val="decimal"/>
      <w:lvlText w:val="%7."/>
      <w:lvlJc w:val="left"/>
      <w:pPr>
        <w:tabs>
          <w:tab w:val="num" w:pos="4155"/>
        </w:tabs>
        <w:ind w:left="4155" w:hanging="360"/>
      </w:pPr>
    </w:lvl>
    <w:lvl w:ilvl="7">
      <w:start w:val="1"/>
      <w:numFmt w:val="decimal"/>
      <w:lvlText w:val="%8."/>
      <w:lvlJc w:val="left"/>
      <w:pPr>
        <w:tabs>
          <w:tab w:val="num" w:pos="4515"/>
        </w:tabs>
        <w:ind w:left="4515" w:hanging="360"/>
      </w:pPr>
    </w:lvl>
    <w:lvl w:ilvl="8">
      <w:start w:val="1"/>
      <w:numFmt w:val="decimal"/>
      <w:lvlText w:val="%9."/>
      <w:lvlJc w:val="left"/>
      <w:pPr>
        <w:tabs>
          <w:tab w:val="num" w:pos="4875"/>
        </w:tabs>
        <w:ind w:left="4875" w:hanging="360"/>
      </w:pPr>
    </w:lvl>
  </w:abstractNum>
  <w:abstractNum w:abstractNumId="1" w15:restartNumberingAfterBreak="0">
    <w:nsid w:val="006959A1"/>
    <w:multiLevelType w:val="hybridMultilevel"/>
    <w:tmpl w:val="E460B818"/>
    <w:lvl w:ilvl="0" w:tplc="6A56EBF8">
      <w:start w:val="1"/>
      <w:numFmt w:val="decimal"/>
      <w:lvlText w:val="%1)"/>
      <w:lvlJc w:val="left"/>
      <w:pPr>
        <w:ind w:left="1080" w:hanging="360"/>
      </w:pPr>
      <w:rPr>
        <w:b w:val="0"/>
        <w:bCs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13E2714D"/>
    <w:multiLevelType w:val="hybridMultilevel"/>
    <w:tmpl w:val="D2768F9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191D13F8"/>
    <w:multiLevelType w:val="hybridMultilevel"/>
    <w:tmpl w:val="AE2E863A"/>
    <w:lvl w:ilvl="0" w:tplc="69CC49B2">
      <w:start w:val="1"/>
      <w:numFmt w:val="lowerLetter"/>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 w15:restartNumberingAfterBreak="0">
    <w:nsid w:val="1DB00E62"/>
    <w:multiLevelType w:val="hybridMultilevel"/>
    <w:tmpl w:val="9CC022CE"/>
    <w:lvl w:ilvl="0" w:tplc="F5623A22">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 w15:restartNumberingAfterBreak="0">
    <w:nsid w:val="26942E21"/>
    <w:multiLevelType w:val="hybridMultilevel"/>
    <w:tmpl w:val="E3BC1D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7035F20"/>
    <w:multiLevelType w:val="hybridMultilevel"/>
    <w:tmpl w:val="36ACC4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BFB7AB2"/>
    <w:multiLevelType w:val="hybridMultilevel"/>
    <w:tmpl w:val="C90670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D2D4280"/>
    <w:multiLevelType w:val="multilevel"/>
    <w:tmpl w:val="A03823C2"/>
    <w:styleLink w:val="Styl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rPr>
    </w:lvl>
    <w:lvl w:ilvl="4">
      <w:start w:val="1"/>
      <w:numFmt w:val="upp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bullet"/>
      <w:lvlText w:val=""/>
      <w:lvlJc w:val="left"/>
      <w:pPr>
        <w:ind w:left="3240" w:hanging="360"/>
      </w:pPr>
      <w:rPr>
        <w:rFonts w:ascii="Symbol" w:hAnsi="Symbol" w:hint="default"/>
        <w:color w:val="auto"/>
      </w:rPr>
    </w:lvl>
  </w:abstractNum>
  <w:abstractNum w:abstractNumId="9" w15:restartNumberingAfterBreak="0">
    <w:nsid w:val="30B95B0D"/>
    <w:multiLevelType w:val="multilevel"/>
    <w:tmpl w:val="04B4BF26"/>
    <w:lvl w:ilvl="0">
      <w:start w:val="1"/>
      <w:numFmt w:val="upperRoman"/>
      <w:lvlText w:val="%1."/>
      <w:lvlJc w:val="left"/>
      <w:pPr>
        <w:ind w:left="1146" w:hanging="720"/>
      </w:pPr>
      <w:rPr>
        <w:rFonts w:hint="default"/>
        <w:b/>
        <w:color w:val="auto"/>
        <w:sz w:val="20"/>
        <w:szCs w:val="20"/>
      </w:rPr>
    </w:lvl>
    <w:lvl w:ilvl="1">
      <w:start w:val="16"/>
      <w:numFmt w:val="decimal"/>
      <w:isLgl/>
      <w:lvlText w:val="%1.%2"/>
      <w:lvlJc w:val="left"/>
      <w:pPr>
        <w:ind w:left="1800" w:hanging="720"/>
      </w:pPr>
      <w:rPr>
        <w:rFonts w:hint="default"/>
      </w:rPr>
    </w:lvl>
    <w:lvl w:ilvl="2">
      <w:start w:val="1"/>
      <w:numFmt w:val="decimal"/>
      <w:isLgl/>
      <w:lvlText w:val="%1.%2.%3"/>
      <w:lvlJc w:val="left"/>
      <w:pPr>
        <w:ind w:left="2454" w:hanging="720"/>
      </w:pPr>
      <w:rPr>
        <w:rFonts w:hint="default"/>
      </w:rPr>
    </w:lvl>
    <w:lvl w:ilvl="3">
      <w:start w:val="1"/>
      <w:numFmt w:val="decimal"/>
      <w:isLgl/>
      <w:lvlText w:val="%1.%2.%3.%4"/>
      <w:lvlJc w:val="left"/>
      <w:pPr>
        <w:ind w:left="3468" w:hanging="1080"/>
      </w:pPr>
      <w:rPr>
        <w:rFonts w:hint="default"/>
      </w:rPr>
    </w:lvl>
    <w:lvl w:ilvl="4">
      <w:start w:val="1"/>
      <w:numFmt w:val="decimal"/>
      <w:isLgl/>
      <w:lvlText w:val="%1.%2.%3.%4.%5"/>
      <w:lvlJc w:val="left"/>
      <w:pPr>
        <w:ind w:left="4122" w:hanging="1080"/>
      </w:pPr>
      <w:rPr>
        <w:rFonts w:hint="default"/>
      </w:rPr>
    </w:lvl>
    <w:lvl w:ilvl="5">
      <w:start w:val="1"/>
      <w:numFmt w:val="decimal"/>
      <w:isLgl/>
      <w:lvlText w:val="%1.%2.%3.%4.%5.%6"/>
      <w:lvlJc w:val="left"/>
      <w:pPr>
        <w:ind w:left="5136" w:hanging="1440"/>
      </w:pPr>
      <w:rPr>
        <w:rFonts w:hint="default"/>
      </w:rPr>
    </w:lvl>
    <w:lvl w:ilvl="6">
      <w:start w:val="1"/>
      <w:numFmt w:val="decimal"/>
      <w:isLgl/>
      <w:lvlText w:val="%1.%2.%3.%4.%5.%6.%7"/>
      <w:lvlJc w:val="left"/>
      <w:pPr>
        <w:ind w:left="6150" w:hanging="1800"/>
      </w:pPr>
      <w:rPr>
        <w:rFonts w:hint="default"/>
      </w:rPr>
    </w:lvl>
    <w:lvl w:ilvl="7">
      <w:start w:val="1"/>
      <w:numFmt w:val="decimal"/>
      <w:isLgl/>
      <w:lvlText w:val="%1.%2.%3.%4.%5.%6.%7.%8"/>
      <w:lvlJc w:val="left"/>
      <w:pPr>
        <w:ind w:left="6804" w:hanging="1800"/>
      </w:pPr>
      <w:rPr>
        <w:rFonts w:hint="default"/>
      </w:rPr>
    </w:lvl>
    <w:lvl w:ilvl="8">
      <w:start w:val="1"/>
      <w:numFmt w:val="decimal"/>
      <w:isLgl/>
      <w:lvlText w:val="%1.%2.%3.%4.%5.%6.%7.%8.%9"/>
      <w:lvlJc w:val="left"/>
      <w:pPr>
        <w:ind w:left="7818" w:hanging="2160"/>
      </w:pPr>
      <w:rPr>
        <w:rFonts w:hint="default"/>
      </w:rPr>
    </w:lvl>
  </w:abstractNum>
  <w:abstractNum w:abstractNumId="10" w15:restartNumberingAfterBreak="0">
    <w:nsid w:val="37A86016"/>
    <w:multiLevelType w:val="hybridMultilevel"/>
    <w:tmpl w:val="D7AEC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8320325"/>
    <w:multiLevelType w:val="hybridMultilevel"/>
    <w:tmpl w:val="2FCCED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BAD2A44"/>
    <w:multiLevelType w:val="hybridMultilevel"/>
    <w:tmpl w:val="90F4826A"/>
    <w:lvl w:ilvl="0" w:tplc="B8F65080">
      <w:start w:val="1"/>
      <w:numFmt w:val="lowerLetter"/>
      <w:lvlText w:val="%1)"/>
      <w:lvlJc w:val="left"/>
      <w:pPr>
        <w:ind w:left="1287"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 w15:restartNumberingAfterBreak="0">
    <w:nsid w:val="3C276D88"/>
    <w:multiLevelType w:val="hybridMultilevel"/>
    <w:tmpl w:val="33C0C660"/>
    <w:lvl w:ilvl="0" w:tplc="04150017">
      <w:start w:val="1"/>
      <w:numFmt w:val="lowerLetter"/>
      <w:lvlText w:val="%1)"/>
      <w:lvlJc w:val="left"/>
      <w:pPr>
        <w:ind w:left="1800" w:hanging="360"/>
      </w:pPr>
    </w:lvl>
    <w:lvl w:ilvl="1" w:tplc="04150019">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4" w15:restartNumberingAfterBreak="0">
    <w:nsid w:val="3C7D5085"/>
    <w:multiLevelType w:val="hybridMultilevel"/>
    <w:tmpl w:val="9572C7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2667599"/>
    <w:multiLevelType w:val="hybridMultilevel"/>
    <w:tmpl w:val="933E4574"/>
    <w:lvl w:ilvl="0" w:tplc="04150011">
      <w:start w:val="1"/>
      <w:numFmt w:val="decimal"/>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6" w15:restartNumberingAfterBreak="0">
    <w:nsid w:val="48D41F6B"/>
    <w:multiLevelType w:val="hybridMultilevel"/>
    <w:tmpl w:val="FA52E564"/>
    <w:lvl w:ilvl="0" w:tplc="F4727A50">
      <w:start w:val="1"/>
      <w:numFmt w:val="decimal"/>
      <w:lvlText w:val="%1)"/>
      <w:lvlJc w:val="left"/>
      <w:pPr>
        <w:ind w:left="1440" w:hanging="360"/>
      </w:pPr>
      <w:rPr>
        <w:rFonts w:ascii="Tahoma" w:eastAsia="Calibri" w:hAnsi="Tahoma" w:cs="Tahoma"/>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4A7F3B6E"/>
    <w:multiLevelType w:val="hybridMultilevel"/>
    <w:tmpl w:val="4090318C"/>
    <w:lvl w:ilvl="0" w:tplc="36F01D6A">
      <w:start w:val="1"/>
      <w:numFmt w:val="decimal"/>
      <w:lvlText w:val="%1)"/>
      <w:lvlJc w:val="left"/>
      <w:pPr>
        <w:ind w:left="1070" w:hanging="360"/>
      </w:pPr>
      <w:rPr>
        <w:b w:val="0"/>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4ABC64D1"/>
    <w:multiLevelType w:val="hybridMultilevel"/>
    <w:tmpl w:val="65EC967E"/>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 w15:restartNumberingAfterBreak="0">
    <w:nsid w:val="4CEA7516"/>
    <w:multiLevelType w:val="multilevel"/>
    <w:tmpl w:val="A03823C2"/>
    <w:numStyleLink w:val="Styl1"/>
  </w:abstractNum>
  <w:abstractNum w:abstractNumId="20" w15:restartNumberingAfterBreak="0">
    <w:nsid w:val="4CF17978"/>
    <w:multiLevelType w:val="hybridMultilevel"/>
    <w:tmpl w:val="666471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18F2939"/>
    <w:multiLevelType w:val="hybridMultilevel"/>
    <w:tmpl w:val="4D86870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2" w15:restartNumberingAfterBreak="0">
    <w:nsid w:val="52832CE0"/>
    <w:multiLevelType w:val="hybridMultilevel"/>
    <w:tmpl w:val="5B2AC8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5155322"/>
    <w:multiLevelType w:val="hybridMultilevel"/>
    <w:tmpl w:val="FF0AE6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5572EE8"/>
    <w:multiLevelType w:val="hybridMultilevel"/>
    <w:tmpl w:val="87A682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A12295D"/>
    <w:multiLevelType w:val="hybridMultilevel"/>
    <w:tmpl w:val="867A72AA"/>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A1E08C4"/>
    <w:multiLevelType w:val="hybridMultilevel"/>
    <w:tmpl w:val="8A0EC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28C587F"/>
    <w:multiLevelType w:val="hybridMultilevel"/>
    <w:tmpl w:val="72F6D8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A2B3D5A"/>
    <w:multiLevelType w:val="hybridMultilevel"/>
    <w:tmpl w:val="CCA8E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AFC21D7"/>
    <w:multiLevelType w:val="hybridMultilevel"/>
    <w:tmpl w:val="2362D4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E231535"/>
    <w:multiLevelType w:val="hybridMultilevel"/>
    <w:tmpl w:val="B3FC66F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77E26234"/>
    <w:multiLevelType w:val="hybridMultilevel"/>
    <w:tmpl w:val="5504E5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F704CE6"/>
    <w:multiLevelType w:val="hybridMultilevel"/>
    <w:tmpl w:val="9F0AEE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82936827">
    <w:abstractNumId w:val="8"/>
  </w:num>
  <w:num w:numId="2" w16cid:durableId="774600094">
    <w:abstractNumId w:val="0"/>
  </w:num>
  <w:num w:numId="3" w16cid:durableId="1349526728">
    <w:abstractNumId w:val="9"/>
  </w:num>
  <w:num w:numId="4" w16cid:durableId="92673997">
    <w:abstractNumId w:val="4"/>
  </w:num>
  <w:num w:numId="5" w16cid:durableId="1331830281">
    <w:abstractNumId w:val="12"/>
  </w:num>
  <w:num w:numId="6" w16cid:durableId="1904557721">
    <w:abstractNumId w:val="3"/>
  </w:num>
  <w:num w:numId="7" w16cid:durableId="790392464">
    <w:abstractNumId w:val="1"/>
  </w:num>
  <w:num w:numId="8" w16cid:durableId="961770524">
    <w:abstractNumId w:val="17"/>
  </w:num>
  <w:num w:numId="9" w16cid:durableId="1323125258">
    <w:abstractNumId w:val="13"/>
  </w:num>
  <w:num w:numId="10" w16cid:durableId="497811775">
    <w:abstractNumId w:val="30"/>
  </w:num>
  <w:num w:numId="11" w16cid:durableId="1724405948">
    <w:abstractNumId w:val="16"/>
  </w:num>
  <w:num w:numId="12" w16cid:durableId="871501751">
    <w:abstractNumId w:val="25"/>
  </w:num>
  <w:num w:numId="13" w16cid:durableId="1501313374">
    <w:abstractNumId w:val="15"/>
  </w:num>
  <w:num w:numId="14" w16cid:durableId="119539868">
    <w:abstractNumId w:val="2"/>
  </w:num>
  <w:num w:numId="15" w16cid:durableId="1256745335">
    <w:abstractNumId w:val="21"/>
  </w:num>
  <w:num w:numId="16" w16cid:durableId="675351980">
    <w:abstractNumId w:val="18"/>
  </w:num>
  <w:num w:numId="17" w16cid:durableId="1003706388">
    <w:abstractNumId w:val="31"/>
  </w:num>
  <w:num w:numId="18" w16cid:durableId="60520033">
    <w:abstractNumId w:val="5"/>
  </w:num>
  <w:num w:numId="19" w16cid:durableId="2075160155">
    <w:abstractNumId w:val="7"/>
  </w:num>
  <w:num w:numId="20" w16cid:durableId="2094037058">
    <w:abstractNumId w:val="10"/>
  </w:num>
  <w:num w:numId="21" w16cid:durableId="2032561636">
    <w:abstractNumId w:val="32"/>
  </w:num>
  <w:num w:numId="22" w16cid:durableId="1523864354">
    <w:abstractNumId w:val="23"/>
  </w:num>
  <w:num w:numId="23" w16cid:durableId="2001884035">
    <w:abstractNumId w:val="6"/>
  </w:num>
  <w:num w:numId="24" w16cid:durableId="1416825375">
    <w:abstractNumId w:val="28"/>
  </w:num>
  <w:num w:numId="25" w16cid:durableId="1119301842">
    <w:abstractNumId w:val="24"/>
  </w:num>
  <w:num w:numId="26" w16cid:durableId="872352051">
    <w:abstractNumId w:val="14"/>
  </w:num>
  <w:num w:numId="27" w16cid:durableId="976687548">
    <w:abstractNumId w:val="20"/>
  </w:num>
  <w:num w:numId="28" w16cid:durableId="936718764">
    <w:abstractNumId w:val="11"/>
  </w:num>
  <w:num w:numId="29" w16cid:durableId="1372539792">
    <w:abstractNumId w:val="26"/>
  </w:num>
  <w:num w:numId="30" w16cid:durableId="1733843951">
    <w:abstractNumId w:val="29"/>
  </w:num>
  <w:num w:numId="31" w16cid:durableId="1858494927">
    <w:abstractNumId w:val="22"/>
  </w:num>
  <w:num w:numId="32" w16cid:durableId="386684961">
    <w:abstractNumId w:val="19"/>
  </w:num>
  <w:num w:numId="33" w16cid:durableId="859245391">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l-PL"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pl-PL" w:vendorID="64" w:dllVersion="0" w:nlCheck="1" w:checkStyle="0"/>
  <w:activeWritingStyle w:appName="MSWord" w:lang="en-US" w:vendorID="64" w:dllVersion="0" w:nlCheck="1" w:checkStyle="0"/>
  <w:activeWritingStyle w:appName="MSWord" w:lang="en-GB"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6DF"/>
    <w:rsid w:val="000011F1"/>
    <w:rsid w:val="0000352D"/>
    <w:rsid w:val="000035FF"/>
    <w:rsid w:val="0000529A"/>
    <w:rsid w:val="000062A8"/>
    <w:rsid w:val="000104D1"/>
    <w:rsid w:val="00010513"/>
    <w:rsid w:val="0001260F"/>
    <w:rsid w:val="00012B28"/>
    <w:rsid w:val="00013E93"/>
    <w:rsid w:val="00014110"/>
    <w:rsid w:val="00014689"/>
    <w:rsid w:val="0001563B"/>
    <w:rsid w:val="00022EF2"/>
    <w:rsid w:val="000242C9"/>
    <w:rsid w:val="000247B7"/>
    <w:rsid w:val="00025943"/>
    <w:rsid w:val="0003172B"/>
    <w:rsid w:val="0003208C"/>
    <w:rsid w:val="00040B39"/>
    <w:rsid w:val="00042334"/>
    <w:rsid w:val="000446C2"/>
    <w:rsid w:val="0004586E"/>
    <w:rsid w:val="00046912"/>
    <w:rsid w:val="00047CD6"/>
    <w:rsid w:val="0005292F"/>
    <w:rsid w:val="00061E08"/>
    <w:rsid w:val="000621A1"/>
    <w:rsid w:val="00062F67"/>
    <w:rsid w:val="00063F7A"/>
    <w:rsid w:val="00067400"/>
    <w:rsid w:val="00072275"/>
    <w:rsid w:val="00073497"/>
    <w:rsid w:val="000740A1"/>
    <w:rsid w:val="00074634"/>
    <w:rsid w:val="000759A8"/>
    <w:rsid w:val="000776D8"/>
    <w:rsid w:val="000803CF"/>
    <w:rsid w:val="0008182D"/>
    <w:rsid w:val="00081F5B"/>
    <w:rsid w:val="00083FE3"/>
    <w:rsid w:val="0008501E"/>
    <w:rsid w:val="00092A31"/>
    <w:rsid w:val="00093E75"/>
    <w:rsid w:val="000A1A71"/>
    <w:rsid w:val="000A2384"/>
    <w:rsid w:val="000A36DF"/>
    <w:rsid w:val="000A74FC"/>
    <w:rsid w:val="000A7F67"/>
    <w:rsid w:val="000B365B"/>
    <w:rsid w:val="000B4BD7"/>
    <w:rsid w:val="000B7B79"/>
    <w:rsid w:val="000C0462"/>
    <w:rsid w:val="000C419A"/>
    <w:rsid w:val="000C4207"/>
    <w:rsid w:val="000C46BB"/>
    <w:rsid w:val="000C4780"/>
    <w:rsid w:val="000D23BE"/>
    <w:rsid w:val="000D293E"/>
    <w:rsid w:val="000D29E7"/>
    <w:rsid w:val="000D458B"/>
    <w:rsid w:val="000D59BA"/>
    <w:rsid w:val="000D6539"/>
    <w:rsid w:val="000D6A70"/>
    <w:rsid w:val="000E0D68"/>
    <w:rsid w:val="000E1100"/>
    <w:rsid w:val="000E5B81"/>
    <w:rsid w:val="000E6B83"/>
    <w:rsid w:val="000F2499"/>
    <w:rsid w:val="000F3D7F"/>
    <w:rsid w:val="000F3DC3"/>
    <w:rsid w:val="000F6DD6"/>
    <w:rsid w:val="000F6E23"/>
    <w:rsid w:val="000F763A"/>
    <w:rsid w:val="001001C2"/>
    <w:rsid w:val="00100D11"/>
    <w:rsid w:val="001022DF"/>
    <w:rsid w:val="00103165"/>
    <w:rsid w:val="001124EC"/>
    <w:rsid w:val="001128AD"/>
    <w:rsid w:val="00115767"/>
    <w:rsid w:val="00120459"/>
    <w:rsid w:val="0012197F"/>
    <w:rsid w:val="00122825"/>
    <w:rsid w:val="00122D31"/>
    <w:rsid w:val="0012641F"/>
    <w:rsid w:val="0012782C"/>
    <w:rsid w:val="00130FD7"/>
    <w:rsid w:val="00133578"/>
    <w:rsid w:val="001400E2"/>
    <w:rsid w:val="0014072A"/>
    <w:rsid w:val="001418F9"/>
    <w:rsid w:val="00141D5A"/>
    <w:rsid w:val="001433A9"/>
    <w:rsid w:val="0014500B"/>
    <w:rsid w:val="001456C2"/>
    <w:rsid w:val="00145FE4"/>
    <w:rsid w:val="00151B37"/>
    <w:rsid w:val="001548A1"/>
    <w:rsid w:val="00155303"/>
    <w:rsid w:val="00155B8D"/>
    <w:rsid w:val="001579F6"/>
    <w:rsid w:val="00157F17"/>
    <w:rsid w:val="00164A53"/>
    <w:rsid w:val="001669C4"/>
    <w:rsid w:val="0017327A"/>
    <w:rsid w:val="001770C3"/>
    <w:rsid w:val="00192DF5"/>
    <w:rsid w:val="00192F28"/>
    <w:rsid w:val="00193619"/>
    <w:rsid w:val="00193633"/>
    <w:rsid w:val="00195C89"/>
    <w:rsid w:val="001A432C"/>
    <w:rsid w:val="001A5D76"/>
    <w:rsid w:val="001A646E"/>
    <w:rsid w:val="001A66D1"/>
    <w:rsid w:val="001A6C04"/>
    <w:rsid w:val="001B11A9"/>
    <w:rsid w:val="001B1623"/>
    <w:rsid w:val="001B3554"/>
    <w:rsid w:val="001B5C97"/>
    <w:rsid w:val="001C22CF"/>
    <w:rsid w:val="001C3B22"/>
    <w:rsid w:val="001C4556"/>
    <w:rsid w:val="001D4EA8"/>
    <w:rsid w:val="001D541E"/>
    <w:rsid w:val="001E2484"/>
    <w:rsid w:val="001E3F69"/>
    <w:rsid w:val="001E551B"/>
    <w:rsid w:val="001E6B70"/>
    <w:rsid w:val="001E7DC4"/>
    <w:rsid w:val="001F12DB"/>
    <w:rsid w:val="001F1F1C"/>
    <w:rsid w:val="001F4F97"/>
    <w:rsid w:val="001F7EEB"/>
    <w:rsid w:val="002018F9"/>
    <w:rsid w:val="002030A9"/>
    <w:rsid w:val="00207984"/>
    <w:rsid w:val="002124BA"/>
    <w:rsid w:val="002177B3"/>
    <w:rsid w:val="00222678"/>
    <w:rsid w:val="00224598"/>
    <w:rsid w:val="00225DDE"/>
    <w:rsid w:val="00226BD0"/>
    <w:rsid w:val="002273C0"/>
    <w:rsid w:val="00233E0F"/>
    <w:rsid w:val="00235385"/>
    <w:rsid w:val="00236CD6"/>
    <w:rsid w:val="002432F3"/>
    <w:rsid w:val="002435D8"/>
    <w:rsid w:val="002460D0"/>
    <w:rsid w:val="002504AA"/>
    <w:rsid w:val="00250AAD"/>
    <w:rsid w:val="00251793"/>
    <w:rsid w:val="002528B9"/>
    <w:rsid w:val="00253FDD"/>
    <w:rsid w:val="0025725B"/>
    <w:rsid w:val="00260E78"/>
    <w:rsid w:val="00264589"/>
    <w:rsid w:val="002654E8"/>
    <w:rsid w:val="00270180"/>
    <w:rsid w:val="00270404"/>
    <w:rsid w:val="002720A5"/>
    <w:rsid w:val="00274FE6"/>
    <w:rsid w:val="00276304"/>
    <w:rsid w:val="002774DE"/>
    <w:rsid w:val="00281966"/>
    <w:rsid w:val="00283C47"/>
    <w:rsid w:val="002854E5"/>
    <w:rsid w:val="00285B47"/>
    <w:rsid w:val="002869E4"/>
    <w:rsid w:val="002873D4"/>
    <w:rsid w:val="00287D4E"/>
    <w:rsid w:val="00290832"/>
    <w:rsid w:val="00291264"/>
    <w:rsid w:val="00293ED9"/>
    <w:rsid w:val="0029547C"/>
    <w:rsid w:val="00295B34"/>
    <w:rsid w:val="002A5A52"/>
    <w:rsid w:val="002B0F4E"/>
    <w:rsid w:val="002B536B"/>
    <w:rsid w:val="002B6AB7"/>
    <w:rsid w:val="002C3564"/>
    <w:rsid w:val="002C48A1"/>
    <w:rsid w:val="002C5456"/>
    <w:rsid w:val="002D05CD"/>
    <w:rsid w:val="002D2E16"/>
    <w:rsid w:val="002D4F64"/>
    <w:rsid w:val="002D6BE0"/>
    <w:rsid w:val="002D7A2F"/>
    <w:rsid w:val="002D7EE3"/>
    <w:rsid w:val="002E47FF"/>
    <w:rsid w:val="002E51CD"/>
    <w:rsid w:val="002E59F4"/>
    <w:rsid w:val="002F034B"/>
    <w:rsid w:val="002F32FB"/>
    <w:rsid w:val="002F58EF"/>
    <w:rsid w:val="002F6D98"/>
    <w:rsid w:val="003002E4"/>
    <w:rsid w:val="00302609"/>
    <w:rsid w:val="003061B2"/>
    <w:rsid w:val="00310B6A"/>
    <w:rsid w:val="003156B2"/>
    <w:rsid w:val="00316324"/>
    <w:rsid w:val="003249C9"/>
    <w:rsid w:val="003302FF"/>
    <w:rsid w:val="0033121C"/>
    <w:rsid w:val="00331FE8"/>
    <w:rsid w:val="00333910"/>
    <w:rsid w:val="003364C7"/>
    <w:rsid w:val="003418C8"/>
    <w:rsid w:val="003419DA"/>
    <w:rsid w:val="00341E5E"/>
    <w:rsid w:val="00345250"/>
    <w:rsid w:val="0034658D"/>
    <w:rsid w:val="00347E56"/>
    <w:rsid w:val="003535E0"/>
    <w:rsid w:val="00353BD2"/>
    <w:rsid w:val="003541D9"/>
    <w:rsid w:val="003542B3"/>
    <w:rsid w:val="00356170"/>
    <w:rsid w:val="00356E88"/>
    <w:rsid w:val="00361F97"/>
    <w:rsid w:val="00364E37"/>
    <w:rsid w:val="0036537E"/>
    <w:rsid w:val="00365412"/>
    <w:rsid w:val="0036647F"/>
    <w:rsid w:val="00367A4C"/>
    <w:rsid w:val="0037057D"/>
    <w:rsid w:val="00370B27"/>
    <w:rsid w:val="00372EB9"/>
    <w:rsid w:val="00373664"/>
    <w:rsid w:val="00373D14"/>
    <w:rsid w:val="003754C2"/>
    <w:rsid w:val="00376A45"/>
    <w:rsid w:val="00377AA3"/>
    <w:rsid w:val="003811CE"/>
    <w:rsid w:val="003852AF"/>
    <w:rsid w:val="0039127A"/>
    <w:rsid w:val="003919EB"/>
    <w:rsid w:val="003948AC"/>
    <w:rsid w:val="00397117"/>
    <w:rsid w:val="003A1569"/>
    <w:rsid w:val="003A37DB"/>
    <w:rsid w:val="003A5398"/>
    <w:rsid w:val="003A6404"/>
    <w:rsid w:val="003B0A70"/>
    <w:rsid w:val="003B1158"/>
    <w:rsid w:val="003B2A49"/>
    <w:rsid w:val="003B2CFB"/>
    <w:rsid w:val="003B2F40"/>
    <w:rsid w:val="003B4400"/>
    <w:rsid w:val="003B7622"/>
    <w:rsid w:val="003C1369"/>
    <w:rsid w:val="003C1F07"/>
    <w:rsid w:val="003C3746"/>
    <w:rsid w:val="003C3EBE"/>
    <w:rsid w:val="003D129C"/>
    <w:rsid w:val="003D3D0D"/>
    <w:rsid w:val="003D5B35"/>
    <w:rsid w:val="003E025D"/>
    <w:rsid w:val="003E22C3"/>
    <w:rsid w:val="003E233B"/>
    <w:rsid w:val="003E24C5"/>
    <w:rsid w:val="003E27D5"/>
    <w:rsid w:val="003E3173"/>
    <w:rsid w:val="003E3B95"/>
    <w:rsid w:val="003E4EFE"/>
    <w:rsid w:val="003E54E7"/>
    <w:rsid w:val="003F1C3F"/>
    <w:rsid w:val="003F535A"/>
    <w:rsid w:val="0040244C"/>
    <w:rsid w:val="0040298B"/>
    <w:rsid w:val="0040318B"/>
    <w:rsid w:val="00403ED8"/>
    <w:rsid w:val="004072E3"/>
    <w:rsid w:val="00407C2F"/>
    <w:rsid w:val="00410B4B"/>
    <w:rsid w:val="004110E1"/>
    <w:rsid w:val="00413FAE"/>
    <w:rsid w:val="00414A4B"/>
    <w:rsid w:val="00416D1F"/>
    <w:rsid w:val="00420CF4"/>
    <w:rsid w:val="00421EF0"/>
    <w:rsid w:val="00424F36"/>
    <w:rsid w:val="004259EE"/>
    <w:rsid w:val="00425BC4"/>
    <w:rsid w:val="004300E0"/>
    <w:rsid w:val="004310E8"/>
    <w:rsid w:val="00437904"/>
    <w:rsid w:val="00442D48"/>
    <w:rsid w:val="0045008C"/>
    <w:rsid w:val="0045269C"/>
    <w:rsid w:val="00460021"/>
    <w:rsid w:val="004615CA"/>
    <w:rsid w:val="00461FEB"/>
    <w:rsid w:val="004628FB"/>
    <w:rsid w:val="00463E5F"/>
    <w:rsid w:val="00464368"/>
    <w:rsid w:val="004668C7"/>
    <w:rsid w:val="00470599"/>
    <w:rsid w:val="004709F9"/>
    <w:rsid w:val="00471DD9"/>
    <w:rsid w:val="004775BB"/>
    <w:rsid w:val="00481C90"/>
    <w:rsid w:val="00481D24"/>
    <w:rsid w:val="004833B4"/>
    <w:rsid w:val="004850B7"/>
    <w:rsid w:val="00485E4A"/>
    <w:rsid w:val="0048674F"/>
    <w:rsid w:val="00490357"/>
    <w:rsid w:val="0049358C"/>
    <w:rsid w:val="00494A25"/>
    <w:rsid w:val="0049642F"/>
    <w:rsid w:val="004A155A"/>
    <w:rsid w:val="004A4E01"/>
    <w:rsid w:val="004A544B"/>
    <w:rsid w:val="004B0687"/>
    <w:rsid w:val="004B0EED"/>
    <w:rsid w:val="004B1BA0"/>
    <w:rsid w:val="004B5088"/>
    <w:rsid w:val="004B6255"/>
    <w:rsid w:val="004B6BC3"/>
    <w:rsid w:val="004B6E44"/>
    <w:rsid w:val="004C218D"/>
    <w:rsid w:val="004C3EEB"/>
    <w:rsid w:val="004C5499"/>
    <w:rsid w:val="004C787D"/>
    <w:rsid w:val="004D1749"/>
    <w:rsid w:val="004D5614"/>
    <w:rsid w:val="004D5FC3"/>
    <w:rsid w:val="004D663F"/>
    <w:rsid w:val="004D7A53"/>
    <w:rsid w:val="004E0130"/>
    <w:rsid w:val="004E0B19"/>
    <w:rsid w:val="004E0CAE"/>
    <w:rsid w:val="004E26CE"/>
    <w:rsid w:val="004E5F38"/>
    <w:rsid w:val="004E6F06"/>
    <w:rsid w:val="004F1B70"/>
    <w:rsid w:val="004F3856"/>
    <w:rsid w:val="004F40DA"/>
    <w:rsid w:val="004F5BCE"/>
    <w:rsid w:val="004F6B7E"/>
    <w:rsid w:val="00505FEE"/>
    <w:rsid w:val="00510D03"/>
    <w:rsid w:val="00515A94"/>
    <w:rsid w:val="005167E7"/>
    <w:rsid w:val="005172A9"/>
    <w:rsid w:val="00517849"/>
    <w:rsid w:val="00522F4E"/>
    <w:rsid w:val="00524222"/>
    <w:rsid w:val="005312E8"/>
    <w:rsid w:val="00535A76"/>
    <w:rsid w:val="00536A26"/>
    <w:rsid w:val="0053727E"/>
    <w:rsid w:val="005374AF"/>
    <w:rsid w:val="0054524E"/>
    <w:rsid w:val="00545893"/>
    <w:rsid w:val="00546BB5"/>
    <w:rsid w:val="0054709D"/>
    <w:rsid w:val="00554312"/>
    <w:rsid w:val="00561CA0"/>
    <w:rsid w:val="005653C0"/>
    <w:rsid w:val="00565750"/>
    <w:rsid w:val="0056626A"/>
    <w:rsid w:val="00570ED3"/>
    <w:rsid w:val="00574EE4"/>
    <w:rsid w:val="0058081C"/>
    <w:rsid w:val="005815DC"/>
    <w:rsid w:val="00583F96"/>
    <w:rsid w:val="00585B88"/>
    <w:rsid w:val="005901FD"/>
    <w:rsid w:val="00592EE8"/>
    <w:rsid w:val="00593362"/>
    <w:rsid w:val="005A2189"/>
    <w:rsid w:val="005A2FBE"/>
    <w:rsid w:val="005A4C6B"/>
    <w:rsid w:val="005B20F8"/>
    <w:rsid w:val="005B230A"/>
    <w:rsid w:val="005B4CDF"/>
    <w:rsid w:val="005C598B"/>
    <w:rsid w:val="005C5C1E"/>
    <w:rsid w:val="005D198D"/>
    <w:rsid w:val="005D7AB4"/>
    <w:rsid w:val="005E3FB0"/>
    <w:rsid w:val="005E41C8"/>
    <w:rsid w:val="005F1484"/>
    <w:rsid w:val="005F4DC9"/>
    <w:rsid w:val="0060104D"/>
    <w:rsid w:val="0060212F"/>
    <w:rsid w:val="00606383"/>
    <w:rsid w:val="00610DAC"/>
    <w:rsid w:val="00612F05"/>
    <w:rsid w:val="00614988"/>
    <w:rsid w:val="00615CA2"/>
    <w:rsid w:val="00615E3F"/>
    <w:rsid w:val="00616D91"/>
    <w:rsid w:val="00620E5A"/>
    <w:rsid w:val="00621EBB"/>
    <w:rsid w:val="00626519"/>
    <w:rsid w:val="00626940"/>
    <w:rsid w:val="0063070D"/>
    <w:rsid w:val="006322EB"/>
    <w:rsid w:val="00635929"/>
    <w:rsid w:val="00640B54"/>
    <w:rsid w:val="00642AD2"/>
    <w:rsid w:val="006446D7"/>
    <w:rsid w:val="00650A10"/>
    <w:rsid w:val="006529FC"/>
    <w:rsid w:val="0065311A"/>
    <w:rsid w:val="006549A1"/>
    <w:rsid w:val="00656A89"/>
    <w:rsid w:val="0065754B"/>
    <w:rsid w:val="006575FD"/>
    <w:rsid w:val="006625D4"/>
    <w:rsid w:val="00662A51"/>
    <w:rsid w:val="006770A4"/>
    <w:rsid w:val="00680F94"/>
    <w:rsid w:val="00683614"/>
    <w:rsid w:val="00686940"/>
    <w:rsid w:val="006877B8"/>
    <w:rsid w:val="006877C0"/>
    <w:rsid w:val="00691A74"/>
    <w:rsid w:val="006952BE"/>
    <w:rsid w:val="006953C9"/>
    <w:rsid w:val="00695D94"/>
    <w:rsid w:val="00696C19"/>
    <w:rsid w:val="006A0562"/>
    <w:rsid w:val="006A3B25"/>
    <w:rsid w:val="006B0C14"/>
    <w:rsid w:val="006B2F05"/>
    <w:rsid w:val="006B4BAD"/>
    <w:rsid w:val="006B4C88"/>
    <w:rsid w:val="006B7029"/>
    <w:rsid w:val="006C07A5"/>
    <w:rsid w:val="006C08A0"/>
    <w:rsid w:val="006C451E"/>
    <w:rsid w:val="006D1403"/>
    <w:rsid w:val="006D1F62"/>
    <w:rsid w:val="006D2889"/>
    <w:rsid w:val="006E5269"/>
    <w:rsid w:val="006E6C33"/>
    <w:rsid w:val="006E6EAE"/>
    <w:rsid w:val="006F0F36"/>
    <w:rsid w:val="006F2556"/>
    <w:rsid w:val="006F40BC"/>
    <w:rsid w:val="006F52B1"/>
    <w:rsid w:val="006F6ECE"/>
    <w:rsid w:val="007009E5"/>
    <w:rsid w:val="007015C4"/>
    <w:rsid w:val="00701C61"/>
    <w:rsid w:val="00701D7A"/>
    <w:rsid w:val="0070330C"/>
    <w:rsid w:val="007037B5"/>
    <w:rsid w:val="00705854"/>
    <w:rsid w:val="00705CBF"/>
    <w:rsid w:val="0070610E"/>
    <w:rsid w:val="00706156"/>
    <w:rsid w:val="00707D69"/>
    <w:rsid w:val="00710066"/>
    <w:rsid w:val="00716DD7"/>
    <w:rsid w:val="00717914"/>
    <w:rsid w:val="00720AFA"/>
    <w:rsid w:val="00721B9F"/>
    <w:rsid w:val="0072461C"/>
    <w:rsid w:val="00726DDC"/>
    <w:rsid w:val="007275D0"/>
    <w:rsid w:val="00733880"/>
    <w:rsid w:val="0073461D"/>
    <w:rsid w:val="00736188"/>
    <w:rsid w:val="007363C7"/>
    <w:rsid w:val="00742856"/>
    <w:rsid w:val="00743324"/>
    <w:rsid w:val="00744135"/>
    <w:rsid w:val="00747896"/>
    <w:rsid w:val="0075030F"/>
    <w:rsid w:val="00750A7A"/>
    <w:rsid w:val="00752795"/>
    <w:rsid w:val="00753591"/>
    <w:rsid w:val="00756B93"/>
    <w:rsid w:val="0076292A"/>
    <w:rsid w:val="007637DB"/>
    <w:rsid w:val="0076445B"/>
    <w:rsid w:val="007718B3"/>
    <w:rsid w:val="007777BB"/>
    <w:rsid w:val="0077795C"/>
    <w:rsid w:val="00777E3C"/>
    <w:rsid w:val="00780DDB"/>
    <w:rsid w:val="0078130F"/>
    <w:rsid w:val="0079778B"/>
    <w:rsid w:val="007A06C1"/>
    <w:rsid w:val="007A580C"/>
    <w:rsid w:val="007A6D52"/>
    <w:rsid w:val="007A7789"/>
    <w:rsid w:val="007A78A3"/>
    <w:rsid w:val="007B1311"/>
    <w:rsid w:val="007B765E"/>
    <w:rsid w:val="007C4E70"/>
    <w:rsid w:val="007C5E55"/>
    <w:rsid w:val="007C72C6"/>
    <w:rsid w:val="007D0C11"/>
    <w:rsid w:val="007D2F2E"/>
    <w:rsid w:val="007D6265"/>
    <w:rsid w:val="007E2B73"/>
    <w:rsid w:val="007F1419"/>
    <w:rsid w:val="007F2CBD"/>
    <w:rsid w:val="007F5C3F"/>
    <w:rsid w:val="007F63E7"/>
    <w:rsid w:val="007F771F"/>
    <w:rsid w:val="00802D9E"/>
    <w:rsid w:val="00804368"/>
    <w:rsid w:val="0080553D"/>
    <w:rsid w:val="00813A99"/>
    <w:rsid w:val="00814653"/>
    <w:rsid w:val="0081669C"/>
    <w:rsid w:val="0082021E"/>
    <w:rsid w:val="00820DC3"/>
    <w:rsid w:val="00823D0F"/>
    <w:rsid w:val="008249F4"/>
    <w:rsid w:val="00825173"/>
    <w:rsid w:val="0082649C"/>
    <w:rsid w:val="00830B7B"/>
    <w:rsid w:val="00834C76"/>
    <w:rsid w:val="008373EE"/>
    <w:rsid w:val="00841B17"/>
    <w:rsid w:val="008424D9"/>
    <w:rsid w:val="008455FB"/>
    <w:rsid w:val="00850B37"/>
    <w:rsid w:val="00851242"/>
    <w:rsid w:val="00851541"/>
    <w:rsid w:val="008519AD"/>
    <w:rsid w:val="008524A6"/>
    <w:rsid w:val="00852E18"/>
    <w:rsid w:val="00853C0A"/>
    <w:rsid w:val="00854DAE"/>
    <w:rsid w:val="008563B3"/>
    <w:rsid w:val="00871A51"/>
    <w:rsid w:val="008723C1"/>
    <w:rsid w:val="008745A4"/>
    <w:rsid w:val="0087499B"/>
    <w:rsid w:val="00876767"/>
    <w:rsid w:val="00880789"/>
    <w:rsid w:val="008808CA"/>
    <w:rsid w:val="00881001"/>
    <w:rsid w:val="00884964"/>
    <w:rsid w:val="00886C39"/>
    <w:rsid w:val="00894431"/>
    <w:rsid w:val="00895CB8"/>
    <w:rsid w:val="008967B6"/>
    <w:rsid w:val="00897AB0"/>
    <w:rsid w:val="008A0FD9"/>
    <w:rsid w:val="008A12BB"/>
    <w:rsid w:val="008A4ADA"/>
    <w:rsid w:val="008A5CEA"/>
    <w:rsid w:val="008C0069"/>
    <w:rsid w:val="008C02F4"/>
    <w:rsid w:val="008C304F"/>
    <w:rsid w:val="008C3A14"/>
    <w:rsid w:val="008C3F73"/>
    <w:rsid w:val="008C4222"/>
    <w:rsid w:val="008C6FA0"/>
    <w:rsid w:val="008D0888"/>
    <w:rsid w:val="008D16AF"/>
    <w:rsid w:val="008D17CC"/>
    <w:rsid w:val="008D2C30"/>
    <w:rsid w:val="008D3B8B"/>
    <w:rsid w:val="008D3F10"/>
    <w:rsid w:val="008D6D81"/>
    <w:rsid w:val="008D7E07"/>
    <w:rsid w:val="008E4AF1"/>
    <w:rsid w:val="008E5513"/>
    <w:rsid w:val="008E56CC"/>
    <w:rsid w:val="008E69B3"/>
    <w:rsid w:val="008E7C01"/>
    <w:rsid w:val="008F0EF2"/>
    <w:rsid w:val="008F21E6"/>
    <w:rsid w:val="008F475A"/>
    <w:rsid w:val="008F4A6B"/>
    <w:rsid w:val="00900496"/>
    <w:rsid w:val="009041D3"/>
    <w:rsid w:val="00905385"/>
    <w:rsid w:val="0091415C"/>
    <w:rsid w:val="009143B4"/>
    <w:rsid w:val="00917029"/>
    <w:rsid w:val="009223C4"/>
    <w:rsid w:val="00931C0D"/>
    <w:rsid w:val="00934B1F"/>
    <w:rsid w:val="009355BA"/>
    <w:rsid w:val="00937D69"/>
    <w:rsid w:val="00942FFA"/>
    <w:rsid w:val="009466A0"/>
    <w:rsid w:val="009511DF"/>
    <w:rsid w:val="009514C8"/>
    <w:rsid w:val="00952504"/>
    <w:rsid w:val="00955F9D"/>
    <w:rsid w:val="00960E86"/>
    <w:rsid w:val="0096152F"/>
    <w:rsid w:val="00961DE7"/>
    <w:rsid w:val="009621DA"/>
    <w:rsid w:val="009642E8"/>
    <w:rsid w:val="009654B4"/>
    <w:rsid w:val="009670E1"/>
    <w:rsid w:val="0097720C"/>
    <w:rsid w:val="00982390"/>
    <w:rsid w:val="00985E66"/>
    <w:rsid w:val="00986FFF"/>
    <w:rsid w:val="0099566F"/>
    <w:rsid w:val="0099667E"/>
    <w:rsid w:val="00996BA9"/>
    <w:rsid w:val="00997D0B"/>
    <w:rsid w:val="009A0DDD"/>
    <w:rsid w:val="009A1195"/>
    <w:rsid w:val="009A3EFF"/>
    <w:rsid w:val="009A5FC5"/>
    <w:rsid w:val="009A6902"/>
    <w:rsid w:val="009B4D8B"/>
    <w:rsid w:val="009B6460"/>
    <w:rsid w:val="009B6C6B"/>
    <w:rsid w:val="009B7019"/>
    <w:rsid w:val="009B7C7B"/>
    <w:rsid w:val="009C157A"/>
    <w:rsid w:val="009C41BA"/>
    <w:rsid w:val="009C5D84"/>
    <w:rsid w:val="009C6994"/>
    <w:rsid w:val="009D2298"/>
    <w:rsid w:val="009D27FE"/>
    <w:rsid w:val="009D2D91"/>
    <w:rsid w:val="009D60D9"/>
    <w:rsid w:val="009D60E4"/>
    <w:rsid w:val="009E0411"/>
    <w:rsid w:val="009E1955"/>
    <w:rsid w:val="009E375D"/>
    <w:rsid w:val="009E7506"/>
    <w:rsid w:val="009F01A1"/>
    <w:rsid w:val="009F221D"/>
    <w:rsid w:val="009F2377"/>
    <w:rsid w:val="009F3C19"/>
    <w:rsid w:val="009F7A1A"/>
    <w:rsid w:val="00A011DA"/>
    <w:rsid w:val="00A06C02"/>
    <w:rsid w:val="00A07DB1"/>
    <w:rsid w:val="00A108F8"/>
    <w:rsid w:val="00A10B0A"/>
    <w:rsid w:val="00A10EBF"/>
    <w:rsid w:val="00A14F11"/>
    <w:rsid w:val="00A172FE"/>
    <w:rsid w:val="00A223D5"/>
    <w:rsid w:val="00A24CD9"/>
    <w:rsid w:val="00A259CE"/>
    <w:rsid w:val="00A26451"/>
    <w:rsid w:val="00A2709F"/>
    <w:rsid w:val="00A33313"/>
    <w:rsid w:val="00A345A9"/>
    <w:rsid w:val="00A44324"/>
    <w:rsid w:val="00A456AF"/>
    <w:rsid w:val="00A45726"/>
    <w:rsid w:val="00A531D2"/>
    <w:rsid w:val="00A5398E"/>
    <w:rsid w:val="00A5609A"/>
    <w:rsid w:val="00A57324"/>
    <w:rsid w:val="00A617FF"/>
    <w:rsid w:val="00A61B52"/>
    <w:rsid w:val="00A64354"/>
    <w:rsid w:val="00A717B4"/>
    <w:rsid w:val="00A72CA2"/>
    <w:rsid w:val="00A834B3"/>
    <w:rsid w:val="00A845D2"/>
    <w:rsid w:val="00A84A9D"/>
    <w:rsid w:val="00A85120"/>
    <w:rsid w:val="00A90979"/>
    <w:rsid w:val="00A91A84"/>
    <w:rsid w:val="00A939AF"/>
    <w:rsid w:val="00A94C52"/>
    <w:rsid w:val="00A94F94"/>
    <w:rsid w:val="00A9699B"/>
    <w:rsid w:val="00A97182"/>
    <w:rsid w:val="00A974C3"/>
    <w:rsid w:val="00AA185F"/>
    <w:rsid w:val="00AA44D6"/>
    <w:rsid w:val="00AA5BEC"/>
    <w:rsid w:val="00AA664F"/>
    <w:rsid w:val="00AB2136"/>
    <w:rsid w:val="00AB613B"/>
    <w:rsid w:val="00AB66BC"/>
    <w:rsid w:val="00AB6C4B"/>
    <w:rsid w:val="00AB7D6C"/>
    <w:rsid w:val="00AC00C6"/>
    <w:rsid w:val="00AC2F70"/>
    <w:rsid w:val="00AC6E09"/>
    <w:rsid w:val="00AC7488"/>
    <w:rsid w:val="00AD16B4"/>
    <w:rsid w:val="00AD2D79"/>
    <w:rsid w:val="00AE1066"/>
    <w:rsid w:val="00AE2FEF"/>
    <w:rsid w:val="00AF0A71"/>
    <w:rsid w:val="00AF1CB2"/>
    <w:rsid w:val="00AF5A1E"/>
    <w:rsid w:val="00AF7DF5"/>
    <w:rsid w:val="00B0307A"/>
    <w:rsid w:val="00B13759"/>
    <w:rsid w:val="00B14ED9"/>
    <w:rsid w:val="00B1720F"/>
    <w:rsid w:val="00B17620"/>
    <w:rsid w:val="00B1798D"/>
    <w:rsid w:val="00B37E7D"/>
    <w:rsid w:val="00B4028A"/>
    <w:rsid w:val="00B410FD"/>
    <w:rsid w:val="00B4273C"/>
    <w:rsid w:val="00B4323D"/>
    <w:rsid w:val="00B453C1"/>
    <w:rsid w:val="00B4673E"/>
    <w:rsid w:val="00B518C4"/>
    <w:rsid w:val="00B56F71"/>
    <w:rsid w:val="00B615E6"/>
    <w:rsid w:val="00B61A2E"/>
    <w:rsid w:val="00B641B9"/>
    <w:rsid w:val="00B646EE"/>
    <w:rsid w:val="00B674FC"/>
    <w:rsid w:val="00B700D7"/>
    <w:rsid w:val="00B7785A"/>
    <w:rsid w:val="00B81CD3"/>
    <w:rsid w:val="00B853AF"/>
    <w:rsid w:val="00B8701F"/>
    <w:rsid w:val="00B904F8"/>
    <w:rsid w:val="00B913E2"/>
    <w:rsid w:val="00B93513"/>
    <w:rsid w:val="00B97B3E"/>
    <w:rsid w:val="00BA07D9"/>
    <w:rsid w:val="00BA3F13"/>
    <w:rsid w:val="00BA5C47"/>
    <w:rsid w:val="00BB11BA"/>
    <w:rsid w:val="00BB1F73"/>
    <w:rsid w:val="00BB2858"/>
    <w:rsid w:val="00BB3771"/>
    <w:rsid w:val="00BB3E3C"/>
    <w:rsid w:val="00BC01B0"/>
    <w:rsid w:val="00BC0D2B"/>
    <w:rsid w:val="00BC2D57"/>
    <w:rsid w:val="00BC569C"/>
    <w:rsid w:val="00BC5E76"/>
    <w:rsid w:val="00BD37CA"/>
    <w:rsid w:val="00BD3E2C"/>
    <w:rsid w:val="00BD56DD"/>
    <w:rsid w:val="00BD68FA"/>
    <w:rsid w:val="00BE0764"/>
    <w:rsid w:val="00BE0BFD"/>
    <w:rsid w:val="00BE52BB"/>
    <w:rsid w:val="00BE5522"/>
    <w:rsid w:val="00BE595E"/>
    <w:rsid w:val="00BF1526"/>
    <w:rsid w:val="00BF3E01"/>
    <w:rsid w:val="00BF689B"/>
    <w:rsid w:val="00C002E5"/>
    <w:rsid w:val="00C020CC"/>
    <w:rsid w:val="00C023A9"/>
    <w:rsid w:val="00C02EA9"/>
    <w:rsid w:val="00C040FF"/>
    <w:rsid w:val="00C04F3F"/>
    <w:rsid w:val="00C06E3F"/>
    <w:rsid w:val="00C13025"/>
    <w:rsid w:val="00C133E6"/>
    <w:rsid w:val="00C14897"/>
    <w:rsid w:val="00C14B06"/>
    <w:rsid w:val="00C177D7"/>
    <w:rsid w:val="00C224EC"/>
    <w:rsid w:val="00C236B9"/>
    <w:rsid w:val="00C238D1"/>
    <w:rsid w:val="00C31F1B"/>
    <w:rsid w:val="00C339B9"/>
    <w:rsid w:val="00C34BF7"/>
    <w:rsid w:val="00C37385"/>
    <w:rsid w:val="00C37A8F"/>
    <w:rsid w:val="00C4500E"/>
    <w:rsid w:val="00C4661A"/>
    <w:rsid w:val="00C47ABA"/>
    <w:rsid w:val="00C51FA1"/>
    <w:rsid w:val="00C5370F"/>
    <w:rsid w:val="00C54C90"/>
    <w:rsid w:val="00C60216"/>
    <w:rsid w:val="00C643C2"/>
    <w:rsid w:val="00C651F1"/>
    <w:rsid w:val="00C70D75"/>
    <w:rsid w:val="00C72407"/>
    <w:rsid w:val="00C73692"/>
    <w:rsid w:val="00C74B09"/>
    <w:rsid w:val="00C74E45"/>
    <w:rsid w:val="00C765FE"/>
    <w:rsid w:val="00C76F37"/>
    <w:rsid w:val="00C85990"/>
    <w:rsid w:val="00C86E53"/>
    <w:rsid w:val="00C918D1"/>
    <w:rsid w:val="00C93E56"/>
    <w:rsid w:val="00C946EE"/>
    <w:rsid w:val="00C9501A"/>
    <w:rsid w:val="00C97A86"/>
    <w:rsid w:val="00CA180F"/>
    <w:rsid w:val="00CA1F12"/>
    <w:rsid w:val="00CA5063"/>
    <w:rsid w:val="00CA6B20"/>
    <w:rsid w:val="00CA7A71"/>
    <w:rsid w:val="00CB22E4"/>
    <w:rsid w:val="00CB3CE3"/>
    <w:rsid w:val="00CB5D57"/>
    <w:rsid w:val="00CB6020"/>
    <w:rsid w:val="00CB60D0"/>
    <w:rsid w:val="00CB6852"/>
    <w:rsid w:val="00CB7F4F"/>
    <w:rsid w:val="00CC00DE"/>
    <w:rsid w:val="00CC17B6"/>
    <w:rsid w:val="00CC6977"/>
    <w:rsid w:val="00CD0E96"/>
    <w:rsid w:val="00CD202F"/>
    <w:rsid w:val="00CD548F"/>
    <w:rsid w:val="00CE4B46"/>
    <w:rsid w:val="00CE7096"/>
    <w:rsid w:val="00CF0BD8"/>
    <w:rsid w:val="00CF1F52"/>
    <w:rsid w:val="00CF1F5E"/>
    <w:rsid w:val="00CF60ED"/>
    <w:rsid w:val="00CF65D8"/>
    <w:rsid w:val="00CF6AB6"/>
    <w:rsid w:val="00D043F6"/>
    <w:rsid w:val="00D06F74"/>
    <w:rsid w:val="00D10F41"/>
    <w:rsid w:val="00D12522"/>
    <w:rsid w:val="00D13B42"/>
    <w:rsid w:val="00D13C34"/>
    <w:rsid w:val="00D155B6"/>
    <w:rsid w:val="00D179D3"/>
    <w:rsid w:val="00D31B47"/>
    <w:rsid w:val="00D34661"/>
    <w:rsid w:val="00D352BF"/>
    <w:rsid w:val="00D3766E"/>
    <w:rsid w:val="00D37E5B"/>
    <w:rsid w:val="00D41C30"/>
    <w:rsid w:val="00D434B8"/>
    <w:rsid w:val="00D43BF1"/>
    <w:rsid w:val="00D45912"/>
    <w:rsid w:val="00D45E83"/>
    <w:rsid w:val="00D46DFF"/>
    <w:rsid w:val="00D47DDF"/>
    <w:rsid w:val="00D50798"/>
    <w:rsid w:val="00D51232"/>
    <w:rsid w:val="00D53800"/>
    <w:rsid w:val="00D5486A"/>
    <w:rsid w:val="00D57AC5"/>
    <w:rsid w:val="00D57BB1"/>
    <w:rsid w:val="00D57D22"/>
    <w:rsid w:val="00D60156"/>
    <w:rsid w:val="00D633A5"/>
    <w:rsid w:val="00D666CF"/>
    <w:rsid w:val="00D70DF2"/>
    <w:rsid w:val="00D73FFA"/>
    <w:rsid w:val="00D77004"/>
    <w:rsid w:val="00D804B9"/>
    <w:rsid w:val="00D80E4D"/>
    <w:rsid w:val="00D827B7"/>
    <w:rsid w:val="00D8479C"/>
    <w:rsid w:val="00D87794"/>
    <w:rsid w:val="00D922E5"/>
    <w:rsid w:val="00DA41CF"/>
    <w:rsid w:val="00DA5BBF"/>
    <w:rsid w:val="00DA7DF4"/>
    <w:rsid w:val="00DB1F12"/>
    <w:rsid w:val="00DB36E4"/>
    <w:rsid w:val="00DB426B"/>
    <w:rsid w:val="00DB42A8"/>
    <w:rsid w:val="00DB552C"/>
    <w:rsid w:val="00DB6E07"/>
    <w:rsid w:val="00DB7C01"/>
    <w:rsid w:val="00DC1C67"/>
    <w:rsid w:val="00DC1E36"/>
    <w:rsid w:val="00DC26E6"/>
    <w:rsid w:val="00DC33C6"/>
    <w:rsid w:val="00DC3EDB"/>
    <w:rsid w:val="00DC4639"/>
    <w:rsid w:val="00DC63C3"/>
    <w:rsid w:val="00DC6605"/>
    <w:rsid w:val="00DC6724"/>
    <w:rsid w:val="00DD0B3A"/>
    <w:rsid w:val="00DD13D3"/>
    <w:rsid w:val="00DD1535"/>
    <w:rsid w:val="00DD17AA"/>
    <w:rsid w:val="00DD2401"/>
    <w:rsid w:val="00DD5929"/>
    <w:rsid w:val="00DD6299"/>
    <w:rsid w:val="00DE1FAE"/>
    <w:rsid w:val="00DF012B"/>
    <w:rsid w:val="00DF0C3F"/>
    <w:rsid w:val="00DF165D"/>
    <w:rsid w:val="00DF24E0"/>
    <w:rsid w:val="00DF51D2"/>
    <w:rsid w:val="00DF5A47"/>
    <w:rsid w:val="00DF6E7D"/>
    <w:rsid w:val="00E00605"/>
    <w:rsid w:val="00E00A32"/>
    <w:rsid w:val="00E01D8C"/>
    <w:rsid w:val="00E02E43"/>
    <w:rsid w:val="00E03F25"/>
    <w:rsid w:val="00E04085"/>
    <w:rsid w:val="00E056B8"/>
    <w:rsid w:val="00E114B3"/>
    <w:rsid w:val="00E11B70"/>
    <w:rsid w:val="00E1543E"/>
    <w:rsid w:val="00E15E25"/>
    <w:rsid w:val="00E20DDF"/>
    <w:rsid w:val="00E23D92"/>
    <w:rsid w:val="00E2623A"/>
    <w:rsid w:val="00E30E4D"/>
    <w:rsid w:val="00E345F4"/>
    <w:rsid w:val="00E367B3"/>
    <w:rsid w:val="00E40E3F"/>
    <w:rsid w:val="00E4262A"/>
    <w:rsid w:val="00E43D48"/>
    <w:rsid w:val="00E52EB9"/>
    <w:rsid w:val="00E54409"/>
    <w:rsid w:val="00E55F17"/>
    <w:rsid w:val="00E5718E"/>
    <w:rsid w:val="00E6568E"/>
    <w:rsid w:val="00E6597C"/>
    <w:rsid w:val="00E66802"/>
    <w:rsid w:val="00E67FC7"/>
    <w:rsid w:val="00E707C2"/>
    <w:rsid w:val="00E730A8"/>
    <w:rsid w:val="00E74F34"/>
    <w:rsid w:val="00E757C2"/>
    <w:rsid w:val="00E7723D"/>
    <w:rsid w:val="00E805E0"/>
    <w:rsid w:val="00E80B65"/>
    <w:rsid w:val="00E8132E"/>
    <w:rsid w:val="00E86434"/>
    <w:rsid w:val="00E95A4D"/>
    <w:rsid w:val="00EA004C"/>
    <w:rsid w:val="00EA0AC4"/>
    <w:rsid w:val="00EA146B"/>
    <w:rsid w:val="00EA64F9"/>
    <w:rsid w:val="00EB46F9"/>
    <w:rsid w:val="00EB600C"/>
    <w:rsid w:val="00EC2760"/>
    <w:rsid w:val="00EC7520"/>
    <w:rsid w:val="00ED088E"/>
    <w:rsid w:val="00ED1551"/>
    <w:rsid w:val="00ED3060"/>
    <w:rsid w:val="00ED36C7"/>
    <w:rsid w:val="00ED3966"/>
    <w:rsid w:val="00ED3DDE"/>
    <w:rsid w:val="00ED3EE3"/>
    <w:rsid w:val="00ED5341"/>
    <w:rsid w:val="00ED5678"/>
    <w:rsid w:val="00EE1125"/>
    <w:rsid w:val="00EE50CE"/>
    <w:rsid w:val="00EF01AE"/>
    <w:rsid w:val="00EF0D0A"/>
    <w:rsid w:val="00EF27F6"/>
    <w:rsid w:val="00EF6C9B"/>
    <w:rsid w:val="00F000A2"/>
    <w:rsid w:val="00F01476"/>
    <w:rsid w:val="00F0207C"/>
    <w:rsid w:val="00F02631"/>
    <w:rsid w:val="00F02BCA"/>
    <w:rsid w:val="00F03A1F"/>
    <w:rsid w:val="00F063C3"/>
    <w:rsid w:val="00F0641F"/>
    <w:rsid w:val="00F0651A"/>
    <w:rsid w:val="00F15B3B"/>
    <w:rsid w:val="00F21B8E"/>
    <w:rsid w:val="00F33266"/>
    <w:rsid w:val="00F34DD7"/>
    <w:rsid w:val="00F36264"/>
    <w:rsid w:val="00F4248E"/>
    <w:rsid w:val="00F4522C"/>
    <w:rsid w:val="00F45B7F"/>
    <w:rsid w:val="00F4618D"/>
    <w:rsid w:val="00F46AA2"/>
    <w:rsid w:val="00F47A8D"/>
    <w:rsid w:val="00F47BD0"/>
    <w:rsid w:val="00F52C10"/>
    <w:rsid w:val="00F556E0"/>
    <w:rsid w:val="00F565D6"/>
    <w:rsid w:val="00F603D5"/>
    <w:rsid w:val="00F61272"/>
    <w:rsid w:val="00F612F5"/>
    <w:rsid w:val="00F6136E"/>
    <w:rsid w:val="00F65DA7"/>
    <w:rsid w:val="00F66DBC"/>
    <w:rsid w:val="00F66FB5"/>
    <w:rsid w:val="00F7390B"/>
    <w:rsid w:val="00F7429D"/>
    <w:rsid w:val="00F7755E"/>
    <w:rsid w:val="00F776E9"/>
    <w:rsid w:val="00F802C0"/>
    <w:rsid w:val="00F81D85"/>
    <w:rsid w:val="00F85FD0"/>
    <w:rsid w:val="00F868EE"/>
    <w:rsid w:val="00F8703C"/>
    <w:rsid w:val="00F9505F"/>
    <w:rsid w:val="00F97911"/>
    <w:rsid w:val="00FA0B34"/>
    <w:rsid w:val="00FA6ED0"/>
    <w:rsid w:val="00FB1C89"/>
    <w:rsid w:val="00FB63F1"/>
    <w:rsid w:val="00FB6BDC"/>
    <w:rsid w:val="00FC7C89"/>
    <w:rsid w:val="00FD1297"/>
    <w:rsid w:val="00FD12F6"/>
    <w:rsid w:val="00FD3E62"/>
    <w:rsid w:val="00FD440B"/>
    <w:rsid w:val="00FE4293"/>
    <w:rsid w:val="00FE4EF7"/>
    <w:rsid w:val="00FE7498"/>
    <w:rsid w:val="00FF2625"/>
    <w:rsid w:val="00FF34C6"/>
    <w:rsid w:val="00FF3529"/>
    <w:rsid w:val="00FF68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B84B3E"/>
  <w15:chartTrackingRefBased/>
  <w15:docId w15:val="{2120F6D2-8803-44C5-88E2-A7875B66A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buntu" w:eastAsia="Times New Roman" w:hAnsi="Ubuntu" w:cs="Times New Roman"/>
        <w:lang w:val="pl-PL" w:eastAsia="pl-PL"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290832"/>
    <w:pPr>
      <w:spacing w:before="120"/>
    </w:pPr>
    <w:rPr>
      <w:rFonts w:ascii="Source Sans Pro Light" w:hAnsi="Source Sans Pro Light"/>
      <w:sz w:val="22"/>
      <w:lang w:eastAsia="en-US"/>
    </w:rPr>
  </w:style>
  <w:style w:type="paragraph" w:styleId="Nagwek1">
    <w:name w:val="heading 1"/>
    <w:basedOn w:val="Normalny"/>
    <w:next w:val="Normalny"/>
    <w:link w:val="Nagwek1Znak"/>
    <w:qFormat/>
    <w:rsid w:val="00BD3E2C"/>
    <w:pPr>
      <w:keepNext/>
      <w:spacing w:before="400" w:after="200"/>
      <w:jc w:val="left"/>
      <w:outlineLvl w:val="0"/>
    </w:pPr>
    <w:rPr>
      <w:rFonts w:ascii="Source Sans Pro SemiBold" w:hAnsi="Source Sans Pro SemiBold"/>
      <w:bCs/>
      <w:kern w:val="32"/>
      <w:sz w:val="40"/>
      <w:szCs w:val="48"/>
    </w:rPr>
  </w:style>
  <w:style w:type="paragraph" w:styleId="Nagwek2">
    <w:name w:val="heading 2"/>
    <w:basedOn w:val="Normalny"/>
    <w:next w:val="Normalny"/>
    <w:link w:val="Nagwek2Znak"/>
    <w:qFormat/>
    <w:rsid w:val="00BD3E2C"/>
    <w:pPr>
      <w:keepNext/>
      <w:spacing w:before="360"/>
      <w:jc w:val="left"/>
      <w:outlineLvl w:val="1"/>
    </w:pPr>
    <w:rPr>
      <w:rFonts w:ascii="Source Sans Pro SemiBold" w:hAnsi="Source Sans Pro SemiBold"/>
      <w:bCs/>
      <w:iCs/>
      <w:sz w:val="36"/>
      <w:szCs w:val="36"/>
    </w:rPr>
  </w:style>
  <w:style w:type="paragraph" w:styleId="Nagwek3">
    <w:name w:val="heading 3"/>
    <w:basedOn w:val="Normalny"/>
    <w:next w:val="Normalny"/>
    <w:link w:val="Nagwek3Znak"/>
    <w:qFormat/>
    <w:rsid w:val="00BD3E2C"/>
    <w:pPr>
      <w:keepNext/>
      <w:spacing w:before="320"/>
      <w:jc w:val="left"/>
      <w:outlineLvl w:val="2"/>
    </w:pPr>
    <w:rPr>
      <w:rFonts w:ascii="Source Sans Pro SemiBold" w:hAnsi="Source Sans Pro SemiBold"/>
      <w:bCs/>
      <w:sz w:val="32"/>
      <w:szCs w:val="26"/>
      <w:lang w:eastAsia="pl-PL"/>
    </w:rPr>
  </w:style>
  <w:style w:type="paragraph" w:styleId="Nagwek4">
    <w:name w:val="heading 4"/>
    <w:basedOn w:val="Normalny"/>
    <w:next w:val="Normalny"/>
    <w:link w:val="Nagwek4Znak"/>
    <w:qFormat/>
    <w:rsid w:val="00BD3E2C"/>
    <w:pPr>
      <w:keepNext/>
      <w:spacing w:before="280"/>
      <w:jc w:val="left"/>
      <w:outlineLvl w:val="3"/>
    </w:pPr>
    <w:rPr>
      <w:rFonts w:ascii="Source Sans Pro SemiBold" w:hAnsi="Source Sans Pro SemiBold"/>
      <w:bCs/>
      <w:sz w:val="28"/>
      <w:szCs w:val="28"/>
    </w:rPr>
  </w:style>
  <w:style w:type="paragraph" w:styleId="Nagwek5">
    <w:name w:val="heading 5"/>
    <w:basedOn w:val="Normalny"/>
    <w:next w:val="Normalny"/>
    <w:link w:val="Nagwek5Znak"/>
    <w:qFormat/>
    <w:rsid w:val="00BD3E2C"/>
    <w:pPr>
      <w:spacing w:before="240"/>
      <w:jc w:val="left"/>
      <w:outlineLvl w:val="4"/>
    </w:pPr>
    <w:rPr>
      <w:rFonts w:ascii="Source Sans Pro SemiBold" w:hAnsi="Source Sans Pro SemiBold"/>
      <w:bCs/>
      <w:iCs/>
      <w:sz w:val="24"/>
      <w:szCs w:val="26"/>
    </w:rPr>
  </w:style>
  <w:style w:type="paragraph" w:styleId="Nagwek6">
    <w:name w:val="heading 6"/>
    <w:basedOn w:val="Normalny"/>
    <w:next w:val="Normalny"/>
    <w:link w:val="Nagwek6Znak"/>
    <w:qFormat/>
    <w:rsid w:val="00BD3E2C"/>
    <w:pPr>
      <w:spacing w:before="220"/>
      <w:jc w:val="left"/>
      <w:outlineLvl w:val="5"/>
    </w:pPr>
    <w:rPr>
      <w:rFonts w:ascii="Source Sans Pro SemiBold" w:hAnsi="Source Sans Pro SemiBold"/>
      <w:bCs/>
      <w:szCs w:val="22"/>
    </w:rPr>
  </w:style>
  <w:style w:type="paragraph" w:styleId="Nagwek7">
    <w:name w:val="heading 7"/>
    <w:basedOn w:val="Normalny"/>
    <w:next w:val="Normalny"/>
    <w:link w:val="Nagwek7Znak"/>
    <w:qFormat/>
    <w:rsid w:val="00BD3E2C"/>
    <w:pPr>
      <w:pBdr>
        <w:bottom w:val="single" w:sz="8" w:space="1" w:color="307FE2" w:themeColor="accent1"/>
      </w:pBdr>
      <w:spacing w:before="320"/>
      <w:jc w:val="center"/>
      <w:outlineLvl w:val="6"/>
    </w:pPr>
    <w:rPr>
      <w:rFonts w:ascii="Source Sans Pro" w:hAnsi="Source Sans Pro"/>
      <w:sz w:val="32"/>
    </w:rPr>
  </w:style>
  <w:style w:type="paragraph" w:styleId="Nagwek8">
    <w:name w:val="heading 8"/>
    <w:basedOn w:val="Normalny"/>
    <w:next w:val="Normalny"/>
    <w:link w:val="Nagwek8Znak"/>
    <w:qFormat/>
    <w:rsid w:val="00BD3E2C"/>
    <w:pPr>
      <w:pBdr>
        <w:bottom w:val="single" w:sz="8" w:space="1" w:color="307FE2" w:themeColor="accent1"/>
      </w:pBdr>
      <w:spacing w:before="280"/>
      <w:jc w:val="center"/>
      <w:outlineLvl w:val="7"/>
    </w:pPr>
    <w:rPr>
      <w:rFonts w:ascii="Source Sans Pro" w:hAnsi="Source Sans Pro"/>
      <w:iCs/>
      <w:sz w:val="28"/>
    </w:rPr>
  </w:style>
  <w:style w:type="paragraph" w:styleId="Nagwek9">
    <w:name w:val="heading 9"/>
    <w:basedOn w:val="Normalny"/>
    <w:next w:val="Normalny"/>
    <w:link w:val="Nagwek9Znak"/>
    <w:qFormat/>
    <w:rsid w:val="00BD3E2C"/>
    <w:pPr>
      <w:pBdr>
        <w:bottom w:val="single" w:sz="8" w:space="1" w:color="307FE2" w:themeColor="accent1"/>
      </w:pBdr>
      <w:jc w:val="center"/>
      <w:outlineLvl w:val="8"/>
    </w:pPr>
    <w:rPr>
      <w:rFonts w:ascii="Source Sans Pro" w:hAnsi="Source Sans Pro"/>
      <w:sz w:val="24"/>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qFormat/>
    <w:rsid w:val="00554312"/>
    <w:rPr>
      <w:sz w:val="16"/>
    </w:rPr>
  </w:style>
  <w:style w:type="paragraph" w:styleId="Stopka">
    <w:name w:val="footer"/>
    <w:basedOn w:val="Normalny"/>
    <w:link w:val="StopkaZnak"/>
    <w:qFormat/>
    <w:rsid w:val="00554312"/>
    <w:rPr>
      <w:sz w:val="16"/>
    </w:rPr>
  </w:style>
  <w:style w:type="character" w:styleId="Numerstrony">
    <w:name w:val="page number"/>
    <w:basedOn w:val="Domylnaczcionkaakapitu"/>
    <w:qFormat/>
    <w:rsid w:val="008D3F10"/>
    <w:rPr>
      <w:b/>
      <w:dstrike w:val="0"/>
      <w:color w:val="auto"/>
      <w:sz w:val="20"/>
      <w:vertAlign w:val="baseline"/>
    </w:rPr>
  </w:style>
  <w:style w:type="character" w:styleId="Numerwiersza">
    <w:name w:val="line number"/>
    <w:basedOn w:val="Domylnaczcionkaakapitu"/>
    <w:rsid w:val="008D3F10"/>
    <w:rPr>
      <w:b w:val="0"/>
      <w:i w:val="0"/>
      <w:sz w:val="16"/>
    </w:rPr>
  </w:style>
  <w:style w:type="table" w:styleId="Tabela-Siatka">
    <w:name w:val="Table Grid"/>
    <w:basedOn w:val="Standardowy"/>
    <w:rsid w:val="00D633A5"/>
    <w:pPr>
      <w:spacing w:before="40"/>
      <w:contextualSpacing/>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qFormat/>
    <w:rsid w:val="00BD3E2C"/>
    <w:pPr>
      <w:spacing w:before="480" w:after="240"/>
      <w:jc w:val="center"/>
      <w:outlineLvl w:val="0"/>
    </w:pPr>
    <w:rPr>
      <w:rFonts w:ascii="Source Sans Pro SemiBold" w:hAnsi="Source Sans Pro SemiBold"/>
      <w:bCs/>
      <w:smallCaps/>
      <w:kern w:val="28"/>
      <w:sz w:val="48"/>
      <w:szCs w:val="32"/>
    </w:rPr>
  </w:style>
  <w:style w:type="paragraph" w:styleId="Spistreci1">
    <w:name w:val="toc 1"/>
    <w:basedOn w:val="Normalny"/>
    <w:next w:val="Normalny"/>
    <w:uiPriority w:val="39"/>
    <w:rsid w:val="008563B3"/>
    <w:pPr>
      <w:spacing w:after="60"/>
    </w:pPr>
    <w:rPr>
      <w:b/>
      <w:sz w:val="24"/>
    </w:rPr>
  </w:style>
  <w:style w:type="paragraph" w:styleId="Spistreci2">
    <w:name w:val="toc 2"/>
    <w:basedOn w:val="Normalny"/>
    <w:next w:val="Normalny"/>
    <w:uiPriority w:val="39"/>
    <w:rsid w:val="008563B3"/>
    <w:pPr>
      <w:spacing w:before="60"/>
    </w:pPr>
    <w:rPr>
      <w:sz w:val="24"/>
    </w:rPr>
  </w:style>
  <w:style w:type="paragraph" w:styleId="Spistreci3">
    <w:name w:val="toc 3"/>
    <w:basedOn w:val="Normalny"/>
    <w:next w:val="Normalny"/>
    <w:uiPriority w:val="39"/>
    <w:rsid w:val="008563B3"/>
    <w:pPr>
      <w:spacing w:before="60"/>
      <w:ind w:left="170"/>
    </w:pPr>
  </w:style>
  <w:style w:type="paragraph" w:styleId="Spistreci4">
    <w:name w:val="toc 4"/>
    <w:basedOn w:val="Normalny"/>
    <w:next w:val="Normalny"/>
    <w:uiPriority w:val="39"/>
    <w:rsid w:val="000D458B"/>
    <w:pPr>
      <w:spacing w:before="60"/>
      <w:ind w:left="340"/>
    </w:pPr>
    <w:rPr>
      <w:sz w:val="18"/>
    </w:rPr>
  </w:style>
  <w:style w:type="paragraph" w:styleId="Spistreci5">
    <w:name w:val="toc 5"/>
    <w:basedOn w:val="Normalny"/>
    <w:next w:val="Normalny"/>
    <w:uiPriority w:val="39"/>
    <w:rsid w:val="008563B3"/>
    <w:pPr>
      <w:spacing w:before="60"/>
      <w:ind w:left="510"/>
    </w:pPr>
    <w:rPr>
      <w:sz w:val="16"/>
    </w:rPr>
  </w:style>
  <w:style w:type="paragraph" w:styleId="Spistreci6">
    <w:name w:val="toc 6"/>
    <w:basedOn w:val="Normalny"/>
    <w:next w:val="Normalny"/>
    <w:uiPriority w:val="39"/>
    <w:qFormat/>
    <w:rsid w:val="00DD17AA"/>
    <w:pPr>
      <w:spacing w:before="0"/>
      <w:ind w:left="680"/>
    </w:pPr>
    <w:rPr>
      <w:sz w:val="16"/>
    </w:rPr>
  </w:style>
  <w:style w:type="paragraph" w:styleId="Spistreci7">
    <w:name w:val="toc 7"/>
    <w:basedOn w:val="Normalny"/>
    <w:next w:val="Normalny"/>
    <w:uiPriority w:val="39"/>
    <w:rsid w:val="008563B3"/>
    <w:pPr>
      <w:spacing w:before="60"/>
      <w:ind w:left="340"/>
    </w:pPr>
    <w:rPr>
      <w:b/>
    </w:rPr>
  </w:style>
  <w:style w:type="paragraph" w:styleId="Spistreci8">
    <w:name w:val="toc 8"/>
    <w:basedOn w:val="Normalny"/>
    <w:next w:val="Normalny"/>
    <w:uiPriority w:val="39"/>
    <w:rsid w:val="008563B3"/>
    <w:pPr>
      <w:ind w:left="340"/>
    </w:pPr>
  </w:style>
  <w:style w:type="paragraph" w:styleId="Spistreci9">
    <w:name w:val="toc 9"/>
    <w:basedOn w:val="Normalny"/>
    <w:next w:val="Normalny"/>
    <w:uiPriority w:val="39"/>
    <w:qFormat/>
    <w:rsid w:val="00DD17AA"/>
    <w:pPr>
      <w:spacing w:before="0"/>
      <w:ind w:left="510"/>
    </w:pPr>
    <w:rPr>
      <w:sz w:val="16"/>
    </w:rPr>
  </w:style>
  <w:style w:type="paragraph" w:styleId="Tekstkomentarza">
    <w:name w:val="annotation text"/>
    <w:basedOn w:val="Normalny"/>
    <w:link w:val="TekstkomentarzaZnak"/>
    <w:semiHidden/>
    <w:rsid w:val="00373664"/>
    <w:rPr>
      <w:sz w:val="16"/>
      <w:lang w:eastAsia="pl-PL"/>
    </w:rPr>
  </w:style>
  <w:style w:type="character" w:customStyle="1" w:styleId="Nagwek1Znak">
    <w:name w:val="Nagłówek 1 Znak"/>
    <w:basedOn w:val="Domylnaczcionkaakapitu"/>
    <w:link w:val="Nagwek1"/>
    <w:rsid w:val="00BD3E2C"/>
    <w:rPr>
      <w:rFonts w:ascii="Source Sans Pro SemiBold" w:hAnsi="Source Sans Pro SemiBold"/>
      <w:bCs/>
      <w:kern w:val="32"/>
      <w:sz w:val="40"/>
      <w:szCs w:val="48"/>
      <w:lang w:eastAsia="en-US"/>
    </w:rPr>
  </w:style>
  <w:style w:type="character" w:customStyle="1" w:styleId="Nagwek2Znak">
    <w:name w:val="Nagłówek 2 Znak"/>
    <w:basedOn w:val="Domylnaczcionkaakapitu"/>
    <w:link w:val="Nagwek2"/>
    <w:rsid w:val="00BD3E2C"/>
    <w:rPr>
      <w:rFonts w:ascii="Source Sans Pro SemiBold" w:hAnsi="Source Sans Pro SemiBold"/>
      <w:bCs/>
      <w:iCs/>
      <w:sz w:val="36"/>
      <w:szCs w:val="36"/>
      <w:lang w:eastAsia="en-US"/>
    </w:rPr>
  </w:style>
  <w:style w:type="character" w:customStyle="1" w:styleId="Nagwek3Znak">
    <w:name w:val="Nagłówek 3 Znak"/>
    <w:basedOn w:val="Domylnaczcionkaakapitu"/>
    <w:link w:val="Nagwek3"/>
    <w:rsid w:val="00BD3E2C"/>
    <w:rPr>
      <w:rFonts w:ascii="Source Sans Pro SemiBold" w:hAnsi="Source Sans Pro SemiBold"/>
      <w:bCs/>
      <w:sz w:val="32"/>
      <w:szCs w:val="26"/>
    </w:rPr>
  </w:style>
  <w:style w:type="character" w:customStyle="1" w:styleId="Nagwek4Znak">
    <w:name w:val="Nagłówek 4 Znak"/>
    <w:basedOn w:val="Domylnaczcionkaakapitu"/>
    <w:link w:val="Nagwek4"/>
    <w:rsid w:val="00BD3E2C"/>
    <w:rPr>
      <w:rFonts w:ascii="Source Sans Pro SemiBold" w:hAnsi="Source Sans Pro SemiBold"/>
      <w:bCs/>
      <w:sz w:val="28"/>
      <w:szCs w:val="28"/>
      <w:lang w:eastAsia="en-US"/>
    </w:rPr>
  </w:style>
  <w:style w:type="character" w:customStyle="1" w:styleId="Nagwek5Znak">
    <w:name w:val="Nagłówek 5 Znak"/>
    <w:basedOn w:val="Domylnaczcionkaakapitu"/>
    <w:link w:val="Nagwek5"/>
    <w:rsid w:val="00BD3E2C"/>
    <w:rPr>
      <w:rFonts w:ascii="Source Sans Pro SemiBold" w:hAnsi="Source Sans Pro SemiBold"/>
      <w:bCs/>
      <w:iCs/>
      <w:sz w:val="24"/>
      <w:szCs w:val="26"/>
      <w:lang w:eastAsia="en-US"/>
    </w:rPr>
  </w:style>
  <w:style w:type="character" w:customStyle="1" w:styleId="Nagwek6Znak">
    <w:name w:val="Nagłówek 6 Znak"/>
    <w:basedOn w:val="Domylnaczcionkaakapitu"/>
    <w:link w:val="Nagwek6"/>
    <w:rsid w:val="00BD3E2C"/>
    <w:rPr>
      <w:rFonts w:ascii="Source Sans Pro SemiBold" w:hAnsi="Source Sans Pro SemiBold"/>
      <w:bCs/>
      <w:sz w:val="22"/>
      <w:szCs w:val="22"/>
      <w:lang w:eastAsia="en-US"/>
    </w:rPr>
  </w:style>
  <w:style w:type="character" w:customStyle="1" w:styleId="Nagwek7Znak">
    <w:name w:val="Nagłówek 7 Znak"/>
    <w:basedOn w:val="Domylnaczcionkaakapitu"/>
    <w:link w:val="Nagwek7"/>
    <w:rsid w:val="00BD3E2C"/>
    <w:rPr>
      <w:rFonts w:ascii="Source Sans Pro" w:hAnsi="Source Sans Pro"/>
      <w:sz w:val="32"/>
      <w:lang w:eastAsia="en-US"/>
    </w:rPr>
  </w:style>
  <w:style w:type="character" w:customStyle="1" w:styleId="Nagwek8Znak">
    <w:name w:val="Nagłówek 8 Znak"/>
    <w:basedOn w:val="Domylnaczcionkaakapitu"/>
    <w:link w:val="Nagwek8"/>
    <w:rsid w:val="00BD3E2C"/>
    <w:rPr>
      <w:rFonts w:ascii="Source Sans Pro" w:hAnsi="Source Sans Pro"/>
      <w:iCs/>
      <w:sz w:val="28"/>
      <w:lang w:eastAsia="en-US"/>
    </w:rPr>
  </w:style>
  <w:style w:type="character" w:customStyle="1" w:styleId="Nagwek9Znak">
    <w:name w:val="Nagłówek 9 Znak"/>
    <w:basedOn w:val="Domylnaczcionkaakapitu"/>
    <w:link w:val="Nagwek9"/>
    <w:rsid w:val="00BD3E2C"/>
    <w:rPr>
      <w:rFonts w:ascii="Source Sans Pro" w:hAnsi="Source Sans Pro"/>
      <w:sz w:val="24"/>
      <w:szCs w:val="22"/>
      <w:lang w:eastAsia="en-US"/>
    </w:rPr>
  </w:style>
  <w:style w:type="character" w:customStyle="1" w:styleId="TytuZnak">
    <w:name w:val="Tytuł Znak"/>
    <w:basedOn w:val="Domylnaczcionkaakapitu"/>
    <w:link w:val="Tytu"/>
    <w:rsid w:val="00BD3E2C"/>
    <w:rPr>
      <w:rFonts w:ascii="Source Sans Pro SemiBold" w:hAnsi="Source Sans Pro SemiBold"/>
      <w:bCs/>
      <w:smallCaps/>
      <w:kern w:val="28"/>
      <w:sz w:val="48"/>
      <w:szCs w:val="32"/>
      <w:lang w:eastAsia="en-US"/>
    </w:rPr>
  </w:style>
  <w:style w:type="character" w:customStyle="1" w:styleId="StopkaZnak">
    <w:name w:val="Stopka Znak"/>
    <w:basedOn w:val="Domylnaczcionkaakapitu"/>
    <w:link w:val="Stopka"/>
    <w:rsid w:val="00554312"/>
    <w:rPr>
      <w:rFonts w:ascii="Ubuntu" w:hAnsi="Ubuntu"/>
      <w:sz w:val="16"/>
      <w:lang w:eastAsia="en-US"/>
    </w:rPr>
  </w:style>
  <w:style w:type="numbering" w:customStyle="1" w:styleId="Styl1">
    <w:name w:val="Styl1"/>
    <w:uiPriority w:val="99"/>
    <w:rsid w:val="00373664"/>
    <w:pPr>
      <w:numPr>
        <w:numId w:val="1"/>
      </w:numPr>
    </w:pPr>
  </w:style>
  <w:style w:type="paragraph" w:styleId="Podtytu">
    <w:name w:val="Subtitle"/>
    <w:basedOn w:val="Normalny"/>
    <w:next w:val="Normalny"/>
    <w:link w:val="PodtytuZnak"/>
    <w:qFormat/>
    <w:rsid w:val="00BD3E2C"/>
    <w:pPr>
      <w:numPr>
        <w:ilvl w:val="1"/>
      </w:numPr>
      <w:pBdr>
        <w:top w:val="single" w:sz="8" w:space="1" w:color="307FE2" w:themeColor="accent1"/>
      </w:pBdr>
      <w:spacing w:before="360"/>
      <w:jc w:val="center"/>
    </w:pPr>
    <w:rPr>
      <w:rFonts w:ascii="Source Sans Pro SemiBold" w:eastAsiaTheme="majorEastAsia" w:hAnsi="Source Sans Pro SemiBold" w:cs="Times New Roman (Nagłówki CS)"/>
      <w:iCs/>
      <w:smallCaps/>
      <w:sz w:val="36"/>
    </w:rPr>
  </w:style>
  <w:style w:type="character" w:customStyle="1" w:styleId="PodtytuZnak">
    <w:name w:val="Podtytuł Znak"/>
    <w:basedOn w:val="Domylnaczcionkaakapitu"/>
    <w:link w:val="Podtytu"/>
    <w:rsid w:val="00BD3E2C"/>
    <w:rPr>
      <w:rFonts w:ascii="Source Sans Pro SemiBold" w:eastAsiaTheme="majorEastAsia" w:hAnsi="Source Sans Pro SemiBold" w:cs="Times New Roman (Nagłówki CS)"/>
      <w:iCs/>
      <w:smallCaps/>
      <w:sz w:val="36"/>
      <w:lang w:eastAsia="en-US"/>
    </w:rPr>
  </w:style>
  <w:style w:type="character" w:customStyle="1" w:styleId="NagwekZnak">
    <w:name w:val="Nagłówek Znak"/>
    <w:basedOn w:val="Domylnaczcionkaakapitu"/>
    <w:link w:val="Nagwek"/>
    <w:rsid w:val="00554312"/>
    <w:rPr>
      <w:rFonts w:ascii="Ubuntu" w:hAnsi="Ubuntu"/>
      <w:sz w:val="16"/>
      <w:lang w:eastAsia="en-US"/>
    </w:rPr>
  </w:style>
  <w:style w:type="character" w:customStyle="1" w:styleId="TekstkomentarzaZnak">
    <w:name w:val="Tekst komentarza Znak"/>
    <w:basedOn w:val="Domylnaczcionkaakapitu"/>
    <w:link w:val="Tekstkomentarza"/>
    <w:semiHidden/>
    <w:rsid w:val="00373664"/>
    <w:rPr>
      <w:rFonts w:cs="Times New Roman"/>
      <w:sz w:val="16"/>
    </w:rPr>
  </w:style>
  <w:style w:type="table" w:styleId="Tabela-Siatka1">
    <w:name w:val="Table Grid 1"/>
    <w:basedOn w:val="Standardowy"/>
    <w:rsid w:val="00D633A5"/>
    <w:rPr>
      <w:rFonts w:ascii="Arial" w:hAnsi="Arial"/>
      <w:sz w:val="18"/>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Pogrubienie">
    <w:name w:val="Strong"/>
    <w:basedOn w:val="Domylnaczcionkaakapitu"/>
    <w:rsid w:val="00CA180F"/>
    <w:rPr>
      <w:b/>
      <w:bCs/>
    </w:rPr>
  </w:style>
  <w:style w:type="paragraph" w:styleId="Legenda">
    <w:name w:val="caption"/>
    <w:basedOn w:val="Normalny"/>
    <w:next w:val="Normalny"/>
    <w:semiHidden/>
    <w:unhideWhenUsed/>
    <w:qFormat/>
    <w:rsid w:val="008563B3"/>
    <w:pPr>
      <w:spacing w:before="60" w:after="60"/>
    </w:pPr>
    <w:rPr>
      <w:bCs/>
      <w:sz w:val="16"/>
      <w:szCs w:val="18"/>
    </w:rPr>
  </w:style>
  <w:style w:type="paragraph" w:styleId="Bezodstpw">
    <w:name w:val="No Spacing"/>
    <w:uiPriority w:val="1"/>
    <w:qFormat/>
    <w:rsid w:val="008D3F10"/>
    <w:rPr>
      <w:rFonts w:ascii="Source Sans Pro" w:hAnsi="Source Sans Pro"/>
      <w:sz w:val="22"/>
      <w:lang w:eastAsia="en-US"/>
    </w:rPr>
  </w:style>
  <w:style w:type="character" w:styleId="Hipercze">
    <w:name w:val="Hyperlink"/>
    <w:basedOn w:val="Domylnaczcionkaakapitu"/>
    <w:uiPriority w:val="99"/>
    <w:rsid w:val="00A72CA2"/>
    <w:rPr>
      <w:color w:val="0000FF"/>
      <w:u w:val="single"/>
    </w:rPr>
  </w:style>
  <w:style w:type="paragraph" w:styleId="Tekstdymka">
    <w:name w:val="Balloon Text"/>
    <w:basedOn w:val="Normalny"/>
    <w:link w:val="TekstdymkaZnak"/>
    <w:semiHidden/>
    <w:unhideWhenUsed/>
    <w:rsid w:val="002B536B"/>
    <w:rPr>
      <w:rFonts w:ascii="Times New Roman" w:hAnsi="Times New Roman"/>
      <w:sz w:val="18"/>
      <w:szCs w:val="18"/>
    </w:rPr>
  </w:style>
  <w:style w:type="character" w:customStyle="1" w:styleId="TekstdymkaZnak">
    <w:name w:val="Tekst dymka Znak"/>
    <w:basedOn w:val="Domylnaczcionkaakapitu"/>
    <w:link w:val="Tekstdymka"/>
    <w:semiHidden/>
    <w:rsid w:val="002B536B"/>
    <w:rPr>
      <w:rFonts w:ascii="Times New Roman" w:hAnsi="Times New Roman"/>
      <w:sz w:val="18"/>
      <w:szCs w:val="18"/>
      <w:lang w:eastAsia="en-US"/>
    </w:rPr>
  </w:style>
  <w:style w:type="character" w:styleId="UyteHipercze">
    <w:name w:val="FollowedHyperlink"/>
    <w:basedOn w:val="Domylnaczcionkaakapitu"/>
    <w:semiHidden/>
    <w:unhideWhenUsed/>
    <w:rsid w:val="00364E37"/>
    <w:rPr>
      <w:color w:val="954F72" w:themeColor="followedHyperlink"/>
      <w:u w:val="single"/>
    </w:rPr>
  </w:style>
  <w:style w:type="character" w:customStyle="1" w:styleId="Nierozpoznanawzmianka1">
    <w:name w:val="Nierozpoznana wzmianka1"/>
    <w:basedOn w:val="Domylnaczcionkaakapitu"/>
    <w:uiPriority w:val="99"/>
    <w:semiHidden/>
    <w:unhideWhenUsed/>
    <w:rsid w:val="00364E37"/>
    <w:rPr>
      <w:color w:val="605E5C"/>
      <w:shd w:val="clear" w:color="auto" w:fill="E1DFDD"/>
    </w:rPr>
  </w:style>
  <w:style w:type="paragraph" w:customStyle="1" w:styleId="p1">
    <w:name w:val="p1"/>
    <w:basedOn w:val="Normalny"/>
    <w:rsid w:val="00C47ABA"/>
    <w:pPr>
      <w:spacing w:before="0"/>
      <w:jc w:val="left"/>
    </w:pPr>
    <w:rPr>
      <w:rFonts w:eastAsiaTheme="minorHAnsi"/>
      <w:sz w:val="17"/>
      <w:szCs w:val="17"/>
      <w:lang w:eastAsia="pl-PL"/>
    </w:rPr>
  </w:style>
  <w:style w:type="paragraph" w:customStyle="1" w:styleId="Akapitzlist1">
    <w:name w:val="Akapit z listą1"/>
    <w:basedOn w:val="Normalny"/>
    <w:rsid w:val="00D827B7"/>
    <w:pPr>
      <w:suppressAutoHyphens/>
      <w:spacing w:before="0" w:after="200" w:line="276" w:lineRule="auto"/>
      <w:ind w:left="720"/>
      <w:jc w:val="left"/>
    </w:pPr>
    <w:rPr>
      <w:rFonts w:ascii="Calibri" w:eastAsia="Calibri" w:hAnsi="Calibri"/>
      <w:szCs w:val="22"/>
      <w:lang w:eastAsia="ar-SA"/>
    </w:rPr>
  </w:style>
  <w:style w:type="character" w:customStyle="1" w:styleId="B">
    <w:name w:val="B"/>
    <w:rsid w:val="00D827B7"/>
    <w:rPr>
      <w:b/>
      <w:bCs/>
    </w:rPr>
  </w:style>
  <w:style w:type="paragraph" w:customStyle="1" w:styleId="Akapitzlist2">
    <w:name w:val="Akapit z listą2"/>
    <w:basedOn w:val="Normalny"/>
    <w:rsid w:val="00D827B7"/>
    <w:pPr>
      <w:suppressAutoHyphens/>
      <w:spacing w:before="0" w:after="200" w:line="276" w:lineRule="auto"/>
      <w:ind w:left="720"/>
      <w:jc w:val="left"/>
    </w:pPr>
    <w:rPr>
      <w:rFonts w:ascii="Calibri" w:eastAsia="Calibri" w:hAnsi="Calibri"/>
      <w:szCs w:val="22"/>
      <w:lang w:eastAsia="ar-SA"/>
    </w:rPr>
  </w:style>
  <w:style w:type="paragraph" w:styleId="Akapitzlist">
    <w:name w:val="List Paragraph"/>
    <w:basedOn w:val="Normalny"/>
    <w:link w:val="AkapitzlistZnak"/>
    <w:uiPriority w:val="34"/>
    <w:qFormat/>
    <w:rsid w:val="00D827B7"/>
    <w:pPr>
      <w:spacing w:before="0" w:after="160" w:line="259" w:lineRule="auto"/>
      <w:ind w:left="720"/>
      <w:contextualSpacing/>
      <w:jc w:val="left"/>
    </w:pPr>
    <w:rPr>
      <w:rFonts w:ascii="Calibri" w:eastAsia="Calibri" w:hAnsi="Calibri"/>
      <w:szCs w:val="22"/>
    </w:rPr>
  </w:style>
  <w:style w:type="character" w:customStyle="1" w:styleId="AkapitzlistZnak">
    <w:name w:val="Akapit z listą Znak"/>
    <w:basedOn w:val="Domylnaczcionkaakapitu"/>
    <w:link w:val="Akapitzlist"/>
    <w:uiPriority w:val="34"/>
    <w:qFormat/>
    <w:rsid w:val="00D827B7"/>
    <w:rPr>
      <w:rFonts w:ascii="Calibri" w:eastAsia="Calibri" w:hAnsi="Calibri"/>
      <w:sz w:val="22"/>
      <w:szCs w:val="22"/>
      <w:lang w:eastAsia="en-US"/>
    </w:rPr>
  </w:style>
  <w:style w:type="paragraph" w:customStyle="1" w:styleId="Akapitzlist3">
    <w:name w:val="Akapit z listą3"/>
    <w:basedOn w:val="Normalny"/>
    <w:rsid w:val="00D827B7"/>
    <w:pPr>
      <w:suppressAutoHyphens/>
      <w:spacing w:before="0" w:after="200" w:line="276" w:lineRule="auto"/>
      <w:ind w:left="720"/>
      <w:jc w:val="left"/>
    </w:pPr>
    <w:rPr>
      <w:rFonts w:ascii="Calibri" w:eastAsia="Calibri" w:hAnsi="Calibri"/>
      <w:szCs w:val="22"/>
      <w:lang w:eastAsia="ar-SA"/>
    </w:rPr>
  </w:style>
  <w:style w:type="paragraph" w:customStyle="1" w:styleId="Default">
    <w:name w:val="Default"/>
    <w:rsid w:val="00DC33C6"/>
    <w:pPr>
      <w:suppressAutoHyphens/>
      <w:jc w:val="left"/>
    </w:pPr>
    <w:rPr>
      <w:rFonts w:ascii="Times New Roman" w:hAnsi="Times New Roman"/>
      <w:color w:val="000000"/>
      <w:sz w:val="24"/>
      <w:szCs w:val="24"/>
      <w:lang w:eastAsia="ar-SA"/>
    </w:rPr>
  </w:style>
  <w:style w:type="character" w:styleId="Odwoaniedokomentarza">
    <w:name w:val="annotation reference"/>
    <w:basedOn w:val="Domylnaczcionkaakapitu"/>
    <w:semiHidden/>
    <w:unhideWhenUsed/>
    <w:rsid w:val="004668C7"/>
    <w:rPr>
      <w:sz w:val="16"/>
      <w:szCs w:val="16"/>
    </w:rPr>
  </w:style>
  <w:style w:type="paragraph" w:styleId="Tematkomentarza">
    <w:name w:val="annotation subject"/>
    <w:basedOn w:val="Tekstkomentarza"/>
    <w:next w:val="Tekstkomentarza"/>
    <w:link w:val="TematkomentarzaZnak"/>
    <w:semiHidden/>
    <w:unhideWhenUsed/>
    <w:rsid w:val="004668C7"/>
    <w:rPr>
      <w:b/>
      <w:bCs/>
      <w:sz w:val="20"/>
      <w:lang w:eastAsia="en-US"/>
    </w:rPr>
  </w:style>
  <w:style w:type="character" w:customStyle="1" w:styleId="TematkomentarzaZnak">
    <w:name w:val="Temat komentarza Znak"/>
    <w:basedOn w:val="TekstkomentarzaZnak"/>
    <w:link w:val="Tematkomentarza"/>
    <w:semiHidden/>
    <w:rsid w:val="004668C7"/>
    <w:rPr>
      <w:rFonts w:ascii="Source Sans Pro Light" w:hAnsi="Source Sans Pro Light" w:cs="Times New Roman"/>
      <w:b/>
      <w:bCs/>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388">
      <w:bodyDiv w:val="1"/>
      <w:marLeft w:val="0"/>
      <w:marRight w:val="0"/>
      <w:marTop w:val="0"/>
      <w:marBottom w:val="0"/>
      <w:divBdr>
        <w:top w:val="none" w:sz="0" w:space="0" w:color="auto"/>
        <w:left w:val="none" w:sz="0" w:space="0" w:color="auto"/>
        <w:bottom w:val="none" w:sz="0" w:space="0" w:color="auto"/>
        <w:right w:val="none" w:sz="0" w:space="0" w:color="auto"/>
      </w:divBdr>
    </w:div>
    <w:div w:id="151991762">
      <w:bodyDiv w:val="1"/>
      <w:marLeft w:val="0"/>
      <w:marRight w:val="0"/>
      <w:marTop w:val="0"/>
      <w:marBottom w:val="0"/>
      <w:divBdr>
        <w:top w:val="none" w:sz="0" w:space="0" w:color="auto"/>
        <w:left w:val="none" w:sz="0" w:space="0" w:color="auto"/>
        <w:bottom w:val="none" w:sz="0" w:space="0" w:color="auto"/>
        <w:right w:val="none" w:sz="0" w:space="0" w:color="auto"/>
      </w:divBdr>
    </w:div>
    <w:div w:id="516311165">
      <w:bodyDiv w:val="1"/>
      <w:marLeft w:val="0"/>
      <w:marRight w:val="0"/>
      <w:marTop w:val="0"/>
      <w:marBottom w:val="0"/>
      <w:divBdr>
        <w:top w:val="none" w:sz="0" w:space="0" w:color="auto"/>
        <w:left w:val="none" w:sz="0" w:space="0" w:color="auto"/>
        <w:bottom w:val="none" w:sz="0" w:space="0" w:color="auto"/>
        <w:right w:val="none" w:sz="0" w:space="0" w:color="auto"/>
      </w:divBdr>
    </w:div>
    <w:div w:id="1040864856">
      <w:bodyDiv w:val="1"/>
      <w:marLeft w:val="0"/>
      <w:marRight w:val="0"/>
      <w:marTop w:val="0"/>
      <w:marBottom w:val="0"/>
      <w:divBdr>
        <w:top w:val="none" w:sz="0" w:space="0" w:color="auto"/>
        <w:left w:val="none" w:sz="0" w:space="0" w:color="auto"/>
        <w:bottom w:val="none" w:sz="0" w:space="0" w:color="auto"/>
        <w:right w:val="none" w:sz="0" w:space="0" w:color="auto"/>
      </w:divBdr>
    </w:div>
    <w:div w:id="1355501022">
      <w:bodyDiv w:val="1"/>
      <w:marLeft w:val="0"/>
      <w:marRight w:val="0"/>
      <w:marTop w:val="0"/>
      <w:marBottom w:val="0"/>
      <w:divBdr>
        <w:top w:val="none" w:sz="0" w:space="0" w:color="auto"/>
        <w:left w:val="none" w:sz="0" w:space="0" w:color="auto"/>
        <w:bottom w:val="none" w:sz="0" w:space="0" w:color="auto"/>
        <w:right w:val="none" w:sz="0" w:space="0" w:color="auto"/>
      </w:divBdr>
    </w:div>
    <w:div w:id="1445736703">
      <w:bodyDiv w:val="1"/>
      <w:marLeft w:val="0"/>
      <w:marRight w:val="0"/>
      <w:marTop w:val="0"/>
      <w:marBottom w:val="0"/>
      <w:divBdr>
        <w:top w:val="none" w:sz="0" w:space="0" w:color="auto"/>
        <w:left w:val="none" w:sz="0" w:space="0" w:color="auto"/>
        <w:bottom w:val="none" w:sz="0" w:space="0" w:color="auto"/>
        <w:right w:val="none" w:sz="0" w:space="0" w:color="auto"/>
      </w:divBdr>
    </w:div>
    <w:div w:id="1571843314">
      <w:bodyDiv w:val="1"/>
      <w:marLeft w:val="0"/>
      <w:marRight w:val="0"/>
      <w:marTop w:val="0"/>
      <w:marBottom w:val="0"/>
      <w:divBdr>
        <w:top w:val="none" w:sz="0" w:space="0" w:color="auto"/>
        <w:left w:val="none" w:sz="0" w:space="0" w:color="auto"/>
        <w:bottom w:val="none" w:sz="0" w:space="0" w:color="auto"/>
        <w:right w:val="none" w:sz="0" w:space="0" w:color="auto"/>
      </w:divBdr>
    </w:div>
    <w:div w:id="1698963659">
      <w:bodyDiv w:val="1"/>
      <w:marLeft w:val="0"/>
      <w:marRight w:val="0"/>
      <w:marTop w:val="0"/>
      <w:marBottom w:val="0"/>
      <w:divBdr>
        <w:top w:val="none" w:sz="0" w:space="0" w:color="auto"/>
        <w:left w:val="none" w:sz="0" w:space="0" w:color="auto"/>
        <w:bottom w:val="none" w:sz="0" w:space="0" w:color="auto"/>
        <w:right w:val="none" w:sz="0" w:space="0" w:color="auto"/>
      </w:divBdr>
    </w:div>
    <w:div w:id="1972130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r@pw.edu.pl" TargetMode="External"/><Relationship Id="rId2" Type="http://schemas.openxmlformats.org/officeDocument/2006/relationships/hyperlink" Target="http://www.cpr.pw.edu.pl" TargetMode="External"/><Relationship Id="rId1" Type="http://schemas.openxmlformats.org/officeDocument/2006/relationships/hyperlink" Target="mailto:cpr@pw.edu.pl" TargetMode="External"/><Relationship Id="rId4" Type="http://schemas.openxmlformats.org/officeDocument/2006/relationships/hyperlink" Target="http://www.cpr.pw.edu.p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eta.rzetelska\Desktop\OPZ_utrzymanie%20czysto&#347;ci_CPR.dotm" TargetMode="External"/></Relationships>
</file>

<file path=word/theme/theme1.xml><?xml version="1.0" encoding="utf-8"?>
<a:theme xmlns:a="http://schemas.openxmlformats.org/drawingml/2006/main" name="Motyw pakietu Office">
  <a:themeElements>
    <a:clrScheme name="Politechnika Warszawska 2023">
      <a:dk1>
        <a:srgbClr val="000000"/>
      </a:dk1>
      <a:lt1>
        <a:srgbClr val="FFFFFF"/>
      </a:lt1>
      <a:dk2>
        <a:srgbClr val="01416A"/>
      </a:dk2>
      <a:lt2>
        <a:srgbClr val="BFB8AF"/>
      </a:lt2>
      <a:accent1>
        <a:srgbClr val="307FE2"/>
      </a:accent1>
      <a:accent2>
        <a:srgbClr val="007C91"/>
      </a:accent2>
      <a:accent3>
        <a:srgbClr val="F2A900"/>
      </a:accent3>
      <a:accent4>
        <a:srgbClr val="CD001A"/>
      </a:accent4>
      <a:accent5>
        <a:srgbClr val="643317"/>
      </a:accent5>
      <a:accent6>
        <a:srgbClr val="3C1053"/>
      </a:accent6>
      <a:hlink>
        <a:srgbClr val="0563C1"/>
      </a:hlink>
      <a:folHlink>
        <a:srgbClr val="954F72"/>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7fb7a98-f796-47dc-bad5-4aa2dfde42b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16FDEE69C04CE4B890C4083F913B685" ma:contentTypeVersion="9" ma:contentTypeDescription="Utwórz nowy dokument." ma:contentTypeScope="" ma:versionID="ea401ed147084e7f3df83ff72a4ae7ab">
  <xsd:schema xmlns:xsd="http://www.w3.org/2001/XMLSchema" xmlns:xs="http://www.w3.org/2001/XMLSchema" xmlns:p="http://schemas.microsoft.com/office/2006/metadata/properties" xmlns:ns3="17fb7a98-f796-47dc-bad5-4aa2dfde42bd" xmlns:ns4="e2218cef-b8ca-46af-b5db-af4ff6827e47" targetNamespace="http://schemas.microsoft.com/office/2006/metadata/properties" ma:root="true" ma:fieldsID="13e25c733f34b9fc1837a332abe39416" ns3:_="" ns4:_="">
    <xsd:import namespace="17fb7a98-f796-47dc-bad5-4aa2dfde42bd"/>
    <xsd:import namespace="e2218cef-b8ca-46af-b5db-af4ff6827e47"/>
    <xsd:element name="properties">
      <xsd:complexType>
        <xsd:sequence>
          <xsd:element name="documentManagement">
            <xsd:complexType>
              <xsd:all>
                <xsd:element ref="ns3:MediaServiceMetadata" minOccurs="0"/>
                <xsd:element ref="ns3:MediaServiceFastMetadata" minOccurs="0"/>
                <xsd:element ref="ns4:SharedWithDetails" minOccurs="0"/>
                <xsd:element ref="ns4:SharedWithUsers" minOccurs="0"/>
                <xsd:element ref="ns4:SharingHintHash" minOccurs="0"/>
                <xsd:element ref="ns3:MediaServiceAutoTags"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b7a98-f796-47dc-bad5-4aa2dfde42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218cef-b8ca-46af-b5db-af4ff6827e47" elementFormDefault="qualified">
    <xsd:import namespace="http://schemas.microsoft.com/office/2006/documentManagement/types"/>
    <xsd:import namespace="http://schemas.microsoft.com/office/infopath/2007/PartnerControls"/>
    <xsd:element name="SharedWithDetails" ma:index="10" nillable="true" ma:displayName="Udostępnione dla — szczegóły" ma:internalName="SharedWithDetails" ma:readOnly="true">
      <xsd:simpleType>
        <xsd:restriction base="dms:Note">
          <xsd:maxLength value="255"/>
        </xsd:restriction>
      </xsd:simpleType>
    </xsd:element>
    <xsd:element name="SharedWithUsers" ma:index="11"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A59D21-5F74-48CD-8C52-5F12E1F8DEB9}">
  <ds:schemaRefs>
    <ds:schemaRef ds:uri="http://schemas.microsoft.com/office/2006/metadata/properties"/>
    <ds:schemaRef ds:uri="http://schemas.microsoft.com/office/infopath/2007/PartnerControls"/>
    <ds:schemaRef ds:uri="17fb7a98-f796-47dc-bad5-4aa2dfde42bd"/>
  </ds:schemaRefs>
</ds:datastoreItem>
</file>

<file path=customXml/itemProps2.xml><?xml version="1.0" encoding="utf-8"?>
<ds:datastoreItem xmlns:ds="http://schemas.openxmlformats.org/officeDocument/2006/customXml" ds:itemID="{68E01D2F-66EF-43C9-8DC4-C30650ED646C}">
  <ds:schemaRefs>
    <ds:schemaRef ds:uri="http://schemas.microsoft.com/sharepoint/v3/contenttype/forms"/>
  </ds:schemaRefs>
</ds:datastoreItem>
</file>

<file path=customXml/itemProps3.xml><?xml version="1.0" encoding="utf-8"?>
<ds:datastoreItem xmlns:ds="http://schemas.openxmlformats.org/officeDocument/2006/customXml" ds:itemID="{274DAC8C-C3E0-46D7-BA8B-3284B9A431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fb7a98-f796-47dc-bad5-4aa2dfde42bd"/>
    <ds:schemaRef ds:uri="e2218cef-b8ca-46af-b5db-af4ff6827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02F075-BC09-4C32-9D12-AF080140B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OPZ_utrzymanie czystości_CPR</Template>
  <TotalTime>195</TotalTime>
  <Pages>1</Pages>
  <Words>5415</Words>
  <Characters>32493</Characters>
  <Application>Microsoft Office Word</Application>
  <DocSecurity>0</DocSecurity>
  <Lines>270</Lines>
  <Paragraphs>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Rzetelska Aneta</dc:creator>
  <cp:keywords/>
  <dc:description/>
  <cp:lastModifiedBy>Rzetelska Aneta</cp:lastModifiedBy>
  <cp:revision>10</cp:revision>
  <cp:lastPrinted>2024-02-06T12:29:00Z</cp:lastPrinted>
  <dcterms:created xsi:type="dcterms:W3CDTF">2024-02-06T11:41:00Z</dcterms:created>
  <dcterms:modified xsi:type="dcterms:W3CDTF">2024-02-27T10:49:00Z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0x010100316FDEE69C04CE4B890C4083F913B685</vt:lpwstr>
  </property>
</Properties>
</file>