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9E27" w14:textId="77777777" w:rsidR="00D77AAA" w:rsidRDefault="00D77AAA" w:rsidP="00630823">
      <w:pPr>
        <w:suppressAutoHyphens/>
        <w:spacing w:after="200" w:line="360" w:lineRule="auto"/>
        <w:rPr>
          <w:rFonts w:eastAsia="Calibri" w:cs="Calibri"/>
          <w:b/>
        </w:rPr>
      </w:pPr>
    </w:p>
    <w:p w14:paraId="68541B57" w14:textId="34E8C1CD" w:rsidR="00630823" w:rsidRPr="00B6349B" w:rsidRDefault="00630823" w:rsidP="00630823">
      <w:pPr>
        <w:suppressAutoHyphens/>
        <w:spacing w:after="200" w:line="360" w:lineRule="auto"/>
        <w:rPr>
          <w:rFonts w:ascii="Calibri" w:eastAsia="Calibri" w:hAnsi="Calibri" w:cs="Calibri"/>
          <w:b/>
        </w:rPr>
      </w:pPr>
      <w:r w:rsidRPr="00B6349B">
        <w:rPr>
          <w:rFonts w:eastAsia="Calibri" w:cs="Calibri"/>
          <w:b/>
        </w:rPr>
        <w:t xml:space="preserve">Załącznik nr </w:t>
      </w:r>
      <w:r w:rsidR="00B6349B" w:rsidRPr="00B6349B">
        <w:rPr>
          <w:rFonts w:eastAsia="Calibri" w:cs="Calibri"/>
          <w:b/>
        </w:rPr>
        <w:t>4</w:t>
      </w:r>
      <w:r w:rsidRPr="00B6349B">
        <w:rPr>
          <w:rFonts w:eastAsia="Calibri" w:cs="Calibri"/>
          <w:b/>
        </w:rPr>
        <w:t xml:space="preserve"> do SWZ</w:t>
      </w:r>
    </w:p>
    <w:p w14:paraId="7DA9D56F" w14:textId="3159DC1E" w:rsidR="00630823" w:rsidRPr="00B6349B" w:rsidRDefault="00630823" w:rsidP="003D4FA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6349B">
        <w:rPr>
          <w:rFonts w:eastAsia="Times New Roman" w:cs="Calibri"/>
          <w:b/>
          <w:lang w:eastAsia="pl-PL"/>
        </w:rPr>
        <w:t>OŚWIADCZENIE WYKONAWCÓW WSPÓLNIE UBIEGAJĄCYCH SIĘ O UDZIELENIE ZAMÓWIENIA SKŁADANE NA PODSTAWIE ART. 117 UST. 4</w:t>
      </w:r>
      <w:r w:rsidRPr="00B6349B">
        <w:rPr>
          <w:rFonts w:eastAsia="Times New Roman" w:cs="Calibri"/>
          <w:bCs/>
          <w:lang w:eastAsia="pl-PL"/>
        </w:rPr>
        <w:t xml:space="preserve"> </w:t>
      </w:r>
      <w:r w:rsidRPr="00B6349B">
        <w:rPr>
          <w:rFonts w:eastAsia="Times New Roman" w:cs="Calibri"/>
          <w:b/>
          <w:lang w:eastAsia="pl-PL"/>
        </w:rPr>
        <w:t>USTAWY PRAWO ZAMÓWIEŃ PUBLICZNYCH</w:t>
      </w:r>
    </w:p>
    <w:p w14:paraId="5050FD65" w14:textId="60EACAD2" w:rsidR="00630823" w:rsidRPr="00630823" w:rsidRDefault="00630823" w:rsidP="00F60AD8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bookmarkStart w:id="0" w:name="_Hlk13220075"/>
      <w:bookmarkStart w:id="1" w:name="_Hlk46396802"/>
      <w:bookmarkStart w:id="2" w:name="_Hlk9244639"/>
      <w:r w:rsidRPr="00B6349B">
        <w:rPr>
          <w:rFonts w:eastAsia="Times New Roman" w:cs="Calibri"/>
          <w:bCs/>
          <w:lang w:eastAsia="pl-PL"/>
        </w:rPr>
        <w:t>na potrzeby postępowania o udzielenie zamówienia publicznego</w:t>
      </w:r>
      <w:r w:rsidR="00B6349B" w:rsidRPr="00B6349B">
        <w:rPr>
          <w:rFonts w:eastAsia="Times New Roman" w:cs="Calibri"/>
          <w:bCs/>
          <w:lang w:eastAsia="pl-PL"/>
        </w:rPr>
        <w:t xml:space="preserve"> prowadzonego w trybie podstawowym bez negocjacji (art. 275 pkt 1 ustawy </w:t>
      </w:r>
      <w:proofErr w:type="spellStart"/>
      <w:r w:rsidR="00B6349B" w:rsidRPr="00B6349B">
        <w:rPr>
          <w:rFonts w:eastAsia="Times New Roman" w:cs="Calibri"/>
          <w:bCs/>
          <w:lang w:eastAsia="pl-PL"/>
        </w:rPr>
        <w:t>Pzp</w:t>
      </w:r>
      <w:proofErr w:type="spellEnd"/>
      <w:r w:rsidR="00E32A37" w:rsidRPr="00E32A37">
        <w:rPr>
          <w:rFonts w:ascii="Calibri" w:eastAsia="Times New Roman" w:hAnsi="Calibri" w:cs="Calibri"/>
          <w:bCs/>
          <w:lang w:eastAsia="pl-PL"/>
        </w:rPr>
        <w:t xml:space="preserve"> w związku z art. 359 pkt 2</w:t>
      </w:r>
      <w:r w:rsidR="00B6349B" w:rsidRPr="00B6349B">
        <w:rPr>
          <w:rFonts w:eastAsia="Times New Roman" w:cs="Calibri"/>
          <w:bCs/>
          <w:lang w:eastAsia="pl-PL"/>
        </w:rPr>
        <w:t>)</w:t>
      </w:r>
      <w:bookmarkStart w:id="3" w:name="_Hlk11741589"/>
      <w:bookmarkEnd w:id="0"/>
      <w:bookmarkEnd w:id="1"/>
      <w:bookmarkEnd w:id="2"/>
      <w:r w:rsidRPr="00B6349B">
        <w:rPr>
          <w:rFonts w:eastAsia="Times New Roman" w:cs="Calibri"/>
          <w:bCs/>
          <w:lang w:eastAsia="pl-PL"/>
        </w:rPr>
        <w:t xml:space="preserve"> na </w:t>
      </w:r>
      <w:bookmarkStart w:id="4" w:name="_Hlk35345378"/>
      <w:bookmarkStart w:id="5" w:name="_Hlk10791084"/>
      <w:r w:rsidRPr="00B6349B">
        <w:rPr>
          <w:rFonts w:eastAsia="Times New Roman" w:cs="Calibri"/>
          <w:bCs/>
          <w:lang w:eastAsia="pl-PL"/>
        </w:rPr>
        <w:t xml:space="preserve">wykonanie </w:t>
      </w:r>
      <w:r w:rsidR="00637044">
        <w:rPr>
          <w:rFonts w:eastAsia="Times New Roman" w:cs="Calibri"/>
          <w:bCs/>
          <w:lang w:eastAsia="pl-PL"/>
        </w:rPr>
        <w:t>usługi</w:t>
      </w:r>
      <w:r w:rsidRPr="00B6349B">
        <w:rPr>
          <w:rFonts w:eastAsia="Times New Roman" w:cs="Calibri"/>
          <w:bCs/>
          <w:lang w:eastAsia="pl-PL"/>
        </w:rPr>
        <w:t xml:space="preserve"> pn</w:t>
      </w:r>
      <w:bookmarkEnd w:id="3"/>
      <w:bookmarkEnd w:id="4"/>
      <w:bookmarkEnd w:id="5"/>
      <w:r w:rsidR="002D65E8" w:rsidRPr="00B6349B">
        <w:rPr>
          <w:rFonts w:eastAsia="Times New Roman" w:cs="Calibri"/>
          <w:bCs/>
          <w:lang w:eastAsia="pl-PL"/>
        </w:rPr>
        <w:t>.</w:t>
      </w:r>
      <w:r w:rsidR="00BF5CEE" w:rsidRPr="00B6349B">
        <w:rPr>
          <w:rFonts w:eastAsia="Times New Roman" w:cs="Calibri"/>
          <w:b/>
          <w:kern w:val="1"/>
          <w:lang w:eastAsia="zh-CN"/>
        </w:rPr>
        <w:t xml:space="preserve"> </w:t>
      </w:r>
      <w:r w:rsidR="003D4FA3">
        <w:rPr>
          <w:rFonts w:eastAsia="Times New Roman" w:cs="Calibri"/>
          <w:b/>
          <w:kern w:val="1"/>
          <w:lang w:eastAsia="zh-CN"/>
        </w:rPr>
        <w:t>„</w:t>
      </w:r>
      <w:r w:rsidR="00346949" w:rsidRPr="00346949">
        <w:rPr>
          <w:rFonts w:eastAsia="Times New Roman" w:cs="Calibri"/>
          <w:b/>
          <w:kern w:val="1"/>
          <w:lang w:eastAsia="zh-CN"/>
        </w:rPr>
        <w:t>Przygotowywanie  i dostarczanie  posiłków w szkołach na terenie Gminy Słupsk w okresie                        od 1 stycznia 2024 do  30 czerwca 2024 roku w Szkole Podstawowej we Wrześciu  i w Szkole Podstawowej w Jezierzycach</w:t>
      </w:r>
      <w:r w:rsidR="003D4FA3">
        <w:rPr>
          <w:rFonts w:eastAsia="Times New Roman" w:cs="Calibri"/>
          <w:b/>
          <w:bCs/>
          <w:kern w:val="1"/>
          <w:lang w:eastAsia="zh-CN"/>
        </w:rPr>
        <w:t>”</w:t>
      </w:r>
    </w:p>
    <w:p w14:paraId="014C6E5B" w14:textId="77777777" w:rsidR="00B94E90" w:rsidRDefault="00B94E90" w:rsidP="00630823">
      <w:pPr>
        <w:suppressAutoHyphens/>
        <w:spacing w:after="0" w:line="360" w:lineRule="auto"/>
        <w:rPr>
          <w:rFonts w:eastAsia="Times New Roman" w:cs="Calibri"/>
          <w:b/>
          <w:lang w:eastAsia="pl-PL"/>
        </w:rPr>
      </w:pPr>
    </w:p>
    <w:p w14:paraId="4E15F677" w14:textId="64288392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30823">
        <w:rPr>
          <w:rFonts w:eastAsia="Times New Roman" w:cs="Calibri"/>
          <w:b/>
          <w:lang w:eastAsia="pl-PL"/>
        </w:rPr>
        <w:t xml:space="preserve">Nazwa i adres Zamawiającego: </w:t>
      </w:r>
    </w:p>
    <w:p w14:paraId="7843182F" w14:textId="77777777" w:rsidR="00C321F4" w:rsidRPr="00C321F4" w:rsidRDefault="00C321F4" w:rsidP="00C321F4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C321F4">
        <w:rPr>
          <w:rFonts w:ascii="Calibri" w:eastAsia="Times New Roman" w:hAnsi="Calibri" w:cs="Calibri"/>
          <w:b/>
          <w:bCs/>
          <w:lang w:eastAsia="pl-PL"/>
        </w:rPr>
        <w:t>Centrum Usług Społecznych Gminy Słupsk</w:t>
      </w:r>
    </w:p>
    <w:p w14:paraId="5E8D195E" w14:textId="77777777" w:rsidR="00E32A37" w:rsidRPr="00E32A37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E32A37">
        <w:rPr>
          <w:rFonts w:ascii="Calibri" w:eastAsia="Times New Roman" w:hAnsi="Calibri" w:cs="Calibri"/>
          <w:b/>
          <w:bCs/>
          <w:lang w:eastAsia="pl-PL"/>
        </w:rPr>
        <w:t>ul. Obrońców Wybrzeża 2, 76-200 Słupsk</w:t>
      </w:r>
    </w:p>
    <w:p w14:paraId="661323B5" w14:textId="77777777" w:rsidR="00E32A37" w:rsidRPr="00E32A37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E32A37">
        <w:rPr>
          <w:rFonts w:ascii="Calibri" w:eastAsia="Times New Roman" w:hAnsi="Calibri" w:cs="Calibri"/>
          <w:b/>
          <w:lang w:eastAsia="pl-PL"/>
        </w:rPr>
        <w:t xml:space="preserve">Tel.: </w:t>
      </w:r>
      <w:r w:rsidRPr="00E32A37">
        <w:rPr>
          <w:rFonts w:ascii="Calibri" w:eastAsia="Times New Roman" w:hAnsi="Calibri" w:cs="Calibri"/>
          <w:b/>
          <w:bCs/>
          <w:lang w:eastAsia="pl-PL"/>
        </w:rPr>
        <w:t>+48 59 842 84 02</w:t>
      </w:r>
    </w:p>
    <w:p w14:paraId="074DBA90" w14:textId="77777777" w:rsidR="00E32A37" w:rsidRPr="00C321F4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lang w:val="en-US" w:eastAsia="pl-PL"/>
        </w:rPr>
      </w:pPr>
      <w:r w:rsidRPr="00C321F4">
        <w:rPr>
          <w:rFonts w:ascii="Calibri" w:eastAsia="Times New Roman" w:hAnsi="Calibri" w:cs="Calibri"/>
          <w:b/>
          <w:lang w:val="en-US" w:eastAsia="pl-PL"/>
        </w:rPr>
        <w:t xml:space="preserve">Adres e-mail: </w:t>
      </w:r>
      <w:hyperlink r:id="rId7" w:history="1">
        <w:r w:rsidRPr="00C321F4">
          <w:rPr>
            <w:rFonts w:ascii="Calibri" w:eastAsia="Times New Roman" w:hAnsi="Calibri" w:cs="Calibri"/>
            <w:b/>
            <w:color w:val="0000FF"/>
            <w:u w:val="single"/>
            <w:lang w:val="en-US" w:eastAsia="pl-PL"/>
          </w:rPr>
          <w:t>cus@gminaslupsk.pl</w:t>
        </w:r>
      </w:hyperlink>
      <w:r w:rsidRPr="00C321F4">
        <w:rPr>
          <w:rFonts w:ascii="Calibri" w:eastAsia="Times New Roman" w:hAnsi="Calibri" w:cs="Calibri"/>
          <w:b/>
          <w:lang w:val="en-US" w:eastAsia="pl-PL"/>
        </w:rPr>
        <w:t xml:space="preserve"> </w:t>
      </w:r>
    </w:p>
    <w:p w14:paraId="0A90BE3B" w14:textId="77777777" w:rsidR="00E32A37" w:rsidRDefault="00E32A37" w:rsidP="00E32A37">
      <w:pPr>
        <w:suppressAutoHyphens/>
        <w:spacing w:line="360" w:lineRule="auto"/>
        <w:rPr>
          <w:rFonts w:ascii="Calibri" w:eastAsia="Times New Roman" w:hAnsi="Calibri" w:cs="Calibri"/>
          <w:b/>
          <w:lang w:eastAsia="pl-PL"/>
        </w:rPr>
      </w:pPr>
      <w:r w:rsidRPr="00E32A37">
        <w:rPr>
          <w:rFonts w:ascii="Calibri" w:eastAsia="Times New Roman" w:hAnsi="Calibri" w:cs="Calibri"/>
          <w:b/>
          <w:lang w:eastAsia="pl-PL"/>
        </w:rPr>
        <w:t xml:space="preserve">Platforma zakupowa: </w:t>
      </w:r>
      <w:bookmarkStart w:id="6" w:name="_Hlk121140929"/>
      <w:r w:rsidRPr="00E32A37">
        <w:rPr>
          <w:rFonts w:ascii="Calibri" w:eastAsia="Times New Roman" w:hAnsi="Calibri" w:cs="Calibri"/>
          <w:b/>
          <w:lang w:eastAsia="pl-PL"/>
        </w:rPr>
        <w:fldChar w:fldCharType="begin"/>
      </w:r>
      <w:r w:rsidRPr="00E32A37">
        <w:rPr>
          <w:rFonts w:ascii="Calibri" w:eastAsia="Times New Roman" w:hAnsi="Calibri" w:cs="Calibri"/>
          <w:b/>
          <w:lang w:eastAsia="pl-PL"/>
        </w:rPr>
        <w:instrText xml:space="preserve"> HYPERLINK "https://platformazakupowa.pl" </w:instrText>
      </w:r>
      <w:r w:rsidRPr="00E32A37">
        <w:rPr>
          <w:rFonts w:ascii="Calibri" w:eastAsia="Times New Roman" w:hAnsi="Calibri" w:cs="Calibri"/>
          <w:b/>
          <w:lang w:eastAsia="pl-PL"/>
        </w:rPr>
      </w:r>
      <w:r w:rsidRPr="00E32A37">
        <w:rPr>
          <w:rFonts w:ascii="Calibri" w:eastAsia="Times New Roman" w:hAnsi="Calibri" w:cs="Calibri"/>
          <w:b/>
          <w:lang w:eastAsia="pl-PL"/>
        </w:rPr>
        <w:fldChar w:fldCharType="separate"/>
      </w:r>
      <w:r w:rsidRPr="00E32A37">
        <w:rPr>
          <w:rFonts w:ascii="Calibri" w:eastAsia="Times New Roman" w:hAnsi="Calibri" w:cs="Calibri"/>
          <w:b/>
          <w:color w:val="0000FF"/>
          <w:u w:val="single"/>
          <w:lang w:eastAsia="pl-PL"/>
        </w:rPr>
        <w:t>https://platformazakupowa.pl</w:t>
      </w:r>
      <w:r w:rsidRPr="00E32A37">
        <w:rPr>
          <w:rFonts w:ascii="Calibri" w:eastAsia="Times New Roman" w:hAnsi="Calibri" w:cs="Calibri"/>
          <w:b/>
          <w:lang w:eastAsia="pl-PL"/>
        </w:rPr>
        <w:fldChar w:fldCharType="end"/>
      </w:r>
      <w:bookmarkEnd w:id="6"/>
    </w:p>
    <w:p w14:paraId="41AE0C13" w14:textId="45DEAC9C" w:rsidR="00630823" w:rsidRPr="00630823" w:rsidRDefault="00630823" w:rsidP="00E32A37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eastAsia="Times New Roman" w:cs="Calibri"/>
          <w:bCs/>
          <w:u w:val="single"/>
          <w:lang w:eastAsia="pl-PL"/>
        </w:rPr>
        <w:t xml:space="preserve"> </w:t>
      </w:r>
    </w:p>
    <w:p w14:paraId="4D120D78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cs="Calibri"/>
        </w:rPr>
        <w:t>My, Wykonawcy wspólnie ubiegający się o udzielenie zamówienia publicznego: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630823" w:rsidRPr="00630823" w14:paraId="42E6162D" w14:textId="77777777" w:rsidTr="00525B31">
        <w:tc>
          <w:tcPr>
            <w:tcW w:w="2265" w:type="dxa"/>
            <w:shd w:val="clear" w:color="auto" w:fill="E7E6E6" w:themeFill="background2"/>
          </w:tcPr>
          <w:p w14:paraId="489B82E5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0F95DE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4994A1D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127C8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NIP</w:t>
            </w:r>
          </w:p>
        </w:tc>
        <w:tc>
          <w:tcPr>
            <w:tcW w:w="2265" w:type="dxa"/>
            <w:shd w:val="clear" w:color="auto" w:fill="E7E6E6" w:themeFill="background2"/>
          </w:tcPr>
          <w:p w14:paraId="6E40B17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Osoby uprawnione do Reprezentacji</w:t>
            </w:r>
          </w:p>
        </w:tc>
      </w:tr>
      <w:tr w:rsidR="00630823" w:rsidRPr="00630823" w14:paraId="22A8886C" w14:textId="77777777" w:rsidTr="00525B31">
        <w:tc>
          <w:tcPr>
            <w:tcW w:w="2265" w:type="dxa"/>
          </w:tcPr>
          <w:p w14:paraId="0FED894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6B9175B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25C1C35F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570C7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36AFC858" w14:textId="77777777" w:rsidTr="00525B31">
        <w:tc>
          <w:tcPr>
            <w:tcW w:w="2265" w:type="dxa"/>
          </w:tcPr>
          <w:p w14:paraId="36864B8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90C985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33E209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1745363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58D0A8EC" w14:textId="77777777" w:rsidTr="00525B31">
        <w:tc>
          <w:tcPr>
            <w:tcW w:w="2265" w:type="dxa"/>
          </w:tcPr>
          <w:p w14:paraId="10A5A77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E1675B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EAEE67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6CD30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7ED444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4461D3ED" w14:textId="77777777" w:rsidR="00630823" w:rsidRPr="00F6256B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F6256B">
        <w:rPr>
          <w:rFonts w:cs="Calibri"/>
        </w:rPr>
        <w:t>Niniejszym oświadczamy, że:</w:t>
      </w:r>
    </w:p>
    <w:p w14:paraId="6408108D" w14:textId="1D8EAB2A" w:rsidR="00CB7B3E" w:rsidRDefault="00CB7B3E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CB7B3E">
        <w:rPr>
          <w:rFonts w:ascii="Calibri" w:hAnsi="Calibri" w:cs="Calibri"/>
        </w:rPr>
        <w:t xml:space="preserve">Warunek dotyczący doświadczenia opisany w Rozdziale VII pkt. 2 </w:t>
      </w:r>
      <w:proofErr w:type="spellStart"/>
      <w:r w:rsidRPr="00CB7B3E">
        <w:rPr>
          <w:rFonts w:ascii="Calibri" w:hAnsi="Calibri" w:cs="Calibri"/>
        </w:rPr>
        <w:t>ppkt</w:t>
      </w:r>
      <w:proofErr w:type="spellEnd"/>
      <w:r w:rsidRPr="00CB7B3E">
        <w:rPr>
          <w:rFonts w:ascii="Calibri" w:hAnsi="Calibri" w:cs="Calibri"/>
        </w:rPr>
        <w:t xml:space="preserve"> 4 SWZ spełnia/ją w naszym imieniu Wykonawca/y: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CB7B3E" w:rsidRPr="00630823" w14:paraId="7C2A069D" w14:textId="77777777" w:rsidTr="00CB00CE">
        <w:tc>
          <w:tcPr>
            <w:tcW w:w="2264" w:type="dxa"/>
            <w:shd w:val="clear" w:color="auto" w:fill="E7E6E6" w:themeFill="background2"/>
          </w:tcPr>
          <w:p w14:paraId="3167F362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BF0B922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CFB58F1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318FFEAD" w14:textId="0852D59B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</w:t>
            </w:r>
            <w:r>
              <w:rPr>
                <w:rFonts w:eastAsia="Calibri" w:cs="Calibri"/>
                <w:b/>
                <w:bCs/>
              </w:rPr>
              <w:t xml:space="preserve"> dostawy,</w:t>
            </w:r>
            <w:r w:rsidRPr="00630823">
              <w:rPr>
                <w:rFonts w:eastAsia="Calibri" w:cs="Calibri"/>
                <w:b/>
                <w:bCs/>
              </w:rPr>
              <w:t xml:space="preserve"> które będą wykonywane przez Wykonawcę</w:t>
            </w:r>
          </w:p>
        </w:tc>
      </w:tr>
      <w:tr w:rsidR="00CB7B3E" w:rsidRPr="00630823" w14:paraId="2D289F42" w14:textId="77777777" w:rsidTr="00CB00CE">
        <w:tc>
          <w:tcPr>
            <w:tcW w:w="2264" w:type="dxa"/>
          </w:tcPr>
          <w:p w14:paraId="734CB815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13EF1F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46D67A8F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B7B3E" w:rsidRPr="00630823" w14:paraId="46778C8C" w14:textId="77777777" w:rsidTr="00CB00CE">
        <w:tc>
          <w:tcPr>
            <w:tcW w:w="2264" w:type="dxa"/>
          </w:tcPr>
          <w:p w14:paraId="0A72829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609A07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1A5EEB5A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B7B3E" w:rsidRPr="00630823" w14:paraId="76133371" w14:textId="77777777" w:rsidTr="00CB00CE">
        <w:tc>
          <w:tcPr>
            <w:tcW w:w="2264" w:type="dxa"/>
          </w:tcPr>
          <w:p w14:paraId="7357C12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89AF840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C327083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549374A" w14:textId="77777777" w:rsidR="00CB7B3E" w:rsidRPr="00CB7B3E" w:rsidRDefault="00CB7B3E" w:rsidP="00CB7B3E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780C0D67" w14:textId="363FBE33" w:rsidR="00630823" w:rsidRPr="00F6256B" w:rsidRDefault="00630823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7" w:name="_Hlk121141540"/>
      <w:r w:rsidRPr="00F6256B">
        <w:rPr>
          <w:rFonts w:cs="Calibri"/>
        </w:rPr>
        <w:t xml:space="preserve">Warunek dotyczący doświadczenia opisany w Rozdziale VII pkt. 2 </w:t>
      </w:r>
      <w:proofErr w:type="spellStart"/>
      <w:r w:rsidRPr="00F6256B">
        <w:rPr>
          <w:rFonts w:cs="Calibri"/>
        </w:rPr>
        <w:t>ppkt</w:t>
      </w:r>
      <w:proofErr w:type="spellEnd"/>
      <w:r w:rsidRPr="00F6256B">
        <w:rPr>
          <w:rFonts w:cs="Calibri"/>
        </w:rPr>
        <w:t xml:space="preserve"> </w:t>
      </w:r>
      <w:r w:rsidR="00CB7B3E">
        <w:rPr>
          <w:rFonts w:cs="Calibri"/>
        </w:rPr>
        <w:t>5</w:t>
      </w:r>
      <w:r w:rsidR="00212ABF" w:rsidRPr="00F6256B">
        <w:rPr>
          <w:rFonts w:cs="Calibri"/>
        </w:rPr>
        <w:t xml:space="preserve"> </w:t>
      </w:r>
      <w:r w:rsidRPr="00F6256B">
        <w:rPr>
          <w:rFonts w:cs="Calibri"/>
        </w:rPr>
        <w:t>SWZ spełnia/ją w naszym imieniu Wykonawca/y:</w:t>
      </w:r>
      <w:bookmarkEnd w:id="7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630823" w:rsidRPr="00630823" w14:paraId="1965C502" w14:textId="77777777" w:rsidTr="00525B31">
        <w:tc>
          <w:tcPr>
            <w:tcW w:w="2264" w:type="dxa"/>
            <w:shd w:val="clear" w:color="auto" w:fill="E7E6E6" w:themeFill="background2"/>
          </w:tcPr>
          <w:p w14:paraId="016B0E40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8" w:name="_Hlk121141552"/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30E5B0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8C71B1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69666CB8" w14:textId="6B30372D" w:rsidR="00630823" w:rsidRPr="00630823" w:rsidRDefault="00CB7B3E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="00630823" w:rsidRPr="00630823">
              <w:rPr>
                <w:rFonts w:eastAsia="Calibri" w:cs="Calibri"/>
                <w:b/>
                <w:bCs/>
              </w:rPr>
              <w:t xml:space="preserve">sługi, </w:t>
            </w:r>
            <w:r>
              <w:rPr>
                <w:rFonts w:eastAsia="Calibri" w:cs="Calibri"/>
                <w:b/>
                <w:bCs/>
              </w:rPr>
              <w:t xml:space="preserve">dostawy, </w:t>
            </w:r>
            <w:r w:rsidR="00630823" w:rsidRPr="00630823">
              <w:rPr>
                <w:rFonts w:eastAsia="Calibri" w:cs="Calibri"/>
                <w:b/>
                <w:bCs/>
              </w:rPr>
              <w:t>które będą wykonywane przez Wykonawcę</w:t>
            </w:r>
          </w:p>
        </w:tc>
      </w:tr>
      <w:tr w:rsidR="00630823" w:rsidRPr="00630823" w14:paraId="62124FFE" w14:textId="77777777" w:rsidTr="00525B31">
        <w:tc>
          <w:tcPr>
            <w:tcW w:w="2264" w:type="dxa"/>
          </w:tcPr>
          <w:p w14:paraId="7043A25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DB88BF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BDDABB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B59CC35" w14:textId="77777777" w:rsidTr="00525B31">
        <w:tc>
          <w:tcPr>
            <w:tcW w:w="2264" w:type="dxa"/>
          </w:tcPr>
          <w:p w14:paraId="7393B76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4F025D1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BE7815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8EC5EB3" w14:textId="77777777" w:rsidTr="00525B31">
        <w:tc>
          <w:tcPr>
            <w:tcW w:w="2264" w:type="dxa"/>
          </w:tcPr>
          <w:p w14:paraId="4EFBF2C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29DC13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90A3DA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8"/>
    </w:tbl>
    <w:p w14:paraId="2EF9DED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02439299" w14:textId="0B0C14A4" w:rsidR="00196C06" w:rsidRPr="00196C06" w:rsidRDefault="00196C06" w:rsidP="003D4FA3">
      <w:pPr>
        <w:suppressAutoHyphens/>
        <w:spacing w:line="360" w:lineRule="auto"/>
        <w:contextualSpacing/>
        <w:jc w:val="both"/>
        <w:rPr>
          <w:rFonts w:ascii="Calibri" w:hAnsi="Calibri" w:cs="Calibri"/>
        </w:rPr>
      </w:pPr>
    </w:p>
    <w:p w14:paraId="0071C2A5" w14:textId="77777777" w:rsidR="00C554A5" w:rsidRPr="00C554A5" w:rsidRDefault="00C554A5" w:rsidP="003D4FA3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4254B459" w14:textId="77777777" w:rsidR="00CF4072" w:rsidRDefault="00C554A5" w:rsidP="003D4FA3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>UWAGA!</w:t>
      </w:r>
    </w:p>
    <w:p w14:paraId="71229F9D" w14:textId="38D79AA6" w:rsidR="00EA38E9" w:rsidRPr="00196C06" w:rsidRDefault="00C554A5" w:rsidP="003D4FA3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 xml:space="preserve"> 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196C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8AEE" w14:textId="77777777" w:rsidR="00D62296" w:rsidRDefault="00D62296" w:rsidP="0005166E">
      <w:pPr>
        <w:spacing w:after="0" w:line="240" w:lineRule="auto"/>
      </w:pPr>
      <w:r>
        <w:separator/>
      </w:r>
    </w:p>
  </w:endnote>
  <w:endnote w:type="continuationSeparator" w:id="0">
    <w:p w14:paraId="4C93DD8B" w14:textId="77777777" w:rsidR="00D62296" w:rsidRDefault="00D62296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278300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F334B7" w14:textId="4DC4A802" w:rsidR="004302E6" w:rsidRPr="004302E6" w:rsidRDefault="004302E6">
            <w:pPr>
              <w:pStyle w:val="Stopka"/>
              <w:jc w:val="right"/>
              <w:rPr>
                <w:sz w:val="16"/>
                <w:szCs w:val="16"/>
              </w:rPr>
            </w:pPr>
            <w:r w:rsidRPr="004302E6">
              <w:rPr>
                <w:sz w:val="16"/>
                <w:szCs w:val="16"/>
              </w:rPr>
              <w:t xml:space="preserve">Strona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PAGE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  <w:r w:rsidRPr="004302E6">
              <w:rPr>
                <w:sz w:val="16"/>
                <w:szCs w:val="16"/>
              </w:rPr>
              <w:t xml:space="preserve"> z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NUMPAGES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4D7124" w14:textId="77777777" w:rsidR="004302E6" w:rsidRDefault="00430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79D3" w14:textId="77777777" w:rsidR="00D62296" w:rsidRDefault="00D62296" w:rsidP="0005166E">
      <w:pPr>
        <w:spacing w:after="0" w:line="240" w:lineRule="auto"/>
      </w:pPr>
      <w:r>
        <w:separator/>
      </w:r>
    </w:p>
  </w:footnote>
  <w:footnote w:type="continuationSeparator" w:id="0">
    <w:p w14:paraId="6E7520C3" w14:textId="77777777" w:rsidR="00D62296" w:rsidRDefault="00D62296" w:rsidP="0005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0A86" w14:textId="52BD1B25" w:rsidR="00F75C2B" w:rsidRDefault="00F75C2B" w:rsidP="00E32330">
    <w:pPr>
      <w:pStyle w:val="Nagwek"/>
    </w:pPr>
    <w:r>
      <w:rPr>
        <w:noProof/>
      </w:rPr>
      <w:drawing>
        <wp:inline distT="0" distB="0" distL="0" distR="0" wp14:anchorId="3BC73FAC" wp14:editId="31C49F4E">
          <wp:extent cx="5760720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E4FA87" w14:textId="77777777" w:rsidR="00F75C2B" w:rsidRDefault="00F75C2B" w:rsidP="00E32330">
    <w:pPr>
      <w:pStyle w:val="Nagwek"/>
    </w:pPr>
  </w:p>
  <w:p w14:paraId="58A7744F" w14:textId="2304952D" w:rsidR="00E32330" w:rsidRPr="00E32330" w:rsidRDefault="002E518E" w:rsidP="00E32330">
    <w:pPr>
      <w:pStyle w:val="Nagwek"/>
    </w:pPr>
    <w:r>
      <w:t>0</w:t>
    </w:r>
    <w:r w:rsidR="00346949">
      <w:t>4</w:t>
    </w:r>
    <w:r w:rsidR="00C321F4">
      <w:t>/</w:t>
    </w:r>
    <w:r w:rsidR="002F186D">
      <w:t>1</w:t>
    </w:r>
    <w:r>
      <w:t>2</w:t>
    </w:r>
    <w:r w:rsidR="00C321F4">
      <w:t>/202</w:t>
    </w:r>
    <w:r w:rsidR="00F60AD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36DC"/>
    <w:multiLevelType w:val="multilevel"/>
    <w:tmpl w:val="A950F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9742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23CE8"/>
    <w:rsid w:val="0005166E"/>
    <w:rsid w:val="000E08C4"/>
    <w:rsid w:val="0018757F"/>
    <w:rsid w:val="00196C06"/>
    <w:rsid w:val="00212ABF"/>
    <w:rsid w:val="00225A49"/>
    <w:rsid w:val="002A549A"/>
    <w:rsid w:val="002B3C27"/>
    <w:rsid w:val="002D65E8"/>
    <w:rsid w:val="002E518E"/>
    <w:rsid w:val="002F186D"/>
    <w:rsid w:val="00313CAC"/>
    <w:rsid w:val="00346949"/>
    <w:rsid w:val="00347D76"/>
    <w:rsid w:val="00352F54"/>
    <w:rsid w:val="00355309"/>
    <w:rsid w:val="003666A6"/>
    <w:rsid w:val="00373E90"/>
    <w:rsid w:val="003950DD"/>
    <w:rsid w:val="003A379A"/>
    <w:rsid w:val="003D4FA3"/>
    <w:rsid w:val="0042013A"/>
    <w:rsid w:val="004302E6"/>
    <w:rsid w:val="00444068"/>
    <w:rsid w:val="00450095"/>
    <w:rsid w:val="005A5DD4"/>
    <w:rsid w:val="00630823"/>
    <w:rsid w:val="00637044"/>
    <w:rsid w:val="00664441"/>
    <w:rsid w:val="006656E2"/>
    <w:rsid w:val="00702240"/>
    <w:rsid w:val="00707519"/>
    <w:rsid w:val="0071155E"/>
    <w:rsid w:val="007530C4"/>
    <w:rsid w:val="007C48C1"/>
    <w:rsid w:val="007E7FEF"/>
    <w:rsid w:val="0082032C"/>
    <w:rsid w:val="00864FA6"/>
    <w:rsid w:val="00872DFC"/>
    <w:rsid w:val="00895928"/>
    <w:rsid w:val="008B25EF"/>
    <w:rsid w:val="00937AF5"/>
    <w:rsid w:val="00965E3A"/>
    <w:rsid w:val="009B45B2"/>
    <w:rsid w:val="009E2326"/>
    <w:rsid w:val="00AC348B"/>
    <w:rsid w:val="00AD2975"/>
    <w:rsid w:val="00AF73D3"/>
    <w:rsid w:val="00B569EF"/>
    <w:rsid w:val="00B6349B"/>
    <w:rsid w:val="00B86128"/>
    <w:rsid w:val="00B94E90"/>
    <w:rsid w:val="00BF5CEE"/>
    <w:rsid w:val="00C205A6"/>
    <w:rsid w:val="00C321F4"/>
    <w:rsid w:val="00C416F7"/>
    <w:rsid w:val="00C43731"/>
    <w:rsid w:val="00C554A5"/>
    <w:rsid w:val="00C91970"/>
    <w:rsid w:val="00CB7B3E"/>
    <w:rsid w:val="00CF4072"/>
    <w:rsid w:val="00CF445B"/>
    <w:rsid w:val="00D62296"/>
    <w:rsid w:val="00D77AAA"/>
    <w:rsid w:val="00E10888"/>
    <w:rsid w:val="00E129BF"/>
    <w:rsid w:val="00E32330"/>
    <w:rsid w:val="00E32A37"/>
    <w:rsid w:val="00E43024"/>
    <w:rsid w:val="00EA38E9"/>
    <w:rsid w:val="00EB4450"/>
    <w:rsid w:val="00EC42A6"/>
    <w:rsid w:val="00F60AD8"/>
    <w:rsid w:val="00F6256B"/>
    <w:rsid w:val="00F75C2B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  <w:style w:type="table" w:styleId="Tabela-Siatka">
    <w:name w:val="Table Grid"/>
    <w:basedOn w:val="Standardowy"/>
    <w:uiPriority w:val="39"/>
    <w:rsid w:val="006308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@gmina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12</cp:revision>
  <dcterms:created xsi:type="dcterms:W3CDTF">2023-09-29T07:14:00Z</dcterms:created>
  <dcterms:modified xsi:type="dcterms:W3CDTF">2023-12-04T11:53:00Z</dcterms:modified>
</cp:coreProperties>
</file>