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737D7" w14:textId="6D1EF103" w:rsidR="00105478" w:rsidRPr="00986BC9" w:rsidRDefault="00105478" w:rsidP="0010547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bookmarkStart w:id="0" w:name="_Hlk103009307"/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 ZDP.IV.333-</w:t>
      </w:r>
      <w:r w:rsidR="00D302EE">
        <w:rPr>
          <w:rFonts w:ascii="Times New Roman" w:eastAsia="Calibri" w:hAnsi="Times New Roman" w:cs="Times New Roman"/>
          <w:sz w:val="20"/>
          <w:szCs w:val="20"/>
          <w:lang w:eastAsia="zh-CN"/>
        </w:rPr>
        <w:t>1</w:t>
      </w:r>
      <w:r w:rsidR="008219F5">
        <w:rPr>
          <w:rFonts w:ascii="Times New Roman" w:eastAsia="Calibri" w:hAnsi="Times New Roman" w:cs="Times New Roman"/>
          <w:sz w:val="20"/>
          <w:szCs w:val="20"/>
          <w:lang w:eastAsia="zh-CN"/>
        </w:rPr>
        <w:t>8</w:t>
      </w: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8219F5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0745F785" w14:textId="77777777" w:rsidR="00B37849" w:rsidRPr="00105478" w:rsidRDefault="00B37849" w:rsidP="00105478">
      <w:pPr>
        <w:spacing w:after="0" w:line="480" w:lineRule="auto"/>
        <w:ind w:left="5103" w:firstLine="851"/>
        <w:jc w:val="center"/>
        <w:rPr>
          <w:rFonts w:ascii="Times New Roman" w:hAnsi="Times New Roman" w:cs="Times New Roman"/>
          <w:b/>
          <w:sz w:val="21"/>
          <w:szCs w:val="21"/>
        </w:rPr>
      </w:pPr>
    </w:p>
    <w:bookmarkEnd w:id="0"/>
    <w:p w14:paraId="22355693" w14:textId="77777777" w:rsidR="00105478" w:rsidRPr="00105478" w:rsidRDefault="00105478" w:rsidP="00105478">
      <w:pPr>
        <w:spacing w:after="0" w:line="480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 xml:space="preserve">Zamawiający: </w:t>
      </w:r>
    </w:p>
    <w:p w14:paraId="73471426" w14:textId="77777777" w:rsidR="00105478" w:rsidRDefault="00105478" w:rsidP="00105478">
      <w:pPr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>Zarząd Dróg Powiatowych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05478">
        <w:rPr>
          <w:rFonts w:ascii="Times New Roman" w:hAnsi="Times New Roman" w:cs="Times New Roman"/>
          <w:b/>
          <w:sz w:val="21"/>
          <w:szCs w:val="21"/>
        </w:rPr>
        <w:t>w Przemyślu</w:t>
      </w:r>
    </w:p>
    <w:p w14:paraId="08DCF257" w14:textId="77777777" w:rsidR="00105478" w:rsidRPr="00105478" w:rsidRDefault="00105478" w:rsidP="00105478">
      <w:pPr>
        <w:spacing w:after="0" w:line="276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 xml:space="preserve">Plac Dominikański 3 </w:t>
      </w:r>
    </w:p>
    <w:p w14:paraId="1F49A2E3" w14:textId="77777777" w:rsidR="00105478" w:rsidRPr="00105478" w:rsidRDefault="00105478" w:rsidP="00105478">
      <w:pPr>
        <w:spacing w:after="0" w:line="480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>37-700 Przemyśl</w:t>
      </w:r>
    </w:p>
    <w:p w14:paraId="66FAA98A" w14:textId="77777777" w:rsidR="00C4103F" w:rsidRPr="00A22DCF" w:rsidRDefault="007118F0" w:rsidP="0010547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947137C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6C35BA7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FA00D2E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7A266CC2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F274085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FE2F37A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10A35BE6" w14:textId="77777777" w:rsidR="00520F90" w:rsidRDefault="00520F90" w:rsidP="00CD0E64">
      <w:pPr>
        <w:spacing w:after="120" w:line="276" w:lineRule="auto"/>
        <w:rPr>
          <w:rFonts w:ascii="Arial" w:hAnsi="Arial" w:cs="Arial"/>
          <w:b/>
          <w:u w:val="single"/>
        </w:rPr>
      </w:pPr>
    </w:p>
    <w:p w14:paraId="66095274" w14:textId="77777777" w:rsidR="00CD0E64" w:rsidRP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OŚWIADCZENIE WYKONAWCY</w:t>
      </w:r>
    </w:p>
    <w:p w14:paraId="0EAD2C6C" w14:textId="77777777" w:rsidR="00CD0E64" w:rsidRP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bookmarkStart w:id="1" w:name="_Hlk103009342"/>
      <w:r w:rsidRPr="00CD0E64">
        <w:rPr>
          <w:rFonts w:ascii="Arial" w:hAnsi="Arial" w:cs="Arial"/>
          <w:b/>
          <w:u w:val="single"/>
        </w:rPr>
        <w:t xml:space="preserve">składane na podstawie art. 1 pkt 3 ustawy z dnia 13 kwietnia 2022 r. </w:t>
      </w:r>
    </w:p>
    <w:p w14:paraId="248DDD83" w14:textId="77777777" w:rsid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 szczególnych rozwiązaniach w zakresie przeciwdziałania wspieraniu agresji na Ukrainę oraz służących ochronie bezpieczeństwa narodowego</w:t>
      </w:r>
    </w:p>
    <w:p w14:paraId="7177BFDB" w14:textId="77777777" w:rsidR="00681614" w:rsidRPr="00681614" w:rsidRDefault="00681614" w:rsidP="00105478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bookmarkEnd w:id="1"/>
    <w:p w14:paraId="1A082986" w14:textId="77777777" w:rsidR="004C4854" w:rsidRPr="00A22DCF" w:rsidRDefault="004C4854" w:rsidP="0010547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62DC1FC" w14:textId="77777777" w:rsidR="00105478" w:rsidRDefault="001F027E" w:rsidP="0010547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bookmarkStart w:id="2" w:name="_Hlk103009354"/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5207C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A5207C">
        <w:rPr>
          <w:rFonts w:ascii="Arial" w:hAnsi="Arial" w:cs="Arial"/>
          <w:sz w:val="21"/>
          <w:szCs w:val="21"/>
        </w:rPr>
        <w:t>:</w:t>
      </w:r>
    </w:p>
    <w:p w14:paraId="790EFC8F" w14:textId="77777777" w:rsidR="008219F5" w:rsidRDefault="008219F5" w:rsidP="008219F5">
      <w:pPr>
        <w:jc w:val="center"/>
        <w:rPr>
          <w:rFonts w:asciiTheme="majorHAnsi" w:eastAsiaTheme="majorEastAsia" w:hAnsiTheme="majorHAnsi" w:cs="Arial"/>
          <w:b/>
          <w:color w:val="000000" w:themeColor="text1"/>
        </w:rPr>
      </w:pPr>
      <w:bookmarkStart w:id="3" w:name="_Hlk126912877"/>
    </w:p>
    <w:p w14:paraId="6C414895" w14:textId="4EFBF475" w:rsidR="00082B2A" w:rsidRDefault="008219F5" w:rsidP="008219F5">
      <w:pPr>
        <w:jc w:val="center"/>
        <w:rPr>
          <w:rFonts w:asciiTheme="majorHAnsi" w:eastAsiaTheme="majorEastAsia" w:hAnsiTheme="majorHAnsi" w:cs="Arial"/>
          <w:bCs/>
          <w:color w:val="000000" w:themeColor="text1"/>
        </w:rPr>
      </w:pPr>
      <w:r>
        <w:rPr>
          <w:rFonts w:asciiTheme="majorHAnsi" w:eastAsiaTheme="majorEastAsia" w:hAnsiTheme="majorHAnsi" w:cs="Arial"/>
          <w:b/>
          <w:color w:val="000000" w:themeColor="text1"/>
        </w:rPr>
        <w:t>„</w:t>
      </w:r>
      <w:bookmarkEnd w:id="3"/>
      <w:r>
        <w:rPr>
          <w:rFonts w:asciiTheme="majorHAnsi" w:eastAsiaTheme="majorEastAsia" w:hAnsiTheme="majorHAnsi" w:cs="Arial"/>
          <w:b/>
          <w:color w:val="000000" w:themeColor="text1"/>
        </w:rPr>
        <w:t xml:space="preserve">Przebudowa drogi powiatowej nr 1793R Radymno-Wacławice” </w:t>
      </w:r>
      <w:r>
        <w:rPr>
          <w:rFonts w:asciiTheme="majorHAnsi" w:eastAsiaTheme="majorEastAsia" w:hAnsiTheme="majorHAnsi" w:cs="Arial"/>
          <w:bCs/>
          <w:color w:val="000000" w:themeColor="text1"/>
        </w:rPr>
        <w:t xml:space="preserve">– </w:t>
      </w:r>
      <w:r w:rsidRPr="002E570E">
        <w:rPr>
          <w:rFonts w:asciiTheme="majorHAnsi" w:eastAsiaTheme="majorEastAsia" w:hAnsiTheme="majorHAnsi" w:cs="Arial"/>
          <w:bCs/>
          <w:color w:val="000000" w:themeColor="text1"/>
        </w:rPr>
        <w:t>(zadanie dofinansowane z programu Rządowy Fundusz Polski Ład: Program Inwestycji Strategicznych)</w:t>
      </w:r>
    </w:p>
    <w:p w14:paraId="0A8F30AE" w14:textId="77777777" w:rsidR="008219F5" w:rsidRPr="008219F5" w:rsidRDefault="008219F5" w:rsidP="008219F5">
      <w:pPr>
        <w:jc w:val="center"/>
        <w:rPr>
          <w:rFonts w:asciiTheme="majorHAnsi" w:eastAsiaTheme="majorEastAsia" w:hAnsiTheme="majorHAnsi" w:cs="Arial"/>
          <w:bCs/>
          <w:color w:val="000000" w:themeColor="text1"/>
        </w:rPr>
      </w:pPr>
    </w:p>
    <w:p w14:paraId="61D706E2" w14:textId="50306937" w:rsidR="00D409DE" w:rsidRDefault="00E65685" w:rsidP="00105478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bookmarkEnd w:id="2"/>
    <w:p w14:paraId="112FF5C1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77F3A4EF" w14:textId="77777777" w:rsidR="00B5040B" w:rsidRPr="001448FB" w:rsidRDefault="00B5040B" w:rsidP="00105478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39327B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590B4B06" w14:textId="77777777" w:rsidR="00B5040B" w:rsidRDefault="00B5040B" w:rsidP="00105478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214A1C18" w14:textId="77777777" w:rsidR="00752593" w:rsidRPr="00105478" w:rsidRDefault="00393007" w:rsidP="00105478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</w:t>
      </w:r>
      <w:r w:rsidR="00C31C0C">
        <w:rPr>
          <w:rFonts w:ascii="Arial" w:hAnsi="Arial" w:cs="Arial"/>
          <w:sz w:val="21"/>
          <w:szCs w:val="21"/>
        </w:rPr>
        <w:t>/ zachodzą*</w:t>
      </w:r>
      <w:r w:rsidRPr="003F3B00">
        <w:rPr>
          <w:rFonts w:ascii="Arial" w:hAnsi="Arial" w:cs="Arial"/>
          <w:sz w:val="21"/>
          <w:szCs w:val="21"/>
        </w:rPr>
        <w:t xml:space="preserve"> </w:t>
      </w:r>
      <w:r w:rsidR="00C31C0C" w:rsidRPr="00C31C0C">
        <w:rPr>
          <w:rFonts w:ascii="Arial" w:hAnsi="Arial" w:cs="Arial"/>
          <w:i/>
          <w:iCs/>
          <w:sz w:val="18"/>
          <w:szCs w:val="18"/>
        </w:rPr>
        <w:t>(niepotrzebne skreślić)</w:t>
      </w:r>
      <w:r w:rsidR="00C31C0C">
        <w:rPr>
          <w:rFonts w:ascii="Arial" w:hAnsi="Arial" w:cs="Arial"/>
          <w:sz w:val="21"/>
          <w:szCs w:val="21"/>
        </w:rPr>
        <w:t xml:space="preserve"> </w:t>
      </w:r>
      <w:r w:rsidRPr="003F3B00">
        <w:rPr>
          <w:rFonts w:ascii="Arial" w:hAnsi="Arial" w:cs="Arial"/>
          <w:sz w:val="21"/>
          <w:szCs w:val="21"/>
        </w:rPr>
        <w:t xml:space="preserve">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3248250" w14:textId="77777777" w:rsidR="00105478" w:rsidRDefault="00105478" w:rsidP="00105478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AA7F661" w14:textId="77777777" w:rsidR="00A5207C" w:rsidRDefault="00A5207C" w:rsidP="00105478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8A3AD5F" w14:textId="77777777" w:rsidR="00A5207C" w:rsidRPr="00DD59F0" w:rsidRDefault="00A5207C" w:rsidP="00105478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A3EEFF2" w14:textId="77777777" w:rsidR="00105478" w:rsidRPr="001D3A19" w:rsidRDefault="00105478" w:rsidP="00105478">
      <w:pPr>
        <w:shd w:val="clear" w:color="auto" w:fill="BFBFBF" w:themeFill="background1" w:themeFillShade="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5B882055" w14:textId="77777777" w:rsidR="00105478" w:rsidRDefault="00105478" w:rsidP="00105478">
      <w:pPr>
        <w:spacing w:after="120" w:line="24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104D3BD1" w14:textId="77777777" w:rsidR="00105478" w:rsidRDefault="00105478" w:rsidP="001054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DFC79B8" w14:textId="77777777" w:rsidR="00105478" w:rsidRDefault="00105478" w:rsidP="0010547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9D67BE8" w14:textId="77777777" w:rsidR="00105478" w:rsidRPr="00520F90" w:rsidRDefault="00105478" w:rsidP="0010547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145C5B0F" w14:textId="77777777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A276E4" w:rsidRPr="00190D6E" w:rsidSect="00105478">
      <w:headerReference w:type="default" r:id="rId8"/>
      <w:endnotePr>
        <w:numFmt w:val="decimal"/>
      </w:endnotePr>
      <w:pgSz w:w="11906" w:h="16838"/>
      <w:pgMar w:top="568" w:right="141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2A886" w14:textId="77777777" w:rsidR="008E2D42" w:rsidRDefault="008E2D42" w:rsidP="0038231F">
      <w:pPr>
        <w:spacing w:after="0" w:line="240" w:lineRule="auto"/>
      </w:pPr>
      <w:r>
        <w:separator/>
      </w:r>
    </w:p>
  </w:endnote>
  <w:endnote w:type="continuationSeparator" w:id="0">
    <w:p w14:paraId="3386DB9B" w14:textId="77777777" w:rsidR="008E2D42" w:rsidRDefault="008E2D4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169A3" w14:textId="77777777" w:rsidR="008E2D42" w:rsidRDefault="008E2D42" w:rsidP="0038231F">
      <w:pPr>
        <w:spacing w:after="0" w:line="240" w:lineRule="auto"/>
      </w:pPr>
      <w:r>
        <w:separator/>
      </w:r>
    </w:p>
  </w:footnote>
  <w:footnote w:type="continuationSeparator" w:id="0">
    <w:p w14:paraId="6E99536A" w14:textId="77777777" w:rsidR="008E2D42" w:rsidRDefault="008E2D42" w:rsidP="0038231F">
      <w:pPr>
        <w:spacing w:after="0" w:line="240" w:lineRule="auto"/>
      </w:pPr>
      <w:r>
        <w:continuationSeparator/>
      </w:r>
    </w:p>
  </w:footnote>
  <w:footnote w:id="1">
    <w:p w14:paraId="426A04B2" w14:textId="7777777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842EAD7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A383391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91F0617" w14:textId="77777777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27418" w14:textId="4B94594B" w:rsidR="00082B2A" w:rsidRDefault="00082B2A">
    <w:pPr>
      <w:pStyle w:val="Nagwek"/>
    </w:pPr>
    <w:r>
      <w:t xml:space="preserve">                                                  </w:t>
    </w:r>
    <w:r>
      <w:rPr>
        <w:noProof/>
      </w:rPr>
      <w:drawing>
        <wp:inline distT="0" distB="0" distL="0" distR="0" wp14:anchorId="26F75D97" wp14:editId="7ACE3468">
          <wp:extent cx="1344295" cy="423545"/>
          <wp:effectExtent l="0" t="0" r="8255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4295" cy="423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 wp14:anchorId="4C83993B" wp14:editId="6F9A55B5">
          <wp:extent cx="1580515" cy="507365"/>
          <wp:effectExtent l="0" t="0" r="635" b="6985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80515" cy="507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974349">
    <w:abstractNumId w:val="8"/>
  </w:num>
  <w:num w:numId="2" w16cid:durableId="2044550802">
    <w:abstractNumId w:val="1"/>
  </w:num>
  <w:num w:numId="3" w16cid:durableId="1915047151">
    <w:abstractNumId w:val="6"/>
  </w:num>
  <w:num w:numId="4" w16cid:durableId="705955856">
    <w:abstractNumId w:val="11"/>
  </w:num>
  <w:num w:numId="5" w16cid:durableId="1502745139">
    <w:abstractNumId w:val="9"/>
  </w:num>
  <w:num w:numId="6" w16cid:durableId="213926762">
    <w:abstractNumId w:val="5"/>
  </w:num>
  <w:num w:numId="7" w16cid:durableId="817962617">
    <w:abstractNumId w:val="2"/>
  </w:num>
  <w:num w:numId="8" w16cid:durableId="2138141057">
    <w:abstractNumId w:val="10"/>
  </w:num>
  <w:num w:numId="9" w16cid:durableId="166482935">
    <w:abstractNumId w:val="0"/>
  </w:num>
  <w:num w:numId="10" w16cid:durableId="1817648275">
    <w:abstractNumId w:val="4"/>
  </w:num>
  <w:num w:numId="11" w16cid:durableId="1357348168">
    <w:abstractNumId w:val="3"/>
  </w:num>
  <w:num w:numId="12" w16cid:durableId="71001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64"/>
    <w:rsid w:val="0002073F"/>
    <w:rsid w:val="00025C8D"/>
    <w:rsid w:val="000303EE"/>
    <w:rsid w:val="00041AC1"/>
    <w:rsid w:val="0004456B"/>
    <w:rsid w:val="00064063"/>
    <w:rsid w:val="00066102"/>
    <w:rsid w:val="00073C3D"/>
    <w:rsid w:val="000809B6"/>
    <w:rsid w:val="00082B2A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2B33"/>
    <w:rsid w:val="000E3539"/>
    <w:rsid w:val="000E4D37"/>
    <w:rsid w:val="000F5FA3"/>
    <w:rsid w:val="00100D87"/>
    <w:rsid w:val="00105478"/>
    <w:rsid w:val="001067FC"/>
    <w:rsid w:val="0011408C"/>
    <w:rsid w:val="001275E7"/>
    <w:rsid w:val="001542CB"/>
    <w:rsid w:val="00177C2A"/>
    <w:rsid w:val="00177C74"/>
    <w:rsid w:val="001902D2"/>
    <w:rsid w:val="001B1ECD"/>
    <w:rsid w:val="001C6945"/>
    <w:rsid w:val="001F027E"/>
    <w:rsid w:val="001F0CE2"/>
    <w:rsid w:val="00200BDD"/>
    <w:rsid w:val="00203A40"/>
    <w:rsid w:val="0020561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869E8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64FA"/>
    <w:rsid w:val="00313417"/>
    <w:rsid w:val="00313911"/>
    <w:rsid w:val="00333209"/>
    <w:rsid w:val="00337073"/>
    <w:rsid w:val="00347667"/>
    <w:rsid w:val="00350CD9"/>
    <w:rsid w:val="00351F8A"/>
    <w:rsid w:val="00364235"/>
    <w:rsid w:val="00380986"/>
    <w:rsid w:val="0038231F"/>
    <w:rsid w:val="00383EC4"/>
    <w:rsid w:val="00393007"/>
    <w:rsid w:val="0039327B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5700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5CE9"/>
    <w:rsid w:val="00557050"/>
    <w:rsid w:val="005641F0"/>
    <w:rsid w:val="005705B5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81614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75C65"/>
    <w:rsid w:val="007840F2"/>
    <w:rsid w:val="0079294C"/>
    <w:rsid w:val="007936D6"/>
    <w:rsid w:val="00795C47"/>
    <w:rsid w:val="007961C8"/>
    <w:rsid w:val="00796DA8"/>
    <w:rsid w:val="007B01C8"/>
    <w:rsid w:val="007B20D7"/>
    <w:rsid w:val="007B426C"/>
    <w:rsid w:val="007D5B61"/>
    <w:rsid w:val="007E2F69"/>
    <w:rsid w:val="007F4EE7"/>
    <w:rsid w:val="00804F07"/>
    <w:rsid w:val="008163AA"/>
    <w:rsid w:val="008219F5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2D42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199F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471"/>
    <w:rsid w:val="00A41DE9"/>
    <w:rsid w:val="00A5207C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46BA8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13D45"/>
    <w:rsid w:val="00C30F5F"/>
    <w:rsid w:val="00C31C0C"/>
    <w:rsid w:val="00C36F7A"/>
    <w:rsid w:val="00C4103F"/>
    <w:rsid w:val="00C46F97"/>
    <w:rsid w:val="00C521CD"/>
    <w:rsid w:val="00C57DEB"/>
    <w:rsid w:val="00C81012"/>
    <w:rsid w:val="00C81278"/>
    <w:rsid w:val="00C877CB"/>
    <w:rsid w:val="00CB7698"/>
    <w:rsid w:val="00CC5C97"/>
    <w:rsid w:val="00CD0E64"/>
    <w:rsid w:val="00CE37B9"/>
    <w:rsid w:val="00CE78A6"/>
    <w:rsid w:val="00CF09B7"/>
    <w:rsid w:val="00D11CE6"/>
    <w:rsid w:val="00D13B3F"/>
    <w:rsid w:val="00D23F3D"/>
    <w:rsid w:val="00D302EE"/>
    <w:rsid w:val="00D3262B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A14"/>
    <w:rsid w:val="00E21B42"/>
    <w:rsid w:val="00E22413"/>
    <w:rsid w:val="00E24AD0"/>
    <w:rsid w:val="00E309E9"/>
    <w:rsid w:val="00E31C06"/>
    <w:rsid w:val="00E36639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65191"/>
    <w:rsid w:val="00F92BC2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4B30"/>
  <w15:docId w15:val="{D1D0536C-F209-465D-8E3E-CC63994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D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4BB46-9638-4D35-8DBC-BD25D562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Klaudia Sura</cp:lastModifiedBy>
  <cp:revision>2</cp:revision>
  <cp:lastPrinted>2016-07-26T10:32:00Z</cp:lastPrinted>
  <dcterms:created xsi:type="dcterms:W3CDTF">2024-07-05T06:53:00Z</dcterms:created>
  <dcterms:modified xsi:type="dcterms:W3CDTF">2024-07-05T06:53:00Z</dcterms:modified>
</cp:coreProperties>
</file>