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93" w:rsidRPr="00100F6F" w:rsidRDefault="00752593" w:rsidP="0075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p w:rsidR="00752593" w:rsidRDefault="00752593" w:rsidP="00752593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inwestycyjne pn</w:t>
      </w:r>
      <w:r w:rsidR="004F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.: </w:t>
      </w:r>
      <w:r w:rsidR="004F3C42" w:rsidRPr="00612F71">
        <w:rPr>
          <w:rFonts w:ascii="Times New Roman" w:hAnsi="Times New Roman"/>
          <w:b/>
          <w:i/>
          <w:sz w:val="24"/>
          <w:szCs w:val="24"/>
        </w:rPr>
        <w:t>„Budowa stadionu lekkoatletycznego – kat VI A w ramach przebudowy stadionu miejskiego w Nakle nad Notecią”</w:t>
      </w:r>
      <w:r w:rsidR="004F3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C42" w:rsidRPr="005268CC">
        <w:rPr>
          <w:rFonts w:ascii="Times New Roman" w:hAnsi="Times New Roman" w:cs="Times New Roman"/>
          <w:b/>
          <w:bCs/>
          <w:i/>
          <w:sz w:val="24"/>
          <w:szCs w:val="24"/>
        </w:rPr>
        <w:t>w zakresie wyposażenia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F2A95" w:rsidRDefault="008F2A95" w:rsidP="00752593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bidi="pl-PL"/>
        </w:rPr>
      </w:pPr>
      <w:r w:rsidRPr="00975E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F2A95" w:rsidRPr="00975E7A" w:rsidRDefault="008F2A95" w:rsidP="008F2A95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 w:rsidR="00914E5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3502A5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="000072C5" w:rsidRPr="008F4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Dmuchawa spalinowa</w:t>
      </w:r>
      <w:r w:rsidR="00007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plecakowa – 2 szt.</w:t>
      </w:r>
      <w:r w:rsidR="000072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91491D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  <w:r w:rsidR="00332F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 w:rsidR="006D54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208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0072C5" w:rsidP="004F3C4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4F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Dmuchawa spalinowa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plecakowa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F2A95" w:rsidRPr="00975E7A" w:rsidRDefault="008F2A95" w:rsidP="008F2A95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02A5" w:rsidRPr="00975E7A" w:rsidRDefault="003502A5" w:rsidP="003502A5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Części</w:t>
      </w:r>
      <w:r w:rsidR="004F3C4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II </w:t>
      </w:r>
      <w:r w:rsidR="004F3C42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–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0072C5" w:rsidRPr="000072C5">
        <w:rPr>
          <w:rFonts w:ascii="Times New Roman" w:hAnsi="Times New Roman" w:cs="Times New Roman"/>
          <w:b/>
          <w:sz w:val="24"/>
          <w:szCs w:val="24"/>
        </w:rPr>
        <w:t>Odkurzacz do liści i terenów zewnętrznych – 2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D069A4">
        <w:trPr>
          <w:trHeight w:val="111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0072C5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72C5">
              <w:rPr>
                <w:rFonts w:ascii="Times New Roman" w:hAnsi="Times New Roman" w:cs="Times New Roman"/>
                <w:b/>
                <w:sz w:val="24"/>
                <w:szCs w:val="24"/>
              </w:rPr>
              <w:t>Odkurzacz do liści i terenów zewnętrznych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3C4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C3226" w:rsidRDefault="006C3226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0072C5" w:rsidRPr="00CE46C5">
        <w:rPr>
          <w:rFonts w:ascii="Times New Roman" w:hAnsi="Times New Roman" w:cs="Times New Roman"/>
          <w:b/>
          <w:sz w:val="24"/>
          <w:szCs w:val="24"/>
        </w:rPr>
        <w:t xml:space="preserve">Wiaty </w:t>
      </w:r>
      <w:r w:rsidR="000072C5">
        <w:rPr>
          <w:rFonts w:ascii="Times New Roman" w:hAnsi="Times New Roman" w:cs="Times New Roman"/>
          <w:b/>
          <w:sz w:val="24"/>
          <w:szCs w:val="24"/>
        </w:rPr>
        <w:t xml:space="preserve">przesuwne </w:t>
      </w:r>
      <w:r w:rsidR="000072C5" w:rsidRPr="00CE46C5">
        <w:rPr>
          <w:rFonts w:ascii="Times New Roman" w:hAnsi="Times New Roman" w:cs="Times New Roman"/>
          <w:b/>
          <w:sz w:val="24"/>
          <w:szCs w:val="24"/>
        </w:rPr>
        <w:t>dla zawodników</w:t>
      </w:r>
      <w:r w:rsidR="000072C5" w:rsidRPr="005268CC">
        <w:rPr>
          <w:rFonts w:ascii="Times New Roman" w:hAnsi="Times New Roman" w:cs="Times New Roman"/>
          <w:b/>
          <w:sz w:val="24"/>
          <w:szCs w:val="24"/>
        </w:rPr>
        <w:t xml:space="preserve"> – 2 szt.</w:t>
      </w:r>
      <w:r w:rsidR="000072C5">
        <w:rPr>
          <w:rFonts w:ascii="Times New Roman" w:hAnsi="Times New Roman" w:cs="Times New Roman"/>
          <w:b/>
          <w:sz w:val="24"/>
          <w:szCs w:val="24"/>
        </w:rPr>
        <w:t>/1 zestaw: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0072C5">
        <w:trPr>
          <w:trHeight w:val="6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0072C5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72C5">
              <w:rPr>
                <w:rFonts w:ascii="Times New Roman" w:hAnsi="Times New Roman" w:cs="Times New Roman"/>
                <w:b/>
                <w:sz w:val="24"/>
                <w:szCs w:val="24"/>
              </w:rPr>
              <w:t>Wiaty przesuwne dla zawodników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  <w:r w:rsidR="000072C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/1 zestaw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332F07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4A7A" w:rsidRDefault="00D04A7A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IV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0072C5" w:rsidRPr="00007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Pachołki (drogowe) – 100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0072C5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0072C5">
        <w:trPr>
          <w:trHeight w:val="110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0072C5" w:rsidP="00673647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7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Pachołki (drogowe)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0072C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0072C5" w:rsidRPr="000072C5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Wózek do malowania linii na boiskach/stadionach – 1 szt.</w:t>
      </w:r>
      <w:r w:rsidR="000072C5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345"/>
        <w:gridCol w:w="981"/>
        <w:gridCol w:w="1715"/>
        <w:gridCol w:w="1701"/>
        <w:gridCol w:w="1275"/>
        <w:gridCol w:w="1275"/>
      </w:tblGrid>
      <w:tr w:rsidR="00D069A4" w:rsidRPr="00975E7A" w:rsidTr="000072C5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0072C5">
        <w:trPr>
          <w:trHeight w:val="14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0072C5" w:rsidP="00673647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72C5">
              <w:rPr>
                <w:rStyle w:val="Hipercz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Wózek do malowania linii na boiskach/stadionach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0072C5" w:rsidRPr="00007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Plandeka do przykrycia </w:t>
      </w:r>
      <w:r w:rsidR="000E18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skoczni</w:t>
      </w:r>
      <w:r w:rsidR="000072C5" w:rsidRPr="00007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 szt.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0072C5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6D5484">
        <w:trPr>
          <w:trHeight w:val="87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0072C5" w:rsidP="000E18FE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7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Plandeka do przykrycia </w:t>
            </w:r>
            <w:r w:rsidR="000E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skoczni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0072C5" w:rsidP="004F3C42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3C4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Części</w:t>
      </w:r>
      <w:r w:rsidR="000072C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VII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0072C5"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–</w:t>
      </w:r>
      <w:r w:rsidR="000072C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007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Przeszkody wyczynowe, wolnostojące</w:t>
      </w:r>
      <w:r w:rsidR="000072C5" w:rsidRPr="00CE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007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072C5" w:rsidRPr="00CE1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0072C5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6B27FD" w:rsidRPr="00975E7A" w:rsidTr="009C77D9">
        <w:trPr>
          <w:trHeight w:val="593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Przeszkody wyczynowe, wolnostojące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%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27FD" w:rsidRPr="00975E7A" w:rsidTr="009C77D9">
        <w:trPr>
          <w:trHeight w:val="592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D" w:rsidRDefault="006B27FD" w:rsidP="00ED502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D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D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D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Pr="00975E7A" w:rsidRDefault="00D069A4" w:rsidP="00D069A4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W Części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VIII</w:t>
      </w:r>
      <w:r w:rsidRPr="00975E7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– </w:t>
      </w:r>
      <w:r w:rsidR="00007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0072C5" w:rsidRPr="00422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ózek na wąż wraz z wężem 1</w:t>
      </w:r>
      <w:r w:rsidR="00007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072C5" w:rsidRPr="00422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m</w:t>
      </w:r>
      <w:r w:rsidR="00007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72C5" w:rsidRPr="00422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1 szt.:</w:t>
      </w:r>
    </w:p>
    <w:tbl>
      <w:tblPr>
        <w:tblW w:w="54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47"/>
        <w:gridCol w:w="1279"/>
        <w:gridCol w:w="1715"/>
        <w:gridCol w:w="1701"/>
        <w:gridCol w:w="1275"/>
        <w:gridCol w:w="1275"/>
      </w:tblGrid>
      <w:tr w:rsidR="00D069A4" w:rsidRPr="00975E7A" w:rsidTr="00ED502B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0072C5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NETTO/SUMA NETTO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STAWKA PODATKU VAT (%)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069A4" w:rsidRPr="00975E7A" w:rsidRDefault="006D548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nazwa/model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lub producent </w:t>
            </w:r>
            <w:r w:rsidRPr="00D069A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oferowanego modelu sprzętu</w:t>
            </w:r>
          </w:p>
        </w:tc>
      </w:tr>
      <w:tr w:rsidR="00D069A4" w:rsidRPr="00975E7A" w:rsidTr="005C57CE">
        <w:trPr>
          <w:trHeight w:val="96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A4" w:rsidRPr="00975E7A" w:rsidRDefault="000072C5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r w:rsidRPr="00422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ózek na wąż wraz z wężem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422B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6B27FD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4F3C42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069A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A4" w:rsidRPr="00975E7A" w:rsidRDefault="00D069A4" w:rsidP="00ED502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69A4" w:rsidRDefault="00D069A4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72C5" w:rsidRDefault="000072C5" w:rsidP="006C3226">
      <w:pPr>
        <w:spacing w:before="6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Termin realizacji: 21 dni od dnia podpisania umowy.</w:t>
      </w:r>
    </w:p>
    <w:p w:rsidR="004F3C42" w:rsidRDefault="004F3C42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2593" w:rsidRPr="00DE1B88" w:rsidRDefault="00752593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52593" w:rsidRPr="008F54E6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752593" w:rsidRPr="007F20B1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52593" w:rsidRPr="005F2872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C57CE" w:rsidRDefault="005C57CE" w:rsidP="004F3C4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5F2872" w:rsidRDefault="00752593" w:rsidP="004F3C4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752593" w:rsidRDefault="00752593" w:rsidP="004F3C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C57CE" w:rsidRDefault="005C57CE" w:rsidP="004F3C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3C42" w:rsidRPr="004F3C42" w:rsidRDefault="00752593" w:rsidP="007525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Powyższe informacje są pr</w:t>
      </w:r>
      <w:bookmarkStart w:id="0" w:name="_GoBack"/>
      <w:bookmarkEnd w:id="0"/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awdziwe, kompletne, rzetelne oraz zostały przekazane zgodnie z moją najlepszą wiedzą i przy zachowaniu należytej staranności.</w:t>
      </w:r>
    </w:p>
    <w:p w:rsidR="00752593" w:rsidRPr="00C6219E" w:rsidRDefault="00752593" w:rsidP="00752593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52593" w:rsidRPr="00E21A62" w:rsidRDefault="00752593" w:rsidP="0075259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8F2A95" w:rsidRPr="008F2A95" w:rsidRDefault="008F2A95" w:rsidP="008F2A95">
      <w:pPr>
        <w:spacing w:line="256" w:lineRule="auto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sectPr w:rsidR="008F2A95" w:rsidRPr="008F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E4" w:rsidRDefault="00BA39E4" w:rsidP="008F2A95">
      <w:pPr>
        <w:spacing w:after="0" w:line="240" w:lineRule="auto"/>
      </w:pPr>
      <w:r>
        <w:separator/>
      </w:r>
    </w:p>
  </w:endnote>
  <w:endnote w:type="continuationSeparator" w:id="0">
    <w:p w:rsidR="00BA39E4" w:rsidRDefault="00BA39E4" w:rsidP="008F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E4" w:rsidRDefault="00BA39E4" w:rsidP="008F2A95">
      <w:pPr>
        <w:spacing w:after="0" w:line="240" w:lineRule="auto"/>
      </w:pPr>
      <w:r>
        <w:separator/>
      </w:r>
    </w:p>
  </w:footnote>
  <w:footnote w:type="continuationSeparator" w:id="0">
    <w:p w:rsidR="00BA39E4" w:rsidRDefault="00BA39E4" w:rsidP="008F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5FCD"/>
    <w:multiLevelType w:val="hybridMultilevel"/>
    <w:tmpl w:val="1370F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867B8"/>
    <w:multiLevelType w:val="hybridMultilevel"/>
    <w:tmpl w:val="BC081772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90622A"/>
    <w:multiLevelType w:val="multilevel"/>
    <w:tmpl w:val="D012F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95"/>
    <w:rsid w:val="000072C5"/>
    <w:rsid w:val="000E18FE"/>
    <w:rsid w:val="00316D80"/>
    <w:rsid w:val="00332F07"/>
    <w:rsid w:val="003502A5"/>
    <w:rsid w:val="00410C89"/>
    <w:rsid w:val="00413C87"/>
    <w:rsid w:val="00486691"/>
    <w:rsid w:val="0049144A"/>
    <w:rsid w:val="004B1DE6"/>
    <w:rsid w:val="004F3C42"/>
    <w:rsid w:val="005A5A58"/>
    <w:rsid w:val="005B0093"/>
    <w:rsid w:val="005C57CE"/>
    <w:rsid w:val="006357C0"/>
    <w:rsid w:val="00673647"/>
    <w:rsid w:val="006B27FD"/>
    <w:rsid w:val="006C3226"/>
    <w:rsid w:val="006D5484"/>
    <w:rsid w:val="006F7974"/>
    <w:rsid w:val="00752593"/>
    <w:rsid w:val="00797A0A"/>
    <w:rsid w:val="00824F6B"/>
    <w:rsid w:val="00837044"/>
    <w:rsid w:val="008877CA"/>
    <w:rsid w:val="008F2A95"/>
    <w:rsid w:val="00914E5C"/>
    <w:rsid w:val="00975E7A"/>
    <w:rsid w:val="0097781A"/>
    <w:rsid w:val="009A7BD2"/>
    <w:rsid w:val="00AA5E8D"/>
    <w:rsid w:val="00AB7A22"/>
    <w:rsid w:val="00B422ED"/>
    <w:rsid w:val="00BA39E4"/>
    <w:rsid w:val="00BE4309"/>
    <w:rsid w:val="00C629AE"/>
    <w:rsid w:val="00CB7C77"/>
    <w:rsid w:val="00D04A7A"/>
    <w:rsid w:val="00D069A4"/>
    <w:rsid w:val="00D27E9C"/>
    <w:rsid w:val="00D61D0D"/>
    <w:rsid w:val="00E36630"/>
    <w:rsid w:val="00E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5B76E-427D-442C-8056-D24E455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A95"/>
  </w:style>
  <w:style w:type="paragraph" w:styleId="Stopka">
    <w:name w:val="footer"/>
    <w:basedOn w:val="Normalny"/>
    <w:link w:val="Stopka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A95"/>
  </w:style>
  <w:style w:type="paragraph" w:styleId="Akapitzlist">
    <w:name w:val="List Paragraph"/>
    <w:basedOn w:val="Normalny"/>
    <w:uiPriority w:val="1"/>
    <w:qFormat/>
    <w:rsid w:val="007525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Mateusz Kędzierski</cp:lastModifiedBy>
  <cp:revision>22</cp:revision>
  <dcterms:created xsi:type="dcterms:W3CDTF">2022-04-07T06:57:00Z</dcterms:created>
  <dcterms:modified xsi:type="dcterms:W3CDTF">2023-11-23T09:06:00Z</dcterms:modified>
</cp:coreProperties>
</file>