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BC6CDA" w:rsidRPr="004955E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3712EC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</w:r>
      <w:r w:rsidRPr="003712EC">
        <w:rPr>
          <w:rFonts w:ascii="Arial" w:hAnsi="Arial" w:cs="Arial"/>
          <w:b/>
          <w:kern w:val="2"/>
          <w:sz w:val="24"/>
          <w:szCs w:val="24"/>
          <w:lang w:eastAsia="zh-CN"/>
        </w:rPr>
        <w:tab/>
        <w:t xml:space="preserve">   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Zarząd Powiatu Sokólskiego</w:t>
      </w:r>
    </w:p>
    <w:p w:rsidR="00BC6CDA" w:rsidRPr="0094538F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ul. Marsz. J. Piłsudskiego 8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94538F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16-100 Sokółka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b/>
          <w:bCs/>
          <w:kern w:val="2"/>
          <w:sz w:val="28"/>
          <w:szCs w:val="24"/>
          <w:lang w:eastAsia="zh-CN" w:bidi="hi-IN"/>
        </w:rPr>
        <w:t xml:space="preserve">FORMULARZ OFERTOWY </w:t>
      </w:r>
    </w:p>
    <w:p w:rsidR="0023395B" w:rsidRPr="0023395B" w:rsidRDefault="0023395B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 w:themeColor="text1"/>
          <w:kern w:val="2"/>
          <w:sz w:val="28"/>
          <w:szCs w:val="24"/>
          <w:u w:val="single"/>
          <w:lang w:eastAsia="zh-CN" w:bidi="hi-IN"/>
        </w:rPr>
      </w:pPr>
    </w:p>
    <w:p w:rsidR="00BC6CDA" w:rsidRPr="003712EC" w:rsidRDefault="00BC6CDA" w:rsidP="00BC6C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 w:rsidRPr="00AB7D45">
        <w:rPr>
          <w:rFonts w:ascii="Arial" w:hAnsi="Arial" w:cs="Arial"/>
          <w:i/>
          <w:sz w:val="20"/>
        </w:rPr>
        <w:t xml:space="preserve"> </w:t>
      </w:r>
      <w:r w:rsidR="00F22531">
        <w:rPr>
          <w:rFonts w:ascii="Arial" w:hAnsi="Arial" w:cs="Arial"/>
          <w:i/>
          <w:sz w:val="20"/>
        </w:rPr>
        <w:t xml:space="preserve">dostawa </w:t>
      </w:r>
      <w:r w:rsidR="00F22531" w:rsidRPr="00F22531">
        <w:rPr>
          <w:rFonts w:ascii="Arial" w:hAnsi="Arial" w:cs="Arial"/>
          <w:i/>
          <w:sz w:val="20"/>
          <w:szCs w:val="20"/>
        </w:rPr>
        <w:t xml:space="preserve">i </w:t>
      </w:r>
      <w:r w:rsidR="00F22531" w:rsidRPr="00F22531">
        <w:rPr>
          <w:rFonts w:ascii="Arial" w:eastAsia="Calibri" w:hAnsi="Arial" w:cs="Arial"/>
          <w:i/>
          <w:sz w:val="20"/>
          <w:szCs w:val="20"/>
        </w:rPr>
        <w:t>montaż huśtawek i piaskownic do placówek opiekuńczo – wychowawczych typu rodzinnego w Powiecie Sokólskim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Ja niżej podpisany .....................................................................................................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3712EC">
        <w:rPr>
          <w:rFonts w:ascii="Arial" w:eastAsia="Times New Roman" w:hAnsi="Arial" w:cs="Arial"/>
          <w:i/>
          <w:kern w:val="2"/>
          <w:sz w:val="20"/>
          <w:szCs w:val="24"/>
          <w:lang w:eastAsia="pl-PL"/>
        </w:rPr>
        <w:t>(Imię i nazwisko osoby upoważnionej do reprezentowania Wykonawcy</w:t>
      </w:r>
      <w:r w:rsidRPr="003712EC">
        <w:rPr>
          <w:rFonts w:ascii="Arial" w:eastAsia="Times New Roman" w:hAnsi="Arial" w:cs="Arial"/>
          <w:color w:val="000000"/>
          <w:kern w:val="2"/>
          <w:sz w:val="20"/>
          <w:szCs w:val="24"/>
          <w:lang w:eastAsia="zh-CN" w:bidi="hi-IN"/>
        </w:rPr>
        <w:t>)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działając </w:t>
      </w:r>
      <w:r w:rsidRPr="00BF0AA3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w imieniu i na rzecz Wykonawcy/Wykonawców występujących wspólnie</w:t>
      </w:r>
    </w:p>
    <w:p w:rsidR="00BC6CDA" w:rsidRPr="003712EC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CDA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  <w:r w:rsidRPr="003712EC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C6CDA" w:rsidRPr="00BF0AA3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</w:pPr>
    </w:p>
    <w:p w:rsidR="00BC6CDA" w:rsidRPr="00320A0F" w:rsidRDefault="00BC6CDA" w:rsidP="00BC6CD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20A0F">
        <w:rPr>
          <w:rFonts w:ascii="Arial" w:eastAsia="Times New Roman" w:hAnsi="Arial" w:cs="Arial"/>
          <w:color w:val="000000"/>
          <w:kern w:val="2"/>
          <w:sz w:val="24"/>
          <w:szCs w:val="24"/>
          <w:lang w:val="en-US" w:eastAsia="zh-CN" w:bidi="hi-IN"/>
        </w:rPr>
        <w:t>NIP ……………………………………             REGON …………………………………...</w:t>
      </w:r>
    </w:p>
    <w:p w:rsidR="00BC6CDA" w:rsidRPr="003712EC" w:rsidRDefault="00BC6CDA" w:rsidP="00BC6CDA">
      <w:pPr>
        <w:spacing w:after="0" w:line="360" w:lineRule="auto"/>
        <w:ind w:right="-284"/>
        <w:rPr>
          <w:rFonts w:ascii="Arial" w:eastAsia="Lucida Sans Unicode" w:hAnsi="Arial" w:cs="Arial"/>
          <w:kern w:val="2"/>
          <w:sz w:val="24"/>
          <w:szCs w:val="24"/>
          <w:lang w:val="en-US"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tel. ............................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........................            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e-mail:………………………………</w:t>
      </w:r>
      <w:r w:rsidR="00F22531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>………</w:t>
      </w:r>
      <w:r w:rsidRPr="003712EC">
        <w:rPr>
          <w:rFonts w:ascii="Arial" w:eastAsia="Times New Roman" w:hAnsi="Arial" w:cs="Arial"/>
          <w:kern w:val="2"/>
          <w:sz w:val="24"/>
          <w:szCs w:val="24"/>
          <w:lang w:val="en-US" w:eastAsia="pl-PL"/>
        </w:rPr>
        <w:t xml:space="preserve">         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val="de-DE" w:eastAsia="pl-PL"/>
        </w:rPr>
      </w:pP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przystępując do postępowania o udzielenie zamówienia publicznego prowadzonego w trybie podstawowym, o którym mowa w art. 275 pkt 1 ustawy z dnia 11 września 2019r. prawo zamówień publicznych (Dz. U. z 2022 r. poz. 1710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 ze zm.</w:t>
      </w:r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), zwanej dalej ,,ustawą </w:t>
      </w:r>
      <w:proofErr w:type="spellStart"/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p</w:t>
      </w:r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zp</w:t>
      </w:r>
      <w:proofErr w:type="spellEnd"/>
      <w:r w:rsidRPr="006402A8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” na </w:t>
      </w:r>
      <w:r w:rsidR="00741853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dostawę </w:t>
      </w:r>
      <w:r w:rsidR="00F22531"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i montaż huśtawek i piaskownic do placówek opiekuńczo – wychowawczych typu rodzinnego w Powiecie Sokólskim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>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BC6CDA" w:rsidRPr="004328F7" w:rsidRDefault="00741853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Składam ofertę</w:t>
      </w:r>
      <w:r w:rsidR="006F2BF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 i</w:t>
      </w:r>
      <w:r w:rsidR="00BC6CDA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:rsidR="00BC6CDA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1C04F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Oferuję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realizację zamówienia za cenę </w:t>
      </w:r>
      <w:r w:rsidRPr="004328F7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…………….. zł brutto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(słownie: …………………</w:t>
      </w:r>
      <w:r w:rsidR="004A5C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……………………………………………………….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.), zgodnie z kalkulacją przedstawioną w tabeli nr 1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</w:p>
    <w:p w:rsidR="00BC6CDA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gwarancji </w:t>
      </w:r>
      <w:r w:rsid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na huśtawki 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wymiarze ……………….</w:t>
      </w:r>
      <w:r w:rsid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miesięcy</w:t>
      </w:r>
      <w:r w:rsid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, </w:t>
      </w:r>
      <w:r w:rsidRPr="00F225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której początek liczony będzie od dnia podpisania protokołu odbioru.</w:t>
      </w:r>
    </w:p>
    <w:p w:rsidR="00E61684" w:rsidRPr="00E61684" w:rsidRDefault="00E61684" w:rsidP="000316D2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Zobowiązuję się udzielić gwarancji na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piaskownice</w:t>
      </w:r>
      <w:r w:rsidRPr="00E61684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w wymiarze ………………. miesięcy, której początek liczony będzie od dnia podpisania protokołu odbioru.</w:t>
      </w:r>
    </w:p>
    <w:p w:rsidR="00BC6CDA" w:rsidRPr="000316D2" w:rsidRDefault="00BC6CDA" w:rsidP="000316D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Zobowiązuję się zrealizować zamówieni</w:t>
      </w:r>
      <w:r w:rsidR="000316D2"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e w zakresie dostawy i montażu huśtawek i piaskownic w Czuprynowie, Kuźnicy i Chorużowcach </w:t>
      </w: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w terminie </w:t>
      </w:r>
      <w:r w:rsidR="00F22531" w:rsidRPr="000316D2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30</w:t>
      </w:r>
      <w:r w:rsidRPr="000316D2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 dni kalendarzowych</w:t>
      </w:r>
      <w:r w:rsidRPr="000316D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od dnia </w:t>
      </w:r>
      <w:r w:rsidR="00224BB3" w:rsidRPr="000316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zawarcia </w:t>
      </w:r>
      <w:r w:rsidR="000316D2" w:rsidRPr="000316D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 w:bidi="hi-IN"/>
        </w:rPr>
        <w:t>umowy, a w Dąbrowie Białostockiej w terminie 90 dni kalendarzowych od dnia zawarcia umowy.</w:t>
      </w:r>
    </w:p>
    <w:p w:rsidR="003C40BC" w:rsidRPr="00E61684" w:rsidRDefault="003C40BC" w:rsidP="000316D2">
      <w:pPr>
        <w:pStyle w:val="Akapitzlist"/>
        <w:ind w:left="0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3C40BC" w:rsidRDefault="003C40BC" w:rsidP="000316D2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0316D2" w:rsidRPr="00E61684" w:rsidRDefault="000316D2" w:rsidP="000316D2">
      <w:pPr>
        <w:pStyle w:val="Akapitzlist"/>
        <w:widowControl w:val="0"/>
        <w:suppressAutoHyphens/>
        <w:spacing w:after="120" w:line="240" w:lineRule="auto"/>
        <w:ind w:left="0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yellow"/>
          <w:lang w:eastAsia="zh-CN" w:bidi="hi-IN"/>
        </w:rPr>
      </w:pPr>
    </w:p>
    <w:p w:rsidR="00BC6CDA" w:rsidRDefault="00BC6CDA" w:rsidP="000316D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22531" w:rsidRDefault="00F22531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Tabela nr 1: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850"/>
        <w:gridCol w:w="992"/>
        <w:gridCol w:w="709"/>
        <w:gridCol w:w="1276"/>
        <w:gridCol w:w="1276"/>
      </w:tblGrid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 w:bidi="hi-IN"/>
              </w:rPr>
              <w:t>Producent, model, typ oferowanego produktu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Ilość [szt.]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Cena jedn. 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VAT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Cena jedn.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>Wartość brutto [zł]</w:t>
            </w:r>
          </w:p>
        </w:tc>
      </w:tr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>Huśtawka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highlight w:val="yellow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F22531" w:rsidRPr="003E4ADA" w:rsidTr="00F2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>Piaskownica</w:t>
            </w:r>
            <w:r w:rsidRPr="00F22531">
              <w:rPr>
                <w:rFonts w:ascii="Arial" w:eastAsia="Times New Roma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highlight w:val="yellow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4B6F72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F22531" w:rsidRPr="003E4ADA" w:rsidTr="00F22531"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31" w:rsidRPr="00F22531" w:rsidRDefault="00F22531" w:rsidP="00F22531">
            <w:pPr>
              <w:widowControl w:val="0"/>
              <w:suppressAutoHyphens/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2531"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531" w:rsidRPr="00F22531" w:rsidRDefault="00F22531" w:rsidP="008E19C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22531" w:rsidRDefault="00F22531" w:rsidP="00BC6CDA">
      <w:pPr>
        <w:pStyle w:val="Akapitzlist"/>
        <w:widowControl w:val="0"/>
        <w:suppressAutoHyphens/>
        <w:spacing w:after="0" w:line="240" w:lineRule="auto"/>
        <w:ind w:left="501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BC6CDA" w:rsidRDefault="00BC6CDA" w:rsidP="00BC6CD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Oświadczam, że: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cena ofertowa obejmuje wszystkie koszty związane z prawidłową realizacją zamówienia z uwzględnieniem postanowień zawartych w SWZ,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zapoznałem się z treścią SWZ dla niniejszego zamówienia i nie wnoszę do niej zastrzeżeń oraz zdobyłem konieczne informacje do właściwego przygotowania oferty,</w:t>
      </w:r>
    </w:p>
    <w:p w:rsidR="00BC6CDA" w:rsidRPr="004955E6" w:rsidRDefault="00BC6CDA" w:rsidP="00BC6CDA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4955E6">
        <w:rPr>
          <w:rFonts w:ascii="Arial" w:hAnsi="Arial" w:cs="Arial"/>
          <w:sz w:val="24"/>
        </w:rPr>
        <w:t>akceptuję wskazany w SWZ termin związania złożoną ofertą,</w:t>
      </w:r>
    </w:p>
    <w:p w:rsidR="00BC6CDA" w:rsidRPr="00BE78C8" w:rsidRDefault="00BC6CDA" w:rsidP="00403C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78C8">
        <w:rPr>
          <w:rFonts w:ascii="Arial" w:hAnsi="Arial" w:cs="Arial"/>
          <w:sz w:val="24"/>
        </w:rPr>
        <w:t xml:space="preserve">akceptuję bez zastrzeżeń postanowienia </w:t>
      </w:r>
      <w:r w:rsidR="000316D2">
        <w:rPr>
          <w:rFonts w:ascii="Arial" w:hAnsi="Arial" w:cs="Arial"/>
          <w:sz w:val="24"/>
        </w:rPr>
        <w:t xml:space="preserve">projektu </w:t>
      </w:r>
      <w:r w:rsidRPr="00BE78C8">
        <w:rPr>
          <w:rFonts w:ascii="Arial" w:hAnsi="Arial" w:cs="Arial"/>
          <w:sz w:val="24"/>
        </w:rPr>
        <w:t xml:space="preserve">umowy </w:t>
      </w:r>
      <w:r w:rsidR="00BE78C8" w:rsidRPr="00BE78C8">
        <w:rPr>
          <w:rFonts w:ascii="Arial" w:hAnsi="Arial" w:cs="Arial"/>
          <w:sz w:val="24"/>
        </w:rPr>
        <w:t>i</w:t>
      </w:r>
      <w:r w:rsidR="00BE78C8">
        <w:rPr>
          <w:rFonts w:ascii="Arial" w:hAnsi="Arial" w:cs="Arial"/>
          <w:sz w:val="24"/>
        </w:rPr>
        <w:t xml:space="preserve"> </w:t>
      </w:r>
      <w:r w:rsidRPr="00BE78C8">
        <w:rPr>
          <w:rFonts w:ascii="Arial" w:hAnsi="Arial" w:cs="Arial"/>
          <w:sz w:val="24"/>
        </w:rPr>
        <w:t>w razie wybrania naszej oferty zobowiązuję się do podpisania umowy na warunkach zawartych w SWZ, w miejscu i terminie wskazanym przez Zamawiającego.</w:t>
      </w:r>
    </w:p>
    <w:p w:rsidR="00BC6CDA" w:rsidRPr="004955E6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6.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Tajemnicę przedsiębiorstwa w rozumieniu przepisów o zwalczaniu nieuczciwej konkurencji stanowią następujące</w:t>
      </w:r>
      <w:r w:rsidR="00BC6C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dokumenty dołączone do oferty: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C6CDA" w:rsidRDefault="00BE78C8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(należy wskazać dokumenty objęte tajemnicą przedsiębiorstwa i uzasadnić, że zastrzeżenie dotyczy informacji, które podlegają ochronie jako tajemnica przedsiębiorstwa)</w:t>
      </w:r>
    </w:p>
    <w:p w:rsidR="00BC6CDA" w:rsidRPr="004955E6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</w:t>
      </w:r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godnie z art. 18 ust. 3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="003C40BC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Pr="004955E6"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027D8F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7. 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Zgodnie z art. 462 ust. 2 ustawy Prawo zamówień publicznych, informuję, że </w:t>
      </w:r>
      <w:r w:rsidR="00BC6CDA" w:rsidRPr="000316D2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zamierzam/nie zamierzam</w:t>
      </w:r>
      <w:r w:rsidR="00BC6CDA"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(niepotrzebne skreślić) powierzyć podwykonawcom wykonanie następujących części zamówienia: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a) wykonanie części dotyczącej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 firmie ..................................................... z siedzibą w ....................................</w:t>
      </w: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027D8F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b) wykonanie części d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otyczącej ..........</w:t>
      </w:r>
      <w:r w:rsidR="00BE78C8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 f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irmie ....................</w:t>
      </w: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........................... z siedzibą w ..................................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027D8F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Wartość brutto części zamówienia powierzona podwykonawcy wynosi: ................ zł lub stanowi ....................% wartości całego zamówienia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.</w:t>
      </w:r>
    </w:p>
    <w:p w:rsidR="00BC6CDA" w:rsidRPr="003712EC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Pr="00FF3039" w:rsidRDefault="00BE78C8" w:rsidP="00BE78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8. 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Oświadczam, że wybór naszej oferty </w:t>
      </w:r>
      <w:r w:rsidR="00BC6CDA" w:rsidRPr="003712EC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będzie/nie będzie</w:t>
      </w:r>
      <w:r w:rsidR="002B24F9">
        <w:rPr>
          <w:rFonts w:ascii="Arial" w:eastAsia="Times New Roman" w:hAnsi="Arial" w:cs="Arial"/>
          <w:b/>
          <w:kern w:val="2"/>
          <w:sz w:val="24"/>
          <w:szCs w:val="24"/>
          <w:lang w:eastAsia="pl-PL"/>
        </w:rPr>
        <w:t>*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 myśl art. 225 ust. 1 ustawy </w:t>
      </w:r>
      <w:proofErr w:type="spellStart"/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Jeśli ten punkt nie zostanie wypełniony przez Wykonawcę, Zamawiający uznaje, że wybór oferty Wykonawcy nie będzie prowadził do powstania u Zamawiającego obowiązku podatkowego zgodnie z przepisami o podatku od towarów i usług w myśl art. 225 ust. 1ustawy  </w:t>
      </w:r>
      <w:proofErr w:type="spellStart"/>
      <w:r w:rsidR="00800DB4"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zp</w:t>
      </w:r>
      <w:proofErr w:type="spellEnd"/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. </w:t>
      </w:r>
    </w:p>
    <w:p w:rsidR="00BC6CDA" w:rsidRDefault="00BC6CDA" w:rsidP="00BC6CDA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BC6CDA" w:rsidRPr="00FF3039" w:rsidRDefault="00BC6CDA" w:rsidP="000316D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FF3039">
        <w:rPr>
          <w:rFonts w:ascii="Arial" w:eastAsia="Times New Roman" w:hAnsi="Arial" w:cs="Arial"/>
          <w:kern w:val="2"/>
          <w:sz w:val="24"/>
          <w:szCs w:val="24"/>
          <w:lang w:eastAsia="pl-PL"/>
        </w:rPr>
        <w:t>W przypadku, zaznaczenia, że wybór oferty będzie prowadził do powstania u Zamawiającego obowiązku podatkowego Wykonawca obowi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ązany jest wskazać w Tabeli 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nr </w:t>
      </w:r>
      <w:r w:rsidR="00E61684"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2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nazwę (rodzaj) towaru lub usługi, których dostawa lub świadczenie będą prowadziły do powstania obowiązku podatkowego,</w:t>
      </w:r>
    </w:p>
    <w:p w:rsidR="00BC6CDA" w:rsidRPr="003712EC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wartoś</w:t>
      </w:r>
      <w:r w:rsid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ć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towaru lub usługi objętego obowiązkiem podatkowym zamawiającego, bez kwoty podatku,</w:t>
      </w:r>
    </w:p>
    <w:p w:rsidR="00BC6CDA" w:rsidRDefault="00BC6CDA" w:rsidP="00BC6CD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stawk</w:t>
      </w:r>
      <w:r w:rsid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ę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podatku od towarów i usług, która zgodnie z wiedzą wykonawcy, będzie miała zastosowanie.</w:t>
      </w:r>
    </w:p>
    <w:p w:rsidR="00BC6CDA" w:rsidRPr="00C835C6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przypadku, zaznaczenia, że wybór oferty będzie prowadził do powstania u Zamawiającego obowiązku podatkowego, Wykonawca obowiązany jest wskazać w Tabeli 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nr </w:t>
      </w:r>
      <w:r w:rsidR="00E61684"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1</w:t>
      </w:r>
      <w:r w:rsidRPr="00D17971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  <w:r w:rsidRPr="00C835C6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w pozycji, której ten podatek dotyczy: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„cena jednostkowa netto” – cenę jednostkową bez podatku VAT,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„VAT” –odwrócony, 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>w kolumnie „cena jednostkowa brutto” – cenę jednostkową bez podatku VAT,</w:t>
      </w:r>
    </w:p>
    <w:p w:rsidR="00BC6CDA" w:rsidRPr="000D2B4D" w:rsidRDefault="00BC6CDA" w:rsidP="00BC6CD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0D2B4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w kolumnie „wartość brutto” – wartość bez podatku VAT. </w:t>
      </w:r>
    </w:p>
    <w:p w:rsidR="00BC6CDA" w:rsidRPr="007B436A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 xml:space="preserve">Tabela nr </w:t>
      </w:r>
      <w:r w:rsidR="00E61684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2</w:t>
      </w:r>
    </w:p>
    <w:tbl>
      <w:tblPr>
        <w:tblW w:w="949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260"/>
        <w:gridCol w:w="3260"/>
      </w:tblGrid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right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Lp.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  <w:r w:rsidR="002B24F9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D17971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Nazwa towaru lub usługi objętej obowiązkiem podatkowym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2C56D1" w:rsidRDefault="00BC6CDA" w:rsidP="00800DB4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Stawka podatku jaką Zamawiający winien przyjąć przy odwróconym podatku VAT – art. 225 ust. 2 pkt 4 ustawy </w:t>
            </w:r>
            <w:proofErr w:type="spellStart"/>
            <w:r w:rsidR="00800DB4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p</w:t>
            </w: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zp</w:t>
            </w:r>
            <w:proofErr w:type="spellEnd"/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2C56D1" w:rsidRDefault="00BC6CDA" w:rsidP="0074185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4"/>
                <w:lang w:eastAsia="zh-CN" w:bidi="hi-IN"/>
              </w:rPr>
            </w:pPr>
            <w:r w:rsidRPr="002C56D1">
              <w:rPr>
                <w:rFonts w:ascii="Arial" w:eastAsia="Times New Roman" w:hAnsi="Arial" w:cs="Arial"/>
                <w:b/>
                <w:kern w:val="2"/>
                <w:sz w:val="20"/>
                <w:szCs w:val="24"/>
                <w:lang w:eastAsia="zh-CN" w:bidi="hi-IN"/>
              </w:rPr>
              <w:t>Wartość towaru bez kwoty podatku VAT</w:t>
            </w:r>
          </w:p>
        </w:tc>
      </w:tr>
      <w:tr w:rsidR="00BC6CDA" w:rsidRPr="003712EC" w:rsidTr="00741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3712EC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CDA" w:rsidRPr="003712EC" w:rsidRDefault="00BC6CDA" w:rsidP="00741853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6CDA" w:rsidRPr="002C56D1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="002B24F9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) w kolumnie Lp. należy wpisać nr wiersza z tabeli 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nr </w:t>
      </w:r>
      <w:r w:rsidR="00E61684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1</w:t>
      </w:r>
      <w:r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,</w:t>
      </w:r>
      <w:r w:rsidRPr="002C56D1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 xml:space="preserve"> którego dotyczy VAT odwrócony.</w:t>
      </w:r>
    </w:p>
    <w:p w:rsidR="00BC6CDA" w:rsidRDefault="00BC6CDA" w:rsidP="00BC6CD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9.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W związku z wynikającym z art. 68 ust. 3 ustawy z dnia 11 stycznia 2018 r. o </w:t>
      </w:r>
      <w:proofErr w:type="spellStart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elektromobilności</w:t>
      </w:r>
      <w:proofErr w:type="spellEnd"/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i paliwach alternatywnych (Dz. U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 z 202</w:t>
      </w:r>
      <w:r w:rsidR="00D17971"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3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2 r. poz. </w:t>
      </w:r>
      <w:r w:rsidR="00D17971"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875</w:t>
      </w:r>
      <w:r w:rsidRPr="00D179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obowiązkiem zapewnienia co najmniej 10% udziału pojazdów elektrycznych lub pojazdów napędzanych gazem ziemnym we flocie pojazdów użytkowanych przy wykonywaniu zamówienia publicznego oświadczam, że:</w:t>
      </w:r>
    </w:p>
    <w:p w:rsidR="0014105C" w:rsidRP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nie będą używane pojazdy samochodowe/przy realizacji tego zamówienia będą używane pojazdy samochodowe w liczbie mniejszej n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iż 5 sztuk –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….. (niepotrzebne skreślić)</w:t>
      </w:r>
    </w:p>
    <w:p w:rsidR="0014105C" w:rsidRDefault="0014105C" w:rsidP="0014105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 w:rsidRPr="0014105C">
        <w:rPr>
          <w:rFonts w:ascii="Segoe UI Symbol" w:eastAsia="Lucida Sans Unicode" w:hAnsi="Segoe UI Symbol" w:cs="Segoe UI Symbol"/>
          <w:kern w:val="2"/>
          <w:sz w:val="24"/>
          <w:szCs w:val="24"/>
          <w:lang w:eastAsia="zh-CN" w:bidi="hi-IN"/>
        </w:rPr>
        <w:t>☐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  <w:t>przy realizacji tego zamówienia będą używane pojazdy samochodowe w liczbie co najmnie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j 5 sztuk, - należy wpisać liczbę</w:t>
      </w:r>
      <w:r w:rsidRPr="0014105C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….. w związku z czym w przypadku uznania złożonej przeze mnie oferty za najkorzystniejszą zobowiązuję się nie później niż przed zawarciem umowy złożyć oświadczenie o zapewnieniu co najmniej 10% udziału pojazdów elektrycznych lub pojazdów napędzanych gazem ziemnym we flocie pojazdów użytkowanych przy wykonywaniu zamówienia publicznego</w:t>
      </w:r>
    </w:p>
    <w:p w:rsidR="00BC6CDA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3C40BC" w:rsidP="00BC6CD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P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odmiot, w imieniu którego składam niniejszą ofertę jest (</w:t>
      </w:r>
      <w:r w:rsidR="00BC6CDA" w:rsidRPr="00F654D4">
        <w:rPr>
          <w:rFonts w:ascii="Arial" w:eastAsia="Times New Roman" w:hAnsi="Arial" w:cs="Arial"/>
          <w:i/>
          <w:sz w:val="18"/>
          <w:lang w:eastAsia="pl-PL"/>
        </w:rPr>
        <w:t>(należy zaznaczyć właściwą pozycję)</w:t>
      </w:r>
      <w:r w:rsidR="00BC6CDA"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: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ab/>
      </w: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20A79221" wp14:editId="579DC9B0">
            <wp:extent cx="142875" cy="133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</w:t>
      </w:r>
      <w:proofErr w:type="spellStart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mikroprzedsiębiorcą</w:t>
      </w:r>
      <w:proofErr w:type="spellEnd"/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>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B4F4CA3" wp14:editId="0C3BF20B">
            <wp:extent cx="142875" cy="133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małym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72C147E4" wp14:editId="7BEFE2FF">
            <wp:extent cx="1428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średnim przedsiębiorcą,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3CE44381" wp14:editId="1BFE70E0">
            <wp:extent cx="142875" cy="133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prowadz</w:t>
      </w:r>
      <w:r>
        <w:rPr>
          <w:rFonts w:ascii="Arial" w:eastAsia="Times New Roman" w:hAnsi="Arial" w:cs="Arial"/>
          <w:kern w:val="2"/>
          <w:sz w:val="24"/>
          <w:szCs w:val="24"/>
          <w:lang w:eastAsia="pl-PL"/>
        </w:rPr>
        <w:t>ącym</w:t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jednoosobową działalność gospodarczą,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0B3D0005" wp14:editId="3E366D99">
            <wp:extent cx="142875" cy="133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osobą fizyczną nieprowadzącą działalności gospodarczej,</w:t>
      </w:r>
    </w:p>
    <w:p w:rsidR="00BC6CDA" w:rsidRPr="003712EC" w:rsidRDefault="00BC6CDA" w:rsidP="00BC6CDA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3712EC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49175FBF" wp14:editId="20C10213">
            <wp:extent cx="1428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2EC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  inny rodzaj (wpisać jaki)……………………………………….</w:t>
      </w:r>
    </w:p>
    <w:p w:rsidR="00BC6CDA" w:rsidRPr="003712EC" w:rsidRDefault="00BC6CDA" w:rsidP="00BC6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mikroprzedsiębiorca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10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 xml:space="preserve"> mały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;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pl-PL"/>
        </w:rPr>
        <w:t>średni przedsiębiorca</w:t>
      </w: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a) zatrudniał średniorocznie mniej niż 250 pracowników oraz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BC6CDA" w:rsidRPr="00FD1063" w:rsidRDefault="00BC6CDA" w:rsidP="00BC6CDA">
      <w:pPr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- i który nie jest </w:t>
      </w:r>
      <w:proofErr w:type="spellStart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mikroprzedsiębiorcą</w:t>
      </w:r>
      <w:proofErr w:type="spellEnd"/>
      <w:r w:rsidRPr="00FD1063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ani małym przedsiębiorcą;</w:t>
      </w:r>
    </w:p>
    <w:p w:rsidR="00BC6CDA" w:rsidRPr="00F21542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F21542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>Definicje na podstawie art. 7 ust. 1 ustawy z dnia 6 marca 2018r. Prawo przedsiębiorców</w:t>
      </w:r>
    </w:p>
    <w:p w:rsidR="00BC6CDA" w:rsidRPr="00FD1063" w:rsidRDefault="00BC6CDA" w:rsidP="00BC6CD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rPr>
          <w:rFonts w:ascii="Arial" w:hAnsi="Arial" w:cs="Arial"/>
          <w:sz w:val="24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3C40BC" w:rsidRDefault="003C40BC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Pr="003712EC" w:rsidRDefault="00BC6CDA" w:rsidP="00BC6CDA">
      <w:pPr>
        <w:suppressAutoHyphens/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b/>
          <w:color w:val="FF0000"/>
          <w:kern w:val="2"/>
          <w:sz w:val="20"/>
          <w:szCs w:val="24"/>
          <w:lang w:eastAsia="zh-CN" w:bidi="hi-IN"/>
        </w:rPr>
        <w:t>Uwaga!</w:t>
      </w:r>
      <w:r w:rsidRPr="00FD1063"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  <w:t xml:space="preserve"> </w:t>
      </w: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b/>
          <w:kern w:val="2"/>
          <w:sz w:val="20"/>
          <w:szCs w:val="24"/>
          <w:lang w:eastAsia="zh-CN" w:bidi="hi-IN"/>
        </w:rPr>
      </w:pPr>
    </w:p>
    <w:p w:rsidR="00BC6CDA" w:rsidRPr="00FD1063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  <w:r w:rsidRPr="00FD1063"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  <w:t>* niepotrzebne skreślić</w:t>
      </w:r>
    </w:p>
    <w:p w:rsidR="00BC6CDA" w:rsidRDefault="00BC6CDA" w:rsidP="00BC6CDA">
      <w:pPr>
        <w:widowControl w:val="0"/>
        <w:tabs>
          <w:tab w:val="center" w:pos="4536"/>
          <w:tab w:val="right" w:pos="9072"/>
        </w:tabs>
        <w:suppressAutoHyphens/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BC6CDA" w:rsidRDefault="00BC6CDA" w:rsidP="0070661B">
      <w:pPr>
        <w:suppressAutoHyphens/>
        <w:spacing w:after="200" w:line="276" w:lineRule="auto"/>
        <w:jc w:val="both"/>
      </w:pP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 xml:space="preserve">Ofertę  należy złożyć w formie elektronicznej opatrzonej kwalifikowanym podpisem elektronicznym lub </w:t>
      </w:r>
      <w:r w:rsidRPr="00A53A86">
        <w:rPr>
          <w:rFonts w:ascii="Arial" w:eastAsia="font311" w:hAnsi="Arial" w:cs="Arial"/>
          <w:b/>
          <w:i/>
          <w:kern w:val="2"/>
          <w:sz w:val="18"/>
          <w:szCs w:val="20"/>
          <w:u w:val="single"/>
          <w:lang w:eastAsia="pl-PL" w:bidi="hi-IN"/>
        </w:rPr>
        <w:t>w postaci elektronicznej opatrzonej podpisem zaufanym lub podpisem osobistym</w:t>
      </w:r>
      <w:r w:rsidRPr="00A53A86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</w:t>
      </w:r>
      <w:r w:rsidR="0070661B">
        <w:rPr>
          <w:rFonts w:ascii="Arial" w:eastAsia="font311" w:hAnsi="Arial" w:cs="Arial"/>
          <w:i/>
          <w:kern w:val="2"/>
          <w:sz w:val="18"/>
          <w:szCs w:val="20"/>
          <w:lang w:eastAsia="pl-PL" w:bidi="hi-IN"/>
        </w:rPr>
        <w:t>u (Dz. U. z 2020 r., poz. 2452)</w:t>
      </w:r>
    </w:p>
    <w:sectPr w:rsidR="00BC6CDA" w:rsidSect="00525CE2">
      <w:head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BE" w:rsidRDefault="008F45BE" w:rsidP="00BC6CDA">
      <w:pPr>
        <w:spacing w:after="0" w:line="240" w:lineRule="auto"/>
      </w:pPr>
      <w:r>
        <w:separator/>
      </w:r>
    </w:p>
  </w:endnote>
  <w:endnote w:type="continuationSeparator" w:id="0">
    <w:p w:rsidR="008F45BE" w:rsidRDefault="008F45BE" w:rsidP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11"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BE" w:rsidRDefault="008F45BE" w:rsidP="00BC6CDA">
      <w:pPr>
        <w:spacing w:after="0" w:line="240" w:lineRule="auto"/>
      </w:pPr>
      <w:r>
        <w:separator/>
      </w:r>
    </w:p>
  </w:footnote>
  <w:footnote w:type="continuationSeparator" w:id="0">
    <w:p w:rsidR="008F45BE" w:rsidRDefault="008F45BE" w:rsidP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>
    <w:pPr>
      <w:pStyle w:val="Nagwek"/>
    </w:pPr>
  </w:p>
  <w:p w:rsidR="006F2BFA" w:rsidRDefault="006F2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FA" w:rsidRDefault="006F2BFA" w:rsidP="006F2BFA">
    <w:pPr>
      <w:pageBreakBefore/>
      <w:suppressAutoHyphens/>
      <w:spacing w:after="0" w:line="240" w:lineRule="auto"/>
      <w:jc w:val="right"/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eastAsia="zh-CN" w:bidi="hi-IN"/>
      </w:rPr>
      <w:t xml:space="preserve">Załącznik nr 1 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do SWZ </w:t>
    </w:r>
  </w:p>
  <w:p w:rsidR="006F2BFA" w:rsidRPr="004318B9" w:rsidRDefault="006F2BFA" w:rsidP="006F2BFA">
    <w:pPr>
      <w:pageBreakBefore/>
      <w:suppressAutoHyphens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n</w:t>
    </w: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>r</w:t>
    </w:r>
    <w:r>
      <w:rPr>
        <w:rFonts w:ascii="Arial" w:eastAsia="Lucida Sans Unicode" w:hAnsi="Arial" w:cs="Arial"/>
        <w:b/>
        <w:bCs/>
        <w:kern w:val="2"/>
        <w:sz w:val="24"/>
        <w:szCs w:val="24"/>
        <w:lang w:eastAsia="zh-CN" w:bidi="hi-IN"/>
      </w:rPr>
      <w:t xml:space="preserve"> </w:t>
    </w: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800DB4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12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  <w:p w:rsidR="006F2BFA" w:rsidRDefault="006F2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AA47B5A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3" w15:restartNumberingAfterBreak="0">
    <w:nsid w:val="03C9547A"/>
    <w:multiLevelType w:val="hybridMultilevel"/>
    <w:tmpl w:val="177677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5B710F"/>
    <w:multiLevelType w:val="singleLevel"/>
    <w:tmpl w:val="561E4BC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lang w:eastAsia="pl-PL" w:bidi="ar-SA"/>
      </w:rPr>
    </w:lvl>
  </w:abstractNum>
  <w:abstractNum w:abstractNumId="5" w15:restartNumberingAfterBreak="0">
    <w:nsid w:val="2A09579A"/>
    <w:multiLevelType w:val="hybridMultilevel"/>
    <w:tmpl w:val="0A76D134"/>
    <w:lvl w:ilvl="0" w:tplc="8E58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AB3"/>
    <w:multiLevelType w:val="hybridMultilevel"/>
    <w:tmpl w:val="6776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07223"/>
    <w:multiLevelType w:val="hybridMultilevel"/>
    <w:tmpl w:val="DF488362"/>
    <w:lvl w:ilvl="0" w:tplc="57049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108EF"/>
    <w:rsid w:val="000316D2"/>
    <w:rsid w:val="00050390"/>
    <w:rsid w:val="00107354"/>
    <w:rsid w:val="00107CA8"/>
    <w:rsid w:val="001125FE"/>
    <w:rsid w:val="00137BEA"/>
    <w:rsid w:val="0014105C"/>
    <w:rsid w:val="00224BB3"/>
    <w:rsid w:val="0023395B"/>
    <w:rsid w:val="002B24F9"/>
    <w:rsid w:val="00317B83"/>
    <w:rsid w:val="003C40BC"/>
    <w:rsid w:val="003F79ED"/>
    <w:rsid w:val="00402703"/>
    <w:rsid w:val="004A5CBC"/>
    <w:rsid w:val="004B6F72"/>
    <w:rsid w:val="004D1278"/>
    <w:rsid w:val="00506B28"/>
    <w:rsid w:val="00525CE2"/>
    <w:rsid w:val="005F28FD"/>
    <w:rsid w:val="006B24F0"/>
    <w:rsid w:val="006C7128"/>
    <w:rsid w:val="006D745B"/>
    <w:rsid w:val="006F2BFA"/>
    <w:rsid w:val="0070661B"/>
    <w:rsid w:val="00741853"/>
    <w:rsid w:val="00766A7E"/>
    <w:rsid w:val="00787BCB"/>
    <w:rsid w:val="007D1635"/>
    <w:rsid w:val="007F73F5"/>
    <w:rsid w:val="00800DB4"/>
    <w:rsid w:val="00832953"/>
    <w:rsid w:val="008B7040"/>
    <w:rsid w:val="008D4DF9"/>
    <w:rsid w:val="008F45BE"/>
    <w:rsid w:val="009306B3"/>
    <w:rsid w:val="009464FF"/>
    <w:rsid w:val="00A2422F"/>
    <w:rsid w:val="00A62D44"/>
    <w:rsid w:val="00A76DCD"/>
    <w:rsid w:val="00A90785"/>
    <w:rsid w:val="00BC6CDA"/>
    <w:rsid w:val="00BE78C8"/>
    <w:rsid w:val="00BF03FA"/>
    <w:rsid w:val="00C11144"/>
    <w:rsid w:val="00D17971"/>
    <w:rsid w:val="00D51604"/>
    <w:rsid w:val="00E11925"/>
    <w:rsid w:val="00E12D47"/>
    <w:rsid w:val="00E21B56"/>
    <w:rsid w:val="00E61684"/>
    <w:rsid w:val="00E82A87"/>
    <w:rsid w:val="00EC1E04"/>
    <w:rsid w:val="00F21542"/>
    <w:rsid w:val="00F22531"/>
    <w:rsid w:val="00F66425"/>
    <w:rsid w:val="00F74D8D"/>
    <w:rsid w:val="00F754E4"/>
    <w:rsid w:val="00FA2C6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187-AEAD-4B96-8323-EC1F3B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DA"/>
  </w:style>
  <w:style w:type="paragraph" w:styleId="Stopka">
    <w:name w:val="footer"/>
    <w:basedOn w:val="Normalny"/>
    <w:link w:val="StopkaZnak"/>
    <w:uiPriority w:val="99"/>
    <w:unhideWhenUsed/>
    <w:rsid w:val="00BC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DA"/>
  </w:style>
  <w:style w:type="paragraph" w:styleId="Akapitzlist">
    <w:name w:val="List Paragraph"/>
    <w:basedOn w:val="Normalny"/>
    <w:uiPriority w:val="34"/>
    <w:qFormat/>
    <w:rsid w:val="00BC6CDA"/>
    <w:pPr>
      <w:ind w:left="720"/>
      <w:contextualSpacing/>
    </w:pPr>
  </w:style>
  <w:style w:type="table" w:styleId="Tabela-Siatka">
    <w:name w:val="Table Grid"/>
    <w:basedOn w:val="Standardowy"/>
    <w:uiPriority w:val="39"/>
    <w:rsid w:val="00B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56"/>
    <w:rPr>
      <w:rFonts w:ascii="Segoe UI" w:hAnsi="Segoe UI" w:cs="Segoe UI"/>
      <w:sz w:val="18"/>
      <w:szCs w:val="18"/>
    </w:rPr>
  </w:style>
  <w:style w:type="paragraph" w:customStyle="1" w:styleId="Zawarto5b07tabeli">
    <w:name w:val="Zawartoś5bć07 tabeli"/>
    <w:basedOn w:val="Normalny"/>
    <w:uiPriority w:val="99"/>
    <w:rsid w:val="000108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2</cp:revision>
  <cp:lastPrinted>2023-02-20T13:05:00Z</cp:lastPrinted>
  <dcterms:created xsi:type="dcterms:W3CDTF">2023-07-06T09:42:00Z</dcterms:created>
  <dcterms:modified xsi:type="dcterms:W3CDTF">2023-07-06T09:42:00Z</dcterms:modified>
</cp:coreProperties>
</file>