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93EF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2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6248099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EF9E924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3D1F8420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0A40667" w14:textId="2471CF04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638FF689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</w:t>
      </w:r>
      <w:r w:rsidR="008810A5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fax 041- 247-80-50</w:t>
      </w:r>
    </w:p>
    <w:p w14:paraId="45F239D1" w14:textId="77777777" w:rsidR="00CA574F" w:rsidRPr="00CA574F" w:rsidRDefault="00CA574F" w:rsidP="00CA574F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4CFBDE9E" w14:textId="77777777" w:rsidR="00A95A55" w:rsidRDefault="00A95A55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78A0F13F" w14:textId="52BBDB91" w:rsidR="00CA574F" w:rsidRDefault="00CA574F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</w:t>
      </w:r>
      <w:r w:rsidR="008C63C4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28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</w:t>
      </w:r>
      <w:r w:rsidR="0066558D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</w:p>
    <w:p w14:paraId="6B767E89" w14:textId="77777777" w:rsidR="00A95A55" w:rsidRPr="00CA574F" w:rsidRDefault="00A95A55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1A559165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A543F6A" w14:textId="77777777" w:rsidR="00A95A55" w:rsidRDefault="00A95A55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</w:p>
    <w:p w14:paraId="4ED8D094" w14:textId="3BE138FE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realizacji przedmiotu zamówienia………..............................………</w:t>
      </w:r>
    </w:p>
    <w:p w14:paraId="22A7E6D3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tel………………...……..  e- mail ……………….……</w:t>
      </w:r>
    </w:p>
    <w:p w14:paraId="51B33E00" w14:textId="77777777" w:rsid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4987FA94" w14:textId="77777777" w:rsidR="00A95A55" w:rsidRPr="00CA574F" w:rsidRDefault="00A95A55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3DD29FC2" w14:textId="77777777" w:rsidR="00D81094" w:rsidRDefault="00CA574F" w:rsidP="008C63C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W związku z zapytaniem cenowym na</w:t>
      </w:r>
      <w:r w:rsidR="00D81094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:</w:t>
      </w:r>
    </w:p>
    <w:p w14:paraId="645E6408" w14:textId="44144D33" w:rsidR="00CA574F" w:rsidRPr="002F636A" w:rsidRDefault="008C63C4" w:rsidP="00D810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„W</w:t>
      </w:r>
      <w:r w:rsidR="00D81094">
        <w:rPr>
          <w:rFonts w:ascii="Arial" w:hAnsi="Arial" w:cs="Arial"/>
          <w:b/>
          <w:bCs/>
          <w:sz w:val="20"/>
          <w:szCs w:val="20"/>
        </w:rPr>
        <w:t xml:space="preserve">ykonanie </w:t>
      </w:r>
      <w:r w:rsidRPr="008C63C4">
        <w:rPr>
          <w:rFonts w:ascii="Arial" w:hAnsi="Arial" w:cs="Arial"/>
          <w:b/>
          <w:bCs/>
          <w:sz w:val="20"/>
          <w:szCs w:val="20"/>
        </w:rPr>
        <w:t>wraz z montażem mebli z płyty meblowej na Oddział Urologii WSZ w Ostrowcu Świętokrzyskim</w:t>
      </w:r>
      <w:r w:rsidR="00E26257">
        <w:rPr>
          <w:rFonts w:ascii="Arial" w:hAnsi="Arial" w:cs="Arial"/>
          <w:b/>
          <w:bCs/>
          <w:sz w:val="20"/>
          <w:szCs w:val="20"/>
        </w:rPr>
        <w:t>”</w:t>
      </w:r>
      <w:r w:rsidRPr="008C63C4">
        <w:rPr>
          <w:rFonts w:ascii="Arial" w:hAnsi="Arial" w:cs="Arial"/>
          <w:b/>
          <w:bCs/>
          <w:sz w:val="20"/>
          <w:szCs w:val="20"/>
        </w:rPr>
        <w:t xml:space="preserve"> </w:t>
      </w:r>
      <w:r w:rsidR="00D81094" w:rsidRPr="000F6D88">
        <w:rPr>
          <w:rFonts w:ascii="Arial" w:hAnsi="Arial" w:cs="Arial"/>
          <w:b/>
          <w:bCs/>
          <w:sz w:val="20"/>
          <w:szCs w:val="20"/>
        </w:rPr>
        <w:t>– wg opisów zawartych w załączniku nr 1</w:t>
      </w:r>
      <w:r w:rsidR="00D81094" w:rsidRPr="00F015DD">
        <w:rPr>
          <w:rFonts w:ascii="Arial" w:hAnsi="Arial" w:cs="Arial"/>
          <w:b/>
          <w:bCs/>
          <w:sz w:val="20"/>
          <w:szCs w:val="20"/>
          <w:lang w:eastAsia="ar-SA"/>
        </w:rPr>
        <w:t xml:space="preserve"> – </w:t>
      </w:r>
      <w:r w:rsidR="00D81094">
        <w:rPr>
          <w:rFonts w:ascii="Arial" w:hAnsi="Arial" w:cs="Arial"/>
          <w:b/>
          <w:bCs/>
          <w:sz w:val="20"/>
          <w:szCs w:val="20"/>
          <w:lang w:eastAsia="ar-SA"/>
        </w:rPr>
        <w:t xml:space="preserve">opis </w:t>
      </w:r>
      <w:r w:rsidR="00D81094" w:rsidRPr="00F015DD">
        <w:rPr>
          <w:rFonts w:ascii="Arial" w:hAnsi="Arial" w:cs="Arial"/>
          <w:b/>
          <w:bCs/>
          <w:sz w:val="20"/>
          <w:szCs w:val="20"/>
          <w:lang w:eastAsia="ar-SA"/>
        </w:rPr>
        <w:t>przedmiot</w:t>
      </w:r>
      <w:r w:rsidR="00D81094">
        <w:rPr>
          <w:rFonts w:ascii="Arial" w:hAnsi="Arial" w:cs="Arial"/>
          <w:b/>
          <w:bCs/>
          <w:sz w:val="20"/>
          <w:szCs w:val="20"/>
          <w:lang w:eastAsia="ar-SA"/>
        </w:rPr>
        <w:t>u</w:t>
      </w:r>
      <w:r w:rsidR="00D81094" w:rsidRPr="00F015DD">
        <w:rPr>
          <w:rFonts w:ascii="Arial" w:hAnsi="Arial" w:cs="Arial"/>
          <w:b/>
          <w:bCs/>
          <w:sz w:val="20"/>
          <w:szCs w:val="20"/>
          <w:lang w:eastAsia="ar-SA"/>
        </w:rPr>
        <w:t xml:space="preserve"> zamówienia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="00CA574F"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750204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47FB190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5245"/>
        <w:gridCol w:w="709"/>
        <w:gridCol w:w="1134"/>
        <w:gridCol w:w="709"/>
        <w:gridCol w:w="1134"/>
      </w:tblGrid>
      <w:tr w:rsidR="0009014A" w:rsidRPr="007D611D" w14:paraId="2A7CBB4C" w14:textId="77777777" w:rsidTr="008810A5">
        <w:tc>
          <w:tcPr>
            <w:tcW w:w="672" w:type="dxa"/>
          </w:tcPr>
          <w:p w14:paraId="145C94BA" w14:textId="4E865F84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Lp. </w:t>
            </w:r>
          </w:p>
        </w:tc>
        <w:tc>
          <w:tcPr>
            <w:tcW w:w="5245" w:type="dxa"/>
          </w:tcPr>
          <w:p w14:paraId="127FD60E" w14:textId="033DF771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val="en-US" w:eastAsia="zh-CN"/>
                <w14:ligatures w14:val="none"/>
              </w:rPr>
              <w:t>Opis</w:t>
            </w:r>
          </w:p>
        </w:tc>
        <w:tc>
          <w:tcPr>
            <w:tcW w:w="709" w:type="dxa"/>
          </w:tcPr>
          <w:p w14:paraId="083BC7C1" w14:textId="001075B2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Ilość</w:t>
            </w:r>
          </w:p>
        </w:tc>
        <w:tc>
          <w:tcPr>
            <w:tcW w:w="1134" w:type="dxa"/>
          </w:tcPr>
          <w:p w14:paraId="79DB146D" w14:textId="4995A36E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Wartość netto </w:t>
            </w:r>
          </w:p>
        </w:tc>
        <w:tc>
          <w:tcPr>
            <w:tcW w:w="709" w:type="dxa"/>
          </w:tcPr>
          <w:p w14:paraId="64AB9C45" w14:textId="77777777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VAT</w:t>
            </w:r>
          </w:p>
          <w:p w14:paraId="2696FAE1" w14:textId="77777777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%</w:t>
            </w:r>
          </w:p>
        </w:tc>
        <w:tc>
          <w:tcPr>
            <w:tcW w:w="1134" w:type="dxa"/>
          </w:tcPr>
          <w:p w14:paraId="09234E3A" w14:textId="77777777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Wartość brutto</w:t>
            </w:r>
          </w:p>
        </w:tc>
      </w:tr>
      <w:tr w:rsidR="0009014A" w:rsidRPr="007D611D" w14:paraId="13935E5A" w14:textId="77777777" w:rsidTr="008810A5">
        <w:trPr>
          <w:trHeight w:val="183"/>
        </w:trPr>
        <w:tc>
          <w:tcPr>
            <w:tcW w:w="672" w:type="dxa"/>
          </w:tcPr>
          <w:p w14:paraId="7E8420F3" w14:textId="10719EE3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5245" w:type="dxa"/>
          </w:tcPr>
          <w:p w14:paraId="4EFF9477" w14:textId="1F0A1988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Zestaw</w:t>
            </w: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nr 1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– </w:t>
            </w:r>
            <w:r w:rsidR="00302A8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Dyżurka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</w:t>
            </w:r>
            <w:r w:rsidR="00302A8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ielęgniar</w:t>
            </w:r>
            <w:r w:rsidR="00302A8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ek</w:t>
            </w:r>
          </w:p>
        </w:tc>
        <w:tc>
          <w:tcPr>
            <w:tcW w:w="709" w:type="dxa"/>
          </w:tcPr>
          <w:p w14:paraId="00B083B5" w14:textId="38EC0D84" w:rsidR="0009014A" w:rsidRPr="007D611D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8FF58AF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76FA212D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74D7BDA5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20EE8F72" w14:textId="77777777" w:rsidTr="008810A5">
        <w:trPr>
          <w:trHeight w:val="183"/>
        </w:trPr>
        <w:tc>
          <w:tcPr>
            <w:tcW w:w="672" w:type="dxa"/>
          </w:tcPr>
          <w:p w14:paraId="1199BFD9" w14:textId="6AE0182E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2. </w:t>
            </w:r>
          </w:p>
        </w:tc>
        <w:tc>
          <w:tcPr>
            <w:tcW w:w="5245" w:type="dxa"/>
          </w:tcPr>
          <w:p w14:paraId="5261B0E3" w14:textId="1BE0C765" w:rsid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Zestaw nr 2 </w:t>
            </w:r>
            <w:r w:rsidR="008810A5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</w:t>
            </w:r>
            <w:r w:rsidR="00302A8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Gabinet zabiegowy</w:t>
            </w:r>
          </w:p>
        </w:tc>
        <w:tc>
          <w:tcPr>
            <w:tcW w:w="709" w:type="dxa"/>
          </w:tcPr>
          <w:p w14:paraId="08CBD221" w14:textId="52CF4EE1" w:rsidR="0009014A" w:rsidRPr="007D611D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F62368B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15D32D78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61840632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29910BEA" w14:textId="77777777" w:rsidTr="008810A5">
        <w:trPr>
          <w:cantSplit/>
          <w:trHeight w:val="183"/>
        </w:trPr>
        <w:tc>
          <w:tcPr>
            <w:tcW w:w="672" w:type="dxa"/>
          </w:tcPr>
          <w:p w14:paraId="4AB5BD7E" w14:textId="1B8FC30B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3.</w:t>
            </w:r>
          </w:p>
        </w:tc>
        <w:tc>
          <w:tcPr>
            <w:tcW w:w="5245" w:type="dxa"/>
          </w:tcPr>
          <w:p w14:paraId="35F08EB5" w14:textId="030CAF86" w:rsidR="0009014A" w:rsidRP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Zestaw nr 3 – </w:t>
            </w:r>
            <w:r w:rsidR="00302A80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Sala endoskopowa aseptyczna</w:t>
            </w:r>
          </w:p>
        </w:tc>
        <w:tc>
          <w:tcPr>
            <w:tcW w:w="709" w:type="dxa"/>
          </w:tcPr>
          <w:p w14:paraId="39335507" w14:textId="30A14569" w:rsidR="0009014A" w:rsidRPr="007D611D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63D0250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3D8E6B70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BBC8041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98190B" w:rsidRPr="007D611D" w14:paraId="7AA6A71A" w14:textId="77777777" w:rsidTr="008810A5">
        <w:trPr>
          <w:cantSplit/>
          <w:trHeight w:val="183"/>
        </w:trPr>
        <w:tc>
          <w:tcPr>
            <w:tcW w:w="672" w:type="dxa"/>
          </w:tcPr>
          <w:p w14:paraId="3D3B9BCE" w14:textId="42C7D5DA" w:rsidR="0098190B" w:rsidRPr="007D611D" w:rsidRDefault="0098190B" w:rsidP="0098190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5954" w:type="dxa"/>
            <w:gridSpan w:val="2"/>
          </w:tcPr>
          <w:p w14:paraId="45FAD4F0" w14:textId="77777777" w:rsidR="0098190B" w:rsidRPr="007D611D" w:rsidRDefault="0098190B" w:rsidP="0098190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RAZEM</w:t>
            </w:r>
          </w:p>
        </w:tc>
        <w:tc>
          <w:tcPr>
            <w:tcW w:w="1134" w:type="dxa"/>
          </w:tcPr>
          <w:p w14:paraId="32D4FACA" w14:textId="4F27D3F2" w:rsidR="0098190B" w:rsidRPr="007D611D" w:rsidRDefault="0098190B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2FA5DFC4" w14:textId="77777777" w:rsidR="0098190B" w:rsidRPr="007D611D" w:rsidRDefault="0098190B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09862784" w14:textId="77777777" w:rsidR="0098190B" w:rsidRPr="007D611D" w:rsidRDefault="0098190B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</w:tbl>
    <w:p w14:paraId="4838073C" w14:textId="2A2F14A9" w:rsidR="00CA574F" w:rsidRPr="003318FD" w:rsidRDefault="0009014A" w:rsidP="007502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(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parametr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y 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technicz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ne zgodnie z opisem zawartym 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 załączniku</w:t>
      </w:r>
      <w:r w:rsid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nr 1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)</w:t>
      </w:r>
    </w:p>
    <w:p w14:paraId="6935AF1D" w14:textId="77777777" w:rsidR="006B60C5" w:rsidRDefault="006B60C5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</w:pPr>
    </w:p>
    <w:p w14:paraId="287A663C" w14:textId="34101D02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0946E687" w14:textId="48A85375" w:rsidR="00E12D21" w:rsidRPr="0009014A" w:rsidRDefault="005C0D97" w:rsidP="00E12D21">
      <w:pPr>
        <w:numPr>
          <w:ilvl w:val="1"/>
          <w:numId w:val="1"/>
        </w:num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CA574F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7707D2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12D21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Szczegółowe wytyczne dotyczące warunków gwarancji: </w:t>
      </w:r>
    </w:p>
    <w:p w14:paraId="4B146A26" w14:textId="3C5C58EE" w:rsidR="00046EBC" w:rsidRPr="007708B9" w:rsidRDefault="008A7587" w:rsidP="007708B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okres</w:t>
      </w:r>
      <w:r w:rsidR="00E12D21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gwarancji:  .............</w:t>
      </w:r>
      <w:r w:rsidR="002A1143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(minimum 2</w:t>
      </w:r>
      <w:r w:rsidR="00046EBC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 miesiące</w:t>
      </w:r>
      <w:r w:rsidR="002A1143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4638B801" w14:textId="060AB35F" w:rsidR="00E12D21" w:rsidRPr="007708B9" w:rsidRDefault="00E12D21" w:rsidP="007708B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ilość napraw gwarancyjnych kwalifikująca do wymiany </w:t>
      </w:r>
      <w:r w:rsidR="008810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elementu zestawu</w:t>
      </w: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na now</w:t>
      </w:r>
      <w:r w:rsidR="008810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="0004582D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</w:t>
      </w:r>
      <w:r w:rsidR="0004582D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(max. 3 naprawy)</w:t>
      </w:r>
    </w:p>
    <w:p w14:paraId="6C8F309B" w14:textId="0D4ED070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zalegamy z opłatami podatku w Urzędzie Skarbowym.</w:t>
      </w:r>
    </w:p>
    <w:p w14:paraId="4C488A97" w14:textId="1C6CCB0F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3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.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3B4A8663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Termin płatności - przelew 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 6</w:t>
      </w: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0 dni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po otrzymania faktury.</w:t>
      </w:r>
    </w:p>
    <w:p w14:paraId="2658CF2E" w14:textId="7C08DB86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5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Całość zamówienia zrealizujemy w terminie – 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 </w:t>
      </w:r>
      <w:r w:rsidR="008C63C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1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4 </w:t>
      </w:r>
      <w:r w:rsidR="008C63C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września 2024 r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3810DBAC" w14:textId="62747BC1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zapoznaliśmy się z dokumentacją zaproszenia do złożenia oferty oraz Załącznikiem nr 1 i nie wnosimy do nich zastrzeżeń.</w:t>
      </w:r>
    </w:p>
    <w:p w14:paraId="79C825A8" w14:textId="42ADCEF6" w:rsidR="00CA574F" w:rsidRPr="00CA574F" w:rsidRDefault="0009014A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projekt umowy, stanowiący załącznik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3AEC3B27" w:rsidR="00CA574F" w:rsidRPr="00CA574F" w:rsidRDefault="0009014A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lastRenderedPageBreak/>
        <w:t>8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5139AA17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9EB12FC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3EEAC936" w14:textId="77777777" w:rsidR="00A95A55" w:rsidRPr="00CA574F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07F6CC0B" w14:textId="25AE0B1F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</w:t>
      </w:r>
      <w:r w:rsidR="00046EBC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r.</w:t>
      </w:r>
    </w:p>
    <w:p w14:paraId="2A34CE7C" w14:textId="77777777" w:rsidR="002523E9" w:rsidRDefault="002523E9"/>
    <w:sectPr w:rsidR="002523E9">
      <w:footerReference w:type="default" r:id="rId7"/>
      <w:footerReference w:type="first" r:id="rId8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1793" w14:textId="77777777" w:rsidR="00C13CC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C13CC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35E5" w14:textId="67151404" w:rsidR="008A7587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8A7587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8A7587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C010" w14:textId="77777777" w:rsidR="008A7587" w:rsidRDefault="008A7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933A" w14:textId="77777777" w:rsidR="00C13CC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C13CCA" w:rsidRDefault="002F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F50B7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40DD1"/>
    <w:multiLevelType w:val="hybridMultilevel"/>
    <w:tmpl w:val="F1C25D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816654">
    <w:abstractNumId w:val="0"/>
  </w:num>
  <w:num w:numId="2" w16cid:durableId="58314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4582D"/>
    <w:rsid w:val="00046EBC"/>
    <w:rsid w:val="0009014A"/>
    <w:rsid w:val="001F21BA"/>
    <w:rsid w:val="001F6AAF"/>
    <w:rsid w:val="002523E9"/>
    <w:rsid w:val="00257A17"/>
    <w:rsid w:val="002A1143"/>
    <w:rsid w:val="002F636A"/>
    <w:rsid w:val="00302A80"/>
    <w:rsid w:val="003318FD"/>
    <w:rsid w:val="003530CC"/>
    <w:rsid w:val="005A47E6"/>
    <w:rsid w:val="005C0D97"/>
    <w:rsid w:val="0066558D"/>
    <w:rsid w:val="006B60C5"/>
    <w:rsid w:val="006F52AC"/>
    <w:rsid w:val="0074349F"/>
    <w:rsid w:val="00750204"/>
    <w:rsid w:val="007707D2"/>
    <w:rsid w:val="007708B9"/>
    <w:rsid w:val="007D611D"/>
    <w:rsid w:val="008024C4"/>
    <w:rsid w:val="008810A5"/>
    <w:rsid w:val="008A7587"/>
    <w:rsid w:val="008C63C4"/>
    <w:rsid w:val="00903315"/>
    <w:rsid w:val="0098190B"/>
    <w:rsid w:val="00A902C2"/>
    <w:rsid w:val="00A95A55"/>
    <w:rsid w:val="00AD0B93"/>
    <w:rsid w:val="00B27F45"/>
    <w:rsid w:val="00C13CCA"/>
    <w:rsid w:val="00C825B5"/>
    <w:rsid w:val="00CA574F"/>
    <w:rsid w:val="00D17B51"/>
    <w:rsid w:val="00D44B85"/>
    <w:rsid w:val="00D81094"/>
    <w:rsid w:val="00E12D21"/>
    <w:rsid w:val="00E16DEC"/>
    <w:rsid w:val="00E26257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7E6"/>
  </w:style>
  <w:style w:type="paragraph" w:styleId="Akapitzlist">
    <w:name w:val="List Paragraph"/>
    <w:basedOn w:val="Normalny"/>
    <w:uiPriority w:val="34"/>
    <w:qFormat/>
    <w:rsid w:val="0077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6</cp:revision>
  <cp:lastPrinted>2024-08-05T10:05:00Z</cp:lastPrinted>
  <dcterms:created xsi:type="dcterms:W3CDTF">2024-05-02T05:55:00Z</dcterms:created>
  <dcterms:modified xsi:type="dcterms:W3CDTF">2024-08-05T10:06:00Z</dcterms:modified>
</cp:coreProperties>
</file>