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D9557F8"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4A8B5053" w14:textId="5DA8EA53" w:rsidR="00550AAF" w:rsidRPr="00152088" w:rsidRDefault="00A04B44" w:rsidP="0027358C">
            <w:pPr>
              <w:spacing w:after="0" w:line="240" w:lineRule="auto"/>
              <w:jc w:val="center"/>
              <w:rPr>
                <w:rFonts w:eastAsia="Times New Roman"/>
                <w:lang w:eastAsia="pl-PL"/>
              </w:rPr>
            </w:pPr>
            <w:bookmarkStart w:id="0" w:name="_GoBack"/>
            <w:bookmarkEnd w:id="0"/>
            <w:r w:rsidRPr="00152088">
              <w:rPr>
                <w:rFonts w:eastAsia="Times New Roman"/>
                <w:i/>
                <w:lang w:eastAsia="pl-PL"/>
              </w:rPr>
              <w:t xml:space="preserve">Sygnatura sprawy: </w:t>
            </w:r>
            <w:r w:rsidR="00564090" w:rsidRPr="00564090">
              <w:rPr>
                <w:rFonts w:eastAsia="Times New Roman"/>
                <w:lang w:eastAsia="pl-PL"/>
              </w:rPr>
              <w:t>AMW-KANC.SZP.2712.</w:t>
            </w:r>
            <w:r w:rsidR="00B75B61" w:rsidRPr="00B75B61">
              <w:rPr>
                <w:rFonts w:eastAsia="Times New Roman"/>
                <w:b/>
                <w:lang w:eastAsia="pl-PL"/>
              </w:rPr>
              <w:t>63</w:t>
            </w:r>
            <w:r w:rsidR="003F7599">
              <w:rPr>
                <w:rFonts w:eastAsia="Times New Roman"/>
                <w:b/>
                <w:lang w:eastAsia="pl-PL"/>
              </w:rPr>
              <w:t>.2023</w:t>
            </w:r>
          </w:p>
        </w:tc>
      </w:tr>
    </w:tbl>
    <w:p w14:paraId="455C9A70" w14:textId="3066C521"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3B3F817"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9D9042" w14:textId="137E48BE"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09C2BE68"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A414219" w14:textId="4FEEEB1D" w:rsidR="00550AAF" w:rsidRPr="00152088" w:rsidRDefault="00FE4BF4">
            <w:pPr>
              <w:spacing w:before="120" w:after="0" w:line="240" w:lineRule="auto"/>
              <w:jc w:val="center"/>
              <w:outlineLvl w:val="0"/>
            </w:pPr>
            <w:r>
              <w:rPr>
                <w:bCs/>
                <w:noProof/>
                <w:kern w:val="2"/>
                <w:lang w:eastAsia="pl-PL"/>
              </w:rPr>
              <w:drawing>
                <wp:anchor distT="0" distB="0" distL="114300" distR="114300" simplePos="0" relativeHeight="251659264" behindDoc="1" locked="0" layoutInCell="1" allowOverlap="1" wp14:anchorId="56CFE34A" wp14:editId="6CA3A020">
                  <wp:simplePos x="0" y="0"/>
                  <wp:positionH relativeFrom="column">
                    <wp:posOffset>4103370</wp:posOffset>
                  </wp:positionH>
                  <wp:positionV relativeFrom="paragraph">
                    <wp:posOffset>-106680</wp:posOffset>
                  </wp:positionV>
                  <wp:extent cx="1552575" cy="1371600"/>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FB6" w:rsidRPr="00152088">
              <w:rPr>
                <w:bCs/>
                <w:noProof/>
                <w:kern w:val="2"/>
                <w:lang w:eastAsia="pl-PL"/>
              </w:rPr>
              <w:drawing>
                <wp:anchor distT="0" distB="0" distL="114935" distR="114935" simplePos="0" relativeHeight="2" behindDoc="0" locked="0" layoutInCell="1" allowOverlap="1" wp14:anchorId="4AC69201" wp14:editId="645C69FF">
                  <wp:simplePos x="0" y="0"/>
                  <wp:positionH relativeFrom="margin">
                    <wp:posOffset>345440</wp:posOffset>
                  </wp:positionH>
                  <wp:positionV relativeFrom="margin">
                    <wp:posOffset>76200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491BEAE" w14:textId="3188E5CE" w:rsidR="00550AAF" w:rsidRPr="00152088" w:rsidRDefault="00550AAF">
            <w:pPr>
              <w:spacing w:after="0" w:line="240" w:lineRule="auto"/>
              <w:jc w:val="center"/>
              <w:rPr>
                <w:bCs/>
                <w:kern w:val="2"/>
                <w:lang w:eastAsia="pl-PL"/>
              </w:rPr>
            </w:pPr>
          </w:p>
          <w:p w14:paraId="564CEDF4" w14:textId="759DF360"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60519430" w14:textId="5DE376BB" w:rsidR="00550AAF" w:rsidRPr="00152088" w:rsidRDefault="00A04B44">
            <w:pPr>
              <w:spacing w:after="0" w:line="240" w:lineRule="auto"/>
              <w:jc w:val="center"/>
              <w:rPr>
                <w:b/>
                <w:bCs/>
                <w:i/>
                <w:iCs/>
                <w:lang w:eastAsia="pl-PL"/>
              </w:rPr>
            </w:pPr>
            <w:r w:rsidRPr="00152088">
              <w:rPr>
                <w:b/>
              </w:rPr>
              <w:t>im. Bohaterów Westerplatte</w:t>
            </w:r>
          </w:p>
          <w:p w14:paraId="34AEDA84"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301D511" w14:textId="77777777" w:rsidR="00550AAF" w:rsidRPr="00616BC4" w:rsidRDefault="00A04B44">
            <w:pPr>
              <w:spacing w:after="0" w:line="240" w:lineRule="auto"/>
              <w:jc w:val="center"/>
              <w:rPr>
                <w:rFonts w:eastAsia="Times New Roman"/>
                <w:lang w:eastAsia="pl-PL"/>
              </w:rPr>
            </w:pPr>
            <w:bookmarkStart w:id="1" w:name="OLE_LINK22"/>
            <w:bookmarkEnd w:id="1"/>
            <w:r w:rsidRPr="00616BC4">
              <w:rPr>
                <w:b/>
                <w:i/>
                <w:lang w:eastAsia="pl-PL"/>
              </w:rPr>
              <w:t>81-127 GDYNIA</w:t>
            </w:r>
          </w:p>
          <w:p w14:paraId="6857C238" w14:textId="76E2F864"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89731B3" w14:textId="77777777" w:rsidTr="002548EF">
        <w:trPr>
          <w:trHeight w:val="70"/>
        </w:trPr>
        <w:tc>
          <w:tcPr>
            <w:tcW w:w="9405" w:type="dxa"/>
            <w:gridSpan w:val="4"/>
            <w:tcBorders>
              <w:top w:val="single" w:sz="4" w:space="0" w:color="000000"/>
              <w:bottom w:val="single" w:sz="4" w:space="0" w:color="000000"/>
            </w:tcBorders>
            <w:vAlign w:val="center"/>
          </w:tcPr>
          <w:p w14:paraId="0F0F4A04" w14:textId="1EBCE6CC" w:rsidR="00550AAF" w:rsidRPr="00616BC4" w:rsidRDefault="00550AAF">
            <w:pPr>
              <w:snapToGrid w:val="0"/>
              <w:spacing w:after="0" w:line="240" w:lineRule="auto"/>
              <w:jc w:val="center"/>
              <w:rPr>
                <w:rFonts w:eastAsia="Times New Roman"/>
                <w:lang w:eastAsia="pl-PL"/>
              </w:rPr>
            </w:pPr>
          </w:p>
        </w:tc>
      </w:tr>
      <w:tr w:rsidR="00550AAF" w:rsidRPr="00152088" w14:paraId="4C13C6E9"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3B5A8D59" w14:textId="3D28C64C" w:rsidR="00550AAF" w:rsidRPr="00616BC4" w:rsidRDefault="00550AAF">
            <w:pPr>
              <w:autoSpaceDE w:val="0"/>
              <w:snapToGrid w:val="0"/>
              <w:spacing w:after="0" w:line="240" w:lineRule="auto"/>
              <w:jc w:val="center"/>
              <w:rPr>
                <w:rFonts w:eastAsia="Times New Roman"/>
                <w:lang w:eastAsia="pl-PL"/>
              </w:rPr>
            </w:pPr>
          </w:p>
          <w:p w14:paraId="1BED69B3" w14:textId="6CB213A0"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06A7C682" w14:textId="77777777" w:rsidR="00FB3D98" w:rsidRDefault="00FB3D98">
            <w:pPr>
              <w:autoSpaceDE w:val="0"/>
              <w:spacing w:after="0" w:line="240" w:lineRule="auto"/>
              <w:jc w:val="center"/>
              <w:rPr>
                <w:rFonts w:eastAsia="Times New Roman"/>
                <w:lang w:eastAsia="pl-PL"/>
              </w:rPr>
            </w:pPr>
          </w:p>
          <w:p w14:paraId="7DFCADBF" w14:textId="7B6DCB3D" w:rsidR="00550AAF" w:rsidRPr="00152088" w:rsidRDefault="00752A75">
            <w:pPr>
              <w:autoSpaceDE w:val="0"/>
              <w:spacing w:after="0" w:line="240" w:lineRule="auto"/>
              <w:jc w:val="center"/>
              <w:rPr>
                <w:rFonts w:eastAsia="Times New Roman"/>
                <w:lang w:eastAsia="pl-PL"/>
              </w:rPr>
            </w:pPr>
            <w:r w:rsidRPr="00410D6A">
              <w:rPr>
                <w:rFonts w:eastAsia="Times New Roman"/>
                <w:b/>
                <w:sz w:val="24"/>
                <w:szCs w:val="24"/>
                <w:lang w:eastAsia="ar-SA"/>
              </w:rPr>
              <w:t>„</w:t>
            </w:r>
            <w:r w:rsidR="00B75B61" w:rsidRPr="00B75B61">
              <w:rPr>
                <w:rFonts w:eastAsia="Times New Roman"/>
                <w:b/>
                <w:sz w:val="24"/>
                <w:szCs w:val="24"/>
                <w:lang w:eastAsia="ar-SA"/>
              </w:rPr>
              <w:t xml:space="preserve">Wymiana dwóch kotłów wodnych o mocy 1500 kW w budynku 256, na terenie Akademii Marynarki Wojennej w Gdyni </w:t>
            </w:r>
            <w:r w:rsidRPr="00410D6A">
              <w:rPr>
                <w:rFonts w:eastAsia="Times New Roman"/>
                <w:b/>
                <w:sz w:val="24"/>
                <w:szCs w:val="24"/>
                <w:lang w:eastAsia="ar-SA"/>
              </w:rPr>
              <w:t>"</w:t>
            </w:r>
          </w:p>
          <w:p w14:paraId="61A281A7" w14:textId="77777777" w:rsidR="00550AAF" w:rsidRPr="00152088" w:rsidRDefault="00550AAF">
            <w:pPr>
              <w:autoSpaceDE w:val="0"/>
              <w:spacing w:after="0" w:line="240" w:lineRule="auto"/>
              <w:jc w:val="center"/>
              <w:rPr>
                <w:rFonts w:eastAsia="Times New Roman"/>
                <w:b/>
                <w:lang w:eastAsia="pl-PL"/>
              </w:rPr>
            </w:pPr>
          </w:p>
          <w:p w14:paraId="34167716" w14:textId="6E8565E5" w:rsidR="00550AAF" w:rsidRPr="00954D8F" w:rsidRDefault="00A04B44" w:rsidP="00000511">
            <w:pPr>
              <w:pStyle w:val="Akapitzlist"/>
              <w:spacing w:after="0"/>
              <w:ind w:left="142" w:right="141"/>
              <w:jc w:val="both"/>
              <w:rPr>
                <w:rFonts w:ascii="Times New Roman" w:hAnsi="Times New Roman" w:cs="Times New Roman"/>
              </w:rPr>
            </w:pPr>
            <w:r w:rsidRPr="00152088">
              <w:rPr>
                <w:rFonts w:eastAsia="Times New Roman"/>
                <w:b/>
                <w:color w:val="FF0000"/>
                <w:lang w:eastAsia="pl-PL"/>
              </w:rPr>
              <w:br/>
            </w:r>
          </w:p>
          <w:p w14:paraId="5CE34EB2" w14:textId="77777777"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p>
          <w:p w14:paraId="174EFC5A" w14:textId="77777777" w:rsidR="00550AAF" w:rsidRPr="00152088" w:rsidRDefault="00550AAF">
            <w:pPr>
              <w:spacing w:after="0" w:line="240" w:lineRule="auto"/>
              <w:jc w:val="center"/>
              <w:rPr>
                <w:rFonts w:eastAsia="Times New Roman"/>
                <w:color w:val="000000"/>
                <w:lang w:eastAsia="pl-PL"/>
              </w:rPr>
            </w:pPr>
          </w:p>
          <w:p w14:paraId="4C33BB92" w14:textId="77777777" w:rsidR="00550AAF" w:rsidRPr="00152088" w:rsidRDefault="00550AAF">
            <w:pPr>
              <w:spacing w:after="0" w:line="240" w:lineRule="auto"/>
              <w:jc w:val="center"/>
              <w:rPr>
                <w:rFonts w:eastAsia="Times New Roman"/>
                <w:color w:val="000000"/>
                <w:lang w:eastAsia="pl-PL"/>
              </w:rPr>
            </w:pPr>
          </w:p>
          <w:p w14:paraId="77AFB6B0" w14:textId="354D5B7F"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2B00784C" w14:textId="491D37B6" w:rsidR="00550AAF" w:rsidRPr="00152088" w:rsidRDefault="00A04B44" w:rsidP="003A6141">
            <w:pPr>
              <w:autoSpaceDE w:val="0"/>
              <w:spacing w:after="0" w:line="240" w:lineRule="auto"/>
              <w:jc w:val="center"/>
              <w:rPr>
                <w:rFonts w:eastAsia="Times New Roman"/>
                <w:lang w:eastAsia="pl-PL"/>
              </w:rPr>
            </w:pPr>
            <w:bookmarkStart w:id="2" w:name="OLE_LINK20"/>
            <w:r w:rsidRPr="00152088">
              <w:rPr>
                <w:lang w:eastAsia="pl-PL"/>
              </w:rPr>
              <w:t>(</w:t>
            </w:r>
            <w:bookmarkEnd w:id="2"/>
            <w:r w:rsidR="00AF75A2" w:rsidRPr="00AF75A2">
              <w:rPr>
                <w:lang w:eastAsia="pl-PL"/>
              </w:rPr>
              <w:t>Dz. U. z 2022 r. poz. 1710</w:t>
            </w:r>
            <w:r w:rsidRPr="00152088">
              <w:rPr>
                <w:lang w:eastAsia="pl-PL"/>
              </w:rPr>
              <w:t>)</w:t>
            </w:r>
          </w:p>
        </w:tc>
      </w:tr>
      <w:tr w:rsidR="00550AAF" w:rsidRPr="00152088" w14:paraId="23467783" w14:textId="77777777" w:rsidTr="002548EF">
        <w:trPr>
          <w:trHeight w:val="255"/>
        </w:trPr>
        <w:tc>
          <w:tcPr>
            <w:tcW w:w="9405" w:type="dxa"/>
            <w:gridSpan w:val="4"/>
            <w:tcBorders>
              <w:top w:val="single" w:sz="4" w:space="0" w:color="000000"/>
              <w:bottom w:val="single" w:sz="4" w:space="0" w:color="000000"/>
            </w:tcBorders>
            <w:vAlign w:val="center"/>
          </w:tcPr>
          <w:p w14:paraId="2DC2C78A" w14:textId="77777777" w:rsidR="00550AAF" w:rsidRPr="00152088" w:rsidRDefault="00550AAF">
            <w:pPr>
              <w:snapToGrid w:val="0"/>
              <w:spacing w:after="0" w:line="240" w:lineRule="auto"/>
              <w:jc w:val="center"/>
              <w:rPr>
                <w:rFonts w:eastAsia="Times New Roman"/>
                <w:lang w:eastAsia="pl-PL"/>
              </w:rPr>
            </w:pPr>
          </w:p>
          <w:p w14:paraId="246DCC61" w14:textId="77777777" w:rsidR="00550AAF" w:rsidRPr="00152088" w:rsidRDefault="00550AAF">
            <w:pPr>
              <w:spacing w:after="0" w:line="240" w:lineRule="auto"/>
              <w:jc w:val="center"/>
              <w:rPr>
                <w:rFonts w:eastAsia="Times New Roman"/>
                <w:lang w:eastAsia="pl-PL"/>
              </w:rPr>
            </w:pPr>
          </w:p>
        </w:tc>
      </w:tr>
      <w:tr w:rsidR="00550AAF" w:rsidRPr="00152088" w14:paraId="73EEC74E"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163A0F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4624509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7A35B282"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790E21C1" w14:textId="77777777" w:rsidR="00550AAF" w:rsidRPr="00152088" w:rsidRDefault="00550AAF">
            <w:pPr>
              <w:spacing w:after="0" w:line="240" w:lineRule="auto"/>
              <w:ind w:left="4248"/>
              <w:jc w:val="center"/>
              <w:rPr>
                <w:rFonts w:eastAsia="Times New Roman"/>
                <w:b/>
                <w:color w:val="000000"/>
                <w:lang w:eastAsia="pl-PL"/>
              </w:rPr>
            </w:pPr>
          </w:p>
          <w:p w14:paraId="67E1BBD0" w14:textId="414DAC21"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44AAF81F" w14:textId="2CB3E3A1" w:rsidR="00536548" w:rsidRDefault="00B65852" w:rsidP="00B65852">
            <w:pPr>
              <w:suppressAutoHyphens w:val="0"/>
              <w:spacing w:after="0" w:line="240" w:lineRule="auto"/>
              <w:ind w:left="3974"/>
              <w:rPr>
                <w:rFonts w:eastAsia="Times New Roman"/>
                <w:b/>
                <w:color w:val="000000"/>
                <w:lang w:eastAsia="pl-PL"/>
              </w:rPr>
            </w:pPr>
            <w:r>
              <w:rPr>
                <w:rFonts w:eastAsia="Times New Roman"/>
                <w:b/>
                <w:color w:val="000000"/>
                <w:lang w:eastAsia="pl-PL"/>
              </w:rPr>
              <w:t>k</w:t>
            </w:r>
            <w:r w:rsidRPr="00011431">
              <w:rPr>
                <w:rFonts w:eastAsia="Times New Roman"/>
                <w:b/>
                <w:lang w:eastAsia="pl-PL"/>
              </w:rPr>
              <w:t>ontradmirał prof. dr hab. Tomasz SZUBRYCHT</w:t>
            </w:r>
            <w:r>
              <w:rPr>
                <w:rFonts w:eastAsia="Times New Roman"/>
                <w:b/>
                <w:color w:val="000000"/>
                <w:lang w:eastAsia="pl-PL"/>
              </w:rPr>
              <w:t xml:space="preserve"> </w:t>
            </w:r>
          </w:p>
          <w:p w14:paraId="65647AFC" w14:textId="60474246"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28C66BF2" w14:textId="38AF6D75" w:rsidR="0068259E" w:rsidRDefault="0068259E" w:rsidP="005E7870">
            <w:pPr>
              <w:suppressAutoHyphens w:val="0"/>
              <w:spacing w:after="0" w:line="240" w:lineRule="auto"/>
              <w:rPr>
                <w:rFonts w:eastAsia="Times New Roman"/>
                <w:b/>
                <w:color w:val="000000"/>
                <w:lang w:eastAsia="pl-PL"/>
              </w:rPr>
            </w:pPr>
          </w:p>
          <w:p w14:paraId="3D06F9FF" w14:textId="77777777" w:rsidR="0068259E" w:rsidRPr="00916BEE" w:rsidRDefault="0068259E" w:rsidP="005E7870">
            <w:pPr>
              <w:suppressAutoHyphens w:val="0"/>
              <w:spacing w:after="0" w:line="240" w:lineRule="auto"/>
              <w:rPr>
                <w:rFonts w:eastAsia="Times New Roman"/>
                <w:lang w:eastAsia="pl-PL"/>
              </w:rPr>
            </w:pPr>
          </w:p>
          <w:p w14:paraId="5ACF0377" w14:textId="6321FB91"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412B81">
              <w:rPr>
                <w:rFonts w:eastAsia="Times New Roman"/>
                <w:lang w:eastAsia="pl-PL"/>
              </w:rPr>
              <w:t>3</w:t>
            </w:r>
            <w:r w:rsidR="005E7870" w:rsidRPr="00916BEE">
              <w:rPr>
                <w:rFonts w:eastAsia="Times New Roman"/>
                <w:lang w:eastAsia="pl-PL"/>
              </w:rPr>
              <w:t xml:space="preserve"> r</w:t>
            </w:r>
            <w:r w:rsidR="005E7870" w:rsidRPr="00916BEE">
              <w:rPr>
                <w:rFonts w:eastAsia="Times New Roman"/>
                <w:b/>
                <w:lang w:eastAsia="pl-PL"/>
              </w:rPr>
              <w:t>.</w:t>
            </w:r>
          </w:p>
          <w:p w14:paraId="4B2FA16A" w14:textId="4A5AFEFD" w:rsidR="00550AAF" w:rsidRPr="00152088" w:rsidRDefault="00550AAF">
            <w:pPr>
              <w:spacing w:after="0" w:line="240" w:lineRule="auto"/>
              <w:rPr>
                <w:rFonts w:eastAsia="Times New Roman"/>
                <w:b/>
                <w:color w:val="000000"/>
                <w:lang w:eastAsia="pl-PL"/>
              </w:rPr>
            </w:pPr>
          </w:p>
          <w:p w14:paraId="471FC5C2"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1F3B8579" w14:textId="496F1FB2"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E5D254B" w14:textId="1C954AC9" w:rsidR="009428E1" w:rsidRDefault="009428E1">
            <w:pPr>
              <w:spacing w:after="0" w:line="240" w:lineRule="auto"/>
              <w:rPr>
                <w:rFonts w:eastAsia="Times New Roman"/>
                <w:lang w:eastAsia="pl-PL"/>
              </w:rPr>
            </w:pPr>
          </w:p>
          <w:p w14:paraId="2662D52A" w14:textId="77777777" w:rsidR="00AF2FC3" w:rsidRPr="00152088" w:rsidRDefault="00AF2FC3">
            <w:pPr>
              <w:spacing w:after="0" w:line="240" w:lineRule="auto"/>
              <w:rPr>
                <w:rFonts w:eastAsia="Times New Roman"/>
                <w:lang w:eastAsia="pl-PL"/>
              </w:rPr>
            </w:pPr>
          </w:p>
          <w:p w14:paraId="497C454E" w14:textId="48362A1A" w:rsidR="00550AAF"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01D217FC" w14:textId="0758A593" w:rsidR="00893910" w:rsidRPr="00152088" w:rsidRDefault="00893910">
            <w:pPr>
              <w:spacing w:after="0" w:line="240" w:lineRule="auto"/>
              <w:rPr>
                <w:rFonts w:eastAsia="Times New Roman"/>
                <w:lang w:eastAsia="pl-PL"/>
              </w:rPr>
            </w:pPr>
          </w:p>
        </w:tc>
      </w:tr>
      <w:tr w:rsidR="00550AAF" w:rsidRPr="00152088" w14:paraId="3B26DE44"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2A60F459" w14:textId="77777777" w:rsidR="00550AAF" w:rsidRPr="00152088" w:rsidRDefault="00A04B44">
            <w:pPr>
              <w:spacing w:after="0" w:line="240" w:lineRule="auto"/>
              <w:rPr>
                <w:rFonts w:eastAsia="Times New Roman"/>
                <w:b/>
              </w:rPr>
            </w:pPr>
            <w:bookmarkStart w:id="3" w:name="OLE_LINK2"/>
            <w:bookmarkEnd w:id="3"/>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648AD239"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3CAFB105" w14:textId="77777777" w:rsidR="00550AAF" w:rsidRPr="00152088" w:rsidRDefault="00550AAF">
            <w:pPr>
              <w:snapToGrid w:val="0"/>
              <w:rPr>
                <w:rFonts w:eastAsia="Times New Roman"/>
                <w:b/>
                <w:lang w:eastAsia="pl-PL"/>
              </w:rPr>
            </w:pPr>
          </w:p>
        </w:tc>
      </w:tr>
      <w:tr w:rsidR="00550AAF" w:rsidRPr="00152088" w14:paraId="08B9B3D8" w14:textId="77777777" w:rsidTr="002548EF">
        <w:trPr>
          <w:gridAfter w:val="1"/>
          <w:wAfter w:w="80" w:type="dxa"/>
        </w:trPr>
        <w:tc>
          <w:tcPr>
            <w:tcW w:w="3094" w:type="dxa"/>
            <w:gridSpan w:val="2"/>
          </w:tcPr>
          <w:p w14:paraId="20335B07" w14:textId="77777777" w:rsidR="00550AAF" w:rsidRPr="00152088" w:rsidRDefault="00550AAF">
            <w:pPr>
              <w:snapToGrid w:val="0"/>
              <w:spacing w:after="0" w:line="240" w:lineRule="auto"/>
              <w:rPr>
                <w:bCs/>
                <w:lang w:eastAsia="pl-PL"/>
              </w:rPr>
            </w:pPr>
          </w:p>
          <w:p w14:paraId="6D37E62B"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1485FC88" w14:textId="77777777" w:rsidR="00550AAF" w:rsidRPr="00873041" w:rsidRDefault="00550AAF">
            <w:pPr>
              <w:snapToGrid w:val="0"/>
              <w:spacing w:after="0" w:line="240" w:lineRule="auto"/>
              <w:rPr>
                <w:b/>
                <w:bCs/>
                <w:sz w:val="12"/>
                <w:szCs w:val="12"/>
                <w:lang w:eastAsia="pl-PL"/>
              </w:rPr>
            </w:pPr>
          </w:p>
          <w:p w14:paraId="73359916" w14:textId="7D596A29"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A3EDD39" w14:textId="77777777" w:rsidR="00550AAF" w:rsidRPr="00873041" w:rsidRDefault="00550AAF">
            <w:pPr>
              <w:spacing w:after="0" w:line="240" w:lineRule="auto"/>
              <w:rPr>
                <w:b/>
                <w:bCs/>
                <w:i/>
                <w:iCs/>
                <w:sz w:val="12"/>
                <w:szCs w:val="12"/>
                <w:lang w:eastAsia="pl-PL"/>
              </w:rPr>
            </w:pPr>
          </w:p>
        </w:tc>
      </w:tr>
      <w:tr w:rsidR="00550AAF" w:rsidRPr="00152088" w14:paraId="40D1505E" w14:textId="77777777" w:rsidTr="002548EF">
        <w:trPr>
          <w:gridAfter w:val="1"/>
          <w:wAfter w:w="80" w:type="dxa"/>
        </w:trPr>
        <w:tc>
          <w:tcPr>
            <w:tcW w:w="3094" w:type="dxa"/>
            <w:gridSpan w:val="2"/>
          </w:tcPr>
          <w:p w14:paraId="57351AAB"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2B4CEA9D"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7F81C7E3" w14:textId="77777777" w:rsidTr="002548EF">
        <w:trPr>
          <w:gridAfter w:val="1"/>
          <w:wAfter w:w="80" w:type="dxa"/>
        </w:trPr>
        <w:tc>
          <w:tcPr>
            <w:tcW w:w="3094" w:type="dxa"/>
            <w:gridSpan w:val="2"/>
          </w:tcPr>
          <w:p w14:paraId="3904FCFE" w14:textId="77777777" w:rsidR="00550AAF" w:rsidRPr="00152088" w:rsidRDefault="00550AAF">
            <w:pPr>
              <w:snapToGrid w:val="0"/>
              <w:spacing w:after="0" w:line="240" w:lineRule="auto"/>
              <w:rPr>
                <w:b/>
                <w:bCs/>
                <w:lang w:eastAsia="pl-PL"/>
              </w:rPr>
            </w:pPr>
          </w:p>
        </w:tc>
        <w:tc>
          <w:tcPr>
            <w:tcW w:w="6233" w:type="dxa"/>
          </w:tcPr>
          <w:p w14:paraId="0F6A63C2"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3DF649F8" w14:textId="77777777" w:rsidTr="002548EF">
        <w:trPr>
          <w:gridAfter w:val="1"/>
          <w:wAfter w:w="80" w:type="dxa"/>
        </w:trPr>
        <w:tc>
          <w:tcPr>
            <w:tcW w:w="3094" w:type="dxa"/>
            <w:gridSpan w:val="2"/>
          </w:tcPr>
          <w:p w14:paraId="30DE5B6F"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D66707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59E52A0" w14:textId="77777777" w:rsidTr="002548EF">
        <w:trPr>
          <w:gridAfter w:val="1"/>
          <w:wAfter w:w="80" w:type="dxa"/>
        </w:trPr>
        <w:tc>
          <w:tcPr>
            <w:tcW w:w="3094" w:type="dxa"/>
            <w:gridSpan w:val="2"/>
          </w:tcPr>
          <w:p w14:paraId="2C8091C7"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5B653B3C"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157F153B" w14:textId="77777777" w:rsidTr="002548EF">
        <w:trPr>
          <w:gridAfter w:val="1"/>
          <w:wAfter w:w="80" w:type="dxa"/>
        </w:trPr>
        <w:tc>
          <w:tcPr>
            <w:tcW w:w="3094" w:type="dxa"/>
            <w:gridSpan w:val="2"/>
          </w:tcPr>
          <w:p w14:paraId="35D49832"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37DF885C" w14:textId="77777777" w:rsidR="00550AAF" w:rsidRPr="00152088" w:rsidRDefault="00A04B44">
            <w:pPr>
              <w:spacing w:after="0" w:line="240" w:lineRule="auto"/>
              <w:rPr>
                <w:b/>
              </w:rPr>
            </w:pPr>
            <w:r w:rsidRPr="00152088">
              <w:rPr>
                <w:b/>
                <w:bCs/>
                <w:lang w:eastAsia="pl-PL"/>
              </w:rPr>
              <w:t>586-010-46-93</w:t>
            </w:r>
          </w:p>
        </w:tc>
      </w:tr>
      <w:tr w:rsidR="00550AAF" w:rsidRPr="00152088" w14:paraId="0E04597B" w14:textId="77777777" w:rsidTr="002548EF">
        <w:trPr>
          <w:gridAfter w:val="1"/>
          <w:wAfter w:w="80" w:type="dxa"/>
        </w:trPr>
        <w:tc>
          <w:tcPr>
            <w:tcW w:w="3094" w:type="dxa"/>
            <w:gridSpan w:val="2"/>
          </w:tcPr>
          <w:p w14:paraId="475E29D0"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0276DEF1" w14:textId="77777777" w:rsidR="00550AAF" w:rsidRPr="00152088" w:rsidRDefault="00A04B44">
            <w:pPr>
              <w:spacing w:after="0" w:line="240" w:lineRule="auto"/>
              <w:rPr>
                <w:b/>
                <w:bCs/>
                <w:lang w:eastAsia="pl-PL"/>
              </w:rPr>
            </w:pPr>
            <w:r w:rsidRPr="00152088">
              <w:rPr>
                <w:b/>
                <w:bCs/>
                <w:lang w:eastAsia="pl-PL"/>
              </w:rPr>
              <w:t>190064136</w:t>
            </w:r>
          </w:p>
          <w:p w14:paraId="255376E1" w14:textId="77777777" w:rsidR="00550AAF" w:rsidRPr="00873041" w:rsidRDefault="00550AAF">
            <w:pPr>
              <w:spacing w:after="0" w:line="240" w:lineRule="auto"/>
              <w:rPr>
                <w:b/>
                <w:bCs/>
                <w:sz w:val="12"/>
                <w:szCs w:val="12"/>
                <w:lang w:eastAsia="pl-PL"/>
              </w:rPr>
            </w:pPr>
          </w:p>
        </w:tc>
      </w:tr>
      <w:tr w:rsidR="00550AAF" w:rsidRPr="00152088" w14:paraId="4883F2EC" w14:textId="77777777" w:rsidTr="002548EF">
        <w:trPr>
          <w:gridAfter w:val="1"/>
          <w:wAfter w:w="80" w:type="dxa"/>
        </w:trPr>
        <w:tc>
          <w:tcPr>
            <w:tcW w:w="3094" w:type="dxa"/>
            <w:gridSpan w:val="2"/>
          </w:tcPr>
          <w:p w14:paraId="57E96F97"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316ADEA1" w14:textId="77777777" w:rsidR="00550AAF" w:rsidRPr="00152088" w:rsidRDefault="00AD1A8F">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6BEB9A1B" w14:textId="77777777" w:rsidR="00550AAF" w:rsidRPr="00873041" w:rsidRDefault="00550AAF">
            <w:pPr>
              <w:spacing w:after="0" w:line="240" w:lineRule="auto"/>
              <w:rPr>
                <w:b/>
                <w:bCs/>
                <w:sz w:val="12"/>
                <w:szCs w:val="12"/>
                <w:lang w:eastAsia="pl-PL"/>
              </w:rPr>
            </w:pPr>
          </w:p>
        </w:tc>
      </w:tr>
      <w:tr w:rsidR="00550AAF" w:rsidRPr="00152088" w14:paraId="6D814BDF" w14:textId="77777777" w:rsidTr="002548EF">
        <w:trPr>
          <w:gridAfter w:val="1"/>
          <w:wAfter w:w="80" w:type="dxa"/>
        </w:trPr>
        <w:tc>
          <w:tcPr>
            <w:tcW w:w="3094" w:type="dxa"/>
            <w:gridSpan w:val="2"/>
          </w:tcPr>
          <w:p w14:paraId="090B1DFB" w14:textId="77777777" w:rsidR="00550AAF" w:rsidRPr="00152088" w:rsidRDefault="00A04B44">
            <w:pPr>
              <w:spacing w:after="0" w:line="240" w:lineRule="auto"/>
              <w:rPr>
                <w:bCs/>
                <w:lang w:eastAsia="pl-PL"/>
              </w:rPr>
            </w:pPr>
            <w:r w:rsidRPr="00152088">
              <w:rPr>
                <w:bCs/>
                <w:lang w:eastAsia="pl-PL"/>
              </w:rPr>
              <w:t>Adres strony internetowej:</w:t>
            </w:r>
          </w:p>
          <w:p w14:paraId="0A89DC49" w14:textId="77777777" w:rsidR="00550AAF" w:rsidRPr="00152088" w:rsidRDefault="00550AAF">
            <w:pPr>
              <w:spacing w:after="0" w:line="240" w:lineRule="auto"/>
              <w:rPr>
                <w:bCs/>
                <w:lang w:eastAsia="pl-PL"/>
              </w:rPr>
            </w:pPr>
          </w:p>
          <w:p w14:paraId="65D4958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2779B1BE" w14:textId="77777777" w:rsidR="00550AAF" w:rsidRPr="00152088" w:rsidRDefault="00AD1A8F">
            <w:pPr>
              <w:spacing w:after="0" w:line="240" w:lineRule="auto"/>
            </w:pPr>
            <w:hyperlink r:id="rId11">
              <w:r w:rsidR="00A04B44" w:rsidRPr="00152088">
                <w:rPr>
                  <w:rStyle w:val="czeinternetowe"/>
                </w:rPr>
                <w:t>www.amw.gdynia.pl</w:t>
              </w:r>
            </w:hyperlink>
          </w:p>
          <w:p w14:paraId="02A47B00" w14:textId="77777777" w:rsidR="00550AAF" w:rsidRPr="00873041" w:rsidRDefault="00550AAF">
            <w:pPr>
              <w:spacing w:after="0" w:line="240" w:lineRule="auto"/>
              <w:rPr>
                <w:b/>
                <w:bCs/>
                <w:sz w:val="12"/>
                <w:szCs w:val="12"/>
                <w:lang w:eastAsia="pl-PL"/>
              </w:rPr>
            </w:pPr>
          </w:p>
          <w:p w14:paraId="7B0F7295"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1AABB831" w14:textId="77777777" w:rsidR="00550AAF" w:rsidRPr="00152088" w:rsidRDefault="00A04B44">
            <w:pPr>
              <w:spacing w:after="0" w:line="240" w:lineRule="auto"/>
            </w:pPr>
            <w:r w:rsidRPr="00152088">
              <w:t>https://platformazakupowa.pl/</w:t>
            </w:r>
          </w:p>
          <w:p w14:paraId="48C5F629" w14:textId="77777777" w:rsidR="00550AAF" w:rsidRPr="00152088" w:rsidRDefault="00550AAF">
            <w:pPr>
              <w:spacing w:after="0" w:line="240" w:lineRule="auto"/>
              <w:rPr>
                <w:b/>
                <w:bCs/>
                <w:lang w:eastAsia="pl-PL"/>
              </w:rPr>
            </w:pPr>
          </w:p>
        </w:tc>
      </w:tr>
      <w:tr w:rsidR="00550AAF" w:rsidRPr="00152088" w14:paraId="31C62D47" w14:textId="77777777" w:rsidTr="002548EF">
        <w:trPr>
          <w:gridAfter w:val="1"/>
          <w:wAfter w:w="80" w:type="dxa"/>
        </w:trPr>
        <w:tc>
          <w:tcPr>
            <w:tcW w:w="9327" w:type="dxa"/>
            <w:gridSpan w:val="3"/>
          </w:tcPr>
          <w:p w14:paraId="423E1729" w14:textId="7E4ADA18"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630B4D85"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43A9C80D"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0ACA140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636C614E"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4FDDCB38" w14:textId="0A4DB1B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056F7E4E"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14D326E" w14:textId="5A7E7E81" w:rsidR="00550AAF" w:rsidRDefault="00AD1A8F">
            <w:pPr>
              <w:spacing w:after="0" w:line="240" w:lineRule="auto"/>
              <w:jc w:val="both"/>
            </w:pPr>
            <w:hyperlink r:id="rId12" w:history="1">
              <w:r w:rsidR="00840098" w:rsidRPr="007028B5">
                <w:rPr>
                  <w:rStyle w:val="Hipercze"/>
                </w:rPr>
                <w:t>https://platformazakupowa.pl/</w:t>
              </w:r>
            </w:hyperlink>
          </w:p>
          <w:p w14:paraId="3F1A829D"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1DD078F6" w14:textId="77777777">
              <w:tc>
                <w:tcPr>
                  <w:tcW w:w="1555" w:type="dxa"/>
                  <w:tcBorders>
                    <w:top w:val="single" w:sz="4" w:space="0" w:color="000000"/>
                    <w:left w:val="single" w:sz="4" w:space="0" w:color="000000"/>
                    <w:bottom w:val="single" w:sz="4" w:space="0" w:color="000000"/>
                  </w:tcBorders>
                  <w:shd w:val="clear" w:color="auto" w:fill="D9D9D9"/>
                </w:tcPr>
                <w:p w14:paraId="771193FA"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7866E0F1" w14:textId="77777777" w:rsidR="00550AAF" w:rsidRPr="00152088" w:rsidRDefault="00A04B44">
                  <w:pPr>
                    <w:spacing w:after="0" w:line="240" w:lineRule="auto"/>
                    <w:jc w:val="both"/>
                    <w:rPr>
                      <w:b/>
                    </w:rPr>
                  </w:pPr>
                  <w:r w:rsidRPr="00152088">
                    <w:rPr>
                      <w:b/>
                    </w:rPr>
                    <w:t>Tryb udzielenia zamówienia</w:t>
                  </w:r>
                </w:p>
              </w:tc>
            </w:tr>
          </w:tbl>
          <w:p w14:paraId="61BD2F23" w14:textId="77777777" w:rsidR="00550AAF" w:rsidRPr="00152088" w:rsidRDefault="00550AAF">
            <w:pPr>
              <w:spacing w:after="0" w:line="240" w:lineRule="auto"/>
              <w:jc w:val="both"/>
              <w:rPr>
                <w:b/>
              </w:rPr>
            </w:pPr>
          </w:p>
        </w:tc>
      </w:tr>
    </w:tbl>
    <w:p w14:paraId="1AC3D549" w14:textId="300BDAB2" w:rsidR="00550AAF" w:rsidRPr="00152088" w:rsidRDefault="00A04B44" w:rsidP="00873041">
      <w:pPr>
        <w:autoSpaceDE w:val="0"/>
        <w:spacing w:before="120" w:after="0" w:line="240" w:lineRule="auto"/>
        <w:jc w:val="both"/>
      </w:pPr>
      <w:bookmarkStart w:id="4" w:name="OLE_LINK3"/>
      <w:bookmarkEnd w:id="4"/>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7AF83A09"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339AC68" w14:textId="77777777">
        <w:tc>
          <w:tcPr>
            <w:tcW w:w="1560" w:type="dxa"/>
            <w:tcBorders>
              <w:top w:val="single" w:sz="4" w:space="0" w:color="000000"/>
              <w:left w:val="single" w:sz="4" w:space="0" w:color="000000"/>
              <w:bottom w:val="single" w:sz="4" w:space="0" w:color="000000"/>
            </w:tcBorders>
            <w:shd w:val="clear" w:color="auto" w:fill="D9D9D9"/>
          </w:tcPr>
          <w:p w14:paraId="1FD7591E"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23829277" w14:textId="7EC81AAB"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3697EF11"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1358F6B0"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EC24ACA" w14:textId="77777777">
        <w:tc>
          <w:tcPr>
            <w:tcW w:w="1560" w:type="dxa"/>
            <w:tcBorders>
              <w:top w:val="single" w:sz="4" w:space="0" w:color="000000"/>
              <w:left w:val="single" w:sz="4" w:space="0" w:color="000000"/>
              <w:bottom w:val="single" w:sz="4" w:space="0" w:color="000000"/>
            </w:tcBorders>
            <w:shd w:val="clear" w:color="auto" w:fill="D9D9D9"/>
          </w:tcPr>
          <w:p w14:paraId="56FC77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2E72375A"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2EBC1215" w14:textId="46A2B23D"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14F13E19" w14:textId="77777777" w:rsidR="000B06E0" w:rsidRPr="000B06E0" w:rsidRDefault="000B06E0" w:rsidP="000B06E0">
      <w:pPr>
        <w:pStyle w:val="Akapitzlist"/>
        <w:spacing w:before="120" w:after="0" w:line="240" w:lineRule="auto"/>
        <w:ind w:left="284"/>
        <w:jc w:val="both"/>
        <w:rPr>
          <w:rFonts w:ascii="Times New Roman" w:hAnsi="Times New Roman" w:cs="Times New Roman"/>
          <w:sz w:val="8"/>
          <w:szCs w:val="8"/>
        </w:rPr>
      </w:pPr>
    </w:p>
    <w:p w14:paraId="4B14B374" w14:textId="444F97C3" w:rsidR="00464E39" w:rsidRPr="007D372C" w:rsidRDefault="00E22EFE" w:rsidP="00B914DF">
      <w:pPr>
        <w:pStyle w:val="Akapitzlist"/>
        <w:spacing w:before="120" w:after="0" w:line="240" w:lineRule="auto"/>
        <w:ind w:left="284"/>
        <w:jc w:val="both"/>
        <w:rPr>
          <w:rFonts w:ascii="Times New Roman" w:hAnsi="Times New Roman" w:cs="Times New Roman"/>
          <w:sz w:val="10"/>
          <w:szCs w:val="10"/>
        </w:rPr>
      </w:pPr>
      <w:r w:rsidRPr="00E22EFE">
        <w:rPr>
          <w:rFonts w:ascii="Times New Roman" w:hAnsi="Times New Roman" w:cs="Times New Roman"/>
          <w:b/>
        </w:rPr>
        <w:t xml:space="preserve">CPV – </w:t>
      </w:r>
      <w:r w:rsidR="00B75B61" w:rsidRPr="00B75B61">
        <w:rPr>
          <w:rFonts w:ascii="Times New Roman" w:hAnsi="Times New Roman" w:cs="Times New Roman"/>
          <w:b/>
        </w:rPr>
        <w:t>45331110-0</w:t>
      </w:r>
    </w:p>
    <w:p w14:paraId="2FFDB823" w14:textId="77777777"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0E09A2F5" w14:textId="3EDC329A" w:rsidR="006B1C3C" w:rsidRPr="00DC4A42" w:rsidRDefault="00B75B61" w:rsidP="00B75B61">
      <w:pPr>
        <w:autoSpaceDE w:val="0"/>
        <w:spacing w:before="60" w:after="0" w:line="240" w:lineRule="auto"/>
        <w:ind w:left="284"/>
        <w:jc w:val="both"/>
        <w:rPr>
          <w:rFonts w:eastAsia="Times New Roman"/>
          <w:b/>
          <w:lang w:eastAsia="pl-PL"/>
        </w:rPr>
      </w:pPr>
      <w:r w:rsidRPr="00B75B61">
        <w:rPr>
          <w:rFonts w:eastAsia="Times New Roman"/>
          <w:lang w:eastAsia="pl-PL"/>
        </w:rPr>
        <w:t>Wymiana dwóch kotłów wodnych o mocy 1500 kW w budynku 256, na terenie Akademii Marynarki Wojennej w Gdyni</w:t>
      </w:r>
      <w:r w:rsidR="002061F3">
        <w:rPr>
          <w:b/>
          <w:lang w:eastAsia="pl-PL"/>
        </w:rPr>
        <w:t xml:space="preserve"> Szczegółowy op</w:t>
      </w:r>
      <w:r w:rsidR="00B914DF" w:rsidRPr="00DC4A42">
        <w:rPr>
          <w:b/>
          <w:lang w:eastAsia="pl-PL"/>
        </w:rPr>
        <w:t>i</w:t>
      </w:r>
      <w:r w:rsidR="002061F3">
        <w:rPr>
          <w:b/>
          <w:lang w:eastAsia="pl-PL"/>
        </w:rPr>
        <w:t>s w załączniku nr 2 do SWZ</w:t>
      </w:r>
    </w:p>
    <w:p w14:paraId="68A8A268" w14:textId="77777777" w:rsidR="00A92EEF" w:rsidRPr="00A92EEF" w:rsidRDefault="00A92EEF" w:rsidP="00905FA2">
      <w:pPr>
        <w:spacing w:after="0" w:line="240" w:lineRule="auto"/>
        <w:ind w:left="284"/>
        <w:jc w:val="both"/>
        <w:rPr>
          <w:sz w:val="12"/>
          <w:szCs w:val="12"/>
          <w:lang w:eastAsia="pl-PL"/>
        </w:rPr>
      </w:pPr>
    </w:p>
    <w:p w14:paraId="1D2DA6F9"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7B6B6842" w14:textId="2B688D99"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628BA8F5" w14:textId="50B719BB"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1AB74B53" w14:textId="22DD97F2" w:rsidR="00550AAF" w:rsidRDefault="00DA5931" w:rsidP="00DC4A42">
      <w:pPr>
        <w:autoSpaceDE w:val="0"/>
        <w:spacing w:after="0" w:line="240" w:lineRule="auto"/>
        <w:ind w:left="284"/>
        <w:jc w:val="both"/>
        <w:rPr>
          <w:b/>
        </w:rPr>
      </w:pPr>
      <w:r w:rsidRPr="00DA5931">
        <w:rPr>
          <w:b/>
        </w:rPr>
        <w:lastRenderedPageBreak/>
        <w:t>Z powyższego Wykonawcy nie przysługują żadne roszczenia związane ze zmianą terminu wykonania przedmiotu zamówienia.</w:t>
      </w:r>
    </w:p>
    <w:p w14:paraId="44DCE3B9"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17738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29C04A"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8C28FE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45F987" w14:textId="1EE77CF3" w:rsidR="00514C74" w:rsidRDefault="00143DD7" w:rsidP="00DC4A42">
      <w:pPr>
        <w:pStyle w:val="Bezodstpw"/>
        <w:jc w:val="both"/>
        <w:rPr>
          <w:rFonts w:ascii="Times New Roman" w:eastAsia="Times New Roman" w:hAnsi="Times New Roman" w:cs="Times New Roman"/>
          <w:b/>
          <w:color w:val="FF0000"/>
          <w:lang w:eastAsia="pl-PL"/>
        </w:rPr>
      </w:pPr>
      <w:r>
        <w:rPr>
          <w:rFonts w:ascii="Times New Roman" w:hAnsi="Times New Roman" w:cs="Times New Roman"/>
        </w:rPr>
        <w:t>Termin realizacji zamówienia</w:t>
      </w:r>
      <w:r w:rsidRPr="004353BD">
        <w:rPr>
          <w:rFonts w:ascii="Times New Roman" w:hAnsi="Times New Roman" w:cs="Times New Roman"/>
          <w:b/>
        </w:rPr>
        <w:t>:</w:t>
      </w:r>
    </w:p>
    <w:p w14:paraId="3CFB7A84" w14:textId="4DCDF20A" w:rsidR="00EB63BA" w:rsidRDefault="002C4622" w:rsidP="00DC4A42">
      <w:pPr>
        <w:pStyle w:val="Bezodstpw"/>
        <w:jc w:val="both"/>
        <w:rPr>
          <w:rFonts w:ascii="Times New Roman" w:eastAsia="Times New Roman" w:hAnsi="Times New Roman" w:cs="Times New Roman"/>
          <w:b/>
          <w:lang w:eastAsia="pl-PL"/>
        </w:rPr>
      </w:pPr>
      <w:r w:rsidRPr="002C4622">
        <w:rPr>
          <w:rFonts w:ascii="Times New Roman" w:eastAsia="Times New Roman" w:hAnsi="Times New Roman" w:cs="Times New Roman"/>
          <w:b/>
          <w:lang w:eastAsia="pl-PL"/>
        </w:rPr>
        <w:t>1</w:t>
      </w:r>
      <w:r w:rsidR="002061F3">
        <w:rPr>
          <w:rFonts w:ascii="Times New Roman" w:eastAsia="Times New Roman" w:hAnsi="Times New Roman" w:cs="Times New Roman"/>
          <w:b/>
          <w:lang w:eastAsia="pl-PL"/>
        </w:rPr>
        <w:t>20</w:t>
      </w:r>
      <w:r w:rsidRPr="002C4622">
        <w:rPr>
          <w:rFonts w:ascii="Times New Roman" w:eastAsia="Times New Roman" w:hAnsi="Times New Roman" w:cs="Times New Roman"/>
          <w:b/>
          <w:lang w:eastAsia="pl-PL"/>
        </w:rPr>
        <w:t xml:space="preserve"> dni</w:t>
      </w:r>
      <w:r w:rsidR="002061F3">
        <w:rPr>
          <w:rFonts w:ascii="Times New Roman" w:eastAsia="Times New Roman" w:hAnsi="Times New Roman" w:cs="Times New Roman"/>
          <w:b/>
          <w:lang w:eastAsia="pl-PL"/>
        </w:rPr>
        <w:t xml:space="preserve"> kalendarzowych od </w:t>
      </w:r>
      <w:r w:rsidR="00B75B61">
        <w:rPr>
          <w:rFonts w:ascii="Times New Roman" w:eastAsia="Times New Roman" w:hAnsi="Times New Roman" w:cs="Times New Roman"/>
          <w:b/>
          <w:lang w:eastAsia="pl-PL"/>
        </w:rPr>
        <w:t>podpisania umowy</w:t>
      </w:r>
    </w:p>
    <w:p w14:paraId="0E78A839" w14:textId="77777777" w:rsidR="00DC4A42" w:rsidRPr="00D56F39" w:rsidRDefault="00DC4A42" w:rsidP="00DC4A42">
      <w:pPr>
        <w:pStyle w:val="Bezodstpw"/>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95AA7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D08943"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B2EB2FF"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2DB887AB" w14:textId="4E91C118"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5" w:name="OLE_LINK16"/>
    </w:p>
    <w:p w14:paraId="1B398410" w14:textId="11208DEA" w:rsidR="00550AAF" w:rsidRDefault="00A04B44" w:rsidP="00E37848">
      <w:pPr>
        <w:numPr>
          <w:ilvl w:val="0"/>
          <w:numId w:val="5"/>
        </w:numPr>
        <w:spacing w:after="0" w:line="240" w:lineRule="auto"/>
        <w:ind w:left="426" w:hanging="426"/>
        <w:jc w:val="both"/>
        <w:rPr>
          <w:lang w:eastAsia="pl-PL"/>
        </w:rPr>
      </w:pPr>
      <w:r w:rsidRPr="00152088">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05504A">
        <w:rPr>
          <w:lang w:eastAsia="pl-PL"/>
        </w:rPr>
        <w:t>awy Prawo Zamówień Publicznych.</w:t>
      </w:r>
    </w:p>
    <w:p w14:paraId="28F0FCA9" w14:textId="196D09F2" w:rsidR="000D1A77" w:rsidRPr="00B70ED1" w:rsidRDefault="000D1A77" w:rsidP="000D1A77">
      <w:pPr>
        <w:numPr>
          <w:ilvl w:val="0"/>
          <w:numId w:val="5"/>
        </w:numPr>
        <w:tabs>
          <w:tab w:val="clear" w:pos="0"/>
        </w:tabs>
        <w:spacing w:after="0" w:line="240" w:lineRule="auto"/>
        <w:ind w:left="426"/>
        <w:jc w:val="both"/>
        <w:rPr>
          <w:lang w:eastAsia="pl-PL"/>
        </w:rPr>
      </w:pPr>
      <w:r w:rsidRPr="00B70ED1">
        <w:rPr>
          <w:lang w:eastAsia="pl-PL"/>
        </w:rPr>
        <w:t xml:space="preserve">Zamawiający, zgodnie z art. 455 ust. 1 ustawy Prawo Zamówień Publicznych, przewiduje możliwość dokonania zmian postanowień zawartej umowy w sprawie zamówienia publicznego, w sposób i na warunkach określonych w projekcie umowy </w:t>
      </w:r>
      <w:r w:rsidRPr="00464E39">
        <w:rPr>
          <w:b/>
          <w:lang w:eastAsia="pl-PL"/>
        </w:rPr>
        <w:t xml:space="preserve">§ </w:t>
      </w:r>
      <w:r w:rsidR="00B70ED1" w:rsidRPr="00464E39">
        <w:rPr>
          <w:b/>
          <w:lang w:eastAsia="pl-PL"/>
        </w:rPr>
        <w:t>2</w:t>
      </w:r>
      <w:r w:rsidR="00B75B61">
        <w:rPr>
          <w:b/>
          <w:lang w:eastAsia="pl-PL"/>
        </w:rPr>
        <w:t>1</w:t>
      </w:r>
      <w:r w:rsidRPr="00B70ED1">
        <w:rPr>
          <w:lang w:eastAsia="pl-PL"/>
        </w:rPr>
        <w:t>.</w:t>
      </w:r>
    </w:p>
    <w:bookmarkEnd w:id="5"/>
    <w:p w14:paraId="66A92B30"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FA991D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55B41F9"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58FEBD1B" w14:textId="0A64A495"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674DE26A" w14:textId="1EBEFB01"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31F3E482" w14:textId="77777777" w:rsidR="00550AAF" w:rsidRPr="00394A06" w:rsidRDefault="00550AAF">
      <w:pPr>
        <w:spacing w:after="0" w:line="240" w:lineRule="auto"/>
        <w:ind w:left="426" w:hanging="426"/>
        <w:jc w:val="both"/>
        <w:rPr>
          <w:sz w:val="10"/>
          <w:szCs w:val="10"/>
        </w:rPr>
      </w:pPr>
    </w:p>
    <w:p w14:paraId="74922D8F" w14:textId="27C525A7" w:rsidR="00550AAF" w:rsidRDefault="00AD1A8F">
      <w:pPr>
        <w:spacing w:after="0" w:line="240" w:lineRule="auto"/>
        <w:ind w:left="426" w:hanging="426"/>
        <w:jc w:val="center"/>
        <w:rPr>
          <w:b/>
        </w:rPr>
      </w:pPr>
      <w:hyperlink r:id="rId13" w:history="1">
        <w:r w:rsidR="006A2BEA" w:rsidRPr="005818B7">
          <w:rPr>
            <w:rStyle w:val="Hipercze"/>
            <w:b/>
          </w:rPr>
          <w:t>https://platformazakupowa.pl/</w:t>
        </w:r>
      </w:hyperlink>
    </w:p>
    <w:p w14:paraId="26EABB17" w14:textId="77777777" w:rsidR="00550AAF" w:rsidRPr="00394A06" w:rsidRDefault="00550AAF">
      <w:pPr>
        <w:spacing w:after="0" w:line="240" w:lineRule="auto"/>
        <w:ind w:left="426" w:hanging="426"/>
        <w:jc w:val="both"/>
        <w:rPr>
          <w:sz w:val="10"/>
          <w:szCs w:val="10"/>
        </w:rPr>
      </w:pPr>
    </w:p>
    <w:p w14:paraId="161829D0" w14:textId="3EB2A384"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808DCD7" w14:textId="5C742BA0"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470CFA7F"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57F2C489" w14:textId="10E388AC"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176A92EA" w14:textId="19F0C58B"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6E92D7FF" w14:textId="77777777" w:rsidR="00550AAF" w:rsidRPr="00152088" w:rsidRDefault="00A04B44" w:rsidP="00E37848">
      <w:pPr>
        <w:numPr>
          <w:ilvl w:val="1"/>
          <w:numId w:val="19"/>
        </w:numPr>
        <w:tabs>
          <w:tab w:val="clear" w:pos="0"/>
        </w:tabs>
        <w:spacing w:after="0" w:line="240" w:lineRule="auto"/>
        <w:ind w:left="567" w:hanging="283"/>
        <w:jc w:val="both"/>
      </w:pPr>
      <w:r w:rsidRPr="00152088">
        <w:t>stały dostęp do sieci Internet o gwarantowanej przepustowości nie mniejszej niż 512 kb/s,</w:t>
      </w:r>
    </w:p>
    <w:p w14:paraId="12754C4C"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8FCC06C"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536ECDA5"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5CD407AF" w14:textId="77777777" w:rsidR="00550AAF" w:rsidRPr="00152088" w:rsidRDefault="00A04B44" w:rsidP="00E37848">
      <w:pPr>
        <w:numPr>
          <w:ilvl w:val="1"/>
          <w:numId w:val="19"/>
        </w:numPr>
        <w:tabs>
          <w:tab w:val="clear" w:pos="0"/>
        </w:tabs>
        <w:spacing w:after="0" w:line="240" w:lineRule="auto"/>
        <w:ind w:left="567" w:hanging="283"/>
        <w:jc w:val="both"/>
      </w:pPr>
      <w:r w:rsidRPr="00152088">
        <w:t>zainstalowany program Adobe Acrobat Reader lub inny obsługujący format plików .pdf,</w:t>
      </w:r>
    </w:p>
    <w:p w14:paraId="4D37AF1F"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6C461D56"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Oznaczenie czasu odbioru danych przez platformę zakupową stanowi datę oraz dokładny czas (hh:mm:ss) generowany wg. czasu lokalnego serwera synchronizowanego z zegarem Głównego Urzędu Miar.</w:t>
      </w:r>
    </w:p>
    <w:p w14:paraId="58E06DB8"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34DE00E3"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43D4E486"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50FEE0F8" w14:textId="0D724734"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594FBD46" w14:textId="5C885D2E"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631D030A" w14:textId="6EBC1A9A"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6B0A83F3"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D750202"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2A2603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CDABC99"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4E822A6C" w14:textId="2AB51CFF"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5A51851A"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6C2AF6"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746678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B8E427"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04157C4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474D1D36" w14:textId="77777777" w:rsidR="00550AAF" w:rsidRPr="00152088" w:rsidRDefault="00550AAF">
            <w:pPr>
              <w:snapToGrid w:val="0"/>
              <w:rPr>
                <w:rFonts w:eastAsia="Times New Roman"/>
                <w:b/>
                <w:lang w:eastAsia="pl-PL"/>
              </w:rPr>
            </w:pPr>
          </w:p>
        </w:tc>
      </w:tr>
      <w:tr w:rsidR="00550AAF" w:rsidRPr="00152088" w14:paraId="32642683" w14:textId="77777777">
        <w:tc>
          <w:tcPr>
            <w:tcW w:w="9322" w:type="dxa"/>
            <w:gridSpan w:val="3"/>
          </w:tcPr>
          <w:p w14:paraId="1A2FAF48"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0FB199FA" w14:textId="77777777">
        <w:tc>
          <w:tcPr>
            <w:tcW w:w="9322" w:type="dxa"/>
            <w:gridSpan w:val="3"/>
          </w:tcPr>
          <w:p w14:paraId="472642C3" w14:textId="77777777" w:rsidR="00550AAF" w:rsidRPr="00152088" w:rsidRDefault="00A04B44">
            <w:pPr>
              <w:spacing w:after="0" w:line="240" w:lineRule="auto"/>
              <w:rPr>
                <w:bCs/>
                <w:lang w:eastAsia="pl-PL"/>
              </w:rPr>
            </w:pPr>
            <w:r w:rsidRPr="00152088">
              <w:rPr>
                <w:bCs/>
                <w:lang w:eastAsia="pl-PL"/>
              </w:rPr>
              <w:t>Sekcja Zamówień Publicznych</w:t>
            </w:r>
          </w:p>
          <w:p w14:paraId="21DBFE25" w14:textId="74D7688E"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2B6CB8B4"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E28C6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4F6A3A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04F1752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D4A0746" w14:textId="1145156D"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8B19E8">
        <w:rPr>
          <w:rFonts w:ascii="Times New Roman" w:hAnsi="Times New Roman" w:cs="Times New Roman"/>
          <w:b/>
          <w:shd w:val="clear" w:color="auto" w:fill="F7CAAC"/>
        </w:rPr>
        <w:t>01</w:t>
      </w:r>
      <w:r w:rsidR="00C43A09" w:rsidRPr="00C43A09">
        <w:rPr>
          <w:rFonts w:ascii="Times New Roman" w:hAnsi="Times New Roman" w:cs="Times New Roman"/>
          <w:b/>
          <w:shd w:val="clear" w:color="auto" w:fill="F7CAAC"/>
        </w:rPr>
        <w:t>.0</w:t>
      </w:r>
      <w:r w:rsidR="008B19E8">
        <w:rPr>
          <w:rFonts w:ascii="Times New Roman" w:hAnsi="Times New Roman" w:cs="Times New Roman"/>
          <w:b/>
          <w:shd w:val="clear" w:color="auto" w:fill="F7CAAC"/>
        </w:rPr>
        <w:t>9</w:t>
      </w:r>
      <w:r w:rsidR="00C72849" w:rsidRPr="00D534B1">
        <w:rPr>
          <w:rFonts w:ascii="Times New Roman" w:hAnsi="Times New Roman" w:cs="Times New Roman"/>
          <w:b/>
          <w:shd w:val="clear" w:color="auto" w:fill="F7CAAC"/>
        </w:rPr>
        <w:t>.</w:t>
      </w:r>
      <w:r w:rsidRPr="00D534B1">
        <w:rPr>
          <w:rFonts w:ascii="Times New Roman" w:hAnsi="Times New Roman" w:cs="Times New Roman"/>
          <w:b/>
          <w:shd w:val="clear" w:color="auto" w:fill="F7CAAC"/>
        </w:rPr>
        <w:t>202</w:t>
      </w:r>
      <w:r w:rsidR="00D534B1">
        <w:rPr>
          <w:rFonts w:ascii="Times New Roman" w:hAnsi="Times New Roman" w:cs="Times New Roman"/>
          <w:b/>
          <w:shd w:val="clear" w:color="auto" w:fill="F7CAAC"/>
        </w:rPr>
        <w:t>3</w:t>
      </w:r>
      <w:r w:rsidR="00394A06" w:rsidRPr="00D534B1">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5C05DE99" w14:textId="682CE4F9"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8396913" w14:textId="0A89DA56"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7D80E167"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54F2C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543503"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3D8293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5964D34E" w14:textId="05ED53BD"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lastRenderedPageBreak/>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C0B3F0A" w14:textId="0BBDF8E2"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67E2519" w14:textId="77777777" w:rsidR="00550AAF" w:rsidRPr="00152088" w:rsidRDefault="00A04B44" w:rsidP="00E37848">
      <w:pPr>
        <w:numPr>
          <w:ilvl w:val="0"/>
          <w:numId w:val="9"/>
        </w:numPr>
        <w:spacing w:after="0" w:line="240" w:lineRule="auto"/>
        <w:ind w:left="426" w:hanging="426"/>
        <w:jc w:val="both"/>
      </w:pPr>
      <w:r w:rsidRPr="00152088">
        <w:t>Oferta musi być:</w:t>
      </w:r>
    </w:p>
    <w:p w14:paraId="5061E7FA"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570D4EFD"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349C32B4" w14:textId="7A29117E"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6751E15B"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B3F4237" w14:textId="77777777" w:rsidR="00550AAF" w:rsidRPr="00152088" w:rsidRDefault="00A04B44" w:rsidP="00E37848">
      <w:pPr>
        <w:numPr>
          <w:ilvl w:val="0"/>
          <w:numId w:val="9"/>
        </w:numPr>
        <w:spacing w:after="0" w:line="240" w:lineRule="auto"/>
        <w:ind w:left="426" w:hanging="426"/>
        <w:jc w:val="both"/>
      </w:pPr>
      <w:r w:rsidRPr="00152088">
        <w:t>W przypadku wykorzystania formatu podpisu XAdES zewnętrzny Zamawiający wymaga dołączenia odpowiedniej ilości plików, czyli podpisywanych plików z danymi oraz plików XAdES.</w:t>
      </w:r>
    </w:p>
    <w:p w14:paraId="54DC0FDF" w14:textId="0658F6A1"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1959BA53"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224DD39A" w14:textId="77777777" w:rsidR="00550AAF" w:rsidRPr="00152088" w:rsidRDefault="00AD1A8F">
      <w:pPr>
        <w:spacing w:after="0" w:line="240" w:lineRule="auto"/>
        <w:ind w:left="852" w:hanging="426"/>
        <w:jc w:val="both"/>
      </w:pPr>
      <w:hyperlink r:id="rId28">
        <w:r w:rsidR="00A04B44" w:rsidRPr="00152088">
          <w:rPr>
            <w:rStyle w:val="czeinternetowe"/>
            <w:color w:val="1155CC"/>
          </w:rPr>
          <w:t>https://platformazakupowa.pl/strona/45-instrukcje</w:t>
        </w:r>
      </w:hyperlink>
    </w:p>
    <w:p w14:paraId="1EBB7F6F"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A14798D" w14:textId="6A76F16C"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5DC9E1BC" w14:textId="2DA0EF5E"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4E5E1A2" w14:textId="46943259"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20DD2C1" w14:textId="559059BF"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075AF3DC" w14:textId="77777777" w:rsidR="00550AAF" w:rsidRPr="00152088" w:rsidRDefault="00A04B44" w:rsidP="00E37848">
      <w:pPr>
        <w:numPr>
          <w:ilvl w:val="0"/>
          <w:numId w:val="9"/>
        </w:numPr>
        <w:spacing w:after="0" w:line="240" w:lineRule="auto"/>
        <w:ind w:left="426" w:hanging="426"/>
        <w:jc w:val="both"/>
      </w:pPr>
      <w:r w:rsidRPr="00152088">
        <w:t>Zalecenia:</w:t>
      </w:r>
    </w:p>
    <w:p w14:paraId="4749E5CF"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.doc .xls .jpg (.jpeg) ze szczególnym wskazaniem na .pdf</w:t>
      </w:r>
    </w:p>
    <w:p w14:paraId="79021A73" w14:textId="4938E7D8"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0BDAF54" w14:textId="450F6409"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67FC059A" w14:textId="7A7D8ADA"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4A6FC7DA" w14:textId="3D44C861" w:rsidR="00550AAF" w:rsidRPr="00152088" w:rsidRDefault="00A04B44" w:rsidP="00E37848">
      <w:pPr>
        <w:numPr>
          <w:ilvl w:val="0"/>
          <w:numId w:val="21"/>
        </w:numPr>
        <w:spacing w:after="0" w:line="240" w:lineRule="auto"/>
        <w:jc w:val="both"/>
        <w:rPr>
          <w:i/>
          <w:lang w:eastAsia="pl-PL"/>
        </w:rPr>
      </w:pPr>
      <w:r w:rsidRPr="00152088">
        <w:rPr>
          <w:i/>
          <w:lang w:eastAsia="pl-PL"/>
        </w:rPr>
        <w:lastRenderedPageBreak/>
        <w:t>Wśród formatów powszechnych a NIE występujących w rozporządzeniu występują: .rar .gif .bmp .numbers .pages. Dokumenty złożone w takich plikach zostaną uznane za złożone nieskutecznie.</w:t>
      </w:r>
    </w:p>
    <w:p w14:paraId="3D52C70B" w14:textId="1F9DF9D4"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eDoApp służącej do składania podpisu osobistego, który wynosi max 5MB.</w:t>
      </w:r>
    </w:p>
    <w:p w14:paraId="2BAACA76" w14:textId="1D2A694A"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225E60F" w14:textId="7F15F101" w:rsidR="00550AAF" w:rsidRPr="00152088" w:rsidRDefault="00A04B44" w:rsidP="00E37848">
      <w:pPr>
        <w:numPr>
          <w:ilvl w:val="0"/>
          <w:numId w:val="21"/>
        </w:numPr>
        <w:spacing w:after="0" w:line="240" w:lineRule="auto"/>
        <w:jc w:val="both"/>
      </w:pPr>
      <w:r w:rsidRPr="00152088">
        <w:rPr>
          <w:i/>
          <w:lang w:eastAsia="pl-PL"/>
        </w:rPr>
        <w:t>Pliki w innych formatach niż PDF zaleca się opatrzyć zewnętrznym podpisem XAdES. Wykonawca powinien pamiętać, aby plik z podpisem przekazywać łącznie z dokumentem podpisywanym.</w:t>
      </w:r>
    </w:p>
    <w:p w14:paraId="12F7BB72" w14:textId="1C76DEC0"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44DED0C4"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2FBCC91" w14:textId="2B7581B4"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00E39698"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3614F65F" w14:textId="58E78486"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5D3C7A58" w14:textId="7FDD3EEC"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742E737B" w14:textId="65C3DD1E"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35113D01" w14:textId="2606ABA1"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44A47E75" w14:textId="6262653B"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18F2B076" w14:textId="51D607CC" w:rsidR="006A53DC" w:rsidRPr="009A5603" w:rsidRDefault="006A53DC" w:rsidP="006A53DC">
      <w:pPr>
        <w:pStyle w:val="Bezodstpw"/>
        <w:jc w:val="both"/>
        <w:rPr>
          <w:rFonts w:ascii="Times New Roman" w:hAnsi="Times New Roman" w:cs="Times New Roman"/>
          <w:sz w:val="12"/>
          <w:szCs w:val="12"/>
        </w:rPr>
      </w:pPr>
    </w:p>
    <w:p w14:paraId="7594383A" w14:textId="61C1B0B2"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7106E4F1"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523DEE39" w14:textId="50E3A585"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6"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p>
    <w:bookmarkEnd w:id="6"/>
    <w:p w14:paraId="1D362571" w14:textId="77777777" w:rsidR="00D669CB" w:rsidRPr="00DC5EA7"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500DAF6F" w14:textId="6262299A" w:rsidR="00D669CB" w:rsidRDefault="00D669CB"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Wykonawcy o spełnianiu warunków udziału w postępowaniu – </w:t>
      </w:r>
      <w:r w:rsidR="00AF2FC3">
        <w:rPr>
          <w:rFonts w:ascii="Times New Roman" w:hAnsi="Times New Roman" w:cs="Times New Roman"/>
          <w:b/>
          <w:highlight w:val="lightGray"/>
        </w:rPr>
        <w:br/>
      </w:r>
      <w:r w:rsidRPr="00DC5EA7">
        <w:rPr>
          <w:rFonts w:ascii="Times New Roman" w:hAnsi="Times New Roman" w:cs="Times New Roman"/>
          <w:b/>
          <w:highlight w:val="lightGray"/>
        </w:rPr>
        <w:t>w</w:t>
      </w:r>
      <w:r w:rsidRPr="00DC5EA7">
        <w:rPr>
          <w:rFonts w:ascii="Times New Roman" w:hAnsi="Times New Roman" w:cs="Times New Roman"/>
          <w:highlight w:val="lightGray"/>
        </w:rPr>
        <w:t xml:space="preserve"> przypadku wspólnego ubiegania się o zamówienia przez Wykonawców, oświadczenie </w:t>
      </w:r>
      <w:r w:rsidR="00AF2FC3">
        <w:rPr>
          <w:rFonts w:ascii="Times New Roman" w:hAnsi="Times New Roman" w:cs="Times New Roman"/>
          <w:highlight w:val="lightGray"/>
        </w:rPr>
        <w:br/>
      </w:r>
      <w:r w:rsidRPr="00DC5EA7">
        <w:rPr>
          <w:rFonts w:ascii="Times New Roman" w:hAnsi="Times New Roman" w:cs="Times New Roman"/>
          <w:highlight w:val="lightGray"/>
        </w:rPr>
        <w:t>o spełnianiu warunków udziału w postępowaniu składa ich pełnomocnik - sporządzone według wzoru</w:t>
      </w:r>
      <w:r w:rsidRPr="00DC5EA7">
        <w:rPr>
          <w:rFonts w:ascii="Times New Roman" w:hAnsi="Times New Roman" w:cs="Times New Roman"/>
          <w:b/>
          <w:highlight w:val="lightGray"/>
        </w:rPr>
        <w:t xml:space="preserve"> (załącznik nr 6);</w:t>
      </w:r>
    </w:p>
    <w:p w14:paraId="241E1FA0" w14:textId="77777777" w:rsidR="000C2E91" w:rsidRPr="00DC5EA7"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(załącznik nr 7)</w:t>
      </w:r>
      <w:r w:rsidRPr="00DC5EA7">
        <w:rPr>
          <w:rFonts w:ascii="Times New Roman" w:hAnsi="Times New Roman" w:cs="Times New Roman"/>
          <w:highlight w:val="lightGray"/>
        </w:rPr>
        <w:t>.</w:t>
      </w:r>
    </w:p>
    <w:p w14:paraId="0EE2A186" w14:textId="77777777" w:rsidR="000C2E91" w:rsidRPr="00DC4A42"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ubiegającego się o udzielenie zamówienia z art. 125 ust. 1 ustawy Pzp</w:t>
      </w:r>
      <w:r w:rsidRPr="00DC4A42">
        <w:rPr>
          <w:rFonts w:ascii="Times New Roman" w:hAnsi="Times New Roman" w:cs="Times New Roman"/>
          <w:b/>
        </w:rPr>
        <w:t xml:space="preserve"> (załącznik nr 9)</w:t>
      </w:r>
    </w:p>
    <w:p w14:paraId="5C250564" w14:textId="6C997E6D" w:rsidR="005D552B" w:rsidRPr="00AF2FC3" w:rsidRDefault="005D552B" w:rsidP="00D669CB">
      <w:pPr>
        <w:pStyle w:val="Bezodstpw"/>
        <w:numPr>
          <w:ilvl w:val="0"/>
          <w:numId w:val="29"/>
        </w:numPr>
        <w:jc w:val="both"/>
        <w:rPr>
          <w:rFonts w:ascii="Times New Roman" w:hAnsi="Times New Roman" w:cs="Times New Roman"/>
          <w:b/>
          <w:highlight w:val="lightGray"/>
        </w:rPr>
      </w:pPr>
      <w:r w:rsidRPr="00AF2FC3">
        <w:rPr>
          <w:rFonts w:ascii="Times New Roman" w:eastAsia="Times New Roman" w:hAnsi="Times New Roman" w:cs="Times New Roman"/>
          <w:b/>
          <w:color w:val="000000" w:themeColor="text1"/>
          <w:sz w:val="24"/>
          <w:szCs w:val="24"/>
          <w:highlight w:val="lightGray"/>
          <w:lang w:eastAsia="pl-PL"/>
        </w:rPr>
        <w:t>Dowód wniesienia wadium</w:t>
      </w:r>
    </w:p>
    <w:p w14:paraId="0DCBBD2C" w14:textId="77777777" w:rsidR="005D552B" w:rsidRPr="005D552B" w:rsidRDefault="005D552B" w:rsidP="005D552B">
      <w:pPr>
        <w:pStyle w:val="Bezodstpw"/>
        <w:jc w:val="both"/>
        <w:rPr>
          <w:rFonts w:ascii="Times New Roman" w:hAnsi="Times New Roman" w:cs="Times New Roman"/>
          <w:b/>
          <w:highlight w:val="yellow"/>
        </w:rPr>
      </w:pPr>
    </w:p>
    <w:p w14:paraId="63787CA8" w14:textId="77777777"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Dokumenty, które należy złożyć wraz z ofertą (jeżeli dotyczy):</w:t>
      </w:r>
    </w:p>
    <w:p w14:paraId="2F7BFEE3" w14:textId="77777777" w:rsidR="000C2E91" w:rsidRPr="00DC5EA7" w:rsidRDefault="000C2E91" w:rsidP="000C2E91">
      <w:pPr>
        <w:pStyle w:val="Bezodstpw"/>
        <w:ind w:left="720"/>
        <w:jc w:val="both"/>
        <w:rPr>
          <w:rFonts w:ascii="Times New Roman" w:hAnsi="Times New Roman" w:cs="Times New Roman"/>
          <w:b/>
          <w:highlight w:val="lightGray"/>
        </w:rPr>
      </w:pPr>
    </w:p>
    <w:p w14:paraId="183E2832" w14:textId="13CA3987"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o ile ofertę składa pełnomocnik;</w:t>
      </w:r>
    </w:p>
    <w:p w14:paraId="373E816C" w14:textId="6EAED5AD" w:rsidR="00C72849" w:rsidRPr="00DC5EA7"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r w:rsidRPr="00DC5EA7">
        <w:rPr>
          <w:rFonts w:ascii="Times New Roman" w:hAnsi="Times New Roman" w:cs="Times New Roman"/>
          <w:highlight w:val="lightGray"/>
        </w:rPr>
        <w:t>;</w:t>
      </w:r>
    </w:p>
    <w:p w14:paraId="4A018098" w14:textId="0FCD5974" w:rsidR="0076360F" w:rsidRDefault="0076360F" w:rsidP="00DC4A42">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DC5EA7">
        <w:rPr>
          <w:rFonts w:ascii="Times New Roman" w:hAnsi="Times New Roman" w:cs="Times New Roman"/>
          <w:b/>
          <w:highlight w:val="lightGray"/>
        </w:rPr>
        <w:t>Oświadczenie</w:t>
      </w:r>
      <w:r w:rsidRPr="00DC5EA7">
        <w:rPr>
          <w:rFonts w:ascii="Times New Roman" w:hAnsi="Times New Roman" w:cs="Times New Roman"/>
          <w:highlight w:val="lightGray"/>
        </w:rPr>
        <w:t xml:space="preserve"> </w:t>
      </w:r>
      <w:r w:rsidRPr="00DC5EA7">
        <w:rPr>
          <w:rFonts w:ascii="Times New Roman" w:hAnsi="Times New Roman" w:cs="Times New Roman"/>
          <w:b/>
          <w:highlight w:val="lightGray"/>
        </w:rPr>
        <w:t>podmiotu udostępniającego zasoby</w:t>
      </w:r>
      <w:r w:rsidRPr="00DC5EA7">
        <w:rPr>
          <w:rFonts w:ascii="Times New Roman" w:hAnsi="Times New Roman" w:cs="Times New Roman"/>
          <w:highlight w:val="lightGray"/>
        </w:rPr>
        <w:t xml:space="preserve">, potwierdzające brak podstaw wykluczenia tego podmiotu oraz odpowiednio spełnianie warunków udziału </w:t>
      </w:r>
      <w:r w:rsidR="00AF2FC3">
        <w:rPr>
          <w:rFonts w:ascii="Times New Roman" w:hAnsi="Times New Roman" w:cs="Times New Roman"/>
          <w:highlight w:val="lightGray"/>
        </w:rPr>
        <w:br/>
      </w:r>
      <w:r w:rsidRPr="00DC5EA7">
        <w:rPr>
          <w:rFonts w:ascii="Times New Roman" w:hAnsi="Times New Roman" w:cs="Times New Roman"/>
          <w:highlight w:val="lightGray"/>
        </w:rPr>
        <w:t>w postępowaniu, w zakresie, w jakim wykonawca powołuje się na jego zasoby</w:t>
      </w:r>
      <w:r w:rsidRPr="00DC5EA7">
        <w:rPr>
          <w:rFonts w:ascii="Times New Roman" w:hAnsi="Times New Roman" w:cs="Times New Roman"/>
          <w:b/>
          <w:highlight w:val="lightGray"/>
        </w:rPr>
        <w:t xml:space="preserve">, </w:t>
      </w:r>
      <w:r w:rsidRPr="00DC5EA7">
        <w:rPr>
          <w:rFonts w:ascii="Times New Roman" w:hAnsi="Times New Roman" w:cs="Times New Roman"/>
          <w:highlight w:val="lightGray"/>
        </w:rPr>
        <w:t xml:space="preserve">o którym mowa w art. 118 - sporządzony według wzoru </w:t>
      </w:r>
      <w:r w:rsidRPr="00DC5EA7">
        <w:rPr>
          <w:rFonts w:ascii="Times New Roman" w:hAnsi="Times New Roman" w:cs="Times New Roman"/>
          <w:b/>
          <w:highlight w:val="lightGray"/>
        </w:rPr>
        <w:t>(załącznik nr 10 - jeżeli dotyczy);</w:t>
      </w:r>
    </w:p>
    <w:p w14:paraId="758FF928" w14:textId="483F4AC2" w:rsidR="00DC4A42" w:rsidRPr="00DC5EA7" w:rsidRDefault="00DC4A42" w:rsidP="00DC4A42">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A158EA">
        <w:rPr>
          <w:rFonts w:ascii="Times New Roman" w:hAnsi="Times New Roman" w:cs="Times New Roman"/>
          <w:b/>
          <w:highlight w:val="lightGray"/>
        </w:rPr>
        <w:lastRenderedPageBreak/>
        <w:t xml:space="preserve">Oświadczenie, o którym mowa w art. 117 ust 4 (załącznik nr </w:t>
      </w:r>
      <w:r>
        <w:rPr>
          <w:rFonts w:ascii="Times New Roman" w:hAnsi="Times New Roman" w:cs="Times New Roman"/>
          <w:b/>
          <w:highlight w:val="lightGray"/>
        </w:rPr>
        <w:t>1</w:t>
      </w:r>
      <w:r w:rsidR="00514926">
        <w:rPr>
          <w:rFonts w:ascii="Times New Roman" w:hAnsi="Times New Roman" w:cs="Times New Roman"/>
          <w:b/>
          <w:highlight w:val="lightGray"/>
        </w:rPr>
        <w:t>6</w:t>
      </w:r>
      <w:r w:rsidRPr="00A158EA">
        <w:rPr>
          <w:rFonts w:ascii="Times New Roman" w:hAnsi="Times New Roman" w:cs="Times New Roman"/>
          <w:b/>
          <w:highlight w:val="lightGray"/>
        </w:rPr>
        <w:t xml:space="preserve"> - jeżeli dotyczy)</w:t>
      </w:r>
    </w:p>
    <w:p w14:paraId="5C7F8AA8" w14:textId="403A56D8"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2CE32D08" w14:textId="6C5F1272"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14EFAE93" w14:textId="185D188B" w:rsidR="00DA790A" w:rsidRPr="002C1EAC" w:rsidRDefault="00DA790A" w:rsidP="00DA790A">
      <w:pPr>
        <w:widowControl w:val="0"/>
        <w:suppressAutoHyphens w:val="0"/>
        <w:spacing w:after="0" w:line="240" w:lineRule="auto"/>
        <w:jc w:val="both"/>
        <w:rPr>
          <w:sz w:val="4"/>
          <w:szCs w:val="4"/>
          <w:highlight w:val="lightGray"/>
          <w:lang w:eastAsia="en-US"/>
        </w:rPr>
      </w:pPr>
    </w:p>
    <w:p w14:paraId="52888D00" w14:textId="598D58EB"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(załącznik nr 4)</w:t>
      </w:r>
    </w:p>
    <w:p w14:paraId="280DFD3A" w14:textId="77777777" w:rsidR="007974DA" w:rsidRPr="002C1EAC"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(załącznik nr 8)</w:t>
      </w:r>
      <w:r w:rsidRPr="002C1EAC">
        <w:rPr>
          <w:b/>
          <w:highlight w:val="lightGray"/>
        </w:rPr>
        <w:t xml:space="preserve"> </w:t>
      </w:r>
    </w:p>
    <w:p w14:paraId="3F189D2E" w14:textId="62427129" w:rsidR="007974DA" w:rsidRDefault="007974DA" w:rsidP="00900B82">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2C1EAC">
        <w:rPr>
          <w:rFonts w:ascii="Times New Roman" w:hAnsi="Times New Roman" w:cs="Times New Roman"/>
          <w:b/>
          <w:highlight w:val="lightGray"/>
        </w:rPr>
        <w:t xml:space="preserve">Wykaz </w:t>
      </w:r>
      <w:r w:rsidR="002C1EAC">
        <w:rPr>
          <w:rFonts w:ascii="Times New Roman" w:hAnsi="Times New Roman" w:cs="Times New Roman"/>
          <w:b/>
          <w:highlight w:val="lightGray"/>
        </w:rPr>
        <w:t>robót budowlanych</w:t>
      </w:r>
      <w:r w:rsidR="00BD4CF3" w:rsidRPr="002C1EAC">
        <w:rPr>
          <w:rFonts w:ascii="Times New Roman" w:hAnsi="Times New Roman" w:cs="Times New Roman"/>
          <w:b/>
          <w:highlight w:val="lightGray"/>
        </w:rPr>
        <w:t xml:space="preserve"> </w:t>
      </w:r>
      <w:r w:rsidR="00613594">
        <w:rPr>
          <w:rFonts w:ascii="Times New Roman" w:hAnsi="Times New Roman" w:cs="Times New Roman"/>
          <w:b/>
          <w:highlight w:val="lightGray"/>
        </w:rPr>
        <w:t xml:space="preserve">wraz z referencjami </w:t>
      </w:r>
      <w:r w:rsidRPr="002C1EAC">
        <w:rPr>
          <w:rFonts w:ascii="Times New Roman" w:hAnsi="Times New Roman" w:cs="Times New Roman"/>
          <w:b/>
          <w:highlight w:val="lightGray"/>
        </w:rPr>
        <w:t>(załącznik nr 1</w:t>
      </w:r>
      <w:r w:rsidR="002B5904" w:rsidRPr="002C1EAC">
        <w:rPr>
          <w:rFonts w:ascii="Times New Roman" w:hAnsi="Times New Roman" w:cs="Times New Roman"/>
          <w:b/>
          <w:highlight w:val="lightGray"/>
        </w:rPr>
        <w:t>1</w:t>
      </w:r>
      <w:r w:rsidRPr="002C1EAC">
        <w:rPr>
          <w:rFonts w:ascii="Times New Roman" w:hAnsi="Times New Roman" w:cs="Times New Roman"/>
          <w:b/>
          <w:highlight w:val="lightGray"/>
        </w:rPr>
        <w:t>).</w:t>
      </w:r>
    </w:p>
    <w:p w14:paraId="735FEEF3" w14:textId="1525E8D9" w:rsidR="002C1EAC" w:rsidRDefault="002C1EAC" w:rsidP="002C1EAC">
      <w:pPr>
        <w:pStyle w:val="Akapitzlist"/>
        <w:numPr>
          <w:ilvl w:val="0"/>
          <w:numId w:val="140"/>
        </w:numPr>
        <w:suppressAutoHyphens w:val="0"/>
        <w:spacing w:after="160" w:line="259" w:lineRule="auto"/>
        <w:jc w:val="both"/>
        <w:rPr>
          <w:rFonts w:ascii="Times New Roman" w:hAnsi="Times New Roman" w:cs="Times New Roman"/>
          <w:b/>
          <w:highlight w:val="lightGray"/>
        </w:rPr>
      </w:pPr>
      <w:r>
        <w:rPr>
          <w:rFonts w:ascii="Times New Roman" w:hAnsi="Times New Roman" w:cs="Times New Roman"/>
          <w:b/>
          <w:highlight w:val="lightGray"/>
        </w:rPr>
        <w:t>Wykaz osób</w:t>
      </w:r>
      <w:r w:rsidR="00DC4A42">
        <w:rPr>
          <w:rFonts w:ascii="Times New Roman" w:hAnsi="Times New Roman" w:cs="Times New Roman"/>
          <w:b/>
          <w:highlight w:val="lightGray"/>
        </w:rPr>
        <w:t xml:space="preserve"> </w:t>
      </w:r>
      <w:r w:rsidRPr="002C1EAC">
        <w:rPr>
          <w:rFonts w:ascii="Times New Roman" w:hAnsi="Times New Roman" w:cs="Times New Roman"/>
          <w:b/>
          <w:highlight w:val="lightGray"/>
        </w:rPr>
        <w:t>(załącznik nr 1</w:t>
      </w:r>
      <w:r>
        <w:rPr>
          <w:rFonts w:ascii="Times New Roman" w:hAnsi="Times New Roman" w:cs="Times New Roman"/>
          <w:b/>
          <w:highlight w:val="lightGray"/>
        </w:rPr>
        <w:t>2</w:t>
      </w:r>
      <w:r w:rsidRPr="002C1EAC">
        <w:rPr>
          <w:rFonts w:ascii="Times New Roman" w:hAnsi="Times New Roman" w:cs="Times New Roman"/>
          <w:b/>
          <w:highlight w:val="lightGray"/>
        </w:rPr>
        <w:t>).</w:t>
      </w:r>
    </w:p>
    <w:p w14:paraId="7827EE69" w14:textId="5C0FCABF" w:rsidR="007974DA" w:rsidRPr="002C1EAC" w:rsidRDefault="007974DA" w:rsidP="00900B82">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2C1EAC">
        <w:rPr>
          <w:rFonts w:ascii="Times New Roman" w:hAnsi="Times New Roman" w:cs="Times New Roman"/>
          <w:b/>
          <w:highlight w:val="lightGray"/>
        </w:rPr>
        <w:t xml:space="preserve">Oświadczenie o dysponowaniu </w:t>
      </w:r>
      <w:r w:rsidR="007441A4">
        <w:rPr>
          <w:rFonts w:ascii="Times New Roman" w:hAnsi="Times New Roman" w:cs="Times New Roman"/>
          <w:highlight w:val="lightGray"/>
        </w:rPr>
        <w:t>osobami</w:t>
      </w:r>
      <w:r w:rsidRPr="002C1EAC">
        <w:rPr>
          <w:rFonts w:ascii="Times New Roman" w:hAnsi="Times New Roman" w:cs="Times New Roman"/>
          <w:b/>
          <w:highlight w:val="lightGray"/>
        </w:rPr>
        <w:t xml:space="preserve"> (załącznik nr 1</w:t>
      </w:r>
      <w:r w:rsidR="007441A4">
        <w:rPr>
          <w:rFonts w:ascii="Times New Roman" w:hAnsi="Times New Roman" w:cs="Times New Roman"/>
          <w:b/>
          <w:highlight w:val="lightGray"/>
        </w:rPr>
        <w:t>3</w:t>
      </w:r>
      <w:r w:rsidR="008B19E8">
        <w:rPr>
          <w:rFonts w:ascii="Times New Roman" w:hAnsi="Times New Roman" w:cs="Times New Roman"/>
          <w:b/>
          <w:highlight w:val="lightGray"/>
        </w:rPr>
        <w:t>-1</w:t>
      </w:r>
      <w:r w:rsidR="00514926">
        <w:rPr>
          <w:rFonts w:ascii="Times New Roman" w:hAnsi="Times New Roman" w:cs="Times New Roman"/>
          <w:b/>
          <w:highlight w:val="lightGray"/>
        </w:rPr>
        <w:t>5</w:t>
      </w:r>
      <w:r w:rsidR="007441A4">
        <w:rPr>
          <w:rFonts w:ascii="Times New Roman" w:hAnsi="Times New Roman" w:cs="Times New Roman"/>
          <w:b/>
          <w:highlight w:val="lightGray"/>
        </w:rPr>
        <w:t>)</w:t>
      </w:r>
      <w:r w:rsidRPr="002C1EAC">
        <w:rPr>
          <w:rFonts w:ascii="Times New Roman" w:hAnsi="Times New Roman" w:cs="Times New Roman"/>
          <w:b/>
          <w:highlight w:val="lightGray"/>
        </w:rPr>
        <w:t>.</w:t>
      </w:r>
    </w:p>
    <w:p w14:paraId="73CB4239" w14:textId="77777777" w:rsidR="00CF0BFD" w:rsidRPr="00CF0BFD" w:rsidRDefault="007441A4" w:rsidP="00900B82">
      <w:pPr>
        <w:pStyle w:val="Akapitzlist"/>
        <w:numPr>
          <w:ilvl w:val="0"/>
          <w:numId w:val="140"/>
        </w:numPr>
        <w:suppressAutoHyphens w:val="0"/>
        <w:spacing w:after="160" w:line="259" w:lineRule="auto"/>
        <w:jc w:val="both"/>
        <w:rPr>
          <w:rFonts w:ascii="Times New Roman" w:hAnsi="Times New Roman" w:cs="Times New Roman"/>
          <w:b/>
          <w:highlight w:val="lightGray"/>
        </w:rPr>
      </w:pPr>
      <w:r>
        <w:rPr>
          <w:rFonts w:ascii="Times New Roman" w:hAnsi="Times New Roman" w:cs="Times New Roman"/>
          <w:b/>
          <w:highlight w:val="lightGray"/>
        </w:rPr>
        <w:t>Polisa OC</w:t>
      </w:r>
      <w:r w:rsidR="00CF0BFD" w:rsidRPr="00CF0BFD">
        <w:rPr>
          <w:rFonts w:ascii="Times New Roman" w:hAnsi="Times New Roman" w:cs="Times New Roman"/>
          <w:shd w:val="clear" w:color="auto" w:fill="D0CECE" w:themeFill="background2" w:themeFillShade="E6"/>
        </w:rPr>
        <w:t xml:space="preserve"> </w:t>
      </w:r>
    </w:p>
    <w:p w14:paraId="77A6AD31" w14:textId="57B88AAD" w:rsidR="007974DA" w:rsidRPr="002C1EAC" w:rsidRDefault="00CF0BFD" w:rsidP="00900B82">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E67545">
        <w:rPr>
          <w:rFonts w:ascii="Times New Roman" w:hAnsi="Times New Roman" w:cs="Times New Roman"/>
          <w:b/>
          <w:shd w:val="clear" w:color="auto" w:fill="D0CECE" w:themeFill="background2" w:themeFillShade="E6"/>
        </w:rPr>
        <w:t>Odpis z KRS</w:t>
      </w:r>
      <w:r w:rsidRPr="00C80AD6">
        <w:rPr>
          <w:rFonts w:ascii="Times New Roman" w:hAnsi="Times New Roman" w:cs="Times New Roman"/>
          <w:shd w:val="clear" w:color="auto" w:fill="D0CECE" w:themeFill="background2" w:themeFillShade="E6"/>
        </w:rPr>
        <w:t xml:space="preserve"> lub CEiDG</w:t>
      </w:r>
    </w:p>
    <w:p w14:paraId="31A4E85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ABDF6F4"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A5C1F4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AA32C33"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D4B2E54"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AAAE89E"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4BE384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94AF561"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E8AB1D0"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E79A1B6" w14:textId="55A13E98"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4B09AC69" w14:textId="7CB8419F" w:rsidR="00540504" w:rsidRDefault="00AF2FC3" w:rsidP="00AF2FC3">
      <w:pPr>
        <w:spacing w:after="0" w:line="240" w:lineRule="auto"/>
        <w:contextualSpacing/>
        <w:jc w:val="both"/>
        <w:rPr>
          <w:rFonts w:eastAsia="Times New Roman"/>
          <w:b/>
          <w:color w:val="000000"/>
          <w:lang w:eastAsia="pl-PL"/>
        </w:rPr>
      </w:pPr>
      <w:r>
        <w:rPr>
          <w:rFonts w:eastAsia="Times New Roman"/>
          <w:b/>
          <w:color w:val="000000"/>
          <w:lang w:eastAsia="pl-PL"/>
        </w:rPr>
        <w:t xml:space="preserve">     </w:t>
      </w:r>
      <w:r w:rsidR="00952FE6">
        <w:rPr>
          <w:rFonts w:eastAsia="Times New Roman"/>
          <w:b/>
          <w:color w:val="000000"/>
          <w:lang w:eastAsia="pl-PL"/>
        </w:rPr>
        <w:t>UWAGA!</w:t>
      </w:r>
    </w:p>
    <w:p w14:paraId="2D4A524B" w14:textId="5415F541" w:rsidR="00330724" w:rsidRDefault="00612000" w:rsidP="00612000">
      <w:pPr>
        <w:suppressAutoHyphens w:val="0"/>
        <w:spacing w:after="160" w:line="259" w:lineRule="auto"/>
        <w:ind w:left="568"/>
        <w:rPr>
          <w:rFonts w:eastAsia="Times New Roman"/>
          <w:lang w:eastAsia="pl-PL"/>
        </w:rPr>
      </w:pPr>
      <w:r w:rsidRPr="00612000">
        <w:rPr>
          <w:b/>
        </w:rPr>
        <w:t xml:space="preserve">Przed podpisaniem umowy Wykonawca będzie musiał dostarczyć Zamawiającemu następujące dokumenty ( </w:t>
      </w:r>
      <w:r w:rsidR="008B19E8">
        <w:rPr>
          <w:b/>
        </w:rPr>
        <w:t>2</w:t>
      </w:r>
      <w:r w:rsidRPr="00612000">
        <w:rPr>
          <w:b/>
        </w:rPr>
        <w:t xml:space="preserve"> sztuki poświadczone za zgodność z oryginałem).:</w:t>
      </w:r>
      <w:r w:rsidR="00330724" w:rsidRPr="00330724">
        <w:rPr>
          <w:rFonts w:eastAsia="Times New Roman"/>
          <w:lang w:eastAsia="pl-PL"/>
        </w:rPr>
        <w:t xml:space="preserve"> </w:t>
      </w:r>
    </w:p>
    <w:p w14:paraId="56BAEEE7" w14:textId="01F71272" w:rsidR="008B19E8" w:rsidRPr="00A05783" w:rsidRDefault="008B19E8" w:rsidP="00E311D4">
      <w:pPr>
        <w:pStyle w:val="Akapitzlist"/>
        <w:numPr>
          <w:ilvl w:val="2"/>
          <w:numId w:val="189"/>
        </w:numPr>
        <w:suppressAutoHyphens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w:t>
      </w:r>
      <w:r w:rsidRPr="00975E9E">
        <w:rPr>
          <w:rFonts w:ascii="Times New Roman" w:eastAsia="Times New Roman" w:hAnsi="Times New Roman"/>
          <w:sz w:val="24"/>
          <w:szCs w:val="24"/>
          <w:lang w:eastAsia="pl-PL"/>
        </w:rPr>
        <w:t xml:space="preserve">prawnienia i aktualne zaświadczenia z IIB o przynależności do IIB - ważne </w:t>
      </w:r>
      <w:r w:rsidR="00AF2FC3">
        <w:rPr>
          <w:rFonts w:ascii="Times New Roman" w:eastAsia="Times New Roman" w:hAnsi="Times New Roman"/>
          <w:sz w:val="24"/>
          <w:szCs w:val="24"/>
          <w:lang w:eastAsia="pl-PL"/>
        </w:rPr>
        <w:br/>
      </w:r>
      <w:r w:rsidRPr="00975E9E">
        <w:rPr>
          <w:rFonts w:ascii="Times New Roman" w:eastAsia="Times New Roman" w:hAnsi="Times New Roman"/>
          <w:sz w:val="24"/>
          <w:szCs w:val="24"/>
          <w:lang w:eastAsia="pl-PL"/>
        </w:rPr>
        <w:t>w okresie trwania przedmiotu</w:t>
      </w:r>
      <w:r w:rsidRPr="00A05783">
        <w:rPr>
          <w:rFonts w:ascii="Times New Roman" w:eastAsia="Times New Roman" w:hAnsi="Times New Roman"/>
          <w:sz w:val="24"/>
          <w:szCs w:val="24"/>
          <w:lang w:eastAsia="pl-PL"/>
        </w:rPr>
        <w:t xml:space="preserve"> zamówienia oraz dokumenty potwierdzające wymagane uprawnienia eksploatacji i dozoru</w:t>
      </w:r>
    </w:p>
    <w:p w14:paraId="5C6BEF8E" w14:textId="77777777" w:rsidR="008B19E8" w:rsidRPr="00D71D75" w:rsidRDefault="008B19E8" w:rsidP="00E311D4">
      <w:pPr>
        <w:pStyle w:val="Akapitzlist"/>
        <w:numPr>
          <w:ilvl w:val="2"/>
          <w:numId w:val="189"/>
        </w:numPr>
        <w:suppressAutoHyphens w:val="0"/>
        <w:spacing w:after="0" w:line="240" w:lineRule="auto"/>
        <w:jc w:val="both"/>
        <w:rPr>
          <w:rFonts w:ascii="Times New Roman" w:hAnsi="Times New Roman"/>
          <w:sz w:val="24"/>
          <w:szCs w:val="24"/>
        </w:rPr>
      </w:pPr>
      <w:r w:rsidRPr="00D71D75">
        <w:rPr>
          <w:rFonts w:ascii="Times New Roman" w:hAnsi="Times New Roman"/>
          <w:sz w:val="24"/>
          <w:szCs w:val="24"/>
        </w:rPr>
        <w:t>Kosztorys ofertowy zawierający parametry cenotwórcze oraz zestawienia robocizny, materiałów i sprzętu RMS</w:t>
      </w:r>
    </w:p>
    <w:p w14:paraId="33D1FA0C" w14:textId="77777777" w:rsidR="008B19E8" w:rsidRPr="008F3EBF" w:rsidRDefault="008B19E8" w:rsidP="00E311D4">
      <w:pPr>
        <w:pStyle w:val="Akapitzlist"/>
        <w:numPr>
          <w:ilvl w:val="2"/>
          <w:numId w:val="189"/>
        </w:numPr>
        <w:suppressAutoHyphens w:val="0"/>
        <w:spacing w:after="160" w:line="259" w:lineRule="auto"/>
        <w:jc w:val="both"/>
        <w:rPr>
          <w:rFonts w:ascii="Times New Roman" w:eastAsia="Times New Roman" w:hAnsi="Times New Roman"/>
          <w:bCs/>
          <w:i/>
          <w:sz w:val="24"/>
          <w:szCs w:val="24"/>
          <w:lang w:eastAsia="pl-PL"/>
        </w:rPr>
      </w:pPr>
      <w:r w:rsidRPr="008F3EBF">
        <w:rPr>
          <w:rFonts w:ascii="Times New Roman" w:eastAsia="Times New Roman" w:hAnsi="Times New Roman"/>
          <w:bCs/>
          <w:sz w:val="24"/>
          <w:szCs w:val="24"/>
          <w:lang w:eastAsia="pl-PL"/>
        </w:rPr>
        <w:t xml:space="preserve">Polisę </w:t>
      </w:r>
      <w:r w:rsidRPr="008F3EBF">
        <w:rPr>
          <w:rFonts w:ascii="Times New Roman" w:hAnsi="Times New Roman"/>
          <w:sz w:val="24"/>
          <w:szCs w:val="24"/>
        </w:rPr>
        <w:t xml:space="preserve">ubezpieczenia odpowiedzialności OC w zakresie prowadzonej działalności odnoszącą się wyłącznie do niniejszej Umowy na okres przypadający od dnia przejęcia terenu budowy, obejmującą swoim zakresem ubezpieczenie terenu budowy oraz terenu, na który roboty te mogą oddziaływać, jak i same roboty, w tym od skutków zdarzeń losowych na sumę ubezpieczenia na wszystkie i jedno zdarzenie nie niższą niż </w:t>
      </w:r>
      <w:r w:rsidRPr="008F3EBF">
        <w:rPr>
          <w:rFonts w:ascii="Times New Roman" w:hAnsi="Times New Roman"/>
          <w:b/>
          <w:sz w:val="24"/>
          <w:szCs w:val="24"/>
        </w:rPr>
        <w:t>1</w:t>
      </w:r>
      <w:r w:rsidRPr="008F3EBF">
        <w:rPr>
          <w:rFonts w:ascii="Times New Roman" w:hAnsi="Times New Roman"/>
          <w:b/>
          <w:bCs/>
          <w:sz w:val="24"/>
          <w:szCs w:val="24"/>
        </w:rPr>
        <w:t>.000.000 zł</w:t>
      </w:r>
      <w:r w:rsidRPr="008F3EBF">
        <w:rPr>
          <w:rFonts w:ascii="Times New Roman" w:hAnsi="Times New Roman"/>
          <w:sz w:val="24"/>
          <w:szCs w:val="24"/>
        </w:rPr>
        <w:t xml:space="preserve"> (słownie: jeden milion złotych)</w:t>
      </w:r>
      <w:r w:rsidRPr="008F3EBF">
        <w:rPr>
          <w:rFonts w:ascii="Times New Roman" w:eastAsia="Times New Roman" w:hAnsi="Times New Roman"/>
          <w:bCs/>
          <w:sz w:val="24"/>
          <w:szCs w:val="24"/>
          <w:lang w:eastAsia="pl-PL"/>
        </w:rPr>
        <w:t xml:space="preserve">. </w:t>
      </w:r>
    </w:p>
    <w:p w14:paraId="01D66071" w14:textId="486E05D6"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E5686EC" w14:textId="64BE5B8B"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(t.j.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82CC19" w14:textId="37C8BD48"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5CDCB60B" w14:textId="3F11521A"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A40B178" w14:textId="08B69992"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EE50A88"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3D1D740" w14:textId="055172AF"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543B95E7"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0CF2AF3D"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Pełnomocnik pozostaje w kontakcie z Zamawiającym w toku postępowania i do niego Zamawiający kieruje informacje, korespondencję, itp.</w:t>
      </w:r>
    </w:p>
    <w:p w14:paraId="5539755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1857CE6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7B95C43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9575C8"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FD4409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3CBFA16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1E9FA24B"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D21E1B9"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47DD652D"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137F49A4" w14:textId="0497C134"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1E8BE7C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766B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43EEE8"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4F310AC1"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04F787E2" w14:textId="263B16C6" w:rsidR="00550AAF" w:rsidRPr="0015208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B19E8">
        <w:rPr>
          <w:rFonts w:eastAsia="Times New Roman"/>
          <w:b/>
          <w:u w:val="single"/>
          <w:shd w:val="clear" w:color="auto" w:fill="F7CAAC"/>
          <w:lang w:eastAsia="pl-PL"/>
        </w:rPr>
        <w:t>01</w:t>
      </w:r>
      <w:r w:rsidR="00C43A09" w:rsidRPr="00C43A09">
        <w:rPr>
          <w:rFonts w:eastAsia="Times New Roman"/>
          <w:b/>
          <w:u w:val="single"/>
          <w:shd w:val="clear" w:color="auto" w:fill="F7CAAC"/>
          <w:lang w:eastAsia="pl-PL"/>
        </w:rPr>
        <w:t>.0</w:t>
      </w:r>
      <w:r w:rsidR="008B19E8">
        <w:rPr>
          <w:rFonts w:eastAsia="Times New Roman"/>
          <w:b/>
          <w:u w:val="single"/>
          <w:shd w:val="clear" w:color="auto" w:fill="F7CAAC"/>
          <w:lang w:eastAsia="pl-PL"/>
        </w:rPr>
        <w:t>8</w:t>
      </w:r>
      <w:r w:rsidR="00C72849" w:rsidRPr="004B32A8">
        <w:rPr>
          <w:rFonts w:eastAsia="Times New Roman"/>
          <w:b/>
          <w:u w:val="single"/>
          <w:shd w:val="clear" w:color="auto" w:fill="F7CAAC"/>
          <w:lang w:eastAsia="pl-PL"/>
        </w:rPr>
        <w:t>.</w:t>
      </w:r>
      <w:r w:rsidRPr="004B32A8">
        <w:rPr>
          <w:rFonts w:eastAsia="Times New Roman"/>
          <w:b/>
          <w:u w:val="single"/>
          <w:shd w:val="clear" w:color="auto" w:fill="F7CAAC"/>
          <w:lang w:eastAsia="pl-PL"/>
        </w:rPr>
        <w:t>202</w:t>
      </w:r>
      <w:r w:rsidR="008423C8">
        <w:rPr>
          <w:rFonts w:eastAsia="Times New Roman"/>
          <w:b/>
          <w:u w:val="single"/>
          <w:shd w:val="clear" w:color="auto" w:fill="F7CAAC"/>
          <w:lang w:eastAsia="pl-PL"/>
        </w:rPr>
        <w:t>3</w:t>
      </w:r>
      <w:r w:rsidR="00037C5F" w:rsidRPr="004B32A8">
        <w:rPr>
          <w:rFonts w:eastAsia="Times New Roman"/>
          <w:b/>
          <w:u w:val="single"/>
          <w:shd w:val="clear" w:color="auto" w:fill="F7CAAC"/>
          <w:lang w:eastAsia="pl-PL"/>
        </w:rPr>
        <w:t xml:space="preserve"> </w:t>
      </w:r>
      <w:r w:rsidRPr="00152088">
        <w:rPr>
          <w:rFonts w:eastAsia="Times New Roman"/>
          <w:b/>
          <w:u w:val="single"/>
          <w:shd w:val="clear" w:color="auto" w:fill="F7CAAC"/>
          <w:lang w:eastAsia="pl-PL"/>
        </w:rPr>
        <w:t>r. o godz. 09:00</w:t>
      </w:r>
    </w:p>
    <w:p w14:paraId="2724AEDD"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5550BE2" w14:textId="7691201A"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6AB5AE65" w14:textId="2B123458"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56F05BF7"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5E04F58F" w14:textId="0AAB2084"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7F4D5F30" w14:textId="5924BD9E"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5649B863" w14:textId="37F7962D"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117F6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53382DB"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430040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4F65253E" w14:textId="17AF64DD" w:rsidR="00550AAF" w:rsidRPr="00152088"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 xml:space="preserve">Otwarcie ofert nastąpi niezwłocznie po upływie terminu składania ofert, tj. </w:t>
      </w:r>
      <w:r w:rsidR="008B19E8">
        <w:rPr>
          <w:rFonts w:eastAsia="Times New Roman"/>
          <w:b/>
          <w:u w:val="single"/>
          <w:shd w:val="clear" w:color="auto" w:fill="F7CAAC"/>
          <w:lang w:eastAsia="pl-PL"/>
        </w:rPr>
        <w:t>01</w:t>
      </w:r>
      <w:r w:rsidR="00C43A09">
        <w:rPr>
          <w:rFonts w:eastAsia="Times New Roman"/>
          <w:b/>
          <w:u w:val="single"/>
          <w:shd w:val="clear" w:color="auto" w:fill="F7CAAC"/>
          <w:lang w:eastAsia="pl-PL"/>
        </w:rPr>
        <w:t>.0</w:t>
      </w:r>
      <w:r w:rsidR="008B19E8">
        <w:rPr>
          <w:rFonts w:eastAsia="Times New Roman"/>
          <w:b/>
          <w:u w:val="single"/>
          <w:shd w:val="clear" w:color="auto" w:fill="F7CAAC"/>
          <w:lang w:eastAsia="pl-PL"/>
        </w:rPr>
        <w:t>8</w:t>
      </w:r>
      <w:r w:rsidR="00C72849" w:rsidRPr="004B32A8">
        <w:rPr>
          <w:rFonts w:eastAsia="Times New Roman"/>
          <w:b/>
          <w:u w:val="single"/>
          <w:shd w:val="clear" w:color="auto" w:fill="F7CAAC"/>
          <w:lang w:eastAsia="pl-PL"/>
        </w:rPr>
        <w:t>.</w:t>
      </w:r>
      <w:r w:rsidRPr="004B32A8">
        <w:rPr>
          <w:rFonts w:eastAsia="Times New Roman"/>
          <w:b/>
          <w:u w:val="single"/>
          <w:shd w:val="clear" w:color="auto" w:fill="F7CAAC"/>
          <w:lang w:eastAsia="pl-PL"/>
        </w:rPr>
        <w:t>202</w:t>
      </w:r>
      <w:r w:rsidR="008423C8">
        <w:rPr>
          <w:rFonts w:eastAsia="Times New Roman"/>
          <w:b/>
          <w:u w:val="single"/>
          <w:shd w:val="clear" w:color="auto" w:fill="F7CAAC"/>
          <w:lang w:eastAsia="pl-PL"/>
        </w:rPr>
        <w:t>3</w:t>
      </w:r>
      <w:r w:rsidR="006A53DC" w:rsidRPr="004B32A8">
        <w:rPr>
          <w:rFonts w:eastAsia="Times New Roman"/>
          <w:b/>
          <w:u w:val="single"/>
          <w:shd w:val="clear" w:color="auto" w:fill="F7CAAC"/>
          <w:lang w:eastAsia="pl-PL"/>
        </w:rPr>
        <w:t xml:space="preserve"> </w:t>
      </w:r>
      <w:r w:rsidRPr="00152088">
        <w:rPr>
          <w:rFonts w:eastAsia="Times New Roman"/>
          <w:b/>
          <w:u w:val="single"/>
          <w:shd w:val="clear" w:color="auto" w:fill="F7CAAC"/>
          <w:lang w:eastAsia="pl-PL"/>
        </w:rPr>
        <w:t>r. o godz. 09:</w:t>
      </w:r>
      <w:r w:rsidR="00573419">
        <w:rPr>
          <w:rFonts w:eastAsia="Times New Roman"/>
          <w:b/>
          <w:u w:val="single"/>
          <w:shd w:val="clear" w:color="auto" w:fill="F7CAAC"/>
          <w:lang w:eastAsia="pl-PL"/>
        </w:rPr>
        <w:t>15</w:t>
      </w:r>
      <w:r w:rsidRPr="00152088">
        <w:rPr>
          <w:rFonts w:eastAsia="Times New Roman"/>
          <w:lang w:eastAsia="pl-PL"/>
        </w:rPr>
        <w:t xml:space="preserve"> </w:t>
      </w:r>
    </w:p>
    <w:p w14:paraId="76528985"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72B6E4"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lastRenderedPageBreak/>
        <w:t xml:space="preserve">Zamawiający poinformuje o zmianie terminu otwarcia ofert na stronie internetowej prowadzonego postępowania. </w:t>
      </w:r>
    </w:p>
    <w:p w14:paraId="66DF212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19084E62"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6EB3BE52"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00993CE4"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11C195ED"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4AA1672F"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2D00635C" w14:textId="3397E01B"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2F08429"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00AD429"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6CD7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A7A1CBD"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59AD4218" w14:textId="07311F33"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7E6B8A09" w14:textId="2E99C349"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E9B66B7" w14:textId="0D8F9A8B"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2AC0669B"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w art. 109 ust. 1 pkt 1 i od 3 do10 ustawy, tj.:</w:t>
      </w:r>
    </w:p>
    <w:p w14:paraId="322CFFFB"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03651874"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867CC91" w14:textId="0AC7723B"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11FB9E2"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592AD975"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5BE54CD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06C1F787"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A41AF96"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24F9FA84" w14:textId="75E60F6D" w:rsidR="0007331C" w:rsidRPr="0007331C" w:rsidRDefault="0007331C" w:rsidP="00F158F1">
      <w:pPr>
        <w:numPr>
          <w:ilvl w:val="0"/>
          <w:numId w:val="53"/>
        </w:numPr>
        <w:spacing w:after="0" w:line="240" w:lineRule="auto"/>
        <w:ind w:left="709" w:hanging="283"/>
        <w:jc w:val="both"/>
        <w:rPr>
          <w:rFonts w:eastAsia="Songti SC"/>
          <w:color w:val="000000"/>
        </w:rPr>
      </w:pPr>
      <w:r w:rsidRPr="0007331C">
        <w:rPr>
          <w:rFonts w:eastAsia="Songti SC"/>
          <w:color w:val="000000"/>
        </w:rPr>
        <w:t xml:space="preserve">w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0C5872" w14:textId="1A33DF0E"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w:t>
      </w:r>
      <w:r w:rsidRPr="0007331C">
        <w:rPr>
          <w:rFonts w:eastAsia="Songti SC"/>
          <w:color w:val="000000"/>
        </w:rPr>
        <w:lastRenderedPageBreak/>
        <w:t xml:space="preserve">niedbalstwa nie wykonał lub nienależycie wykonał zamówienie, co zamawiający jest w stanie wykazać za pomocą stosownych dowodów; </w:t>
      </w:r>
    </w:p>
    <w:p w14:paraId="65A9D39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3F285C2B" w14:textId="14FCB9AB"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0A64BC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t>
      </w:r>
      <w:r w:rsidRPr="0007331C">
        <w:rPr>
          <w:rFonts w:eastAsia="Songti SC"/>
          <w:color w:val="000000"/>
        </w:rPr>
        <w:br/>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5A272BE"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5418D716" w14:textId="746EEEDB"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58004EB1" w14:textId="16BF97FB"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1ED7C521" w14:textId="64FAEB1B"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56B23AE2" w14:textId="15DE096D"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0E89DD47" w14:textId="79448753" w:rsidR="0007331C" w:rsidRDefault="0007331C" w:rsidP="0007331C">
      <w:pPr>
        <w:spacing w:after="0" w:line="240" w:lineRule="auto"/>
        <w:ind w:firstLine="426"/>
        <w:jc w:val="both"/>
        <w:rPr>
          <w:lang w:eastAsia="pl-PL"/>
        </w:rPr>
      </w:pPr>
      <w:r w:rsidRPr="00CF35B5">
        <w:rPr>
          <w:lang w:eastAsia="pl-PL"/>
        </w:rPr>
        <w:t>o udzielenie zamówienia.</w:t>
      </w:r>
    </w:p>
    <w:p w14:paraId="1BCC52C4" w14:textId="01724525"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088FF51C" w14:textId="77777777" w:rsidR="00294DB1" w:rsidRPr="000F4342" w:rsidRDefault="00294DB1" w:rsidP="00294DB1">
      <w:pPr>
        <w:spacing w:after="0" w:line="240" w:lineRule="auto"/>
        <w:ind w:left="425"/>
        <w:contextualSpacing/>
        <w:jc w:val="both"/>
        <w:rPr>
          <w:sz w:val="8"/>
          <w:szCs w:val="8"/>
        </w:rPr>
      </w:pPr>
    </w:p>
    <w:p w14:paraId="15BAE6BA" w14:textId="494084E3"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09FDD894" w14:textId="7E5472A8"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76AA81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6A4E99"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0B56439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4B54528E" w14:textId="76C6378E"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21BEED05" w14:textId="250C4653"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3497A5EB" w14:textId="4BBE06D9"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8C4FEB0"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86B895D" w14:textId="35F7361D"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271712A6" w14:textId="2FC63F8A"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1B3FBD47"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4B378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74D0C2E"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61D9342C"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B47FD88" w14:textId="77777777" w:rsidR="0021638A" w:rsidRPr="0021638A" w:rsidRDefault="0021638A" w:rsidP="0021638A">
      <w:pPr>
        <w:numPr>
          <w:ilvl w:val="6"/>
          <w:numId w:val="6"/>
        </w:numPr>
        <w:autoSpaceDE w:val="0"/>
        <w:spacing w:before="40" w:after="0" w:line="240" w:lineRule="auto"/>
        <w:ind w:left="425" w:hanging="425"/>
        <w:jc w:val="both"/>
      </w:pPr>
      <w:r w:rsidRPr="0021638A">
        <w:rPr>
          <w:color w:val="000000"/>
          <w:lang w:eastAsia="pl-PL"/>
        </w:rPr>
        <w:t xml:space="preserve">Przy wyborze oferty Zamawiający będzie się kierował </w:t>
      </w:r>
      <w:r w:rsidRPr="0021638A">
        <w:rPr>
          <w:b/>
          <w:color w:val="000000"/>
          <w:lang w:eastAsia="pl-PL"/>
        </w:rPr>
        <w:t>następującymi kryteriami:</w:t>
      </w:r>
    </w:p>
    <w:p w14:paraId="73D6389F" w14:textId="77777777" w:rsidR="0021638A" w:rsidRPr="0021638A" w:rsidRDefault="0021638A" w:rsidP="0021638A">
      <w:pPr>
        <w:autoSpaceDE w:val="0"/>
        <w:spacing w:after="0" w:line="240" w:lineRule="auto"/>
        <w:ind w:left="426"/>
        <w:jc w:val="both"/>
        <w:rPr>
          <w:sz w:val="12"/>
          <w:szCs w:val="12"/>
        </w:rPr>
      </w:pPr>
    </w:p>
    <w:tbl>
      <w:tblPr>
        <w:tblW w:w="0" w:type="auto"/>
        <w:jc w:val="center"/>
        <w:tblLayout w:type="fixed"/>
        <w:tblLook w:val="0000" w:firstRow="0" w:lastRow="0" w:firstColumn="0" w:lastColumn="0" w:noHBand="0" w:noVBand="0"/>
      </w:tblPr>
      <w:tblGrid>
        <w:gridCol w:w="3760"/>
        <w:gridCol w:w="1078"/>
        <w:gridCol w:w="2557"/>
      </w:tblGrid>
      <w:tr w:rsidR="0021638A" w:rsidRPr="0021638A" w14:paraId="5191C726" w14:textId="77777777" w:rsidTr="008E5F2D">
        <w:trPr>
          <w:jc w:val="center"/>
        </w:trPr>
        <w:tc>
          <w:tcPr>
            <w:tcW w:w="3760" w:type="dxa"/>
            <w:tcBorders>
              <w:top w:val="single" w:sz="4" w:space="0" w:color="000000"/>
              <w:left w:val="single" w:sz="4" w:space="0" w:color="000000"/>
              <w:bottom w:val="single" w:sz="4" w:space="0" w:color="000000"/>
            </w:tcBorders>
            <w:shd w:val="clear" w:color="auto" w:fill="auto"/>
          </w:tcPr>
          <w:p w14:paraId="7C473361" w14:textId="77777777" w:rsidR="0021638A" w:rsidRPr="0021638A" w:rsidRDefault="0021638A" w:rsidP="0021638A">
            <w:pPr>
              <w:ind w:left="190"/>
              <w:jc w:val="both"/>
            </w:pPr>
            <w:r w:rsidRPr="0021638A">
              <w:t>Nazwa kryterium</w:t>
            </w:r>
          </w:p>
        </w:tc>
        <w:tc>
          <w:tcPr>
            <w:tcW w:w="1078" w:type="dxa"/>
            <w:tcBorders>
              <w:top w:val="single" w:sz="4" w:space="0" w:color="000000"/>
              <w:left w:val="single" w:sz="4" w:space="0" w:color="000000"/>
              <w:bottom w:val="single" w:sz="4" w:space="0" w:color="000000"/>
            </w:tcBorders>
            <w:shd w:val="clear" w:color="auto" w:fill="auto"/>
          </w:tcPr>
          <w:p w14:paraId="528B07C0" w14:textId="77777777" w:rsidR="0021638A" w:rsidRPr="0021638A" w:rsidRDefault="0021638A" w:rsidP="0021638A">
            <w:pPr>
              <w:jc w:val="both"/>
            </w:pPr>
            <w:r w:rsidRPr="0021638A">
              <w:t>Waga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3AB51FCD" w14:textId="77777777" w:rsidR="0021638A" w:rsidRPr="0021638A" w:rsidRDefault="0021638A" w:rsidP="0021638A">
            <w:pPr>
              <w:jc w:val="both"/>
            </w:pPr>
            <w:r w:rsidRPr="0021638A">
              <w:t>Sposób punktowania pkt.</w:t>
            </w:r>
          </w:p>
        </w:tc>
      </w:tr>
      <w:tr w:rsidR="0021638A" w:rsidRPr="0021638A" w14:paraId="5277A445" w14:textId="77777777" w:rsidTr="008E5F2D">
        <w:trPr>
          <w:jc w:val="center"/>
        </w:trPr>
        <w:tc>
          <w:tcPr>
            <w:tcW w:w="3760" w:type="dxa"/>
            <w:tcBorders>
              <w:top w:val="single" w:sz="4" w:space="0" w:color="000000"/>
              <w:left w:val="single" w:sz="4" w:space="0" w:color="000000"/>
              <w:bottom w:val="single" w:sz="4" w:space="0" w:color="000000"/>
            </w:tcBorders>
            <w:shd w:val="clear" w:color="auto" w:fill="auto"/>
          </w:tcPr>
          <w:p w14:paraId="6091E82D" w14:textId="77777777" w:rsidR="0021638A" w:rsidRPr="0021638A" w:rsidRDefault="0021638A" w:rsidP="0021638A">
            <w:pPr>
              <w:ind w:left="34"/>
              <w:jc w:val="both"/>
            </w:pPr>
            <w:r w:rsidRPr="0021638A">
              <w:t>Cena wykonania zamówienia /</w:t>
            </w:r>
            <w:r w:rsidRPr="0021638A">
              <w:rPr>
                <w:b/>
              </w:rPr>
              <w:t>C</w:t>
            </w:r>
            <w:r w:rsidRPr="0021638A">
              <w:t>/</w:t>
            </w:r>
          </w:p>
        </w:tc>
        <w:tc>
          <w:tcPr>
            <w:tcW w:w="1078" w:type="dxa"/>
            <w:tcBorders>
              <w:top w:val="single" w:sz="4" w:space="0" w:color="000000"/>
              <w:left w:val="single" w:sz="4" w:space="0" w:color="000000"/>
              <w:bottom w:val="single" w:sz="4" w:space="0" w:color="000000"/>
            </w:tcBorders>
            <w:shd w:val="clear" w:color="auto" w:fill="auto"/>
          </w:tcPr>
          <w:p w14:paraId="5884EB5A" w14:textId="77777777" w:rsidR="0021638A" w:rsidRPr="0021638A" w:rsidRDefault="0021638A" w:rsidP="0021638A">
            <w:pPr>
              <w:jc w:val="both"/>
            </w:pPr>
            <w:r w:rsidRPr="0021638A">
              <w:t>60</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7E45AFD6" w14:textId="77777777" w:rsidR="0021638A" w:rsidRPr="0021638A" w:rsidRDefault="0021638A" w:rsidP="0021638A">
            <w:pPr>
              <w:jc w:val="both"/>
            </w:pPr>
            <w:r w:rsidRPr="0021638A">
              <w:t>60</w:t>
            </w:r>
          </w:p>
        </w:tc>
      </w:tr>
      <w:tr w:rsidR="0021638A" w:rsidRPr="0021638A" w14:paraId="2990645B" w14:textId="77777777" w:rsidTr="008E5F2D">
        <w:trPr>
          <w:jc w:val="center"/>
        </w:trPr>
        <w:tc>
          <w:tcPr>
            <w:tcW w:w="3760" w:type="dxa"/>
            <w:tcBorders>
              <w:top w:val="single" w:sz="4" w:space="0" w:color="000000"/>
              <w:left w:val="single" w:sz="4" w:space="0" w:color="000000"/>
              <w:bottom w:val="single" w:sz="4" w:space="0" w:color="000000"/>
            </w:tcBorders>
            <w:shd w:val="clear" w:color="auto" w:fill="auto"/>
          </w:tcPr>
          <w:p w14:paraId="52E5CAE6" w14:textId="77777777" w:rsidR="0021638A" w:rsidRPr="0021638A" w:rsidRDefault="0021638A" w:rsidP="0021638A">
            <w:pPr>
              <w:jc w:val="both"/>
            </w:pPr>
            <w:r w:rsidRPr="0021638A">
              <w:t xml:space="preserve">Gwarancja </w:t>
            </w:r>
            <w:r w:rsidRPr="0021638A">
              <w:rPr>
                <w:b/>
                <w:bCs/>
              </w:rPr>
              <w:t>/G/</w:t>
            </w:r>
          </w:p>
        </w:tc>
        <w:tc>
          <w:tcPr>
            <w:tcW w:w="1078" w:type="dxa"/>
            <w:tcBorders>
              <w:top w:val="single" w:sz="4" w:space="0" w:color="000000"/>
              <w:left w:val="single" w:sz="4" w:space="0" w:color="000000"/>
              <w:bottom w:val="single" w:sz="4" w:space="0" w:color="000000"/>
            </w:tcBorders>
            <w:shd w:val="clear" w:color="auto" w:fill="auto"/>
          </w:tcPr>
          <w:p w14:paraId="54A5BF9B" w14:textId="77777777" w:rsidR="0021638A" w:rsidRPr="0021638A" w:rsidRDefault="0021638A" w:rsidP="0021638A">
            <w:pPr>
              <w:jc w:val="both"/>
            </w:pPr>
            <w:r w:rsidRPr="0021638A">
              <w:t>40</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75B48648" w14:textId="77777777" w:rsidR="0021638A" w:rsidRPr="0021638A" w:rsidRDefault="0021638A" w:rsidP="0021638A">
            <w:pPr>
              <w:jc w:val="both"/>
            </w:pPr>
            <w:r w:rsidRPr="0021638A">
              <w:t>40</w:t>
            </w:r>
          </w:p>
        </w:tc>
      </w:tr>
    </w:tbl>
    <w:p w14:paraId="2366B5A0" w14:textId="77777777" w:rsidR="0021638A" w:rsidRPr="0021638A" w:rsidRDefault="0021638A" w:rsidP="0021638A">
      <w:pPr>
        <w:suppressAutoHyphens w:val="0"/>
        <w:spacing w:after="0" w:line="240" w:lineRule="auto"/>
        <w:ind w:left="567"/>
        <w:rPr>
          <w:rFonts w:eastAsia="Times New Roman"/>
          <w:b/>
          <w:sz w:val="24"/>
          <w:szCs w:val="24"/>
          <w:lang w:eastAsia="x-none"/>
        </w:rPr>
      </w:pPr>
    </w:p>
    <w:p w14:paraId="3652884D" w14:textId="77777777" w:rsidR="0021638A" w:rsidRPr="0021638A" w:rsidRDefault="0021638A" w:rsidP="0021638A">
      <w:pPr>
        <w:tabs>
          <w:tab w:val="left" w:pos="1140"/>
        </w:tabs>
        <w:spacing w:after="0" w:line="240" w:lineRule="auto"/>
        <w:jc w:val="both"/>
      </w:pPr>
    </w:p>
    <w:p w14:paraId="1743CF43" w14:textId="77777777" w:rsidR="0021638A" w:rsidRPr="0021638A" w:rsidRDefault="0021638A" w:rsidP="003D7205">
      <w:pPr>
        <w:numPr>
          <w:ilvl w:val="2"/>
          <w:numId w:val="152"/>
        </w:numPr>
        <w:spacing w:after="160" w:line="252" w:lineRule="auto"/>
        <w:jc w:val="both"/>
        <w:rPr>
          <w:rFonts w:eastAsia="Times New Roman"/>
          <w:b/>
          <w:bCs/>
          <w:color w:val="FF0000"/>
          <w:sz w:val="24"/>
          <w:szCs w:val="24"/>
          <w:lang w:eastAsia="pl-PL"/>
        </w:rPr>
      </w:pPr>
      <w:r w:rsidRPr="0021638A">
        <w:rPr>
          <w:b/>
        </w:rPr>
        <w:t>Cena wykonania zamówienia /C/</w:t>
      </w:r>
      <w:r w:rsidRPr="0021638A">
        <w:t xml:space="preserve"> – obejmuje cenę brutto wykonania przedmiotu zamówienia w zakresie rzeczowym określonym w niniejszej SWZ. </w:t>
      </w:r>
    </w:p>
    <w:p w14:paraId="1F72F64A" w14:textId="77777777" w:rsidR="0021638A" w:rsidRPr="0021638A" w:rsidRDefault="0021638A" w:rsidP="0021638A">
      <w:pPr>
        <w:contextualSpacing/>
        <w:jc w:val="both"/>
        <w:rPr>
          <w:rFonts w:ascii="Calibri" w:hAnsi="Calibri" w:cs="Calibri"/>
        </w:rPr>
      </w:pPr>
      <w:r w:rsidRPr="0021638A">
        <w:t>Oferta z najniższą ceną brutto otrzyma maksymalną ilość punktów = 60 pkt, oferty następne będą oceniane na zasadzie proporcji w stosunku do oferty najtańszej wg wzoru:</w:t>
      </w:r>
    </w:p>
    <w:p w14:paraId="185F2A29" w14:textId="77777777" w:rsidR="0021638A" w:rsidRPr="0021638A" w:rsidRDefault="0021638A" w:rsidP="0021638A">
      <w:pPr>
        <w:ind w:left="720"/>
        <w:contextualSpacing/>
        <w:jc w:val="both"/>
      </w:pPr>
    </w:p>
    <w:p w14:paraId="15E11FFE" w14:textId="77777777" w:rsidR="0021638A" w:rsidRPr="0021638A" w:rsidRDefault="0021638A" w:rsidP="0021638A">
      <w:pPr>
        <w:ind w:left="720"/>
        <w:contextualSpacing/>
        <w:jc w:val="both"/>
        <w:rPr>
          <w:rFonts w:ascii="Calibri" w:hAnsi="Calibri" w:cs="Calibri"/>
          <w:lang w:val="en-US"/>
        </w:rPr>
      </w:pPr>
      <w:r w:rsidRPr="0021638A">
        <w:rPr>
          <w:lang w:val="en-US"/>
        </w:rPr>
        <w:t>C = [C min / C bad] x 60</w:t>
      </w:r>
    </w:p>
    <w:p w14:paraId="7895167B" w14:textId="77777777" w:rsidR="0021638A" w:rsidRPr="0021638A" w:rsidRDefault="0021638A" w:rsidP="0021638A">
      <w:pPr>
        <w:ind w:left="720"/>
        <w:contextualSpacing/>
        <w:jc w:val="both"/>
        <w:rPr>
          <w:lang w:val="en-US"/>
        </w:rPr>
      </w:pPr>
    </w:p>
    <w:p w14:paraId="5AF4DC1C" w14:textId="77777777" w:rsidR="0021638A" w:rsidRDefault="0021638A" w:rsidP="0021638A">
      <w:pPr>
        <w:ind w:left="720"/>
        <w:contextualSpacing/>
        <w:jc w:val="both"/>
      </w:pPr>
      <w:r>
        <w:t xml:space="preserve">gdzie:    </w:t>
      </w:r>
    </w:p>
    <w:p w14:paraId="0A8C6A44" w14:textId="5067F215" w:rsidR="0021638A" w:rsidRPr="0021638A" w:rsidRDefault="0021638A" w:rsidP="0021638A">
      <w:pPr>
        <w:ind w:left="720"/>
        <w:contextualSpacing/>
        <w:jc w:val="both"/>
        <w:rPr>
          <w:rFonts w:ascii="Calibri" w:hAnsi="Calibri" w:cs="Calibri"/>
        </w:rPr>
      </w:pPr>
      <w:r w:rsidRPr="0021638A">
        <w:t>C</w:t>
      </w:r>
      <w:r w:rsidRPr="0021638A">
        <w:tab/>
        <w:t xml:space="preserve">- liczba punktów za cenę </w:t>
      </w:r>
    </w:p>
    <w:p w14:paraId="47D576AA" w14:textId="77777777" w:rsidR="0021638A" w:rsidRPr="0021638A" w:rsidRDefault="0021638A" w:rsidP="0021638A">
      <w:pPr>
        <w:ind w:left="720"/>
        <w:contextualSpacing/>
        <w:jc w:val="both"/>
        <w:rPr>
          <w:rFonts w:ascii="Calibri" w:hAnsi="Calibri" w:cs="Calibri"/>
        </w:rPr>
      </w:pPr>
      <w:r w:rsidRPr="0021638A">
        <w:t>C min</w:t>
      </w:r>
      <w:r w:rsidRPr="0021638A">
        <w:tab/>
        <w:t>- najniższa cena brutto ofertowa</w:t>
      </w:r>
    </w:p>
    <w:p w14:paraId="633627EE" w14:textId="77777777" w:rsidR="0021638A" w:rsidRPr="0021638A" w:rsidRDefault="0021638A" w:rsidP="0021638A">
      <w:pPr>
        <w:ind w:left="720"/>
        <w:contextualSpacing/>
        <w:jc w:val="both"/>
        <w:rPr>
          <w:rFonts w:ascii="Calibri" w:hAnsi="Calibri" w:cs="Calibri"/>
        </w:rPr>
      </w:pPr>
      <w:r w:rsidRPr="0021638A">
        <w:t>C bad</w:t>
      </w:r>
      <w:r w:rsidRPr="0021638A">
        <w:tab/>
        <w:t>- cena brutto oferty badanej</w:t>
      </w:r>
    </w:p>
    <w:p w14:paraId="2FA6BCF0" w14:textId="77777777" w:rsidR="0021638A" w:rsidRPr="0021638A" w:rsidRDefault="0021638A" w:rsidP="0021638A">
      <w:pPr>
        <w:contextualSpacing/>
        <w:jc w:val="both"/>
        <w:rPr>
          <w:color w:val="FF0000"/>
        </w:rPr>
      </w:pPr>
    </w:p>
    <w:p w14:paraId="2AAB171C" w14:textId="244A6D67" w:rsidR="0021638A" w:rsidRPr="0021638A" w:rsidRDefault="0021638A" w:rsidP="0021638A">
      <w:pPr>
        <w:contextualSpacing/>
        <w:jc w:val="both"/>
        <w:rPr>
          <w:b/>
        </w:rPr>
      </w:pPr>
      <w:r w:rsidRPr="0021638A">
        <w:rPr>
          <w:b/>
        </w:rPr>
        <w:t xml:space="preserve">W formularzu oferty należy wpisać ostateczną cenę wynikającą z </w:t>
      </w:r>
      <w:r w:rsidR="00EA3460">
        <w:rPr>
          <w:b/>
        </w:rPr>
        <w:t>Informacji cenowej.</w:t>
      </w:r>
    </w:p>
    <w:p w14:paraId="00A25170" w14:textId="456280D2" w:rsidR="0021638A" w:rsidRPr="0021638A" w:rsidRDefault="00EA3460" w:rsidP="0021638A">
      <w:pPr>
        <w:contextualSpacing/>
        <w:jc w:val="both"/>
        <w:rPr>
          <w:b/>
        </w:rPr>
      </w:pPr>
      <w:r>
        <w:rPr>
          <w:b/>
        </w:rPr>
        <w:t>Cena ofertowa jest ostateczna.</w:t>
      </w:r>
    </w:p>
    <w:p w14:paraId="166A84B9" w14:textId="506A910A" w:rsidR="0021638A" w:rsidRPr="0021638A" w:rsidRDefault="0021638A" w:rsidP="0021638A">
      <w:pPr>
        <w:contextualSpacing/>
        <w:jc w:val="both"/>
        <w:rPr>
          <w:b/>
        </w:rPr>
      </w:pPr>
      <w:r w:rsidRPr="0021638A">
        <w:rPr>
          <w:b/>
        </w:rPr>
        <w:t>Wykonawca w cenie oferty zobowiązany jest ująć wszelkie koszty, składające się na cenę realizacji przedmiotu zamówienia, wy</w:t>
      </w:r>
      <w:r w:rsidR="00CA1641">
        <w:rPr>
          <w:b/>
        </w:rPr>
        <w:t>nikające z wymagań technicznych</w:t>
      </w:r>
      <w:r w:rsidRPr="0021638A">
        <w:rPr>
          <w:b/>
        </w:rPr>
        <w:t xml:space="preserve"> lub jakichkolwiek innych zapisów w dokumentacji przetargowej, nawet wówczas, jeżeli nie wynikałyby z przedmiarów robót. Przedmiar robót ma charakter pomocniczy.</w:t>
      </w:r>
    </w:p>
    <w:p w14:paraId="0F7267E1" w14:textId="77777777" w:rsidR="0021638A" w:rsidRPr="0021638A" w:rsidRDefault="0021638A" w:rsidP="0021638A">
      <w:pPr>
        <w:contextualSpacing/>
        <w:jc w:val="both"/>
        <w:rPr>
          <w:b/>
        </w:rPr>
      </w:pPr>
    </w:p>
    <w:p w14:paraId="3307DED5" w14:textId="77777777" w:rsidR="0021638A" w:rsidRPr="0021638A" w:rsidRDefault="0021638A" w:rsidP="003D7205">
      <w:pPr>
        <w:numPr>
          <w:ilvl w:val="2"/>
          <w:numId w:val="152"/>
        </w:numPr>
        <w:spacing w:after="160" w:line="252" w:lineRule="auto"/>
        <w:jc w:val="both"/>
        <w:rPr>
          <w:rFonts w:eastAsia="Times New Roman"/>
          <w:b/>
          <w:bCs/>
          <w:color w:val="FF0000"/>
          <w:sz w:val="24"/>
          <w:szCs w:val="24"/>
          <w:lang w:eastAsia="pl-PL"/>
        </w:rPr>
      </w:pPr>
      <w:r w:rsidRPr="0021638A">
        <w:rPr>
          <w:b/>
        </w:rPr>
        <w:t xml:space="preserve">Gwarancja /G/ </w:t>
      </w:r>
    </w:p>
    <w:p w14:paraId="4FFC5EC7" w14:textId="77777777" w:rsidR="0021638A" w:rsidRDefault="0021638A" w:rsidP="0021638A">
      <w:pPr>
        <w:ind w:firstLine="142"/>
        <w:contextualSpacing/>
        <w:jc w:val="both"/>
      </w:pPr>
      <w:r w:rsidRPr="0021638A">
        <w:t>Punktacja badanej oferty - G badane/G max x 40</w:t>
      </w:r>
    </w:p>
    <w:p w14:paraId="20B13F82" w14:textId="77777777" w:rsidR="008546C2" w:rsidRPr="0032299A" w:rsidRDefault="008546C2" w:rsidP="008546C2">
      <w:pPr>
        <w:spacing w:after="0" w:line="240" w:lineRule="auto"/>
        <w:contextualSpacing/>
        <w:jc w:val="both"/>
        <w:rPr>
          <w:rFonts w:eastAsia="Times New Roman"/>
          <w:sz w:val="24"/>
          <w:szCs w:val="24"/>
          <w:lang w:eastAsia="pl-PL"/>
        </w:rPr>
      </w:pPr>
      <w:r w:rsidRPr="0032299A">
        <w:rPr>
          <w:rFonts w:eastAsia="Times New Roman"/>
          <w:b/>
          <w:sz w:val="24"/>
          <w:szCs w:val="24"/>
          <w:lang w:eastAsia="pl-PL"/>
        </w:rPr>
        <w:t>Minimalny okres udzielonej gwarancji na całość zamówienia nie mniejszy niż 36 miesięcy oraz nie większy niż 72 miesiące, liczony od dnia odbioru końcowego</w:t>
      </w:r>
      <w:r w:rsidRPr="0032299A">
        <w:rPr>
          <w:rFonts w:eastAsia="Times New Roman"/>
          <w:sz w:val="24"/>
          <w:szCs w:val="24"/>
          <w:lang w:eastAsia="pl-PL"/>
        </w:rPr>
        <w:t>.</w:t>
      </w:r>
    </w:p>
    <w:p w14:paraId="134C69FF" w14:textId="77777777" w:rsidR="0021638A" w:rsidRDefault="0021638A" w:rsidP="008546C2">
      <w:pPr>
        <w:contextualSpacing/>
        <w:jc w:val="both"/>
        <w:rPr>
          <w:b/>
        </w:rPr>
      </w:pPr>
      <w:r w:rsidRPr="0021638A">
        <w:rPr>
          <w:b/>
        </w:rPr>
        <w:t xml:space="preserve">Do obliczeń przyjmuje się nie więcej niż 72 miesiące. </w:t>
      </w:r>
    </w:p>
    <w:p w14:paraId="750FB02B" w14:textId="77777777" w:rsidR="008546C2" w:rsidRPr="0021638A" w:rsidRDefault="008546C2" w:rsidP="0021638A">
      <w:pPr>
        <w:ind w:left="142"/>
        <w:contextualSpacing/>
        <w:jc w:val="both"/>
        <w:rPr>
          <w:rFonts w:ascii="Calibri" w:hAnsi="Calibri" w:cs="Calibri"/>
        </w:rPr>
      </w:pPr>
    </w:p>
    <w:p w14:paraId="758B1208"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733FB829"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6E88F57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73D4706"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4DA699A"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6A120A2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511CE990"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lastRenderedPageBreak/>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5D392043"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73979A34"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1A03C45D"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02E27838"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6947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BFB8655"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7B5D6143"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09DEF1C4" w14:textId="6F579B7C"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Zamawiający zawiera umowę̨ w sprawie zamówienia publicznego, z uwzględnieniem art. 577 ustawy Prawo zamówień publicznych, w terminie nie krótszym niż 5 dni od dnia przesłania zawiadomienia o wyborze najkorzystniejszej oferty, jeżeli zawiadomienie to zostało przesłane przy użyciu środków komunikacji elektronicznej, albo 10 dni, jeżeli zostało przesłane w inny sposób.</w:t>
      </w:r>
    </w:p>
    <w:p w14:paraId="48ED9051" w14:textId="0DAE8695"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CC66265" w14:textId="13C89BD9"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41B996E8" w14:textId="0E2CA140"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7DF106F" w14:textId="0B81FA9B"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1386371D" w14:textId="6EF4C3F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się od zawarcia umowy w sprawie zamówienia publicznego Zamawiający może dokonać ponownego badania i oceny ofert spośród ofert pozostałych w postępowaniu Wykonawców albo unieważnić postepowanie.</w:t>
      </w:r>
    </w:p>
    <w:p w14:paraId="1EFCFD46"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D50FC4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8D2092"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3277F71"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06EBDF2E" w14:textId="3F09DF51"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P</w:t>
      </w:r>
      <w:r w:rsidRPr="00152088">
        <w:rPr>
          <w:spacing w:val="-1"/>
          <w:lang w:eastAsia="pl-PL"/>
        </w:rPr>
        <w:t>zp.</w:t>
      </w:r>
    </w:p>
    <w:p w14:paraId="21DDACF2"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50409375" w14:textId="18F4505A"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5865DDA6" w14:textId="6FBB45B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56F50398" w14:textId="2F816CB8"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1097B357" w14:textId="510422C6"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26C7D145" w14:textId="6B40BEE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5AB4148A" w14:textId="47036540"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1F40D437"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77D78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549CA0C" w14:textId="600CF5D7" w:rsidR="00550AAF" w:rsidRPr="00152088" w:rsidRDefault="00A04B44" w:rsidP="00796973">
            <w:pPr>
              <w:spacing w:after="0" w:line="240" w:lineRule="auto"/>
              <w:rPr>
                <w:rFonts w:eastAsia="Times New Roman"/>
                <w:b/>
              </w:rPr>
            </w:pPr>
            <w:r w:rsidRPr="00152088">
              <w:rPr>
                <w:rFonts w:eastAsia="Times New Roman"/>
                <w:b/>
              </w:rPr>
              <w:lastRenderedPageBreak/>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AD91E9B"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7E945139" w14:textId="3CECC8BA"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FCE93A" w14:textId="793F0886"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738C10BD"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4962EBE8" w14:textId="77777777" w:rsidR="00C73434" w:rsidRPr="00684263" w:rsidRDefault="00C73434" w:rsidP="00C73434">
      <w:pPr>
        <w:spacing w:after="0" w:line="240" w:lineRule="auto"/>
        <w:ind w:left="720" w:hanging="11"/>
        <w:jc w:val="both"/>
        <w:rPr>
          <w:rFonts w:eastAsia="Times New Roman"/>
          <w:highlight w:val="lightGray"/>
          <w:lang w:eastAsia="pl-PL"/>
        </w:rPr>
      </w:pPr>
      <w:r w:rsidRPr="00684263">
        <w:rPr>
          <w:rFonts w:eastAsia="Times New Roman"/>
          <w:highlight w:val="lightGray"/>
          <w:lang w:eastAsia="pl-PL"/>
        </w:rPr>
        <w:t xml:space="preserve">Wykonawca musi posiadać zdolność do występowania w obrocie gospodarczym tj. być wpisanym do Krajowego Rejestru Sądowego lub Centralnej Ewidencji i Informacji </w:t>
      </w:r>
    </w:p>
    <w:p w14:paraId="342652A9" w14:textId="75149FEA" w:rsidR="00A944ED" w:rsidRPr="00BC2968" w:rsidRDefault="00C73434" w:rsidP="00C73434">
      <w:pPr>
        <w:spacing w:after="0" w:line="240" w:lineRule="auto"/>
        <w:ind w:left="720" w:hanging="11"/>
        <w:jc w:val="both"/>
        <w:rPr>
          <w:rFonts w:eastAsia="Times New Roman"/>
          <w:sz w:val="8"/>
          <w:szCs w:val="8"/>
          <w:lang w:eastAsia="pl-PL"/>
        </w:rPr>
      </w:pPr>
      <w:r w:rsidRPr="00684263">
        <w:rPr>
          <w:rFonts w:eastAsia="Times New Roman"/>
          <w:highlight w:val="lightGray"/>
          <w:lang w:eastAsia="pl-PL"/>
        </w:rPr>
        <w:t>o Działalności Gospodarczej.</w:t>
      </w:r>
    </w:p>
    <w:p w14:paraId="2A669E8B" w14:textId="7DA6AB01" w:rsidR="00550AAF" w:rsidRPr="00BC2968" w:rsidRDefault="00A04B44" w:rsidP="00E37848">
      <w:pPr>
        <w:pStyle w:val="Akapitzlist"/>
        <w:numPr>
          <w:ilvl w:val="0"/>
          <w:numId w:val="31"/>
        </w:numPr>
        <w:spacing w:after="0" w:line="240" w:lineRule="auto"/>
        <w:ind w:left="714" w:hanging="357"/>
        <w:jc w:val="both"/>
        <w:rPr>
          <w:rFonts w:ascii="Times New Roman" w:eastAsia="Times New Roman" w:hAnsi="Times New Roman" w:cs="Times New Roman"/>
          <w:lang w:eastAsia="pl-PL"/>
        </w:rPr>
      </w:pPr>
      <w:r w:rsidRPr="00BC2968">
        <w:rPr>
          <w:rFonts w:ascii="Times New Roman" w:eastAsia="Times New Roman" w:hAnsi="Times New Roman" w:cs="Times New Roman"/>
          <w:b/>
          <w:lang w:eastAsia="pl-PL"/>
        </w:rPr>
        <w:t xml:space="preserve">uprawnień do prowadzenia określonej działalności gospodarczej lub </w:t>
      </w:r>
      <w:r w:rsidR="00BC65A5" w:rsidRPr="00BC2968">
        <w:rPr>
          <w:rFonts w:ascii="Times New Roman" w:eastAsia="Times New Roman" w:hAnsi="Times New Roman" w:cs="Times New Roman"/>
          <w:b/>
          <w:lang w:eastAsia="pl-PL"/>
        </w:rPr>
        <w:t>zawodowej, o</w:t>
      </w:r>
      <w:r w:rsidRPr="00BC2968">
        <w:rPr>
          <w:rFonts w:ascii="Times New Roman" w:eastAsia="Times New Roman" w:hAnsi="Times New Roman" w:cs="Times New Roman"/>
          <w:b/>
          <w:lang w:eastAsia="pl-PL"/>
        </w:rPr>
        <w:t xml:space="preserve"> ile </w:t>
      </w:r>
      <w:r w:rsidR="00561BE7" w:rsidRPr="00BC2968">
        <w:rPr>
          <w:rFonts w:ascii="Times New Roman" w:eastAsia="Times New Roman" w:hAnsi="Times New Roman" w:cs="Times New Roman"/>
          <w:b/>
          <w:lang w:eastAsia="pl-PL"/>
        </w:rPr>
        <w:t>wynika to z odrębnych przepisów</w:t>
      </w:r>
    </w:p>
    <w:p w14:paraId="66D11D7E" w14:textId="77777777" w:rsidR="00412FA7" w:rsidRPr="00BC2968" w:rsidRDefault="00412FA7" w:rsidP="00412FA7">
      <w:pPr>
        <w:tabs>
          <w:tab w:val="left" w:pos="-993"/>
        </w:tabs>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64797267" w14:textId="77777777" w:rsidR="00BC2968" w:rsidRPr="00C73434" w:rsidRDefault="00BC2968" w:rsidP="00BC2968">
      <w:pPr>
        <w:pStyle w:val="Akapitzlist"/>
        <w:spacing w:after="0" w:line="240" w:lineRule="auto"/>
        <w:jc w:val="both"/>
        <w:rPr>
          <w:rFonts w:ascii="Times New Roman" w:eastAsia="Times New Roman" w:hAnsi="Times New Roman" w:cs="Times New Roman"/>
          <w:sz w:val="8"/>
          <w:szCs w:val="8"/>
          <w:lang w:eastAsia="pl-PL"/>
        </w:rPr>
      </w:pPr>
      <w:r w:rsidRPr="00C73434">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6AF65213" w14:textId="77777777" w:rsidR="00412FA7" w:rsidRPr="001F455B" w:rsidRDefault="00412FA7" w:rsidP="007D2D72">
      <w:pPr>
        <w:pStyle w:val="Akapitzlist"/>
        <w:keepNext/>
        <w:keepLines/>
        <w:numPr>
          <w:ilvl w:val="0"/>
          <w:numId w:val="31"/>
        </w:numPr>
        <w:shd w:val="clear" w:color="auto" w:fill="D0CECE" w:themeFill="background2" w:themeFillShade="E6"/>
        <w:spacing w:before="60" w:after="0" w:line="240" w:lineRule="auto"/>
        <w:jc w:val="both"/>
        <w:rPr>
          <w:rFonts w:ascii="Times New Roman" w:eastAsia="Times New Roman" w:hAnsi="Times New Roman" w:cs="Times New Roman"/>
          <w:b/>
          <w:lang w:eastAsia="pl-PL"/>
        </w:rPr>
      </w:pPr>
      <w:r w:rsidRPr="001F455B">
        <w:rPr>
          <w:rFonts w:ascii="Times New Roman" w:eastAsia="Times New Roman" w:hAnsi="Times New Roman" w:cs="Times New Roman"/>
          <w:b/>
          <w:lang w:eastAsia="pl-PL"/>
        </w:rPr>
        <w:t>sytuacji ekonomicznej lub finansowej</w:t>
      </w:r>
    </w:p>
    <w:p w14:paraId="06B7A103" w14:textId="77777777" w:rsidR="00412FA7" w:rsidRPr="001F455B" w:rsidRDefault="00412FA7" w:rsidP="007D2D72">
      <w:pPr>
        <w:shd w:val="clear" w:color="auto" w:fill="D0CECE" w:themeFill="background2" w:themeFillShade="E6"/>
        <w:tabs>
          <w:tab w:val="left" w:pos="-993"/>
          <w:tab w:val="right" w:pos="-426"/>
        </w:tabs>
        <w:spacing w:after="0" w:line="240" w:lineRule="auto"/>
        <w:ind w:left="709"/>
        <w:jc w:val="both"/>
        <w:rPr>
          <w:rFonts w:eastAsia="Times New Roman"/>
          <w:u w:val="single"/>
          <w:lang w:eastAsia="pl-PL"/>
        </w:rPr>
      </w:pPr>
      <w:r w:rsidRPr="001F455B">
        <w:rPr>
          <w:rFonts w:eastAsia="Times New Roman"/>
          <w:u w:val="single"/>
          <w:lang w:eastAsia="pl-PL"/>
        </w:rPr>
        <w:t>Opis spełnienia warunku:</w:t>
      </w:r>
    </w:p>
    <w:p w14:paraId="521C7E2F" w14:textId="29A15383" w:rsidR="005A4EDE" w:rsidRPr="004639A1" w:rsidRDefault="005A4EDE" w:rsidP="004639A1">
      <w:pPr>
        <w:shd w:val="clear" w:color="auto" w:fill="D0CECE" w:themeFill="background2" w:themeFillShade="E6"/>
        <w:tabs>
          <w:tab w:val="left" w:pos="-993"/>
        </w:tabs>
        <w:suppressAutoHyphens w:val="0"/>
        <w:spacing w:after="0" w:line="240" w:lineRule="auto"/>
        <w:ind w:left="852"/>
        <w:jc w:val="both"/>
        <w:rPr>
          <w:rFonts w:eastAsia="Times New Roman"/>
          <w:lang w:eastAsia="pl-PL"/>
        </w:rPr>
      </w:pPr>
      <w:r w:rsidRPr="004639A1">
        <w:rPr>
          <w:rFonts w:eastAsia="Times New Roman"/>
          <w:lang w:eastAsia="pl-PL"/>
        </w:rPr>
        <w:t xml:space="preserve">Ubezpieczenie Wykonawcy od odpowiedzialności cywilnej w zakresie prowadzonej działalności związanej z przedmiotem zamówienia o minimalnej wartości  </w:t>
      </w:r>
      <w:r w:rsidR="001D237A" w:rsidRPr="004639A1">
        <w:rPr>
          <w:rFonts w:eastAsia="Times New Roman"/>
          <w:lang w:eastAsia="pl-PL"/>
        </w:rPr>
        <w:t>1</w:t>
      </w:r>
      <w:r w:rsidRPr="004639A1">
        <w:rPr>
          <w:rFonts w:eastAsia="Times New Roman"/>
          <w:lang w:eastAsia="pl-PL"/>
        </w:rPr>
        <w:t>.000.000,00 zł.</w:t>
      </w:r>
    </w:p>
    <w:p w14:paraId="6BE2614E" w14:textId="77777777" w:rsidR="003E79CA" w:rsidRPr="005A4EDE" w:rsidRDefault="003E79CA" w:rsidP="007D2D72">
      <w:pPr>
        <w:shd w:val="clear" w:color="auto" w:fill="D0CECE" w:themeFill="background2" w:themeFillShade="E6"/>
        <w:tabs>
          <w:tab w:val="left" w:pos="-993"/>
        </w:tabs>
        <w:suppressAutoHyphens w:val="0"/>
        <w:spacing w:after="0" w:line="240" w:lineRule="auto"/>
        <w:ind w:left="852"/>
        <w:jc w:val="both"/>
        <w:rPr>
          <w:rFonts w:eastAsia="Times New Roman"/>
          <w:lang w:eastAsia="pl-PL"/>
        </w:rPr>
      </w:pPr>
    </w:p>
    <w:p w14:paraId="57E2D701" w14:textId="77777777" w:rsidR="00412FA7" w:rsidRPr="00BC2968" w:rsidRDefault="00412FA7" w:rsidP="007D2D72">
      <w:pPr>
        <w:pStyle w:val="Akapitzlist"/>
        <w:numPr>
          <w:ilvl w:val="0"/>
          <w:numId w:val="31"/>
        </w:numPr>
        <w:shd w:val="clear" w:color="auto" w:fill="BFBFBF" w:themeFill="background1" w:themeFillShade="BF"/>
        <w:tabs>
          <w:tab w:val="left" w:pos="-993"/>
          <w:tab w:val="right" w:pos="-426"/>
        </w:tabs>
        <w:spacing w:after="0" w:line="240" w:lineRule="auto"/>
        <w:jc w:val="both"/>
        <w:rPr>
          <w:rFonts w:ascii="Times New Roman" w:eastAsia="Times New Roman" w:hAnsi="Times New Roman" w:cs="Times New Roman"/>
          <w:lang w:eastAsia="pl-PL"/>
        </w:rPr>
      </w:pPr>
      <w:r w:rsidRPr="00BC2968">
        <w:rPr>
          <w:rFonts w:ascii="Times New Roman" w:eastAsia="Times New Roman" w:hAnsi="Times New Roman" w:cs="Times New Roman"/>
          <w:b/>
          <w:lang w:eastAsia="pl-PL"/>
        </w:rPr>
        <w:t>zdolności technicznej lub zawodowej</w:t>
      </w:r>
    </w:p>
    <w:p w14:paraId="345F2757" w14:textId="77777777" w:rsidR="00412FA7" w:rsidRPr="00BC2968" w:rsidRDefault="00412FA7" w:rsidP="007D2D72">
      <w:pPr>
        <w:shd w:val="clear" w:color="auto" w:fill="BFBFBF" w:themeFill="background1" w:themeFillShade="BF"/>
        <w:tabs>
          <w:tab w:val="left" w:pos="-993"/>
          <w:tab w:val="right" w:pos="-426"/>
        </w:tabs>
        <w:spacing w:after="0" w:line="240" w:lineRule="auto"/>
        <w:ind w:left="426"/>
        <w:jc w:val="both"/>
        <w:rPr>
          <w:rFonts w:eastAsia="Times New Roman"/>
          <w:u w:val="single"/>
          <w:lang w:eastAsia="pl-PL"/>
        </w:rPr>
      </w:pPr>
      <w:r w:rsidRPr="00BC2968">
        <w:rPr>
          <w:rFonts w:eastAsia="Times New Roman"/>
          <w:lang w:eastAsia="pl-PL"/>
        </w:rPr>
        <w:tab/>
      </w:r>
      <w:r w:rsidRPr="00BC2968">
        <w:rPr>
          <w:rFonts w:eastAsia="Times New Roman"/>
          <w:u w:val="single"/>
          <w:lang w:eastAsia="pl-PL"/>
        </w:rPr>
        <w:t>Opis spełnienia warunku:</w:t>
      </w:r>
    </w:p>
    <w:p w14:paraId="3D1058B2" w14:textId="5552E518" w:rsidR="001D237A" w:rsidRPr="001D237A" w:rsidRDefault="001D237A" w:rsidP="007D2D72">
      <w:pPr>
        <w:pStyle w:val="Akapitzlist"/>
        <w:numPr>
          <w:ilvl w:val="1"/>
          <w:numId w:val="23"/>
        </w:numPr>
        <w:shd w:val="clear" w:color="auto" w:fill="BFBFBF" w:themeFill="background1" w:themeFillShade="BF"/>
        <w:spacing w:after="0" w:line="240" w:lineRule="auto"/>
        <w:jc w:val="both"/>
        <w:rPr>
          <w:rFonts w:ascii="Times New Roman" w:eastAsia="Times New Roman" w:hAnsi="Times New Roman" w:cs="Times New Roman"/>
          <w:lang w:eastAsia="pl-PL"/>
        </w:rPr>
      </w:pPr>
      <w:r w:rsidRPr="001D237A">
        <w:rPr>
          <w:rFonts w:ascii="Times New Roman" w:eastAsia="Times New Roman" w:hAnsi="Times New Roman" w:cs="Times New Roman"/>
          <w:lang w:eastAsia="pl-PL"/>
        </w:rPr>
        <w:t>Wykonawca musi posiadać wiedzę i doświadczenie niezbędne do wykonania przedmiotu zamówienia (załącznik nr 1</w:t>
      </w:r>
      <w:r>
        <w:rPr>
          <w:rFonts w:ascii="Times New Roman" w:eastAsia="Times New Roman" w:hAnsi="Times New Roman" w:cs="Times New Roman"/>
          <w:lang w:eastAsia="pl-PL"/>
        </w:rPr>
        <w:t>1</w:t>
      </w:r>
      <w:r w:rsidRPr="001D237A">
        <w:rPr>
          <w:rFonts w:ascii="Times New Roman" w:eastAsia="Times New Roman" w:hAnsi="Times New Roman" w:cs="Times New Roman"/>
          <w:lang w:eastAsia="pl-PL"/>
        </w:rPr>
        <w:t xml:space="preserve"> tj. udokumentuje wykonanie i zakończenie w okresie ostatnich pięciu lat przed wszczęciem niniejszego postępowania o udzielenie zamówienia publicznego, a jeżeli okres prowadzenia działalności jest krótszy – w tym okresie, robót budowlanych odpowiadających swoim rodzajem przedmiotowi zamówienia wraz z podaniem ich wartości, przedmiotu, dat wykonania i podmiotów, na rzecz których roboty budowlane zostały wykonane, oraz załączeniem dowodów określających, czy te roboty zostały wykonane należycie, przy czym dowodami, o których mowa, są referencje bądź inne dokumenty sporządzone przez podmiot, na rzecz którego roboty zostały wykonane. </w:t>
      </w:r>
    </w:p>
    <w:p w14:paraId="4FBD2A54" w14:textId="77777777" w:rsidR="004639A1" w:rsidRDefault="003C73F4" w:rsidP="004639A1">
      <w:pPr>
        <w:shd w:val="clear" w:color="auto" w:fill="BFBFBF" w:themeFill="background1" w:themeFillShade="BF"/>
        <w:suppressAutoHyphens w:val="0"/>
        <w:spacing w:after="0" w:line="240" w:lineRule="auto"/>
        <w:ind w:left="1080"/>
        <w:jc w:val="both"/>
        <w:rPr>
          <w:rFonts w:eastAsia="Times New Roman"/>
          <w:lang w:eastAsia="pl-PL"/>
        </w:rPr>
      </w:pPr>
      <w:r w:rsidRPr="003C73F4">
        <w:rPr>
          <w:rFonts w:eastAsia="Times New Roman"/>
          <w:b/>
          <w:u w:val="single"/>
          <w:lang w:eastAsia="pl-PL"/>
        </w:rPr>
        <w:t>Za spełnienie tego warunku</w:t>
      </w:r>
      <w:r w:rsidRPr="003C73F4">
        <w:rPr>
          <w:rFonts w:eastAsia="Times New Roman"/>
          <w:lang w:eastAsia="pl-PL"/>
        </w:rPr>
        <w:t xml:space="preserve"> Zamawiający uzna </w:t>
      </w:r>
      <w:r w:rsidR="004639A1" w:rsidRPr="004639A1">
        <w:rPr>
          <w:rFonts w:eastAsia="Times New Roman"/>
          <w:lang w:eastAsia="pl-PL"/>
        </w:rPr>
        <w:t xml:space="preserve">roboty polegające na wymianie kotłów wodnych z potwierdzeniem, że roboty zostały wykonane z należytą starannością o wartości sumarycznej minimum 520.000,00 zł brutto, w tym dwóch kotłów wodnych o mocy co najmniej 1200 kW każdy.  </w:t>
      </w:r>
    </w:p>
    <w:p w14:paraId="05A8F996" w14:textId="04A52D07" w:rsidR="007D10C8" w:rsidRPr="004639A1" w:rsidRDefault="00A94B60" w:rsidP="00046C10">
      <w:pPr>
        <w:pStyle w:val="Akapitzlist"/>
        <w:numPr>
          <w:ilvl w:val="0"/>
          <w:numId w:val="190"/>
        </w:numPr>
        <w:shd w:val="clear" w:color="auto" w:fill="BFBFBF" w:themeFill="background1" w:themeFillShade="BF"/>
        <w:suppressAutoHyphens w:val="0"/>
        <w:spacing w:after="0" w:line="240" w:lineRule="auto"/>
        <w:ind w:left="1560" w:hanging="284"/>
        <w:jc w:val="both"/>
        <w:rPr>
          <w:rFonts w:ascii="Times New Roman" w:eastAsia="Times New Roman" w:hAnsi="Times New Roman" w:cs="Times New Roman"/>
          <w:lang w:eastAsia="pl-PL"/>
        </w:rPr>
      </w:pPr>
      <w:r w:rsidRPr="004639A1">
        <w:rPr>
          <w:rFonts w:ascii="Times New Roman" w:eastAsia="Times New Roman" w:hAnsi="Times New Roman" w:cs="Times New Roman"/>
          <w:lang w:eastAsia="pl-PL"/>
        </w:rPr>
        <w:t xml:space="preserve">Wykonawca musi dysponować osobami, </w:t>
      </w:r>
      <w:bookmarkStart w:id="7" w:name="_Hlk63781256"/>
      <w:r w:rsidRPr="004639A1">
        <w:rPr>
          <w:rFonts w:ascii="Times New Roman" w:eastAsia="Times New Roman" w:hAnsi="Times New Roman" w:cs="Times New Roman"/>
          <w:lang w:eastAsia="pl-PL"/>
        </w:rPr>
        <w:t>(</w:t>
      </w:r>
      <w:r w:rsidR="000E0D49" w:rsidRPr="004639A1">
        <w:rPr>
          <w:rFonts w:ascii="Times New Roman" w:eastAsia="Times New Roman" w:hAnsi="Times New Roman" w:cs="Times New Roman"/>
          <w:b/>
          <w:lang w:eastAsia="pl-PL"/>
        </w:rPr>
        <w:t>Wykaz</w:t>
      </w:r>
      <w:r w:rsidR="00635538" w:rsidRPr="004639A1">
        <w:rPr>
          <w:rFonts w:ascii="Times New Roman" w:eastAsia="Times New Roman" w:hAnsi="Times New Roman" w:cs="Times New Roman"/>
          <w:b/>
          <w:lang w:eastAsia="pl-PL"/>
        </w:rPr>
        <w:t xml:space="preserve"> osób - </w:t>
      </w:r>
      <w:r w:rsidRPr="004639A1">
        <w:rPr>
          <w:rFonts w:ascii="Times New Roman" w:eastAsia="Times New Roman" w:hAnsi="Times New Roman" w:cs="Times New Roman"/>
          <w:b/>
          <w:lang w:eastAsia="pl-PL"/>
        </w:rPr>
        <w:t xml:space="preserve">załącznik nr </w:t>
      </w:r>
      <w:r w:rsidR="000E0D49" w:rsidRPr="004639A1">
        <w:rPr>
          <w:rFonts w:ascii="Times New Roman" w:eastAsia="Times New Roman" w:hAnsi="Times New Roman" w:cs="Times New Roman"/>
          <w:b/>
          <w:lang w:eastAsia="pl-PL"/>
        </w:rPr>
        <w:t>12</w:t>
      </w:r>
      <w:r w:rsidRPr="004639A1">
        <w:rPr>
          <w:rFonts w:ascii="Times New Roman" w:eastAsia="Times New Roman" w:hAnsi="Times New Roman" w:cs="Times New Roman"/>
          <w:lang w:eastAsia="pl-PL"/>
        </w:rPr>
        <w:t xml:space="preserve">) </w:t>
      </w:r>
      <w:bookmarkEnd w:id="7"/>
      <w:r w:rsidRPr="004639A1">
        <w:rPr>
          <w:rFonts w:ascii="Times New Roman" w:eastAsia="Times New Roman" w:hAnsi="Times New Roman" w:cs="Times New Roman"/>
          <w:lang w:eastAsia="pl-PL"/>
        </w:rPr>
        <w:t>skierowanymi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7D10C8" w:rsidRPr="004639A1">
        <w:rPr>
          <w:rFonts w:ascii="Times New Roman" w:eastAsia="Times New Roman" w:hAnsi="Times New Roman" w:cs="Times New Roman"/>
          <w:lang w:eastAsia="pl-PL"/>
        </w:rPr>
        <w:t>, w tym co najmniej:</w:t>
      </w:r>
    </w:p>
    <w:p w14:paraId="2A872F2E" w14:textId="2D0BC68B" w:rsidR="00563C95" w:rsidRPr="00563C95" w:rsidRDefault="004639A1" w:rsidP="00046C10">
      <w:pPr>
        <w:pStyle w:val="Akapitzlist"/>
        <w:shd w:val="clear" w:color="auto" w:fill="BFBFBF" w:themeFill="background1" w:themeFillShade="BF"/>
        <w:spacing w:after="0" w:line="240" w:lineRule="auto"/>
        <w:ind w:left="1418"/>
        <w:jc w:val="both"/>
        <w:rPr>
          <w:rFonts w:ascii="Times New Roman" w:eastAsia="Times New Roman" w:hAnsi="Times New Roman" w:cs="Times New Roman"/>
          <w:lang w:eastAsia="pl-PL"/>
        </w:rPr>
      </w:pPr>
      <w:r w:rsidRPr="004639A1">
        <w:rPr>
          <w:rFonts w:ascii="Times New Roman" w:eastAsia="Times New Roman" w:hAnsi="Times New Roman" w:cs="Times New Roman"/>
          <w:lang w:eastAsia="pl-PL"/>
        </w:rPr>
        <w:t>1)</w:t>
      </w:r>
      <w:r w:rsidRPr="004639A1">
        <w:rPr>
          <w:rFonts w:ascii="Times New Roman" w:eastAsia="Times New Roman" w:hAnsi="Times New Roman" w:cs="Times New Roman"/>
          <w:lang w:eastAsia="pl-PL"/>
        </w:rPr>
        <w:tab/>
        <w:t xml:space="preserve">Kierownikiem Robót posiadającym uprawnienia budowlane w specjalności  instalacyjnej w zakresie sieci, instalacji i urządzeń cieplnych, wentylacyjnych, gazowych, wodociągowych i kanalizacyjnych, uprawniającym do kierowania robotami budowlanymi, posiadającym min. 10-o letnie doświadczenie zawodowe </w:t>
      </w:r>
      <w:r w:rsidR="00F44108" w:rsidRPr="00F44108">
        <w:rPr>
          <w:rFonts w:ascii="Times New Roman" w:eastAsia="Times New Roman" w:hAnsi="Times New Roman" w:cs="Times New Roman"/>
          <w:b/>
          <w:lang w:eastAsia="pl-PL"/>
        </w:rPr>
        <w:t>(załącznik nr 13)</w:t>
      </w:r>
      <w:r w:rsidR="00563C95" w:rsidRPr="00563C95">
        <w:rPr>
          <w:rFonts w:ascii="Times New Roman" w:eastAsia="Times New Roman" w:hAnsi="Times New Roman" w:cs="Times New Roman"/>
          <w:lang w:eastAsia="pl-PL"/>
        </w:rPr>
        <w:t>;</w:t>
      </w:r>
    </w:p>
    <w:p w14:paraId="2DB9868A" w14:textId="25E2EBAB" w:rsidR="004639A1" w:rsidRPr="004639A1" w:rsidRDefault="004639A1" w:rsidP="00046C10">
      <w:pPr>
        <w:pStyle w:val="Akapitzlist"/>
        <w:numPr>
          <w:ilvl w:val="0"/>
          <w:numId w:val="192"/>
        </w:numPr>
        <w:shd w:val="clear" w:color="auto" w:fill="D0CECE" w:themeFill="background2" w:themeFillShade="E6"/>
        <w:suppressAutoHyphens w:val="0"/>
        <w:spacing w:after="0" w:line="240" w:lineRule="auto"/>
        <w:ind w:left="1418" w:firstLine="0"/>
        <w:jc w:val="both"/>
        <w:rPr>
          <w:rFonts w:ascii="Times New Roman" w:eastAsia="Times New Roman" w:hAnsi="Times New Roman" w:cs="Times New Roman"/>
          <w:lang w:eastAsia="pl-PL"/>
        </w:rPr>
      </w:pPr>
      <w:r w:rsidRPr="004639A1">
        <w:rPr>
          <w:rFonts w:ascii="Times New Roman" w:eastAsia="Times New Roman" w:hAnsi="Times New Roman" w:cs="Times New Roman"/>
          <w:lang w:eastAsia="pl-PL"/>
        </w:rPr>
        <w:t>Jedną osobą</w:t>
      </w:r>
      <w:r>
        <w:rPr>
          <w:rFonts w:ascii="Times New Roman" w:eastAsia="Times New Roman" w:hAnsi="Times New Roman" w:cs="Times New Roman"/>
          <w:lang w:eastAsia="pl-PL"/>
        </w:rPr>
        <w:t xml:space="preserve"> </w:t>
      </w:r>
      <w:r w:rsidRPr="004639A1">
        <w:rPr>
          <w:rFonts w:ascii="Times New Roman" w:eastAsia="Times New Roman" w:hAnsi="Times New Roman" w:cs="Times New Roman"/>
          <w:b/>
          <w:lang w:eastAsia="pl-PL"/>
        </w:rPr>
        <w:t>(załącznik 14):</w:t>
      </w:r>
    </w:p>
    <w:p w14:paraId="416B171A" w14:textId="77777777" w:rsidR="004639A1" w:rsidRPr="003D19DD" w:rsidRDefault="004639A1" w:rsidP="00046C10">
      <w:pPr>
        <w:pStyle w:val="Akapitzlist"/>
        <w:numPr>
          <w:ilvl w:val="3"/>
          <w:numId w:val="191"/>
        </w:numPr>
        <w:shd w:val="clear" w:color="auto" w:fill="D0CECE" w:themeFill="background2" w:themeFillShade="E6"/>
        <w:suppressAutoHyphens w:val="0"/>
        <w:spacing w:after="0" w:line="240" w:lineRule="auto"/>
        <w:ind w:firstLine="0"/>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posiadając</w:t>
      </w:r>
      <w:r>
        <w:rPr>
          <w:rFonts w:ascii="Times New Roman" w:eastAsia="Times New Roman" w:hAnsi="Times New Roman"/>
          <w:sz w:val="24"/>
          <w:szCs w:val="24"/>
          <w:lang w:eastAsia="pl-PL"/>
        </w:rPr>
        <w:t>ą</w:t>
      </w:r>
      <w:r w:rsidRPr="003D19DD">
        <w:rPr>
          <w:rFonts w:ascii="Times New Roman" w:eastAsia="Times New Roman" w:hAnsi="Times New Roman"/>
          <w:sz w:val="24"/>
          <w:szCs w:val="24"/>
          <w:lang w:eastAsia="pl-PL"/>
        </w:rPr>
        <w:t xml:space="preserve"> aktualne uprawnienia grupy „D” do wykonywania prac na stanowisku dozoru i eksploatacji w zakresie obsługi, konserwacji, remontu, montażu, kontrolno – pomiarowych urządzeń, instalacji i sieci zgodnie z Rozporządzeniem Ministra Gospodarki, Pracy i Polityki Społecznej z dnia 28.04.2003r. w sprawie szczegółowych zasad stwierdzania kwalifikacji przez osoby zajmujące się eksploatacją urządzeń, instalacji sieci (Dz.U. nr 89, poz.828 z późn. zm.),</w:t>
      </w:r>
    </w:p>
    <w:p w14:paraId="44621869" w14:textId="77777777" w:rsidR="004639A1" w:rsidRPr="003D19DD" w:rsidRDefault="004639A1" w:rsidP="00046C10">
      <w:pPr>
        <w:pStyle w:val="Akapitzlist"/>
        <w:numPr>
          <w:ilvl w:val="3"/>
          <w:numId w:val="191"/>
        </w:numPr>
        <w:shd w:val="clear" w:color="auto" w:fill="D0CECE" w:themeFill="background2" w:themeFillShade="E6"/>
        <w:suppressAutoHyphens w:val="0"/>
        <w:spacing w:after="0" w:line="240" w:lineRule="auto"/>
        <w:ind w:left="1247" w:firstLine="0"/>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lastRenderedPageBreak/>
        <w:t>spełniając</w:t>
      </w:r>
      <w:r>
        <w:rPr>
          <w:rFonts w:ascii="Times New Roman" w:eastAsia="Times New Roman" w:hAnsi="Times New Roman"/>
          <w:sz w:val="24"/>
          <w:szCs w:val="24"/>
          <w:lang w:eastAsia="pl-PL"/>
        </w:rPr>
        <w:t>ą</w:t>
      </w:r>
      <w:r w:rsidRPr="003D19DD">
        <w:rPr>
          <w:rFonts w:ascii="Times New Roman" w:eastAsia="Times New Roman" w:hAnsi="Times New Roman"/>
          <w:sz w:val="24"/>
          <w:szCs w:val="24"/>
          <w:lang w:eastAsia="pl-PL"/>
        </w:rPr>
        <w:t xml:space="preserve"> wymagania kwalifikacyjne do wykonywania pracy na stanowisku dozoru w zakresie: obsługi, konserwacji, remontów, montażu, kontrolno-pomiarowym dla następujących urządzeń, instalacji i sieci poniższych grup:</w:t>
      </w:r>
    </w:p>
    <w:p w14:paraId="024F576E" w14:textId="77777777" w:rsidR="004639A1" w:rsidRPr="003D19DD" w:rsidRDefault="004639A1" w:rsidP="004639A1">
      <w:pPr>
        <w:pStyle w:val="Akapitzlist"/>
        <w:shd w:val="clear" w:color="auto" w:fill="D0CECE" w:themeFill="background2" w:themeFillShade="E6"/>
        <w:spacing w:after="0" w:line="240" w:lineRule="auto"/>
        <w:ind w:left="1276"/>
        <w:jc w:val="both"/>
        <w:rPr>
          <w:rFonts w:ascii="Times New Roman" w:eastAsia="Times New Roman" w:hAnsi="Times New Roman"/>
          <w:b/>
          <w:sz w:val="24"/>
          <w:szCs w:val="24"/>
          <w:lang w:eastAsia="pl-PL"/>
        </w:rPr>
      </w:pPr>
      <w:r w:rsidRPr="003D19DD">
        <w:rPr>
          <w:rFonts w:ascii="Times New Roman" w:eastAsia="Times New Roman" w:hAnsi="Times New Roman"/>
          <w:b/>
          <w:sz w:val="24"/>
          <w:szCs w:val="24"/>
          <w:lang w:eastAsia="pl-PL"/>
        </w:rPr>
        <w:t xml:space="preserve">Grupa 1 - </w:t>
      </w:r>
      <w:r w:rsidRPr="003D19DD">
        <w:rPr>
          <w:rFonts w:ascii="Times New Roman" w:eastAsia="Times New Roman" w:hAnsi="Times New Roman"/>
          <w:sz w:val="24"/>
          <w:szCs w:val="24"/>
          <w:lang w:eastAsia="pl-PL"/>
        </w:rPr>
        <w:t>Urządzenia, instalacje i sieci elektroenergetyczne wytwarzając, przetwarzające, przesyłające i zużywające energię elektryczną a w szczególności mus</w:t>
      </w:r>
      <w:r>
        <w:rPr>
          <w:rFonts w:ascii="Times New Roman" w:eastAsia="Times New Roman" w:hAnsi="Times New Roman"/>
          <w:sz w:val="24"/>
          <w:szCs w:val="24"/>
          <w:lang w:eastAsia="pl-PL"/>
        </w:rPr>
        <w:t>i</w:t>
      </w:r>
      <w:r w:rsidRPr="003D19DD">
        <w:rPr>
          <w:rFonts w:ascii="Times New Roman" w:eastAsia="Times New Roman" w:hAnsi="Times New Roman"/>
          <w:sz w:val="24"/>
          <w:szCs w:val="24"/>
          <w:lang w:eastAsia="pl-PL"/>
        </w:rPr>
        <w:t xml:space="preserve"> obsługiwać:</w:t>
      </w:r>
    </w:p>
    <w:p w14:paraId="38D9BDED" w14:textId="77777777" w:rsidR="004639A1" w:rsidRPr="003D19DD" w:rsidRDefault="004639A1" w:rsidP="00E311D4">
      <w:pPr>
        <w:pStyle w:val="Akapitzlist"/>
        <w:numPr>
          <w:ilvl w:val="4"/>
          <w:numId w:val="191"/>
        </w:numPr>
        <w:shd w:val="clear" w:color="auto" w:fill="D0CECE" w:themeFill="background2" w:themeFillShade="E6"/>
        <w:suppressAutoHyphens w:val="0"/>
        <w:spacing w:after="0" w:line="240" w:lineRule="auto"/>
        <w:ind w:left="1843" w:hanging="40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urządzenia i instalacje elektroenergetyczne o napięciu nie wyższym niż 1kV,</w:t>
      </w:r>
    </w:p>
    <w:p w14:paraId="1457F1F6" w14:textId="77777777" w:rsidR="004639A1" w:rsidRPr="003D19DD" w:rsidRDefault="004639A1" w:rsidP="00E311D4">
      <w:pPr>
        <w:pStyle w:val="Akapitzlist"/>
        <w:numPr>
          <w:ilvl w:val="4"/>
          <w:numId w:val="191"/>
        </w:numPr>
        <w:shd w:val="clear" w:color="auto" w:fill="D0CECE" w:themeFill="background2" w:themeFillShade="E6"/>
        <w:suppressAutoHyphens w:val="0"/>
        <w:spacing w:after="0" w:line="240" w:lineRule="auto"/>
        <w:ind w:left="1843" w:hanging="425"/>
        <w:jc w:val="both"/>
        <w:rPr>
          <w:rFonts w:ascii="Times New Roman" w:eastAsia="Times New Roman" w:hAnsi="Times New Roman"/>
          <w:b/>
          <w:sz w:val="24"/>
          <w:szCs w:val="24"/>
          <w:lang w:eastAsia="pl-PL"/>
        </w:rPr>
      </w:pPr>
      <w:r w:rsidRPr="003D19DD">
        <w:rPr>
          <w:rFonts w:ascii="Times New Roman" w:eastAsia="Times New Roman" w:hAnsi="Times New Roman"/>
          <w:b/>
          <w:sz w:val="24"/>
          <w:szCs w:val="24"/>
          <w:lang w:eastAsia="pl-PL"/>
        </w:rPr>
        <w:t>zespoły prądotwórcze o mocy powyżej 50kW,</w:t>
      </w:r>
    </w:p>
    <w:p w14:paraId="0CEA3214" w14:textId="77777777" w:rsidR="004639A1" w:rsidRPr="003D19DD" w:rsidRDefault="004639A1" w:rsidP="00E311D4">
      <w:pPr>
        <w:pStyle w:val="Akapitzlist"/>
        <w:numPr>
          <w:ilvl w:val="4"/>
          <w:numId w:val="191"/>
        </w:numPr>
        <w:shd w:val="clear" w:color="auto" w:fill="D0CECE" w:themeFill="background2" w:themeFillShade="E6"/>
        <w:suppressAutoHyphens w:val="0"/>
        <w:spacing w:after="0" w:line="240" w:lineRule="auto"/>
        <w:ind w:left="1843" w:hanging="425"/>
        <w:jc w:val="both"/>
        <w:rPr>
          <w:rFonts w:ascii="Times New Roman" w:eastAsia="Times New Roman" w:hAnsi="Times New Roman"/>
          <w:b/>
          <w:sz w:val="24"/>
          <w:szCs w:val="24"/>
          <w:lang w:eastAsia="pl-PL"/>
        </w:rPr>
      </w:pPr>
      <w:r w:rsidRPr="003D19DD">
        <w:rPr>
          <w:rFonts w:ascii="Times New Roman" w:eastAsia="Times New Roman" w:hAnsi="Times New Roman"/>
          <w:b/>
          <w:sz w:val="24"/>
          <w:szCs w:val="24"/>
          <w:lang w:eastAsia="pl-PL"/>
        </w:rPr>
        <w:t>elektryczne urządzenia w wykonaniu przeciwwybuchowym,</w:t>
      </w:r>
    </w:p>
    <w:p w14:paraId="0F8FD63A" w14:textId="77777777" w:rsidR="004639A1" w:rsidRPr="003D19DD" w:rsidRDefault="004639A1" w:rsidP="00E311D4">
      <w:pPr>
        <w:pStyle w:val="Akapitzlist"/>
        <w:numPr>
          <w:ilvl w:val="4"/>
          <w:numId w:val="191"/>
        </w:numPr>
        <w:shd w:val="clear" w:color="auto" w:fill="D0CECE" w:themeFill="background2" w:themeFillShade="E6"/>
        <w:suppressAutoHyphens w:val="0"/>
        <w:spacing w:after="0" w:line="240" w:lineRule="auto"/>
        <w:ind w:left="1843" w:hanging="425"/>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aparaturę kontrolno-pomiarową oraz urządzenia i instalacje automatycznej regulacji;   sterowania i zabezpieczeń urządzeń i instalacji wymienionych jw.</w:t>
      </w:r>
    </w:p>
    <w:p w14:paraId="31952791" w14:textId="77777777" w:rsidR="004639A1" w:rsidRPr="003D19DD" w:rsidRDefault="004639A1" w:rsidP="004639A1">
      <w:pPr>
        <w:pStyle w:val="Akapitzlist"/>
        <w:shd w:val="clear" w:color="auto" w:fill="D0CECE" w:themeFill="background2" w:themeFillShade="E6"/>
        <w:spacing w:after="0" w:line="240" w:lineRule="auto"/>
        <w:ind w:left="1276"/>
        <w:jc w:val="both"/>
        <w:rPr>
          <w:rFonts w:ascii="Times New Roman" w:eastAsia="Times New Roman" w:hAnsi="Times New Roman"/>
          <w:sz w:val="24"/>
          <w:szCs w:val="24"/>
          <w:lang w:eastAsia="pl-PL"/>
        </w:rPr>
      </w:pPr>
      <w:r w:rsidRPr="003D19DD">
        <w:rPr>
          <w:rFonts w:ascii="Times New Roman" w:eastAsia="Times New Roman" w:hAnsi="Times New Roman"/>
          <w:b/>
          <w:sz w:val="24"/>
          <w:szCs w:val="24"/>
          <w:lang w:eastAsia="pl-PL"/>
        </w:rPr>
        <w:t xml:space="preserve">Grupa 2 - </w:t>
      </w:r>
      <w:r w:rsidRPr="003D19DD">
        <w:rPr>
          <w:rFonts w:ascii="Times New Roman" w:eastAsia="Times New Roman" w:hAnsi="Times New Roman"/>
          <w:sz w:val="24"/>
          <w:szCs w:val="24"/>
          <w:lang w:eastAsia="pl-PL"/>
        </w:rPr>
        <w:t>Urządzenia wytwarzające, przetwarzające, przesyłające i zużywające ciepło oraz inne urządzenia energetyczne a w szczególności mus</w:t>
      </w:r>
      <w:r>
        <w:rPr>
          <w:rFonts w:ascii="Times New Roman" w:eastAsia="Times New Roman" w:hAnsi="Times New Roman"/>
          <w:sz w:val="24"/>
          <w:szCs w:val="24"/>
          <w:lang w:eastAsia="pl-PL"/>
        </w:rPr>
        <w:t>i</w:t>
      </w:r>
      <w:r w:rsidRPr="003D19DD">
        <w:rPr>
          <w:rFonts w:ascii="Times New Roman" w:eastAsia="Times New Roman" w:hAnsi="Times New Roman"/>
          <w:sz w:val="24"/>
          <w:szCs w:val="24"/>
          <w:lang w:eastAsia="pl-PL"/>
        </w:rPr>
        <w:t xml:space="preserve"> obsługiwać:</w:t>
      </w:r>
    </w:p>
    <w:p w14:paraId="421BB9AC" w14:textId="5922378C" w:rsidR="004639A1" w:rsidRPr="003D19DD" w:rsidRDefault="004639A1" w:rsidP="00E311D4">
      <w:pPr>
        <w:pStyle w:val="Akapitzlist"/>
        <w:numPr>
          <w:ilvl w:val="4"/>
          <w:numId w:val="191"/>
        </w:numPr>
        <w:shd w:val="clear" w:color="auto" w:fill="D0CECE" w:themeFill="background2" w:themeFillShade="E6"/>
        <w:suppressAutoHyphens w:val="0"/>
        <w:spacing w:after="0" w:line="240" w:lineRule="auto"/>
        <w:ind w:left="1843" w:hanging="40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kotły wodne na paliwa stałe, płynne i gazowe o mocy powyżej 50kW wraz z urządzeniami pomocniczymi,</w:t>
      </w:r>
    </w:p>
    <w:p w14:paraId="3CAEC6B7" w14:textId="77777777" w:rsidR="004639A1" w:rsidRPr="003D19DD" w:rsidRDefault="004639A1" w:rsidP="00E311D4">
      <w:pPr>
        <w:pStyle w:val="Akapitzlist"/>
        <w:numPr>
          <w:ilvl w:val="4"/>
          <w:numId w:val="191"/>
        </w:numPr>
        <w:shd w:val="clear" w:color="auto" w:fill="D0CECE" w:themeFill="background2" w:themeFillShade="E6"/>
        <w:suppressAutoHyphens w:val="0"/>
        <w:spacing w:after="0" w:line="240" w:lineRule="auto"/>
        <w:ind w:left="1843" w:hanging="40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sieci i instalacje cieplne wraz z urządzeniami pomocniczymi, o przesyle ciepła powyżej 50kW,</w:t>
      </w:r>
    </w:p>
    <w:p w14:paraId="180A1C0C" w14:textId="77777777" w:rsidR="004639A1" w:rsidRPr="003D19DD" w:rsidRDefault="004639A1" w:rsidP="00E311D4">
      <w:pPr>
        <w:pStyle w:val="Akapitzlist"/>
        <w:numPr>
          <w:ilvl w:val="4"/>
          <w:numId w:val="191"/>
        </w:numPr>
        <w:shd w:val="clear" w:color="auto" w:fill="D0CECE" w:themeFill="background2" w:themeFillShade="E6"/>
        <w:suppressAutoHyphens w:val="0"/>
        <w:spacing w:after="0" w:line="240" w:lineRule="auto"/>
        <w:ind w:left="1843" w:hanging="40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aparaturę kontrolno-pomiarową oraz urządzenia i instalacje automatycznej regulacji;    sterowania i zabezpieczeń urządzeń i instalacji wymienionych jw.</w:t>
      </w:r>
    </w:p>
    <w:p w14:paraId="508826AE" w14:textId="77777777" w:rsidR="004639A1" w:rsidRPr="003D19DD" w:rsidRDefault="004639A1" w:rsidP="004639A1">
      <w:pPr>
        <w:pStyle w:val="Akapitzlist"/>
        <w:shd w:val="clear" w:color="auto" w:fill="D0CECE" w:themeFill="background2" w:themeFillShade="E6"/>
        <w:spacing w:after="0" w:line="240" w:lineRule="auto"/>
        <w:ind w:left="1276"/>
        <w:jc w:val="both"/>
        <w:rPr>
          <w:rFonts w:ascii="Times New Roman" w:eastAsia="Times New Roman" w:hAnsi="Times New Roman"/>
          <w:sz w:val="24"/>
          <w:szCs w:val="24"/>
          <w:lang w:eastAsia="pl-PL"/>
        </w:rPr>
      </w:pPr>
      <w:r w:rsidRPr="003D19DD">
        <w:rPr>
          <w:rFonts w:ascii="Times New Roman" w:eastAsia="Times New Roman" w:hAnsi="Times New Roman"/>
          <w:b/>
          <w:sz w:val="24"/>
          <w:szCs w:val="24"/>
          <w:lang w:eastAsia="pl-PL"/>
        </w:rPr>
        <w:t>Grupa 3</w:t>
      </w:r>
      <w:r w:rsidRPr="003D19DD">
        <w:rPr>
          <w:rFonts w:ascii="Times New Roman" w:eastAsia="Times New Roman" w:hAnsi="Times New Roman"/>
          <w:sz w:val="24"/>
          <w:szCs w:val="24"/>
          <w:lang w:eastAsia="pl-PL"/>
        </w:rPr>
        <w:t xml:space="preserve"> – Urządzenia, instalacje i sieci gazowe wytwarzające, przetwarzające, przesyłające, magazynujące i zużywające paliwa gazowe a w szczególności mus</w:t>
      </w:r>
      <w:r>
        <w:rPr>
          <w:rFonts w:ascii="Times New Roman" w:eastAsia="Times New Roman" w:hAnsi="Times New Roman"/>
          <w:sz w:val="24"/>
          <w:szCs w:val="24"/>
          <w:lang w:eastAsia="pl-PL"/>
        </w:rPr>
        <w:t>i</w:t>
      </w:r>
      <w:r w:rsidRPr="003D19DD">
        <w:rPr>
          <w:rFonts w:ascii="Times New Roman" w:eastAsia="Times New Roman" w:hAnsi="Times New Roman"/>
          <w:sz w:val="24"/>
          <w:szCs w:val="24"/>
          <w:lang w:eastAsia="pl-PL"/>
        </w:rPr>
        <w:t xml:space="preserve"> obsługiwać:</w:t>
      </w:r>
    </w:p>
    <w:p w14:paraId="1240CF82" w14:textId="26B3C1E5" w:rsidR="004639A1" w:rsidRPr="003D19DD" w:rsidRDefault="004639A1" w:rsidP="00E311D4">
      <w:pPr>
        <w:pStyle w:val="Akapitzlist"/>
        <w:numPr>
          <w:ilvl w:val="4"/>
          <w:numId w:val="191"/>
        </w:numPr>
        <w:shd w:val="clear" w:color="auto" w:fill="D0CECE" w:themeFill="background2" w:themeFillShade="E6"/>
        <w:suppressAutoHyphens w:val="0"/>
        <w:spacing w:after="0" w:line="240" w:lineRule="auto"/>
        <w:ind w:left="1843" w:hanging="40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sieci gazowe rozdzielacze o ciśnieniu nie wyższym niż 0,5MPa(gazociągi i punkty redukcyjne, stacje gazowe),</w:t>
      </w:r>
    </w:p>
    <w:p w14:paraId="5B657016" w14:textId="77777777" w:rsidR="004639A1" w:rsidRPr="003D19DD" w:rsidRDefault="004639A1" w:rsidP="00E311D4">
      <w:pPr>
        <w:pStyle w:val="Akapitzlist"/>
        <w:numPr>
          <w:ilvl w:val="4"/>
          <w:numId w:val="191"/>
        </w:numPr>
        <w:shd w:val="clear" w:color="auto" w:fill="D0CECE" w:themeFill="background2" w:themeFillShade="E6"/>
        <w:suppressAutoHyphens w:val="0"/>
        <w:spacing w:after="0" w:line="240" w:lineRule="auto"/>
        <w:ind w:left="1843" w:hanging="40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urządzenia i instalacje gazowe o ciśnieniu nie wyższym niż 5 kPa</w:t>
      </w:r>
    </w:p>
    <w:p w14:paraId="5D89EF3B" w14:textId="77777777" w:rsidR="004639A1" w:rsidRDefault="004639A1" w:rsidP="00E311D4">
      <w:pPr>
        <w:pStyle w:val="Akapitzlist"/>
        <w:numPr>
          <w:ilvl w:val="4"/>
          <w:numId w:val="191"/>
        </w:numPr>
        <w:shd w:val="clear" w:color="auto" w:fill="D0CECE" w:themeFill="background2" w:themeFillShade="E6"/>
        <w:suppressAutoHyphens w:val="0"/>
        <w:spacing w:after="0" w:line="240" w:lineRule="auto"/>
        <w:ind w:left="1843" w:hanging="425"/>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aparaturę kontrolno-pomiarową urządzeń i instalacji wymienionych jw.</w:t>
      </w:r>
    </w:p>
    <w:p w14:paraId="4414EB0C" w14:textId="77C66C2C" w:rsidR="004639A1" w:rsidRPr="003D19DD" w:rsidRDefault="004639A1" w:rsidP="00046C10">
      <w:pPr>
        <w:pStyle w:val="Akapitzlist"/>
        <w:numPr>
          <w:ilvl w:val="2"/>
          <w:numId w:val="193"/>
        </w:numPr>
        <w:shd w:val="clear" w:color="auto" w:fill="D0CECE" w:themeFill="background2" w:themeFillShade="E6"/>
        <w:suppressAutoHyphens w:val="0"/>
        <w:spacing w:after="0" w:line="240" w:lineRule="auto"/>
        <w:ind w:left="170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1 (jedną)</w:t>
      </w:r>
      <w:r w:rsidRPr="003D19DD">
        <w:rPr>
          <w:rFonts w:ascii="Times New Roman" w:eastAsia="Times New Roman" w:hAnsi="Times New Roman"/>
          <w:sz w:val="24"/>
          <w:szCs w:val="24"/>
          <w:lang w:eastAsia="pl-PL"/>
        </w:rPr>
        <w:t xml:space="preserve"> osob</w:t>
      </w:r>
      <w:r>
        <w:rPr>
          <w:rFonts w:ascii="Times New Roman" w:eastAsia="Times New Roman" w:hAnsi="Times New Roman"/>
          <w:sz w:val="24"/>
          <w:szCs w:val="24"/>
          <w:lang w:eastAsia="pl-PL"/>
        </w:rPr>
        <w:t xml:space="preserve">ę </w:t>
      </w:r>
      <w:r w:rsidRPr="004639A1">
        <w:rPr>
          <w:rFonts w:ascii="Times New Roman" w:eastAsia="Times New Roman" w:hAnsi="Times New Roman"/>
          <w:b/>
          <w:sz w:val="24"/>
          <w:szCs w:val="24"/>
          <w:lang w:eastAsia="pl-PL"/>
        </w:rPr>
        <w:t>(załącznik 15):</w:t>
      </w:r>
    </w:p>
    <w:p w14:paraId="718A057F" w14:textId="77777777" w:rsidR="004639A1" w:rsidRPr="003D19DD" w:rsidRDefault="004639A1" w:rsidP="00046C10">
      <w:pPr>
        <w:pStyle w:val="Akapitzlist"/>
        <w:numPr>
          <w:ilvl w:val="3"/>
          <w:numId w:val="193"/>
        </w:numPr>
        <w:shd w:val="clear" w:color="auto" w:fill="D0CECE" w:themeFill="background2" w:themeFillShade="E6"/>
        <w:suppressAutoHyphens w:val="0"/>
        <w:spacing w:after="0" w:line="240" w:lineRule="auto"/>
        <w:ind w:left="1701" w:hanging="28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posiadając</w:t>
      </w:r>
      <w:r>
        <w:rPr>
          <w:rFonts w:ascii="Times New Roman" w:eastAsia="Times New Roman" w:hAnsi="Times New Roman"/>
          <w:sz w:val="24"/>
          <w:szCs w:val="24"/>
          <w:lang w:eastAsia="pl-PL"/>
        </w:rPr>
        <w:t>ą</w:t>
      </w:r>
      <w:r w:rsidRPr="003D19DD">
        <w:rPr>
          <w:rFonts w:ascii="Times New Roman" w:eastAsia="Times New Roman" w:hAnsi="Times New Roman"/>
          <w:sz w:val="24"/>
          <w:szCs w:val="24"/>
          <w:lang w:eastAsia="pl-PL"/>
        </w:rPr>
        <w:t xml:space="preserve"> aktualne uprawnienia w zakresie (E) - zgodnie z Rozporządzeniem Ministra Gospodarki, Pracy i Polityki Społecznej z dnia 28.04.2003r. w sprawie szczegółowych zasad stwierdzania kwalifikacji przez osoby zajmujące się eksploatacją urządzeń, instalacji sieci (Dz.U. nr 89, poz.828 z późn. zm.);</w:t>
      </w:r>
    </w:p>
    <w:p w14:paraId="5701C6AE" w14:textId="77777777" w:rsidR="004639A1" w:rsidRDefault="004639A1" w:rsidP="00046C10">
      <w:pPr>
        <w:pStyle w:val="Akapitzlist"/>
        <w:numPr>
          <w:ilvl w:val="3"/>
          <w:numId w:val="193"/>
        </w:numPr>
        <w:shd w:val="clear" w:color="auto" w:fill="D0CECE" w:themeFill="background2" w:themeFillShade="E6"/>
        <w:suppressAutoHyphens w:val="0"/>
        <w:spacing w:after="0" w:line="240" w:lineRule="auto"/>
        <w:ind w:left="1701" w:hanging="28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Spełniającymi wymagania kwalifikacyjne do wykonywania pracy na stanowisku eksploatacji w zakresie: obsługi, konserwacji, remontów, montażu, kontrolno-pomiarowym dla następujących urządzeń, instalacji i sieci poniższych grup:</w:t>
      </w:r>
    </w:p>
    <w:p w14:paraId="1C2F2E27" w14:textId="77777777" w:rsidR="004639A1" w:rsidRPr="003D19DD" w:rsidRDefault="004639A1" w:rsidP="004639A1">
      <w:pPr>
        <w:pStyle w:val="Akapitzlist"/>
        <w:shd w:val="clear" w:color="auto" w:fill="D0CECE" w:themeFill="background2" w:themeFillShade="E6"/>
        <w:spacing w:after="0" w:line="240" w:lineRule="auto"/>
        <w:ind w:left="1247"/>
        <w:jc w:val="both"/>
        <w:rPr>
          <w:rFonts w:ascii="Times New Roman" w:eastAsia="Times New Roman" w:hAnsi="Times New Roman"/>
          <w:sz w:val="24"/>
          <w:szCs w:val="24"/>
          <w:lang w:eastAsia="pl-PL"/>
        </w:rPr>
      </w:pPr>
      <w:r w:rsidRPr="003D19DD">
        <w:rPr>
          <w:rFonts w:ascii="Times New Roman" w:eastAsia="Times New Roman" w:hAnsi="Times New Roman"/>
          <w:b/>
          <w:sz w:val="24"/>
          <w:szCs w:val="24"/>
          <w:lang w:eastAsia="pl-PL"/>
        </w:rPr>
        <w:t>Grupa 1</w:t>
      </w:r>
      <w:r w:rsidRPr="003D19DD">
        <w:rPr>
          <w:rFonts w:ascii="Times New Roman" w:eastAsia="Times New Roman" w:hAnsi="Times New Roman"/>
          <w:sz w:val="24"/>
          <w:szCs w:val="24"/>
          <w:lang w:eastAsia="pl-PL"/>
        </w:rPr>
        <w:t xml:space="preserve"> – Urządzenia, instalacje i sieci elektroenergetyczne wytwarzając, przetwarzające, przesyłające i zużywające energię elektryczną a w szczególności muszą obsługiwać:</w:t>
      </w:r>
    </w:p>
    <w:p w14:paraId="590A43BE" w14:textId="77777777" w:rsidR="004639A1" w:rsidRPr="003D19DD" w:rsidRDefault="004639A1" w:rsidP="004639A1">
      <w:pPr>
        <w:pStyle w:val="Akapitzlist"/>
        <w:shd w:val="clear" w:color="auto" w:fill="D0CECE" w:themeFill="background2" w:themeFillShade="E6"/>
        <w:spacing w:after="0" w:line="240" w:lineRule="auto"/>
        <w:ind w:left="1247"/>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urządzenia i instalacje elektroenergetyczne o napięciu nie wyższym niż 1kV,</w:t>
      </w:r>
    </w:p>
    <w:p w14:paraId="79D5A4FD" w14:textId="77777777" w:rsidR="004639A1" w:rsidRPr="003D19DD" w:rsidRDefault="004639A1" w:rsidP="00E311D4">
      <w:pPr>
        <w:pStyle w:val="Akapitzlist"/>
        <w:numPr>
          <w:ilvl w:val="4"/>
          <w:numId w:val="193"/>
        </w:numPr>
        <w:shd w:val="clear" w:color="auto" w:fill="D0CECE" w:themeFill="background2" w:themeFillShade="E6"/>
        <w:suppressAutoHyphens w:val="0"/>
        <w:spacing w:after="0" w:line="240" w:lineRule="auto"/>
        <w:ind w:left="1701" w:hanging="28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zespoły prądotwórcze o mocy powyżej 50kW,</w:t>
      </w:r>
    </w:p>
    <w:p w14:paraId="14277D5E" w14:textId="77777777" w:rsidR="004639A1" w:rsidRPr="003D19DD" w:rsidRDefault="004639A1" w:rsidP="00E311D4">
      <w:pPr>
        <w:pStyle w:val="Akapitzlist"/>
        <w:numPr>
          <w:ilvl w:val="4"/>
          <w:numId w:val="193"/>
        </w:numPr>
        <w:shd w:val="clear" w:color="auto" w:fill="D0CECE" w:themeFill="background2" w:themeFillShade="E6"/>
        <w:suppressAutoHyphens w:val="0"/>
        <w:spacing w:after="0" w:line="240" w:lineRule="auto"/>
        <w:ind w:left="1843" w:hanging="425"/>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elektryczne urządzenia w wykonaniu przeciwwybuchowym,</w:t>
      </w:r>
    </w:p>
    <w:p w14:paraId="4A013193" w14:textId="77777777" w:rsidR="004639A1" w:rsidRDefault="004639A1" w:rsidP="00E311D4">
      <w:pPr>
        <w:pStyle w:val="Akapitzlist"/>
        <w:numPr>
          <w:ilvl w:val="4"/>
          <w:numId w:val="193"/>
        </w:numPr>
        <w:shd w:val="clear" w:color="auto" w:fill="D0CECE" w:themeFill="background2" w:themeFillShade="E6"/>
        <w:suppressAutoHyphens w:val="0"/>
        <w:spacing w:after="0" w:line="240" w:lineRule="auto"/>
        <w:ind w:left="1843" w:hanging="425"/>
        <w:jc w:val="both"/>
        <w:rPr>
          <w:rFonts w:ascii="Times New Roman" w:eastAsia="Times New Roman" w:hAnsi="Times New Roman"/>
          <w:sz w:val="24"/>
          <w:szCs w:val="24"/>
          <w:lang w:eastAsia="pl-PL"/>
        </w:rPr>
      </w:pPr>
      <w:r w:rsidRPr="008B5F55">
        <w:rPr>
          <w:rFonts w:ascii="Times New Roman" w:eastAsia="Times New Roman" w:hAnsi="Times New Roman"/>
          <w:sz w:val="24"/>
          <w:szCs w:val="24"/>
          <w:lang w:eastAsia="pl-PL"/>
        </w:rPr>
        <w:t>aparaturę kontrolno-pomiarową oraz urządzenia i instalacje automatycznej regulacji; sterowania i zabezpieczeń urządzeń i instalacji wymienionych jw.</w:t>
      </w:r>
    </w:p>
    <w:p w14:paraId="30ABA208" w14:textId="77777777" w:rsidR="004639A1" w:rsidRPr="003D19DD" w:rsidRDefault="004639A1" w:rsidP="004639A1">
      <w:pPr>
        <w:pStyle w:val="Akapitzlist"/>
        <w:shd w:val="clear" w:color="auto" w:fill="D0CECE" w:themeFill="background2" w:themeFillShade="E6"/>
        <w:spacing w:after="0" w:line="240" w:lineRule="auto"/>
        <w:ind w:left="1247"/>
        <w:jc w:val="both"/>
        <w:rPr>
          <w:rFonts w:ascii="Times New Roman" w:eastAsia="Times New Roman" w:hAnsi="Times New Roman"/>
          <w:sz w:val="24"/>
          <w:szCs w:val="24"/>
          <w:lang w:eastAsia="pl-PL"/>
        </w:rPr>
      </w:pPr>
      <w:r w:rsidRPr="003D19DD">
        <w:rPr>
          <w:rFonts w:ascii="Times New Roman" w:eastAsia="Times New Roman" w:hAnsi="Times New Roman"/>
          <w:b/>
          <w:sz w:val="24"/>
          <w:szCs w:val="24"/>
          <w:lang w:eastAsia="pl-PL"/>
        </w:rPr>
        <w:t>Grupa 2</w:t>
      </w:r>
      <w:r w:rsidRPr="003D19DD">
        <w:rPr>
          <w:rFonts w:ascii="Times New Roman" w:eastAsia="Times New Roman" w:hAnsi="Times New Roman"/>
          <w:sz w:val="24"/>
          <w:szCs w:val="24"/>
          <w:lang w:eastAsia="pl-PL"/>
        </w:rPr>
        <w:t xml:space="preserve"> – Urządzenia wytwarzające, przetwarzające, przesyłające i zużywające ciepło oraz inne urządzenia energetyczne a w szczególności muszą obsługiwać:</w:t>
      </w:r>
    </w:p>
    <w:p w14:paraId="4373D5E3" w14:textId="7C2EB3C7" w:rsidR="004639A1" w:rsidRPr="003D19DD" w:rsidRDefault="004639A1" w:rsidP="00E311D4">
      <w:pPr>
        <w:pStyle w:val="Akapitzlist"/>
        <w:numPr>
          <w:ilvl w:val="4"/>
          <w:numId w:val="193"/>
        </w:numPr>
        <w:shd w:val="clear" w:color="auto" w:fill="D0CECE" w:themeFill="background2" w:themeFillShade="E6"/>
        <w:suppressAutoHyphens w:val="0"/>
        <w:spacing w:after="0" w:line="240" w:lineRule="auto"/>
        <w:ind w:left="1843" w:hanging="40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lastRenderedPageBreak/>
        <w:t>kotły wodne na paliwa stałe, płynne i gazowe o mocy powyżej 50kW wraz z urządzeniami pomocniczymi,</w:t>
      </w:r>
    </w:p>
    <w:p w14:paraId="4DE13C28" w14:textId="77777777" w:rsidR="004639A1" w:rsidRPr="003D19DD" w:rsidRDefault="004639A1" w:rsidP="00E311D4">
      <w:pPr>
        <w:pStyle w:val="Akapitzlist"/>
        <w:numPr>
          <w:ilvl w:val="4"/>
          <w:numId w:val="193"/>
        </w:numPr>
        <w:shd w:val="clear" w:color="auto" w:fill="D0CECE" w:themeFill="background2" w:themeFillShade="E6"/>
        <w:suppressAutoHyphens w:val="0"/>
        <w:spacing w:after="0" w:line="240" w:lineRule="auto"/>
        <w:ind w:left="1843" w:hanging="40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sieci i instalacje cieplne wraz z urządzeniami pomocniczymi, o przesyle ciepła powyżej 50kW,</w:t>
      </w:r>
    </w:p>
    <w:p w14:paraId="54CDAA70" w14:textId="77777777" w:rsidR="004639A1" w:rsidRDefault="004639A1" w:rsidP="00E311D4">
      <w:pPr>
        <w:pStyle w:val="Akapitzlist"/>
        <w:numPr>
          <w:ilvl w:val="4"/>
          <w:numId w:val="193"/>
        </w:numPr>
        <w:shd w:val="clear" w:color="auto" w:fill="D0CECE" w:themeFill="background2" w:themeFillShade="E6"/>
        <w:suppressAutoHyphens w:val="0"/>
        <w:spacing w:after="0" w:line="240" w:lineRule="auto"/>
        <w:ind w:left="1843" w:hanging="40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aparaturę kontrolno-pomiarową oraz urządzenia i instalacje automatycznej regulacji;    sterowania i zabezpieczeń urządzeń i instalacji wymienionych jw.</w:t>
      </w:r>
    </w:p>
    <w:p w14:paraId="1FCD3F9C" w14:textId="77777777" w:rsidR="004639A1" w:rsidRPr="003D19DD" w:rsidRDefault="004639A1" w:rsidP="004639A1">
      <w:pPr>
        <w:pStyle w:val="Akapitzlist"/>
        <w:shd w:val="clear" w:color="auto" w:fill="D0CECE" w:themeFill="background2" w:themeFillShade="E6"/>
        <w:spacing w:after="0" w:line="240" w:lineRule="auto"/>
        <w:ind w:left="1247"/>
        <w:jc w:val="both"/>
        <w:rPr>
          <w:rFonts w:ascii="Times New Roman" w:eastAsia="Times New Roman" w:hAnsi="Times New Roman"/>
          <w:sz w:val="24"/>
          <w:szCs w:val="24"/>
          <w:lang w:eastAsia="pl-PL"/>
        </w:rPr>
      </w:pPr>
      <w:r w:rsidRPr="003D19DD">
        <w:rPr>
          <w:rFonts w:ascii="Times New Roman" w:eastAsia="Times New Roman" w:hAnsi="Times New Roman"/>
          <w:b/>
          <w:sz w:val="24"/>
          <w:szCs w:val="24"/>
          <w:lang w:eastAsia="pl-PL"/>
        </w:rPr>
        <w:t>Grupa 3</w:t>
      </w:r>
      <w:r w:rsidRPr="003D19DD">
        <w:rPr>
          <w:rFonts w:ascii="Times New Roman" w:eastAsia="Times New Roman" w:hAnsi="Times New Roman"/>
          <w:sz w:val="24"/>
          <w:szCs w:val="24"/>
          <w:lang w:eastAsia="pl-PL"/>
        </w:rPr>
        <w:t xml:space="preserve"> – Urządzenia, instalacje i sieci gazowe wytwarzające, przetwarzające, przesyłające, magazynujące i zużywające paliwa gazowe a w szczególności muszą obsługiwać:</w:t>
      </w:r>
    </w:p>
    <w:p w14:paraId="200E0A08" w14:textId="129BC058" w:rsidR="004639A1" w:rsidRPr="003D19DD" w:rsidRDefault="004639A1" w:rsidP="00E311D4">
      <w:pPr>
        <w:pStyle w:val="Akapitzlist"/>
        <w:numPr>
          <w:ilvl w:val="4"/>
          <w:numId w:val="193"/>
        </w:numPr>
        <w:shd w:val="clear" w:color="auto" w:fill="D0CECE" w:themeFill="background2" w:themeFillShade="E6"/>
        <w:suppressAutoHyphens w:val="0"/>
        <w:spacing w:after="0" w:line="240" w:lineRule="auto"/>
        <w:ind w:left="1843" w:hanging="40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sieci gazowe rozdzielacze o ciśnieniu nie wyższym niż 0,5MPa(gazociągi i punkty redukcyjne, stacje gazowe),</w:t>
      </w:r>
    </w:p>
    <w:p w14:paraId="55A39DE3" w14:textId="77777777" w:rsidR="004639A1" w:rsidRPr="003D19DD" w:rsidRDefault="004639A1" w:rsidP="00E311D4">
      <w:pPr>
        <w:pStyle w:val="Akapitzlist"/>
        <w:numPr>
          <w:ilvl w:val="4"/>
          <w:numId w:val="193"/>
        </w:numPr>
        <w:shd w:val="clear" w:color="auto" w:fill="D0CECE" w:themeFill="background2" w:themeFillShade="E6"/>
        <w:suppressAutoHyphens w:val="0"/>
        <w:spacing w:after="0" w:line="240" w:lineRule="auto"/>
        <w:ind w:left="1843" w:hanging="40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urządzenia i instalacje gazowe o ciśnieniu nie wyższym niż 5 kPa</w:t>
      </w:r>
    </w:p>
    <w:p w14:paraId="00ECE429" w14:textId="77777777" w:rsidR="004639A1" w:rsidRPr="003D19DD" w:rsidRDefault="004639A1" w:rsidP="00E311D4">
      <w:pPr>
        <w:pStyle w:val="Akapitzlist"/>
        <w:numPr>
          <w:ilvl w:val="4"/>
          <w:numId w:val="193"/>
        </w:numPr>
        <w:shd w:val="clear" w:color="auto" w:fill="D0CECE" w:themeFill="background2" w:themeFillShade="E6"/>
        <w:suppressAutoHyphens w:val="0"/>
        <w:spacing w:after="0" w:line="240" w:lineRule="auto"/>
        <w:ind w:left="1843" w:hanging="403"/>
        <w:jc w:val="both"/>
        <w:rPr>
          <w:rFonts w:ascii="Times New Roman" w:eastAsia="Times New Roman" w:hAnsi="Times New Roman"/>
          <w:sz w:val="24"/>
          <w:szCs w:val="24"/>
          <w:lang w:eastAsia="pl-PL"/>
        </w:rPr>
      </w:pPr>
      <w:r w:rsidRPr="003D19DD">
        <w:rPr>
          <w:rFonts w:ascii="Times New Roman" w:eastAsia="Times New Roman" w:hAnsi="Times New Roman"/>
          <w:sz w:val="24"/>
          <w:szCs w:val="24"/>
          <w:lang w:eastAsia="pl-PL"/>
        </w:rPr>
        <w:t>aparaturę kontrolno-pomiarową urządzeń i instalacji wymienionych jw.</w:t>
      </w:r>
    </w:p>
    <w:p w14:paraId="7EB45E7C" w14:textId="77777777" w:rsidR="003E79CA" w:rsidRPr="00E67545" w:rsidRDefault="003E79CA" w:rsidP="00E67545">
      <w:pPr>
        <w:spacing w:after="0" w:line="240" w:lineRule="auto"/>
        <w:jc w:val="both"/>
        <w:rPr>
          <w:highlight w:val="lightGray"/>
        </w:rPr>
      </w:pPr>
    </w:p>
    <w:p w14:paraId="02B983E2" w14:textId="69762185" w:rsidR="00EC7FB9" w:rsidRDefault="00EC7FB9" w:rsidP="00EC7FB9">
      <w:pPr>
        <w:spacing w:after="0" w:line="240" w:lineRule="auto"/>
        <w:jc w:val="both"/>
        <w:rPr>
          <w:b/>
        </w:rPr>
      </w:pPr>
      <w:r w:rsidRPr="00EC7FB9">
        <w:rPr>
          <w:b/>
        </w:rPr>
        <w:t xml:space="preserve">Ocena spełnienia warunków będzie dokonywana metodą 0-1, tj. spełnia/nie spełnia </w:t>
      </w:r>
      <w:r w:rsidRPr="00EC7FB9">
        <w:rPr>
          <w:b/>
        </w:rPr>
        <w:br/>
        <w:t>w oparciu o oświadczenia i dokumenty dołączone do oferty bądź po ich uzupełnieniu na wezwanie Zamawiającego.</w:t>
      </w:r>
    </w:p>
    <w:p w14:paraId="73F0D38A" w14:textId="3EFFB734" w:rsidR="00412FA7" w:rsidRPr="007925FB" w:rsidRDefault="00412FA7" w:rsidP="00EC7FB9">
      <w:pPr>
        <w:spacing w:after="0" w:line="240" w:lineRule="auto"/>
        <w:jc w:val="both"/>
        <w:rPr>
          <w:b/>
          <w:sz w:val="10"/>
          <w:szCs w:val="10"/>
        </w:rPr>
      </w:pPr>
    </w:p>
    <w:p w14:paraId="30183DA8" w14:textId="77777777" w:rsidR="00412FA7" w:rsidRPr="00152088" w:rsidRDefault="00412FA7" w:rsidP="00331448">
      <w:pPr>
        <w:numPr>
          <w:ilvl w:val="0"/>
          <w:numId w:val="143"/>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D021A4B" w14:textId="08FF97EF" w:rsidR="00412FA7" w:rsidRPr="00152088" w:rsidRDefault="00412FA7" w:rsidP="00331448">
      <w:pPr>
        <w:numPr>
          <w:ilvl w:val="0"/>
          <w:numId w:val="143"/>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4B774EE"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D0DA574"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1F912890" w14:textId="77777777" w:rsidR="00412FA7" w:rsidRPr="00152088" w:rsidRDefault="00412FA7" w:rsidP="00331448">
      <w:pPr>
        <w:numPr>
          <w:ilvl w:val="0"/>
          <w:numId w:val="141"/>
        </w:numPr>
        <w:tabs>
          <w:tab w:val="clear" w:pos="0"/>
        </w:tabs>
        <w:spacing w:after="0" w:line="240" w:lineRule="auto"/>
        <w:ind w:left="567" w:hanging="283"/>
        <w:jc w:val="both"/>
      </w:pPr>
      <w:r w:rsidRPr="00152088">
        <w:t xml:space="preserve">zakres dostępnych Wykonawcy zasobów podmiotu udostępniającego zasoby; </w:t>
      </w:r>
    </w:p>
    <w:p w14:paraId="1ECDD27D" w14:textId="77777777" w:rsidR="00412FA7" w:rsidRPr="00152088" w:rsidRDefault="00412FA7" w:rsidP="00331448">
      <w:pPr>
        <w:numPr>
          <w:ilvl w:val="0"/>
          <w:numId w:val="141"/>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5910C566" w14:textId="57F08C76" w:rsidR="00412FA7" w:rsidRPr="00152088" w:rsidRDefault="00412FA7" w:rsidP="00331448">
      <w:pPr>
        <w:numPr>
          <w:ilvl w:val="0"/>
          <w:numId w:val="141"/>
        </w:numPr>
        <w:tabs>
          <w:tab w:val="clear" w:pos="0"/>
        </w:tabs>
        <w:spacing w:after="0" w:line="240" w:lineRule="auto"/>
        <w:ind w:left="567" w:hanging="283"/>
        <w:jc w:val="both"/>
        <w:rPr>
          <w:rFonts w:eastAsia="Times New Roman"/>
          <w:i/>
          <w:lang w:eastAsia="pl-PL"/>
        </w:rPr>
      </w:pPr>
      <w:r w:rsidRPr="00152088">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71B889" w14:textId="77777777" w:rsidR="00412FA7" w:rsidRPr="00152088" w:rsidRDefault="00412FA7" w:rsidP="00331448">
      <w:pPr>
        <w:numPr>
          <w:ilvl w:val="0"/>
          <w:numId w:val="142"/>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r>
      <w:r w:rsidRPr="00152088">
        <w:t>w art. 112 ust. 2 pkt 3 i 4 ustawy Prawo zamówień publicznych, oraz, jeżeli to dotyczy, kryteriów selekcji, a także bada, czy nie zachodzą wobec tego podmiotu podstawy wykluczenia, które zostały przewidziane względem Wykonawcy.</w:t>
      </w:r>
    </w:p>
    <w:p w14:paraId="6CC161D8" w14:textId="6DE552C7" w:rsidR="00412FA7" w:rsidRPr="00152088"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1D381E5" w14:textId="6C5FFC37"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2412B0" w14:textId="791BDF28"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lastRenderedPageBreak/>
        <w:t xml:space="preserve">Wykonawca nie może, po upływie terminu składania wniosków o dopuszczenie do udziału </w:t>
      </w:r>
      <w:r>
        <w:br/>
      </w:r>
      <w:r w:rsidRPr="00152088">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6176B7A"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CA0553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B6D011" w14:textId="625987D4"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475901A1"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41A38773" w14:textId="1C0EE5C9" w:rsidR="00A762F0" w:rsidRDefault="00A04B44" w:rsidP="004B34E4">
      <w:pPr>
        <w:pStyle w:val="Akapitzlist"/>
        <w:spacing w:before="60" w:after="0" w:line="240" w:lineRule="auto"/>
        <w:ind w:left="0"/>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 xml:space="preserve">innych, </w:t>
      </w:r>
      <w:r w:rsidR="004B34E4">
        <w:rPr>
          <w:rFonts w:ascii="Times New Roman" w:hAnsi="Times New Roman" w:cs="Times New Roman"/>
        </w:rPr>
        <w:br/>
      </w:r>
      <w:r w:rsidR="00932004">
        <w:rPr>
          <w:rFonts w:ascii="Times New Roman" w:hAnsi="Times New Roman" w:cs="Times New Roman"/>
        </w:rPr>
        <w:t>z wyjątkiem oświadczeń wymienionych</w:t>
      </w:r>
      <w:r w:rsidRPr="00A762F0">
        <w:rPr>
          <w:rFonts w:ascii="Times New Roman" w:hAnsi="Times New Roman" w:cs="Times New Roman"/>
        </w:rPr>
        <w:t xml:space="preserve"> w art. 125 ust. 1 ustawy Prawo zamówień publicznych.</w:t>
      </w:r>
    </w:p>
    <w:p w14:paraId="0E8778A6"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4E59B2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66FAC1A" w14:textId="7138D49B"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52A5AAE"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3C5D8973" w14:textId="5BC40701" w:rsidR="001E4F8D" w:rsidRDefault="001E4F8D" w:rsidP="001E4F8D">
      <w:pPr>
        <w:tabs>
          <w:tab w:val="left" w:pos="-993"/>
        </w:tabs>
        <w:autoSpaceDE w:val="0"/>
        <w:spacing w:before="60" w:after="60" w:line="240" w:lineRule="auto"/>
        <w:jc w:val="both"/>
        <w:rPr>
          <w:lang w:eastAsia="pl-PL"/>
        </w:rPr>
      </w:pPr>
      <w:r>
        <w:rPr>
          <w:lang w:eastAsia="pl-PL"/>
        </w:rPr>
        <w:t xml:space="preserve">Zamawiający </w:t>
      </w:r>
      <w:r w:rsidR="001D6476" w:rsidRPr="001D6476">
        <w:rPr>
          <w:b/>
          <w:u w:val="single"/>
          <w:lang w:eastAsia="pl-PL"/>
        </w:rPr>
        <w:t xml:space="preserve">nie </w:t>
      </w:r>
      <w:r w:rsidRPr="001D6476">
        <w:rPr>
          <w:b/>
          <w:u w:val="single"/>
          <w:lang w:eastAsia="pl-PL"/>
        </w:rPr>
        <w:t>dopuszcza</w:t>
      </w:r>
      <w:r>
        <w:rPr>
          <w:lang w:eastAsia="pl-PL"/>
        </w:rPr>
        <w:t xml:space="preserve"> możliwość składania ofert częściowych.</w:t>
      </w:r>
    </w:p>
    <w:p w14:paraId="34FB2E78" w14:textId="6450DB8F" w:rsidR="009C6D17" w:rsidRPr="009A19F2" w:rsidRDefault="001E4F8D" w:rsidP="00260AF9">
      <w:pPr>
        <w:pStyle w:val="Standard"/>
        <w:shd w:val="clear" w:color="auto" w:fill="FFFFFF"/>
        <w:spacing w:after="0" w:line="240" w:lineRule="auto"/>
        <w:jc w:val="both"/>
        <w:outlineLvl w:val="0"/>
        <w:rPr>
          <w:rFonts w:ascii="Times New Roman" w:eastAsia="Times New Roman" w:hAnsi="Times New Roman" w:cs="Times New Roman"/>
          <w:color w:val="000000"/>
          <w:lang w:eastAsia="pl-PL"/>
        </w:rPr>
      </w:pPr>
      <w:r w:rsidRPr="001E4F8D">
        <w:rPr>
          <w:b/>
          <w:lang w:eastAsia="pl-PL"/>
        </w:rPr>
        <w:t xml:space="preserve"> </w:t>
      </w:r>
      <w:r w:rsidR="00726B6B" w:rsidRPr="009A19F2">
        <w:rPr>
          <w:rFonts w:ascii="Times New Roman" w:eastAsia="Times New Roman" w:hAnsi="Times New Roman" w:cs="Times New Roman"/>
          <w:color w:val="000000"/>
          <w:lang w:eastAsia="pl-PL"/>
        </w:rPr>
        <w:t>Roboty dotyczące wymiany dwóch kotłów wodnych w budynku kotłowni nr 256 wykonywane będą w ramach jednego zadania. Podzielenie zamówienia na wielu Wykonawców z całą pewnością mogłoby poważnie zaszkodzić właściwemu wykonaniu prac ze względu na brak możliwości skoordynowania działania kilku Wykonawców w jednym czasie w bardzo ograniczonej przestrzeni hali kotłowni</w:t>
      </w:r>
      <w:r w:rsidR="00F44108" w:rsidRPr="009A19F2">
        <w:rPr>
          <w:rFonts w:ascii="Times New Roman" w:eastAsia="Times New Roman" w:hAnsi="Times New Roman" w:cs="Times New Roman"/>
          <w:color w:val="000000"/>
          <w:lang w:eastAsia="pl-PL"/>
        </w:rPr>
        <w:t>.</w:t>
      </w:r>
    </w:p>
    <w:tbl>
      <w:tblPr>
        <w:tblW w:w="9221" w:type="dxa"/>
        <w:tblInd w:w="-118" w:type="dxa"/>
        <w:tblLayout w:type="fixed"/>
        <w:tblLook w:val="0000" w:firstRow="0" w:lastRow="0" w:firstColumn="0" w:lastColumn="0" w:noHBand="0" w:noVBand="0"/>
      </w:tblPr>
      <w:tblGrid>
        <w:gridCol w:w="1809"/>
        <w:gridCol w:w="7412"/>
      </w:tblGrid>
      <w:tr w:rsidR="00550AAF" w:rsidRPr="00152088" w14:paraId="29CE28E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B22344F" w14:textId="3CE3E41D"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A3DA41F"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01764FEB" w14:textId="4B4E25F0" w:rsidR="008B72A3" w:rsidRPr="00A07798" w:rsidRDefault="00A07798">
      <w:pPr>
        <w:pStyle w:val="Bezodstpw"/>
        <w:spacing w:before="60"/>
        <w:jc w:val="both"/>
        <w:rPr>
          <w:rFonts w:ascii="Times New Roman" w:hAnsi="Times New Roman" w:cs="Times New Roman"/>
          <w:sz w:val="12"/>
          <w:szCs w:val="12"/>
        </w:rPr>
      </w:pPr>
      <w:r w:rsidRPr="00A07798">
        <w:rPr>
          <w:rFonts w:ascii="Times New Roman" w:hAnsi="Times New Roman" w:cs="Times New Roman"/>
        </w:rPr>
        <w:t>Nie dotyczy.</w:t>
      </w:r>
    </w:p>
    <w:tbl>
      <w:tblPr>
        <w:tblW w:w="9221" w:type="dxa"/>
        <w:tblInd w:w="-118" w:type="dxa"/>
        <w:tblLayout w:type="fixed"/>
        <w:tblLook w:val="0000" w:firstRow="0" w:lastRow="0" w:firstColumn="0" w:lastColumn="0" w:noHBand="0" w:noVBand="0"/>
      </w:tblPr>
      <w:tblGrid>
        <w:gridCol w:w="1809"/>
        <w:gridCol w:w="7412"/>
      </w:tblGrid>
      <w:tr w:rsidR="00550AAF" w:rsidRPr="00152088" w14:paraId="565678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D9E9E5" w14:textId="4451AB3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1AEECDB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4E5CF88B"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5FB7D578"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2D0943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A8548CB" w14:textId="4B70C79F"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646524F" w14:textId="4EF32D15"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D3C571" w14:textId="7A6AED63" w:rsidR="00550AAF" w:rsidRDefault="000A5A98" w:rsidP="00684263">
      <w:pPr>
        <w:pStyle w:val="Bezodstpw"/>
        <w:jc w:val="both"/>
        <w:rPr>
          <w:rFonts w:ascii="Times New Roman" w:hAnsi="Times New Roman" w:cs="Times New Roman"/>
        </w:rPr>
      </w:pPr>
      <w:r w:rsidRPr="000A5A98">
        <w:rPr>
          <w:rFonts w:ascii="Times New Roman" w:hAnsi="Times New Roman" w:cs="Times New Roman"/>
        </w:rPr>
        <w:t>Zamawiający zastrzega możliwości ubiegania się o udzielenie zamówienia wyłącznie wykonawców, o których mowa w art. 9</w:t>
      </w:r>
      <w:r w:rsidR="00436243">
        <w:rPr>
          <w:rFonts w:ascii="Times New Roman" w:hAnsi="Times New Roman" w:cs="Times New Roman"/>
        </w:rPr>
        <w:t>5</w:t>
      </w:r>
      <w:r w:rsidRPr="000A5A98">
        <w:rPr>
          <w:rFonts w:ascii="Times New Roman" w:hAnsi="Times New Roman" w:cs="Times New Roman"/>
        </w:rPr>
        <w:t xml:space="preserve"> ustawy Prawo zamówień publicznych.</w:t>
      </w:r>
    </w:p>
    <w:p w14:paraId="2DAF5FC6" w14:textId="77777777" w:rsidR="002A5681" w:rsidRDefault="00F44108" w:rsidP="00F44108">
      <w:pPr>
        <w:widowControl w:val="0"/>
        <w:pBdr>
          <w:top w:val="nil"/>
          <w:left w:val="nil"/>
          <w:bottom w:val="nil"/>
          <w:right w:val="nil"/>
          <w:between w:val="nil"/>
          <w:bar w:val="nil"/>
        </w:pBdr>
        <w:tabs>
          <w:tab w:val="left" w:pos="588"/>
        </w:tabs>
        <w:spacing w:after="0" w:line="240" w:lineRule="auto"/>
        <w:ind w:right="108"/>
        <w:jc w:val="both"/>
        <w:rPr>
          <w:b/>
          <w:bCs/>
          <w:i/>
          <w:color w:val="000000" w:themeColor="text1"/>
          <w:sz w:val="24"/>
          <w:szCs w:val="24"/>
          <w:lang w:eastAsia="pl-PL"/>
        </w:rPr>
      </w:pPr>
      <w:r w:rsidRPr="00F44108">
        <w:rPr>
          <w:b/>
          <w:bCs/>
          <w:i/>
          <w:color w:val="000000" w:themeColor="text1"/>
          <w:sz w:val="24"/>
          <w:szCs w:val="24"/>
          <w:lang w:eastAsia="pl-PL"/>
        </w:rPr>
        <w:t>§ 7 ust.1</w:t>
      </w:r>
      <w:r w:rsidR="00726B6B">
        <w:rPr>
          <w:b/>
          <w:bCs/>
          <w:i/>
          <w:color w:val="000000" w:themeColor="text1"/>
          <w:sz w:val="24"/>
          <w:szCs w:val="24"/>
          <w:lang w:eastAsia="pl-PL"/>
        </w:rPr>
        <w:t>8</w:t>
      </w:r>
      <w:r w:rsidRPr="00F44108">
        <w:rPr>
          <w:b/>
          <w:bCs/>
          <w:i/>
          <w:color w:val="000000" w:themeColor="text1"/>
          <w:sz w:val="24"/>
          <w:szCs w:val="24"/>
          <w:lang w:eastAsia="pl-PL"/>
        </w:rPr>
        <w:t xml:space="preserve"> Umowy</w:t>
      </w:r>
    </w:p>
    <w:p w14:paraId="066EC113" w14:textId="3F2C9DD2" w:rsidR="009428E1" w:rsidRPr="00726B6B" w:rsidRDefault="00726B6B" w:rsidP="00F44108">
      <w:pPr>
        <w:widowControl w:val="0"/>
        <w:pBdr>
          <w:top w:val="nil"/>
          <w:left w:val="nil"/>
          <w:bottom w:val="nil"/>
          <w:right w:val="nil"/>
          <w:between w:val="nil"/>
          <w:bar w:val="nil"/>
        </w:pBdr>
        <w:tabs>
          <w:tab w:val="left" w:pos="588"/>
        </w:tabs>
        <w:spacing w:after="0" w:line="240" w:lineRule="auto"/>
        <w:ind w:right="108"/>
        <w:jc w:val="both"/>
        <w:rPr>
          <w:b/>
          <w:bCs/>
          <w:i/>
          <w:color w:val="000000" w:themeColor="text1"/>
          <w:sz w:val="24"/>
          <w:szCs w:val="24"/>
          <w:lang w:eastAsia="pl-PL"/>
        </w:rPr>
      </w:pPr>
      <w:r w:rsidRPr="00726B6B">
        <w:rPr>
          <w:bCs/>
          <w:color w:val="000000" w:themeColor="text1"/>
          <w:sz w:val="24"/>
          <w:szCs w:val="24"/>
          <w:lang w:eastAsia="pl-PL"/>
        </w:rPr>
        <w:t>Wykonawca zobowiązuje się do zatrudnienia na podstawie umowy o pracę wszystkich osób wykonujących czynności w zakresie realizacji zamówienia, jeżeli wykonanie tych czynności polega na wykonywaniu pracy w sposób określony w art. 22 § 1 Ustawy z dnia 26 czerwca 1974 r. – Kodeks pracy (t.j. Dz. U. z 2022, poz. 1510 z późn. zm.) : art. 22 § 1 Kodeksu pracy: przez nawiązanie stosunku pracy pracownik zobowiązuje się do wykonywania pracy określonego rodzaju na rzecz pracodawcy i pod jego kierownictwem oraz w miejscu i czasie wyznaczonym przez pracodawcę, a pracodawca do zatrudniania pracownika za wynagrodzeniem.</w:t>
      </w:r>
    </w:p>
    <w:tbl>
      <w:tblPr>
        <w:tblW w:w="9221" w:type="dxa"/>
        <w:tblInd w:w="-118" w:type="dxa"/>
        <w:tblLayout w:type="fixed"/>
        <w:tblLook w:val="0000" w:firstRow="0" w:lastRow="0" w:firstColumn="0" w:lastColumn="0" w:noHBand="0" w:noVBand="0"/>
      </w:tblPr>
      <w:tblGrid>
        <w:gridCol w:w="1809"/>
        <w:gridCol w:w="7412"/>
      </w:tblGrid>
      <w:tr w:rsidR="00550AAF" w:rsidRPr="00152088" w14:paraId="472A63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6F8E5D9" w14:textId="48E1A0D1"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5966EEE"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403E94B4" w14:textId="7EF47EB5"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ADF4B9"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632CC9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FE29DE" w14:textId="0AACC7A5"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27991120"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55E0BAFD" w14:textId="2371406F"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297263D6"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1CE7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6CE01C" w14:textId="4A49FE0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7FDE6411"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608BDF4E" w14:textId="77777777" w:rsidR="001E4F8D" w:rsidRPr="002B1083" w:rsidRDefault="001E4F8D" w:rsidP="001E4F8D">
      <w:pPr>
        <w:pStyle w:val="Bezodstpw"/>
        <w:spacing w:before="6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lastRenderedPageBreak/>
        <w:t xml:space="preserve">Zamawiający przewiduje konieczność złożenia wadium </w:t>
      </w:r>
      <w:r w:rsidRPr="002B1083">
        <w:rPr>
          <w:rFonts w:ascii="Times New Roman" w:eastAsia="Times New Roman" w:hAnsi="Times New Roman" w:cs="Times New Roman"/>
          <w:b/>
          <w:lang w:eastAsia="pl-PL"/>
        </w:rPr>
        <w:t>(dowód wniesienia wadium</w:t>
      </w:r>
      <w:r>
        <w:rPr>
          <w:rFonts w:ascii="Times New Roman" w:eastAsia="Times New Roman" w:hAnsi="Times New Roman" w:cs="Times New Roman"/>
          <w:b/>
          <w:lang w:eastAsia="pl-PL"/>
        </w:rPr>
        <w:t xml:space="preserve"> </w:t>
      </w:r>
      <w:r w:rsidRPr="002B1083">
        <w:rPr>
          <w:rFonts w:ascii="Times New Roman" w:eastAsia="Times New Roman" w:hAnsi="Times New Roman" w:cs="Times New Roman"/>
          <w:b/>
          <w:lang w:eastAsia="pl-PL"/>
        </w:rPr>
        <w:t>należy dołączyć do oferty)</w:t>
      </w:r>
      <w:r w:rsidRPr="002B1083">
        <w:rPr>
          <w:rFonts w:ascii="Times New Roman" w:eastAsia="Times New Roman" w:hAnsi="Times New Roman" w:cs="Times New Roman"/>
          <w:lang w:eastAsia="pl-PL"/>
        </w:rPr>
        <w:t xml:space="preserve"> w wysokości:</w:t>
      </w:r>
    </w:p>
    <w:p w14:paraId="71029903" w14:textId="2F9B3C79" w:rsidR="001E4F8D" w:rsidRPr="00EA1DEF" w:rsidRDefault="001E4F8D" w:rsidP="001E4F8D">
      <w:pPr>
        <w:tabs>
          <w:tab w:val="left" w:pos="525"/>
        </w:tabs>
        <w:spacing w:after="0" w:line="240" w:lineRule="auto"/>
        <w:ind w:right="161"/>
        <w:jc w:val="both"/>
        <w:rPr>
          <w:rFonts w:eastAsia="Times New Roman"/>
          <w:lang w:eastAsia="pl-PL"/>
        </w:rPr>
      </w:pPr>
      <w:r w:rsidRPr="00EA1DEF">
        <w:rPr>
          <w:rFonts w:eastAsia="Times New Roman"/>
          <w:bCs/>
          <w:spacing w:val="-1"/>
          <w:lang w:eastAsia="pl-PL"/>
        </w:rPr>
        <w:t>wadium w wysoko</w:t>
      </w:r>
      <w:r>
        <w:rPr>
          <w:rFonts w:eastAsia="Times New Roman"/>
          <w:bCs/>
          <w:spacing w:val="-1"/>
          <w:lang w:eastAsia="pl-PL"/>
        </w:rPr>
        <w:t>ści</w:t>
      </w:r>
      <w:r w:rsidRPr="00EA1DEF">
        <w:rPr>
          <w:rFonts w:eastAsia="Times New Roman"/>
          <w:bCs/>
          <w:spacing w:val="-1"/>
          <w:lang w:eastAsia="pl-PL"/>
        </w:rPr>
        <w:t xml:space="preserve">: </w:t>
      </w:r>
      <w:r w:rsidR="00F44108">
        <w:rPr>
          <w:rFonts w:eastAsia="Times New Roman"/>
          <w:b/>
          <w:bCs/>
          <w:spacing w:val="-1"/>
          <w:lang w:eastAsia="pl-PL"/>
        </w:rPr>
        <w:t>7</w:t>
      </w:r>
      <w:r w:rsidR="00CD0506" w:rsidRPr="00CD0506">
        <w:rPr>
          <w:rFonts w:eastAsia="Times New Roman"/>
          <w:b/>
          <w:bCs/>
          <w:spacing w:val="-1"/>
          <w:lang w:eastAsia="pl-PL"/>
        </w:rPr>
        <w:t>.</w:t>
      </w:r>
      <w:r w:rsidR="00726B6B">
        <w:rPr>
          <w:rFonts w:eastAsia="Times New Roman"/>
          <w:b/>
          <w:bCs/>
          <w:spacing w:val="-1"/>
          <w:lang w:eastAsia="pl-PL"/>
        </w:rPr>
        <w:t>9</w:t>
      </w:r>
      <w:r w:rsidR="00CD0506" w:rsidRPr="00CD0506">
        <w:rPr>
          <w:rFonts w:eastAsia="Times New Roman"/>
          <w:b/>
          <w:bCs/>
          <w:spacing w:val="-1"/>
          <w:lang w:eastAsia="pl-PL"/>
        </w:rPr>
        <w:t>00</w:t>
      </w:r>
      <w:r w:rsidRPr="00CD0506">
        <w:rPr>
          <w:rFonts w:eastAsia="Times New Roman"/>
          <w:b/>
          <w:bCs/>
          <w:spacing w:val="-1"/>
          <w:lang w:eastAsia="pl-PL"/>
        </w:rPr>
        <w:t>,00</w:t>
      </w:r>
      <w:r w:rsidRPr="00EA1DEF">
        <w:rPr>
          <w:rFonts w:eastAsia="Times New Roman"/>
          <w:b/>
          <w:bCs/>
          <w:spacing w:val="-1"/>
          <w:lang w:eastAsia="pl-PL"/>
        </w:rPr>
        <w:t xml:space="preserve"> zł </w:t>
      </w:r>
      <w:r w:rsidRPr="00EA1DEF">
        <w:rPr>
          <w:rFonts w:eastAsia="Times New Roman"/>
          <w:lang w:eastAsia="pl-PL"/>
        </w:rPr>
        <w:t xml:space="preserve">(słownie: </w:t>
      </w:r>
      <w:r w:rsidR="002A5681">
        <w:rPr>
          <w:rFonts w:eastAsia="Times New Roman"/>
          <w:lang w:eastAsia="pl-PL"/>
        </w:rPr>
        <w:t>siedem</w:t>
      </w:r>
      <w:r w:rsidR="00CD0506">
        <w:rPr>
          <w:rFonts w:eastAsia="Times New Roman"/>
          <w:lang w:eastAsia="pl-PL"/>
        </w:rPr>
        <w:t xml:space="preserve"> tysięcy</w:t>
      </w:r>
      <w:r w:rsidR="002A5681">
        <w:rPr>
          <w:rFonts w:eastAsia="Times New Roman"/>
          <w:lang w:eastAsia="pl-PL"/>
        </w:rPr>
        <w:t xml:space="preserve"> dziewięćset</w:t>
      </w:r>
      <w:r w:rsidRPr="00EA1DEF">
        <w:rPr>
          <w:rFonts w:eastAsia="Times New Roman"/>
          <w:lang w:eastAsia="pl-PL"/>
        </w:rPr>
        <w:t xml:space="preserve"> złotych 00/100).</w:t>
      </w:r>
    </w:p>
    <w:p w14:paraId="3817F8EE" w14:textId="77777777" w:rsidR="001E4F8D" w:rsidRPr="001E4F8D" w:rsidRDefault="001E4F8D" w:rsidP="001E4F8D">
      <w:pPr>
        <w:tabs>
          <w:tab w:val="left" w:pos="525"/>
        </w:tabs>
        <w:spacing w:after="0" w:line="240" w:lineRule="auto"/>
        <w:ind w:right="161"/>
        <w:jc w:val="both"/>
        <w:rPr>
          <w:rFonts w:eastAsia="Times New Roman"/>
          <w:sz w:val="10"/>
          <w:szCs w:val="10"/>
          <w:lang w:eastAsia="pl-PL"/>
        </w:rPr>
      </w:pPr>
    </w:p>
    <w:p w14:paraId="0AB5A585" w14:textId="77777777" w:rsidR="001E4F8D" w:rsidRPr="002B1083" w:rsidRDefault="001E4F8D" w:rsidP="001E4F8D">
      <w:pPr>
        <w:pStyle w:val="Bezodstpw"/>
        <w:spacing w:before="6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t>Wadium należy wnieść w jednej z form określonych w art. 97 ust. 7 ustawy Pzp. przed upływem terminu składania ofert (zgodnie z art. 97 ust. 5 Pzp).</w:t>
      </w:r>
    </w:p>
    <w:p w14:paraId="0D407C59" w14:textId="759B97BC" w:rsidR="00532493" w:rsidRDefault="001E4F8D" w:rsidP="001E4F8D">
      <w:pPr>
        <w:spacing w:before="60" w:after="0" w:line="240" w:lineRule="auto"/>
        <w:jc w:val="both"/>
        <w:rPr>
          <w:rFonts w:eastAsia="Times New Roman"/>
          <w:color w:val="000000" w:themeColor="text1"/>
          <w:lang w:eastAsia="pl-PL"/>
        </w:rPr>
      </w:pPr>
      <w:r w:rsidRPr="002B1083">
        <w:rPr>
          <w:rFonts w:eastAsia="Times New Roman"/>
          <w:lang w:eastAsia="pl-PL"/>
        </w:rPr>
        <w:t>Numer konta: PEKAO Bank Pekao S.A. 19 1240 2933 1111 0010 2946 0480.</w:t>
      </w:r>
    </w:p>
    <w:p w14:paraId="2A11B507" w14:textId="008D1A08" w:rsidR="009428E1" w:rsidRPr="0016253D" w:rsidRDefault="009428E1"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7D247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DA68530" w14:textId="73A7E51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48503371"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3705B590" w14:textId="373C8866"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D643F4" w:rsidRPr="00D643F4">
        <w:rPr>
          <w:rFonts w:ascii="Times New Roman" w:eastAsia="Times New Roman" w:hAnsi="Times New Roman" w:cs="Times New Roman"/>
          <w:b/>
          <w:u w:val="single"/>
          <w:lang w:eastAsia="pl-PL"/>
        </w:rPr>
        <w:t xml:space="preserve"> </w:t>
      </w:r>
      <w:r w:rsidR="002A5681">
        <w:rPr>
          <w:rFonts w:ascii="Times New Roman" w:eastAsia="Times New Roman" w:hAnsi="Times New Roman" w:cs="Times New Roman"/>
          <w:b/>
          <w:u w:val="single"/>
          <w:lang w:eastAsia="pl-PL"/>
        </w:rPr>
        <w:t xml:space="preserve">nie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63511864" w14:textId="37E27AAB"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B22852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11316B9" w14:textId="05A3A9F9"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45BA701"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4812F00C" w14:textId="424490BE" w:rsidR="008520C3" w:rsidRPr="00250B20" w:rsidRDefault="008520C3" w:rsidP="008520C3">
      <w:pPr>
        <w:spacing w:before="60" w:after="0" w:line="240" w:lineRule="auto"/>
        <w:jc w:val="both"/>
      </w:pPr>
      <w:r w:rsidRPr="005F6F96">
        <w:rPr>
          <w:b/>
        </w:rPr>
        <w:t xml:space="preserve">Zamawiający </w:t>
      </w:r>
      <w:r w:rsidR="00F44108" w:rsidRPr="00F44108">
        <w:rPr>
          <w:b/>
          <w:u w:val="single"/>
        </w:rPr>
        <w:t xml:space="preserve">nie </w:t>
      </w:r>
      <w:r w:rsidRPr="00F44108">
        <w:rPr>
          <w:b/>
          <w:u w:val="single"/>
        </w:rPr>
        <w:t>wymaga</w:t>
      </w:r>
      <w:r w:rsidRPr="005F6F96">
        <w:rPr>
          <w:b/>
        </w:rPr>
        <w:t xml:space="preserve"> </w:t>
      </w:r>
      <w:r w:rsidRPr="00250B20">
        <w:t>odbycia wizji lokalnej</w:t>
      </w:r>
      <w:r w:rsidR="00F44108">
        <w:t>.</w:t>
      </w:r>
      <w:r w:rsidRPr="00250B20">
        <w:t xml:space="preserve"> </w:t>
      </w:r>
    </w:p>
    <w:p w14:paraId="58843C3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99DF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080C9C" w14:textId="100DD8A8"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23D8A0B4"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5226B1DC"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31821FBC"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68084ED4"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21C50B8F"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A250950"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400C" w14:textId="576987B1"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3DFAD0B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59E33B4C" w14:textId="156EFA92"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D66A866"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9886E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57506E" w14:textId="47BF3EC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EB58412"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7A7BEFA8"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7FA5F285"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A83A78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55C723" w14:textId="2438E5DA"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1C5561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7BF190D"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1930B8E1"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F2C057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D314934" w14:textId="6666426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66D25C4E" w14:textId="03385BF9"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46DA53A3"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0C770E7"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2EB3994"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3E431BD8" w14:textId="5F8CD8F5"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2F9003B6" w14:textId="0B65D1A0"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550CC22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65810E69"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2FAE78D"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312AD7C" w14:textId="1F4106E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1E9631A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7ED4C1C8" w14:textId="0BF85B05" w:rsidR="004F1428" w:rsidRDefault="00A04B44" w:rsidP="004C35D6">
      <w:pPr>
        <w:spacing w:before="60" w:after="0" w:line="240" w:lineRule="auto"/>
        <w:jc w:val="both"/>
        <w:rPr>
          <w:lang w:eastAsia="pl-PL"/>
        </w:rPr>
      </w:pPr>
      <w:r w:rsidRPr="00152088">
        <w:rPr>
          <w:lang w:eastAsia="pl-PL"/>
        </w:rPr>
        <w:t xml:space="preserve">Zamawiający </w:t>
      </w:r>
      <w:r w:rsidR="005B66AB" w:rsidRPr="005B66AB">
        <w:rPr>
          <w:b/>
          <w:u w:val="single"/>
          <w:lang w:eastAsia="pl-PL"/>
        </w:rPr>
        <w:t xml:space="preserve"> </w:t>
      </w:r>
      <w:r w:rsidRPr="00152088">
        <w:rPr>
          <w:b/>
          <w:u w:val="single"/>
          <w:lang w:eastAsia="pl-PL"/>
        </w:rPr>
        <w:t>wymaga</w:t>
      </w:r>
      <w:r w:rsidR="0044714C">
        <w:rPr>
          <w:lang w:eastAsia="pl-PL"/>
        </w:rPr>
        <w:t xml:space="preserve"> wniesienia</w:t>
      </w:r>
      <w:r w:rsidRPr="00152088">
        <w:rPr>
          <w:lang w:eastAsia="pl-PL"/>
        </w:rPr>
        <w:t xml:space="preserve"> zabezpieczenia należytego wykonania umowy</w:t>
      </w:r>
      <w:r w:rsidR="0044714C">
        <w:rPr>
          <w:lang w:eastAsia="pl-PL"/>
        </w:rPr>
        <w:t xml:space="preserve"> w wysokości 5% ceny ofertowej brutto.</w:t>
      </w:r>
      <w:r w:rsidR="004F1428">
        <w:rPr>
          <w:lang w:eastAsia="pl-PL"/>
        </w:rPr>
        <w:t xml:space="preserve"> </w:t>
      </w:r>
    </w:p>
    <w:p w14:paraId="67D5EED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358BF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15378E70" w14:textId="1AB8ABCD"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F600F3F" w14:textId="414C59B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6D037C33" w14:textId="7FD258D0" w:rsidR="0016253D" w:rsidRPr="0016253D" w:rsidRDefault="0016253D">
      <w:pPr>
        <w:spacing w:after="0" w:line="240" w:lineRule="auto"/>
        <w:contextualSpacing/>
        <w:jc w:val="both"/>
        <w:rPr>
          <w:rFonts w:eastAsia="Times New Roman"/>
          <w:sz w:val="6"/>
          <w:szCs w:val="6"/>
          <w:lang w:eastAsia="pl-PL"/>
        </w:rPr>
      </w:pPr>
    </w:p>
    <w:p w14:paraId="232A0531"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1E15DDED"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47EF9E9F"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4EA50537" w14:textId="790B3CE9"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2A5681">
        <w:rPr>
          <w:b/>
          <w:bCs/>
          <w:i/>
        </w:rPr>
        <w:t>63</w:t>
      </w:r>
      <w:r w:rsidR="00DC57CC" w:rsidRPr="00DC57CC">
        <w:rPr>
          <w:b/>
          <w:bCs/>
          <w:i/>
        </w:rPr>
        <w:t>.2023</w:t>
      </w:r>
      <w:r w:rsidR="00E8753F">
        <w:rPr>
          <w:b/>
          <w:bCs/>
          <w:i/>
        </w:rPr>
        <w:t xml:space="preserve"> </w:t>
      </w:r>
      <w:r w:rsidRPr="00152088">
        <w:t xml:space="preserve">prowadzonym w </w:t>
      </w:r>
      <w:r w:rsidRPr="0059259B">
        <w:rPr>
          <w:b/>
        </w:rPr>
        <w:t>trybie</w:t>
      </w:r>
      <w:r w:rsidRPr="00152088">
        <w:t xml:space="preserve"> </w:t>
      </w:r>
      <w:r w:rsidRPr="00152088">
        <w:rPr>
          <w:b/>
        </w:rPr>
        <w:t>podstawowym (z art. 275 ust. 1 Pzp)</w:t>
      </w:r>
    </w:p>
    <w:p w14:paraId="2BC5E573" w14:textId="04795D28"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8520C3">
        <w:rPr>
          <w:rFonts w:eastAsia="Times New Roman"/>
          <w:lang w:eastAsia="pl-PL"/>
        </w:rPr>
        <w:t>2</w:t>
      </w:r>
      <w:r w:rsidRPr="00152088">
        <w:rPr>
          <w:rFonts w:eastAsia="Times New Roman"/>
          <w:lang w:eastAsia="pl-PL"/>
        </w:rPr>
        <w:t xml:space="preserve"> r. poz. </w:t>
      </w:r>
      <w:r w:rsidR="008520C3">
        <w:rPr>
          <w:rFonts w:eastAsia="Times New Roman"/>
          <w:lang w:eastAsia="pl-PL"/>
        </w:rPr>
        <w:t>1710</w:t>
      </w:r>
      <w:r w:rsidRPr="00152088">
        <w:rPr>
          <w:rFonts w:eastAsia="Times New Roman"/>
          <w:lang w:eastAsia="pl-PL"/>
        </w:rPr>
        <w:t xml:space="preserve">), dalej „ustawa Pzp”;  </w:t>
      </w:r>
    </w:p>
    <w:p w14:paraId="620037C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14:paraId="3D68C6AD"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Pzp, związanym z udziałem </w:t>
      </w:r>
      <w:r w:rsidRPr="00152088">
        <w:rPr>
          <w:rFonts w:eastAsia="Times New Roman"/>
          <w:lang w:eastAsia="pl-PL"/>
        </w:rPr>
        <w:br/>
        <w:t xml:space="preserve">w postępowaniu o udzielenie zamówienia publicznego; konsekwencje niepodania określonych danych wynikają z ustawy Pzp;  </w:t>
      </w:r>
    </w:p>
    <w:p w14:paraId="779ABE93"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068E048B"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1150F4C8"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9CB5D8B"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39D082E0"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0F399C00"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30227090"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3444FF82"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560AE4BC"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7FEB5E4A"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7AF5D736" w14:textId="78055719" w:rsidR="0016253D" w:rsidRPr="00152088" w:rsidRDefault="0016253D" w:rsidP="004C35D6">
      <w:pPr>
        <w:spacing w:before="120" w:after="120" w:line="240" w:lineRule="auto"/>
        <w:ind w:left="709"/>
        <w:contextualSpacing/>
        <w:jc w:val="both"/>
      </w:pPr>
      <w:r w:rsidRPr="00152088">
        <w:t>______________________________</w:t>
      </w:r>
    </w:p>
    <w:p w14:paraId="444E276E" w14:textId="1BB23FA2"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4B87B3"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3DA17E3F"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o udzielenie zamówienia publicznego ani zmianą postanowień umowy w zakresie niezgodnym z ustawą Pzp oraz nie może naruszać integralności protokołu oraz jego załączników.</w:t>
      </w:r>
    </w:p>
    <w:p w14:paraId="43A6165A" w14:textId="777514C5"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142D92C8"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622BC34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C230721" w14:textId="4A99FEF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26D55BB4"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43EF9884" w14:textId="28113D6C"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B4CE42B" w14:textId="77777777" w:rsidR="00701B91" w:rsidRPr="00165411" w:rsidRDefault="00701B91" w:rsidP="00701B91">
      <w:pPr>
        <w:spacing w:after="0" w:line="240" w:lineRule="auto"/>
        <w:jc w:val="both"/>
        <w:rPr>
          <w:rFonts w:eastAsia="Times New Roman"/>
          <w:b/>
          <w:sz w:val="8"/>
          <w:szCs w:val="8"/>
          <w:lang w:eastAsia="pl-PL"/>
        </w:rPr>
      </w:pPr>
    </w:p>
    <w:p w14:paraId="211AC0F9" w14:textId="594C9F6A" w:rsidR="00701B91" w:rsidRPr="00BB0A73" w:rsidRDefault="00701B91"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1</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Formularz ofertowy</w:t>
      </w:r>
      <w:r w:rsidR="00613594">
        <w:rPr>
          <w:rFonts w:ascii="Times New Roman" w:eastAsia="Times New Roman" w:hAnsi="Times New Roman" w:cs="Times New Roman"/>
          <w:lang w:eastAsia="pl-PL"/>
        </w:rPr>
        <w:t xml:space="preserve"> wraz z informacją cenową</w:t>
      </w:r>
    </w:p>
    <w:p w14:paraId="6783B268" w14:textId="2280795E" w:rsidR="001108D2"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lastRenderedPageBreak/>
        <w:t>Załącznik nr 2</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Opis przedmiotu zamówienia</w:t>
      </w:r>
    </w:p>
    <w:p w14:paraId="26DCA9A0" w14:textId="403092E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Projekt umowy</w:t>
      </w:r>
    </w:p>
    <w:p w14:paraId="36E20507" w14:textId="6379F7DD"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o grupie kapitałowej</w:t>
      </w:r>
    </w:p>
    <w:p w14:paraId="42EBEE2B" w14:textId="3EDA93E9" w:rsidR="001108D2" w:rsidRPr="00BB0A73"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 Wykonawcy o braku podstaw do wykluczenia</w:t>
      </w:r>
    </w:p>
    <w:p w14:paraId="118739E9" w14:textId="4612A275" w:rsidR="00BB0A73" w:rsidRPr="00BB0A73" w:rsidRDefault="00BB0A73"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C16CAE">
        <w:rPr>
          <w:rFonts w:ascii="Times New Roman" w:hAnsi="Times New Roman" w:cs="Times New Roman"/>
        </w:rPr>
        <w:t>Oświadczenie o spełnieniu warunków</w:t>
      </w:r>
    </w:p>
    <w:p w14:paraId="2735F441" w14:textId="15D9D1FB" w:rsidR="00BB0A73" w:rsidRPr="00BB0A73" w:rsidRDefault="00BB0A73"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hAnsi="Times New Roman" w:cs="Times New Roman"/>
          <w:b/>
        </w:rPr>
        <w:t xml:space="preserve">Załącznik nr 7             </w:t>
      </w:r>
      <w:r w:rsidRPr="00BB0A73">
        <w:rPr>
          <w:rFonts w:ascii="Times New Roman" w:eastAsia="Times New Roman" w:hAnsi="Times New Roman" w:cs="Times New Roman"/>
          <w:lang w:eastAsia="pl-PL"/>
        </w:rPr>
        <w:t>Oświadczenie RODO</w:t>
      </w:r>
    </w:p>
    <w:p w14:paraId="5BE821D3" w14:textId="4EBBA8F1" w:rsidR="00BB0A73" w:rsidRPr="0068259E" w:rsidRDefault="00BB0A73" w:rsidP="00D34779">
      <w:pPr>
        <w:pStyle w:val="Akapitzlist"/>
        <w:spacing w:after="0" w:line="240" w:lineRule="auto"/>
        <w:ind w:left="2127" w:hanging="2127"/>
        <w:rPr>
          <w:rFonts w:ascii="Times New Roman" w:hAnsi="Times New Roman" w:cs="Times New Roman"/>
        </w:rPr>
      </w:pPr>
      <w:r w:rsidRPr="0068259E">
        <w:rPr>
          <w:rFonts w:ascii="Times New Roman" w:hAnsi="Times New Roman" w:cs="Times New Roman"/>
          <w:b/>
        </w:rPr>
        <w:t xml:space="preserve">Załącznik nr 8           </w:t>
      </w:r>
      <w:r w:rsidR="00F00DB0" w:rsidRPr="0068259E">
        <w:rPr>
          <w:rFonts w:ascii="Times New Roman" w:hAnsi="Times New Roman" w:cs="Times New Roman"/>
          <w:b/>
        </w:rPr>
        <w:t xml:space="preserve"> </w:t>
      </w:r>
      <w:r w:rsidRPr="0068259E">
        <w:rPr>
          <w:rFonts w:ascii="Times New Roman" w:hAnsi="Times New Roman" w:cs="Times New Roman"/>
          <w:b/>
        </w:rPr>
        <w:t xml:space="preserve"> </w:t>
      </w:r>
      <w:r w:rsidRPr="0068259E">
        <w:rPr>
          <w:rFonts w:ascii="Times New Roman" w:hAnsi="Times New Roman" w:cs="Times New Roman"/>
        </w:rPr>
        <w:t>Oświadczenie o aktualności informacji</w:t>
      </w:r>
    </w:p>
    <w:p w14:paraId="1C4F122F" w14:textId="0977A8E9" w:rsidR="00281D73" w:rsidRDefault="00281D73" w:rsidP="00D34779">
      <w:pPr>
        <w:spacing w:after="0" w:line="240" w:lineRule="auto"/>
        <w:ind w:left="2127" w:hanging="2127"/>
        <w:contextualSpacing/>
        <w:rPr>
          <w:rFonts w:eastAsia="Times New Roman"/>
          <w:lang w:eastAsia="pl-PL"/>
        </w:rPr>
      </w:pPr>
      <w:r w:rsidRPr="0068259E">
        <w:rPr>
          <w:b/>
        </w:rPr>
        <w:t xml:space="preserve">Załącznik nr </w:t>
      </w:r>
      <w:r w:rsidR="00D96FFD" w:rsidRPr="0068259E">
        <w:rPr>
          <w:b/>
        </w:rPr>
        <w:t>9</w:t>
      </w:r>
      <w:r w:rsidR="00BD5117" w:rsidRPr="0068259E">
        <w:rPr>
          <w:rFonts w:eastAsia="Times New Roman"/>
          <w:lang w:eastAsia="pl-PL"/>
        </w:rPr>
        <w:t xml:space="preserve">          </w:t>
      </w:r>
      <w:r w:rsidR="00F00DB0" w:rsidRPr="0068259E">
        <w:rPr>
          <w:rFonts w:eastAsia="Times New Roman"/>
          <w:lang w:eastAsia="pl-PL"/>
        </w:rPr>
        <w:t xml:space="preserve"> </w:t>
      </w:r>
      <w:r w:rsidR="00D96FFD" w:rsidRPr="0068259E">
        <w:rPr>
          <w:rFonts w:eastAsia="Times New Roman"/>
          <w:lang w:eastAsia="pl-PL"/>
        </w:rPr>
        <w:t xml:space="preserve">  </w:t>
      </w:r>
      <w:r w:rsidR="00BD5117" w:rsidRPr="0068259E">
        <w:rPr>
          <w:rFonts w:eastAsia="Times New Roman"/>
          <w:lang w:eastAsia="pl-PL"/>
        </w:rPr>
        <w:t>Oświadczenie wykonawcy/wykonawcy wspólnie ubiegającego się</w:t>
      </w:r>
    </w:p>
    <w:p w14:paraId="4E97A36C" w14:textId="68AEC267" w:rsidR="0076360F" w:rsidRPr="0068259E" w:rsidRDefault="0076360F" w:rsidP="00D34779">
      <w:pPr>
        <w:spacing w:after="0" w:line="240" w:lineRule="auto"/>
        <w:ind w:left="2127" w:hanging="2127"/>
        <w:contextualSpacing/>
      </w:pPr>
      <w:r w:rsidRPr="007F5594">
        <w:rPr>
          <w:b/>
        </w:rPr>
        <w:t>Załącznik nr 10</w:t>
      </w:r>
      <w:r>
        <w:t xml:space="preserve">           </w:t>
      </w:r>
      <w:r w:rsidRPr="00BB0A73">
        <w:rPr>
          <w:rFonts w:eastAsia="Times New Roman"/>
          <w:lang w:eastAsia="pl-PL"/>
        </w:rPr>
        <w:t>Oświadczenia podmiotu udostępniającego zasoby</w:t>
      </w:r>
      <w:r w:rsidRPr="00BB0A73">
        <w:t xml:space="preserve"> z art. 118</w:t>
      </w:r>
    </w:p>
    <w:p w14:paraId="601822BE" w14:textId="477AA284" w:rsidR="0068259E" w:rsidRDefault="0076360F" w:rsidP="00D34779">
      <w:pPr>
        <w:pStyle w:val="Akapitzlist"/>
        <w:spacing w:after="0" w:line="240" w:lineRule="auto"/>
        <w:ind w:left="1985" w:hanging="1985"/>
        <w:rPr>
          <w:rFonts w:ascii="Times New Roman" w:hAnsi="Times New Roman" w:cs="Times New Roman"/>
        </w:rPr>
      </w:pPr>
      <w:r>
        <w:rPr>
          <w:rFonts w:ascii="Times New Roman" w:hAnsi="Times New Roman" w:cs="Times New Roman"/>
          <w:b/>
        </w:rPr>
        <w:t>Załącznik nr 11</w:t>
      </w:r>
      <w:r w:rsidR="00D34779">
        <w:rPr>
          <w:rFonts w:ascii="Times New Roman" w:hAnsi="Times New Roman" w:cs="Times New Roman"/>
        </w:rPr>
        <w:t xml:space="preserve">           </w:t>
      </w:r>
      <w:r w:rsidR="0068259E">
        <w:rPr>
          <w:rFonts w:ascii="Times New Roman" w:hAnsi="Times New Roman" w:cs="Times New Roman"/>
        </w:rPr>
        <w:t xml:space="preserve">Wykaz </w:t>
      </w:r>
      <w:r w:rsidR="001F04CC">
        <w:rPr>
          <w:rFonts w:ascii="Times New Roman" w:hAnsi="Times New Roman" w:cs="Times New Roman"/>
        </w:rPr>
        <w:t>robót budowlanych</w:t>
      </w:r>
      <w:r w:rsidR="0068259E">
        <w:rPr>
          <w:rFonts w:ascii="Times New Roman" w:hAnsi="Times New Roman" w:cs="Times New Roman"/>
        </w:rPr>
        <w:t xml:space="preserve"> </w:t>
      </w:r>
    </w:p>
    <w:p w14:paraId="46B973ED" w14:textId="63E21903" w:rsidR="001F04CC" w:rsidRDefault="001F04CC" w:rsidP="00D34779">
      <w:pPr>
        <w:pStyle w:val="Akapitzlist"/>
        <w:spacing w:after="0" w:line="240" w:lineRule="auto"/>
        <w:ind w:left="1985" w:hanging="1985"/>
        <w:rPr>
          <w:rFonts w:ascii="Times New Roman" w:hAnsi="Times New Roman" w:cs="Times New Roman"/>
        </w:rPr>
      </w:pPr>
      <w:r>
        <w:rPr>
          <w:rFonts w:ascii="Times New Roman" w:hAnsi="Times New Roman" w:cs="Times New Roman"/>
          <w:b/>
        </w:rPr>
        <w:t xml:space="preserve">Załącznik nr 12           </w:t>
      </w:r>
      <w:r w:rsidRPr="00D865B9">
        <w:rPr>
          <w:rFonts w:ascii="Times New Roman" w:hAnsi="Times New Roman" w:cs="Times New Roman"/>
        </w:rPr>
        <w:t>Wykaz osób</w:t>
      </w:r>
    </w:p>
    <w:p w14:paraId="036D0D23" w14:textId="2855F6E3" w:rsidR="001F04CC" w:rsidRPr="001F04CC" w:rsidRDefault="001F04CC" w:rsidP="00D34779">
      <w:pPr>
        <w:pStyle w:val="Akapitzlist"/>
        <w:spacing w:after="0" w:line="240" w:lineRule="auto"/>
        <w:ind w:left="1985" w:hanging="1985"/>
        <w:rPr>
          <w:rFonts w:ascii="Times New Roman" w:hAnsi="Times New Roman" w:cs="Times New Roman"/>
          <w:b/>
        </w:rPr>
      </w:pPr>
      <w:r w:rsidRPr="001F04CC">
        <w:rPr>
          <w:rFonts w:ascii="Times New Roman" w:hAnsi="Times New Roman" w:cs="Times New Roman"/>
          <w:b/>
        </w:rPr>
        <w:t>Załącznik nr 13</w:t>
      </w:r>
      <w:r w:rsidR="002A5681">
        <w:rPr>
          <w:rFonts w:ascii="Times New Roman" w:hAnsi="Times New Roman" w:cs="Times New Roman"/>
          <w:b/>
        </w:rPr>
        <w:t>-1</w:t>
      </w:r>
      <w:r w:rsidR="00514926">
        <w:rPr>
          <w:rFonts w:ascii="Times New Roman" w:hAnsi="Times New Roman" w:cs="Times New Roman"/>
          <w:b/>
        </w:rPr>
        <w:t>5</w:t>
      </w:r>
      <w:r w:rsidR="00CA1641">
        <w:rPr>
          <w:rFonts w:ascii="Times New Roman" w:hAnsi="Times New Roman" w:cs="Times New Roman"/>
          <w:b/>
        </w:rPr>
        <w:t xml:space="preserve">      </w:t>
      </w:r>
      <w:r w:rsidRPr="00D865B9">
        <w:rPr>
          <w:rFonts w:ascii="Times New Roman" w:hAnsi="Times New Roman" w:cs="Times New Roman"/>
        </w:rPr>
        <w:t>Oświadczenia o osobach</w:t>
      </w:r>
    </w:p>
    <w:p w14:paraId="0E64CCFB" w14:textId="20709EA6" w:rsidR="003C7891" w:rsidRPr="00684263" w:rsidRDefault="00684263" w:rsidP="009428E1">
      <w:pPr>
        <w:pStyle w:val="Akapitzlist"/>
        <w:spacing w:after="0" w:line="240" w:lineRule="auto"/>
        <w:ind w:left="0"/>
        <w:rPr>
          <w:rFonts w:ascii="Times New Roman" w:hAnsi="Times New Roman" w:cs="Times New Roman"/>
        </w:rPr>
      </w:pPr>
      <w:r>
        <w:rPr>
          <w:rFonts w:ascii="Times New Roman" w:hAnsi="Times New Roman" w:cs="Times New Roman"/>
          <w:b/>
        </w:rPr>
        <w:t>Załącznik nr 1</w:t>
      </w:r>
      <w:r w:rsidR="00514926">
        <w:rPr>
          <w:rFonts w:ascii="Times New Roman" w:hAnsi="Times New Roman" w:cs="Times New Roman"/>
          <w:b/>
        </w:rPr>
        <w:t>6</w:t>
      </w:r>
      <w:r>
        <w:rPr>
          <w:rFonts w:ascii="Times New Roman" w:hAnsi="Times New Roman" w:cs="Times New Roman"/>
          <w:b/>
        </w:rPr>
        <w:t xml:space="preserve">           </w:t>
      </w:r>
      <w:r w:rsidRPr="00D031B7">
        <w:rPr>
          <w:rFonts w:ascii="Times New Roman" w:hAnsi="Times New Roman" w:cs="Times New Roman"/>
        </w:rPr>
        <w:t>Oświadczenie, o którym mowa w art. 117 ust 4</w:t>
      </w:r>
    </w:p>
    <w:p w14:paraId="45DC982C" w14:textId="2F8C93A1" w:rsidR="00D031B7" w:rsidRDefault="00D031B7" w:rsidP="00183550">
      <w:pPr>
        <w:spacing w:after="0" w:line="240" w:lineRule="auto"/>
        <w:jc w:val="both"/>
        <w:rPr>
          <w:u w:val="single"/>
        </w:rPr>
      </w:pPr>
    </w:p>
    <w:p w14:paraId="3F0845E7" w14:textId="68211EC6" w:rsidR="00D100F6" w:rsidRDefault="00D100F6" w:rsidP="00183550">
      <w:pPr>
        <w:spacing w:after="0" w:line="240" w:lineRule="auto"/>
        <w:jc w:val="both"/>
        <w:rPr>
          <w:u w:val="single"/>
        </w:rPr>
      </w:pPr>
    </w:p>
    <w:p w14:paraId="59A676EF" w14:textId="36572BE2" w:rsidR="007D2D72" w:rsidRDefault="007D2D72" w:rsidP="00183550">
      <w:pPr>
        <w:spacing w:after="0" w:line="240" w:lineRule="auto"/>
        <w:jc w:val="both"/>
        <w:rPr>
          <w:u w:val="single"/>
        </w:rPr>
      </w:pPr>
    </w:p>
    <w:p w14:paraId="493B52F8" w14:textId="2929EE29" w:rsidR="007D2D72" w:rsidRDefault="007D2D72" w:rsidP="00183550">
      <w:pPr>
        <w:spacing w:after="0" w:line="240" w:lineRule="auto"/>
        <w:jc w:val="both"/>
        <w:rPr>
          <w:u w:val="single"/>
        </w:rPr>
      </w:pPr>
    </w:p>
    <w:p w14:paraId="48A259E9" w14:textId="41F96934" w:rsidR="007D2D72" w:rsidRDefault="007D2D72" w:rsidP="00183550">
      <w:pPr>
        <w:spacing w:after="0" w:line="240" w:lineRule="auto"/>
        <w:jc w:val="both"/>
        <w:rPr>
          <w:u w:val="single"/>
        </w:rPr>
      </w:pPr>
    </w:p>
    <w:p w14:paraId="4CA8524C" w14:textId="77777777" w:rsidR="007D2D72" w:rsidRDefault="007D2D72" w:rsidP="00183550">
      <w:pPr>
        <w:spacing w:after="0" w:line="240" w:lineRule="auto"/>
        <w:jc w:val="both"/>
        <w:rPr>
          <w:u w:val="single"/>
        </w:rPr>
      </w:pPr>
    </w:p>
    <w:p w14:paraId="3AC6A9F9" w14:textId="77777777" w:rsidR="00D031B7" w:rsidRDefault="00D031B7" w:rsidP="00183550">
      <w:pPr>
        <w:spacing w:after="0" w:line="240" w:lineRule="auto"/>
        <w:jc w:val="both"/>
        <w:rPr>
          <w:u w:val="single"/>
        </w:rPr>
      </w:pPr>
    </w:p>
    <w:p w14:paraId="49E8BF43" w14:textId="648D7CFD" w:rsidR="00183550" w:rsidRPr="00552B59" w:rsidRDefault="00183550" w:rsidP="00183550">
      <w:pPr>
        <w:spacing w:after="0" w:line="240" w:lineRule="auto"/>
        <w:jc w:val="both"/>
      </w:pPr>
      <w:r w:rsidRPr="00552B59">
        <w:rPr>
          <w:u w:val="single"/>
        </w:rPr>
        <w:t xml:space="preserve">Gdynia, </w:t>
      </w:r>
      <w:r w:rsidR="00D3503D">
        <w:rPr>
          <w:u w:val="single"/>
        </w:rPr>
        <w:t>14</w:t>
      </w:r>
      <w:r w:rsidRPr="00552B59">
        <w:rPr>
          <w:u w:val="single"/>
        </w:rPr>
        <w:t>.</w:t>
      </w:r>
      <w:r w:rsidR="004B1F0B">
        <w:rPr>
          <w:u w:val="single"/>
        </w:rPr>
        <w:t>0</w:t>
      </w:r>
      <w:r w:rsidR="002A5681">
        <w:rPr>
          <w:u w:val="single"/>
        </w:rPr>
        <w:t>7</w:t>
      </w:r>
      <w:r w:rsidRPr="00552B59">
        <w:rPr>
          <w:u w:val="single"/>
        </w:rPr>
        <w:t>.202</w:t>
      </w:r>
      <w:r w:rsidR="00DF2279">
        <w:rPr>
          <w:u w:val="single"/>
        </w:rPr>
        <w:t>3</w:t>
      </w:r>
      <w:r w:rsidRPr="00552B59">
        <w:rPr>
          <w:u w:val="single"/>
        </w:rPr>
        <w:t xml:space="preserve"> r.</w:t>
      </w:r>
      <w:r w:rsidRPr="00552B59">
        <w:t xml:space="preserve"> </w:t>
      </w:r>
      <w:r w:rsidRPr="00552B59">
        <w:cr/>
        <w:t>Podpisy osób uprawnionych</w:t>
      </w:r>
    </w:p>
    <w:p w14:paraId="00FE5711" w14:textId="77777777" w:rsidR="00183550" w:rsidRPr="00552B59" w:rsidRDefault="00183550" w:rsidP="00183550">
      <w:pPr>
        <w:spacing w:after="0" w:line="240" w:lineRule="auto"/>
        <w:jc w:val="both"/>
      </w:pPr>
    </w:p>
    <w:p w14:paraId="385EE5F7" w14:textId="77777777" w:rsidR="00183550" w:rsidRPr="00552B59" w:rsidRDefault="00183550" w:rsidP="00183550">
      <w:pPr>
        <w:spacing w:after="0" w:line="240" w:lineRule="auto"/>
        <w:jc w:val="both"/>
        <w:rPr>
          <w:b/>
        </w:rPr>
      </w:pPr>
      <w:r w:rsidRPr="00552B59">
        <w:rPr>
          <w:b/>
        </w:rPr>
        <w:t>WNIOSKUJĄCY</w:t>
      </w:r>
    </w:p>
    <w:p w14:paraId="2BA916D0"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10DD05F4" w14:textId="77777777" w:rsidR="00183550" w:rsidRPr="00552B59" w:rsidRDefault="00183550" w:rsidP="00183550">
      <w:pPr>
        <w:spacing w:after="0" w:line="240" w:lineRule="auto"/>
        <w:jc w:val="both"/>
      </w:pPr>
    </w:p>
    <w:p w14:paraId="5CF103ED" w14:textId="18EE80C8" w:rsidR="009428E1" w:rsidRDefault="009428E1" w:rsidP="00183550">
      <w:pPr>
        <w:spacing w:after="0" w:line="240" w:lineRule="auto"/>
        <w:ind w:right="-1805"/>
        <w:jc w:val="both"/>
      </w:pPr>
    </w:p>
    <w:p w14:paraId="46B1221D" w14:textId="77777777" w:rsidR="009428E1" w:rsidRDefault="009428E1" w:rsidP="00183550">
      <w:pPr>
        <w:spacing w:after="0" w:line="240" w:lineRule="auto"/>
        <w:ind w:right="-1805"/>
        <w:jc w:val="both"/>
      </w:pPr>
    </w:p>
    <w:p w14:paraId="0A3A13B2" w14:textId="0B203AD2"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4B1F0B">
        <w:t xml:space="preserve">Anna </w:t>
      </w:r>
      <w:r w:rsidR="004B1F0B" w:rsidRPr="004B1F0B">
        <w:rPr>
          <w:b/>
        </w:rPr>
        <w:t>LUBOCKA</w:t>
      </w:r>
    </w:p>
    <w:p w14:paraId="71125406" w14:textId="77777777" w:rsidR="00183550" w:rsidRPr="00552B59" w:rsidRDefault="00183550" w:rsidP="00183550">
      <w:pPr>
        <w:spacing w:after="0" w:line="240" w:lineRule="auto"/>
        <w:jc w:val="both"/>
        <w:rPr>
          <w:b/>
        </w:rPr>
      </w:pPr>
    </w:p>
    <w:p w14:paraId="672E6B81" w14:textId="2BB5F0FA" w:rsidR="00183550" w:rsidRDefault="00183550" w:rsidP="00183550">
      <w:pPr>
        <w:spacing w:after="0" w:line="240" w:lineRule="auto"/>
        <w:jc w:val="both"/>
        <w:rPr>
          <w:b/>
        </w:rPr>
      </w:pPr>
    </w:p>
    <w:p w14:paraId="7DEA7F89" w14:textId="60DBD03F" w:rsidR="00C66737" w:rsidRDefault="00C66737" w:rsidP="00183550">
      <w:pPr>
        <w:spacing w:after="0" w:line="240" w:lineRule="auto"/>
        <w:jc w:val="both"/>
        <w:rPr>
          <w:b/>
        </w:rPr>
      </w:pPr>
    </w:p>
    <w:p w14:paraId="6BD0F15A" w14:textId="77777777" w:rsidR="00C66737" w:rsidRPr="00552B59" w:rsidRDefault="00C66737" w:rsidP="00183550">
      <w:pPr>
        <w:spacing w:after="0" w:line="240" w:lineRule="auto"/>
        <w:jc w:val="both"/>
        <w:rPr>
          <w:b/>
        </w:rPr>
      </w:pPr>
    </w:p>
    <w:p w14:paraId="797D129E" w14:textId="77777777" w:rsidR="009428E1" w:rsidRDefault="009428E1" w:rsidP="00183550">
      <w:pPr>
        <w:spacing w:after="0" w:line="240" w:lineRule="auto"/>
        <w:jc w:val="both"/>
        <w:rPr>
          <w:b/>
        </w:rPr>
      </w:pPr>
    </w:p>
    <w:p w14:paraId="7ADF217B" w14:textId="66161DAB" w:rsidR="00183550" w:rsidRPr="00552B59" w:rsidRDefault="00183550" w:rsidP="00183550">
      <w:pPr>
        <w:spacing w:after="0" w:line="240" w:lineRule="auto"/>
        <w:jc w:val="both"/>
        <w:rPr>
          <w:b/>
        </w:rPr>
      </w:pPr>
      <w:r w:rsidRPr="00552B59">
        <w:rPr>
          <w:b/>
        </w:rPr>
        <w:t>UZGODNIONO Z:</w:t>
      </w:r>
    </w:p>
    <w:p w14:paraId="5D1461EB" w14:textId="77777777" w:rsidR="00183550" w:rsidRPr="00552B59" w:rsidRDefault="00183550" w:rsidP="00183550">
      <w:pPr>
        <w:spacing w:after="0" w:line="240" w:lineRule="auto"/>
        <w:jc w:val="both"/>
      </w:pPr>
      <w:r w:rsidRPr="00552B59">
        <w:t>(Sekcją Zamówień Publicznych w zakresie procedur Prawa zamówień publicznych)</w:t>
      </w:r>
    </w:p>
    <w:p w14:paraId="71FD667C" w14:textId="4A23A970" w:rsidR="00183550" w:rsidRDefault="00183550" w:rsidP="00183550">
      <w:pPr>
        <w:spacing w:after="0" w:line="240" w:lineRule="auto"/>
        <w:jc w:val="both"/>
      </w:pPr>
    </w:p>
    <w:p w14:paraId="5527FEFC" w14:textId="4A2C4C54" w:rsidR="009428E1" w:rsidRDefault="009428E1" w:rsidP="00183550">
      <w:pPr>
        <w:spacing w:after="0" w:line="240" w:lineRule="auto"/>
        <w:jc w:val="both"/>
      </w:pPr>
    </w:p>
    <w:p w14:paraId="207909A9" w14:textId="77777777" w:rsidR="009428E1" w:rsidRPr="00552B59" w:rsidRDefault="009428E1" w:rsidP="00183550">
      <w:pPr>
        <w:spacing w:after="0" w:line="240" w:lineRule="auto"/>
        <w:jc w:val="both"/>
      </w:pPr>
    </w:p>
    <w:p w14:paraId="21519564" w14:textId="1327AAEE" w:rsidR="00183550" w:rsidRPr="00552B59" w:rsidRDefault="000C2F3C" w:rsidP="00183550">
      <w:pPr>
        <w:spacing w:after="0" w:line="240" w:lineRule="auto"/>
        <w:jc w:val="both"/>
      </w:pPr>
      <w:r>
        <w:rPr>
          <w:u w:val="single"/>
        </w:rPr>
        <w:t>__________________</w:t>
      </w:r>
    </w:p>
    <w:p w14:paraId="51DCD7FF" w14:textId="00309AF5" w:rsidR="00183550" w:rsidRPr="00255988" w:rsidRDefault="00114B4E" w:rsidP="00183550">
      <w:pPr>
        <w:spacing w:after="0" w:line="240" w:lineRule="auto"/>
        <w:jc w:val="both"/>
        <w:rPr>
          <w:b/>
          <w:bCs/>
        </w:rPr>
      </w:pPr>
      <w:r>
        <w:t xml:space="preserve">Anna </w:t>
      </w:r>
      <w:r w:rsidRPr="00114B4E">
        <w:rPr>
          <w:b/>
        </w:rPr>
        <w:t>PARASIŃSKA</w:t>
      </w:r>
    </w:p>
    <w:p w14:paraId="20573418" w14:textId="77777777" w:rsidR="00183550" w:rsidRPr="00552B59" w:rsidRDefault="00183550" w:rsidP="00183550">
      <w:pPr>
        <w:spacing w:after="0" w:line="240" w:lineRule="auto"/>
        <w:jc w:val="both"/>
      </w:pPr>
    </w:p>
    <w:p w14:paraId="4C764A1F" w14:textId="64A379C8" w:rsidR="00183550" w:rsidRDefault="00183550" w:rsidP="00183550">
      <w:pPr>
        <w:spacing w:after="0" w:line="240" w:lineRule="auto"/>
        <w:jc w:val="both"/>
      </w:pPr>
    </w:p>
    <w:p w14:paraId="6E83D834" w14:textId="2C1F0D67" w:rsidR="00C66737" w:rsidRDefault="00C66737" w:rsidP="00183550">
      <w:pPr>
        <w:spacing w:after="0" w:line="240" w:lineRule="auto"/>
        <w:jc w:val="both"/>
      </w:pPr>
    </w:p>
    <w:p w14:paraId="3E51E14A" w14:textId="77777777" w:rsidR="00C66737" w:rsidRDefault="00C66737" w:rsidP="00183550">
      <w:pPr>
        <w:spacing w:after="0" w:line="240" w:lineRule="auto"/>
        <w:jc w:val="both"/>
      </w:pPr>
    </w:p>
    <w:p w14:paraId="09A8AA57" w14:textId="77E379AA" w:rsidR="009428E1" w:rsidRDefault="009428E1" w:rsidP="00183550">
      <w:pPr>
        <w:spacing w:after="0" w:line="240" w:lineRule="auto"/>
        <w:jc w:val="both"/>
        <w:rPr>
          <w:b/>
        </w:rPr>
      </w:pPr>
    </w:p>
    <w:p w14:paraId="71065316" w14:textId="3F570D5E" w:rsidR="00183550" w:rsidRPr="00552B59" w:rsidRDefault="00183550" w:rsidP="00183550">
      <w:pPr>
        <w:spacing w:after="0" w:line="240" w:lineRule="auto"/>
        <w:jc w:val="both"/>
        <w:rPr>
          <w:b/>
        </w:rPr>
      </w:pPr>
      <w:r w:rsidRPr="00552B59">
        <w:rPr>
          <w:b/>
        </w:rPr>
        <w:t xml:space="preserve">UZGODNIONO Z: </w:t>
      </w:r>
    </w:p>
    <w:p w14:paraId="1AAE6C4E" w14:textId="77777777" w:rsidR="00183550" w:rsidRPr="00552B59" w:rsidRDefault="00183550" w:rsidP="00183550">
      <w:pPr>
        <w:spacing w:after="0" w:line="240" w:lineRule="auto"/>
        <w:jc w:val="both"/>
      </w:pPr>
      <w:r w:rsidRPr="00552B59">
        <w:t>(Kanclerz AMW)</w:t>
      </w:r>
    </w:p>
    <w:p w14:paraId="307DA2CF" w14:textId="77777777" w:rsidR="00183550" w:rsidRPr="00552B59" w:rsidRDefault="00183550" w:rsidP="00183550">
      <w:pPr>
        <w:spacing w:after="0" w:line="240" w:lineRule="auto"/>
        <w:jc w:val="both"/>
      </w:pPr>
    </w:p>
    <w:p w14:paraId="5EDBBB0F" w14:textId="6D753EE5" w:rsidR="00183550" w:rsidRDefault="00183550" w:rsidP="00183550">
      <w:pPr>
        <w:spacing w:after="0" w:line="240" w:lineRule="auto"/>
        <w:jc w:val="both"/>
      </w:pPr>
    </w:p>
    <w:p w14:paraId="45FAC3B0" w14:textId="77777777" w:rsidR="00C66737" w:rsidRPr="00552B59" w:rsidRDefault="00C66737" w:rsidP="00183550">
      <w:pPr>
        <w:spacing w:after="0" w:line="240" w:lineRule="auto"/>
        <w:jc w:val="both"/>
      </w:pPr>
    </w:p>
    <w:p w14:paraId="2EA422D0" w14:textId="08C0EA88" w:rsidR="00183550" w:rsidRPr="00552B59" w:rsidRDefault="009428E1" w:rsidP="00183550">
      <w:pPr>
        <w:spacing w:after="0" w:line="240" w:lineRule="auto"/>
        <w:jc w:val="both"/>
      </w:pPr>
      <w:r>
        <w:rPr>
          <w:u w:val="single"/>
        </w:rPr>
        <w:t>_______________</w:t>
      </w:r>
      <w:r w:rsidR="000C2F3C">
        <w:rPr>
          <w:u w:val="single"/>
        </w:rPr>
        <w:t>_____</w:t>
      </w:r>
    </w:p>
    <w:p w14:paraId="54AFFA92" w14:textId="2506179A" w:rsidR="004F6E80" w:rsidRPr="00293919" w:rsidRDefault="00FA025C" w:rsidP="00932004">
      <w:pPr>
        <w:spacing w:after="0" w:line="240" w:lineRule="auto"/>
        <w:jc w:val="both"/>
        <w:rPr>
          <w:b/>
          <w:bCs/>
        </w:rPr>
      </w:pPr>
      <w:r>
        <w:rPr>
          <w:bCs/>
        </w:rPr>
        <w:t xml:space="preserve">Marek </w:t>
      </w:r>
      <w:r w:rsidRPr="00FA025C">
        <w:rPr>
          <w:b/>
          <w:bCs/>
        </w:rPr>
        <w:t>DRYGAS</w:t>
      </w:r>
    </w:p>
    <w:p w14:paraId="46EED3D4" w14:textId="77777777" w:rsidR="00701B91" w:rsidRPr="00932004" w:rsidRDefault="00701B91" w:rsidP="00701B91">
      <w:pPr>
        <w:framePr w:hSpace="141" w:wrap="around" w:vAnchor="text" w:hAnchor="text" w:y="1"/>
        <w:spacing w:after="0" w:line="240" w:lineRule="auto"/>
        <w:ind w:right="-709"/>
        <w:suppressOverlap/>
      </w:pPr>
    </w:p>
    <w:p w14:paraId="421331B1" w14:textId="6953BFBD" w:rsidR="008E5F2D" w:rsidRDefault="008E5F2D" w:rsidP="00AF2FC3">
      <w:pPr>
        <w:spacing w:after="0" w:line="240" w:lineRule="auto"/>
        <w:rPr>
          <w:b/>
          <w:i/>
          <w:u w:val="single"/>
        </w:rPr>
      </w:pPr>
    </w:p>
    <w:p w14:paraId="4CEFB137" w14:textId="226E78FA" w:rsidR="00874B5A" w:rsidRDefault="00874B5A" w:rsidP="00AF2FC3">
      <w:pPr>
        <w:spacing w:after="0" w:line="240" w:lineRule="auto"/>
        <w:rPr>
          <w:b/>
          <w:i/>
          <w:u w:val="single"/>
        </w:rPr>
      </w:pPr>
    </w:p>
    <w:p w14:paraId="0323DB2D" w14:textId="119C0459" w:rsidR="00874B5A" w:rsidRDefault="00874B5A" w:rsidP="00AF2FC3">
      <w:pPr>
        <w:spacing w:after="0" w:line="240" w:lineRule="auto"/>
        <w:rPr>
          <w:b/>
          <w:i/>
          <w:u w:val="single"/>
        </w:rPr>
      </w:pPr>
    </w:p>
    <w:p w14:paraId="295F8A40" w14:textId="51478168" w:rsidR="00874B5A" w:rsidRDefault="00874B5A" w:rsidP="00AF2FC3">
      <w:pPr>
        <w:spacing w:after="0" w:line="240" w:lineRule="auto"/>
        <w:rPr>
          <w:b/>
          <w:i/>
          <w:u w:val="single"/>
        </w:rPr>
      </w:pPr>
    </w:p>
    <w:p w14:paraId="3F3C498C" w14:textId="77777777" w:rsidR="00874B5A" w:rsidRDefault="00874B5A" w:rsidP="00AF2FC3">
      <w:pPr>
        <w:spacing w:after="0" w:line="240" w:lineRule="auto"/>
        <w:rPr>
          <w:b/>
          <w:i/>
          <w:u w:val="single"/>
        </w:rPr>
      </w:pPr>
    </w:p>
    <w:p w14:paraId="09C2A1BE" w14:textId="79721D35"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AC3B5B8" w14:textId="77777777" w:rsidR="00AB5F36" w:rsidRPr="00932004" w:rsidRDefault="00AB5F36" w:rsidP="00AB5F36">
      <w:pPr>
        <w:spacing w:after="0" w:line="240" w:lineRule="auto"/>
        <w:jc w:val="center"/>
        <w:rPr>
          <w:b/>
        </w:rPr>
      </w:pPr>
    </w:p>
    <w:p w14:paraId="111EFB99" w14:textId="4279968C" w:rsidR="00AB5F36" w:rsidRPr="00932004" w:rsidRDefault="00AB5F36" w:rsidP="00AB5F36">
      <w:pPr>
        <w:spacing w:after="0" w:line="240" w:lineRule="auto"/>
        <w:jc w:val="center"/>
        <w:rPr>
          <w:b/>
        </w:rPr>
      </w:pPr>
      <w:r w:rsidRPr="00932004">
        <w:rPr>
          <w:b/>
        </w:rPr>
        <w:t>FORMULARZ OFERTOWY WYKONAWCY</w:t>
      </w:r>
    </w:p>
    <w:p w14:paraId="6CA6CAB3" w14:textId="77777777" w:rsidR="00AB5F36" w:rsidRPr="00932004" w:rsidRDefault="00AB5F36" w:rsidP="00AB5F36">
      <w:pPr>
        <w:spacing w:after="0" w:line="240" w:lineRule="auto"/>
        <w:jc w:val="both"/>
        <w:rPr>
          <w:i/>
          <w:u w:val="single"/>
        </w:rPr>
      </w:pPr>
    </w:p>
    <w:p w14:paraId="55BB1A5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5EF6896" w14:textId="77777777" w:rsidR="00AB5F36" w:rsidRPr="00932004" w:rsidRDefault="00AB5F36" w:rsidP="00AB5F36">
      <w:pPr>
        <w:spacing w:after="0" w:line="240" w:lineRule="auto"/>
      </w:pPr>
    </w:p>
    <w:p w14:paraId="3BB9A083" w14:textId="6155BB10" w:rsidR="008F3F91" w:rsidRPr="008F3F91" w:rsidRDefault="00AB5F36" w:rsidP="008F3F91">
      <w:pPr>
        <w:spacing w:after="0" w:line="240" w:lineRule="auto"/>
        <w:rPr>
          <w:i/>
          <w:sz w:val="20"/>
          <w:szCs w:val="20"/>
        </w:rPr>
      </w:pPr>
      <w:r w:rsidRPr="00932004">
        <w:t>.............................................................................................................</w:t>
      </w:r>
      <w:r w:rsidR="008F3F91">
        <w:t>............................</w:t>
      </w:r>
      <w:r w:rsidRPr="00932004">
        <w:t>......</w:t>
      </w:r>
    </w:p>
    <w:p w14:paraId="2F17ABE6" w14:textId="07B4BCBF"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3A2A5F63" w14:textId="77777777" w:rsidR="00AB5F36" w:rsidRPr="00932004" w:rsidRDefault="00AB5F36" w:rsidP="00AB5F36">
      <w:pPr>
        <w:spacing w:after="0" w:line="240" w:lineRule="auto"/>
      </w:pPr>
    </w:p>
    <w:p w14:paraId="47EAD1B7" w14:textId="77777777" w:rsidR="008F3F91" w:rsidRPr="00932004" w:rsidRDefault="00AB5F36" w:rsidP="008F3F91">
      <w:pPr>
        <w:spacing w:after="0" w:line="240" w:lineRule="auto"/>
      </w:pPr>
      <w:r w:rsidRPr="00932004">
        <w:t>……………………..................................................................................</w:t>
      </w:r>
      <w:r w:rsidR="008F3F91">
        <w:t>/</w:t>
      </w:r>
      <w:r w:rsidR="008F3F91" w:rsidRPr="00932004">
        <w:t>.............................</w:t>
      </w:r>
    </w:p>
    <w:p w14:paraId="167C2769"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620C77FE" w14:textId="77777777" w:rsidR="00AB5F36" w:rsidRPr="00932004" w:rsidRDefault="00AB5F36" w:rsidP="00AB5F36">
      <w:pPr>
        <w:spacing w:after="0" w:line="240" w:lineRule="auto"/>
      </w:pPr>
      <w:r w:rsidRPr="00932004">
        <w:t>Adres do korespondencji</w:t>
      </w:r>
    </w:p>
    <w:p w14:paraId="1364378C" w14:textId="77777777" w:rsidR="00AB5F36" w:rsidRPr="00932004" w:rsidRDefault="00AB5F36" w:rsidP="00AB5F36">
      <w:pPr>
        <w:spacing w:after="0" w:line="240" w:lineRule="auto"/>
      </w:pPr>
    </w:p>
    <w:p w14:paraId="288DB9C2" w14:textId="77777777" w:rsidR="008F3F91" w:rsidRPr="00932004" w:rsidRDefault="00AB5F36" w:rsidP="008F3F91">
      <w:pPr>
        <w:spacing w:after="0" w:line="240" w:lineRule="auto"/>
      </w:pPr>
      <w:r w:rsidRPr="00FE7C64">
        <w:t>…………………………………………………………………………</w:t>
      </w:r>
      <w:r w:rsidR="008F3F91">
        <w:t>/</w:t>
      </w:r>
      <w:r w:rsidR="008F3F91" w:rsidRPr="00932004">
        <w:t>.............................</w:t>
      </w:r>
    </w:p>
    <w:p w14:paraId="601C2091"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5503E4CB" w14:textId="77777777" w:rsidR="00C25500" w:rsidRDefault="00C25500" w:rsidP="00AB5F36">
      <w:pPr>
        <w:spacing w:after="0" w:line="240" w:lineRule="auto"/>
      </w:pPr>
    </w:p>
    <w:p w14:paraId="653D1DB0" w14:textId="5A63E0F9"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7F3290B4" w14:textId="77777777" w:rsidR="00C458CE" w:rsidRPr="009219E7" w:rsidRDefault="00AB5F36" w:rsidP="00AB5F36">
      <w:pPr>
        <w:spacing w:after="0" w:line="240" w:lineRule="auto"/>
      </w:pPr>
      <w:r w:rsidRPr="009219E7">
        <w:t>NIP                      ....................................................................................................................</w:t>
      </w:r>
      <w:r w:rsidRPr="009219E7">
        <w:cr/>
      </w:r>
      <w:r w:rsidRPr="009219E7">
        <w:cr/>
      </w:r>
    </w:p>
    <w:p w14:paraId="125CAF0D" w14:textId="648FE434" w:rsidR="00AB5F36" w:rsidRPr="00B11FA1" w:rsidRDefault="00AB5F36" w:rsidP="00AB5F36">
      <w:pPr>
        <w:spacing w:after="0" w:line="240" w:lineRule="auto"/>
        <w:rPr>
          <w:sz w:val="12"/>
          <w:szCs w:val="12"/>
        </w:rPr>
      </w:pPr>
      <w:r w:rsidRPr="00932004">
        <w:t>REGON              ..…...............................................................................................................</w:t>
      </w:r>
      <w:r w:rsidRPr="00932004">
        <w:cr/>
      </w:r>
    </w:p>
    <w:p w14:paraId="57D9A43A" w14:textId="7877984D"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37E378F"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2C2657C5"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5601ECD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22E7F0DD"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37101252"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7E9BAAED" w14:textId="790D2699"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054DE7D7" w14:textId="1E7A60A0" w:rsidR="00AB5F36" w:rsidRPr="00C66737" w:rsidRDefault="00AB5F36" w:rsidP="00AB5F36">
      <w:pPr>
        <w:spacing w:after="0" w:line="240" w:lineRule="auto"/>
        <w:contextualSpacing/>
        <w:rPr>
          <w:sz w:val="10"/>
          <w:szCs w:val="10"/>
        </w:rPr>
      </w:pPr>
    </w:p>
    <w:p w14:paraId="30824769" w14:textId="77777777" w:rsidR="008D7BEA" w:rsidRPr="00583945" w:rsidRDefault="008D7BEA" w:rsidP="00AB5F36">
      <w:pPr>
        <w:spacing w:after="0" w:line="240" w:lineRule="auto"/>
        <w:contextualSpacing/>
        <w:rPr>
          <w:sz w:val="10"/>
          <w:szCs w:val="10"/>
          <w:u w:val="single"/>
        </w:rPr>
      </w:pPr>
    </w:p>
    <w:p w14:paraId="18C3DE14" w14:textId="7FD1D91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54F69643" w14:textId="77777777" w:rsidR="00C66737" w:rsidRPr="00C66737" w:rsidRDefault="00C66737" w:rsidP="00C66737">
      <w:pPr>
        <w:spacing w:after="0" w:line="240" w:lineRule="auto"/>
        <w:jc w:val="center"/>
        <w:rPr>
          <w:b/>
          <w:bCs/>
          <w:iCs/>
          <w:sz w:val="10"/>
          <w:szCs w:val="10"/>
          <w:lang w:eastAsia="ar-SA"/>
        </w:rPr>
      </w:pPr>
    </w:p>
    <w:p w14:paraId="2D2B56DF" w14:textId="42B1F0EB"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2A5681">
        <w:rPr>
          <w:b/>
          <w:i/>
        </w:rPr>
        <w:t>63</w:t>
      </w:r>
      <w:r w:rsidR="00FC408B" w:rsidRPr="008877CB">
        <w:rPr>
          <w:b/>
          <w:i/>
        </w:rPr>
        <w:t>.2023</w:t>
      </w:r>
      <w:r w:rsidR="00AB5F36" w:rsidRPr="00C66737">
        <w:rPr>
          <w:i/>
        </w:rPr>
        <w:t>)</w:t>
      </w:r>
    </w:p>
    <w:p w14:paraId="538EA34C" w14:textId="08F81B89" w:rsidR="00583945" w:rsidRDefault="002A5681" w:rsidP="00AB5F36">
      <w:pPr>
        <w:spacing w:after="0" w:line="240" w:lineRule="auto"/>
        <w:rPr>
          <w:rFonts w:eastAsia="Times New Roman"/>
          <w:b/>
          <w:sz w:val="24"/>
          <w:szCs w:val="24"/>
          <w:lang w:eastAsia="ar-SA"/>
        </w:rPr>
      </w:pPr>
      <w:r w:rsidRPr="002A5681">
        <w:rPr>
          <w:rFonts w:eastAsia="Times New Roman"/>
          <w:b/>
          <w:sz w:val="24"/>
          <w:szCs w:val="24"/>
          <w:lang w:eastAsia="ar-SA"/>
        </w:rPr>
        <w:t>Wymiana dwóch kotłów wodnych o mocy 1500 kW w budynku 256, na terenie Akademii Marynarki Wojennej w Gdyni</w:t>
      </w:r>
      <w:r>
        <w:rPr>
          <w:rFonts w:eastAsia="Times New Roman"/>
          <w:b/>
          <w:sz w:val="24"/>
          <w:szCs w:val="24"/>
          <w:lang w:eastAsia="ar-SA"/>
        </w:rPr>
        <w:t>.</w:t>
      </w:r>
    </w:p>
    <w:p w14:paraId="31451B08" w14:textId="77777777" w:rsidR="002A5681" w:rsidRDefault="002A5681" w:rsidP="00AB5F36">
      <w:pPr>
        <w:spacing w:after="0" w:line="240" w:lineRule="auto"/>
        <w:rPr>
          <w:bCs/>
          <w:iCs/>
          <w:u w:val="single"/>
        </w:rPr>
      </w:pPr>
    </w:p>
    <w:p w14:paraId="744328C9" w14:textId="48C5DE24"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 xml:space="preserve">wynikającą </w:t>
      </w:r>
      <w:r w:rsidR="008877CB">
        <w:rPr>
          <w:u w:val="single"/>
        </w:rPr>
        <w:t xml:space="preserve">Informacji cenowej stanowiącej załącznik </w:t>
      </w:r>
      <w:r w:rsidR="001B5457" w:rsidRPr="001B5457">
        <w:rPr>
          <w:u w:val="single"/>
        </w:rPr>
        <w:t>:</w:t>
      </w:r>
    </w:p>
    <w:p w14:paraId="44EDEC02" w14:textId="77777777" w:rsidR="003C4325" w:rsidRDefault="003C4325" w:rsidP="003C4325">
      <w:pPr>
        <w:spacing w:after="0" w:line="240" w:lineRule="auto"/>
        <w:rPr>
          <w:b/>
          <w:color w:val="000000" w:themeColor="text1"/>
        </w:rPr>
      </w:pPr>
    </w:p>
    <w:p w14:paraId="63D90C7B"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6FE8E80B" w14:textId="77777777" w:rsidR="0059795B" w:rsidRPr="0059795B" w:rsidRDefault="0059795B" w:rsidP="0059795B">
      <w:pPr>
        <w:spacing w:after="0" w:line="240" w:lineRule="auto"/>
        <w:rPr>
          <w:color w:val="000000" w:themeColor="text1"/>
        </w:rPr>
      </w:pPr>
    </w:p>
    <w:p w14:paraId="551AD3AC" w14:textId="54CCDDF8" w:rsidR="0059795B" w:rsidRPr="0059795B" w:rsidRDefault="0059795B" w:rsidP="0059795B">
      <w:pPr>
        <w:spacing w:after="0" w:line="240" w:lineRule="auto"/>
        <w:rPr>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01375A0F" w14:textId="77777777" w:rsidR="0059795B" w:rsidRPr="0059795B" w:rsidRDefault="0059795B" w:rsidP="0059795B">
      <w:pPr>
        <w:spacing w:after="0" w:line="240" w:lineRule="auto"/>
        <w:rPr>
          <w:b/>
          <w:color w:val="000000" w:themeColor="text1"/>
        </w:rPr>
      </w:pPr>
    </w:p>
    <w:p w14:paraId="4386AC7E" w14:textId="526C4E95" w:rsidR="0059795B" w:rsidRP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20943CB6" w14:textId="77777777" w:rsidR="0059795B" w:rsidRPr="0059795B" w:rsidRDefault="0059795B" w:rsidP="0059795B">
      <w:pPr>
        <w:spacing w:after="0" w:line="240" w:lineRule="auto"/>
        <w:jc w:val="both"/>
        <w:rPr>
          <w:color w:val="000000" w:themeColor="text1"/>
        </w:rPr>
      </w:pPr>
    </w:p>
    <w:p w14:paraId="43654C58" w14:textId="7CD1730B" w:rsidR="00AD17A9" w:rsidRDefault="00AD17A9" w:rsidP="003C4325">
      <w:pPr>
        <w:spacing w:after="0" w:line="240" w:lineRule="auto"/>
        <w:jc w:val="both"/>
        <w:rPr>
          <w:color w:val="000000" w:themeColor="text1"/>
        </w:rPr>
      </w:pPr>
    </w:p>
    <w:p w14:paraId="57CF2163" w14:textId="68FAAB74" w:rsidR="00583945" w:rsidRDefault="00583945" w:rsidP="00583945">
      <w:pPr>
        <w:tabs>
          <w:tab w:val="left" w:pos="3795"/>
        </w:tabs>
        <w:spacing w:after="0" w:line="240" w:lineRule="auto"/>
        <w:jc w:val="both"/>
        <w:rPr>
          <w:color w:val="000000" w:themeColor="text1"/>
        </w:rPr>
      </w:pPr>
    </w:p>
    <w:p w14:paraId="73905E93" w14:textId="77777777" w:rsidR="00BC2A7D" w:rsidRDefault="00BC2A7D" w:rsidP="00583945">
      <w:pPr>
        <w:tabs>
          <w:tab w:val="left" w:pos="3795"/>
        </w:tabs>
        <w:spacing w:after="0" w:line="240" w:lineRule="auto"/>
        <w:jc w:val="both"/>
        <w:rPr>
          <w:color w:val="000000" w:themeColor="text1"/>
        </w:rPr>
      </w:pPr>
    </w:p>
    <w:p w14:paraId="4946B908" w14:textId="36DF1EDB" w:rsidR="00BC2A7D" w:rsidRDefault="00714F0E" w:rsidP="00BC2A7D">
      <w:pPr>
        <w:jc w:val="both"/>
        <w:rPr>
          <w:lang w:eastAsia="en-US"/>
        </w:rPr>
      </w:pPr>
      <w:r w:rsidRPr="00714F0E">
        <w:rPr>
          <w:b/>
          <w:lang w:eastAsia="en-US"/>
        </w:rPr>
        <w:t xml:space="preserve">Gwarancja </w:t>
      </w:r>
      <w:r w:rsidR="008877CB">
        <w:rPr>
          <w:b/>
          <w:lang w:eastAsia="en-US"/>
        </w:rPr>
        <w:t xml:space="preserve"> </w:t>
      </w:r>
      <w:r w:rsidRPr="00714F0E">
        <w:rPr>
          <w:b/>
          <w:lang w:eastAsia="en-US"/>
        </w:rPr>
        <w:t xml:space="preserve">/G/ </w:t>
      </w:r>
      <w:r w:rsidR="008E5F2D">
        <w:rPr>
          <w:lang w:eastAsia="en-US"/>
        </w:rPr>
        <w:t>……………  miesięcy</w:t>
      </w:r>
      <w:r w:rsidR="00BC2A7D" w:rsidRPr="00EA1DEF">
        <w:rPr>
          <w:lang w:eastAsia="en-US"/>
        </w:rPr>
        <w:t xml:space="preserve"> </w:t>
      </w:r>
    </w:p>
    <w:p w14:paraId="34C38E6B" w14:textId="77777777" w:rsidR="00D031B7" w:rsidRDefault="00D031B7" w:rsidP="00FE4BF4">
      <w:pPr>
        <w:suppressAutoHyphens w:val="0"/>
        <w:spacing w:after="0" w:line="240" w:lineRule="auto"/>
        <w:jc w:val="both"/>
        <w:rPr>
          <w:rFonts w:eastAsia="Times New Roman"/>
          <w:b/>
          <w:bCs/>
          <w:iCs/>
          <w:sz w:val="24"/>
          <w:szCs w:val="24"/>
          <w:lang w:eastAsia="pl-PL"/>
        </w:rPr>
      </w:pPr>
    </w:p>
    <w:p w14:paraId="231EAC97" w14:textId="32C016F2" w:rsidR="002A5681" w:rsidRPr="00FC50F8" w:rsidRDefault="00D031B7" w:rsidP="00FC50F8">
      <w:pPr>
        <w:suppressAutoHyphens w:val="0"/>
        <w:spacing w:after="0" w:line="240" w:lineRule="auto"/>
        <w:jc w:val="both"/>
        <w:rPr>
          <w:rFonts w:eastAsia="Times New Roman"/>
          <w:b/>
          <w:bCs/>
          <w:iCs/>
          <w:sz w:val="24"/>
          <w:szCs w:val="24"/>
          <w:lang w:eastAsia="pl-PL"/>
        </w:rPr>
        <w:sectPr w:rsidR="002A5681" w:rsidRPr="00FC50F8" w:rsidSect="00FB3D98">
          <w:headerReference w:type="default" r:id="rId33"/>
          <w:footerReference w:type="default" r:id="rId34"/>
          <w:headerReference w:type="first" r:id="rId35"/>
          <w:pgSz w:w="11906" w:h="16838"/>
          <w:pgMar w:top="851" w:right="1134" w:bottom="992" w:left="1985" w:header="0" w:footer="539" w:gutter="0"/>
          <w:cols w:space="708"/>
          <w:formProt w:val="0"/>
          <w:titlePg/>
          <w:docGrid w:linePitch="360"/>
        </w:sectPr>
      </w:pPr>
      <w:r>
        <w:rPr>
          <w:rFonts w:eastAsia="Times New Roman"/>
          <w:b/>
          <w:bCs/>
          <w:iCs/>
          <w:sz w:val="24"/>
          <w:szCs w:val="24"/>
          <w:lang w:eastAsia="pl-PL"/>
        </w:rPr>
        <w:t>Informacja cenowa:</w:t>
      </w:r>
    </w:p>
    <w:tbl>
      <w:tblPr>
        <w:tblW w:w="14386" w:type="dxa"/>
        <w:tblCellMar>
          <w:left w:w="70" w:type="dxa"/>
          <w:right w:w="70" w:type="dxa"/>
        </w:tblCellMar>
        <w:tblLook w:val="04A0" w:firstRow="1" w:lastRow="0" w:firstColumn="1" w:lastColumn="0" w:noHBand="0" w:noVBand="1"/>
      </w:tblPr>
      <w:tblGrid>
        <w:gridCol w:w="700"/>
        <w:gridCol w:w="9790"/>
        <w:gridCol w:w="709"/>
        <w:gridCol w:w="992"/>
        <w:gridCol w:w="283"/>
        <w:gridCol w:w="709"/>
        <w:gridCol w:w="1193"/>
        <w:gridCol w:w="10"/>
      </w:tblGrid>
      <w:tr w:rsidR="002A5681" w:rsidRPr="002A5681" w14:paraId="1E1768AF" w14:textId="77777777" w:rsidTr="004D5EDE">
        <w:trPr>
          <w:trHeight w:val="284"/>
        </w:trPr>
        <w:tc>
          <w:tcPr>
            <w:tcW w:w="700" w:type="dxa"/>
            <w:tcBorders>
              <w:top w:val="nil"/>
              <w:left w:val="nil"/>
              <w:bottom w:val="nil"/>
              <w:right w:val="nil"/>
            </w:tcBorders>
            <w:shd w:val="clear" w:color="auto" w:fill="auto"/>
            <w:noWrap/>
            <w:vAlign w:val="center"/>
            <w:hideMark/>
          </w:tcPr>
          <w:p w14:paraId="6EDE4329" w14:textId="4733A3C6" w:rsidR="002A5681" w:rsidRPr="002A5681" w:rsidRDefault="002A5681" w:rsidP="002A5681">
            <w:pPr>
              <w:suppressAutoHyphens w:val="0"/>
              <w:spacing w:after="0" w:line="240" w:lineRule="auto"/>
              <w:rPr>
                <w:rFonts w:eastAsia="Times New Roman"/>
                <w:sz w:val="20"/>
                <w:szCs w:val="20"/>
                <w:lang w:eastAsia="pl-PL"/>
              </w:rPr>
            </w:pPr>
          </w:p>
        </w:tc>
        <w:tc>
          <w:tcPr>
            <w:tcW w:w="12483" w:type="dxa"/>
            <w:gridSpan w:val="5"/>
            <w:tcBorders>
              <w:top w:val="nil"/>
              <w:left w:val="nil"/>
              <w:bottom w:val="nil"/>
              <w:right w:val="nil"/>
            </w:tcBorders>
            <w:shd w:val="clear" w:color="auto" w:fill="auto"/>
            <w:vAlign w:val="center"/>
            <w:hideMark/>
          </w:tcPr>
          <w:p w14:paraId="5FC3719B" w14:textId="77C409AB" w:rsidR="002A5681" w:rsidRPr="002A5681" w:rsidRDefault="002A5681" w:rsidP="002A5681">
            <w:pPr>
              <w:suppressAutoHyphens w:val="0"/>
              <w:spacing w:after="0" w:line="240" w:lineRule="auto"/>
              <w:jc w:val="center"/>
              <w:rPr>
                <w:rFonts w:eastAsia="Times New Roman"/>
                <w:b/>
                <w:bCs/>
                <w:color w:val="000000"/>
                <w:sz w:val="24"/>
                <w:szCs w:val="24"/>
                <w:lang w:eastAsia="pl-PL"/>
              </w:rPr>
            </w:pPr>
            <w:bookmarkStart w:id="8" w:name="RANGE!B2"/>
            <w:r w:rsidRPr="002A5681">
              <w:rPr>
                <w:rFonts w:eastAsia="Times New Roman"/>
                <w:b/>
                <w:bCs/>
                <w:color w:val="000000"/>
                <w:sz w:val="24"/>
                <w:szCs w:val="24"/>
                <w:lang w:eastAsia="pl-PL"/>
              </w:rPr>
              <w:t xml:space="preserve">„Wymiana dwóch kotłów wodnych o mocy 1500 kW w budynku 256, na terenie Akademii Marynarki Wojennej </w:t>
            </w:r>
            <w:r w:rsidR="00FC50F8">
              <w:rPr>
                <w:rFonts w:eastAsia="Times New Roman"/>
                <w:b/>
                <w:bCs/>
                <w:color w:val="000000"/>
                <w:sz w:val="24"/>
                <w:szCs w:val="24"/>
                <w:lang w:eastAsia="pl-PL"/>
              </w:rPr>
              <w:br/>
            </w:r>
            <w:r w:rsidRPr="002A5681">
              <w:rPr>
                <w:rFonts w:eastAsia="Times New Roman"/>
                <w:b/>
                <w:bCs/>
                <w:color w:val="000000"/>
                <w:sz w:val="24"/>
                <w:szCs w:val="24"/>
                <w:lang w:eastAsia="pl-PL"/>
              </w:rPr>
              <w:t>w Gdyni</w:t>
            </w:r>
            <w:r w:rsidRPr="002A5681">
              <w:rPr>
                <w:rFonts w:eastAsia="Times New Roman"/>
                <w:color w:val="000000"/>
                <w:sz w:val="24"/>
                <w:szCs w:val="24"/>
                <w:lang w:eastAsia="pl-PL"/>
              </w:rPr>
              <w:t>” ul. Śmidowicza 69, 81-127 Gdynia</w:t>
            </w:r>
            <w:bookmarkEnd w:id="8"/>
          </w:p>
        </w:tc>
        <w:tc>
          <w:tcPr>
            <w:tcW w:w="1203" w:type="dxa"/>
            <w:gridSpan w:val="2"/>
            <w:tcBorders>
              <w:top w:val="nil"/>
              <w:left w:val="nil"/>
              <w:bottom w:val="nil"/>
              <w:right w:val="nil"/>
            </w:tcBorders>
            <w:shd w:val="clear" w:color="auto" w:fill="auto"/>
            <w:noWrap/>
            <w:vAlign w:val="center"/>
            <w:hideMark/>
          </w:tcPr>
          <w:p w14:paraId="67EA2EEF" w14:textId="77777777" w:rsidR="002A5681" w:rsidRPr="002A5681" w:rsidRDefault="002A5681" w:rsidP="002A5681">
            <w:pPr>
              <w:suppressAutoHyphens w:val="0"/>
              <w:spacing w:after="0" w:line="240" w:lineRule="auto"/>
              <w:jc w:val="center"/>
              <w:rPr>
                <w:rFonts w:eastAsia="Times New Roman"/>
                <w:b/>
                <w:bCs/>
                <w:color w:val="000000"/>
                <w:sz w:val="24"/>
                <w:szCs w:val="24"/>
                <w:lang w:eastAsia="pl-PL"/>
              </w:rPr>
            </w:pPr>
          </w:p>
        </w:tc>
      </w:tr>
      <w:tr w:rsidR="002A5681" w:rsidRPr="002A5681" w14:paraId="6BC1065F" w14:textId="77777777" w:rsidTr="004D5EDE">
        <w:trPr>
          <w:gridAfter w:val="1"/>
          <w:wAfter w:w="10" w:type="dxa"/>
          <w:trHeight w:val="80"/>
        </w:trPr>
        <w:tc>
          <w:tcPr>
            <w:tcW w:w="700" w:type="dxa"/>
            <w:tcBorders>
              <w:top w:val="nil"/>
              <w:left w:val="nil"/>
              <w:bottom w:val="nil"/>
              <w:right w:val="nil"/>
            </w:tcBorders>
            <w:shd w:val="clear" w:color="auto" w:fill="auto"/>
            <w:noWrap/>
            <w:vAlign w:val="bottom"/>
            <w:hideMark/>
          </w:tcPr>
          <w:p w14:paraId="0317BD99" w14:textId="6ACFD62C" w:rsidR="002A5681" w:rsidRPr="002A5681" w:rsidRDefault="002A5681" w:rsidP="002A5681">
            <w:pPr>
              <w:suppressAutoHyphens w:val="0"/>
              <w:spacing w:after="0" w:line="240" w:lineRule="auto"/>
              <w:rPr>
                <w:rFonts w:eastAsia="Times New Roman"/>
                <w:sz w:val="20"/>
                <w:szCs w:val="20"/>
                <w:lang w:eastAsia="pl-PL"/>
              </w:rPr>
            </w:pPr>
          </w:p>
        </w:tc>
        <w:tc>
          <w:tcPr>
            <w:tcW w:w="9790" w:type="dxa"/>
            <w:tcBorders>
              <w:top w:val="nil"/>
              <w:left w:val="nil"/>
              <w:bottom w:val="nil"/>
              <w:right w:val="nil"/>
            </w:tcBorders>
            <w:shd w:val="clear" w:color="auto" w:fill="auto"/>
            <w:noWrap/>
            <w:vAlign w:val="bottom"/>
            <w:hideMark/>
          </w:tcPr>
          <w:p w14:paraId="40D136A7" w14:textId="51AD2415" w:rsidR="002A5681" w:rsidRPr="002A5681" w:rsidRDefault="002A5681" w:rsidP="002A5681">
            <w:pPr>
              <w:suppressAutoHyphens w:val="0"/>
              <w:spacing w:after="0" w:line="240" w:lineRule="auto"/>
              <w:rPr>
                <w:rFonts w:eastAsia="Times New Roman"/>
                <w:b/>
                <w:bCs/>
                <w:color w:val="000000"/>
                <w:sz w:val="24"/>
                <w:szCs w:val="24"/>
                <w:lang w:eastAsia="pl-PL"/>
              </w:rPr>
            </w:pPr>
          </w:p>
        </w:tc>
        <w:tc>
          <w:tcPr>
            <w:tcW w:w="709" w:type="dxa"/>
            <w:tcBorders>
              <w:top w:val="nil"/>
              <w:left w:val="nil"/>
              <w:bottom w:val="nil"/>
              <w:right w:val="nil"/>
            </w:tcBorders>
            <w:shd w:val="clear" w:color="auto" w:fill="auto"/>
            <w:noWrap/>
            <w:vAlign w:val="bottom"/>
            <w:hideMark/>
          </w:tcPr>
          <w:p w14:paraId="352A749F" w14:textId="77777777" w:rsidR="002A5681" w:rsidRPr="002A5681" w:rsidRDefault="002A5681" w:rsidP="002A5681">
            <w:pPr>
              <w:suppressAutoHyphens w:val="0"/>
              <w:spacing w:after="0" w:line="240" w:lineRule="auto"/>
              <w:rPr>
                <w:rFonts w:eastAsia="Times New Roman"/>
                <w:b/>
                <w:bCs/>
                <w:color w:val="000000"/>
                <w:sz w:val="24"/>
                <w:szCs w:val="24"/>
                <w:lang w:eastAsia="pl-PL"/>
              </w:rPr>
            </w:pPr>
          </w:p>
        </w:tc>
        <w:tc>
          <w:tcPr>
            <w:tcW w:w="1275" w:type="dxa"/>
            <w:gridSpan w:val="2"/>
            <w:tcBorders>
              <w:top w:val="nil"/>
              <w:left w:val="nil"/>
              <w:bottom w:val="nil"/>
              <w:right w:val="nil"/>
            </w:tcBorders>
            <w:shd w:val="clear" w:color="auto" w:fill="auto"/>
            <w:noWrap/>
            <w:vAlign w:val="bottom"/>
            <w:hideMark/>
          </w:tcPr>
          <w:p w14:paraId="38C8BAF9" w14:textId="77777777" w:rsidR="002A5681" w:rsidRPr="002A5681" w:rsidRDefault="002A5681" w:rsidP="002A5681">
            <w:pPr>
              <w:suppressAutoHyphens w:val="0"/>
              <w:spacing w:after="0" w:line="240" w:lineRule="auto"/>
              <w:rPr>
                <w:rFonts w:eastAsia="Times New Roman"/>
                <w:sz w:val="20"/>
                <w:szCs w:val="20"/>
                <w:lang w:eastAsia="pl-PL"/>
              </w:rPr>
            </w:pPr>
          </w:p>
        </w:tc>
        <w:tc>
          <w:tcPr>
            <w:tcW w:w="709" w:type="dxa"/>
            <w:tcBorders>
              <w:top w:val="nil"/>
              <w:left w:val="nil"/>
              <w:bottom w:val="nil"/>
              <w:right w:val="nil"/>
            </w:tcBorders>
            <w:shd w:val="clear" w:color="auto" w:fill="auto"/>
            <w:noWrap/>
            <w:vAlign w:val="bottom"/>
            <w:hideMark/>
          </w:tcPr>
          <w:p w14:paraId="07B9B9AD" w14:textId="77777777" w:rsidR="002A5681" w:rsidRPr="002A5681" w:rsidRDefault="002A5681" w:rsidP="002A5681">
            <w:pPr>
              <w:suppressAutoHyphens w:val="0"/>
              <w:spacing w:after="0" w:line="240" w:lineRule="auto"/>
              <w:rPr>
                <w:rFonts w:eastAsia="Times New Roman"/>
                <w:sz w:val="20"/>
                <w:szCs w:val="20"/>
                <w:lang w:eastAsia="pl-PL"/>
              </w:rPr>
            </w:pPr>
          </w:p>
        </w:tc>
        <w:tc>
          <w:tcPr>
            <w:tcW w:w="1193" w:type="dxa"/>
            <w:tcBorders>
              <w:top w:val="nil"/>
              <w:left w:val="nil"/>
              <w:bottom w:val="nil"/>
              <w:right w:val="nil"/>
            </w:tcBorders>
            <w:shd w:val="clear" w:color="auto" w:fill="auto"/>
            <w:noWrap/>
            <w:vAlign w:val="bottom"/>
            <w:hideMark/>
          </w:tcPr>
          <w:p w14:paraId="7B14E5CE" w14:textId="77777777" w:rsidR="002A5681" w:rsidRPr="002A5681" w:rsidRDefault="002A5681" w:rsidP="002A5681">
            <w:pPr>
              <w:suppressAutoHyphens w:val="0"/>
              <w:spacing w:after="0" w:line="240" w:lineRule="auto"/>
              <w:rPr>
                <w:rFonts w:eastAsia="Times New Roman"/>
                <w:sz w:val="20"/>
                <w:szCs w:val="20"/>
                <w:lang w:eastAsia="pl-PL"/>
              </w:rPr>
            </w:pPr>
          </w:p>
        </w:tc>
      </w:tr>
      <w:tr w:rsidR="002A5681" w:rsidRPr="002A5681" w14:paraId="4F63346F" w14:textId="77777777" w:rsidTr="00FC50F8">
        <w:trPr>
          <w:gridAfter w:val="1"/>
          <w:wAfter w:w="10" w:type="dxa"/>
          <w:trHeight w:val="238"/>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71E5223" w14:textId="77777777" w:rsidR="002A5681" w:rsidRPr="002A5681" w:rsidRDefault="002A5681" w:rsidP="002A5681">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Lp.</w:t>
            </w:r>
          </w:p>
        </w:tc>
        <w:tc>
          <w:tcPr>
            <w:tcW w:w="9790" w:type="dxa"/>
            <w:tcBorders>
              <w:top w:val="single" w:sz="8" w:space="0" w:color="auto"/>
              <w:left w:val="nil"/>
              <w:bottom w:val="single" w:sz="4" w:space="0" w:color="auto"/>
              <w:right w:val="single" w:sz="4" w:space="0" w:color="000000"/>
            </w:tcBorders>
            <w:shd w:val="clear" w:color="auto" w:fill="auto"/>
            <w:noWrap/>
            <w:vAlign w:val="center"/>
            <w:hideMark/>
          </w:tcPr>
          <w:p w14:paraId="1141EAA6" w14:textId="77777777" w:rsidR="002A5681" w:rsidRPr="002A5681" w:rsidRDefault="002A5681" w:rsidP="002A5681">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OPIS</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28D3A54B" w14:textId="77777777" w:rsidR="002A5681" w:rsidRPr="002A5681" w:rsidRDefault="002A5681" w:rsidP="002A5681">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Jm.</w:t>
            </w:r>
          </w:p>
        </w:tc>
        <w:tc>
          <w:tcPr>
            <w:tcW w:w="1275" w:type="dxa"/>
            <w:gridSpan w:val="2"/>
            <w:tcBorders>
              <w:top w:val="single" w:sz="8" w:space="0" w:color="auto"/>
              <w:left w:val="nil"/>
              <w:bottom w:val="single" w:sz="4" w:space="0" w:color="auto"/>
              <w:right w:val="single" w:sz="4" w:space="0" w:color="auto"/>
            </w:tcBorders>
            <w:shd w:val="clear" w:color="auto" w:fill="auto"/>
            <w:vAlign w:val="center"/>
            <w:hideMark/>
          </w:tcPr>
          <w:p w14:paraId="5A78F08E" w14:textId="77777777" w:rsidR="002A5681" w:rsidRPr="002A5681" w:rsidRDefault="002A5681" w:rsidP="002A5681">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 xml:space="preserve">Wartość jednostkowa netto </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6CB16E45" w14:textId="77777777" w:rsidR="002A5681" w:rsidRPr="002A5681" w:rsidRDefault="002A5681" w:rsidP="002A5681">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Ilość</w:t>
            </w:r>
          </w:p>
        </w:tc>
        <w:tc>
          <w:tcPr>
            <w:tcW w:w="1193" w:type="dxa"/>
            <w:tcBorders>
              <w:top w:val="single" w:sz="8" w:space="0" w:color="auto"/>
              <w:left w:val="nil"/>
              <w:bottom w:val="nil"/>
              <w:right w:val="single" w:sz="8" w:space="0" w:color="auto"/>
            </w:tcBorders>
            <w:shd w:val="clear" w:color="auto" w:fill="auto"/>
            <w:noWrap/>
            <w:vAlign w:val="center"/>
            <w:hideMark/>
          </w:tcPr>
          <w:p w14:paraId="6DE0427A" w14:textId="77777777" w:rsidR="002A5681" w:rsidRPr="002A5681" w:rsidRDefault="002A5681" w:rsidP="002A5681">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Wartość  netto</w:t>
            </w:r>
          </w:p>
        </w:tc>
      </w:tr>
      <w:tr w:rsidR="00FC50F8" w:rsidRPr="002A5681" w14:paraId="4B928C7D" w14:textId="77777777" w:rsidTr="00FC50F8">
        <w:trPr>
          <w:gridAfter w:val="1"/>
          <w:wAfter w:w="10" w:type="dxa"/>
          <w:trHeight w:val="238"/>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14E6007" w14:textId="667BB1DD" w:rsidR="00FC50F8" w:rsidRPr="002A5681" w:rsidRDefault="00FC50F8" w:rsidP="00FC50F8">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1.</w:t>
            </w:r>
          </w:p>
        </w:tc>
        <w:tc>
          <w:tcPr>
            <w:tcW w:w="9790" w:type="dxa"/>
            <w:tcBorders>
              <w:top w:val="single" w:sz="8" w:space="0" w:color="auto"/>
              <w:left w:val="nil"/>
              <w:bottom w:val="single" w:sz="4" w:space="0" w:color="auto"/>
              <w:right w:val="single" w:sz="4" w:space="0" w:color="000000"/>
            </w:tcBorders>
            <w:shd w:val="clear" w:color="auto" w:fill="auto"/>
            <w:noWrap/>
            <w:vAlign w:val="center"/>
          </w:tcPr>
          <w:p w14:paraId="16C6D4FF" w14:textId="32634F04" w:rsidR="00FC50F8" w:rsidRPr="002A5681" w:rsidRDefault="00FC50F8" w:rsidP="00FC50F8">
            <w:pPr>
              <w:suppressAutoHyphens w:val="0"/>
              <w:spacing w:after="0" w:line="240" w:lineRule="auto"/>
              <w:rPr>
                <w:rFonts w:eastAsia="Times New Roman"/>
                <w:b/>
                <w:bCs/>
                <w:color w:val="000000"/>
                <w:lang w:eastAsia="pl-PL"/>
              </w:rPr>
            </w:pPr>
            <w:r w:rsidRPr="002A5681">
              <w:rPr>
                <w:rFonts w:eastAsia="Times New Roman"/>
                <w:color w:val="000000"/>
                <w:lang w:eastAsia="pl-PL"/>
              </w:rPr>
              <w:t>Zabezpieczenie miejsca prowadzenia robót zgodnie z przepisami BHP oraz p.poż. zgodnie z pkt. A Opisu Przedmiotu Zamówienia</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64E5F60E" w14:textId="26DB1D3A" w:rsidR="00FC50F8" w:rsidRPr="002A5681" w:rsidRDefault="00FC50F8" w:rsidP="00FC50F8">
            <w:pPr>
              <w:suppressAutoHyphens w:val="0"/>
              <w:spacing w:after="0" w:line="240" w:lineRule="auto"/>
              <w:jc w:val="center"/>
              <w:rPr>
                <w:rFonts w:eastAsia="Times New Roman"/>
                <w:b/>
                <w:bCs/>
                <w:color w:val="000000"/>
                <w:lang w:eastAsia="pl-PL"/>
              </w:rPr>
            </w:pPr>
            <w:r w:rsidRPr="002A5681">
              <w:rPr>
                <w:rFonts w:eastAsia="Times New Roman"/>
                <w:color w:val="000000"/>
                <w:lang w:eastAsia="pl-PL"/>
              </w:rPr>
              <w:t>kpl.</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14:paraId="651D527F" w14:textId="3EFD0C91" w:rsidR="00FC50F8" w:rsidRPr="002A5681" w:rsidRDefault="00FC50F8" w:rsidP="00FC50F8">
            <w:pPr>
              <w:suppressAutoHyphens w:val="0"/>
              <w:spacing w:after="0" w:line="240" w:lineRule="auto"/>
              <w:jc w:val="center"/>
              <w:rPr>
                <w:rFonts w:eastAsia="Times New Roman"/>
                <w:b/>
                <w:bCs/>
                <w:color w:val="000000"/>
                <w:lang w:eastAsia="pl-PL"/>
              </w:rPr>
            </w:pPr>
            <w:r w:rsidRPr="002A5681">
              <w:rPr>
                <w:rFonts w:eastAsia="Times New Roman"/>
                <w:color w:val="000000"/>
                <w:lang w:eastAsia="pl-PL"/>
              </w:rPr>
              <w:t> </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30F2C30E" w14:textId="0CD7EFFE" w:rsidR="00FC50F8" w:rsidRPr="002A5681" w:rsidRDefault="00FC50F8" w:rsidP="00FC50F8">
            <w:pPr>
              <w:suppressAutoHyphens w:val="0"/>
              <w:spacing w:after="0" w:line="240" w:lineRule="auto"/>
              <w:jc w:val="center"/>
              <w:rPr>
                <w:rFonts w:eastAsia="Times New Roman"/>
                <w:b/>
                <w:bCs/>
                <w:color w:val="000000"/>
                <w:lang w:eastAsia="pl-PL"/>
              </w:rPr>
            </w:pPr>
            <w:r w:rsidRPr="002A5681">
              <w:rPr>
                <w:rFonts w:eastAsia="Times New Roman"/>
                <w:color w:val="000000"/>
                <w:lang w:eastAsia="pl-PL"/>
              </w:rPr>
              <w:t>1 kpl.</w:t>
            </w:r>
          </w:p>
        </w:tc>
        <w:tc>
          <w:tcPr>
            <w:tcW w:w="1193" w:type="dxa"/>
            <w:tcBorders>
              <w:top w:val="single" w:sz="8" w:space="0" w:color="auto"/>
              <w:left w:val="nil"/>
              <w:bottom w:val="nil"/>
              <w:right w:val="single" w:sz="8" w:space="0" w:color="auto"/>
            </w:tcBorders>
            <w:shd w:val="clear" w:color="auto" w:fill="auto"/>
            <w:noWrap/>
            <w:vAlign w:val="center"/>
          </w:tcPr>
          <w:p w14:paraId="6C31BFA8" w14:textId="77777777" w:rsidR="00FC50F8" w:rsidRPr="002A5681" w:rsidRDefault="00FC50F8" w:rsidP="00FC50F8">
            <w:pPr>
              <w:suppressAutoHyphens w:val="0"/>
              <w:spacing w:after="0" w:line="240" w:lineRule="auto"/>
              <w:jc w:val="center"/>
              <w:rPr>
                <w:rFonts w:eastAsia="Times New Roman"/>
                <w:b/>
                <w:bCs/>
                <w:color w:val="000000"/>
                <w:lang w:eastAsia="pl-PL"/>
              </w:rPr>
            </w:pPr>
          </w:p>
        </w:tc>
      </w:tr>
      <w:tr w:rsidR="00FC50F8" w:rsidRPr="002A5681" w14:paraId="6E09CA4A" w14:textId="77777777" w:rsidTr="00FC50F8">
        <w:trPr>
          <w:gridAfter w:val="1"/>
          <w:wAfter w:w="10" w:type="dxa"/>
          <w:trHeight w:val="238"/>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0AA0F77" w14:textId="02824F6E" w:rsidR="00FC50F8" w:rsidRPr="002A5681" w:rsidRDefault="00FC50F8" w:rsidP="00FC50F8">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2.</w:t>
            </w:r>
          </w:p>
        </w:tc>
        <w:tc>
          <w:tcPr>
            <w:tcW w:w="9790" w:type="dxa"/>
            <w:tcBorders>
              <w:top w:val="single" w:sz="8" w:space="0" w:color="auto"/>
              <w:left w:val="nil"/>
              <w:bottom w:val="single" w:sz="4" w:space="0" w:color="auto"/>
              <w:right w:val="single" w:sz="4" w:space="0" w:color="000000"/>
            </w:tcBorders>
            <w:shd w:val="clear" w:color="auto" w:fill="auto"/>
            <w:noWrap/>
            <w:vAlign w:val="center"/>
          </w:tcPr>
          <w:p w14:paraId="371FFD6E" w14:textId="033A1C99" w:rsidR="00FC50F8" w:rsidRPr="002A5681" w:rsidRDefault="00FC50F8" w:rsidP="00FC50F8">
            <w:pPr>
              <w:suppressAutoHyphens w:val="0"/>
              <w:spacing w:after="0" w:line="240" w:lineRule="auto"/>
              <w:rPr>
                <w:rFonts w:eastAsia="Times New Roman"/>
                <w:color w:val="000000"/>
                <w:lang w:eastAsia="pl-PL"/>
              </w:rPr>
            </w:pPr>
            <w:r w:rsidRPr="002A5681">
              <w:rPr>
                <w:rFonts w:eastAsia="Times New Roman"/>
                <w:color w:val="000000"/>
                <w:lang w:eastAsia="pl-PL"/>
              </w:rPr>
              <w:t xml:space="preserve">Zapewnienie bezpieczeństwa i zorganizowanie prac w sposób najmniej uciążliwy dla użytkownika zgodnie </w:t>
            </w:r>
            <w:r>
              <w:rPr>
                <w:rFonts w:eastAsia="Times New Roman"/>
                <w:color w:val="000000"/>
                <w:lang w:eastAsia="pl-PL"/>
              </w:rPr>
              <w:br/>
            </w:r>
            <w:r w:rsidRPr="002A5681">
              <w:rPr>
                <w:rFonts w:eastAsia="Times New Roman"/>
                <w:color w:val="000000"/>
                <w:lang w:eastAsia="pl-PL"/>
              </w:rPr>
              <w:t>z pkt. B Opisu Przedmiotu Zamówienia - obiekt w użytkowaniu</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614A3D73" w14:textId="69C7582B" w:rsidR="00FC50F8" w:rsidRPr="002A5681" w:rsidRDefault="00FC50F8" w:rsidP="00FC50F8">
            <w:pPr>
              <w:suppressAutoHyphens w:val="0"/>
              <w:spacing w:after="0" w:line="240" w:lineRule="auto"/>
              <w:jc w:val="center"/>
              <w:rPr>
                <w:rFonts w:eastAsia="Times New Roman"/>
                <w:color w:val="000000"/>
                <w:lang w:eastAsia="pl-PL"/>
              </w:rPr>
            </w:pPr>
            <w:r w:rsidRPr="002A5681">
              <w:rPr>
                <w:rFonts w:eastAsia="Times New Roman"/>
                <w:color w:val="000000"/>
                <w:lang w:eastAsia="pl-PL"/>
              </w:rPr>
              <w:t>kpl.</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14:paraId="78245278" w14:textId="1F8E49FB" w:rsidR="00FC50F8" w:rsidRPr="002A5681" w:rsidRDefault="00FC50F8" w:rsidP="00FC50F8">
            <w:pPr>
              <w:suppressAutoHyphens w:val="0"/>
              <w:spacing w:after="0" w:line="240" w:lineRule="auto"/>
              <w:jc w:val="center"/>
              <w:rPr>
                <w:rFonts w:eastAsia="Times New Roman"/>
                <w:color w:val="000000"/>
                <w:lang w:eastAsia="pl-PL"/>
              </w:rPr>
            </w:pPr>
            <w:r w:rsidRPr="002A5681">
              <w:rPr>
                <w:rFonts w:eastAsia="Times New Roman"/>
                <w:color w:val="000000"/>
                <w:lang w:eastAsia="pl-PL"/>
              </w:rPr>
              <w:t> </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47CC2CD" w14:textId="30B8EC4A" w:rsidR="00FC50F8" w:rsidRPr="002A5681" w:rsidRDefault="00FC50F8" w:rsidP="00FC50F8">
            <w:pPr>
              <w:suppressAutoHyphens w:val="0"/>
              <w:spacing w:after="0" w:line="240" w:lineRule="auto"/>
              <w:jc w:val="center"/>
              <w:rPr>
                <w:rFonts w:eastAsia="Times New Roman"/>
                <w:color w:val="000000"/>
                <w:lang w:eastAsia="pl-PL"/>
              </w:rPr>
            </w:pPr>
            <w:r w:rsidRPr="002A5681">
              <w:rPr>
                <w:rFonts w:eastAsia="Times New Roman"/>
                <w:color w:val="000000"/>
                <w:lang w:eastAsia="pl-PL"/>
              </w:rPr>
              <w:t>1 kpl.</w:t>
            </w:r>
          </w:p>
        </w:tc>
        <w:tc>
          <w:tcPr>
            <w:tcW w:w="1193" w:type="dxa"/>
            <w:tcBorders>
              <w:top w:val="single" w:sz="8" w:space="0" w:color="auto"/>
              <w:left w:val="nil"/>
              <w:bottom w:val="nil"/>
              <w:right w:val="single" w:sz="8" w:space="0" w:color="auto"/>
            </w:tcBorders>
            <w:shd w:val="clear" w:color="auto" w:fill="auto"/>
            <w:noWrap/>
            <w:vAlign w:val="center"/>
          </w:tcPr>
          <w:p w14:paraId="6149FA07" w14:textId="77777777" w:rsidR="00FC50F8" w:rsidRPr="002A5681" w:rsidRDefault="00FC50F8" w:rsidP="00FC50F8">
            <w:pPr>
              <w:suppressAutoHyphens w:val="0"/>
              <w:spacing w:after="0" w:line="240" w:lineRule="auto"/>
              <w:jc w:val="center"/>
              <w:rPr>
                <w:rFonts w:eastAsia="Times New Roman"/>
                <w:b/>
                <w:bCs/>
                <w:color w:val="000000"/>
                <w:lang w:eastAsia="pl-PL"/>
              </w:rPr>
            </w:pPr>
          </w:p>
        </w:tc>
      </w:tr>
      <w:tr w:rsidR="00FC50F8" w:rsidRPr="002A5681" w14:paraId="225E5942" w14:textId="77777777" w:rsidTr="00046C10">
        <w:trPr>
          <w:gridAfter w:val="1"/>
          <w:wAfter w:w="10" w:type="dxa"/>
          <w:trHeight w:val="238"/>
        </w:trPr>
        <w:tc>
          <w:tcPr>
            <w:tcW w:w="700" w:type="dxa"/>
            <w:tcBorders>
              <w:top w:val="single" w:sz="8" w:space="0" w:color="auto"/>
              <w:left w:val="single" w:sz="8" w:space="0" w:color="auto"/>
              <w:bottom w:val="single" w:sz="4" w:space="0" w:color="auto"/>
              <w:right w:val="single" w:sz="4" w:space="0" w:color="auto"/>
            </w:tcBorders>
            <w:shd w:val="clear" w:color="auto" w:fill="auto"/>
            <w:noWrap/>
          </w:tcPr>
          <w:p w14:paraId="693A0D0C" w14:textId="3369F42D" w:rsidR="00FC50F8" w:rsidRPr="002A5681" w:rsidRDefault="00FC50F8" w:rsidP="00FC50F8">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3.</w:t>
            </w:r>
          </w:p>
        </w:tc>
        <w:tc>
          <w:tcPr>
            <w:tcW w:w="9790" w:type="dxa"/>
            <w:tcBorders>
              <w:top w:val="single" w:sz="8" w:space="0" w:color="auto"/>
              <w:left w:val="nil"/>
              <w:bottom w:val="single" w:sz="4" w:space="0" w:color="auto"/>
              <w:right w:val="single" w:sz="4" w:space="0" w:color="000000"/>
            </w:tcBorders>
            <w:shd w:val="clear" w:color="auto" w:fill="auto"/>
            <w:noWrap/>
            <w:vAlign w:val="center"/>
          </w:tcPr>
          <w:p w14:paraId="73137E4B" w14:textId="02C940E9" w:rsidR="00FC50F8" w:rsidRPr="002A5681" w:rsidRDefault="00FC50F8" w:rsidP="00FC50F8">
            <w:pPr>
              <w:suppressAutoHyphens w:val="0"/>
              <w:spacing w:after="0" w:line="240" w:lineRule="auto"/>
              <w:rPr>
                <w:rFonts w:eastAsia="Times New Roman"/>
                <w:color w:val="000000"/>
                <w:lang w:eastAsia="pl-PL"/>
              </w:rPr>
            </w:pPr>
            <w:r w:rsidRPr="002A5681">
              <w:rPr>
                <w:rFonts w:eastAsia="Times New Roman"/>
                <w:color w:val="000000"/>
                <w:lang w:eastAsia="pl-PL"/>
              </w:rPr>
              <w:t>Demontaż istniejących dwóch kotłów wodnych nr III i IV zgodnie z pkt. C OPZ</w:t>
            </w:r>
            <w:r w:rsidRPr="002A5681">
              <w:rPr>
                <w:rFonts w:eastAsia="Times New Roman"/>
                <w:color w:val="000000"/>
                <w:lang w:eastAsia="pl-PL"/>
              </w:rPr>
              <w:br/>
              <w:t>polegający na:</w:t>
            </w:r>
            <w:r w:rsidRPr="002A5681">
              <w:rPr>
                <w:rFonts w:eastAsia="Times New Roman"/>
                <w:color w:val="000000"/>
                <w:lang w:eastAsia="pl-PL"/>
              </w:rPr>
              <w:br/>
              <w:t>- zatrzymaniu pracy elementów i urządzeń kotłowni oraz odcięcie mediów,</w:t>
            </w:r>
            <w:r w:rsidRPr="002A5681">
              <w:rPr>
                <w:rFonts w:eastAsia="Times New Roman"/>
                <w:color w:val="000000"/>
                <w:lang w:eastAsia="pl-PL"/>
              </w:rPr>
              <w:br/>
              <w:t>-  demontażu układu kominowego  - 1mb fi 500mm  - 2 szt.</w:t>
            </w:r>
            <w:r w:rsidRPr="002A5681">
              <w:rPr>
                <w:rFonts w:eastAsia="Times New Roman"/>
                <w:color w:val="000000"/>
                <w:lang w:eastAsia="pl-PL"/>
              </w:rPr>
              <w:br/>
              <w:t>- demontażu palnika kotła o mocy 2350 kW (Olion)  - 2 szt.</w:t>
            </w:r>
            <w:r w:rsidRPr="002A5681">
              <w:rPr>
                <w:rFonts w:eastAsia="Times New Roman"/>
                <w:color w:val="000000"/>
                <w:lang w:eastAsia="pl-PL"/>
              </w:rPr>
              <w:br/>
              <w:t>-  demontażu aparatury AKPiA kotła oraz palnika  - 2 szt.</w:t>
            </w:r>
            <w:r w:rsidRPr="002A5681">
              <w:rPr>
                <w:rFonts w:eastAsia="Times New Roman"/>
                <w:color w:val="000000"/>
                <w:lang w:eastAsia="pl-PL"/>
              </w:rPr>
              <w:br/>
              <w:t>- demontażu kolektora zasilającego i powrotnego ciepła technologicznego DN 150  - 4 szt.</w:t>
            </w:r>
            <w:r w:rsidRPr="002A5681">
              <w:rPr>
                <w:rFonts w:eastAsia="Times New Roman"/>
                <w:color w:val="000000"/>
                <w:lang w:eastAsia="pl-PL"/>
              </w:rPr>
              <w:br/>
              <w:t>- demontażu pompy obiegowej (podmieszania) kotła DN 50  - 2 szt.</w:t>
            </w:r>
            <w:r w:rsidRPr="002A5681">
              <w:rPr>
                <w:rFonts w:eastAsia="Times New Roman"/>
                <w:color w:val="000000"/>
                <w:lang w:eastAsia="pl-PL"/>
              </w:rPr>
              <w:br/>
              <w:t>-  demontażu zaworu bezpieczeństwa 50x80 PN 16x10  - 2 szt.</w:t>
            </w:r>
            <w:r w:rsidRPr="002A5681">
              <w:rPr>
                <w:rFonts w:eastAsia="Times New Roman"/>
                <w:color w:val="000000"/>
                <w:lang w:eastAsia="pl-PL"/>
              </w:rPr>
              <w:br/>
              <w:t>- demontażu układu zasilania gazem DN 50, 3.5 mb   - 2 szt.</w:t>
            </w:r>
            <w:r w:rsidRPr="002A5681">
              <w:rPr>
                <w:rFonts w:eastAsia="Times New Roman"/>
                <w:color w:val="000000"/>
                <w:lang w:eastAsia="pl-PL"/>
              </w:rPr>
              <w:br/>
              <w:t>- demontażu bloku kotła RWT 1500 o masie 3900 kg  - 2 szt.</w:t>
            </w:r>
            <w:r w:rsidRPr="002A5681">
              <w:rPr>
                <w:rFonts w:eastAsia="Times New Roman"/>
                <w:color w:val="000000"/>
                <w:lang w:eastAsia="pl-PL"/>
              </w:rPr>
              <w:br/>
              <w:t>-  wywozie i utylizacji bloku kotła RWT 1500  - 2 szt.</w:t>
            </w:r>
            <w:r w:rsidRPr="002A5681">
              <w:rPr>
                <w:rFonts w:eastAsia="Times New Roman"/>
                <w:color w:val="000000"/>
                <w:lang w:eastAsia="pl-PL"/>
              </w:rPr>
              <w:br/>
              <w:t xml:space="preserve">- demontażu manometrów gazowych  - 4 szt. </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4DE0EEFE" w14:textId="7DCBE6F5" w:rsidR="00FC50F8" w:rsidRPr="002A5681" w:rsidRDefault="00FC50F8" w:rsidP="00FC50F8">
            <w:pPr>
              <w:suppressAutoHyphens w:val="0"/>
              <w:spacing w:after="0" w:line="240" w:lineRule="auto"/>
              <w:jc w:val="center"/>
              <w:rPr>
                <w:rFonts w:eastAsia="Times New Roman"/>
                <w:color w:val="000000"/>
                <w:lang w:eastAsia="pl-PL"/>
              </w:rPr>
            </w:pPr>
            <w:r w:rsidRPr="002A5681">
              <w:rPr>
                <w:rFonts w:eastAsia="Times New Roman"/>
                <w:color w:val="000000"/>
                <w:lang w:eastAsia="pl-PL"/>
              </w:rPr>
              <w:t>kpl.</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14:paraId="493D67E8" w14:textId="12684DAE" w:rsidR="00FC50F8" w:rsidRPr="002A5681" w:rsidRDefault="00FC50F8" w:rsidP="00FC50F8">
            <w:pPr>
              <w:suppressAutoHyphens w:val="0"/>
              <w:spacing w:after="0" w:line="240" w:lineRule="auto"/>
              <w:jc w:val="center"/>
              <w:rPr>
                <w:rFonts w:eastAsia="Times New Roman"/>
                <w:color w:val="000000"/>
                <w:lang w:eastAsia="pl-PL"/>
              </w:rPr>
            </w:pPr>
            <w:r w:rsidRPr="002A5681">
              <w:rPr>
                <w:rFonts w:eastAsia="Times New Roman"/>
                <w:color w:val="000000"/>
                <w:lang w:eastAsia="pl-PL"/>
              </w:rPr>
              <w:t> </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53C7FCC2" w14:textId="4678BC64" w:rsidR="00FC50F8" w:rsidRPr="002A5681" w:rsidRDefault="00FC50F8" w:rsidP="00FC50F8">
            <w:pPr>
              <w:suppressAutoHyphens w:val="0"/>
              <w:spacing w:after="0" w:line="240" w:lineRule="auto"/>
              <w:jc w:val="center"/>
              <w:rPr>
                <w:rFonts w:eastAsia="Times New Roman"/>
                <w:color w:val="000000"/>
                <w:lang w:eastAsia="pl-PL"/>
              </w:rPr>
            </w:pPr>
            <w:r w:rsidRPr="002A5681">
              <w:rPr>
                <w:rFonts w:eastAsia="Times New Roman"/>
                <w:color w:val="000000"/>
                <w:lang w:eastAsia="pl-PL"/>
              </w:rPr>
              <w:t>2 kpl.</w:t>
            </w:r>
          </w:p>
        </w:tc>
        <w:tc>
          <w:tcPr>
            <w:tcW w:w="1193" w:type="dxa"/>
            <w:tcBorders>
              <w:top w:val="single" w:sz="8" w:space="0" w:color="auto"/>
              <w:left w:val="nil"/>
              <w:bottom w:val="nil"/>
              <w:right w:val="single" w:sz="8" w:space="0" w:color="auto"/>
            </w:tcBorders>
            <w:shd w:val="clear" w:color="auto" w:fill="auto"/>
            <w:noWrap/>
            <w:vAlign w:val="center"/>
          </w:tcPr>
          <w:p w14:paraId="3A387146" w14:textId="77777777" w:rsidR="00FC50F8" w:rsidRPr="002A5681" w:rsidRDefault="00FC50F8" w:rsidP="00FC50F8">
            <w:pPr>
              <w:suppressAutoHyphens w:val="0"/>
              <w:spacing w:after="0" w:line="240" w:lineRule="auto"/>
              <w:jc w:val="center"/>
              <w:rPr>
                <w:rFonts w:eastAsia="Times New Roman"/>
                <w:b/>
                <w:bCs/>
                <w:color w:val="000000"/>
                <w:lang w:eastAsia="pl-PL"/>
              </w:rPr>
            </w:pPr>
          </w:p>
        </w:tc>
      </w:tr>
      <w:tr w:rsidR="00FC50F8" w:rsidRPr="002A5681" w14:paraId="3F854E28" w14:textId="77777777" w:rsidTr="00046C10">
        <w:trPr>
          <w:gridAfter w:val="1"/>
          <w:wAfter w:w="10" w:type="dxa"/>
          <w:trHeight w:val="238"/>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44A0707" w14:textId="0F46707D" w:rsidR="00FC50F8" w:rsidRPr="002A5681" w:rsidRDefault="00FC50F8" w:rsidP="00FC50F8">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4.</w:t>
            </w:r>
          </w:p>
        </w:tc>
        <w:tc>
          <w:tcPr>
            <w:tcW w:w="9790" w:type="dxa"/>
            <w:tcBorders>
              <w:top w:val="single" w:sz="8" w:space="0" w:color="auto"/>
              <w:left w:val="nil"/>
              <w:bottom w:val="single" w:sz="4" w:space="0" w:color="auto"/>
              <w:right w:val="single" w:sz="4" w:space="0" w:color="000000"/>
            </w:tcBorders>
            <w:shd w:val="clear" w:color="auto" w:fill="auto"/>
            <w:noWrap/>
            <w:vAlign w:val="center"/>
          </w:tcPr>
          <w:p w14:paraId="66FC7E91" w14:textId="1C562EEC" w:rsidR="00FC50F8" w:rsidRPr="002A5681" w:rsidRDefault="00FC50F8" w:rsidP="00FC50F8">
            <w:pPr>
              <w:suppressAutoHyphens w:val="0"/>
              <w:spacing w:after="0" w:line="240" w:lineRule="auto"/>
              <w:rPr>
                <w:rFonts w:eastAsia="Times New Roman"/>
                <w:color w:val="000000"/>
                <w:lang w:eastAsia="pl-PL"/>
              </w:rPr>
            </w:pPr>
            <w:r w:rsidRPr="002A5681">
              <w:rPr>
                <w:rFonts w:eastAsia="Times New Roman"/>
                <w:color w:val="000000"/>
                <w:lang w:eastAsia="pl-PL"/>
              </w:rPr>
              <w:t>Dostawie i montażu dwóch kotłów o mocy 1500 kW  zgoednie z pkt D OPZ polegający na :</w:t>
            </w:r>
            <w:r w:rsidRPr="002A5681">
              <w:rPr>
                <w:rFonts w:eastAsia="Times New Roman"/>
                <w:color w:val="000000"/>
                <w:lang w:eastAsia="pl-PL"/>
              </w:rPr>
              <w:br/>
              <w:t>-  dostawie, transporcie, rozładunku oraz montażu nowych kotłów o mocy 1500 kW  - 2 szt., wraz z izolacją termiczną. Parametry kotłów zgodne z istniejącą dokumentacją techniczną kotłowni, (dokumentacja dostępna w siedzibie Zamawiającego),</w:t>
            </w:r>
            <w:r w:rsidRPr="002A5681">
              <w:rPr>
                <w:rFonts w:eastAsia="Times New Roman"/>
                <w:color w:val="000000"/>
                <w:lang w:eastAsia="pl-PL"/>
              </w:rPr>
              <w:br/>
              <w:t>- montażu układu kominowego fi 500 mm  - 2 szt.</w:t>
            </w:r>
            <w:r w:rsidRPr="002A5681">
              <w:rPr>
                <w:rFonts w:eastAsia="Times New Roman"/>
                <w:color w:val="000000"/>
                <w:lang w:eastAsia="pl-PL"/>
              </w:rPr>
              <w:br/>
              <w:t>-  montażu palnika olejowo gazowego kotła o mocy 2350 kW (Olion)   - 2 szt.</w:t>
            </w:r>
            <w:r w:rsidRPr="002A5681">
              <w:rPr>
                <w:rFonts w:eastAsia="Times New Roman"/>
                <w:color w:val="000000"/>
                <w:lang w:eastAsia="pl-PL"/>
              </w:rPr>
              <w:br/>
              <w:t>-  montażu aparatury AKPiA palnikowej i kotłowej  - 2 szt.</w:t>
            </w:r>
            <w:r w:rsidRPr="002A5681">
              <w:rPr>
                <w:rFonts w:eastAsia="Times New Roman"/>
                <w:color w:val="000000"/>
                <w:lang w:eastAsia="pl-PL"/>
              </w:rPr>
              <w:br/>
              <w:t>- montażu kolektora zasilającego i powrotnego ciepła technologicznego DN 150 -2 szt</w:t>
            </w:r>
            <w:r w:rsidRPr="002A5681">
              <w:rPr>
                <w:rFonts w:eastAsia="Times New Roman"/>
                <w:color w:val="000000"/>
                <w:lang w:eastAsia="pl-PL"/>
              </w:rPr>
              <w:br/>
              <w:t>-  montażu pompy obiegowej (podmieszania) kotła DN 50  - 2 szt.</w:t>
            </w:r>
            <w:r w:rsidRPr="002A5681">
              <w:rPr>
                <w:rFonts w:eastAsia="Times New Roman"/>
                <w:color w:val="000000"/>
                <w:lang w:eastAsia="pl-PL"/>
              </w:rPr>
              <w:br/>
              <w:t>-  zakupu i montażu zaworu bezpieczeństwa 80x125 PN16x10 6bar oraz wykonaniu instalacji spustowej  - 2 szt.</w:t>
            </w:r>
            <w:r w:rsidRPr="002A5681">
              <w:rPr>
                <w:rFonts w:eastAsia="Times New Roman"/>
                <w:color w:val="000000"/>
                <w:lang w:eastAsia="pl-PL"/>
              </w:rPr>
              <w:br/>
              <w:t>-  zakupu i montażu manometrów gazowych glicerynowych  - 4 szt. (2 szt. zakres 0-250 mbar oraz 2 szt. zakres 0-6 bar)</w:t>
            </w:r>
            <w:r w:rsidRPr="002A5681">
              <w:rPr>
                <w:rFonts w:eastAsia="Times New Roman"/>
                <w:color w:val="000000"/>
                <w:lang w:eastAsia="pl-PL"/>
              </w:rPr>
              <w:br/>
              <w:t>-  wykonaniu nowej instalacji gazowej DN50 ok. 3,5 mb  - 2szt.</w:t>
            </w:r>
            <w:r w:rsidRPr="002A5681">
              <w:rPr>
                <w:rFonts w:eastAsia="Times New Roman"/>
                <w:color w:val="000000"/>
                <w:lang w:eastAsia="pl-PL"/>
              </w:rPr>
              <w:br/>
              <w:t>-  montażu układu zasilania gazem i olejem opałowym  - 2 szt.</w:t>
            </w:r>
            <w:r w:rsidRPr="002A5681">
              <w:rPr>
                <w:rFonts w:eastAsia="Times New Roman"/>
                <w:color w:val="000000"/>
                <w:lang w:eastAsia="pl-PL"/>
              </w:rPr>
              <w:br/>
              <w:t xml:space="preserve">- wykonaniu robót towarzyszących oraz utylizacji odpadów  </w:t>
            </w:r>
            <w:r w:rsidRPr="002A5681">
              <w:rPr>
                <w:rFonts w:eastAsia="Times New Roman"/>
                <w:color w:val="000000"/>
                <w:lang w:eastAsia="pl-PL"/>
              </w:rPr>
              <w:br/>
            </w:r>
            <w:r w:rsidRPr="002A5681">
              <w:rPr>
                <w:rFonts w:eastAsia="Times New Roman"/>
                <w:color w:val="000000"/>
                <w:lang w:eastAsia="pl-PL"/>
              </w:rPr>
              <w:lastRenderedPageBreak/>
              <w:t>-  uruchomienie kotłów, analiza wody kotłowej oraz spalin i przegląd szczelności instalacji gazowej   - protokoły oraz wydruki należy przedłożyć Zamawiającemu</w:t>
            </w:r>
            <w:r w:rsidRPr="002A5681">
              <w:rPr>
                <w:rFonts w:eastAsia="Times New Roman"/>
                <w:color w:val="000000"/>
                <w:lang w:eastAsia="pl-PL"/>
              </w:rPr>
              <w:br/>
              <w:t>- regulacji parametrów pracy kotłów.</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7F907782" w14:textId="3152E076" w:rsidR="00FC50F8" w:rsidRPr="002A5681" w:rsidRDefault="00FC50F8" w:rsidP="00FC50F8">
            <w:pPr>
              <w:suppressAutoHyphens w:val="0"/>
              <w:spacing w:after="0" w:line="240" w:lineRule="auto"/>
              <w:jc w:val="center"/>
              <w:rPr>
                <w:rFonts w:eastAsia="Times New Roman"/>
                <w:color w:val="000000"/>
                <w:lang w:eastAsia="pl-PL"/>
              </w:rPr>
            </w:pPr>
            <w:r w:rsidRPr="002A5681">
              <w:rPr>
                <w:rFonts w:eastAsia="Times New Roman"/>
                <w:color w:val="000000"/>
                <w:lang w:eastAsia="pl-PL"/>
              </w:rPr>
              <w:lastRenderedPageBreak/>
              <w:t>kpl.</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14:paraId="6445B993" w14:textId="5379E8B5" w:rsidR="00FC50F8" w:rsidRPr="002A5681" w:rsidRDefault="00FC50F8" w:rsidP="00FC50F8">
            <w:pPr>
              <w:suppressAutoHyphens w:val="0"/>
              <w:spacing w:after="0" w:line="240" w:lineRule="auto"/>
              <w:jc w:val="center"/>
              <w:rPr>
                <w:rFonts w:eastAsia="Times New Roman"/>
                <w:color w:val="000000"/>
                <w:lang w:eastAsia="pl-PL"/>
              </w:rPr>
            </w:pPr>
            <w:r w:rsidRPr="002A5681">
              <w:rPr>
                <w:rFonts w:eastAsia="Times New Roman"/>
                <w:color w:val="000000"/>
                <w:lang w:eastAsia="pl-PL"/>
              </w:rPr>
              <w:t> </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61ED2646" w14:textId="06E1396E" w:rsidR="00FC50F8" w:rsidRPr="002A5681" w:rsidRDefault="00FC50F8" w:rsidP="00FC50F8">
            <w:pPr>
              <w:suppressAutoHyphens w:val="0"/>
              <w:spacing w:after="0" w:line="240" w:lineRule="auto"/>
              <w:jc w:val="center"/>
              <w:rPr>
                <w:rFonts w:eastAsia="Times New Roman"/>
                <w:color w:val="000000"/>
                <w:lang w:eastAsia="pl-PL"/>
              </w:rPr>
            </w:pPr>
            <w:r w:rsidRPr="002A5681">
              <w:rPr>
                <w:rFonts w:eastAsia="Times New Roman"/>
                <w:color w:val="000000"/>
                <w:lang w:eastAsia="pl-PL"/>
              </w:rPr>
              <w:t xml:space="preserve">2 kpl. </w:t>
            </w:r>
          </w:p>
        </w:tc>
        <w:tc>
          <w:tcPr>
            <w:tcW w:w="1193" w:type="dxa"/>
            <w:tcBorders>
              <w:top w:val="single" w:sz="8" w:space="0" w:color="auto"/>
              <w:left w:val="nil"/>
              <w:bottom w:val="nil"/>
              <w:right w:val="single" w:sz="8" w:space="0" w:color="auto"/>
            </w:tcBorders>
            <w:shd w:val="clear" w:color="auto" w:fill="auto"/>
            <w:noWrap/>
            <w:vAlign w:val="center"/>
          </w:tcPr>
          <w:p w14:paraId="61E23E85" w14:textId="0964E3FE" w:rsidR="00FC50F8" w:rsidRPr="002A5681" w:rsidRDefault="00FC50F8" w:rsidP="00FC50F8">
            <w:pPr>
              <w:suppressAutoHyphens w:val="0"/>
              <w:spacing w:after="0" w:line="240" w:lineRule="auto"/>
              <w:jc w:val="center"/>
              <w:rPr>
                <w:rFonts w:eastAsia="Times New Roman"/>
                <w:b/>
                <w:bCs/>
                <w:color w:val="000000"/>
                <w:lang w:eastAsia="pl-PL"/>
              </w:rPr>
            </w:pPr>
            <w:r w:rsidRPr="002A5681">
              <w:rPr>
                <w:rFonts w:eastAsia="Times New Roman"/>
                <w:color w:val="000000"/>
                <w:lang w:eastAsia="pl-PL"/>
              </w:rPr>
              <w:t> </w:t>
            </w:r>
          </w:p>
        </w:tc>
      </w:tr>
      <w:tr w:rsidR="004D5EDE" w:rsidRPr="002A5681" w14:paraId="6211FF1E" w14:textId="77777777" w:rsidTr="00046C10">
        <w:trPr>
          <w:gridAfter w:val="1"/>
          <w:wAfter w:w="10" w:type="dxa"/>
          <w:trHeight w:val="238"/>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480D0B0" w14:textId="020F0BAB" w:rsidR="004D5EDE" w:rsidRPr="002A5681" w:rsidRDefault="004D5EDE" w:rsidP="004D5EDE">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5.</w:t>
            </w:r>
          </w:p>
        </w:tc>
        <w:tc>
          <w:tcPr>
            <w:tcW w:w="9790" w:type="dxa"/>
            <w:tcBorders>
              <w:top w:val="single" w:sz="8" w:space="0" w:color="auto"/>
              <w:left w:val="nil"/>
              <w:bottom w:val="single" w:sz="4" w:space="0" w:color="auto"/>
              <w:right w:val="single" w:sz="4" w:space="0" w:color="000000"/>
            </w:tcBorders>
            <w:shd w:val="clear" w:color="auto" w:fill="auto"/>
            <w:noWrap/>
            <w:vAlign w:val="center"/>
          </w:tcPr>
          <w:p w14:paraId="2CD29C39" w14:textId="163F62A2" w:rsidR="004D5EDE" w:rsidRPr="002A5681" w:rsidRDefault="004D5EDE" w:rsidP="004D5EDE">
            <w:pPr>
              <w:suppressAutoHyphens w:val="0"/>
              <w:spacing w:after="0" w:line="240" w:lineRule="auto"/>
              <w:rPr>
                <w:rFonts w:eastAsia="Times New Roman"/>
                <w:color w:val="000000"/>
                <w:lang w:eastAsia="pl-PL"/>
              </w:rPr>
            </w:pPr>
            <w:r w:rsidRPr="002A5681">
              <w:rPr>
                <w:rFonts w:eastAsia="Times New Roman"/>
                <w:color w:val="000000"/>
                <w:lang w:eastAsia="pl-PL"/>
              </w:rPr>
              <w:t>Wykonanie prób szczelności instalacji zgodnie z pkt. E OPZ</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6BFF799" w14:textId="18B7AD95"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kpl.</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14:paraId="2D8A6799" w14:textId="598AF79B"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 </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31B52935" w14:textId="4349E447"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1 kpl.</w:t>
            </w:r>
          </w:p>
        </w:tc>
        <w:tc>
          <w:tcPr>
            <w:tcW w:w="1193" w:type="dxa"/>
            <w:tcBorders>
              <w:top w:val="single" w:sz="8" w:space="0" w:color="auto"/>
              <w:left w:val="nil"/>
              <w:bottom w:val="nil"/>
              <w:right w:val="single" w:sz="8" w:space="0" w:color="auto"/>
            </w:tcBorders>
            <w:shd w:val="clear" w:color="auto" w:fill="auto"/>
            <w:noWrap/>
            <w:vAlign w:val="center"/>
          </w:tcPr>
          <w:p w14:paraId="0DFA9AD1" w14:textId="77777777" w:rsidR="004D5EDE" w:rsidRPr="002A5681" w:rsidRDefault="004D5EDE" w:rsidP="004D5EDE">
            <w:pPr>
              <w:suppressAutoHyphens w:val="0"/>
              <w:spacing w:after="0" w:line="240" w:lineRule="auto"/>
              <w:jc w:val="center"/>
              <w:rPr>
                <w:rFonts w:eastAsia="Times New Roman"/>
                <w:color w:val="000000"/>
                <w:lang w:eastAsia="pl-PL"/>
              </w:rPr>
            </w:pPr>
          </w:p>
        </w:tc>
      </w:tr>
      <w:tr w:rsidR="004D5EDE" w:rsidRPr="002A5681" w14:paraId="75E2A730" w14:textId="77777777" w:rsidTr="00046C10">
        <w:trPr>
          <w:gridAfter w:val="1"/>
          <w:wAfter w:w="10" w:type="dxa"/>
          <w:trHeight w:val="238"/>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5D6FD15" w14:textId="2ADDD3B9" w:rsidR="004D5EDE" w:rsidRPr="002A5681" w:rsidRDefault="004D5EDE" w:rsidP="004D5EDE">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6.</w:t>
            </w:r>
          </w:p>
        </w:tc>
        <w:tc>
          <w:tcPr>
            <w:tcW w:w="9790" w:type="dxa"/>
            <w:tcBorders>
              <w:top w:val="single" w:sz="8" w:space="0" w:color="auto"/>
              <w:left w:val="nil"/>
              <w:bottom w:val="single" w:sz="4" w:space="0" w:color="auto"/>
              <w:right w:val="single" w:sz="4" w:space="0" w:color="000000"/>
            </w:tcBorders>
            <w:shd w:val="clear" w:color="auto" w:fill="auto"/>
            <w:noWrap/>
            <w:vAlign w:val="center"/>
          </w:tcPr>
          <w:p w14:paraId="0D2B9DEB" w14:textId="77777777" w:rsidR="00EC7B0C" w:rsidRDefault="004D5EDE" w:rsidP="00EC7B0C">
            <w:pPr>
              <w:suppressAutoHyphens w:val="0"/>
              <w:spacing w:after="0" w:line="240" w:lineRule="auto"/>
              <w:rPr>
                <w:rFonts w:eastAsia="Times New Roman"/>
                <w:color w:val="000000"/>
                <w:lang w:eastAsia="pl-PL"/>
              </w:rPr>
            </w:pPr>
            <w:r w:rsidRPr="002A5681">
              <w:rPr>
                <w:rFonts w:eastAsia="Times New Roman"/>
                <w:color w:val="000000"/>
                <w:lang w:eastAsia="pl-PL"/>
              </w:rPr>
              <w:t>Pozostałe prace zgodn</w:t>
            </w:r>
            <w:r w:rsidR="00EC7B0C">
              <w:rPr>
                <w:rFonts w:eastAsia="Times New Roman"/>
                <w:color w:val="000000"/>
                <w:lang w:eastAsia="pl-PL"/>
              </w:rPr>
              <w:t>ie z pkt. F OPZ polegające na :</w:t>
            </w:r>
          </w:p>
          <w:p w14:paraId="54D2B732" w14:textId="26D67AA4" w:rsidR="00EC7B0C" w:rsidRDefault="004D5EDE" w:rsidP="00EC7B0C">
            <w:pPr>
              <w:suppressAutoHyphens w:val="0"/>
              <w:spacing w:after="0" w:line="240" w:lineRule="auto"/>
              <w:rPr>
                <w:rFonts w:eastAsia="Times New Roman"/>
                <w:color w:val="000000"/>
                <w:lang w:eastAsia="pl-PL"/>
              </w:rPr>
            </w:pPr>
            <w:r w:rsidRPr="002A5681">
              <w:rPr>
                <w:rFonts w:eastAsia="Times New Roman"/>
                <w:color w:val="000000"/>
                <w:lang w:eastAsia="pl-PL"/>
              </w:rPr>
              <w:t xml:space="preserve">- zakup i wymiana reduktora gazu RMG 100 DN25 - 2szt. (lub równoważny o </w:t>
            </w:r>
            <w:r w:rsidR="00EC7B0C" w:rsidRPr="002A5681">
              <w:rPr>
                <w:rFonts w:eastAsia="Times New Roman"/>
                <w:color w:val="000000"/>
                <w:lang w:eastAsia="pl-PL"/>
              </w:rPr>
              <w:t>nie gorszych</w:t>
            </w:r>
            <w:r w:rsidRPr="002A5681">
              <w:rPr>
                <w:rFonts w:eastAsia="Times New Roman"/>
                <w:color w:val="000000"/>
                <w:lang w:eastAsia="pl-PL"/>
              </w:rPr>
              <w:t xml:space="preserve"> parametrach),</w:t>
            </w:r>
          </w:p>
          <w:p w14:paraId="23B7CEC5" w14:textId="1CC536C4" w:rsidR="004D5EDE" w:rsidRPr="002A5681" w:rsidRDefault="004D5EDE" w:rsidP="00EC7B0C">
            <w:pPr>
              <w:suppressAutoHyphens w:val="0"/>
              <w:spacing w:after="0" w:line="240" w:lineRule="auto"/>
              <w:rPr>
                <w:rFonts w:eastAsia="Times New Roman"/>
                <w:color w:val="000000"/>
                <w:lang w:eastAsia="pl-PL"/>
              </w:rPr>
            </w:pPr>
            <w:r w:rsidRPr="002A5681">
              <w:rPr>
                <w:rFonts w:eastAsia="Times New Roman"/>
                <w:color w:val="000000"/>
                <w:lang w:eastAsia="pl-PL"/>
              </w:rPr>
              <w:t>-  zakup i wymiana automatyki kotłowej MRT-1 wraz z czujnikami temperatury wody i czujnikiem temperatury spalin, czujnikiem niskiego poziomu wody oraz zabezpieczeniem STB  - 2 komplety  (lub równoważny o nie gorszych parametrach) skonfigurowanie, wpięcie w układ automatyki - systemu monitoringu i wizualizacji pracy kotłowni,</w:t>
            </w:r>
            <w:r w:rsidRPr="002A5681">
              <w:rPr>
                <w:rFonts w:eastAsia="Times New Roman"/>
                <w:color w:val="000000"/>
                <w:lang w:eastAsia="pl-PL"/>
              </w:rPr>
              <w:br/>
              <w:t>-  zakup i wymiana bloku gazowego MB-ZRDLE 420 B01 S50 wraz z układem kontroli szczelności VPS 504  - 2 komplety. (lub równoważny o nie gorszych parametrach),</w:t>
            </w:r>
            <w:r w:rsidRPr="002A5681">
              <w:rPr>
                <w:rFonts w:eastAsia="Times New Roman"/>
                <w:color w:val="000000"/>
                <w:lang w:eastAsia="pl-PL"/>
              </w:rPr>
              <w:br/>
              <w:t>-  zakup i wymiana łącznika elastycznego instalacji gazowej DN50  - 2 szt.,</w:t>
            </w:r>
            <w:r w:rsidRPr="002A5681">
              <w:rPr>
                <w:rFonts w:eastAsia="Times New Roman"/>
                <w:color w:val="000000"/>
                <w:lang w:eastAsia="pl-PL"/>
              </w:rPr>
              <w:br/>
              <w:t>-  zakup i wymiana siłownika Honeywell typ VMM 20  -2 szt. (lub równoważny o nie gorszych parametrach),</w:t>
            </w:r>
            <w:r w:rsidRPr="002A5681">
              <w:rPr>
                <w:rFonts w:eastAsia="Times New Roman"/>
                <w:color w:val="000000"/>
                <w:lang w:eastAsia="pl-PL"/>
              </w:rPr>
              <w:br/>
              <w:t>- zakup i wymiana filtra gazowego typ: 502006  - 2 szt. (lub równoważny o nie gorszych parametrach),</w:t>
            </w:r>
            <w:r w:rsidRPr="002A5681">
              <w:rPr>
                <w:rFonts w:eastAsia="Times New Roman"/>
                <w:color w:val="000000"/>
                <w:lang w:eastAsia="pl-PL"/>
              </w:rPr>
              <w:br/>
              <w:t>- zakup i wymiana naczynia przeponowego NWP 400 . (lub równoważny o nie gorszych parametrach),</w:t>
            </w:r>
            <w:r w:rsidRPr="002A5681">
              <w:rPr>
                <w:rFonts w:eastAsia="Times New Roman"/>
                <w:color w:val="000000"/>
                <w:lang w:eastAsia="pl-PL"/>
              </w:rPr>
              <w:br/>
              <w:t>-  wykonanie przeglądu podstawy usadowienia kotła, w przypadku złego stanu technicznego wymiana – weryfikacja przez Zamawiającego  - 2 szt.,</w:t>
            </w:r>
            <w:r w:rsidRPr="002A5681">
              <w:rPr>
                <w:rFonts w:eastAsia="Times New Roman"/>
                <w:color w:val="000000"/>
                <w:lang w:eastAsia="pl-PL"/>
              </w:rPr>
              <w:br/>
              <w:t>- wykonanie elektrycznych pomiarów ochronnych nowo zainstalowanych instalacji i urządzeń,</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5D84219F" w14:textId="58BDADF6"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kpl.</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14:paraId="310ACA99" w14:textId="7FC79A8B"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 </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060B1066" w14:textId="2780C115"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1 kpl.</w:t>
            </w:r>
          </w:p>
        </w:tc>
        <w:tc>
          <w:tcPr>
            <w:tcW w:w="1193" w:type="dxa"/>
            <w:tcBorders>
              <w:top w:val="single" w:sz="8" w:space="0" w:color="auto"/>
              <w:left w:val="nil"/>
              <w:bottom w:val="nil"/>
              <w:right w:val="single" w:sz="8" w:space="0" w:color="auto"/>
            </w:tcBorders>
            <w:shd w:val="clear" w:color="auto" w:fill="auto"/>
            <w:noWrap/>
            <w:vAlign w:val="center"/>
          </w:tcPr>
          <w:p w14:paraId="7180D119" w14:textId="77777777" w:rsidR="004D5EDE" w:rsidRPr="002A5681" w:rsidRDefault="004D5EDE" w:rsidP="004D5EDE">
            <w:pPr>
              <w:suppressAutoHyphens w:val="0"/>
              <w:spacing w:after="0" w:line="240" w:lineRule="auto"/>
              <w:jc w:val="center"/>
              <w:rPr>
                <w:rFonts w:eastAsia="Times New Roman"/>
                <w:color w:val="000000"/>
                <w:lang w:eastAsia="pl-PL"/>
              </w:rPr>
            </w:pPr>
          </w:p>
        </w:tc>
      </w:tr>
      <w:tr w:rsidR="004D5EDE" w:rsidRPr="002A5681" w14:paraId="01A252FC" w14:textId="77777777" w:rsidTr="00046C10">
        <w:trPr>
          <w:gridAfter w:val="1"/>
          <w:wAfter w:w="10" w:type="dxa"/>
          <w:trHeight w:val="238"/>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2096684" w14:textId="0F6F2FB7" w:rsidR="004D5EDE" w:rsidRPr="002A5681" w:rsidRDefault="004D5EDE" w:rsidP="004D5EDE">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7.</w:t>
            </w:r>
          </w:p>
        </w:tc>
        <w:tc>
          <w:tcPr>
            <w:tcW w:w="9790" w:type="dxa"/>
            <w:tcBorders>
              <w:top w:val="single" w:sz="8" w:space="0" w:color="auto"/>
              <w:left w:val="nil"/>
              <w:bottom w:val="single" w:sz="4" w:space="0" w:color="auto"/>
              <w:right w:val="single" w:sz="4" w:space="0" w:color="000000"/>
            </w:tcBorders>
            <w:shd w:val="clear" w:color="auto" w:fill="auto"/>
            <w:noWrap/>
            <w:vAlign w:val="center"/>
          </w:tcPr>
          <w:p w14:paraId="1DAEC094" w14:textId="37864085" w:rsidR="004D5EDE" w:rsidRPr="002A5681" w:rsidRDefault="004D5EDE" w:rsidP="004D5EDE">
            <w:pPr>
              <w:suppressAutoHyphens w:val="0"/>
              <w:spacing w:after="0" w:line="240" w:lineRule="auto"/>
              <w:rPr>
                <w:rFonts w:eastAsia="Times New Roman"/>
                <w:color w:val="000000"/>
                <w:lang w:eastAsia="pl-PL"/>
              </w:rPr>
            </w:pPr>
            <w:r w:rsidRPr="002A5681">
              <w:rPr>
                <w:rFonts w:eastAsia="Times New Roman"/>
                <w:color w:val="000000"/>
                <w:lang w:eastAsia="pl-PL"/>
              </w:rPr>
              <w:t>Dostarczenie Zamawiającemu: atestów i certyfikatów na wbudowane materiały, protokołów z prób i sprawdzeń, kart gwarancyjnych zgodnie z pkt.G OPZ</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541EB373" w14:textId="3465FB45"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kpl.</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14:paraId="38D719C5" w14:textId="47654E72"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 </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F046FFC" w14:textId="147F5717"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1 kpl.</w:t>
            </w:r>
          </w:p>
        </w:tc>
        <w:tc>
          <w:tcPr>
            <w:tcW w:w="1193" w:type="dxa"/>
            <w:tcBorders>
              <w:top w:val="single" w:sz="8" w:space="0" w:color="auto"/>
              <w:left w:val="nil"/>
              <w:bottom w:val="nil"/>
              <w:right w:val="single" w:sz="8" w:space="0" w:color="auto"/>
            </w:tcBorders>
            <w:shd w:val="clear" w:color="auto" w:fill="auto"/>
            <w:noWrap/>
            <w:vAlign w:val="center"/>
          </w:tcPr>
          <w:p w14:paraId="5848F315" w14:textId="77777777" w:rsidR="004D5EDE" w:rsidRPr="002A5681" w:rsidRDefault="004D5EDE" w:rsidP="004D5EDE">
            <w:pPr>
              <w:suppressAutoHyphens w:val="0"/>
              <w:spacing w:after="0" w:line="240" w:lineRule="auto"/>
              <w:jc w:val="center"/>
              <w:rPr>
                <w:rFonts w:eastAsia="Times New Roman"/>
                <w:color w:val="000000"/>
                <w:lang w:eastAsia="pl-PL"/>
              </w:rPr>
            </w:pPr>
          </w:p>
        </w:tc>
      </w:tr>
      <w:tr w:rsidR="004D5EDE" w:rsidRPr="002A5681" w14:paraId="4BA52503" w14:textId="77777777" w:rsidTr="00046C10">
        <w:trPr>
          <w:gridAfter w:val="1"/>
          <w:wAfter w:w="10" w:type="dxa"/>
          <w:trHeight w:val="238"/>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C27B815" w14:textId="2CAA6DED" w:rsidR="004D5EDE" w:rsidRPr="002A5681" w:rsidRDefault="004D5EDE" w:rsidP="004D5EDE">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8.</w:t>
            </w:r>
          </w:p>
        </w:tc>
        <w:tc>
          <w:tcPr>
            <w:tcW w:w="9790" w:type="dxa"/>
            <w:tcBorders>
              <w:top w:val="single" w:sz="8" w:space="0" w:color="auto"/>
              <w:left w:val="nil"/>
              <w:bottom w:val="single" w:sz="4" w:space="0" w:color="auto"/>
              <w:right w:val="single" w:sz="4" w:space="0" w:color="000000"/>
            </w:tcBorders>
            <w:shd w:val="clear" w:color="auto" w:fill="auto"/>
            <w:noWrap/>
            <w:vAlign w:val="center"/>
          </w:tcPr>
          <w:p w14:paraId="5ACDD615" w14:textId="2147E9AD" w:rsidR="004D5EDE" w:rsidRPr="002A5681" w:rsidRDefault="004D5EDE" w:rsidP="004D5EDE">
            <w:pPr>
              <w:suppressAutoHyphens w:val="0"/>
              <w:spacing w:after="0" w:line="240" w:lineRule="auto"/>
              <w:rPr>
                <w:rFonts w:eastAsia="Times New Roman"/>
                <w:color w:val="000000"/>
                <w:lang w:eastAsia="pl-PL"/>
              </w:rPr>
            </w:pPr>
            <w:r w:rsidRPr="002A5681">
              <w:rPr>
                <w:rFonts w:eastAsia="Times New Roman"/>
                <w:color w:val="000000"/>
                <w:lang w:eastAsia="pl-PL"/>
              </w:rPr>
              <w:t>Wykonanie dokumentacji odbiorowej, zgłoszenie oraz uzyskanie pozytywnego odbioru przez WDT oraz przekazanie do esploatacji zgodnie z pkt. H OPZ</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59ABAB3" w14:textId="5EDC5DC0"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kpl.</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14:paraId="3BF91B0D" w14:textId="470568AA"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 </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5E8F9A23" w14:textId="358D1A66"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1 kpl.</w:t>
            </w:r>
          </w:p>
        </w:tc>
        <w:tc>
          <w:tcPr>
            <w:tcW w:w="1193" w:type="dxa"/>
            <w:tcBorders>
              <w:top w:val="single" w:sz="8" w:space="0" w:color="auto"/>
              <w:left w:val="nil"/>
              <w:bottom w:val="nil"/>
              <w:right w:val="single" w:sz="8" w:space="0" w:color="auto"/>
            </w:tcBorders>
            <w:shd w:val="clear" w:color="auto" w:fill="auto"/>
            <w:noWrap/>
            <w:vAlign w:val="center"/>
          </w:tcPr>
          <w:p w14:paraId="46191771" w14:textId="77777777" w:rsidR="004D5EDE" w:rsidRPr="002A5681" w:rsidRDefault="004D5EDE" w:rsidP="004D5EDE">
            <w:pPr>
              <w:suppressAutoHyphens w:val="0"/>
              <w:spacing w:after="0" w:line="240" w:lineRule="auto"/>
              <w:jc w:val="center"/>
              <w:rPr>
                <w:rFonts w:eastAsia="Times New Roman"/>
                <w:color w:val="000000"/>
                <w:lang w:eastAsia="pl-PL"/>
              </w:rPr>
            </w:pPr>
          </w:p>
        </w:tc>
      </w:tr>
      <w:tr w:rsidR="004D5EDE" w:rsidRPr="002A5681" w14:paraId="4B3A1D6C" w14:textId="77777777" w:rsidTr="00046C10">
        <w:trPr>
          <w:gridAfter w:val="1"/>
          <w:wAfter w:w="10" w:type="dxa"/>
          <w:trHeight w:val="238"/>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5941BFE" w14:textId="0C989719" w:rsidR="004D5EDE" w:rsidRPr="002A5681" w:rsidRDefault="004D5EDE" w:rsidP="004D5EDE">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9.</w:t>
            </w:r>
          </w:p>
        </w:tc>
        <w:tc>
          <w:tcPr>
            <w:tcW w:w="9790" w:type="dxa"/>
            <w:tcBorders>
              <w:top w:val="single" w:sz="8" w:space="0" w:color="auto"/>
              <w:left w:val="nil"/>
              <w:bottom w:val="single" w:sz="4" w:space="0" w:color="auto"/>
              <w:right w:val="single" w:sz="4" w:space="0" w:color="000000"/>
            </w:tcBorders>
            <w:shd w:val="clear" w:color="auto" w:fill="auto"/>
            <w:noWrap/>
            <w:vAlign w:val="center"/>
          </w:tcPr>
          <w:p w14:paraId="5E02C7DF" w14:textId="54E944DD" w:rsidR="004D5EDE" w:rsidRPr="002A5681" w:rsidRDefault="004D5EDE" w:rsidP="004D5EDE">
            <w:pPr>
              <w:suppressAutoHyphens w:val="0"/>
              <w:spacing w:after="0" w:line="240" w:lineRule="auto"/>
              <w:rPr>
                <w:rFonts w:eastAsia="Times New Roman"/>
                <w:color w:val="000000"/>
                <w:lang w:eastAsia="pl-PL"/>
              </w:rPr>
            </w:pPr>
            <w:r w:rsidRPr="002A5681">
              <w:rPr>
                <w:rFonts w:eastAsia="Times New Roman"/>
                <w:color w:val="000000"/>
                <w:lang w:eastAsia="pl-PL"/>
              </w:rPr>
              <w:t>Udzielenie osobom wskazanych przez Zamawiającego instrukcji w zakresie prawidłowej obsługi kotłów zgodnie z pkt. I OPZ</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BBAA5BB" w14:textId="1403C7A0"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kpl.</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14:paraId="3274CA1B" w14:textId="700E09D5"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 </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457A391D" w14:textId="659C1FDF"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1 kpl.</w:t>
            </w:r>
          </w:p>
        </w:tc>
        <w:tc>
          <w:tcPr>
            <w:tcW w:w="1193" w:type="dxa"/>
            <w:tcBorders>
              <w:top w:val="single" w:sz="8" w:space="0" w:color="auto"/>
              <w:left w:val="nil"/>
              <w:bottom w:val="nil"/>
              <w:right w:val="single" w:sz="8" w:space="0" w:color="auto"/>
            </w:tcBorders>
            <w:shd w:val="clear" w:color="auto" w:fill="auto"/>
            <w:noWrap/>
            <w:vAlign w:val="center"/>
          </w:tcPr>
          <w:p w14:paraId="7CEDD610" w14:textId="77777777" w:rsidR="004D5EDE" w:rsidRPr="002A5681" w:rsidRDefault="004D5EDE" w:rsidP="004D5EDE">
            <w:pPr>
              <w:suppressAutoHyphens w:val="0"/>
              <w:spacing w:after="0" w:line="240" w:lineRule="auto"/>
              <w:jc w:val="center"/>
              <w:rPr>
                <w:rFonts w:eastAsia="Times New Roman"/>
                <w:color w:val="000000"/>
                <w:lang w:eastAsia="pl-PL"/>
              </w:rPr>
            </w:pPr>
          </w:p>
        </w:tc>
      </w:tr>
      <w:tr w:rsidR="004D5EDE" w:rsidRPr="002A5681" w14:paraId="655F7442" w14:textId="77777777" w:rsidTr="00EC7B0C">
        <w:trPr>
          <w:gridAfter w:val="1"/>
          <w:wAfter w:w="10" w:type="dxa"/>
          <w:trHeight w:val="238"/>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37BC96B" w14:textId="16B8FF3A" w:rsidR="004D5EDE" w:rsidRPr="002A5681" w:rsidRDefault="004D5EDE" w:rsidP="004D5EDE">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10.</w:t>
            </w:r>
          </w:p>
        </w:tc>
        <w:tc>
          <w:tcPr>
            <w:tcW w:w="9790" w:type="dxa"/>
            <w:tcBorders>
              <w:top w:val="single" w:sz="8" w:space="0" w:color="auto"/>
              <w:left w:val="nil"/>
              <w:bottom w:val="single" w:sz="4" w:space="0" w:color="auto"/>
              <w:right w:val="single" w:sz="4" w:space="0" w:color="000000"/>
            </w:tcBorders>
            <w:shd w:val="clear" w:color="auto" w:fill="auto"/>
            <w:noWrap/>
            <w:vAlign w:val="center"/>
          </w:tcPr>
          <w:p w14:paraId="1EEAF8B9" w14:textId="52241675" w:rsidR="004D5EDE" w:rsidRPr="002A5681" w:rsidRDefault="004D5EDE" w:rsidP="004D5EDE">
            <w:pPr>
              <w:suppressAutoHyphens w:val="0"/>
              <w:spacing w:after="0" w:line="240" w:lineRule="auto"/>
              <w:rPr>
                <w:rFonts w:eastAsia="Times New Roman"/>
                <w:color w:val="000000"/>
                <w:lang w:eastAsia="pl-PL"/>
              </w:rPr>
            </w:pPr>
            <w:r w:rsidRPr="002A5681">
              <w:rPr>
                <w:rFonts w:eastAsia="Times New Roman"/>
                <w:color w:val="000000"/>
                <w:lang w:eastAsia="pl-PL"/>
              </w:rPr>
              <w:t>Wywóz i utylizacja powstałych w trakcie robót odpadów Wykonawca zgodnie z pkt.K OPZ</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3754856F" w14:textId="4D7E5DCB"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kpl.</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14:paraId="408FBDF4" w14:textId="03E1260B"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 </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6577102E" w14:textId="6F7D19AF"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1 kpl.</w:t>
            </w:r>
          </w:p>
        </w:tc>
        <w:tc>
          <w:tcPr>
            <w:tcW w:w="1193" w:type="dxa"/>
            <w:tcBorders>
              <w:top w:val="single" w:sz="8" w:space="0" w:color="auto"/>
              <w:left w:val="nil"/>
              <w:bottom w:val="single" w:sz="4" w:space="0" w:color="auto"/>
              <w:right w:val="single" w:sz="8" w:space="0" w:color="auto"/>
            </w:tcBorders>
            <w:shd w:val="clear" w:color="auto" w:fill="auto"/>
            <w:noWrap/>
            <w:vAlign w:val="center"/>
          </w:tcPr>
          <w:p w14:paraId="23B4AD0C" w14:textId="77777777" w:rsidR="004D5EDE" w:rsidRPr="002A5681" w:rsidRDefault="004D5EDE" w:rsidP="004D5EDE">
            <w:pPr>
              <w:suppressAutoHyphens w:val="0"/>
              <w:spacing w:after="0" w:line="240" w:lineRule="auto"/>
              <w:jc w:val="center"/>
              <w:rPr>
                <w:rFonts w:eastAsia="Times New Roman"/>
                <w:color w:val="000000"/>
                <w:lang w:eastAsia="pl-PL"/>
              </w:rPr>
            </w:pPr>
          </w:p>
        </w:tc>
      </w:tr>
      <w:tr w:rsidR="004D5EDE" w:rsidRPr="002A5681" w14:paraId="7520DF21" w14:textId="77777777" w:rsidTr="00EC7B0C">
        <w:trPr>
          <w:gridAfter w:val="1"/>
          <w:wAfter w:w="10" w:type="dxa"/>
          <w:trHeight w:val="23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E5B13" w14:textId="18D878D2" w:rsidR="004D5EDE" w:rsidRPr="002A5681" w:rsidRDefault="004D5EDE" w:rsidP="004D5EDE">
            <w:pPr>
              <w:suppressAutoHyphens w:val="0"/>
              <w:spacing w:after="0" w:line="240" w:lineRule="auto"/>
              <w:jc w:val="center"/>
              <w:rPr>
                <w:rFonts w:eastAsia="Times New Roman"/>
                <w:b/>
                <w:bCs/>
                <w:color w:val="000000"/>
                <w:lang w:eastAsia="pl-PL"/>
              </w:rPr>
            </w:pPr>
            <w:r w:rsidRPr="002A5681">
              <w:rPr>
                <w:rFonts w:eastAsia="Times New Roman"/>
                <w:b/>
                <w:bCs/>
                <w:color w:val="000000"/>
                <w:lang w:eastAsia="pl-PL"/>
              </w:rPr>
              <w:t>11.</w:t>
            </w:r>
          </w:p>
        </w:tc>
        <w:tc>
          <w:tcPr>
            <w:tcW w:w="9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8D260" w14:textId="439FD380" w:rsidR="004D5EDE" w:rsidRPr="002A5681" w:rsidRDefault="004D5EDE" w:rsidP="004D5EDE">
            <w:pPr>
              <w:suppressAutoHyphens w:val="0"/>
              <w:spacing w:after="0" w:line="240" w:lineRule="auto"/>
              <w:rPr>
                <w:rFonts w:eastAsia="Times New Roman"/>
                <w:color w:val="000000"/>
                <w:lang w:eastAsia="pl-PL"/>
              </w:rPr>
            </w:pPr>
            <w:r w:rsidRPr="002A5681">
              <w:rPr>
                <w:rFonts w:eastAsia="Times New Roman"/>
                <w:color w:val="000000"/>
                <w:lang w:eastAsia="pl-PL"/>
              </w:rPr>
              <w:t>Przedłużona gwarancja na kotły o mocy 1500 kW do 72 miesiące</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center"/>
          </w:tcPr>
          <w:p w14:paraId="140B8AFD" w14:textId="6581ACB7"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kpl.</w:t>
            </w:r>
          </w:p>
        </w:tc>
        <w:tc>
          <w:tcPr>
            <w:tcW w:w="1275" w:type="dxa"/>
            <w:gridSpan w:val="2"/>
            <w:tcBorders>
              <w:top w:val="single" w:sz="8" w:space="0" w:color="auto"/>
              <w:left w:val="nil"/>
              <w:bottom w:val="single" w:sz="4" w:space="0" w:color="auto"/>
              <w:right w:val="single" w:sz="4" w:space="0" w:color="auto"/>
            </w:tcBorders>
            <w:shd w:val="clear" w:color="auto" w:fill="auto"/>
            <w:vAlign w:val="center"/>
          </w:tcPr>
          <w:p w14:paraId="19DFC4C9" w14:textId="3ACBD2CE"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 </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388D0153" w14:textId="3862F903" w:rsidR="004D5EDE" w:rsidRPr="002A5681" w:rsidRDefault="004D5EDE" w:rsidP="004D5EDE">
            <w:pPr>
              <w:suppressAutoHyphens w:val="0"/>
              <w:spacing w:after="0" w:line="240" w:lineRule="auto"/>
              <w:jc w:val="center"/>
              <w:rPr>
                <w:rFonts w:eastAsia="Times New Roman"/>
                <w:color w:val="000000"/>
                <w:lang w:eastAsia="pl-PL"/>
              </w:rPr>
            </w:pPr>
            <w:r w:rsidRPr="002A5681">
              <w:rPr>
                <w:rFonts w:eastAsia="Times New Roman"/>
                <w:color w:val="000000"/>
                <w:lang w:eastAsia="pl-PL"/>
              </w:rPr>
              <w:t>2 kpl.</w:t>
            </w: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1478B0BC" w14:textId="77777777" w:rsidR="004D5EDE" w:rsidRPr="002A5681" w:rsidRDefault="004D5EDE" w:rsidP="004D5EDE">
            <w:pPr>
              <w:suppressAutoHyphens w:val="0"/>
              <w:spacing w:after="0" w:line="240" w:lineRule="auto"/>
              <w:jc w:val="center"/>
              <w:rPr>
                <w:rFonts w:eastAsia="Times New Roman"/>
                <w:color w:val="000000"/>
                <w:lang w:eastAsia="pl-PL"/>
              </w:rPr>
            </w:pPr>
          </w:p>
        </w:tc>
      </w:tr>
      <w:tr w:rsidR="008668AD" w:rsidRPr="002A5681" w14:paraId="7A3F5DB4" w14:textId="77777777" w:rsidTr="00EC7B0C">
        <w:trPr>
          <w:gridAfter w:val="1"/>
          <w:wAfter w:w="10" w:type="dxa"/>
          <w:trHeight w:val="689"/>
        </w:trPr>
        <w:tc>
          <w:tcPr>
            <w:tcW w:w="700" w:type="dxa"/>
            <w:tcBorders>
              <w:top w:val="single" w:sz="4" w:space="0" w:color="auto"/>
            </w:tcBorders>
            <w:shd w:val="clear" w:color="auto" w:fill="auto"/>
            <w:noWrap/>
            <w:vAlign w:val="center"/>
          </w:tcPr>
          <w:p w14:paraId="5109FD3C" w14:textId="77777777" w:rsidR="008668AD" w:rsidRPr="002A5681" w:rsidRDefault="008668AD" w:rsidP="004D5EDE">
            <w:pPr>
              <w:suppressAutoHyphens w:val="0"/>
              <w:spacing w:after="0" w:line="240" w:lineRule="auto"/>
              <w:jc w:val="center"/>
              <w:rPr>
                <w:rFonts w:eastAsia="Times New Roman"/>
                <w:b/>
                <w:bCs/>
                <w:color w:val="000000"/>
                <w:lang w:eastAsia="pl-PL"/>
              </w:rPr>
            </w:pPr>
          </w:p>
        </w:tc>
        <w:tc>
          <w:tcPr>
            <w:tcW w:w="9790" w:type="dxa"/>
            <w:tcBorders>
              <w:top w:val="single" w:sz="4" w:space="0" w:color="auto"/>
              <w:right w:val="single" w:sz="4" w:space="0" w:color="auto"/>
            </w:tcBorders>
            <w:shd w:val="clear" w:color="auto" w:fill="auto"/>
            <w:noWrap/>
            <w:vAlign w:val="center"/>
          </w:tcPr>
          <w:p w14:paraId="0744CD87" w14:textId="77777777" w:rsidR="008668AD" w:rsidRPr="002A5681" w:rsidRDefault="008668AD" w:rsidP="004D5EDE">
            <w:pPr>
              <w:suppressAutoHyphens w:val="0"/>
              <w:spacing w:after="0" w:line="240" w:lineRule="auto"/>
              <w:rPr>
                <w:rFonts w:eastAsia="Times New Roman"/>
                <w:color w:val="000000"/>
                <w:lang w:eastAsia="pl-PL"/>
              </w:rPr>
            </w:pPr>
          </w:p>
        </w:tc>
        <w:tc>
          <w:tcPr>
            <w:tcW w:w="1701" w:type="dxa"/>
            <w:gridSpan w:val="2"/>
            <w:tcBorders>
              <w:top w:val="single" w:sz="8" w:space="0" w:color="auto"/>
              <w:left w:val="single" w:sz="4" w:space="0" w:color="auto"/>
              <w:bottom w:val="single" w:sz="8" w:space="0" w:color="auto"/>
              <w:right w:val="single" w:sz="4" w:space="0" w:color="auto"/>
            </w:tcBorders>
            <w:shd w:val="clear" w:color="auto" w:fill="auto"/>
            <w:noWrap/>
            <w:vAlign w:val="center"/>
          </w:tcPr>
          <w:p w14:paraId="368C4431" w14:textId="77777777" w:rsidR="008668AD" w:rsidRPr="002A5681" w:rsidRDefault="008668AD" w:rsidP="004D5EDE">
            <w:pPr>
              <w:suppressAutoHyphens w:val="0"/>
              <w:spacing w:after="0" w:line="240" w:lineRule="auto"/>
              <w:jc w:val="center"/>
              <w:rPr>
                <w:rFonts w:eastAsia="Times New Roman"/>
                <w:color w:val="000000"/>
                <w:lang w:eastAsia="pl-PL"/>
              </w:rPr>
            </w:pPr>
            <w:r w:rsidRPr="002A5681">
              <w:rPr>
                <w:rFonts w:eastAsia="Times New Roman"/>
                <w:b/>
                <w:bCs/>
                <w:color w:val="000000"/>
                <w:lang w:eastAsia="pl-PL"/>
              </w:rPr>
              <w:t>Razem netto</w:t>
            </w:r>
          </w:p>
        </w:tc>
        <w:tc>
          <w:tcPr>
            <w:tcW w:w="2185" w:type="dxa"/>
            <w:gridSpan w:val="3"/>
            <w:tcBorders>
              <w:top w:val="single" w:sz="8" w:space="0" w:color="auto"/>
              <w:left w:val="nil"/>
              <w:bottom w:val="single" w:sz="4" w:space="0" w:color="auto"/>
              <w:right w:val="single" w:sz="8" w:space="0" w:color="auto"/>
            </w:tcBorders>
            <w:shd w:val="clear" w:color="auto" w:fill="auto"/>
            <w:vAlign w:val="center"/>
          </w:tcPr>
          <w:p w14:paraId="5AEABC1C" w14:textId="77777777" w:rsidR="008668AD" w:rsidRPr="002A5681" w:rsidRDefault="008668AD" w:rsidP="004D5EDE">
            <w:pPr>
              <w:suppressAutoHyphens w:val="0"/>
              <w:spacing w:after="0" w:line="240" w:lineRule="auto"/>
              <w:jc w:val="center"/>
              <w:rPr>
                <w:rFonts w:eastAsia="Times New Roman"/>
                <w:color w:val="000000"/>
                <w:lang w:eastAsia="pl-PL"/>
              </w:rPr>
            </w:pPr>
          </w:p>
        </w:tc>
      </w:tr>
      <w:tr w:rsidR="008668AD" w:rsidRPr="002A5681" w14:paraId="11708678" w14:textId="77777777" w:rsidTr="00EC7B0C">
        <w:trPr>
          <w:gridAfter w:val="1"/>
          <w:wAfter w:w="10" w:type="dxa"/>
          <w:trHeight w:val="707"/>
        </w:trPr>
        <w:tc>
          <w:tcPr>
            <w:tcW w:w="700" w:type="dxa"/>
            <w:shd w:val="clear" w:color="auto" w:fill="auto"/>
            <w:noWrap/>
            <w:vAlign w:val="center"/>
          </w:tcPr>
          <w:p w14:paraId="2996FE2D" w14:textId="77777777" w:rsidR="008668AD" w:rsidRPr="002A5681" w:rsidRDefault="008668AD" w:rsidP="004D5EDE">
            <w:pPr>
              <w:suppressAutoHyphens w:val="0"/>
              <w:spacing w:after="0" w:line="240" w:lineRule="auto"/>
              <w:jc w:val="center"/>
              <w:rPr>
                <w:rFonts w:eastAsia="Times New Roman"/>
                <w:b/>
                <w:bCs/>
                <w:color w:val="000000"/>
                <w:lang w:eastAsia="pl-PL"/>
              </w:rPr>
            </w:pPr>
          </w:p>
        </w:tc>
        <w:tc>
          <w:tcPr>
            <w:tcW w:w="9790" w:type="dxa"/>
            <w:tcBorders>
              <w:right w:val="single" w:sz="4" w:space="0" w:color="auto"/>
            </w:tcBorders>
            <w:shd w:val="clear" w:color="auto" w:fill="auto"/>
            <w:noWrap/>
            <w:vAlign w:val="center"/>
          </w:tcPr>
          <w:p w14:paraId="20A1C876" w14:textId="77777777" w:rsidR="008668AD" w:rsidRPr="002A5681" w:rsidRDefault="008668AD" w:rsidP="004D5EDE">
            <w:pPr>
              <w:suppressAutoHyphens w:val="0"/>
              <w:spacing w:after="0" w:line="240" w:lineRule="auto"/>
              <w:rPr>
                <w:rFonts w:eastAsia="Times New Roman"/>
                <w:color w:val="000000"/>
                <w:lang w:eastAsia="pl-PL"/>
              </w:rPr>
            </w:pPr>
          </w:p>
        </w:tc>
        <w:tc>
          <w:tcPr>
            <w:tcW w:w="1701"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14:paraId="5D3B2160" w14:textId="77777777" w:rsidR="008668AD" w:rsidRPr="002A5681" w:rsidRDefault="008668AD" w:rsidP="004D5EDE">
            <w:pPr>
              <w:suppressAutoHyphens w:val="0"/>
              <w:spacing w:after="0" w:line="240" w:lineRule="auto"/>
              <w:jc w:val="center"/>
              <w:rPr>
                <w:rFonts w:eastAsia="Times New Roman"/>
                <w:color w:val="000000"/>
                <w:lang w:eastAsia="pl-PL"/>
              </w:rPr>
            </w:pPr>
            <w:r w:rsidRPr="002A5681">
              <w:rPr>
                <w:rFonts w:eastAsia="Times New Roman"/>
                <w:b/>
                <w:bCs/>
                <w:color w:val="000000"/>
                <w:lang w:eastAsia="pl-PL"/>
              </w:rPr>
              <w:t>Kwota brutto</w:t>
            </w:r>
          </w:p>
        </w:tc>
        <w:tc>
          <w:tcPr>
            <w:tcW w:w="2185" w:type="dxa"/>
            <w:gridSpan w:val="3"/>
            <w:tcBorders>
              <w:top w:val="single" w:sz="8" w:space="0" w:color="auto"/>
              <w:left w:val="nil"/>
              <w:bottom w:val="single" w:sz="4" w:space="0" w:color="auto"/>
              <w:right w:val="single" w:sz="8" w:space="0" w:color="auto"/>
            </w:tcBorders>
            <w:shd w:val="clear" w:color="auto" w:fill="auto"/>
            <w:vAlign w:val="center"/>
          </w:tcPr>
          <w:p w14:paraId="40AEEABF" w14:textId="77777777" w:rsidR="008668AD" w:rsidRPr="002A5681" w:rsidRDefault="008668AD" w:rsidP="004D5EDE">
            <w:pPr>
              <w:suppressAutoHyphens w:val="0"/>
              <w:spacing w:after="0" w:line="240" w:lineRule="auto"/>
              <w:jc w:val="center"/>
              <w:rPr>
                <w:rFonts w:eastAsia="Times New Roman"/>
                <w:color w:val="000000"/>
                <w:lang w:eastAsia="pl-PL"/>
              </w:rPr>
            </w:pPr>
          </w:p>
        </w:tc>
      </w:tr>
    </w:tbl>
    <w:p w14:paraId="043B38D4" w14:textId="60D73C57" w:rsidR="008668AD" w:rsidRDefault="008668AD" w:rsidP="00EC7B0C">
      <w:pPr>
        <w:widowControl w:val="0"/>
        <w:suppressAutoHyphens w:val="0"/>
        <w:spacing w:after="0" w:line="240" w:lineRule="auto"/>
        <w:contextualSpacing/>
        <w:jc w:val="both"/>
        <w:rPr>
          <w:rFonts w:eastAsia="Times New Roman"/>
          <w:lang w:eastAsia="pl-PL"/>
        </w:rPr>
      </w:pPr>
    </w:p>
    <w:p w14:paraId="7F408C43" w14:textId="293A3450" w:rsidR="008668AD" w:rsidRDefault="008668AD" w:rsidP="008668AD">
      <w:pPr>
        <w:widowControl w:val="0"/>
        <w:suppressAutoHyphens w:val="0"/>
        <w:spacing w:after="0" w:line="240" w:lineRule="auto"/>
        <w:ind w:left="720"/>
        <w:contextualSpacing/>
        <w:jc w:val="both"/>
        <w:rPr>
          <w:rFonts w:eastAsia="Times New Roman"/>
          <w:lang w:eastAsia="pl-PL"/>
        </w:rPr>
      </w:pPr>
      <w:r w:rsidRPr="002A5681">
        <w:rPr>
          <w:rFonts w:eastAsia="Times New Roman"/>
          <w:b/>
          <w:bCs/>
          <w:color w:val="000000"/>
          <w:sz w:val="24"/>
          <w:szCs w:val="24"/>
          <w:u w:val="single"/>
          <w:lang w:eastAsia="pl-PL"/>
        </w:rPr>
        <w:t>UWAGA</w:t>
      </w:r>
    </w:p>
    <w:p w14:paraId="0DC8E3FA" w14:textId="4641CD7B" w:rsidR="008668AD" w:rsidRDefault="008668AD" w:rsidP="008668AD">
      <w:pPr>
        <w:widowControl w:val="0"/>
        <w:suppressAutoHyphens w:val="0"/>
        <w:spacing w:after="0" w:line="240" w:lineRule="auto"/>
        <w:ind w:left="720"/>
        <w:contextualSpacing/>
        <w:jc w:val="both"/>
        <w:rPr>
          <w:rFonts w:eastAsia="Times New Roman"/>
          <w:lang w:eastAsia="pl-PL"/>
        </w:rPr>
      </w:pPr>
      <w:r w:rsidRPr="002A5681">
        <w:rPr>
          <w:rFonts w:eastAsia="Times New Roman"/>
          <w:b/>
          <w:bCs/>
          <w:color w:val="000000"/>
          <w:sz w:val="24"/>
          <w:szCs w:val="24"/>
          <w:lang w:eastAsia="pl-PL"/>
        </w:rPr>
        <w:t>Wykonawca w cenie oferty zobowiązany jest ująć wszelkie koszty, składające się na cenę realizacji przedmiotu zamówienia, wyn</w:t>
      </w:r>
      <w:r w:rsidR="00CA1641">
        <w:rPr>
          <w:rFonts w:eastAsia="Times New Roman"/>
          <w:b/>
          <w:bCs/>
          <w:color w:val="000000"/>
          <w:sz w:val="24"/>
          <w:szCs w:val="24"/>
          <w:lang w:eastAsia="pl-PL"/>
        </w:rPr>
        <w:t xml:space="preserve">ikające z wymagań technicznych </w:t>
      </w:r>
      <w:r w:rsidRPr="002A5681">
        <w:rPr>
          <w:rFonts w:eastAsia="Times New Roman"/>
          <w:b/>
          <w:bCs/>
          <w:color w:val="000000"/>
          <w:sz w:val="24"/>
          <w:szCs w:val="24"/>
          <w:lang w:eastAsia="pl-PL"/>
        </w:rPr>
        <w:t xml:space="preserve">lub jakichkolwiek innych zapisów w dokumentacji przetargowej, nawet wówczas, jeżeli nie wynikałyby z </w:t>
      </w:r>
      <w:r w:rsidRPr="002A5681">
        <w:rPr>
          <w:rFonts w:eastAsia="Times New Roman"/>
          <w:b/>
          <w:bCs/>
          <w:color w:val="000000"/>
          <w:sz w:val="24"/>
          <w:szCs w:val="24"/>
          <w:lang w:eastAsia="pl-PL"/>
        </w:rPr>
        <w:lastRenderedPageBreak/>
        <w:t>przedmiarów robót.</w:t>
      </w:r>
    </w:p>
    <w:p w14:paraId="08ECC763" w14:textId="4A2E3C01"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wybór oferty:</w:t>
      </w:r>
    </w:p>
    <w:p w14:paraId="7EA9C753"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5250BB5B" w14:textId="41FC758C"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będzie prowadził do powstania u Zamawiającego</w:t>
      </w:r>
      <w:r w:rsidR="00EC7B0C">
        <w:rPr>
          <w:rFonts w:eastAsia="Times New Roman"/>
          <w:lang w:eastAsia="pl-PL"/>
        </w:rPr>
        <w:t xml:space="preserve"> obowiązku podatkowego zgodnie </w:t>
      </w:r>
      <w:r w:rsidRPr="00FE4BF4">
        <w:rPr>
          <w:rFonts w:eastAsia="Times New Roman"/>
          <w:lang w:eastAsia="pl-PL"/>
        </w:rP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E3063CD"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2171B632" w14:textId="77777777" w:rsidR="00573AFD" w:rsidRPr="00FE4BF4" w:rsidRDefault="00573AFD" w:rsidP="00573AFD">
      <w:pPr>
        <w:ind w:left="6372"/>
        <w:jc w:val="right"/>
        <w:rPr>
          <w:b/>
          <w:i/>
          <w:u w:val="single"/>
        </w:rPr>
      </w:pPr>
    </w:p>
    <w:p w14:paraId="54FFEA97" w14:textId="6D0C6F9C" w:rsidR="00B83FBE" w:rsidRPr="00FB3D98" w:rsidRDefault="00573AFD" w:rsidP="00FB3D98">
      <w:pPr>
        <w:jc w:val="both"/>
        <w:rPr>
          <w:b/>
          <w:i/>
        </w:rPr>
        <w:sectPr w:rsidR="00B83FBE" w:rsidRPr="00FB3D98" w:rsidSect="00EC7B0C">
          <w:pgSz w:w="16838" w:h="11906" w:orient="landscape"/>
          <w:pgMar w:top="567" w:right="1344" w:bottom="1134" w:left="992" w:header="0" w:footer="539" w:gutter="0"/>
          <w:cols w:space="708"/>
          <w:formProt w:val="0"/>
          <w:titlePg/>
          <w:docGrid w:linePitch="360"/>
        </w:sectPr>
      </w:pPr>
      <w:r w:rsidRPr="00FE4BF4">
        <w:rPr>
          <w:b/>
          <w:bCs/>
          <w:i/>
          <w:iCs/>
          <w:sz w:val="20"/>
          <w:szCs w:val="20"/>
        </w:rPr>
        <w:t xml:space="preserve">Uwaga! Wykonawca zobowiązany jest do wypełnienia miejsc wykropkowanych. </w:t>
      </w:r>
    </w:p>
    <w:p w14:paraId="563272F5" w14:textId="0A990B04" w:rsidR="00B97532" w:rsidRDefault="00B97532" w:rsidP="000B16D2">
      <w:pPr>
        <w:spacing w:after="0" w:line="240" w:lineRule="auto"/>
        <w:jc w:val="right"/>
        <w:rPr>
          <w:b/>
          <w:i/>
          <w:u w:val="single"/>
        </w:rPr>
      </w:pPr>
      <w:r w:rsidRPr="00090DB5">
        <w:rPr>
          <w:b/>
          <w:i/>
          <w:u w:val="single"/>
        </w:rPr>
        <w:lastRenderedPageBreak/>
        <w:t>ZAŁĄCZNIK NR 2</w:t>
      </w:r>
    </w:p>
    <w:p w14:paraId="01D36BA2" w14:textId="77777777" w:rsidR="00B83FBE" w:rsidRPr="00FC3C58" w:rsidRDefault="00B83FBE" w:rsidP="00B83FBE">
      <w:pPr>
        <w:spacing w:after="0" w:line="240" w:lineRule="auto"/>
        <w:jc w:val="both"/>
        <w:rPr>
          <w:rFonts w:eastAsia="Times New Roman"/>
          <w:b/>
          <w:sz w:val="24"/>
          <w:szCs w:val="24"/>
          <w:lang w:eastAsia="pl-PL"/>
        </w:rPr>
      </w:pPr>
    </w:p>
    <w:p w14:paraId="26D4D50F" w14:textId="77777777" w:rsidR="00B83FBE" w:rsidRPr="00FC3C58" w:rsidRDefault="00B83FBE" w:rsidP="00E311D4">
      <w:pPr>
        <w:numPr>
          <w:ilvl w:val="0"/>
          <w:numId w:val="194"/>
        </w:numPr>
        <w:suppressAutoHyphens w:val="0"/>
        <w:spacing w:after="0" w:line="240" w:lineRule="auto"/>
        <w:contextualSpacing/>
        <w:jc w:val="both"/>
        <w:rPr>
          <w:rFonts w:eastAsia="Times New Roman"/>
          <w:b/>
          <w:sz w:val="24"/>
          <w:szCs w:val="24"/>
          <w:lang w:eastAsia="pl-PL"/>
        </w:rPr>
      </w:pPr>
      <w:r w:rsidRPr="00FC3C58">
        <w:rPr>
          <w:rFonts w:eastAsia="Times New Roman"/>
          <w:b/>
          <w:sz w:val="24"/>
          <w:szCs w:val="24"/>
          <w:lang w:eastAsia="pl-PL"/>
        </w:rPr>
        <w:t>Opis przedmiotu zamówienia:</w:t>
      </w:r>
    </w:p>
    <w:p w14:paraId="4DFE6490" w14:textId="77777777" w:rsidR="00B83FBE" w:rsidRPr="00FC3C58" w:rsidRDefault="00B83FBE" w:rsidP="00E311D4">
      <w:pPr>
        <w:numPr>
          <w:ilvl w:val="1"/>
          <w:numId w:val="194"/>
        </w:numPr>
        <w:suppressAutoHyphens w:val="0"/>
        <w:spacing w:after="0" w:line="240" w:lineRule="auto"/>
        <w:contextualSpacing/>
        <w:jc w:val="both"/>
        <w:rPr>
          <w:rFonts w:eastAsia="Times New Roman"/>
          <w:b/>
          <w:sz w:val="24"/>
          <w:szCs w:val="24"/>
          <w:lang w:eastAsia="pl-PL"/>
        </w:rPr>
      </w:pPr>
      <w:r w:rsidRPr="00FC3C58">
        <w:rPr>
          <w:rFonts w:eastAsia="Times New Roman"/>
          <w:sz w:val="24"/>
          <w:szCs w:val="24"/>
          <w:lang w:eastAsia="ar-SA"/>
        </w:rPr>
        <w:t xml:space="preserve">Przedmiotem zamówienia jest: </w:t>
      </w:r>
    </w:p>
    <w:p w14:paraId="3364B710" w14:textId="77777777" w:rsidR="00B83FBE" w:rsidRDefault="00B83FBE" w:rsidP="00B83FBE">
      <w:pPr>
        <w:spacing w:after="0" w:line="240" w:lineRule="auto"/>
        <w:ind w:left="708"/>
        <w:jc w:val="both"/>
        <w:rPr>
          <w:rFonts w:eastAsia="Times New Roman"/>
          <w:sz w:val="24"/>
          <w:szCs w:val="24"/>
          <w:lang w:eastAsia="pl-PL"/>
        </w:rPr>
      </w:pPr>
      <w:bookmarkStart w:id="9" w:name="_Hlk112846261"/>
      <w:r w:rsidRPr="00FC3C58">
        <w:rPr>
          <w:rFonts w:eastAsia="Times New Roman"/>
          <w:b/>
          <w:sz w:val="24"/>
          <w:szCs w:val="24"/>
          <w:lang w:eastAsia="pl-PL"/>
        </w:rPr>
        <w:t>„</w:t>
      </w:r>
      <w:bookmarkStart w:id="10" w:name="_Hlk135209073"/>
      <w:r w:rsidRPr="0004031B">
        <w:rPr>
          <w:rFonts w:eastAsia="Times New Roman"/>
          <w:b/>
          <w:bCs/>
          <w:iCs/>
          <w:sz w:val="24"/>
          <w:szCs w:val="24"/>
          <w:lang w:eastAsia="pl-PL"/>
        </w:rPr>
        <w:t xml:space="preserve">Wymiana dwóch kotłów wodnych </w:t>
      </w:r>
      <w:r>
        <w:rPr>
          <w:rFonts w:eastAsia="Times New Roman"/>
          <w:b/>
          <w:bCs/>
          <w:iCs/>
          <w:sz w:val="24"/>
          <w:szCs w:val="24"/>
          <w:lang w:eastAsia="pl-PL"/>
        </w:rPr>
        <w:t xml:space="preserve">o mocy </w:t>
      </w:r>
      <w:r w:rsidRPr="0004031B">
        <w:rPr>
          <w:rFonts w:eastAsia="Times New Roman"/>
          <w:b/>
          <w:bCs/>
          <w:iCs/>
          <w:sz w:val="24"/>
          <w:szCs w:val="24"/>
          <w:lang w:eastAsia="pl-PL"/>
        </w:rPr>
        <w:t>1500</w:t>
      </w:r>
      <w:r>
        <w:rPr>
          <w:rFonts w:eastAsia="Times New Roman"/>
          <w:b/>
          <w:bCs/>
          <w:iCs/>
          <w:sz w:val="24"/>
          <w:szCs w:val="24"/>
          <w:lang w:eastAsia="pl-PL"/>
        </w:rPr>
        <w:t xml:space="preserve"> kW </w:t>
      </w:r>
      <w:bookmarkEnd w:id="10"/>
      <w:r w:rsidRPr="0004031B">
        <w:rPr>
          <w:rFonts w:eastAsia="Times New Roman"/>
          <w:b/>
          <w:bCs/>
          <w:iCs/>
          <w:sz w:val="24"/>
          <w:szCs w:val="24"/>
          <w:lang w:eastAsia="pl-PL"/>
        </w:rPr>
        <w:t>w budynku 256, na terenie Akademii Marynarki Wojennej w Gdyni</w:t>
      </w:r>
      <w:r w:rsidRPr="00FC3C58">
        <w:rPr>
          <w:rFonts w:eastAsia="Times New Roman"/>
          <w:sz w:val="24"/>
          <w:szCs w:val="24"/>
          <w:lang w:eastAsia="pl-PL"/>
        </w:rPr>
        <w:t>”</w:t>
      </w:r>
      <w:r>
        <w:rPr>
          <w:rFonts w:eastAsia="Times New Roman"/>
          <w:sz w:val="24"/>
          <w:szCs w:val="24"/>
          <w:lang w:eastAsia="pl-PL"/>
        </w:rPr>
        <w:t xml:space="preserve"> ul. Śmidowicza 69, 81-127 Gdynia, polegająca w szczególności na:</w:t>
      </w:r>
    </w:p>
    <w:p w14:paraId="39CFB6FB" w14:textId="77777777" w:rsidR="00B83FBE" w:rsidRPr="00C8225A" w:rsidRDefault="00B83FBE" w:rsidP="00E311D4">
      <w:pPr>
        <w:numPr>
          <w:ilvl w:val="1"/>
          <w:numId w:val="195"/>
        </w:numPr>
        <w:suppressAutoHyphens w:val="0"/>
        <w:spacing w:after="0" w:line="240" w:lineRule="auto"/>
        <w:ind w:left="1134" w:hanging="382"/>
        <w:jc w:val="both"/>
        <w:rPr>
          <w:rFonts w:eastAsia="Times New Roman"/>
          <w:sz w:val="24"/>
          <w:szCs w:val="24"/>
          <w:lang w:eastAsia="pl-PL"/>
        </w:rPr>
      </w:pPr>
      <w:r w:rsidRPr="00C8225A">
        <w:rPr>
          <w:rFonts w:eastAsia="Times New Roman"/>
          <w:bCs/>
          <w:iCs/>
          <w:sz w:val="24"/>
          <w:szCs w:val="24"/>
          <w:lang w:eastAsia="pl-PL"/>
        </w:rPr>
        <w:t xml:space="preserve">zabezpieczeniu miejsca prowadzenia robót zgodnie z przepisami </w:t>
      </w:r>
      <w:r w:rsidRPr="00FC3C58">
        <w:rPr>
          <w:rFonts w:eastAsia="Times New Roman"/>
          <w:sz w:val="24"/>
          <w:szCs w:val="24"/>
          <w:lang w:eastAsia="pl-PL"/>
        </w:rPr>
        <w:t xml:space="preserve">BHP </w:t>
      </w:r>
      <w:r>
        <w:rPr>
          <w:rFonts w:eastAsia="Times New Roman"/>
          <w:sz w:val="24"/>
          <w:szCs w:val="24"/>
          <w:lang w:eastAsia="pl-PL"/>
        </w:rPr>
        <w:t>oraz</w:t>
      </w:r>
      <w:r w:rsidRPr="00FC3C58">
        <w:rPr>
          <w:rFonts w:eastAsia="Times New Roman"/>
          <w:sz w:val="24"/>
          <w:szCs w:val="24"/>
          <w:lang w:eastAsia="pl-PL"/>
        </w:rPr>
        <w:t xml:space="preserve"> p.poż.</w:t>
      </w:r>
      <w:r w:rsidRPr="00C8225A">
        <w:rPr>
          <w:rFonts w:eastAsia="Times New Roman"/>
          <w:bCs/>
          <w:iCs/>
          <w:sz w:val="24"/>
          <w:szCs w:val="24"/>
          <w:lang w:eastAsia="pl-PL"/>
        </w:rPr>
        <w:t>,</w:t>
      </w:r>
    </w:p>
    <w:p w14:paraId="70AB90AD" w14:textId="77777777" w:rsidR="00B83FBE" w:rsidRPr="00C8225A" w:rsidRDefault="00B83FBE" w:rsidP="00E311D4">
      <w:pPr>
        <w:numPr>
          <w:ilvl w:val="1"/>
          <w:numId w:val="195"/>
        </w:numPr>
        <w:suppressAutoHyphens w:val="0"/>
        <w:spacing w:after="0" w:line="240" w:lineRule="auto"/>
        <w:ind w:left="1134" w:hanging="425"/>
        <w:jc w:val="both"/>
        <w:rPr>
          <w:rFonts w:eastAsia="Times New Roman"/>
          <w:sz w:val="24"/>
          <w:szCs w:val="24"/>
          <w:lang w:eastAsia="pl-PL"/>
        </w:rPr>
      </w:pPr>
      <w:r w:rsidRPr="00C8225A">
        <w:rPr>
          <w:rFonts w:eastAsia="Times New Roman"/>
          <w:bCs/>
          <w:iCs/>
          <w:sz w:val="24"/>
          <w:szCs w:val="24"/>
          <w:lang w:eastAsia="pl-PL"/>
        </w:rPr>
        <w:t>zapewnieniu bezpieczeństwa i zorganizowanie prac w</w:t>
      </w:r>
      <w:r w:rsidRPr="00C8225A">
        <w:rPr>
          <w:rFonts w:eastAsia="Times New Roman"/>
          <w:sz w:val="24"/>
          <w:szCs w:val="24"/>
          <w:lang w:eastAsia="pl-PL"/>
        </w:rPr>
        <w:t xml:space="preserve"> </w:t>
      </w:r>
      <w:r w:rsidRPr="00C8225A">
        <w:rPr>
          <w:rFonts w:eastAsia="Times New Roman"/>
          <w:bCs/>
          <w:iCs/>
          <w:sz w:val="24"/>
          <w:szCs w:val="24"/>
          <w:lang w:eastAsia="pl-PL"/>
        </w:rPr>
        <w:t>sposób najmniej uciążliwy dla użytkownika;</w:t>
      </w:r>
    </w:p>
    <w:p w14:paraId="00DA205B" w14:textId="77777777" w:rsidR="00B83FBE" w:rsidRPr="00C8225A" w:rsidRDefault="00B83FBE" w:rsidP="00E311D4">
      <w:pPr>
        <w:numPr>
          <w:ilvl w:val="1"/>
          <w:numId w:val="195"/>
        </w:numPr>
        <w:suppressAutoHyphens w:val="0"/>
        <w:spacing w:after="0" w:line="240" w:lineRule="auto"/>
        <w:ind w:left="1134" w:hanging="425"/>
        <w:jc w:val="both"/>
        <w:rPr>
          <w:rFonts w:eastAsia="Times New Roman"/>
          <w:sz w:val="24"/>
          <w:szCs w:val="24"/>
          <w:lang w:eastAsia="pl-PL"/>
        </w:rPr>
      </w:pPr>
      <w:r w:rsidRPr="00C8225A">
        <w:rPr>
          <w:rFonts w:eastAsia="Times New Roman"/>
          <w:bCs/>
          <w:iCs/>
          <w:sz w:val="24"/>
          <w:szCs w:val="24"/>
          <w:lang w:eastAsia="pl-PL"/>
        </w:rPr>
        <w:t>demontażu istniejących dwóch kotłów wodnych nr III i IV:</w:t>
      </w:r>
    </w:p>
    <w:p w14:paraId="4B17FEED"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zatrzymani</w:t>
      </w:r>
      <w:r>
        <w:rPr>
          <w:rFonts w:eastAsia="Times New Roman"/>
          <w:sz w:val="24"/>
          <w:szCs w:val="24"/>
          <w:lang w:eastAsia="pl-PL"/>
        </w:rPr>
        <w:t>u</w:t>
      </w:r>
      <w:r w:rsidRPr="00C8225A">
        <w:rPr>
          <w:rFonts w:eastAsia="Times New Roman"/>
          <w:sz w:val="24"/>
          <w:szCs w:val="24"/>
          <w:lang w:eastAsia="pl-PL"/>
        </w:rPr>
        <w:t xml:space="preserve"> pracy elementów i urządzeń kotłowni oraz odcięcie mediów,</w:t>
      </w:r>
    </w:p>
    <w:p w14:paraId="729BA8F5"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demontaż</w:t>
      </w:r>
      <w:r>
        <w:rPr>
          <w:rFonts w:eastAsia="Times New Roman"/>
          <w:sz w:val="24"/>
          <w:szCs w:val="24"/>
          <w:lang w:eastAsia="pl-PL"/>
        </w:rPr>
        <w:t>u</w:t>
      </w:r>
      <w:r w:rsidRPr="00C8225A">
        <w:rPr>
          <w:rFonts w:eastAsia="Times New Roman"/>
          <w:sz w:val="24"/>
          <w:szCs w:val="24"/>
          <w:lang w:eastAsia="pl-PL"/>
        </w:rPr>
        <w:t xml:space="preserve"> układu kominowego  - 1mb fi 500mm  - 2 szt.</w:t>
      </w:r>
    </w:p>
    <w:p w14:paraId="58ADA2A8"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demontaż</w:t>
      </w:r>
      <w:r>
        <w:rPr>
          <w:rFonts w:eastAsia="Times New Roman"/>
          <w:sz w:val="24"/>
          <w:szCs w:val="24"/>
          <w:lang w:eastAsia="pl-PL"/>
        </w:rPr>
        <w:t>u</w:t>
      </w:r>
      <w:r w:rsidRPr="00C8225A">
        <w:rPr>
          <w:rFonts w:eastAsia="Times New Roman"/>
          <w:sz w:val="24"/>
          <w:szCs w:val="24"/>
          <w:lang w:eastAsia="pl-PL"/>
        </w:rPr>
        <w:t xml:space="preserve"> palnik</w:t>
      </w:r>
      <w:r>
        <w:rPr>
          <w:rFonts w:eastAsia="Times New Roman"/>
          <w:sz w:val="24"/>
          <w:szCs w:val="24"/>
          <w:lang w:eastAsia="pl-PL"/>
        </w:rPr>
        <w:t>ów</w:t>
      </w:r>
      <w:r w:rsidRPr="00C8225A">
        <w:rPr>
          <w:rFonts w:eastAsia="Times New Roman"/>
          <w:sz w:val="24"/>
          <w:szCs w:val="24"/>
          <w:lang w:eastAsia="pl-PL"/>
        </w:rPr>
        <w:t xml:space="preserve"> kot</w:t>
      </w:r>
      <w:r>
        <w:rPr>
          <w:rFonts w:eastAsia="Times New Roman"/>
          <w:sz w:val="24"/>
          <w:szCs w:val="24"/>
          <w:lang w:eastAsia="pl-PL"/>
        </w:rPr>
        <w:t>łów</w:t>
      </w:r>
      <w:r w:rsidRPr="00C8225A">
        <w:rPr>
          <w:rFonts w:eastAsia="Times New Roman"/>
          <w:sz w:val="24"/>
          <w:szCs w:val="24"/>
          <w:lang w:eastAsia="pl-PL"/>
        </w:rPr>
        <w:t xml:space="preserve"> o mocy 2350 kW</w:t>
      </w:r>
      <w:r>
        <w:rPr>
          <w:rFonts w:eastAsia="Times New Roman"/>
          <w:sz w:val="24"/>
          <w:szCs w:val="24"/>
          <w:lang w:eastAsia="pl-PL"/>
        </w:rPr>
        <w:t xml:space="preserve"> (Olion)</w:t>
      </w:r>
      <w:r w:rsidRPr="00C8225A">
        <w:rPr>
          <w:rFonts w:eastAsia="Times New Roman"/>
          <w:sz w:val="24"/>
          <w:szCs w:val="24"/>
          <w:lang w:eastAsia="pl-PL"/>
        </w:rPr>
        <w:t xml:space="preserve">  - 2 szt.</w:t>
      </w:r>
    </w:p>
    <w:p w14:paraId="1845F75A"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demontaż</w:t>
      </w:r>
      <w:r>
        <w:rPr>
          <w:rFonts w:eastAsia="Times New Roman"/>
          <w:sz w:val="24"/>
          <w:szCs w:val="24"/>
          <w:lang w:eastAsia="pl-PL"/>
        </w:rPr>
        <w:t>u</w:t>
      </w:r>
      <w:r w:rsidRPr="00C8225A">
        <w:rPr>
          <w:rFonts w:eastAsia="Times New Roman"/>
          <w:sz w:val="24"/>
          <w:szCs w:val="24"/>
          <w:lang w:eastAsia="pl-PL"/>
        </w:rPr>
        <w:t xml:space="preserve"> aparatury AKPiA kotła oraz palnika  - 2 szt.</w:t>
      </w:r>
    </w:p>
    <w:p w14:paraId="4F2EF5E3" w14:textId="77777777" w:rsidR="00B83FBE" w:rsidRPr="00C8225A" w:rsidRDefault="00B83FBE" w:rsidP="00E311D4">
      <w:pPr>
        <w:numPr>
          <w:ilvl w:val="2"/>
          <w:numId w:val="195"/>
        </w:numPr>
        <w:suppressAutoHyphens w:val="0"/>
        <w:spacing w:after="0" w:line="240" w:lineRule="auto"/>
        <w:ind w:left="1560" w:hanging="283"/>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demontaż</w:t>
      </w:r>
      <w:r>
        <w:rPr>
          <w:rFonts w:eastAsia="Times New Roman"/>
          <w:sz w:val="24"/>
          <w:szCs w:val="24"/>
          <w:lang w:eastAsia="pl-PL"/>
        </w:rPr>
        <w:t>u</w:t>
      </w:r>
      <w:r w:rsidRPr="00C8225A">
        <w:rPr>
          <w:rFonts w:eastAsia="Times New Roman"/>
          <w:sz w:val="24"/>
          <w:szCs w:val="24"/>
          <w:lang w:eastAsia="pl-PL"/>
        </w:rPr>
        <w:t xml:space="preserve"> kolektora zasilającego i powrotnego ciepła technologicznego                            </w:t>
      </w:r>
      <w:r>
        <w:rPr>
          <w:rFonts w:eastAsia="Times New Roman"/>
          <w:sz w:val="24"/>
          <w:szCs w:val="24"/>
          <w:lang w:eastAsia="pl-PL"/>
        </w:rPr>
        <w:t xml:space="preserve"> </w:t>
      </w:r>
      <w:r w:rsidRPr="00C8225A">
        <w:rPr>
          <w:rFonts w:eastAsia="Times New Roman"/>
          <w:sz w:val="24"/>
          <w:szCs w:val="24"/>
          <w:lang w:eastAsia="pl-PL"/>
        </w:rPr>
        <w:t>DN 150  - 4 szt.</w:t>
      </w:r>
    </w:p>
    <w:p w14:paraId="579BD629"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demontaż</w:t>
      </w:r>
      <w:r>
        <w:rPr>
          <w:rFonts w:eastAsia="Times New Roman"/>
          <w:sz w:val="24"/>
          <w:szCs w:val="24"/>
          <w:lang w:eastAsia="pl-PL"/>
        </w:rPr>
        <w:t>u</w:t>
      </w:r>
      <w:r w:rsidRPr="00C8225A">
        <w:rPr>
          <w:rFonts w:eastAsia="Times New Roman"/>
          <w:sz w:val="24"/>
          <w:szCs w:val="24"/>
          <w:lang w:eastAsia="pl-PL"/>
        </w:rPr>
        <w:t xml:space="preserve"> pompy obiegowej (podmieszania) kotła DN 50  - 2 szt.</w:t>
      </w:r>
    </w:p>
    <w:p w14:paraId="1073D4CA"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demontaż</w:t>
      </w:r>
      <w:r>
        <w:rPr>
          <w:rFonts w:eastAsia="Times New Roman"/>
          <w:sz w:val="24"/>
          <w:szCs w:val="24"/>
          <w:lang w:eastAsia="pl-PL"/>
        </w:rPr>
        <w:t>u</w:t>
      </w:r>
      <w:r w:rsidRPr="00C8225A">
        <w:rPr>
          <w:rFonts w:eastAsia="Times New Roman"/>
          <w:sz w:val="24"/>
          <w:szCs w:val="24"/>
          <w:lang w:eastAsia="pl-PL"/>
        </w:rPr>
        <w:t xml:space="preserve"> zaworu bezpieczeństwa 50x80 PN 16x10  - 2 szt.</w:t>
      </w:r>
    </w:p>
    <w:p w14:paraId="46B70074"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demontaż</w:t>
      </w:r>
      <w:r>
        <w:rPr>
          <w:rFonts w:eastAsia="Times New Roman"/>
          <w:sz w:val="24"/>
          <w:szCs w:val="24"/>
          <w:lang w:eastAsia="pl-PL"/>
        </w:rPr>
        <w:t>u</w:t>
      </w:r>
      <w:r w:rsidRPr="00C8225A">
        <w:rPr>
          <w:rFonts w:eastAsia="Times New Roman"/>
          <w:sz w:val="24"/>
          <w:szCs w:val="24"/>
          <w:lang w:eastAsia="pl-PL"/>
        </w:rPr>
        <w:t xml:space="preserve"> układu zasilania gazem DN 50, 3.5 mb   - 2 szt.</w:t>
      </w:r>
    </w:p>
    <w:p w14:paraId="75994F62"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demontaż</w:t>
      </w:r>
      <w:r>
        <w:rPr>
          <w:rFonts w:eastAsia="Times New Roman"/>
          <w:sz w:val="24"/>
          <w:szCs w:val="24"/>
          <w:lang w:eastAsia="pl-PL"/>
        </w:rPr>
        <w:t>u</w:t>
      </w:r>
      <w:r w:rsidRPr="00C8225A">
        <w:rPr>
          <w:rFonts w:eastAsia="Times New Roman"/>
          <w:sz w:val="24"/>
          <w:szCs w:val="24"/>
          <w:lang w:eastAsia="pl-PL"/>
        </w:rPr>
        <w:t xml:space="preserve"> bloku kotła RWT 1500 o masie 3900 kg  - 2 szt.</w:t>
      </w:r>
    </w:p>
    <w:p w14:paraId="15875C5D"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wyw</w:t>
      </w:r>
      <w:r>
        <w:rPr>
          <w:rFonts w:eastAsia="Times New Roman"/>
          <w:sz w:val="24"/>
          <w:szCs w:val="24"/>
          <w:lang w:eastAsia="pl-PL"/>
        </w:rPr>
        <w:t>ozie</w:t>
      </w:r>
      <w:r w:rsidRPr="00C8225A">
        <w:rPr>
          <w:rFonts w:eastAsia="Times New Roman"/>
          <w:sz w:val="24"/>
          <w:szCs w:val="24"/>
          <w:lang w:eastAsia="pl-PL"/>
        </w:rPr>
        <w:t xml:space="preserve"> i utylizacj</w:t>
      </w:r>
      <w:r>
        <w:rPr>
          <w:rFonts w:eastAsia="Times New Roman"/>
          <w:sz w:val="24"/>
          <w:szCs w:val="24"/>
          <w:lang w:eastAsia="pl-PL"/>
        </w:rPr>
        <w:t>i</w:t>
      </w:r>
      <w:r w:rsidRPr="00C8225A">
        <w:rPr>
          <w:rFonts w:eastAsia="Times New Roman"/>
          <w:sz w:val="24"/>
          <w:szCs w:val="24"/>
          <w:lang w:eastAsia="pl-PL"/>
        </w:rPr>
        <w:t xml:space="preserve"> bloku kotła RWT 1500  - 2 szt.</w:t>
      </w:r>
    </w:p>
    <w:p w14:paraId="04EF15B5"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demontaż</w:t>
      </w:r>
      <w:r>
        <w:rPr>
          <w:rFonts w:eastAsia="Times New Roman"/>
          <w:sz w:val="24"/>
          <w:szCs w:val="24"/>
          <w:lang w:eastAsia="pl-PL"/>
        </w:rPr>
        <w:t>u</w:t>
      </w:r>
      <w:r w:rsidRPr="00C8225A">
        <w:rPr>
          <w:rFonts w:eastAsia="Times New Roman"/>
          <w:sz w:val="24"/>
          <w:szCs w:val="24"/>
          <w:lang w:eastAsia="pl-PL"/>
        </w:rPr>
        <w:t xml:space="preserve"> manometrów gazowych  - 4 szt. </w:t>
      </w:r>
    </w:p>
    <w:p w14:paraId="632083E3" w14:textId="77777777" w:rsidR="00B83FBE" w:rsidRPr="00C8225A" w:rsidRDefault="00B83FBE" w:rsidP="00E311D4">
      <w:pPr>
        <w:numPr>
          <w:ilvl w:val="1"/>
          <w:numId w:val="195"/>
        </w:numPr>
        <w:suppressAutoHyphens w:val="0"/>
        <w:spacing w:after="0" w:line="240" w:lineRule="auto"/>
        <w:ind w:left="1276" w:hanging="425"/>
        <w:jc w:val="both"/>
        <w:rPr>
          <w:rFonts w:eastAsia="Times New Roman"/>
          <w:sz w:val="24"/>
          <w:szCs w:val="24"/>
          <w:lang w:eastAsia="pl-PL"/>
        </w:rPr>
      </w:pPr>
      <w:bookmarkStart w:id="11" w:name="_Hlk136340631"/>
      <w:r w:rsidRPr="00C8225A">
        <w:rPr>
          <w:rFonts w:eastAsia="Times New Roman"/>
          <w:bCs/>
          <w:iCs/>
          <w:sz w:val="24"/>
          <w:szCs w:val="24"/>
          <w:lang w:eastAsia="pl-PL"/>
        </w:rPr>
        <w:t xml:space="preserve">dostawie i montażu dwóch kotłów </w:t>
      </w:r>
      <w:r>
        <w:rPr>
          <w:rFonts w:eastAsia="Times New Roman"/>
          <w:bCs/>
          <w:iCs/>
          <w:sz w:val="24"/>
          <w:szCs w:val="24"/>
          <w:lang w:eastAsia="pl-PL"/>
        </w:rPr>
        <w:t>o mocy</w:t>
      </w:r>
      <w:r w:rsidRPr="00C8225A">
        <w:rPr>
          <w:rFonts w:eastAsia="Times New Roman"/>
          <w:bCs/>
          <w:iCs/>
          <w:sz w:val="24"/>
          <w:szCs w:val="24"/>
          <w:lang w:eastAsia="pl-PL"/>
        </w:rPr>
        <w:t xml:space="preserve"> 1500</w:t>
      </w:r>
      <w:r>
        <w:rPr>
          <w:rFonts w:eastAsia="Times New Roman"/>
          <w:bCs/>
          <w:iCs/>
          <w:sz w:val="24"/>
          <w:szCs w:val="24"/>
          <w:lang w:eastAsia="pl-PL"/>
        </w:rPr>
        <w:t xml:space="preserve"> kW</w:t>
      </w:r>
    </w:p>
    <w:bookmarkEnd w:id="11"/>
    <w:p w14:paraId="71709213" w14:textId="77777777" w:rsidR="00B83FBE" w:rsidRPr="00A06137" w:rsidRDefault="00B83FBE" w:rsidP="00E311D4">
      <w:pPr>
        <w:numPr>
          <w:ilvl w:val="2"/>
          <w:numId w:val="195"/>
        </w:numPr>
        <w:suppressAutoHyphens w:val="0"/>
        <w:spacing w:after="0" w:line="240" w:lineRule="auto"/>
        <w:jc w:val="both"/>
        <w:rPr>
          <w:rFonts w:eastAsia="Times New Roman"/>
          <w:sz w:val="24"/>
          <w:szCs w:val="24"/>
          <w:lang w:eastAsia="pl-PL"/>
        </w:rPr>
      </w:pPr>
      <w:r w:rsidRPr="00A06137">
        <w:rPr>
          <w:rFonts w:eastAsia="Times New Roman"/>
          <w:sz w:val="24"/>
          <w:szCs w:val="24"/>
          <w:lang w:eastAsia="pl-PL"/>
        </w:rPr>
        <w:t xml:space="preserve"> dostawie, transporcie, rozładunku oraz montażu nowych kotłów o mocy 1500</w:t>
      </w:r>
      <w:r>
        <w:rPr>
          <w:rFonts w:eastAsia="Times New Roman"/>
          <w:sz w:val="24"/>
          <w:szCs w:val="24"/>
          <w:lang w:eastAsia="pl-PL"/>
        </w:rPr>
        <w:t xml:space="preserve"> kW</w:t>
      </w:r>
      <w:r w:rsidRPr="00A06137">
        <w:rPr>
          <w:rFonts w:eastAsia="Times New Roman"/>
          <w:sz w:val="24"/>
          <w:szCs w:val="24"/>
          <w:lang w:eastAsia="pl-PL"/>
        </w:rPr>
        <w:t xml:space="preserve">  - 2 szt., wraz z izolacją termiczną</w:t>
      </w:r>
      <w:r>
        <w:rPr>
          <w:rFonts w:eastAsia="Times New Roman"/>
          <w:sz w:val="24"/>
          <w:szCs w:val="24"/>
          <w:lang w:eastAsia="pl-PL"/>
        </w:rPr>
        <w:t xml:space="preserve">. Parametry kotłów </w:t>
      </w:r>
      <w:r w:rsidRPr="00A06137">
        <w:rPr>
          <w:rFonts w:eastAsia="Times New Roman"/>
          <w:sz w:val="24"/>
          <w:szCs w:val="24"/>
          <w:lang w:eastAsia="pl-PL"/>
        </w:rPr>
        <w:t>zgodn</w:t>
      </w:r>
      <w:r>
        <w:rPr>
          <w:rFonts w:eastAsia="Times New Roman"/>
          <w:sz w:val="24"/>
          <w:szCs w:val="24"/>
          <w:lang w:eastAsia="pl-PL"/>
        </w:rPr>
        <w:t>e</w:t>
      </w:r>
      <w:r w:rsidRPr="00A06137">
        <w:rPr>
          <w:rFonts w:eastAsia="Times New Roman"/>
          <w:sz w:val="24"/>
          <w:szCs w:val="24"/>
          <w:lang w:eastAsia="pl-PL"/>
        </w:rPr>
        <w:t xml:space="preserve"> z istniejącą dokumentacją techniczną kotłowni,</w:t>
      </w:r>
      <w:r>
        <w:rPr>
          <w:rFonts w:eastAsia="Times New Roman"/>
          <w:sz w:val="24"/>
          <w:szCs w:val="24"/>
          <w:lang w:eastAsia="pl-PL"/>
        </w:rPr>
        <w:t xml:space="preserve"> (dokumentacja dostępna w siedzibie Zamawiającego),</w:t>
      </w:r>
    </w:p>
    <w:p w14:paraId="06A0D15A"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montaż</w:t>
      </w:r>
      <w:r>
        <w:rPr>
          <w:rFonts w:eastAsia="Times New Roman"/>
          <w:sz w:val="24"/>
          <w:szCs w:val="24"/>
          <w:lang w:eastAsia="pl-PL"/>
        </w:rPr>
        <w:t>u</w:t>
      </w:r>
      <w:r w:rsidRPr="00C8225A">
        <w:rPr>
          <w:rFonts w:eastAsia="Times New Roman"/>
          <w:sz w:val="24"/>
          <w:szCs w:val="24"/>
          <w:lang w:eastAsia="pl-PL"/>
        </w:rPr>
        <w:t xml:space="preserve"> układu kominowego fi 500 mm  - 2 szt.</w:t>
      </w:r>
    </w:p>
    <w:p w14:paraId="628C1347"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montaż</w:t>
      </w:r>
      <w:r>
        <w:rPr>
          <w:rFonts w:eastAsia="Times New Roman"/>
          <w:sz w:val="24"/>
          <w:szCs w:val="24"/>
          <w:lang w:eastAsia="pl-PL"/>
        </w:rPr>
        <w:t>u</w:t>
      </w:r>
      <w:r w:rsidRPr="00C8225A">
        <w:rPr>
          <w:rFonts w:eastAsia="Times New Roman"/>
          <w:sz w:val="24"/>
          <w:szCs w:val="24"/>
          <w:lang w:eastAsia="pl-PL"/>
        </w:rPr>
        <w:t xml:space="preserve"> palnika </w:t>
      </w:r>
      <w:r>
        <w:rPr>
          <w:rFonts w:eastAsia="Times New Roman"/>
          <w:sz w:val="24"/>
          <w:szCs w:val="24"/>
          <w:lang w:eastAsia="pl-PL"/>
        </w:rPr>
        <w:t xml:space="preserve">olejowo gazowego </w:t>
      </w:r>
      <w:r w:rsidRPr="00C8225A">
        <w:rPr>
          <w:rFonts w:eastAsia="Times New Roman"/>
          <w:sz w:val="24"/>
          <w:szCs w:val="24"/>
          <w:lang w:eastAsia="pl-PL"/>
        </w:rPr>
        <w:t>kotła o mocy 2350 kW</w:t>
      </w:r>
      <w:r>
        <w:rPr>
          <w:rFonts w:eastAsia="Times New Roman"/>
          <w:sz w:val="24"/>
          <w:szCs w:val="24"/>
          <w:lang w:eastAsia="pl-PL"/>
        </w:rPr>
        <w:t xml:space="preserve"> (Olion)</w:t>
      </w:r>
      <w:r w:rsidRPr="00C8225A">
        <w:rPr>
          <w:rFonts w:eastAsia="Times New Roman"/>
          <w:sz w:val="24"/>
          <w:szCs w:val="24"/>
          <w:lang w:eastAsia="pl-PL"/>
        </w:rPr>
        <w:t xml:space="preserve">   - 2 szt.</w:t>
      </w:r>
    </w:p>
    <w:p w14:paraId="32CC83BA"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montaż</w:t>
      </w:r>
      <w:r>
        <w:rPr>
          <w:rFonts w:eastAsia="Times New Roman"/>
          <w:sz w:val="24"/>
          <w:szCs w:val="24"/>
          <w:lang w:eastAsia="pl-PL"/>
        </w:rPr>
        <w:t>u</w:t>
      </w:r>
      <w:r w:rsidRPr="00C8225A">
        <w:rPr>
          <w:rFonts w:eastAsia="Times New Roman"/>
          <w:sz w:val="24"/>
          <w:szCs w:val="24"/>
          <w:lang w:eastAsia="pl-PL"/>
        </w:rPr>
        <w:t xml:space="preserve"> aparatury AKPiA palnikowej i kotłowej  - 2 szt.</w:t>
      </w:r>
    </w:p>
    <w:p w14:paraId="6AE656DA"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montaż</w:t>
      </w:r>
      <w:r>
        <w:rPr>
          <w:rFonts w:eastAsia="Times New Roman"/>
          <w:sz w:val="24"/>
          <w:szCs w:val="24"/>
          <w:lang w:eastAsia="pl-PL"/>
        </w:rPr>
        <w:t>u</w:t>
      </w:r>
      <w:r w:rsidRPr="00C8225A">
        <w:rPr>
          <w:rFonts w:eastAsia="Times New Roman"/>
          <w:sz w:val="24"/>
          <w:szCs w:val="24"/>
          <w:lang w:eastAsia="pl-PL"/>
        </w:rPr>
        <w:t xml:space="preserve"> kolektora zasilającego i powrotnego ciepła technologicznego DN 150 </w:t>
      </w:r>
      <w:r>
        <w:rPr>
          <w:rFonts w:eastAsia="Times New Roman"/>
          <w:sz w:val="24"/>
          <w:szCs w:val="24"/>
          <w:lang w:eastAsia="pl-PL"/>
        </w:rPr>
        <w:t>-</w:t>
      </w:r>
      <w:r w:rsidRPr="00C8225A">
        <w:rPr>
          <w:rFonts w:eastAsia="Times New Roman"/>
          <w:sz w:val="24"/>
          <w:szCs w:val="24"/>
          <w:lang w:eastAsia="pl-PL"/>
        </w:rPr>
        <w:t>2 szt</w:t>
      </w:r>
    </w:p>
    <w:p w14:paraId="219ED2B2"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montaż</w:t>
      </w:r>
      <w:r>
        <w:rPr>
          <w:rFonts w:eastAsia="Times New Roman"/>
          <w:sz w:val="24"/>
          <w:szCs w:val="24"/>
          <w:lang w:eastAsia="pl-PL"/>
        </w:rPr>
        <w:t>u</w:t>
      </w:r>
      <w:r w:rsidRPr="00C8225A">
        <w:rPr>
          <w:rFonts w:eastAsia="Times New Roman"/>
          <w:sz w:val="24"/>
          <w:szCs w:val="24"/>
          <w:lang w:eastAsia="pl-PL"/>
        </w:rPr>
        <w:t xml:space="preserve"> pompy obiegowej (podmieszania) kotła DN 50  - 2 szt.</w:t>
      </w:r>
    </w:p>
    <w:p w14:paraId="6505C6E9"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zakup</w:t>
      </w:r>
      <w:r>
        <w:rPr>
          <w:rFonts w:eastAsia="Times New Roman"/>
          <w:sz w:val="24"/>
          <w:szCs w:val="24"/>
          <w:lang w:eastAsia="pl-PL"/>
        </w:rPr>
        <w:t>ie</w:t>
      </w:r>
      <w:r w:rsidRPr="00C8225A">
        <w:rPr>
          <w:rFonts w:eastAsia="Times New Roman"/>
          <w:sz w:val="24"/>
          <w:szCs w:val="24"/>
          <w:lang w:eastAsia="pl-PL"/>
        </w:rPr>
        <w:t xml:space="preserve"> i montaż</w:t>
      </w:r>
      <w:r>
        <w:rPr>
          <w:rFonts w:eastAsia="Times New Roman"/>
          <w:sz w:val="24"/>
          <w:szCs w:val="24"/>
          <w:lang w:eastAsia="pl-PL"/>
        </w:rPr>
        <w:t>u</w:t>
      </w:r>
      <w:r w:rsidRPr="00C8225A">
        <w:rPr>
          <w:rFonts w:eastAsia="Times New Roman"/>
          <w:sz w:val="24"/>
          <w:szCs w:val="24"/>
          <w:lang w:eastAsia="pl-PL"/>
        </w:rPr>
        <w:t xml:space="preserve"> zaworu bezpieczeństwa 80x125 PN16x10 6bar oraz wykonani</w:t>
      </w:r>
      <w:r>
        <w:rPr>
          <w:rFonts w:eastAsia="Times New Roman"/>
          <w:sz w:val="24"/>
          <w:szCs w:val="24"/>
          <w:lang w:eastAsia="pl-PL"/>
        </w:rPr>
        <w:t>u</w:t>
      </w:r>
      <w:r w:rsidRPr="00C8225A">
        <w:rPr>
          <w:rFonts w:eastAsia="Times New Roman"/>
          <w:sz w:val="24"/>
          <w:szCs w:val="24"/>
          <w:lang w:eastAsia="pl-PL"/>
        </w:rPr>
        <w:t xml:space="preserve"> instalacji spustowej  - 2 szt.</w:t>
      </w:r>
    </w:p>
    <w:p w14:paraId="29ACC717"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zakup</w:t>
      </w:r>
      <w:r>
        <w:rPr>
          <w:rFonts w:eastAsia="Times New Roman"/>
          <w:sz w:val="24"/>
          <w:szCs w:val="24"/>
          <w:lang w:eastAsia="pl-PL"/>
        </w:rPr>
        <w:t>ie</w:t>
      </w:r>
      <w:r w:rsidRPr="00C8225A">
        <w:rPr>
          <w:rFonts w:eastAsia="Times New Roman"/>
          <w:sz w:val="24"/>
          <w:szCs w:val="24"/>
          <w:lang w:eastAsia="pl-PL"/>
        </w:rPr>
        <w:t xml:space="preserve"> i montaż</w:t>
      </w:r>
      <w:r>
        <w:rPr>
          <w:rFonts w:eastAsia="Times New Roman"/>
          <w:sz w:val="24"/>
          <w:szCs w:val="24"/>
          <w:lang w:eastAsia="pl-PL"/>
        </w:rPr>
        <w:t>u</w:t>
      </w:r>
      <w:r w:rsidRPr="00C8225A">
        <w:rPr>
          <w:rFonts w:eastAsia="Times New Roman"/>
          <w:sz w:val="24"/>
          <w:szCs w:val="24"/>
          <w:lang w:eastAsia="pl-PL"/>
        </w:rPr>
        <w:t xml:space="preserve"> manometrów gazowych glicerynowych  - 4 szt.</w:t>
      </w:r>
      <w:r>
        <w:rPr>
          <w:rFonts w:eastAsia="Times New Roman"/>
          <w:sz w:val="24"/>
          <w:szCs w:val="24"/>
          <w:lang w:eastAsia="pl-PL"/>
        </w:rPr>
        <w:t xml:space="preserve"> </w:t>
      </w:r>
    </w:p>
    <w:p w14:paraId="645E8D27" w14:textId="77777777" w:rsidR="00B83FBE" w:rsidRPr="00C8225A" w:rsidRDefault="00B83FBE" w:rsidP="00B83FBE">
      <w:pPr>
        <w:spacing w:after="0" w:line="240" w:lineRule="auto"/>
        <w:ind w:left="708" w:firstLine="710"/>
        <w:jc w:val="both"/>
        <w:rPr>
          <w:rFonts w:eastAsia="Times New Roman"/>
          <w:sz w:val="24"/>
          <w:szCs w:val="24"/>
          <w:lang w:eastAsia="pl-PL"/>
        </w:rPr>
      </w:pPr>
      <w:r w:rsidRPr="00C8225A">
        <w:rPr>
          <w:rFonts w:eastAsia="Times New Roman"/>
          <w:sz w:val="24"/>
          <w:szCs w:val="24"/>
          <w:lang w:eastAsia="pl-PL"/>
        </w:rPr>
        <w:t>(2 szt. zakres 0-250 mbar oraz 2 szt. zakres 0-6 bar)</w:t>
      </w:r>
    </w:p>
    <w:p w14:paraId="1A59FC2B"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wykonani</w:t>
      </w:r>
      <w:r>
        <w:rPr>
          <w:rFonts w:eastAsia="Times New Roman"/>
          <w:sz w:val="24"/>
          <w:szCs w:val="24"/>
          <w:lang w:eastAsia="pl-PL"/>
        </w:rPr>
        <w:t>u</w:t>
      </w:r>
      <w:r w:rsidRPr="00C8225A">
        <w:rPr>
          <w:rFonts w:eastAsia="Times New Roman"/>
          <w:sz w:val="24"/>
          <w:szCs w:val="24"/>
          <w:lang w:eastAsia="pl-PL"/>
        </w:rPr>
        <w:t xml:space="preserve"> nowej instalacji gazowej DN50 ok. 3,5 mb  - 2szt.</w:t>
      </w:r>
    </w:p>
    <w:p w14:paraId="092BBFC9"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montaż</w:t>
      </w:r>
      <w:r>
        <w:rPr>
          <w:rFonts w:eastAsia="Times New Roman"/>
          <w:sz w:val="24"/>
          <w:szCs w:val="24"/>
          <w:lang w:eastAsia="pl-PL"/>
        </w:rPr>
        <w:t>u</w:t>
      </w:r>
      <w:r w:rsidRPr="00C8225A">
        <w:rPr>
          <w:rFonts w:eastAsia="Times New Roman"/>
          <w:sz w:val="24"/>
          <w:szCs w:val="24"/>
          <w:lang w:eastAsia="pl-PL"/>
        </w:rPr>
        <w:t xml:space="preserve"> układu zasilania gazem i olejem opałowym  - 2 szt.</w:t>
      </w:r>
    </w:p>
    <w:p w14:paraId="6E694467"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bCs/>
          <w:iCs/>
          <w:sz w:val="24"/>
          <w:szCs w:val="24"/>
          <w:lang w:eastAsia="pl-PL"/>
        </w:rPr>
        <w:t xml:space="preserve"> </w:t>
      </w:r>
      <w:r w:rsidRPr="00C8225A">
        <w:rPr>
          <w:rFonts w:eastAsia="Times New Roman"/>
          <w:bCs/>
          <w:iCs/>
          <w:sz w:val="24"/>
          <w:szCs w:val="24"/>
          <w:lang w:eastAsia="pl-PL"/>
        </w:rPr>
        <w:t>wykonani</w:t>
      </w:r>
      <w:r>
        <w:rPr>
          <w:rFonts w:eastAsia="Times New Roman"/>
          <w:bCs/>
          <w:iCs/>
          <w:sz w:val="24"/>
          <w:szCs w:val="24"/>
          <w:lang w:eastAsia="pl-PL"/>
        </w:rPr>
        <w:t>u</w:t>
      </w:r>
      <w:r w:rsidRPr="00C8225A">
        <w:rPr>
          <w:rFonts w:eastAsia="Times New Roman"/>
          <w:bCs/>
          <w:iCs/>
          <w:sz w:val="24"/>
          <w:szCs w:val="24"/>
          <w:lang w:eastAsia="pl-PL"/>
        </w:rPr>
        <w:t xml:space="preserve"> robót towarzyszących oraz utylizacj</w:t>
      </w:r>
      <w:r>
        <w:rPr>
          <w:rFonts w:eastAsia="Times New Roman"/>
          <w:bCs/>
          <w:iCs/>
          <w:sz w:val="24"/>
          <w:szCs w:val="24"/>
          <w:lang w:eastAsia="pl-PL"/>
        </w:rPr>
        <w:t>i</w:t>
      </w:r>
      <w:r w:rsidRPr="00C8225A">
        <w:rPr>
          <w:rFonts w:eastAsia="Times New Roman"/>
          <w:bCs/>
          <w:iCs/>
          <w:sz w:val="24"/>
          <w:szCs w:val="24"/>
          <w:lang w:eastAsia="pl-PL"/>
        </w:rPr>
        <w:t xml:space="preserve"> odpadów  </w:t>
      </w:r>
    </w:p>
    <w:p w14:paraId="57722112"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bCs/>
          <w:iCs/>
          <w:sz w:val="24"/>
          <w:szCs w:val="24"/>
          <w:lang w:eastAsia="pl-PL"/>
        </w:rPr>
        <w:t xml:space="preserve"> </w:t>
      </w:r>
      <w:r w:rsidRPr="00C8225A">
        <w:rPr>
          <w:rFonts w:eastAsia="Times New Roman"/>
          <w:bCs/>
          <w:iCs/>
          <w:sz w:val="24"/>
          <w:szCs w:val="24"/>
          <w:lang w:eastAsia="pl-PL"/>
        </w:rPr>
        <w:t xml:space="preserve">uruchomienie kotłów, </w:t>
      </w:r>
      <w:r w:rsidRPr="00C8225A">
        <w:rPr>
          <w:rFonts w:eastAsia="Times New Roman"/>
          <w:sz w:val="24"/>
          <w:szCs w:val="24"/>
          <w:lang w:eastAsia="pl-PL"/>
        </w:rPr>
        <w:t>analiza wody kotłowej oraz spalin i przegląd szczelności instalacji gazowej   - protokoły oraz wydruki należy przedłożyć Zamawiającemu</w:t>
      </w:r>
    </w:p>
    <w:p w14:paraId="506BA0E8" w14:textId="77777777" w:rsidR="00B83FBE" w:rsidRPr="00C8225A" w:rsidRDefault="00B83FBE" w:rsidP="00E311D4">
      <w:pPr>
        <w:numPr>
          <w:ilvl w:val="2"/>
          <w:numId w:val="195"/>
        </w:numPr>
        <w:suppressAutoHyphens w:val="0"/>
        <w:spacing w:after="0" w:line="240" w:lineRule="auto"/>
        <w:jc w:val="both"/>
        <w:rPr>
          <w:rFonts w:eastAsia="Times New Roman"/>
          <w:sz w:val="24"/>
          <w:szCs w:val="24"/>
          <w:lang w:eastAsia="pl-PL"/>
        </w:rPr>
      </w:pPr>
      <w:r>
        <w:rPr>
          <w:rFonts w:eastAsia="Times New Roman"/>
          <w:bCs/>
          <w:iCs/>
          <w:sz w:val="24"/>
          <w:szCs w:val="24"/>
          <w:lang w:eastAsia="pl-PL"/>
        </w:rPr>
        <w:t xml:space="preserve"> </w:t>
      </w:r>
      <w:r w:rsidRPr="00C8225A">
        <w:rPr>
          <w:rFonts w:eastAsia="Times New Roman"/>
          <w:bCs/>
          <w:iCs/>
          <w:sz w:val="24"/>
          <w:szCs w:val="24"/>
          <w:lang w:eastAsia="pl-PL"/>
        </w:rPr>
        <w:t>regulacj</w:t>
      </w:r>
      <w:r>
        <w:rPr>
          <w:rFonts w:eastAsia="Times New Roman"/>
          <w:bCs/>
          <w:iCs/>
          <w:sz w:val="24"/>
          <w:szCs w:val="24"/>
          <w:lang w:eastAsia="pl-PL"/>
        </w:rPr>
        <w:t>i</w:t>
      </w:r>
      <w:r w:rsidRPr="00C8225A">
        <w:rPr>
          <w:rFonts w:eastAsia="Times New Roman"/>
          <w:bCs/>
          <w:iCs/>
          <w:sz w:val="24"/>
          <w:szCs w:val="24"/>
          <w:lang w:eastAsia="pl-PL"/>
        </w:rPr>
        <w:t xml:space="preserve"> parametrów pracy kotłów.</w:t>
      </w:r>
    </w:p>
    <w:p w14:paraId="4C08B74D" w14:textId="77777777" w:rsidR="00B83FBE" w:rsidRPr="00C8225A" w:rsidRDefault="00B83FBE" w:rsidP="00E311D4">
      <w:pPr>
        <w:numPr>
          <w:ilvl w:val="1"/>
          <w:numId w:val="195"/>
        </w:numPr>
        <w:suppressAutoHyphens w:val="0"/>
        <w:spacing w:after="0" w:line="240" w:lineRule="auto"/>
        <w:ind w:left="1276" w:hanging="425"/>
        <w:jc w:val="both"/>
        <w:rPr>
          <w:rFonts w:eastAsia="Times New Roman"/>
          <w:sz w:val="24"/>
          <w:szCs w:val="24"/>
          <w:lang w:eastAsia="pl-PL"/>
        </w:rPr>
      </w:pPr>
      <w:r w:rsidRPr="00C8225A">
        <w:rPr>
          <w:rFonts w:eastAsia="Times New Roman"/>
          <w:bCs/>
          <w:iCs/>
          <w:sz w:val="24"/>
          <w:szCs w:val="24"/>
          <w:lang w:eastAsia="pl-PL"/>
        </w:rPr>
        <w:t>wykonaniu prób szczelności instalacji;</w:t>
      </w:r>
    </w:p>
    <w:p w14:paraId="056CE8B5" w14:textId="77777777" w:rsidR="00B83FBE" w:rsidRPr="00C8225A" w:rsidRDefault="00B83FBE" w:rsidP="00E311D4">
      <w:pPr>
        <w:numPr>
          <w:ilvl w:val="1"/>
          <w:numId w:val="195"/>
        </w:numPr>
        <w:suppressAutoHyphens w:val="0"/>
        <w:spacing w:after="0" w:line="240" w:lineRule="auto"/>
        <w:ind w:left="1276" w:hanging="425"/>
        <w:jc w:val="both"/>
        <w:rPr>
          <w:rFonts w:eastAsia="Times New Roman"/>
          <w:sz w:val="24"/>
          <w:szCs w:val="24"/>
          <w:lang w:eastAsia="pl-PL"/>
        </w:rPr>
      </w:pPr>
      <w:r w:rsidRPr="00C8225A">
        <w:rPr>
          <w:rFonts w:eastAsia="Times New Roman"/>
          <w:bCs/>
          <w:iCs/>
          <w:sz w:val="24"/>
          <w:szCs w:val="24"/>
          <w:lang w:eastAsia="pl-PL"/>
        </w:rPr>
        <w:t xml:space="preserve">pozostałe prace: </w:t>
      </w:r>
    </w:p>
    <w:p w14:paraId="3E28122A" w14:textId="77777777" w:rsidR="00B83FBE" w:rsidRPr="00C8225A" w:rsidRDefault="00B83FBE" w:rsidP="00E311D4">
      <w:pPr>
        <w:numPr>
          <w:ilvl w:val="0"/>
          <w:numId w:val="196"/>
        </w:numPr>
        <w:suppressAutoHyphens w:val="0"/>
        <w:spacing w:after="0" w:line="240" w:lineRule="auto"/>
        <w:ind w:hanging="228"/>
        <w:jc w:val="both"/>
        <w:rPr>
          <w:rFonts w:eastAsia="Times New Roman"/>
          <w:bCs/>
          <w:iCs/>
          <w:sz w:val="24"/>
          <w:szCs w:val="24"/>
          <w:lang w:eastAsia="pl-PL"/>
        </w:rPr>
      </w:pPr>
      <w:r>
        <w:rPr>
          <w:rFonts w:eastAsia="Times New Roman"/>
          <w:bCs/>
          <w:iCs/>
          <w:sz w:val="24"/>
          <w:szCs w:val="24"/>
          <w:lang w:eastAsia="pl-PL"/>
        </w:rPr>
        <w:t xml:space="preserve"> </w:t>
      </w:r>
      <w:r w:rsidRPr="00C8225A">
        <w:rPr>
          <w:rFonts w:eastAsia="Times New Roman"/>
          <w:bCs/>
          <w:iCs/>
          <w:sz w:val="24"/>
          <w:szCs w:val="24"/>
          <w:lang w:eastAsia="pl-PL"/>
        </w:rPr>
        <w:t>zakup i wymiana reduktora gazu RMG 100 DN25 - 2szt.</w:t>
      </w:r>
      <w:r w:rsidRPr="00C8225A">
        <w:rPr>
          <w:rFonts w:eastAsia="Times New Roman"/>
          <w:sz w:val="24"/>
          <w:szCs w:val="24"/>
          <w:lang w:eastAsia="pl-PL"/>
        </w:rPr>
        <w:t xml:space="preserve"> (lub równoważny o nie   gorszych parametrach),</w:t>
      </w:r>
    </w:p>
    <w:p w14:paraId="224DA7C2" w14:textId="77777777" w:rsidR="00B83FBE" w:rsidRPr="00C8225A" w:rsidRDefault="00B83FBE" w:rsidP="00E311D4">
      <w:pPr>
        <w:numPr>
          <w:ilvl w:val="0"/>
          <w:numId w:val="196"/>
        </w:numPr>
        <w:suppressAutoHyphens w:val="0"/>
        <w:spacing w:after="0" w:line="240" w:lineRule="auto"/>
        <w:ind w:hanging="228"/>
        <w:jc w:val="both"/>
        <w:rPr>
          <w:rFonts w:eastAsia="Times New Roman"/>
          <w:bCs/>
          <w:iCs/>
          <w:sz w:val="24"/>
          <w:szCs w:val="24"/>
          <w:lang w:eastAsia="pl-PL"/>
        </w:rPr>
      </w:pPr>
      <w:r>
        <w:rPr>
          <w:rFonts w:eastAsia="Times New Roman"/>
          <w:bCs/>
          <w:iCs/>
          <w:sz w:val="24"/>
          <w:szCs w:val="24"/>
          <w:lang w:eastAsia="pl-PL"/>
        </w:rPr>
        <w:lastRenderedPageBreak/>
        <w:t xml:space="preserve"> </w:t>
      </w:r>
      <w:r w:rsidRPr="00C8225A">
        <w:rPr>
          <w:rFonts w:eastAsia="Times New Roman"/>
          <w:bCs/>
          <w:iCs/>
          <w:sz w:val="24"/>
          <w:szCs w:val="24"/>
          <w:lang w:eastAsia="pl-PL"/>
        </w:rPr>
        <w:t xml:space="preserve">zakup i wymiana automatyki kotłowej MRT-1 wraz z czujnikami temperatury wody i czujnikiem temperatury spalin, czujnikiem niskiego poziomu wody oraz zabezpieczeniem STB  - 2 komplety </w:t>
      </w:r>
      <w:r w:rsidRPr="00C8225A">
        <w:rPr>
          <w:rFonts w:eastAsia="Times New Roman"/>
          <w:sz w:val="24"/>
          <w:szCs w:val="24"/>
          <w:lang w:eastAsia="pl-PL"/>
        </w:rPr>
        <w:t xml:space="preserve"> (lub równoważny o nie gorszych parametrach) skonfigurowanie, wpięcie w układ automatyki - systemu monitoringu i wizualizacji pracy kotłowni,</w:t>
      </w:r>
    </w:p>
    <w:p w14:paraId="1829706E" w14:textId="77777777" w:rsidR="00B83FBE" w:rsidRPr="00C8225A" w:rsidRDefault="00B83FBE" w:rsidP="00E311D4">
      <w:pPr>
        <w:numPr>
          <w:ilvl w:val="0"/>
          <w:numId w:val="196"/>
        </w:numPr>
        <w:suppressAutoHyphens w:val="0"/>
        <w:spacing w:after="0" w:line="240" w:lineRule="auto"/>
        <w:ind w:hanging="228"/>
        <w:jc w:val="both"/>
        <w:rPr>
          <w:rFonts w:eastAsia="Times New Roman"/>
          <w:sz w:val="24"/>
          <w:szCs w:val="24"/>
          <w:lang w:eastAsia="pl-PL"/>
        </w:rPr>
      </w:pPr>
      <w:r>
        <w:rPr>
          <w:rFonts w:eastAsia="Times New Roman"/>
          <w:bCs/>
          <w:iCs/>
          <w:sz w:val="24"/>
          <w:szCs w:val="24"/>
          <w:lang w:eastAsia="pl-PL"/>
        </w:rPr>
        <w:t xml:space="preserve"> </w:t>
      </w:r>
      <w:r w:rsidRPr="00C8225A">
        <w:rPr>
          <w:rFonts w:eastAsia="Times New Roman"/>
          <w:bCs/>
          <w:iCs/>
          <w:sz w:val="24"/>
          <w:szCs w:val="24"/>
          <w:lang w:eastAsia="pl-PL"/>
        </w:rPr>
        <w:t>zakup i wymiana bloku gazowego MB-ZRDLE 420 B01 S50 wraz z układem kontroli szczelności VPS 504  - 2 komplety.</w:t>
      </w:r>
      <w:r w:rsidRPr="00C8225A">
        <w:rPr>
          <w:rFonts w:eastAsia="Times New Roman"/>
          <w:sz w:val="24"/>
          <w:szCs w:val="24"/>
          <w:lang w:eastAsia="pl-PL"/>
        </w:rPr>
        <w:t xml:space="preserve"> (lub równoważny o nie gorszych parametrach),</w:t>
      </w:r>
    </w:p>
    <w:p w14:paraId="08CAF339" w14:textId="77777777" w:rsidR="00B83FBE" w:rsidRPr="00C8225A" w:rsidRDefault="00B83FBE" w:rsidP="00E311D4">
      <w:pPr>
        <w:numPr>
          <w:ilvl w:val="0"/>
          <w:numId w:val="196"/>
        </w:numPr>
        <w:suppressAutoHyphens w:val="0"/>
        <w:spacing w:after="0" w:line="240" w:lineRule="auto"/>
        <w:ind w:hanging="228"/>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zakup i wymiana łącznika elastycznego instalacji gazowej DN50  - 2 szt.,</w:t>
      </w:r>
    </w:p>
    <w:p w14:paraId="6CE17B37" w14:textId="77777777" w:rsidR="00B83FBE" w:rsidRPr="00C8225A" w:rsidRDefault="00B83FBE" w:rsidP="00E311D4">
      <w:pPr>
        <w:numPr>
          <w:ilvl w:val="0"/>
          <w:numId w:val="196"/>
        </w:numPr>
        <w:suppressAutoHyphens w:val="0"/>
        <w:spacing w:after="0" w:line="240" w:lineRule="auto"/>
        <w:ind w:hanging="228"/>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zakup i wymiana siłownika Honeywell typ VMM 20  -2 szt. (lub równoważny o nie gorszych parametrach),</w:t>
      </w:r>
    </w:p>
    <w:p w14:paraId="2140DEF3" w14:textId="77777777" w:rsidR="00B83FBE" w:rsidRPr="00C8225A" w:rsidRDefault="00B83FBE" w:rsidP="00E311D4">
      <w:pPr>
        <w:numPr>
          <w:ilvl w:val="0"/>
          <w:numId w:val="196"/>
        </w:numPr>
        <w:suppressAutoHyphens w:val="0"/>
        <w:spacing w:after="0" w:line="240" w:lineRule="auto"/>
        <w:ind w:hanging="228"/>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zakup i wymiana filtra gazowego typ: 502006  - 2 szt. (lub równoważny o nie gorszych parametrach),</w:t>
      </w:r>
    </w:p>
    <w:p w14:paraId="50B5CE64" w14:textId="77777777" w:rsidR="00B83FBE" w:rsidRPr="00C8225A" w:rsidRDefault="00B83FBE" w:rsidP="00E311D4">
      <w:pPr>
        <w:numPr>
          <w:ilvl w:val="0"/>
          <w:numId w:val="196"/>
        </w:numPr>
        <w:suppressAutoHyphens w:val="0"/>
        <w:spacing w:after="0" w:line="240" w:lineRule="auto"/>
        <w:ind w:hanging="228"/>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zakup i wymiana naczynia przeponowego NWP 400 . (lub równoważny o nie gorszych parametrach),</w:t>
      </w:r>
    </w:p>
    <w:p w14:paraId="69BBC26B" w14:textId="77777777" w:rsidR="00B83FBE" w:rsidRPr="00C8225A" w:rsidRDefault="00B83FBE" w:rsidP="00E311D4">
      <w:pPr>
        <w:numPr>
          <w:ilvl w:val="0"/>
          <w:numId w:val="196"/>
        </w:numPr>
        <w:suppressAutoHyphens w:val="0"/>
        <w:spacing w:after="0" w:line="240" w:lineRule="auto"/>
        <w:ind w:hanging="228"/>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wykonanie przeglądu podstawy usadowienia kotła, w przypadku złego stanu technicznego wymiana – weryfikacja przez Zamawiającego  - 2 szt.,</w:t>
      </w:r>
    </w:p>
    <w:p w14:paraId="631E78E2" w14:textId="77777777" w:rsidR="00B83FBE" w:rsidRPr="00C8225A" w:rsidRDefault="00B83FBE" w:rsidP="00E311D4">
      <w:pPr>
        <w:numPr>
          <w:ilvl w:val="0"/>
          <w:numId w:val="196"/>
        </w:numPr>
        <w:suppressAutoHyphens w:val="0"/>
        <w:spacing w:after="0" w:line="240" w:lineRule="auto"/>
        <w:ind w:hanging="228"/>
        <w:jc w:val="both"/>
        <w:rPr>
          <w:rFonts w:eastAsia="Times New Roman"/>
          <w:sz w:val="24"/>
          <w:szCs w:val="24"/>
          <w:lang w:eastAsia="pl-PL"/>
        </w:rPr>
      </w:pPr>
      <w:r>
        <w:rPr>
          <w:rFonts w:eastAsia="Times New Roman"/>
          <w:sz w:val="24"/>
          <w:szCs w:val="24"/>
          <w:lang w:eastAsia="pl-PL"/>
        </w:rPr>
        <w:t xml:space="preserve"> </w:t>
      </w:r>
      <w:r w:rsidRPr="00C8225A">
        <w:rPr>
          <w:rFonts w:eastAsia="Times New Roman"/>
          <w:sz w:val="24"/>
          <w:szCs w:val="24"/>
          <w:lang w:eastAsia="pl-PL"/>
        </w:rPr>
        <w:t xml:space="preserve">wykonanie elektrycznych pomiarów ochronnych nowo zainstalowanych instalacji </w:t>
      </w:r>
      <w:r>
        <w:rPr>
          <w:rFonts w:eastAsia="Times New Roman"/>
          <w:sz w:val="24"/>
          <w:szCs w:val="24"/>
          <w:lang w:eastAsia="pl-PL"/>
        </w:rPr>
        <w:br/>
      </w:r>
      <w:r w:rsidRPr="00C8225A">
        <w:rPr>
          <w:rFonts w:eastAsia="Times New Roman"/>
          <w:sz w:val="24"/>
          <w:szCs w:val="24"/>
          <w:lang w:eastAsia="pl-PL"/>
        </w:rPr>
        <w:t>i urządzeń,</w:t>
      </w:r>
    </w:p>
    <w:p w14:paraId="2310532A" w14:textId="77777777" w:rsidR="00B83FBE" w:rsidRPr="00C8225A" w:rsidRDefault="00B83FBE" w:rsidP="00E311D4">
      <w:pPr>
        <w:numPr>
          <w:ilvl w:val="1"/>
          <w:numId w:val="195"/>
        </w:numPr>
        <w:suppressAutoHyphens w:val="0"/>
        <w:spacing w:after="0" w:line="240" w:lineRule="auto"/>
        <w:ind w:left="1276" w:hanging="425"/>
        <w:jc w:val="both"/>
        <w:rPr>
          <w:rFonts w:eastAsia="Times New Roman"/>
          <w:sz w:val="24"/>
          <w:szCs w:val="24"/>
          <w:lang w:eastAsia="pl-PL"/>
        </w:rPr>
      </w:pPr>
      <w:r w:rsidRPr="00C8225A">
        <w:rPr>
          <w:rFonts w:eastAsia="Times New Roman"/>
          <w:bCs/>
          <w:iCs/>
          <w:sz w:val="24"/>
          <w:szCs w:val="24"/>
          <w:lang w:eastAsia="pl-PL"/>
        </w:rPr>
        <w:t>dostarczeniu Zamawiającemu: atestów i certyfikatów na wbudowane  materiały, protokołów  z prób i sprawdzeń,  kart   gwarancyjnych;</w:t>
      </w:r>
    </w:p>
    <w:p w14:paraId="44533CA9" w14:textId="77777777" w:rsidR="00B83FBE" w:rsidRPr="00C8225A" w:rsidRDefault="00B83FBE" w:rsidP="00E311D4">
      <w:pPr>
        <w:numPr>
          <w:ilvl w:val="1"/>
          <w:numId w:val="195"/>
        </w:numPr>
        <w:suppressAutoHyphens w:val="0"/>
        <w:spacing w:after="0" w:line="240" w:lineRule="auto"/>
        <w:ind w:left="1276" w:hanging="425"/>
        <w:jc w:val="both"/>
        <w:rPr>
          <w:rFonts w:eastAsia="Times New Roman"/>
          <w:sz w:val="24"/>
          <w:szCs w:val="24"/>
          <w:lang w:eastAsia="pl-PL"/>
        </w:rPr>
      </w:pPr>
      <w:r w:rsidRPr="00C8225A">
        <w:rPr>
          <w:rFonts w:eastAsia="Times New Roman"/>
          <w:sz w:val="24"/>
          <w:szCs w:val="24"/>
          <w:lang w:eastAsia="pl-PL"/>
        </w:rPr>
        <w:t xml:space="preserve">wykonanie dokumentacji odbiorowej, zgłoszenie oraz  uzyskanie pozytywnego odbioru przez WDT oraz przekazanie do eksploatacji; </w:t>
      </w:r>
    </w:p>
    <w:p w14:paraId="484B0765" w14:textId="77777777" w:rsidR="00B83FBE" w:rsidRPr="00C8225A" w:rsidRDefault="00B83FBE" w:rsidP="00E311D4">
      <w:pPr>
        <w:numPr>
          <w:ilvl w:val="1"/>
          <w:numId w:val="195"/>
        </w:numPr>
        <w:suppressAutoHyphens w:val="0"/>
        <w:spacing w:after="0" w:line="240" w:lineRule="auto"/>
        <w:ind w:left="1276" w:hanging="425"/>
        <w:jc w:val="both"/>
        <w:rPr>
          <w:rFonts w:eastAsia="Times New Roman"/>
          <w:sz w:val="24"/>
          <w:szCs w:val="24"/>
          <w:lang w:eastAsia="pl-PL"/>
        </w:rPr>
      </w:pPr>
      <w:r w:rsidRPr="00C8225A">
        <w:rPr>
          <w:rFonts w:eastAsia="Times New Roman"/>
          <w:bCs/>
          <w:iCs/>
          <w:sz w:val="24"/>
          <w:szCs w:val="24"/>
          <w:lang w:eastAsia="pl-PL"/>
        </w:rPr>
        <w:t>udzielenie osobom wskazanym przez Zamawiającego instrukcji w zakresie prawidłowej obsługi kotłów;</w:t>
      </w:r>
    </w:p>
    <w:p w14:paraId="01678C08" w14:textId="77777777" w:rsidR="00B83FBE" w:rsidRDefault="00B83FBE" w:rsidP="00E311D4">
      <w:pPr>
        <w:numPr>
          <w:ilvl w:val="1"/>
          <w:numId w:val="195"/>
        </w:numPr>
        <w:suppressAutoHyphens w:val="0"/>
        <w:spacing w:after="0" w:line="240" w:lineRule="auto"/>
        <w:ind w:left="1276" w:hanging="425"/>
        <w:jc w:val="both"/>
        <w:rPr>
          <w:rFonts w:eastAsia="Times New Roman"/>
          <w:sz w:val="24"/>
          <w:szCs w:val="24"/>
          <w:lang w:eastAsia="pl-PL"/>
        </w:rPr>
      </w:pPr>
      <w:r w:rsidRPr="00C8225A">
        <w:rPr>
          <w:rFonts w:eastAsia="Times New Roman"/>
          <w:sz w:val="24"/>
          <w:szCs w:val="24"/>
          <w:lang w:eastAsia="pl-PL"/>
        </w:rPr>
        <w:t>należy uwzględnić wszystkie elementy niezbędne do prawidłowego wykonania przedmiotu umowy</w:t>
      </w:r>
      <w:r>
        <w:rPr>
          <w:rFonts w:eastAsia="Times New Roman"/>
          <w:sz w:val="24"/>
          <w:szCs w:val="24"/>
          <w:lang w:eastAsia="pl-PL"/>
        </w:rPr>
        <w:t>;</w:t>
      </w:r>
      <w:r w:rsidRPr="00C8225A">
        <w:rPr>
          <w:rFonts w:eastAsia="Times New Roman"/>
          <w:sz w:val="24"/>
          <w:szCs w:val="24"/>
          <w:lang w:eastAsia="pl-PL"/>
        </w:rPr>
        <w:t xml:space="preserve">  </w:t>
      </w:r>
    </w:p>
    <w:p w14:paraId="7C73B651" w14:textId="77777777" w:rsidR="00B83FBE" w:rsidRDefault="00B83FBE" w:rsidP="00E311D4">
      <w:pPr>
        <w:numPr>
          <w:ilvl w:val="1"/>
          <w:numId w:val="195"/>
        </w:numPr>
        <w:suppressAutoHyphens w:val="0"/>
        <w:spacing w:after="0" w:line="240" w:lineRule="auto"/>
        <w:ind w:left="1276" w:hanging="425"/>
        <w:jc w:val="both"/>
        <w:rPr>
          <w:rFonts w:eastAsia="Times New Roman"/>
          <w:sz w:val="24"/>
          <w:szCs w:val="24"/>
          <w:lang w:eastAsia="pl-PL"/>
        </w:rPr>
      </w:pPr>
      <w:r>
        <w:rPr>
          <w:rFonts w:eastAsia="Times New Roman"/>
          <w:sz w:val="24"/>
          <w:szCs w:val="24"/>
          <w:lang w:eastAsia="pl-PL"/>
        </w:rPr>
        <w:t xml:space="preserve">wywóz i utylizację powstałych w trakcie robót odpadów </w:t>
      </w:r>
      <w:r w:rsidRPr="00FC3C58">
        <w:rPr>
          <w:rFonts w:eastAsia="Times New Roman"/>
          <w:sz w:val="24"/>
          <w:szCs w:val="24"/>
          <w:lang w:eastAsia="pl-PL"/>
        </w:rPr>
        <w:t xml:space="preserve">Wykonawca </w:t>
      </w:r>
      <w:r>
        <w:rPr>
          <w:rFonts w:eastAsia="Times New Roman"/>
          <w:sz w:val="24"/>
          <w:szCs w:val="24"/>
          <w:lang w:eastAsia="pl-PL"/>
        </w:rPr>
        <w:t xml:space="preserve">wykona </w:t>
      </w:r>
      <w:r w:rsidRPr="00FC3C58">
        <w:rPr>
          <w:rFonts w:eastAsia="Times New Roman"/>
          <w:sz w:val="24"/>
          <w:szCs w:val="24"/>
          <w:lang w:eastAsia="pl-PL"/>
        </w:rPr>
        <w:t>we własnym zakresie i na swój koszt</w:t>
      </w:r>
      <w:r>
        <w:rPr>
          <w:rFonts w:eastAsia="Times New Roman"/>
          <w:sz w:val="24"/>
          <w:szCs w:val="24"/>
          <w:lang w:eastAsia="pl-PL"/>
        </w:rPr>
        <w:t>.</w:t>
      </w:r>
    </w:p>
    <w:p w14:paraId="7E263018" w14:textId="77777777" w:rsidR="00B83FBE" w:rsidRDefault="00B83FBE" w:rsidP="00E311D4">
      <w:pPr>
        <w:numPr>
          <w:ilvl w:val="1"/>
          <w:numId w:val="197"/>
        </w:numPr>
        <w:suppressAutoHyphens w:val="0"/>
        <w:spacing w:after="0" w:line="240" w:lineRule="auto"/>
        <w:ind w:hanging="1658"/>
        <w:jc w:val="both"/>
        <w:rPr>
          <w:rFonts w:eastAsia="Times New Roman"/>
          <w:sz w:val="24"/>
          <w:szCs w:val="24"/>
          <w:lang w:eastAsia="pl-PL"/>
        </w:rPr>
      </w:pPr>
      <w:r>
        <w:rPr>
          <w:rFonts w:eastAsia="Times New Roman"/>
          <w:sz w:val="24"/>
          <w:szCs w:val="24"/>
          <w:lang w:eastAsia="pl-PL"/>
        </w:rPr>
        <w:t>Założenia wraz podstawowymi danymi:</w:t>
      </w:r>
    </w:p>
    <w:p w14:paraId="1A0FF90A" w14:textId="77777777" w:rsidR="00B83FBE" w:rsidRDefault="00B83FBE" w:rsidP="00B83FBE">
      <w:pPr>
        <w:spacing w:after="0" w:line="240" w:lineRule="auto"/>
        <w:ind w:left="709"/>
        <w:jc w:val="both"/>
        <w:rPr>
          <w:rFonts w:eastAsia="Times New Roman"/>
          <w:sz w:val="24"/>
          <w:szCs w:val="24"/>
          <w:lang w:eastAsia="pl-PL"/>
        </w:rPr>
      </w:pPr>
      <w:r>
        <w:rPr>
          <w:rFonts w:eastAsia="Times New Roman"/>
          <w:sz w:val="24"/>
          <w:szCs w:val="24"/>
          <w:lang w:eastAsia="pl-PL"/>
        </w:rPr>
        <w:t>Zamawiający wymaga aby d</w:t>
      </w:r>
      <w:r w:rsidRPr="00907CE8">
        <w:rPr>
          <w:rFonts w:eastAsia="Times New Roman"/>
          <w:sz w:val="24"/>
          <w:szCs w:val="24"/>
          <w:lang w:eastAsia="pl-PL"/>
        </w:rPr>
        <w:t>ostaw</w:t>
      </w:r>
      <w:r>
        <w:rPr>
          <w:rFonts w:eastAsia="Times New Roman"/>
          <w:sz w:val="24"/>
          <w:szCs w:val="24"/>
          <w:lang w:eastAsia="pl-PL"/>
        </w:rPr>
        <w:t>a</w:t>
      </w:r>
      <w:r w:rsidRPr="00907CE8">
        <w:rPr>
          <w:rFonts w:eastAsia="Times New Roman"/>
          <w:sz w:val="24"/>
          <w:szCs w:val="24"/>
          <w:lang w:eastAsia="pl-PL"/>
        </w:rPr>
        <w:t xml:space="preserve"> i montaż dwóch kotłów o mocy 1500 kW (każdy) wraz z podłączeniem do instalacji gazowej, kominowej oraz  wodnej </w:t>
      </w:r>
      <w:r>
        <w:rPr>
          <w:rFonts w:eastAsia="Times New Roman"/>
          <w:sz w:val="24"/>
          <w:szCs w:val="24"/>
          <w:lang w:eastAsia="pl-PL"/>
        </w:rPr>
        <w:t>spełniała parametry</w:t>
      </w:r>
      <w:r w:rsidRPr="00907CE8">
        <w:rPr>
          <w:rFonts w:eastAsia="Times New Roman"/>
          <w:sz w:val="24"/>
          <w:szCs w:val="24"/>
          <w:lang w:eastAsia="pl-PL"/>
        </w:rPr>
        <w:t xml:space="preserve"> równ</w:t>
      </w:r>
      <w:r>
        <w:rPr>
          <w:rFonts w:eastAsia="Times New Roman"/>
          <w:sz w:val="24"/>
          <w:szCs w:val="24"/>
          <w:lang w:eastAsia="pl-PL"/>
        </w:rPr>
        <w:t>e</w:t>
      </w:r>
      <w:r w:rsidRPr="00907CE8">
        <w:rPr>
          <w:rFonts w:eastAsia="Times New Roman"/>
          <w:sz w:val="24"/>
          <w:szCs w:val="24"/>
          <w:lang w:eastAsia="pl-PL"/>
        </w:rPr>
        <w:t xml:space="preserve"> lub wyższ</w:t>
      </w:r>
      <w:r>
        <w:rPr>
          <w:rFonts w:eastAsia="Times New Roman"/>
          <w:sz w:val="24"/>
          <w:szCs w:val="24"/>
          <w:lang w:eastAsia="pl-PL"/>
        </w:rPr>
        <w:t>e</w:t>
      </w:r>
      <w:r w:rsidRPr="00907CE8">
        <w:rPr>
          <w:rFonts w:eastAsia="Times New Roman"/>
          <w:sz w:val="24"/>
          <w:szCs w:val="24"/>
          <w:lang w:eastAsia="pl-PL"/>
        </w:rPr>
        <w:t xml:space="preserve"> jak poniżej;</w:t>
      </w:r>
    </w:p>
    <w:p w14:paraId="71D1B2E5" w14:textId="77777777" w:rsidR="00B83FBE" w:rsidRDefault="00B83FBE" w:rsidP="00B83FBE">
      <w:pPr>
        <w:spacing w:after="0" w:line="240" w:lineRule="auto"/>
        <w:ind w:left="709" w:firstLine="425"/>
        <w:jc w:val="both"/>
        <w:rPr>
          <w:rFonts w:eastAsia="Times New Roman"/>
          <w:sz w:val="24"/>
          <w:szCs w:val="24"/>
          <w:lang w:eastAsia="pl-PL"/>
        </w:rPr>
      </w:pPr>
      <w:r>
        <w:rPr>
          <w:rFonts w:eastAsia="Times New Roman"/>
          <w:sz w:val="24"/>
          <w:szCs w:val="24"/>
          <w:lang w:eastAsia="pl-PL"/>
        </w:rPr>
        <w:t>- parametry pracy kotłów 90/70˚C,</w:t>
      </w:r>
    </w:p>
    <w:p w14:paraId="14C8F939" w14:textId="77777777" w:rsidR="00B83FBE" w:rsidRDefault="00B83FBE" w:rsidP="00B83FBE">
      <w:pPr>
        <w:spacing w:after="0" w:line="240" w:lineRule="auto"/>
        <w:ind w:left="1134"/>
        <w:jc w:val="both"/>
        <w:rPr>
          <w:rFonts w:eastAsia="Times New Roman"/>
          <w:sz w:val="24"/>
          <w:szCs w:val="24"/>
          <w:lang w:eastAsia="pl-PL"/>
        </w:rPr>
      </w:pPr>
      <w:r>
        <w:rPr>
          <w:rFonts w:eastAsia="Times New Roman"/>
          <w:sz w:val="24"/>
          <w:szCs w:val="24"/>
          <w:lang w:eastAsia="pl-PL"/>
        </w:rPr>
        <w:t>- ciśnienie pracy do 0,6 MPa,</w:t>
      </w:r>
    </w:p>
    <w:p w14:paraId="7D0DC743" w14:textId="77777777" w:rsidR="00B83FBE" w:rsidRDefault="00B83FBE" w:rsidP="00B83FBE">
      <w:pPr>
        <w:spacing w:after="0" w:line="240" w:lineRule="auto"/>
        <w:ind w:left="1134"/>
        <w:jc w:val="both"/>
        <w:rPr>
          <w:rFonts w:eastAsia="Times New Roman"/>
          <w:sz w:val="24"/>
          <w:szCs w:val="24"/>
          <w:lang w:eastAsia="pl-PL"/>
        </w:rPr>
      </w:pPr>
      <w:r>
        <w:rPr>
          <w:rFonts w:eastAsia="Times New Roman"/>
          <w:sz w:val="24"/>
          <w:szCs w:val="24"/>
          <w:lang w:eastAsia="pl-PL"/>
        </w:rPr>
        <w:t>- pojemność wodna nie mniejsza niż 3000l,</w:t>
      </w:r>
    </w:p>
    <w:p w14:paraId="14A24117" w14:textId="77777777" w:rsidR="00B83FBE" w:rsidRDefault="00B83FBE" w:rsidP="00B83FBE">
      <w:pPr>
        <w:spacing w:after="0" w:line="240" w:lineRule="auto"/>
        <w:ind w:left="1134"/>
        <w:jc w:val="both"/>
        <w:rPr>
          <w:rFonts w:eastAsia="Times New Roman"/>
          <w:sz w:val="24"/>
          <w:szCs w:val="24"/>
          <w:lang w:eastAsia="pl-PL"/>
        </w:rPr>
      </w:pPr>
      <w:r>
        <w:rPr>
          <w:rFonts w:eastAsia="Times New Roman"/>
          <w:sz w:val="24"/>
          <w:szCs w:val="24"/>
          <w:lang w:eastAsia="pl-PL"/>
        </w:rPr>
        <w:t>- przepływ wody dostosowany do istniejących pomp (ok. 60m³/h),</w:t>
      </w:r>
    </w:p>
    <w:p w14:paraId="2FA7CAA0" w14:textId="77777777" w:rsidR="00B83FBE" w:rsidRDefault="00B83FBE" w:rsidP="00B83FBE">
      <w:pPr>
        <w:spacing w:after="0" w:line="240" w:lineRule="auto"/>
        <w:ind w:left="1134"/>
        <w:jc w:val="both"/>
        <w:rPr>
          <w:rFonts w:eastAsia="Times New Roman"/>
          <w:sz w:val="24"/>
          <w:szCs w:val="24"/>
          <w:lang w:eastAsia="pl-PL"/>
        </w:rPr>
      </w:pPr>
      <w:r>
        <w:rPr>
          <w:rFonts w:eastAsia="Times New Roman"/>
          <w:sz w:val="24"/>
          <w:szCs w:val="24"/>
          <w:lang w:eastAsia="pl-PL"/>
        </w:rPr>
        <w:t xml:space="preserve">- konstrukcja trójciągowa kotła, </w:t>
      </w:r>
    </w:p>
    <w:p w14:paraId="5315299A" w14:textId="77777777" w:rsidR="00B83FBE" w:rsidRDefault="00B83FBE" w:rsidP="00B83FBE">
      <w:pPr>
        <w:spacing w:after="0" w:line="240" w:lineRule="auto"/>
        <w:ind w:left="1134"/>
        <w:jc w:val="both"/>
        <w:rPr>
          <w:rFonts w:eastAsia="Times New Roman"/>
          <w:sz w:val="24"/>
          <w:szCs w:val="24"/>
          <w:lang w:eastAsia="pl-PL"/>
        </w:rPr>
      </w:pPr>
      <w:r>
        <w:rPr>
          <w:rFonts w:eastAsia="Times New Roman"/>
          <w:sz w:val="24"/>
          <w:szCs w:val="24"/>
          <w:lang w:eastAsia="pl-PL"/>
        </w:rPr>
        <w:t>- współpraca z istniejącą instalacją hydrauliczną,</w:t>
      </w:r>
    </w:p>
    <w:p w14:paraId="6DE9CBBD" w14:textId="77777777" w:rsidR="00B83FBE" w:rsidRDefault="00B83FBE" w:rsidP="00B83FBE">
      <w:pPr>
        <w:spacing w:after="0" w:line="240" w:lineRule="auto"/>
        <w:ind w:left="1134"/>
        <w:jc w:val="both"/>
        <w:rPr>
          <w:rFonts w:eastAsia="Times New Roman"/>
          <w:sz w:val="24"/>
          <w:szCs w:val="24"/>
          <w:lang w:eastAsia="pl-PL"/>
        </w:rPr>
      </w:pPr>
      <w:r>
        <w:rPr>
          <w:rFonts w:eastAsia="Times New Roman"/>
          <w:sz w:val="24"/>
          <w:szCs w:val="24"/>
          <w:lang w:eastAsia="pl-PL"/>
        </w:rPr>
        <w:t>- współpraca nowych kotłów z istniejącymi kominami Fako,</w:t>
      </w:r>
    </w:p>
    <w:p w14:paraId="3D3A06D9" w14:textId="77777777" w:rsidR="00B83FBE" w:rsidRPr="00907CE8" w:rsidRDefault="00B83FBE" w:rsidP="00B83FBE">
      <w:pPr>
        <w:spacing w:after="0" w:line="240" w:lineRule="auto"/>
        <w:ind w:left="1134"/>
        <w:jc w:val="both"/>
        <w:rPr>
          <w:rFonts w:eastAsia="Times New Roman"/>
          <w:sz w:val="24"/>
          <w:szCs w:val="24"/>
          <w:lang w:eastAsia="pl-PL"/>
        </w:rPr>
      </w:pPr>
      <w:r>
        <w:rPr>
          <w:rFonts w:eastAsia="Times New Roman"/>
          <w:sz w:val="24"/>
          <w:szCs w:val="24"/>
          <w:lang w:eastAsia="pl-PL"/>
        </w:rPr>
        <w:t>- współpraca nowych kotłów z istniejącą automatyką i systemem sterowania,</w:t>
      </w:r>
    </w:p>
    <w:p w14:paraId="76258FF7" w14:textId="77777777" w:rsidR="00B83FBE" w:rsidRPr="00C8225A" w:rsidRDefault="00B83FBE" w:rsidP="00B83FBE">
      <w:pPr>
        <w:spacing w:after="0" w:line="240" w:lineRule="auto"/>
        <w:ind w:left="1276"/>
        <w:jc w:val="both"/>
        <w:rPr>
          <w:rFonts w:eastAsia="Times New Roman"/>
          <w:sz w:val="24"/>
          <w:szCs w:val="24"/>
          <w:lang w:eastAsia="pl-PL"/>
        </w:rPr>
      </w:pPr>
    </w:p>
    <w:bookmarkEnd w:id="9"/>
    <w:p w14:paraId="1A10EE78" w14:textId="77777777" w:rsidR="00B83FBE" w:rsidRPr="00E73C48" w:rsidRDefault="00B83FBE" w:rsidP="00E311D4">
      <w:pPr>
        <w:numPr>
          <w:ilvl w:val="1"/>
          <w:numId w:val="198"/>
        </w:numPr>
        <w:suppressAutoHyphens w:val="0"/>
        <w:spacing w:after="0" w:line="240" w:lineRule="auto"/>
        <w:contextualSpacing/>
        <w:jc w:val="both"/>
        <w:rPr>
          <w:rFonts w:eastAsia="Times New Roman"/>
          <w:sz w:val="24"/>
          <w:szCs w:val="24"/>
          <w:lang w:eastAsia="pl-PL"/>
        </w:rPr>
      </w:pPr>
      <w:r>
        <w:rPr>
          <w:rFonts w:eastAsia="Times New Roman"/>
          <w:sz w:val="24"/>
          <w:szCs w:val="24"/>
          <w:lang w:eastAsia="pl-PL"/>
        </w:rPr>
        <w:t xml:space="preserve">Kotłownia </w:t>
      </w:r>
      <w:r w:rsidRPr="00166FB5">
        <w:rPr>
          <w:sz w:val="24"/>
          <w:szCs w:val="24"/>
          <w:lang w:eastAsia="ar-SA"/>
        </w:rPr>
        <w:t>pozostaje w ciągłym</w:t>
      </w:r>
      <w:r>
        <w:rPr>
          <w:sz w:val="24"/>
          <w:szCs w:val="24"/>
          <w:lang w:eastAsia="ar-SA"/>
        </w:rPr>
        <w:t xml:space="preserve"> (24/h)</w:t>
      </w:r>
      <w:r w:rsidRPr="00166FB5">
        <w:rPr>
          <w:sz w:val="24"/>
          <w:szCs w:val="24"/>
          <w:lang w:eastAsia="ar-SA"/>
        </w:rPr>
        <w:t xml:space="preserve"> użytkowaniu. </w:t>
      </w:r>
      <w:r>
        <w:rPr>
          <w:sz w:val="24"/>
          <w:szCs w:val="24"/>
          <w:lang w:eastAsia="ar-SA"/>
        </w:rPr>
        <w:t>Obecnie k</w:t>
      </w:r>
      <w:r w:rsidRPr="00166FB5">
        <w:rPr>
          <w:sz w:val="24"/>
          <w:szCs w:val="24"/>
          <w:lang w:eastAsia="ar-SA"/>
        </w:rPr>
        <w:t>o</w:t>
      </w:r>
      <w:r>
        <w:rPr>
          <w:sz w:val="24"/>
          <w:szCs w:val="24"/>
          <w:lang w:eastAsia="ar-SA"/>
        </w:rPr>
        <w:t>tły</w:t>
      </w:r>
      <w:r w:rsidRPr="00166FB5">
        <w:rPr>
          <w:sz w:val="24"/>
          <w:szCs w:val="24"/>
          <w:lang w:eastAsia="ar-SA"/>
        </w:rPr>
        <w:t xml:space="preserve"> pracuj</w:t>
      </w:r>
      <w:r>
        <w:rPr>
          <w:sz w:val="24"/>
          <w:szCs w:val="24"/>
          <w:lang w:eastAsia="ar-SA"/>
        </w:rPr>
        <w:t>ą</w:t>
      </w:r>
      <w:r w:rsidRPr="00166FB5">
        <w:rPr>
          <w:sz w:val="24"/>
          <w:szCs w:val="24"/>
          <w:lang w:eastAsia="ar-SA"/>
        </w:rPr>
        <w:t xml:space="preserve"> w zespole czterech równorzędnych </w:t>
      </w:r>
      <w:r>
        <w:rPr>
          <w:sz w:val="24"/>
          <w:szCs w:val="24"/>
          <w:lang w:eastAsia="ar-SA"/>
        </w:rPr>
        <w:t>urządzeń typu RWT 1500 kW Fako, z czego kotły nr I i II zostały już wcześniej wymienione. Wymianie podlegać będą kotły nr III i IV.</w:t>
      </w:r>
      <w:r w:rsidRPr="00166FB5">
        <w:rPr>
          <w:sz w:val="24"/>
          <w:szCs w:val="24"/>
          <w:lang w:eastAsia="ar-SA"/>
        </w:rPr>
        <w:t xml:space="preserve"> Przewidzieć należy wykonywanie robót w sposób umożliwiający  funkcjonowanie </w:t>
      </w:r>
      <w:r>
        <w:rPr>
          <w:sz w:val="24"/>
          <w:szCs w:val="24"/>
          <w:lang w:eastAsia="ar-SA"/>
        </w:rPr>
        <w:t>w pełnym zakresie sprawnych dwóch kotłów</w:t>
      </w:r>
      <w:r w:rsidRPr="00166FB5">
        <w:rPr>
          <w:sz w:val="24"/>
          <w:szCs w:val="24"/>
          <w:lang w:eastAsia="ar-SA"/>
        </w:rPr>
        <w:t>. Wszelkie prace wymagające wyłączenia pracy zespołu należy uzgodnić z Zamawiającym z wyprzedzeniem min. 2 dni roboczych.</w:t>
      </w:r>
    </w:p>
    <w:p w14:paraId="16992F43" w14:textId="77777777" w:rsidR="00B83FBE" w:rsidRDefault="00B83FBE" w:rsidP="00B83FBE">
      <w:pPr>
        <w:spacing w:after="0" w:line="240" w:lineRule="auto"/>
        <w:ind w:left="737"/>
        <w:contextualSpacing/>
        <w:jc w:val="both"/>
        <w:rPr>
          <w:rFonts w:eastAsia="Times New Roman"/>
          <w:sz w:val="24"/>
          <w:szCs w:val="24"/>
          <w:lang w:eastAsia="pl-PL"/>
        </w:rPr>
      </w:pPr>
    </w:p>
    <w:p w14:paraId="0DB6E3A0" w14:textId="77777777" w:rsidR="00B83FBE" w:rsidRDefault="00B83FBE" w:rsidP="00E311D4">
      <w:pPr>
        <w:numPr>
          <w:ilvl w:val="1"/>
          <w:numId w:val="198"/>
        </w:numPr>
        <w:suppressAutoHyphens w:val="0"/>
        <w:spacing w:after="0" w:line="240" w:lineRule="auto"/>
        <w:contextualSpacing/>
        <w:jc w:val="both"/>
        <w:rPr>
          <w:rFonts w:eastAsia="Times New Roman"/>
          <w:sz w:val="24"/>
          <w:szCs w:val="24"/>
          <w:lang w:eastAsia="pl-PL"/>
        </w:rPr>
      </w:pPr>
      <w:r w:rsidRPr="00FC3C58">
        <w:rPr>
          <w:rFonts w:eastAsia="Times New Roman"/>
          <w:sz w:val="24"/>
          <w:szCs w:val="24"/>
          <w:lang w:eastAsia="pl-PL"/>
        </w:rPr>
        <w:lastRenderedPageBreak/>
        <w:t>Wszystkie zastosowane materiały muszą posiadać aktualne certyfikaty, deklaracje zgodności lub aprobaty techniczne, a urządzenia przeciwpożarowe certyfikaty CNBOP.</w:t>
      </w:r>
    </w:p>
    <w:p w14:paraId="3C473323" w14:textId="77777777" w:rsidR="00B83FBE" w:rsidRDefault="00B83FBE" w:rsidP="00B83FBE">
      <w:pPr>
        <w:spacing w:after="0" w:line="240" w:lineRule="auto"/>
        <w:ind w:left="737"/>
        <w:contextualSpacing/>
        <w:jc w:val="both"/>
        <w:rPr>
          <w:rFonts w:eastAsia="Times New Roman"/>
          <w:sz w:val="24"/>
          <w:szCs w:val="24"/>
          <w:lang w:eastAsia="pl-PL"/>
        </w:rPr>
      </w:pPr>
    </w:p>
    <w:p w14:paraId="1281A088" w14:textId="77777777" w:rsidR="00B83FBE" w:rsidRDefault="00B83FBE" w:rsidP="00E311D4">
      <w:pPr>
        <w:numPr>
          <w:ilvl w:val="1"/>
          <w:numId w:val="198"/>
        </w:numPr>
        <w:suppressAutoHyphens w:val="0"/>
        <w:spacing w:after="0" w:line="240" w:lineRule="auto"/>
        <w:contextualSpacing/>
        <w:jc w:val="both"/>
        <w:rPr>
          <w:rFonts w:eastAsia="Times New Roman"/>
          <w:sz w:val="24"/>
          <w:szCs w:val="24"/>
          <w:lang w:eastAsia="pl-PL"/>
        </w:rPr>
      </w:pPr>
      <w:r>
        <w:rPr>
          <w:rFonts w:eastAsia="Times New Roman"/>
          <w:sz w:val="24"/>
          <w:szCs w:val="24"/>
          <w:lang w:eastAsia="pl-PL"/>
        </w:rPr>
        <w:t xml:space="preserve">Wykonawca </w:t>
      </w:r>
      <w:r w:rsidRPr="00166FB5">
        <w:rPr>
          <w:rFonts w:eastAsia="Times New Roman"/>
          <w:sz w:val="24"/>
          <w:szCs w:val="24"/>
          <w:lang w:eastAsia="ar-SA"/>
        </w:rPr>
        <w:t>winien wykonać wszystkie roboty zgodnie z obowiązującymi przepisami Prawa , normami , sztuką budowlaną , w tym w szczególności:</w:t>
      </w:r>
    </w:p>
    <w:p w14:paraId="11F83A94" w14:textId="77777777" w:rsidR="00B83FBE" w:rsidRPr="00394A79" w:rsidRDefault="00B83FBE" w:rsidP="00B83FBE">
      <w:pPr>
        <w:spacing w:after="0" w:line="240" w:lineRule="auto"/>
        <w:ind w:left="737"/>
        <w:contextualSpacing/>
        <w:jc w:val="both"/>
        <w:rPr>
          <w:rFonts w:eastAsia="Times New Roman"/>
          <w:sz w:val="24"/>
          <w:szCs w:val="24"/>
          <w:lang w:eastAsia="pl-PL"/>
        </w:rPr>
      </w:pPr>
      <w:r>
        <w:rPr>
          <w:rFonts w:eastAsia="Times New Roman"/>
          <w:sz w:val="24"/>
          <w:szCs w:val="24"/>
          <w:lang w:eastAsia="pl-PL"/>
        </w:rPr>
        <w:t xml:space="preserve">     </w:t>
      </w:r>
      <w:r w:rsidRPr="00394A79">
        <w:rPr>
          <w:rFonts w:eastAsia="Times New Roman"/>
          <w:sz w:val="24"/>
          <w:szCs w:val="24"/>
          <w:lang w:eastAsia="pl-PL"/>
        </w:rPr>
        <w:t>a)</w:t>
      </w:r>
      <w:r w:rsidRPr="00394A79">
        <w:rPr>
          <w:rFonts w:eastAsia="Times New Roman"/>
          <w:sz w:val="24"/>
          <w:szCs w:val="24"/>
          <w:lang w:eastAsia="pl-PL"/>
        </w:rPr>
        <w:tab/>
        <w:t xml:space="preserve">wymogami wynikającymi z Polskich Norm, </w:t>
      </w:r>
    </w:p>
    <w:p w14:paraId="7AEC09F1" w14:textId="77777777" w:rsidR="00B83FBE" w:rsidRPr="00394A79" w:rsidRDefault="00B83FBE" w:rsidP="00B83FBE">
      <w:pPr>
        <w:spacing w:after="0" w:line="240" w:lineRule="auto"/>
        <w:ind w:left="737"/>
        <w:contextualSpacing/>
        <w:jc w:val="both"/>
        <w:rPr>
          <w:rFonts w:eastAsia="Times New Roman"/>
          <w:sz w:val="24"/>
          <w:szCs w:val="24"/>
          <w:lang w:eastAsia="pl-PL"/>
        </w:rPr>
      </w:pPr>
      <w:r>
        <w:rPr>
          <w:rFonts w:eastAsia="Times New Roman"/>
          <w:sz w:val="24"/>
          <w:szCs w:val="24"/>
          <w:lang w:eastAsia="pl-PL"/>
        </w:rPr>
        <w:t xml:space="preserve">     </w:t>
      </w:r>
      <w:r w:rsidRPr="00394A79">
        <w:rPr>
          <w:rFonts w:eastAsia="Times New Roman"/>
          <w:sz w:val="24"/>
          <w:szCs w:val="24"/>
          <w:lang w:eastAsia="pl-PL"/>
        </w:rPr>
        <w:t>b)</w:t>
      </w:r>
      <w:r w:rsidRPr="00394A79">
        <w:rPr>
          <w:rFonts w:eastAsia="Times New Roman"/>
          <w:sz w:val="24"/>
          <w:szCs w:val="24"/>
          <w:lang w:eastAsia="pl-PL"/>
        </w:rPr>
        <w:tab/>
        <w:t xml:space="preserve">zasadami rzetelnej wiedzy technicznej i sztuką budowlaną, </w:t>
      </w:r>
    </w:p>
    <w:p w14:paraId="4C465C02" w14:textId="77777777" w:rsidR="00B83FBE" w:rsidRPr="00394A79" w:rsidRDefault="00B83FBE" w:rsidP="00B83FBE">
      <w:pPr>
        <w:spacing w:after="0" w:line="240" w:lineRule="auto"/>
        <w:ind w:left="737"/>
        <w:contextualSpacing/>
        <w:jc w:val="both"/>
        <w:rPr>
          <w:rFonts w:eastAsia="Times New Roman"/>
          <w:sz w:val="24"/>
          <w:szCs w:val="24"/>
          <w:lang w:eastAsia="pl-PL"/>
        </w:rPr>
      </w:pPr>
      <w:r>
        <w:rPr>
          <w:rFonts w:eastAsia="Times New Roman"/>
          <w:sz w:val="24"/>
          <w:szCs w:val="24"/>
          <w:lang w:eastAsia="pl-PL"/>
        </w:rPr>
        <w:t xml:space="preserve">     </w:t>
      </w:r>
      <w:r w:rsidRPr="00394A79">
        <w:rPr>
          <w:rFonts w:eastAsia="Times New Roman"/>
          <w:sz w:val="24"/>
          <w:szCs w:val="24"/>
          <w:lang w:eastAsia="pl-PL"/>
        </w:rPr>
        <w:t>c)</w:t>
      </w:r>
      <w:r w:rsidRPr="00394A79">
        <w:rPr>
          <w:rFonts w:eastAsia="Times New Roman"/>
          <w:sz w:val="24"/>
          <w:szCs w:val="24"/>
          <w:lang w:eastAsia="pl-PL"/>
        </w:rPr>
        <w:tab/>
        <w:t>warunkami wynikającymi z postanowień umowy,</w:t>
      </w:r>
    </w:p>
    <w:p w14:paraId="4244A380" w14:textId="77777777" w:rsidR="00B83FBE" w:rsidRDefault="00B83FBE" w:rsidP="00B83FBE">
      <w:pPr>
        <w:spacing w:after="0" w:line="240" w:lineRule="auto"/>
        <w:ind w:left="737"/>
        <w:contextualSpacing/>
        <w:jc w:val="both"/>
        <w:rPr>
          <w:rFonts w:eastAsia="Times New Roman"/>
          <w:sz w:val="24"/>
          <w:szCs w:val="24"/>
          <w:lang w:eastAsia="pl-PL"/>
        </w:rPr>
      </w:pPr>
      <w:r>
        <w:rPr>
          <w:rFonts w:eastAsia="Times New Roman"/>
          <w:sz w:val="24"/>
          <w:szCs w:val="24"/>
          <w:lang w:eastAsia="pl-PL"/>
        </w:rPr>
        <w:t xml:space="preserve">     </w:t>
      </w:r>
      <w:r w:rsidRPr="00394A79">
        <w:rPr>
          <w:rFonts w:eastAsia="Times New Roman"/>
          <w:sz w:val="24"/>
          <w:szCs w:val="24"/>
          <w:lang w:eastAsia="pl-PL"/>
        </w:rPr>
        <w:t>d)</w:t>
      </w:r>
      <w:r w:rsidRPr="00394A79">
        <w:rPr>
          <w:rFonts w:eastAsia="Times New Roman"/>
          <w:sz w:val="24"/>
          <w:szCs w:val="24"/>
          <w:lang w:eastAsia="pl-PL"/>
        </w:rPr>
        <w:tab/>
        <w:t>postanowieniami ustawy Prawo zamówień publicznych</w:t>
      </w:r>
      <w:r>
        <w:rPr>
          <w:rFonts w:eastAsia="Times New Roman"/>
          <w:sz w:val="24"/>
          <w:szCs w:val="24"/>
          <w:lang w:eastAsia="pl-PL"/>
        </w:rPr>
        <w:t>.</w:t>
      </w:r>
    </w:p>
    <w:p w14:paraId="5E41391E" w14:textId="77777777" w:rsidR="00B83FBE" w:rsidRDefault="00B83FBE" w:rsidP="00B83FBE">
      <w:pPr>
        <w:spacing w:after="0" w:line="240" w:lineRule="auto"/>
        <w:ind w:left="737"/>
        <w:contextualSpacing/>
        <w:jc w:val="both"/>
        <w:rPr>
          <w:rFonts w:eastAsia="Times New Roman"/>
          <w:sz w:val="24"/>
          <w:szCs w:val="24"/>
          <w:lang w:eastAsia="pl-PL"/>
        </w:rPr>
      </w:pPr>
    </w:p>
    <w:p w14:paraId="07392904" w14:textId="77777777" w:rsidR="00B83FBE" w:rsidRDefault="00B83FBE" w:rsidP="00E311D4">
      <w:pPr>
        <w:numPr>
          <w:ilvl w:val="1"/>
          <w:numId w:val="198"/>
        </w:numPr>
        <w:suppressAutoHyphens w:val="0"/>
        <w:spacing w:after="0" w:line="240" w:lineRule="auto"/>
        <w:contextualSpacing/>
        <w:jc w:val="both"/>
        <w:rPr>
          <w:rFonts w:eastAsia="Times New Roman"/>
          <w:sz w:val="24"/>
          <w:szCs w:val="24"/>
          <w:lang w:eastAsia="pl-PL"/>
        </w:rPr>
      </w:pPr>
      <w:bookmarkStart w:id="12" w:name="_Hlk135656613"/>
      <w:r w:rsidRPr="00E73C48">
        <w:rPr>
          <w:rFonts w:eastAsia="Times New Roman"/>
          <w:sz w:val="24"/>
          <w:szCs w:val="24"/>
          <w:lang w:eastAsia="pl-PL"/>
        </w:rPr>
        <w:t>Zamawiający</w:t>
      </w:r>
      <w:r>
        <w:rPr>
          <w:rFonts w:eastAsia="Times New Roman"/>
          <w:sz w:val="24"/>
          <w:szCs w:val="24"/>
          <w:lang w:eastAsia="pl-PL"/>
        </w:rPr>
        <w:t xml:space="preserve"> w</w:t>
      </w:r>
      <w:r w:rsidRPr="00166FB5">
        <w:rPr>
          <w:rFonts w:eastAsia="Times New Roman"/>
          <w:sz w:val="24"/>
          <w:szCs w:val="24"/>
          <w:lang w:eastAsia="pl-PL"/>
        </w:rPr>
        <w:t xml:space="preserve">yklucza możliwość roszczeń Wykonawcy związanych z błędnym skalkulowaniem ceny lub pominięciem elementów niezbędnych do prawidłowego wykonania przedmiotu umowy.  </w:t>
      </w:r>
    </w:p>
    <w:p w14:paraId="36E72E42" w14:textId="77777777" w:rsidR="00B83FBE" w:rsidRDefault="00B83FBE" w:rsidP="00B83FBE">
      <w:pPr>
        <w:spacing w:after="0" w:line="240" w:lineRule="auto"/>
        <w:contextualSpacing/>
        <w:jc w:val="both"/>
        <w:rPr>
          <w:rFonts w:eastAsia="Times New Roman"/>
          <w:sz w:val="24"/>
          <w:szCs w:val="24"/>
          <w:lang w:eastAsia="pl-PL"/>
        </w:rPr>
      </w:pPr>
    </w:p>
    <w:bookmarkEnd w:id="12"/>
    <w:p w14:paraId="5DE66F78" w14:textId="77777777" w:rsidR="00B83FBE" w:rsidRPr="00394A79" w:rsidRDefault="00B83FBE" w:rsidP="00E311D4">
      <w:pPr>
        <w:numPr>
          <w:ilvl w:val="1"/>
          <w:numId w:val="198"/>
        </w:numPr>
        <w:suppressAutoHyphens w:val="0"/>
        <w:spacing w:after="0" w:line="240" w:lineRule="auto"/>
        <w:contextualSpacing/>
        <w:jc w:val="both"/>
        <w:rPr>
          <w:rFonts w:eastAsia="Times New Roman"/>
          <w:sz w:val="24"/>
          <w:szCs w:val="24"/>
          <w:lang w:eastAsia="pl-PL"/>
        </w:rPr>
      </w:pPr>
      <w:r w:rsidRPr="00FC3C58">
        <w:rPr>
          <w:rFonts w:eastAsia="Times New Roman"/>
          <w:b/>
          <w:sz w:val="24"/>
          <w:szCs w:val="24"/>
          <w:lang w:eastAsia="pl-PL"/>
        </w:rPr>
        <w:t>UWAGA:</w:t>
      </w:r>
    </w:p>
    <w:p w14:paraId="6C4F3219" w14:textId="77777777" w:rsidR="00B83FBE" w:rsidRPr="00394A79" w:rsidRDefault="00B83FBE" w:rsidP="00E311D4">
      <w:pPr>
        <w:numPr>
          <w:ilvl w:val="2"/>
          <w:numId w:val="191"/>
        </w:numPr>
        <w:suppressAutoHyphens w:val="0"/>
        <w:spacing w:after="0" w:line="240" w:lineRule="auto"/>
        <w:contextualSpacing/>
        <w:rPr>
          <w:rFonts w:eastAsia="Times New Roman"/>
          <w:sz w:val="24"/>
          <w:szCs w:val="24"/>
          <w:lang w:eastAsia="pl-PL"/>
        </w:rPr>
      </w:pPr>
      <w:r w:rsidRPr="00394A79">
        <w:rPr>
          <w:rFonts w:eastAsia="Times New Roman"/>
          <w:b/>
          <w:sz w:val="24"/>
          <w:szCs w:val="24"/>
          <w:lang w:eastAsia="pl-PL"/>
        </w:rPr>
        <w:t xml:space="preserve">Obiekt </w:t>
      </w:r>
      <w:r w:rsidRPr="00166FB5">
        <w:rPr>
          <w:rFonts w:eastAsia="Times New Roman"/>
          <w:b/>
          <w:sz w:val="24"/>
          <w:szCs w:val="24"/>
          <w:lang w:eastAsia="ar-SA"/>
        </w:rPr>
        <w:t xml:space="preserve">znajduje się na terenie zamkniętym na  mocy decyzji Nr </w:t>
      </w:r>
      <w:r>
        <w:rPr>
          <w:rFonts w:eastAsia="Times New Roman"/>
          <w:b/>
          <w:sz w:val="24"/>
          <w:szCs w:val="24"/>
          <w:lang w:eastAsia="ar-SA"/>
        </w:rPr>
        <w:t>80</w:t>
      </w:r>
      <w:r w:rsidRPr="00166FB5">
        <w:rPr>
          <w:rFonts w:eastAsia="Times New Roman"/>
          <w:b/>
          <w:sz w:val="24"/>
          <w:szCs w:val="24"/>
          <w:lang w:eastAsia="ar-SA"/>
        </w:rPr>
        <w:t>/MON</w:t>
      </w:r>
      <w:r>
        <w:rPr>
          <w:rFonts w:eastAsia="Times New Roman"/>
          <w:b/>
          <w:sz w:val="24"/>
          <w:szCs w:val="24"/>
          <w:lang w:eastAsia="ar-SA"/>
        </w:rPr>
        <w:t xml:space="preserve"> z dnia 08.06.2022r.</w:t>
      </w:r>
      <w:r w:rsidRPr="00166FB5">
        <w:rPr>
          <w:rFonts w:eastAsia="Times New Roman"/>
          <w:b/>
          <w:sz w:val="24"/>
          <w:szCs w:val="24"/>
          <w:lang w:eastAsia="ar-SA"/>
        </w:rPr>
        <w:t xml:space="preserve"> Ministra Obrony Narodowej</w:t>
      </w:r>
      <w:r w:rsidRPr="00166FB5">
        <w:rPr>
          <w:rFonts w:eastAsia="Times New Roman"/>
          <w:b/>
          <w:sz w:val="24"/>
          <w:szCs w:val="24"/>
          <w:lang w:eastAsia="pl-PL"/>
        </w:rPr>
        <w:t>.</w:t>
      </w:r>
      <w:r>
        <w:rPr>
          <w:rFonts w:eastAsia="Times New Roman"/>
          <w:b/>
          <w:sz w:val="24"/>
          <w:szCs w:val="24"/>
          <w:lang w:eastAsia="pl-PL"/>
        </w:rPr>
        <w:t xml:space="preserve">                                                                       Na terenie Akademii Marynarki Wojennej obowiązuje system przepustkowy.</w:t>
      </w:r>
    </w:p>
    <w:p w14:paraId="3541CB50" w14:textId="77777777" w:rsidR="00B83FBE" w:rsidRPr="00FC3C58" w:rsidRDefault="00B83FBE" w:rsidP="00E311D4">
      <w:pPr>
        <w:numPr>
          <w:ilvl w:val="2"/>
          <w:numId w:val="191"/>
        </w:numPr>
        <w:suppressAutoHyphens w:val="0"/>
        <w:spacing w:after="0" w:line="240" w:lineRule="auto"/>
        <w:contextualSpacing/>
        <w:rPr>
          <w:rFonts w:eastAsia="Times New Roman"/>
          <w:sz w:val="24"/>
          <w:szCs w:val="24"/>
          <w:lang w:eastAsia="pl-PL"/>
        </w:rPr>
      </w:pPr>
      <w:r w:rsidRPr="00166FB5">
        <w:rPr>
          <w:b/>
          <w:sz w:val="24"/>
          <w:szCs w:val="24"/>
          <w:lang w:eastAsia="pl-PL"/>
        </w:rPr>
        <w:t>Wykonawca, który zamierza realizować prace poprzez osoby posiadające obce obywatelstwo musi przedłożyć Zamawiającemu przed wprowadzeniem na teren Akademii Marynarki Wojennej pozytywną opinię ze Służby Kontrwywiadu Wojskowego (SKW) na wejście wskazanych osób na teren wojskowy.</w:t>
      </w:r>
    </w:p>
    <w:p w14:paraId="281D2579" w14:textId="122BB641" w:rsidR="008F7F73" w:rsidRDefault="008F7F73" w:rsidP="00A56244">
      <w:pPr>
        <w:suppressAutoHyphens w:val="0"/>
        <w:spacing w:after="160" w:line="259" w:lineRule="auto"/>
      </w:pPr>
    </w:p>
    <w:p w14:paraId="31FB8F64" w14:textId="1AB8B683" w:rsidR="00B83FBE" w:rsidRDefault="00B83FBE" w:rsidP="00A56244">
      <w:pPr>
        <w:suppressAutoHyphens w:val="0"/>
        <w:spacing w:after="160" w:line="259" w:lineRule="auto"/>
      </w:pPr>
    </w:p>
    <w:p w14:paraId="3B3E887F" w14:textId="69073FDC" w:rsidR="00B83FBE" w:rsidRDefault="00B83FBE" w:rsidP="00A56244">
      <w:pPr>
        <w:suppressAutoHyphens w:val="0"/>
        <w:spacing w:after="160" w:line="259" w:lineRule="auto"/>
      </w:pPr>
    </w:p>
    <w:p w14:paraId="5629BEF3" w14:textId="1A8F5CED" w:rsidR="00B83FBE" w:rsidRDefault="00B83FBE" w:rsidP="00A56244">
      <w:pPr>
        <w:suppressAutoHyphens w:val="0"/>
        <w:spacing w:after="160" w:line="259" w:lineRule="auto"/>
      </w:pPr>
    </w:p>
    <w:p w14:paraId="08ECB21D" w14:textId="7B79B6FB" w:rsidR="00B83FBE" w:rsidRDefault="00B83FBE" w:rsidP="00A56244">
      <w:pPr>
        <w:suppressAutoHyphens w:val="0"/>
        <w:spacing w:after="160" w:line="259" w:lineRule="auto"/>
      </w:pPr>
    </w:p>
    <w:p w14:paraId="076DC116" w14:textId="18950CE3" w:rsidR="00B83FBE" w:rsidRDefault="00B83FBE" w:rsidP="00A56244">
      <w:pPr>
        <w:suppressAutoHyphens w:val="0"/>
        <w:spacing w:after="160" w:line="259" w:lineRule="auto"/>
      </w:pPr>
    </w:p>
    <w:p w14:paraId="291C142B" w14:textId="353E75D6" w:rsidR="00B83FBE" w:rsidRDefault="00B83FBE" w:rsidP="00A56244">
      <w:pPr>
        <w:suppressAutoHyphens w:val="0"/>
        <w:spacing w:after="160" w:line="259" w:lineRule="auto"/>
      </w:pPr>
    </w:p>
    <w:p w14:paraId="383B5FC5" w14:textId="58D5D7EA" w:rsidR="00B83FBE" w:rsidRDefault="00B83FBE" w:rsidP="00A56244">
      <w:pPr>
        <w:suppressAutoHyphens w:val="0"/>
        <w:spacing w:after="160" w:line="259" w:lineRule="auto"/>
      </w:pPr>
    </w:p>
    <w:p w14:paraId="1EC91390" w14:textId="23002FD7" w:rsidR="00B83FBE" w:rsidRDefault="00B83FBE" w:rsidP="00A56244">
      <w:pPr>
        <w:suppressAutoHyphens w:val="0"/>
        <w:spacing w:after="160" w:line="259" w:lineRule="auto"/>
      </w:pPr>
    </w:p>
    <w:p w14:paraId="59380B3E" w14:textId="561435F2" w:rsidR="00B83FBE" w:rsidRDefault="00B83FBE" w:rsidP="00A56244">
      <w:pPr>
        <w:suppressAutoHyphens w:val="0"/>
        <w:spacing w:after="160" w:line="259" w:lineRule="auto"/>
      </w:pPr>
    </w:p>
    <w:p w14:paraId="60665862" w14:textId="51598EC7" w:rsidR="00B83FBE" w:rsidRDefault="00B83FBE" w:rsidP="00A56244">
      <w:pPr>
        <w:suppressAutoHyphens w:val="0"/>
        <w:spacing w:after="160" w:line="259" w:lineRule="auto"/>
      </w:pPr>
    </w:p>
    <w:p w14:paraId="73C746B3" w14:textId="3EF03C23" w:rsidR="00B83FBE" w:rsidRDefault="00B83FBE" w:rsidP="00A56244">
      <w:pPr>
        <w:suppressAutoHyphens w:val="0"/>
        <w:spacing w:after="160" w:line="259" w:lineRule="auto"/>
      </w:pPr>
    </w:p>
    <w:p w14:paraId="213FCEFA" w14:textId="27F41281" w:rsidR="00B83FBE" w:rsidRDefault="00B83FBE" w:rsidP="00A56244">
      <w:pPr>
        <w:suppressAutoHyphens w:val="0"/>
        <w:spacing w:after="160" w:line="259" w:lineRule="auto"/>
      </w:pPr>
    </w:p>
    <w:p w14:paraId="5976B5DB" w14:textId="3A2B67FA" w:rsidR="00B83FBE" w:rsidRDefault="00B83FBE" w:rsidP="00A56244">
      <w:pPr>
        <w:suppressAutoHyphens w:val="0"/>
        <w:spacing w:after="160" w:line="259" w:lineRule="auto"/>
      </w:pPr>
    </w:p>
    <w:p w14:paraId="2E40BE5C" w14:textId="04D38F6A" w:rsidR="00B83FBE" w:rsidRDefault="00B83FBE" w:rsidP="00A56244">
      <w:pPr>
        <w:suppressAutoHyphens w:val="0"/>
        <w:spacing w:after="160" w:line="259" w:lineRule="auto"/>
      </w:pPr>
    </w:p>
    <w:p w14:paraId="43318DA1" w14:textId="5F133533" w:rsidR="00B83FBE" w:rsidRDefault="00B83FBE" w:rsidP="00A56244">
      <w:pPr>
        <w:suppressAutoHyphens w:val="0"/>
        <w:spacing w:after="160" w:line="259" w:lineRule="auto"/>
      </w:pPr>
    </w:p>
    <w:p w14:paraId="7EECCBF3" w14:textId="77777777" w:rsidR="00B83FBE" w:rsidRDefault="00B83FBE" w:rsidP="00A56244">
      <w:pPr>
        <w:suppressAutoHyphens w:val="0"/>
        <w:spacing w:after="160" w:line="259" w:lineRule="auto"/>
      </w:pPr>
    </w:p>
    <w:p w14:paraId="7F648096" w14:textId="063D5BC1" w:rsidR="00B97532" w:rsidRPr="00B946C7" w:rsidRDefault="00D8126B" w:rsidP="00FB3D98">
      <w:pPr>
        <w:spacing w:after="0" w:line="240" w:lineRule="auto"/>
        <w:ind w:left="6379"/>
        <w:jc w:val="right"/>
        <w:rPr>
          <w:b/>
          <w:i/>
          <w:u w:val="single"/>
        </w:rPr>
      </w:pPr>
      <w:r w:rsidRPr="00B946C7">
        <w:lastRenderedPageBreak/>
        <w:t xml:space="preserve"> </w:t>
      </w:r>
      <w:r w:rsidR="00B97532" w:rsidRPr="00B946C7">
        <w:rPr>
          <w:b/>
          <w:i/>
          <w:u w:val="single"/>
        </w:rPr>
        <w:t>ZAŁĄCZNIK NR 3</w:t>
      </w:r>
    </w:p>
    <w:p w14:paraId="710C7753" w14:textId="77777777" w:rsidR="00D624F5" w:rsidRPr="00CD0B50" w:rsidRDefault="00D624F5" w:rsidP="00D624F5">
      <w:pPr>
        <w:pStyle w:val="Tytu"/>
        <w:jc w:val="left"/>
        <w:rPr>
          <w:i/>
          <w:iCs/>
          <w:sz w:val="24"/>
          <w:szCs w:val="24"/>
        </w:rPr>
      </w:pPr>
    </w:p>
    <w:p w14:paraId="77FBA630" w14:textId="77777777" w:rsidR="00B83FBE" w:rsidRPr="00A941A0" w:rsidRDefault="00B83FBE" w:rsidP="00B83FBE">
      <w:pPr>
        <w:suppressAutoHyphens w:val="0"/>
        <w:spacing w:after="0" w:line="240" w:lineRule="auto"/>
        <w:jc w:val="center"/>
        <w:rPr>
          <w:rFonts w:eastAsia="Times New Roman"/>
          <w:b/>
          <w:bCs/>
        </w:rPr>
      </w:pPr>
      <w:r w:rsidRPr="00A941A0">
        <w:rPr>
          <w:b/>
          <w:bCs/>
        </w:rPr>
        <w:t xml:space="preserve">UMOWA NR </w:t>
      </w:r>
      <w:r>
        <w:rPr>
          <w:b/>
          <w:bCs/>
        </w:rPr>
        <w:t>…………….</w:t>
      </w:r>
      <w:r w:rsidRPr="00A941A0">
        <w:rPr>
          <w:b/>
          <w:bCs/>
        </w:rPr>
        <w:tab/>
        <w:t xml:space="preserve"> (projekt)</w:t>
      </w:r>
    </w:p>
    <w:p w14:paraId="0C2366EB" w14:textId="77777777" w:rsidR="00B83FBE" w:rsidRPr="00EE34F7" w:rsidRDefault="00B83FBE" w:rsidP="00B83FBE">
      <w:pPr>
        <w:suppressAutoHyphens w:val="0"/>
        <w:spacing w:after="0" w:line="240" w:lineRule="auto"/>
        <w:jc w:val="center"/>
        <w:rPr>
          <w:rFonts w:eastAsia="Times New Roman"/>
        </w:rPr>
      </w:pPr>
      <w:r>
        <w:rPr>
          <w:rFonts w:eastAsia="Times New Roman"/>
        </w:rPr>
        <w:t>(</w:t>
      </w:r>
      <w:r w:rsidRPr="00EE34F7">
        <w:rPr>
          <w:rFonts w:eastAsia="Times New Roman"/>
        </w:rPr>
        <w:t>zwana dalej „</w:t>
      </w:r>
      <w:r w:rsidRPr="00210B3E">
        <w:rPr>
          <w:rFonts w:eastAsia="Times New Roman"/>
          <w:b/>
          <w:bCs/>
        </w:rPr>
        <w:t>Umową</w:t>
      </w:r>
      <w:r w:rsidRPr="00EE34F7">
        <w:rPr>
          <w:rFonts w:eastAsia="Times New Roman"/>
        </w:rPr>
        <w:t>”</w:t>
      </w:r>
      <w:r>
        <w:rPr>
          <w:rFonts w:eastAsia="Times New Roman"/>
        </w:rPr>
        <w:t>)</w:t>
      </w:r>
    </w:p>
    <w:p w14:paraId="452FF301" w14:textId="77777777" w:rsidR="00B83FBE" w:rsidRPr="00A941A0" w:rsidRDefault="00B83FBE" w:rsidP="00B83FBE">
      <w:pPr>
        <w:suppressAutoHyphens w:val="0"/>
        <w:spacing w:after="0" w:line="240" w:lineRule="auto"/>
        <w:jc w:val="both"/>
        <w:rPr>
          <w:rFonts w:eastAsia="Times New Roman"/>
          <w:b/>
          <w:bCs/>
        </w:rPr>
      </w:pPr>
    </w:p>
    <w:p w14:paraId="5B8A3897" w14:textId="77777777" w:rsidR="00B83FBE" w:rsidRDefault="00B83FBE" w:rsidP="00B83FBE">
      <w:pPr>
        <w:suppressAutoHyphens w:val="0"/>
        <w:spacing w:after="0" w:line="240" w:lineRule="auto"/>
        <w:jc w:val="both"/>
      </w:pPr>
      <w:r w:rsidRPr="00A941A0">
        <w:t>zawarta dniu .....................202</w:t>
      </w:r>
      <w:r>
        <w:t>3</w:t>
      </w:r>
      <w:r w:rsidRPr="00A941A0">
        <w:t xml:space="preserve"> r., pomiędzy:</w:t>
      </w:r>
    </w:p>
    <w:p w14:paraId="60A9E0C8" w14:textId="77777777" w:rsidR="00B83FBE" w:rsidRPr="00A941A0" w:rsidRDefault="00B83FBE" w:rsidP="00B83FBE">
      <w:pPr>
        <w:suppressAutoHyphens w:val="0"/>
        <w:spacing w:after="0" w:line="240" w:lineRule="auto"/>
        <w:jc w:val="both"/>
        <w:rPr>
          <w:rFonts w:eastAsia="Times New Roman"/>
        </w:rPr>
      </w:pPr>
      <w:r w:rsidRPr="00A941A0">
        <w:t xml:space="preserve"> </w:t>
      </w:r>
    </w:p>
    <w:p w14:paraId="70213005" w14:textId="77777777" w:rsidR="00B83FBE" w:rsidRPr="00A941A0" w:rsidRDefault="00B83FBE" w:rsidP="00B83FBE">
      <w:pPr>
        <w:suppressAutoHyphens w:val="0"/>
        <w:spacing w:after="0" w:line="240" w:lineRule="auto"/>
        <w:jc w:val="both"/>
        <w:rPr>
          <w:rFonts w:eastAsia="Times New Roman"/>
        </w:rPr>
      </w:pPr>
      <w:r w:rsidRPr="00A941A0">
        <w:rPr>
          <w:b/>
          <w:bCs/>
        </w:rPr>
        <w:t>Akademią Marynarki Wojennej im. Bohaterów Westerplatte</w:t>
      </w:r>
      <w:r w:rsidRPr="00A941A0">
        <w:t xml:space="preserve"> w Gdyni, ul. Śmidowicza 69,</w:t>
      </w:r>
      <w:r>
        <w:t xml:space="preserve"> </w:t>
      </w:r>
      <w:r w:rsidRPr="00A941A0">
        <w:t>81-127 Gdynia, NIP</w:t>
      </w:r>
      <w:r>
        <w:t>:</w:t>
      </w:r>
      <w:r w:rsidRPr="00A941A0">
        <w:t xml:space="preserve"> 5860104693, Regon</w:t>
      </w:r>
      <w:r>
        <w:t>:</w:t>
      </w:r>
      <w:r w:rsidRPr="00A941A0">
        <w:t xml:space="preserve"> 190064136, </w:t>
      </w:r>
    </w:p>
    <w:p w14:paraId="443C2814" w14:textId="77777777" w:rsidR="00B83FBE" w:rsidRDefault="00B83FBE" w:rsidP="00B83FBE">
      <w:pPr>
        <w:suppressAutoHyphens w:val="0"/>
        <w:spacing w:after="0" w:line="240" w:lineRule="auto"/>
      </w:pPr>
      <w:r w:rsidRPr="00A941A0">
        <w:t xml:space="preserve">w imieniu i na rzecz której działa: </w:t>
      </w:r>
    </w:p>
    <w:p w14:paraId="52DA4F45" w14:textId="77777777" w:rsidR="00B83FBE" w:rsidRPr="00A941A0" w:rsidRDefault="00B83FBE" w:rsidP="00B83FBE">
      <w:pPr>
        <w:suppressAutoHyphens w:val="0"/>
        <w:spacing w:after="0" w:line="240" w:lineRule="auto"/>
        <w:rPr>
          <w:rFonts w:eastAsia="Times New Roman"/>
        </w:rPr>
      </w:pPr>
      <w:r>
        <w:rPr>
          <w:b/>
        </w:rPr>
        <w:t xml:space="preserve">Kanclerz - Marek DRYGAS </w:t>
      </w:r>
      <w:r>
        <w:t>upoważniony do działania na mocy pełnomocnictwa</w:t>
      </w:r>
      <w:r>
        <w:br/>
      </w:r>
      <w:r w:rsidRPr="00A941A0">
        <w:rPr>
          <w:b/>
          <w:bCs/>
        </w:rPr>
        <w:t>Rektor</w:t>
      </w:r>
      <w:r>
        <w:rPr>
          <w:b/>
          <w:bCs/>
        </w:rPr>
        <w:t xml:space="preserve">a </w:t>
      </w:r>
      <w:r w:rsidRPr="00A941A0">
        <w:rPr>
          <w:b/>
          <w:bCs/>
        </w:rPr>
        <w:t>-</w:t>
      </w:r>
      <w:r>
        <w:rPr>
          <w:b/>
          <w:bCs/>
        </w:rPr>
        <w:t xml:space="preserve"> </w:t>
      </w:r>
      <w:r w:rsidRPr="00A941A0">
        <w:rPr>
          <w:b/>
          <w:bCs/>
        </w:rPr>
        <w:t>Komendant</w:t>
      </w:r>
      <w:r>
        <w:rPr>
          <w:b/>
          <w:bCs/>
        </w:rPr>
        <w:t xml:space="preserve">a </w:t>
      </w:r>
      <w:r w:rsidRPr="00A941A0">
        <w:rPr>
          <w:b/>
          <w:bCs/>
        </w:rPr>
        <w:t>-</w:t>
      </w:r>
      <w:r>
        <w:rPr>
          <w:b/>
          <w:bCs/>
        </w:rPr>
        <w:t xml:space="preserve"> </w:t>
      </w:r>
      <w:r w:rsidRPr="00A941A0">
        <w:rPr>
          <w:b/>
          <w:bCs/>
        </w:rPr>
        <w:t>kontradmirał</w:t>
      </w:r>
      <w:r>
        <w:rPr>
          <w:b/>
          <w:bCs/>
        </w:rPr>
        <w:t xml:space="preserve">a </w:t>
      </w:r>
      <w:r w:rsidRPr="00A941A0">
        <w:rPr>
          <w:b/>
          <w:bCs/>
        </w:rPr>
        <w:t>prof. dr hab. Tomasz</w:t>
      </w:r>
      <w:r>
        <w:rPr>
          <w:b/>
          <w:bCs/>
        </w:rPr>
        <w:t>a</w:t>
      </w:r>
      <w:r w:rsidRPr="00A941A0">
        <w:rPr>
          <w:b/>
          <w:bCs/>
        </w:rPr>
        <w:t xml:space="preserve"> SZUBRYCHT</w:t>
      </w:r>
      <w:r>
        <w:rPr>
          <w:b/>
          <w:bCs/>
        </w:rPr>
        <w:t>A</w:t>
      </w:r>
      <w:r w:rsidRPr="00A941A0">
        <w:rPr>
          <w:b/>
          <w:bCs/>
        </w:rPr>
        <w:t>,</w:t>
      </w:r>
    </w:p>
    <w:p w14:paraId="1C1FF943" w14:textId="77777777" w:rsidR="00B83FBE" w:rsidRPr="00210B3E" w:rsidRDefault="00B83FBE" w:rsidP="00B83FBE">
      <w:pPr>
        <w:suppressAutoHyphens w:val="0"/>
        <w:spacing w:after="0" w:line="240" w:lineRule="auto"/>
        <w:jc w:val="both"/>
        <w:rPr>
          <w:rFonts w:eastAsia="Times New Roman"/>
        </w:rPr>
      </w:pPr>
      <w:r w:rsidRPr="00A941A0">
        <w:t>zwaną w dalszej części niniejszej Umowy „</w:t>
      </w:r>
      <w:r w:rsidRPr="00EE34F7">
        <w:rPr>
          <w:b/>
          <w:bCs/>
        </w:rPr>
        <w:t>Zamawiającym</w:t>
      </w:r>
      <w:r w:rsidRPr="00EE34F7">
        <w:t>”</w:t>
      </w:r>
    </w:p>
    <w:p w14:paraId="11AA4819" w14:textId="77777777" w:rsidR="00B83FBE" w:rsidRPr="00046C10" w:rsidRDefault="00B83FBE" w:rsidP="00B83FBE">
      <w:pPr>
        <w:suppressAutoHyphens w:val="0"/>
        <w:spacing w:after="0" w:line="240" w:lineRule="auto"/>
        <w:jc w:val="both"/>
        <w:rPr>
          <w:sz w:val="8"/>
          <w:szCs w:val="8"/>
        </w:rPr>
      </w:pPr>
    </w:p>
    <w:p w14:paraId="4C9CA8DE" w14:textId="77777777" w:rsidR="00B83FBE" w:rsidRDefault="00B83FBE" w:rsidP="00B83FBE">
      <w:pPr>
        <w:suppressAutoHyphens w:val="0"/>
        <w:spacing w:after="0" w:line="240" w:lineRule="auto"/>
        <w:jc w:val="both"/>
      </w:pPr>
      <w:r w:rsidRPr="00EE34F7">
        <w:t>a</w:t>
      </w:r>
    </w:p>
    <w:p w14:paraId="310738EC" w14:textId="77777777" w:rsidR="00B83FBE" w:rsidRPr="00A941A0" w:rsidRDefault="00B83FBE" w:rsidP="00B83FBE">
      <w:pPr>
        <w:suppressAutoHyphens w:val="0"/>
        <w:spacing w:after="0" w:line="240" w:lineRule="auto"/>
        <w:jc w:val="both"/>
        <w:rPr>
          <w:rFonts w:eastAsia="Times New Roman"/>
        </w:rPr>
      </w:pPr>
      <w:r w:rsidRPr="00EE34F7">
        <w:t xml:space="preserve"> </w:t>
      </w:r>
      <w:r w:rsidRPr="00A941A0">
        <w:t>…………………………………………………………………………………………………………………………………………………………………………………………………… będącym płatnikiem VAT, NIP</w:t>
      </w:r>
      <w:r>
        <w:t>:</w:t>
      </w:r>
      <w:r w:rsidRPr="00A941A0">
        <w:t xml:space="preserve"> ………………………….., Regon: ………………………, działającym na podstawie (wypisu z KRS lub innego rejestru właściwego dla Wykonawcy, który stanowi </w:t>
      </w:r>
      <w:r w:rsidRPr="00A941A0">
        <w:rPr>
          <w:b/>
          <w:bCs/>
        </w:rPr>
        <w:t>załącznik nr 1</w:t>
      </w:r>
      <w:r w:rsidRPr="00A941A0">
        <w:t xml:space="preserve"> do niniejszej Umowy)</w:t>
      </w:r>
      <w:r>
        <w:t xml:space="preserve">, </w:t>
      </w:r>
      <w:r w:rsidRPr="00A941A0">
        <w:t>reprezentowanym przez:</w:t>
      </w:r>
    </w:p>
    <w:p w14:paraId="7D1F7B44" w14:textId="77777777" w:rsidR="00B83FBE" w:rsidRPr="00A941A0" w:rsidRDefault="00B83FBE" w:rsidP="00B83FBE">
      <w:pPr>
        <w:suppressAutoHyphens w:val="0"/>
        <w:spacing w:after="0" w:line="240" w:lineRule="auto"/>
        <w:jc w:val="both"/>
        <w:rPr>
          <w:rFonts w:eastAsia="Times New Roman"/>
          <w:b/>
          <w:bCs/>
        </w:rPr>
      </w:pPr>
      <w:r w:rsidRPr="00A941A0">
        <w:rPr>
          <w:b/>
          <w:bCs/>
        </w:rPr>
        <w:t>…………………………………..</w:t>
      </w:r>
    </w:p>
    <w:p w14:paraId="3BC8CF1F" w14:textId="77777777" w:rsidR="00B83FBE" w:rsidRDefault="00B83FBE" w:rsidP="00B83FBE">
      <w:pPr>
        <w:suppressAutoHyphens w:val="0"/>
        <w:spacing w:after="0" w:line="240" w:lineRule="auto"/>
        <w:jc w:val="both"/>
      </w:pPr>
      <w:r w:rsidRPr="00A941A0">
        <w:t>zwanym w dalszej części niniejszej Umowy „</w:t>
      </w:r>
      <w:r w:rsidRPr="00EE34F7">
        <w:rPr>
          <w:b/>
          <w:bCs/>
        </w:rPr>
        <w:t>Wykonawcą</w:t>
      </w:r>
      <w:r w:rsidRPr="00A941A0">
        <w:t>”</w:t>
      </w:r>
      <w:r>
        <w:t>,</w:t>
      </w:r>
    </w:p>
    <w:p w14:paraId="21BEB600" w14:textId="77777777" w:rsidR="00B83FBE" w:rsidRDefault="00B83FBE" w:rsidP="00B83FBE">
      <w:pPr>
        <w:suppressAutoHyphens w:val="0"/>
        <w:spacing w:after="0" w:line="240" w:lineRule="auto"/>
        <w:jc w:val="both"/>
      </w:pPr>
    </w:p>
    <w:p w14:paraId="2C58DA65" w14:textId="77777777" w:rsidR="00B83FBE" w:rsidRPr="00A941A0" w:rsidRDefault="00B83FBE" w:rsidP="00B83FBE">
      <w:pPr>
        <w:suppressAutoHyphens w:val="0"/>
        <w:spacing w:after="0" w:line="240" w:lineRule="auto"/>
        <w:jc w:val="both"/>
        <w:rPr>
          <w:rFonts w:eastAsia="Times New Roman"/>
        </w:rPr>
      </w:pPr>
      <w:r>
        <w:t>zwanymi dalej „</w:t>
      </w:r>
      <w:r w:rsidRPr="00EE34F7">
        <w:rPr>
          <w:b/>
          <w:bCs/>
        </w:rPr>
        <w:t>Stronami</w:t>
      </w:r>
      <w:r>
        <w:t>”, a każda z osobna „</w:t>
      </w:r>
      <w:r w:rsidRPr="00EE34F7">
        <w:rPr>
          <w:b/>
          <w:bCs/>
        </w:rPr>
        <w:t>Stroną</w:t>
      </w:r>
      <w:r>
        <w:t>”.</w:t>
      </w:r>
    </w:p>
    <w:p w14:paraId="67BF179A" w14:textId="77777777" w:rsidR="00B83FBE" w:rsidRPr="00A941A0" w:rsidRDefault="00B83FBE" w:rsidP="00B83FBE">
      <w:pPr>
        <w:pStyle w:val="Akapitzlist"/>
        <w:spacing w:after="0" w:line="240" w:lineRule="auto"/>
        <w:ind w:left="644"/>
        <w:jc w:val="both"/>
        <w:rPr>
          <w:rFonts w:ascii="Times New Roman" w:eastAsia="Times New Roman" w:hAnsi="Times New Roman" w:cs="Times New Roman"/>
          <w:b/>
          <w:bCs/>
        </w:rPr>
      </w:pPr>
    </w:p>
    <w:p w14:paraId="28F950A7" w14:textId="39F98049" w:rsidR="00B83FBE" w:rsidRPr="00E7120F" w:rsidRDefault="00B83FBE" w:rsidP="00B83FBE">
      <w:pPr>
        <w:pStyle w:val="Akapitzlist"/>
        <w:spacing w:after="0" w:line="240" w:lineRule="auto"/>
        <w:ind w:left="0"/>
        <w:jc w:val="both"/>
        <w:rPr>
          <w:rFonts w:ascii="Times New Roman" w:eastAsia="Times New Roman" w:hAnsi="Times New Roman" w:cs="Times New Roman"/>
        </w:rPr>
      </w:pPr>
      <w:r w:rsidRPr="002E062B">
        <w:rPr>
          <w:rFonts w:ascii="Times New Roman" w:hAnsi="Times New Roman"/>
        </w:rPr>
        <w:t xml:space="preserve">W wyniku rozstrzygnięcia postępowania nr </w:t>
      </w:r>
      <w:r w:rsidR="00CA1641" w:rsidRPr="00CA1641">
        <w:rPr>
          <w:rFonts w:ascii="Times New Roman" w:hAnsi="Times New Roman" w:cs="Times New Roman"/>
        </w:rPr>
        <w:t>AMW-KANC.SZP.2712.63</w:t>
      </w:r>
      <w:r w:rsidR="00CA1641" w:rsidRPr="00CA1641">
        <w:rPr>
          <w:rFonts w:ascii="Times New Roman" w:hAnsi="Times New Roman" w:cs="Times New Roman"/>
          <w:b/>
        </w:rPr>
        <w:t>.2023</w:t>
      </w:r>
      <w:r w:rsidR="00CA1641">
        <w:rPr>
          <w:b/>
          <w:sz w:val="18"/>
          <w:szCs w:val="18"/>
        </w:rPr>
        <w:t xml:space="preserve"> </w:t>
      </w:r>
      <w:r w:rsidRPr="002E062B">
        <w:rPr>
          <w:rFonts w:ascii="Times New Roman" w:hAnsi="Times New Roman"/>
        </w:rPr>
        <w:t xml:space="preserve">prowadzonego </w:t>
      </w:r>
      <w:r>
        <w:rPr>
          <w:rFonts w:ascii="Times New Roman" w:hAnsi="Times New Roman"/>
        </w:rPr>
        <w:br/>
      </w:r>
      <w:r w:rsidRPr="002E062B">
        <w:rPr>
          <w:rFonts w:ascii="Times New Roman" w:hAnsi="Times New Roman"/>
        </w:rPr>
        <w:t>w trybie podstawowym bez negocjacji przez Zamawiającego na</w:t>
      </w:r>
      <w:r w:rsidRPr="00A941A0">
        <w:rPr>
          <w:rFonts w:ascii="Times New Roman" w:hAnsi="Times New Roman"/>
        </w:rPr>
        <w:t xml:space="preserve"> podstawie </w:t>
      </w:r>
      <w:r>
        <w:rPr>
          <w:rFonts w:ascii="Times New Roman" w:hAnsi="Times New Roman"/>
        </w:rPr>
        <w:t xml:space="preserve">art. 275 pkt 1 </w:t>
      </w:r>
      <w:r w:rsidRPr="00EE34F7">
        <w:rPr>
          <w:rFonts w:ascii="Times New Roman" w:hAnsi="Times New Roman"/>
          <w:iCs/>
        </w:rPr>
        <w:t>ustawy z dnia 11 września 2019 r. Prawo zamówień publicznych</w:t>
      </w:r>
      <w:r w:rsidRPr="00A941A0">
        <w:rPr>
          <w:rFonts w:ascii="Times New Roman" w:hAnsi="Times New Roman"/>
        </w:rPr>
        <w:t xml:space="preserve"> (t.</w:t>
      </w:r>
      <w:r w:rsidRPr="00C20DCC">
        <w:rPr>
          <w:rFonts w:ascii="Times New Roman" w:hAnsi="Times New Roman"/>
        </w:rPr>
        <w:t xml:space="preserve">j. Dz. U. z 2022 r., poz. 1710 </w:t>
      </w:r>
      <w:r w:rsidRPr="00A941A0">
        <w:rPr>
          <w:rFonts w:ascii="Times New Roman" w:hAnsi="Times New Roman"/>
        </w:rPr>
        <w:t>z późn. zm.</w:t>
      </w:r>
      <w:r w:rsidRPr="00533FD6">
        <w:rPr>
          <w:rFonts w:ascii="Times New Roman" w:hAnsi="Times New Roman"/>
          <w:color w:val="FF0000"/>
        </w:rPr>
        <w:t xml:space="preserve"> </w:t>
      </w:r>
      <w:r w:rsidRPr="00A941A0">
        <w:rPr>
          <w:rFonts w:ascii="Times New Roman" w:hAnsi="Times New Roman"/>
        </w:rPr>
        <w:t>), na wykonanie zadania pn.:</w:t>
      </w:r>
      <w:bookmarkStart w:id="13" w:name="_Hlk101957080"/>
      <w:r>
        <w:rPr>
          <w:rFonts w:ascii="Times New Roman" w:hAnsi="Times New Roman"/>
        </w:rPr>
        <w:t xml:space="preserve"> </w:t>
      </w:r>
      <w:r>
        <w:rPr>
          <w:rFonts w:ascii="Times New Roman" w:hAnsi="Times New Roman"/>
          <w:b/>
          <w:bCs/>
        </w:rPr>
        <w:t xml:space="preserve">wymiana dwóch kotłów wodnych o mocy 1500 kW w budynku 256 </w:t>
      </w:r>
      <w:bookmarkEnd w:id="13"/>
      <w:r w:rsidRPr="00E7120F">
        <w:rPr>
          <w:rFonts w:ascii="Times New Roman" w:hAnsi="Times New Roman"/>
        </w:rPr>
        <w:t xml:space="preserve">na terenie Akademii Marynarki Wojennej w Gdyni przy ul. Śmidowicza 69, </w:t>
      </w:r>
      <w:bookmarkStart w:id="14" w:name="_Hlk128646924"/>
    </w:p>
    <w:bookmarkEnd w:id="14"/>
    <w:p w14:paraId="7F97EB1C" w14:textId="77777777" w:rsidR="00B83FBE" w:rsidRPr="00E7120F" w:rsidRDefault="00B83FBE" w:rsidP="00B83FBE">
      <w:pPr>
        <w:suppressAutoHyphens w:val="0"/>
        <w:spacing w:after="0" w:line="240" w:lineRule="auto"/>
        <w:jc w:val="both"/>
        <w:rPr>
          <w:rFonts w:eastAsia="Times New Roman"/>
        </w:rPr>
      </w:pPr>
      <w:r w:rsidRPr="00E7120F">
        <w:t>została zawarta Umowa o następującej treści:</w:t>
      </w:r>
    </w:p>
    <w:p w14:paraId="02238637" w14:textId="77777777" w:rsidR="00B83FBE" w:rsidRPr="00E7120F" w:rsidRDefault="00B83FBE" w:rsidP="00B83FBE">
      <w:pPr>
        <w:suppressAutoHyphens w:val="0"/>
        <w:spacing w:after="0" w:line="240" w:lineRule="auto"/>
        <w:jc w:val="center"/>
        <w:rPr>
          <w:rFonts w:eastAsia="Times New Roman"/>
          <w:b/>
          <w:bCs/>
        </w:rPr>
      </w:pPr>
    </w:p>
    <w:p w14:paraId="27E094F8" w14:textId="77777777" w:rsidR="00B83FBE" w:rsidRPr="00E7120F" w:rsidRDefault="00B83FBE" w:rsidP="00B83FBE">
      <w:pPr>
        <w:suppressAutoHyphens w:val="0"/>
        <w:spacing w:after="0" w:line="240" w:lineRule="auto"/>
        <w:jc w:val="center"/>
        <w:rPr>
          <w:rFonts w:eastAsia="Times New Roman"/>
          <w:b/>
          <w:bCs/>
        </w:rPr>
      </w:pPr>
      <w:r w:rsidRPr="00E7120F">
        <w:rPr>
          <w:b/>
          <w:bCs/>
        </w:rPr>
        <w:t>§ 1</w:t>
      </w:r>
    </w:p>
    <w:p w14:paraId="6DBFAF48" w14:textId="77777777" w:rsidR="00B83FBE" w:rsidRPr="00E7120F" w:rsidRDefault="00B83FBE" w:rsidP="00B83FBE">
      <w:pPr>
        <w:suppressAutoHyphens w:val="0"/>
        <w:spacing w:after="0" w:line="240" w:lineRule="auto"/>
        <w:jc w:val="center"/>
        <w:rPr>
          <w:b/>
          <w:bCs/>
        </w:rPr>
      </w:pPr>
      <w:r w:rsidRPr="00E7120F">
        <w:rPr>
          <w:b/>
          <w:bCs/>
        </w:rPr>
        <w:t>Przedmiot Umowy</w:t>
      </w:r>
    </w:p>
    <w:p w14:paraId="6DB44F0B" w14:textId="77777777" w:rsidR="00B83FBE" w:rsidRPr="00046C10" w:rsidRDefault="00B83FBE" w:rsidP="00B83FBE">
      <w:pPr>
        <w:suppressAutoHyphens w:val="0"/>
        <w:spacing w:after="0" w:line="240" w:lineRule="auto"/>
        <w:jc w:val="center"/>
        <w:rPr>
          <w:rFonts w:eastAsia="Times New Roman"/>
          <w:b/>
          <w:bCs/>
          <w:sz w:val="12"/>
          <w:szCs w:val="12"/>
        </w:rPr>
      </w:pPr>
    </w:p>
    <w:p w14:paraId="39495CCC" w14:textId="77777777" w:rsidR="00B83FBE" w:rsidRPr="00FE5F5F" w:rsidRDefault="00B83FBE" w:rsidP="00E311D4">
      <w:pPr>
        <w:pStyle w:val="Akapitzlist"/>
        <w:numPr>
          <w:ilvl w:val="0"/>
          <w:numId w:val="199"/>
        </w:numPr>
        <w:pBdr>
          <w:top w:val="nil"/>
          <w:left w:val="nil"/>
          <w:bottom w:val="nil"/>
          <w:right w:val="nil"/>
          <w:between w:val="nil"/>
          <w:bar w:val="nil"/>
        </w:pBdr>
        <w:suppressAutoHyphens w:val="0"/>
        <w:spacing w:after="0" w:line="240" w:lineRule="auto"/>
        <w:contextualSpacing w:val="0"/>
        <w:jc w:val="both"/>
        <w:rPr>
          <w:rFonts w:ascii="Times New Roman" w:hAnsi="Times New Roman"/>
        </w:rPr>
      </w:pPr>
      <w:r w:rsidRPr="00FE5F5F">
        <w:rPr>
          <w:rFonts w:ascii="Times New Roman" w:hAnsi="Times New Roman"/>
        </w:rPr>
        <w:t>W ramach realizacji przedmiotu Umowy Zamawiający powierza, a Wykonawca przyjmuje do wykonania roboty budowlane – zadania pn.</w:t>
      </w:r>
      <w:r>
        <w:rPr>
          <w:rFonts w:ascii="Times New Roman" w:hAnsi="Times New Roman"/>
        </w:rPr>
        <w:t xml:space="preserve"> </w:t>
      </w:r>
      <w:r w:rsidRPr="00FE5F5F">
        <w:rPr>
          <w:rFonts w:ascii="Times New Roman" w:hAnsi="Times New Roman"/>
          <w:b/>
          <w:bCs/>
        </w:rPr>
        <w:t>wymiana dwóch kotłów wodnych o mocy 1500 kW w budynku 256</w:t>
      </w:r>
      <w:r w:rsidRPr="00FE5F5F">
        <w:rPr>
          <w:rFonts w:ascii="Times New Roman" w:hAnsi="Times New Roman"/>
        </w:rPr>
        <w:t xml:space="preserve"> na terenie Akademii Marynarki Wojennej w Gdyni przy ul. Śmidowicza 69,</w:t>
      </w:r>
      <w:r>
        <w:rPr>
          <w:rFonts w:ascii="Times New Roman" w:hAnsi="Times New Roman"/>
        </w:rPr>
        <w:t xml:space="preserve"> </w:t>
      </w:r>
      <w:r w:rsidRPr="00FE5F5F">
        <w:rPr>
          <w:rFonts w:ascii="Times New Roman" w:hAnsi="Times New Roman"/>
        </w:rPr>
        <w:t>na działce nr 1604 obręb 0021 Oksywie.</w:t>
      </w:r>
      <w:r>
        <w:rPr>
          <w:rFonts w:ascii="Times New Roman" w:hAnsi="Times New Roman"/>
        </w:rPr>
        <w:t xml:space="preserve"> </w:t>
      </w:r>
    </w:p>
    <w:p w14:paraId="4E79C511" w14:textId="77777777" w:rsidR="00B83FBE" w:rsidRPr="00FE5F5F" w:rsidRDefault="00B83FBE" w:rsidP="00E311D4">
      <w:pPr>
        <w:pStyle w:val="Akapitzlist"/>
        <w:numPr>
          <w:ilvl w:val="0"/>
          <w:numId w:val="199"/>
        </w:numPr>
        <w:pBdr>
          <w:top w:val="nil"/>
          <w:left w:val="nil"/>
          <w:bottom w:val="nil"/>
          <w:right w:val="nil"/>
          <w:between w:val="nil"/>
          <w:bar w:val="nil"/>
        </w:pBdr>
        <w:suppressAutoHyphens w:val="0"/>
        <w:spacing w:after="0" w:line="240" w:lineRule="auto"/>
        <w:contextualSpacing w:val="0"/>
        <w:jc w:val="both"/>
        <w:rPr>
          <w:rFonts w:ascii="Times New Roman" w:hAnsi="Times New Roman"/>
        </w:rPr>
      </w:pPr>
      <w:r w:rsidRPr="00FE5F5F">
        <w:rPr>
          <w:rFonts w:ascii="Times New Roman" w:hAnsi="Times New Roman"/>
        </w:rPr>
        <w:t>Szczegółowy zakres robót budowlanych, o których mowa w ust. 1, został określony w:</w:t>
      </w:r>
    </w:p>
    <w:p w14:paraId="3089F78A" w14:textId="77777777" w:rsidR="00B83FBE" w:rsidRPr="00EE34F7" w:rsidRDefault="00B83FBE" w:rsidP="00E311D4">
      <w:pPr>
        <w:pStyle w:val="Akapitzlist"/>
        <w:numPr>
          <w:ilvl w:val="0"/>
          <w:numId w:val="232"/>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i/>
        </w:rPr>
      </w:pPr>
      <w:r w:rsidRPr="00EE34F7">
        <w:rPr>
          <w:rFonts w:ascii="Times New Roman" w:hAnsi="Times New Roman"/>
        </w:rPr>
        <w:t>przedmiarze robót stanowiącym załącznik do SWZ,</w:t>
      </w:r>
    </w:p>
    <w:p w14:paraId="37EA4538" w14:textId="77777777" w:rsidR="00B83FBE" w:rsidRPr="00EE34F7" w:rsidRDefault="00B83FBE" w:rsidP="00E311D4">
      <w:pPr>
        <w:pStyle w:val="Akapitzlist"/>
        <w:numPr>
          <w:ilvl w:val="0"/>
          <w:numId w:val="232"/>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i/>
        </w:rPr>
      </w:pPr>
      <w:r w:rsidRPr="00EE34F7">
        <w:rPr>
          <w:rFonts w:ascii="Times New Roman" w:hAnsi="Times New Roman"/>
        </w:rPr>
        <w:t>specyfikacji technicznej wykonania i odbioru robót (STWiOR), stanowiącej załącznik do SWZ,</w:t>
      </w:r>
    </w:p>
    <w:p w14:paraId="316E5840" w14:textId="77777777" w:rsidR="00B83FBE" w:rsidRPr="00EE34F7" w:rsidRDefault="00B83FBE" w:rsidP="00E311D4">
      <w:pPr>
        <w:pStyle w:val="Akapitzlist"/>
        <w:numPr>
          <w:ilvl w:val="0"/>
          <w:numId w:val="232"/>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rPr>
      </w:pPr>
      <w:r w:rsidRPr="00EE34F7">
        <w:rPr>
          <w:rFonts w:ascii="Times New Roman" w:hAnsi="Times New Roman"/>
        </w:rPr>
        <w:t>specyfikacji warunków zamówienia (SWZ),</w:t>
      </w:r>
    </w:p>
    <w:p w14:paraId="713C6018" w14:textId="77777777" w:rsidR="00B83FBE" w:rsidRPr="00EE34F7" w:rsidRDefault="00B83FBE" w:rsidP="00B83FBE">
      <w:pPr>
        <w:tabs>
          <w:tab w:val="left" w:pos="426"/>
        </w:tabs>
        <w:suppressAutoHyphens w:val="0"/>
        <w:spacing w:after="0" w:line="240" w:lineRule="auto"/>
        <w:ind w:left="360"/>
        <w:jc w:val="both"/>
        <w:rPr>
          <w:rFonts w:eastAsia="Times New Roman"/>
        </w:rPr>
      </w:pPr>
      <w:r w:rsidRPr="00EE34F7">
        <w:t>które stanowią integralną część Umowy.</w:t>
      </w:r>
    </w:p>
    <w:p w14:paraId="343F788C" w14:textId="77777777" w:rsidR="00B83FBE" w:rsidRPr="00FE5F5F" w:rsidRDefault="00B83FBE" w:rsidP="00E311D4">
      <w:pPr>
        <w:numPr>
          <w:ilvl w:val="0"/>
          <w:numId w:val="200"/>
        </w:numPr>
        <w:pBdr>
          <w:top w:val="nil"/>
          <w:left w:val="nil"/>
          <w:bottom w:val="nil"/>
          <w:right w:val="nil"/>
          <w:between w:val="nil"/>
          <w:bar w:val="nil"/>
        </w:pBdr>
        <w:suppressAutoHyphens w:val="0"/>
        <w:spacing w:after="0" w:line="240" w:lineRule="auto"/>
        <w:jc w:val="both"/>
      </w:pPr>
      <w:r w:rsidRPr="00FE5F5F">
        <w:t xml:space="preserve"> Zakres robót obejmuje m.in.: </w:t>
      </w:r>
    </w:p>
    <w:p w14:paraId="02006835" w14:textId="77777777" w:rsidR="00B83FBE" w:rsidRPr="00EE34F7" w:rsidRDefault="00B83FBE" w:rsidP="00E311D4">
      <w:pPr>
        <w:pStyle w:val="Akapitzlist"/>
        <w:numPr>
          <w:ilvl w:val="0"/>
          <w:numId w:val="231"/>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rPr>
      </w:pPr>
      <w:r w:rsidRPr="00EE34F7">
        <w:rPr>
          <w:rFonts w:ascii="Times New Roman" w:hAnsi="Times New Roman"/>
        </w:rPr>
        <w:t>demontaż istniejących kotłów,</w:t>
      </w:r>
    </w:p>
    <w:p w14:paraId="64AA6875" w14:textId="77777777" w:rsidR="00B83FBE" w:rsidRPr="00EE34F7" w:rsidRDefault="00B83FBE" w:rsidP="00E311D4">
      <w:pPr>
        <w:pStyle w:val="Akapitzlist"/>
        <w:numPr>
          <w:ilvl w:val="0"/>
          <w:numId w:val="231"/>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rPr>
      </w:pPr>
      <w:r w:rsidRPr="00EE34F7">
        <w:rPr>
          <w:rFonts w:ascii="Times New Roman" w:hAnsi="Times New Roman"/>
        </w:rPr>
        <w:t>dostawę i montaż nowych kotłów,</w:t>
      </w:r>
    </w:p>
    <w:p w14:paraId="78763AFA" w14:textId="77777777" w:rsidR="00B83FBE" w:rsidRPr="00EE34F7" w:rsidRDefault="00B83FBE" w:rsidP="00E311D4">
      <w:pPr>
        <w:pStyle w:val="Akapitzlist"/>
        <w:numPr>
          <w:ilvl w:val="0"/>
          <w:numId w:val="231"/>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rPr>
      </w:pPr>
      <w:r w:rsidRPr="00EE34F7">
        <w:rPr>
          <w:rFonts w:ascii="Times New Roman" w:hAnsi="Times New Roman"/>
        </w:rPr>
        <w:t xml:space="preserve">wykonanie wszystkich robót instalacyjnych i budowlanych związanych z wymianą kotłów, wraz z dopełnieniem wszystkich procedur niezbędnych do rozpoczęcia użytkowania. </w:t>
      </w:r>
    </w:p>
    <w:p w14:paraId="6AC17DEE" w14:textId="77777777" w:rsidR="00B83FBE" w:rsidRPr="00FE5F5F" w:rsidRDefault="00B83FBE" w:rsidP="00E311D4">
      <w:pPr>
        <w:numPr>
          <w:ilvl w:val="0"/>
          <w:numId w:val="200"/>
        </w:numPr>
        <w:pBdr>
          <w:top w:val="nil"/>
          <w:left w:val="nil"/>
          <w:bottom w:val="nil"/>
          <w:right w:val="nil"/>
          <w:between w:val="nil"/>
          <w:bar w:val="nil"/>
        </w:pBdr>
        <w:suppressAutoHyphens w:val="0"/>
        <w:spacing w:after="0" w:line="240" w:lineRule="auto"/>
        <w:jc w:val="both"/>
      </w:pPr>
      <w:r w:rsidRPr="00FE5F5F">
        <w:rPr>
          <w:b/>
        </w:rPr>
        <w:t xml:space="preserve"> </w:t>
      </w:r>
      <w:r w:rsidRPr="00FE5F5F">
        <w:t xml:space="preserve">Zgodnie z ofertą Wykonawcy zostaną zainstalowane kotły </w:t>
      </w:r>
      <w:r>
        <w:t xml:space="preserve">marki </w:t>
      </w:r>
      <w:r w:rsidRPr="00FE5F5F">
        <w:t xml:space="preserve">………………… model …………. . Wykonawca oświadcza, że przedmiotowe kotły spełniają warunki określone w SWZ. </w:t>
      </w:r>
    </w:p>
    <w:p w14:paraId="1C091012" w14:textId="77777777" w:rsidR="00B83FBE" w:rsidRPr="00B35833" w:rsidRDefault="00B83FBE" w:rsidP="00E311D4">
      <w:pPr>
        <w:numPr>
          <w:ilvl w:val="0"/>
          <w:numId w:val="200"/>
        </w:numPr>
        <w:pBdr>
          <w:top w:val="nil"/>
          <w:left w:val="nil"/>
          <w:bottom w:val="nil"/>
          <w:right w:val="nil"/>
          <w:between w:val="nil"/>
          <w:bar w:val="nil"/>
        </w:pBdr>
        <w:suppressAutoHyphens w:val="0"/>
        <w:spacing w:after="0" w:line="240" w:lineRule="auto"/>
        <w:jc w:val="both"/>
      </w:pPr>
      <w:r>
        <w:rPr>
          <w:b/>
        </w:rPr>
        <w:t xml:space="preserve"> </w:t>
      </w:r>
      <w:r w:rsidRPr="00B35833">
        <w:rPr>
          <w:b/>
        </w:rPr>
        <w:t>Kotłownia musi pozostawać w ciągłym użytkowaniu</w:t>
      </w:r>
      <w:r>
        <w:rPr>
          <w:b/>
        </w:rPr>
        <w:t>,</w:t>
      </w:r>
      <w:r w:rsidRPr="00B35833">
        <w:rPr>
          <w:b/>
        </w:rPr>
        <w:t xml:space="preserve"> w związku z czym Wykonawca zobowiązany jest przewidzieć wykonywanie robót w taki sposób</w:t>
      </w:r>
      <w:r>
        <w:rPr>
          <w:b/>
        </w:rPr>
        <w:t>,</w:t>
      </w:r>
      <w:r w:rsidRPr="00B35833">
        <w:rPr>
          <w:b/>
        </w:rPr>
        <w:t xml:space="preserve"> aby jej ciągłe funkcjonowanie było możliwe</w:t>
      </w:r>
      <w:r>
        <w:t xml:space="preserve">. </w:t>
      </w:r>
    </w:p>
    <w:p w14:paraId="22BA38A4" w14:textId="77777777" w:rsidR="00B83FBE" w:rsidRPr="00A941A0" w:rsidRDefault="00B83FBE" w:rsidP="00E311D4">
      <w:pPr>
        <w:numPr>
          <w:ilvl w:val="0"/>
          <w:numId w:val="200"/>
        </w:numPr>
        <w:pBdr>
          <w:top w:val="nil"/>
          <w:left w:val="nil"/>
          <w:bottom w:val="nil"/>
          <w:right w:val="nil"/>
          <w:between w:val="nil"/>
          <w:bar w:val="nil"/>
        </w:pBdr>
        <w:suppressAutoHyphens w:val="0"/>
        <w:spacing w:after="0" w:line="240" w:lineRule="auto"/>
        <w:jc w:val="both"/>
      </w:pPr>
      <w:r>
        <w:t xml:space="preserve"> </w:t>
      </w:r>
      <w:r w:rsidRPr="00157DBE">
        <w:t xml:space="preserve">Zamawiający zastrzega sobie prawo wykorzystania we własnym zakresie wybranych materiałów </w:t>
      </w:r>
      <w:r w:rsidRPr="00A941A0">
        <w:t>pochodzących z rozbiórek, na co Wykonawca wyraża zgodę.</w:t>
      </w:r>
    </w:p>
    <w:p w14:paraId="5D1BA499" w14:textId="77777777" w:rsidR="00B83FBE" w:rsidRPr="00A941A0" w:rsidRDefault="00B83FBE" w:rsidP="00E311D4">
      <w:pPr>
        <w:numPr>
          <w:ilvl w:val="0"/>
          <w:numId w:val="200"/>
        </w:numPr>
        <w:pBdr>
          <w:top w:val="nil"/>
          <w:left w:val="nil"/>
          <w:bottom w:val="nil"/>
          <w:right w:val="nil"/>
          <w:between w:val="nil"/>
          <w:bar w:val="nil"/>
        </w:pBdr>
        <w:suppressAutoHyphens w:val="0"/>
        <w:spacing w:after="0" w:line="240" w:lineRule="auto"/>
        <w:jc w:val="both"/>
      </w:pPr>
      <w:r>
        <w:lastRenderedPageBreak/>
        <w:t xml:space="preserve"> </w:t>
      </w:r>
      <w:r w:rsidRPr="00A941A0">
        <w:t>Wykonawca zamówienie będące przedmiotem niniejszej Umowy przyjmuje do realizacji bez zastrzeżeń i oświadcza, że wykona roboty objęte przedmiotem zamówienia oraz wypełni pozostałe obowiązki umowne, zgodnie z przepisami prawa, w szczególności zgodnie z przepisami Prawa Budowlanego, zasadami wiedzy technicznej i sztuki budowlanej, obowiązującymi przepisami, kierując się zasadą gospodarności i należytej staranności.</w:t>
      </w:r>
    </w:p>
    <w:p w14:paraId="08866431" w14:textId="77777777" w:rsidR="00B83FBE" w:rsidRPr="008B4BBC" w:rsidRDefault="00B83FBE" w:rsidP="00E311D4">
      <w:pPr>
        <w:numPr>
          <w:ilvl w:val="0"/>
          <w:numId w:val="200"/>
        </w:numPr>
        <w:pBdr>
          <w:top w:val="nil"/>
          <w:left w:val="nil"/>
          <w:bottom w:val="nil"/>
          <w:right w:val="nil"/>
          <w:between w:val="nil"/>
          <w:bar w:val="nil"/>
        </w:pBdr>
        <w:suppressAutoHyphens w:val="0"/>
        <w:spacing w:after="0" w:line="240" w:lineRule="auto"/>
        <w:jc w:val="both"/>
      </w:pPr>
      <w:r>
        <w:t xml:space="preserve"> </w:t>
      </w:r>
      <w:r w:rsidRPr="00A941A0">
        <w:t>Wykonawca zobowiązuje się do wykonania wszelkich robót, które są niezbędne do prawidłowego wykonania niniejszej Umowy</w:t>
      </w:r>
      <w:r>
        <w:t>.</w:t>
      </w:r>
    </w:p>
    <w:p w14:paraId="26BE60C7" w14:textId="77777777" w:rsidR="00B83FBE" w:rsidRPr="00A20FB5" w:rsidRDefault="00B83FBE" w:rsidP="00E311D4">
      <w:pPr>
        <w:numPr>
          <w:ilvl w:val="0"/>
          <w:numId w:val="200"/>
        </w:numPr>
        <w:pBdr>
          <w:top w:val="nil"/>
          <w:left w:val="nil"/>
          <w:bottom w:val="nil"/>
          <w:right w:val="nil"/>
          <w:between w:val="nil"/>
          <w:bar w:val="nil"/>
        </w:pBdr>
        <w:suppressAutoHyphens w:val="0"/>
        <w:spacing w:after="0" w:line="240" w:lineRule="auto"/>
        <w:jc w:val="both"/>
        <w:rPr>
          <w:color w:val="FF0000"/>
        </w:rPr>
      </w:pPr>
      <w:r w:rsidRPr="00651044">
        <w:t xml:space="preserve">SWZ oraz oferta Wykonawcy, w tym kosztorys ofertowy, stanowią integralną część Umowy. </w:t>
      </w:r>
    </w:p>
    <w:p w14:paraId="709375E0" w14:textId="77777777" w:rsidR="00B83FBE" w:rsidRDefault="00B83FBE" w:rsidP="00B83FBE">
      <w:pPr>
        <w:suppressAutoHyphens w:val="0"/>
        <w:spacing w:after="0" w:line="240" w:lineRule="auto"/>
        <w:rPr>
          <w:b/>
          <w:bCs/>
        </w:rPr>
      </w:pPr>
    </w:p>
    <w:p w14:paraId="641E0C6E" w14:textId="77777777" w:rsidR="00B83FBE" w:rsidRPr="00A941A0" w:rsidRDefault="00B83FBE" w:rsidP="00B83FBE">
      <w:pPr>
        <w:suppressAutoHyphens w:val="0"/>
        <w:spacing w:after="0" w:line="240" w:lineRule="auto"/>
        <w:jc w:val="center"/>
        <w:rPr>
          <w:rFonts w:eastAsia="Times New Roman"/>
          <w:b/>
          <w:bCs/>
        </w:rPr>
      </w:pPr>
      <w:r w:rsidRPr="00A941A0">
        <w:rPr>
          <w:b/>
          <w:bCs/>
        </w:rPr>
        <w:t>§ 2</w:t>
      </w:r>
    </w:p>
    <w:p w14:paraId="6FCFD41D" w14:textId="77777777" w:rsidR="00B83FBE" w:rsidRDefault="00B83FBE" w:rsidP="00B83FBE">
      <w:pPr>
        <w:suppressAutoHyphens w:val="0"/>
        <w:spacing w:after="0" w:line="240" w:lineRule="auto"/>
        <w:jc w:val="center"/>
        <w:rPr>
          <w:b/>
          <w:bCs/>
        </w:rPr>
      </w:pPr>
      <w:r w:rsidRPr="00A941A0">
        <w:rPr>
          <w:b/>
          <w:bCs/>
        </w:rPr>
        <w:t>Terminy realizacji</w:t>
      </w:r>
    </w:p>
    <w:p w14:paraId="13095BEB" w14:textId="77777777" w:rsidR="00B83FBE" w:rsidRPr="00046C10" w:rsidRDefault="00B83FBE" w:rsidP="00B83FBE">
      <w:pPr>
        <w:suppressAutoHyphens w:val="0"/>
        <w:spacing w:after="0" w:line="240" w:lineRule="auto"/>
        <w:jc w:val="center"/>
        <w:rPr>
          <w:rFonts w:eastAsia="Times New Roman"/>
          <w:b/>
          <w:bCs/>
          <w:sz w:val="12"/>
          <w:szCs w:val="12"/>
        </w:rPr>
      </w:pPr>
    </w:p>
    <w:p w14:paraId="6917F1C1" w14:textId="77777777" w:rsidR="00B83FBE" w:rsidRPr="00A20FB5" w:rsidRDefault="00B83FBE" w:rsidP="00E311D4">
      <w:pPr>
        <w:numPr>
          <w:ilvl w:val="0"/>
          <w:numId w:val="201"/>
        </w:numPr>
        <w:pBdr>
          <w:top w:val="nil"/>
          <w:left w:val="nil"/>
          <w:bottom w:val="nil"/>
          <w:right w:val="nil"/>
          <w:between w:val="nil"/>
          <w:bar w:val="nil"/>
        </w:pBdr>
        <w:suppressAutoHyphens w:val="0"/>
        <w:spacing w:after="0" w:line="240" w:lineRule="auto"/>
        <w:jc w:val="both"/>
      </w:pPr>
      <w:r>
        <w:t xml:space="preserve"> </w:t>
      </w:r>
      <w:r w:rsidRPr="00A941A0">
        <w:t xml:space="preserve">Termin </w:t>
      </w:r>
      <w:r w:rsidRPr="007A6490">
        <w:t xml:space="preserve">wykonania robót budowlanych ustala się na </w:t>
      </w:r>
      <w:r w:rsidRPr="00FE5F5F">
        <w:rPr>
          <w:b/>
        </w:rPr>
        <w:t>120</w:t>
      </w:r>
      <w:r w:rsidRPr="007A6490">
        <w:t xml:space="preserve"> </w:t>
      </w:r>
      <w:r w:rsidRPr="007A6490">
        <w:rPr>
          <w:b/>
          <w:bCs/>
        </w:rPr>
        <w:t xml:space="preserve">dni od </w:t>
      </w:r>
      <w:r>
        <w:rPr>
          <w:b/>
          <w:bCs/>
        </w:rPr>
        <w:t>dnia podpisania Umowy.</w:t>
      </w:r>
    </w:p>
    <w:p w14:paraId="56A25978" w14:textId="77777777" w:rsidR="00B83FBE" w:rsidRPr="008B4BBC" w:rsidRDefault="00B83FBE" w:rsidP="00E311D4">
      <w:pPr>
        <w:numPr>
          <w:ilvl w:val="0"/>
          <w:numId w:val="201"/>
        </w:numPr>
        <w:pBdr>
          <w:top w:val="nil"/>
          <w:left w:val="nil"/>
          <w:bottom w:val="nil"/>
          <w:right w:val="nil"/>
          <w:between w:val="nil"/>
          <w:bar w:val="nil"/>
        </w:pBdr>
        <w:suppressAutoHyphens w:val="0"/>
        <w:spacing w:after="0" w:line="240" w:lineRule="auto"/>
        <w:jc w:val="both"/>
      </w:pPr>
      <w:r>
        <w:rPr>
          <w:b/>
          <w:bCs/>
        </w:rPr>
        <w:t xml:space="preserve"> </w:t>
      </w:r>
      <w:r w:rsidRPr="008B4BBC">
        <w:rPr>
          <w:b/>
        </w:rPr>
        <w:t>Za termin wykonania Umowy, o którym mowa w ust. 1, uznaje się datę podpisania przez Strony bezusterkowego protokołu odbioru robót, który zostanie sporządzony po odbiorze technicznym przeprowadzonym przez Wojskowy Dozór Techniczny,</w:t>
      </w:r>
      <w:r w:rsidRPr="008B4BBC">
        <w:t xml:space="preserve"> po zakończeniu wszystkich robót budowlanych, uporządkowani</w:t>
      </w:r>
      <w:r>
        <w:t>u</w:t>
      </w:r>
      <w:r w:rsidRPr="008B4BBC">
        <w:t xml:space="preserve"> terenu budowy, wykonani</w:t>
      </w:r>
      <w:r>
        <w:t>u</w:t>
      </w:r>
      <w:r w:rsidRPr="008B4BBC">
        <w:t xml:space="preserve"> wszelkich wymaganych prób, badań i sprawdzeń oraz skompletowani</w:t>
      </w:r>
      <w:r>
        <w:t>u</w:t>
      </w:r>
      <w:r w:rsidRPr="008B4BBC">
        <w:t xml:space="preserve"> dokumentacji powykonawczej </w:t>
      </w:r>
      <w:r>
        <w:br/>
      </w:r>
      <w:r w:rsidRPr="008B4BBC">
        <w:t>i uzyskani</w:t>
      </w:r>
      <w:r>
        <w:t>u</w:t>
      </w:r>
      <w:r w:rsidRPr="008B4BBC">
        <w:t xml:space="preserve"> wymaganych odrębnymi przepisami stosownych protokołów i pozwoleń.</w:t>
      </w:r>
    </w:p>
    <w:p w14:paraId="2D4F4110" w14:textId="77777777" w:rsidR="00B83FBE" w:rsidRPr="00651044" w:rsidRDefault="00B83FBE" w:rsidP="00E311D4">
      <w:pPr>
        <w:numPr>
          <w:ilvl w:val="0"/>
          <w:numId w:val="201"/>
        </w:numPr>
        <w:pBdr>
          <w:top w:val="nil"/>
          <w:left w:val="nil"/>
          <w:bottom w:val="nil"/>
          <w:right w:val="nil"/>
          <w:between w:val="nil"/>
          <w:bar w:val="nil"/>
        </w:pBdr>
        <w:suppressAutoHyphens w:val="0"/>
        <w:spacing w:after="0" w:line="240" w:lineRule="auto"/>
        <w:jc w:val="both"/>
      </w:pPr>
      <w:r w:rsidRPr="00651044">
        <w:t xml:space="preserve"> Zamawiający przy udziale Inspektora Nadzoru Inwestorskiego protokolarnie przekaże Wykonawcy teren robót w terminie 7 dni od podpisania Umowy oraz udzieli informacji dotyczących przekazanego terenu, mających wpływ na prawidłowe wykonanie przedmiotu </w:t>
      </w:r>
      <w:r>
        <w:t>U</w:t>
      </w:r>
      <w:r w:rsidRPr="00651044">
        <w:t>mowy. Wykonawca zobowiązany jest przystąpić do robót niezwłocznie po wprowadzeniu go na teren budowy, nie później jednak niż w terminie 7 dni.</w:t>
      </w:r>
      <w:r>
        <w:t xml:space="preserve"> </w:t>
      </w:r>
    </w:p>
    <w:p w14:paraId="547FCEF0" w14:textId="77777777" w:rsidR="00B83FBE" w:rsidRPr="0076304A" w:rsidRDefault="00B83FBE" w:rsidP="00B83FBE">
      <w:pPr>
        <w:suppressAutoHyphens w:val="0"/>
        <w:spacing w:after="0" w:line="240" w:lineRule="auto"/>
        <w:rPr>
          <w:i/>
          <w:color w:val="FF0000"/>
        </w:rPr>
      </w:pPr>
    </w:p>
    <w:p w14:paraId="4632BC02" w14:textId="77777777" w:rsidR="00B83FBE" w:rsidRPr="00A941A0" w:rsidRDefault="00B83FBE" w:rsidP="00B83FBE">
      <w:pPr>
        <w:suppressAutoHyphens w:val="0"/>
        <w:spacing w:after="0" w:line="240" w:lineRule="auto"/>
        <w:jc w:val="center"/>
        <w:rPr>
          <w:rFonts w:eastAsia="Times New Roman"/>
          <w:b/>
          <w:bCs/>
        </w:rPr>
      </w:pPr>
      <w:r w:rsidRPr="00A941A0">
        <w:rPr>
          <w:b/>
          <w:bCs/>
        </w:rPr>
        <w:t>§ 3</w:t>
      </w:r>
    </w:p>
    <w:p w14:paraId="23636501" w14:textId="77777777" w:rsidR="00B83FBE" w:rsidRDefault="00B83FBE" w:rsidP="00B83FBE">
      <w:pPr>
        <w:suppressAutoHyphens w:val="0"/>
        <w:spacing w:after="0" w:line="240" w:lineRule="auto"/>
        <w:jc w:val="center"/>
        <w:rPr>
          <w:b/>
          <w:bCs/>
        </w:rPr>
      </w:pPr>
      <w:r w:rsidRPr="00A941A0">
        <w:rPr>
          <w:b/>
          <w:bCs/>
        </w:rPr>
        <w:t>Osoby upoważnione do reprezentacji</w:t>
      </w:r>
    </w:p>
    <w:p w14:paraId="3726ADC2" w14:textId="77777777" w:rsidR="00B83FBE" w:rsidRPr="00046C10" w:rsidRDefault="00B83FBE" w:rsidP="00B83FBE">
      <w:pPr>
        <w:suppressAutoHyphens w:val="0"/>
        <w:spacing w:after="0" w:line="240" w:lineRule="auto"/>
        <w:jc w:val="center"/>
        <w:rPr>
          <w:rFonts w:eastAsia="Times New Roman"/>
          <w:b/>
          <w:bCs/>
          <w:sz w:val="12"/>
          <w:szCs w:val="12"/>
        </w:rPr>
      </w:pPr>
    </w:p>
    <w:p w14:paraId="61E4AF82" w14:textId="77777777" w:rsidR="00B83FBE" w:rsidRPr="00A941A0" w:rsidRDefault="00B83FBE" w:rsidP="00E311D4">
      <w:pPr>
        <w:numPr>
          <w:ilvl w:val="0"/>
          <w:numId w:val="202"/>
        </w:numPr>
        <w:pBdr>
          <w:top w:val="nil"/>
          <w:left w:val="nil"/>
          <w:bottom w:val="nil"/>
          <w:right w:val="nil"/>
          <w:between w:val="nil"/>
          <w:bar w:val="nil"/>
        </w:pBdr>
        <w:suppressAutoHyphens w:val="0"/>
        <w:spacing w:after="0" w:line="240" w:lineRule="auto"/>
        <w:jc w:val="both"/>
      </w:pPr>
      <w:r w:rsidRPr="00A941A0">
        <w:t>Głównym przedstawicielem i reprezentantem Zamawiającego jako Inwestora w trakcie realizacji, odbiorów i rozliczenia finansowego przedmiotu Umowy będzie Szef Oddziału Zabezpieczenia lub inna osoba wskazana pisemnie przez Zamawiającego.</w:t>
      </w:r>
    </w:p>
    <w:p w14:paraId="1D2E0BBC" w14:textId="77777777" w:rsidR="00B83FBE" w:rsidRPr="00A941A0" w:rsidRDefault="00B83FBE" w:rsidP="00E311D4">
      <w:pPr>
        <w:numPr>
          <w:ilvl w:val="0"/>
          <w:numId w:val="202"/>
        </w:numPr>
        <w:pBdr>
          <w:top w:val="nil"/>
          <w:left w:val="nil"/>
          <w:bottom w:val="nil"/>
          <w:right w:val="nil"/>
          <w:between w:val="nil"/>
          <w:bar w:val="nil"/>
        </w:pBdr>
        <w:suppressAutoHyphens w:val="0"/>
        <w:spacing w:after="0" w:line="240" w:lineRule="auto"/>
        <w:jc w:val="both"/>
      </w:pPr>
      <w:r w:rsidRPr="00A941A0">
        <w:t>Wykonawca wyznacza na swojego przedstawiciela odpowiedzialnego za realizację obowiązków Wykonawcy wynikających z niniejszej Umowy: ……………………………</w:t>
      </w:r>
    </w:p>
    <w:p w14:paraId="0A84E84B" w14:textId="77777777" w:rsidR="00B83FBE" w:rsidRPr="00A941A0" w:rsidRDefault="00B83FBE" w:rsidP="00E311D4">
      <w:pPr>
        <w:numPr>
          <w:ilvl w:val="0"/>
          <w:numId w:val="202"/>
        </w:numPr>
        <w:pBdr>
          <w:top w:val="nil"/>
          <w:left w:val="nil"/>
          <w:bottom w:val="nil"/>
          <w:right w:val="nil"/>
          <w:between w:val="nil"/>
          <w:bar w:val="nil"/>
        </w:pBdr>
        <w:suppressAutoHyphens w:val="0"/>
        <w:spacing w:after="0" w:line="240" w:lineRule="auto"/>
        <w:jc w:val="both"/>
      </w:pPr>
      <w:r w:rsidRPr="00A941A0">
        <w:t>Zamawiający wyznacza także swoich przedstawicieli odpowiedzialnych za realizację</w:t>
      </w:r>
      <w:r>
        <w:t xml:space="preserve"> </w:t>
      </w:r>
      <w:r w:rsidRPr="00A941A0">
        <w:t xml:space="preserve">obowiązków Zamawiającego wynikających z niniejszej Umowy z zastrzeżeniem ust. 1 </w:t>
      </w:r>
      <w:r>
        <w:t xml:space="preserve">w osobie: </w:t>
      </w:r>
    </w:p>
    <w:p w14:paraId="27D0332E" w14:textId="77777777" w:rsidR="00B83FBE" w:rsidRPr="00EB4F10" w:rsidRDefault="00B83FBE" w:rsidP="00B83FBE">
      <w:pPr>
        <w:suppressAutoHyphens w:val="0"/>
        <w:spacing w:after="0" w:line="240" w:lineRule="auto"/>
        <w:ind w:left="426"/>
        <w:jc w:val="both"/>
      </w:pPr>
      <w:r w:rsidRPr="00EB4F10">
        <w:t xml:space="preserve">Inspektor Nadzoru Inwestorskiego w branży budowlanej – ……………… nr upr. budowlanych ………………. nr członka Izby Inżynierów Budownictwa ……………….., wyznaczona przez Zamawiającego w celu koordynacji wszystkich czynności związanych z realizacją zamówienia. </w:t>
      </w:r>
    </w:p>
    <w:p w14:paraId="79482C72" w14:textId="77777777" w:rsidR="00B83FBE" w:rsidRPr="00A941A0" w:rsidRDefault="00B83FBE" w:rsidP="00E311D4">
      <w:pPr>
        <w:numPr>
          <w:ilvl w:val="0"/>
          <w:numId w:val="203"/>
        </w:numPr>
        <w:pBdr>
          <w:top w:val="nil"/>
          <w:left w:val="nil"/>
          <w:bottom w:val="nil"/>
          <w:right w:val="nil"/>
          <w:between w:val="nil"/>
          <w:bar w:val="nil"/>
        </w:pBdr>
        <w:suppressAutoHyphens w:val="0"/>
        <w:spacing w:after="0" w:line="240" w:lineRule="auto"/>
        <w:jc w:val="both"/>
      </w:pPr>
      <w:r w:rsidRPr="007A6490">
        <w:t xml:space="preserve">Zmiany osób wskazanych w ust. 2 i 3 nie stanowią zmiany Umowy i nie wymagają podpisania aneksu do Umowy, przy czym zmiany osób </w:t>
      </w:r>
      <w:r w:rsidRPr="00A941A0">
        <w:t>wskazanych w ust. 2 każdorazowo wymagają niezwłocznego, pisemnego powiadomienia Zamawiającego za pośrednictwem Inspektora Nadzoru Inwestorskiego.</w:t>
      </w:r>
    </w:p>
    <w:p w14:paraId="60DE0F38" w14:textId="77777777" w:rsidR="00B83FBE" w:rsidRPr="00A941A0" w:rsidRDefault="00B83FBE" w:rsidP="00B83FBE">
      <w:pPr>
        <w:suppressAutoHyphens w:val="0"/>
        <w:spacing w:after="0" w:line="240" w:lineRule="auto"/>
        <w:jc w:val="center"/>
        <w:rPr>
          <w:rFonts w:eastAsia="Times New Roman"/>
          <w:b/>
          <w:bCs/>
          <w:shd w:val="clear" w:color="auto" w:fill="FFFF00"/>
        </w:rPr>
      </w:pPr>
    </w:p>
    <w:p w14:paraId="41FAB049" w14:textId="77777777" w:rsidR="00B83FBE" w:rsidRPr="00A941A0" w:rsidRDefault="00B83FBE" w:rsidP="00B83FBE">
      <w:pPr>
        <w:suppressAutoHyphens w:val="0"/>
        <w:spacing w:after="0" w:line="240" w:lineRule="auto"/>
        <w:jc w:val="center"/>
        <w:rPr>
          <w:rFonts w:eastAsia="Times New Roman"/>
          <w:b/>
          <w:bCs/>
        </w:rPr>
      </w:pPr>
      <w:r w:rsidRPr="00A941A0">
        <w:rPr>
          <w:b/>
          <w:bCs/>
        </w:rPr>
        <w:t>§ 4</w:t>
      </w:r>
    </w:p>
    <w:p w14:paraId="4949AB4C" w14:textId="77777777" w:rsidR="00B83FBE" w:rsidRPr="008F2924" w:rsidRDefault="00B83FBE" w:rsidP="00B83FBE">
      <w:pPr>
        <w:suppressAutoHyphens w:val="0"/>
        <w:spacing w:after="0" w:line="240" w:lineRule="auto"/>
        <w:jc w:val="center"/>
        <w:rPr>
          <w:b/>
          <w:bCs/>
          <w:color w:val="00B050"/>
        </w:rPr>
      </w:pPr>
      <w:r w:rsidRPr="00A941A0">
        <w:rPr>
          <w:b/>
          <w:bCs/>
        </w:rPr>
        <w:t>Kierownictwo budowy</w:t>
      </w:r>
      <w:r>
        <w:rPr>
          <w:b/>
          <w:bCs/>
        </w:rPr>
        <w:t xml:space="preserve"> </w:t>
      </w:r>
    </w:p>
    <w:p w14:paraId="2A3D6717" w14:textId="77777777" w:rsidR="00B83FBE" w:rsidRPr="00046C10" w:rsidRDefault="00B83FBE" w:rsidP="00B83FBE">
      <w:pPr>
        <w:suppressAutoHyphens w:val="0"/>
        <w:spacing w:after="0" w:line="240" w:lineRule="auto"/>
        <w:jc w:val="center"/>
        <w:rPr>
          <w:rFonts w:eastAsia="Times New Roman"/>
          <w:b/>
          <w:bCs/>
          <w:sz w:val="12"/>
          <w:szCs w:val="12"/>
        </w:rPr>
      </w:pPr>
    </w:p>
    <w:p w14:paraId="10A8A717" w14:textId="77777777" w:rsidR="00B83FBE" w:rsidRPr="00A941A0" w:rsidRDefault="00B83FBE" w:rsidP="00E311D4">
      <w:pPr>
        <w:numPr>
          <w:ilvl w:val="0"/>
          <w:numId w:val="204"/>
        </w:numPr>
        <w:pBdr>
          <w:top w:val="nil"/>
          <w:left w:val="nil"/>
          <w:bottom w:val="nil"/>
          <w:right w:val="nil"/>
          <w:between w:val="nil"/>
          <w:bar w:val="nil"/>
        </w:pBdr>
        <w:suppressAutoHyphens w:val="0"/>
        <w:spacing w:after="0" w:line="240" w:lineRule="auto"/>
        <w:jc w:val="both"/>
      </w:pPr>
      <w:r w:rsidRPr="00A941A0">
        <w:t xml:space="preserve">Funkcję </w:t>
      </w:r>
      <w:r w:rsidRPr="00A941A0">
        <w:rPr>
          <w:b/>
          <w:bCs/>
        </w:rPr>
        <w:t xml:space="preserve">Kierownika </w:t>
      </w:r>
      <w:r>
        <w:rPr>
          <w:b/>
          <w:bCs/>
        </w:rPr>
        <w:t xml:space="preserve">Robót </w:t>
      </w:r>
      <w:r w:rsidRPr="00A941A0">
        <w:t>ze strony Wykonawcy sprawować będzie:</w:t>
      </w:r>
    </w:p>
    <w:p w14:paraId="311EC6A4" w14:textId="77777777" w:rsidR="00B83FBE" w:rsidRPr="00A941A0" w:rsidRDefault="00B83FBE" w:rsidP="00B83FBE">
      <w:pPr>
        <w:suppressAutoHyphens w:val="0"/>
        <w:spacing w:after="0" w:line="240" w:lineRule="auto"/>
        <w:ind w:left="426"/>
        <w:jc w:val="both"/>
        <w:rPr>
          <w:rFonts w:eastAsia="Times New Roman"/>
        </w:rPr>
      </w:pPr>
      <w:r w:rsidRPr="00A941A0">
        <w:t>.............................................................. nr upr. budowlanych, ……….…………..……….</w:t>
      </w:r>
      <w:r>
        <w:t xml:space="preserve"> </w:t>
      </w:r>
      <w:r w:rsidRPr="00A941A0">
        <w:t xml:space="preserve">nr członka </w:t>
      </w:r>
      <w:r w:rsidRPr="009A514D">
        <w:t>Polskiej Izby Inżynierów Budownictwa</w:t>
      </w:r>
      <w:r>
        <w:t xml:space="preserve"> </w:t>
      </w:r>
      <w:r w:rsidRPr="00A941A0">
        <w:t>…………........................................... .</w:t>
      </w:r>
    </w:p>
    <w:p w14:paraId="04B75EA5" w14:textId="77777777" w:rsidR="00B83FBE" w:rsidRPr="00A941A0" w:rsidRDefault="00B83FBE" w:rsidP="00E311D4">
      <w:pPr>
        <w:numPr>
          <w:ilvl w:val="0"/>
          <w:numId w:val="204"/>
        </w:numPr>
        <w:pBdr>
          <w:top w:val="nil"/>
          <w:left w:val="nil"/>
          <w:bottom w:val="nil"/>
          <w:right w:val="nil"/>
          <w:between w:val="nil"/>
          <w:bar w:val="nil"/>
        </w:pBdr>
        <w:suppressAutoHyphens w:val="0"/>
        <w:spacing w:after="0" w:line="240" w:lineRule="auto"/>
        <w:jc w:val="both"/>
      </w:pPr>
      <w:r w:rsidRPr="00A941A0">
        <w:t xml:space="preserve">Kierownik </w:t>
      </w:r>
      <w:r>
        <w:t>Robót r</w:t>
      </w:r>
      <w:r w:rsidRPr="00A941A0">
        <w:t xml:space="preserve">ealizuje osobiście obowiązki, w szczególności określone w art. 21a </w:t>
      </w:r>
      <w:r w:rsidRPr="00A941A0">
        <w:rPr>
          <w:rFonts w:eastAsia="Times New Roman"/>
        </w:rPr>
        <w:br/>
      </w:r>
      <w:r w:rsidRPr="00A941A0">
        <w:t>i art. 22 ustawy Prawo Budowlane.</w:t>
      </w:r>
    </w:p>
    <w:p w14:paraId="09B683FC" w14:textId="77777777" w:rsidR="00B83FBE" w:rsidRPr="00393902" w:rsidRDefault="00B83FBE" w:rsidP="00E311D4">
      <w:pPr>
        <w:numPr>
          <w:ilvl w:val="0"/>
          <w:numId w:val="204"/>
        </w:numPr>
        <w:pBdr>
          <w:top w:val="nil"/>
          <w:left w:val="nil"/>
          <w:bottom w:val="nil"/>
          <w:right w:val="nil"/>
          <w:between w:val="nil"/>
          <w:bar w:val="nil"/>
        </w:pBdr>
        <w:suppressAutoHyphens w:val="0"/>
        <w:spacing w:after="0" w:line="240" w:lineRule="auto"/>
        <w:jc w:val="both"/>
        <w:rPr>
          <w:rFonts w:eastAsia="Times New Roman"/>
        </w:rPr>
      </w:pPr>
      <w:r w:rsidRPr="00A941A0">
        <w:t xml:space="preserve">W przypadku wystąpienia niespodziewanych przeszkód w wykonywaniu </w:t>
      </w:r>
      <w:r w:rsidRPr="00F17953">
        <w:t>obowiązków</w:t>
      </w:r>
      <w:r w:rsidRPr="00C478A5">
        <w:rPr>
          <w:color w:val="FF0000"/>
        </w:rPr>
        <w:t xml:space="preserve"> </w:t>
      </w:r>
      <w:r w:rsidRPr="00A941A0">
        <w:t xml:space="preserve">Wykonawca zobowiązany będzie zapewnić na swój koszt zastępstwo dla osoby wymienionej </w:t>
      </w:r>
      <w:r>
        <w:br/>
      </w:r>
      <w:r w:rsidRPr="00A941A0">
        <w:t xml:space="preserve">w ust. </w:t>
      </w:r>
      <w:r>
        <w:t>1</w:t>
      </w:r>
      <w:r w:rsidRPr="00A941A0">
        <w:t>.</w:t>
      </w:r>
      <w:r>
        <w:t xml:space="preserve"> </w:t>
      </w:r>
      <w:r w:rsidRPr="00393902">
        <w:t xml:space="preserve">Zastępca ustanowiony w ten sposób będzie posiadać nie niższe kwalifikacje </w:t>
      </w:r>
      <w:r>
        <w:br/>
      </w:r>
      <w:r w:rsidRPr="00393902">
        <w:t>i doświadczenie zawodowe niż osoba wskazana w ust. 1.</w:t>
      </w:r>
    </w:p>
    <w:p w14:paraId="39F21C2F" w14:textId="77777777" w:rsidR="00B83FBE" w:rsidRPr="00A941A0" w:rsidRDefault="00B83FBE" w:rsidP="00E311D4">
      <w:pPr>
        <w:numPr>
          <w:ilvl w:val="0"/>
          <w:numId w:val="204"/>
        </w:numPr>
        <w:pBdr>
          <w:top w:val="nil"/>
          <w:left w:val="nil"/>
          <w:bottom w:val="nil"/>
          <w:right w:val="nil"/>
          <w:between w:val="nil"/>
          <w:bar w:val="nil"/>
        </w:pBdr>
        <w:suppressAutoHyphens w:val="0"/>
        <w:spacing w:after="0" w:line="240" w:lineRule="auto"/>
        <w:jc w:val="both"/>
      </w:pPr>
      <w:r w:rsidRPr="00A941A0">
        <w:t xml:space="preserve">Kierownik </w:t>
      </w:r>
      <w:r>
        <w:t xml:space="preserve">Robót </w:t>
      </w:r>
      <w:r w:rsidRPr="00A941A0">
        <w:t xml:space="preserve">odpowiada </w:t>
      </w:r>
      <w:r w:rsidRPr="00F17953">
        <w:t xml:space="preserve">w szczególności </w:t>
      </w:r>
      <w:r w:rsidRPr="007A6490">
        <w:t xml:space="preserve">za jakość i zgodność z wymogami techniczno-prawnymi wykonanych zabezpieczeń, jak również za ich </w:t>
      </w:r>
      <w:r w:rsidRPr="00A941A0">
        <w:t>stałą sprawność techniczną.</w:t>
      </w:r>
    </w:p>
    <w:p w14:paraId="18301569" w14:textId="77777777" w:rsidR="00B83FBE" w:rsidRPr="00A941A0" w:rsidRDefault="00B83FBE" w:rsidP="00E311D4">
      <w:pPr>
        <w:numPr>
          <w:ilvl w:val="0"/>
          <w:numId w:val="204"/>
        </w:numPr>
        <w:pBdr>
          <w:top w:val="nil"/>
          <w:left w:val="nil"/>
          <w:bottom w:val="nil"/>
          <w:right w:val="nil"/>
          <w:between w:val="nil"/>
          <w:bar w:val="nil"/>
        </w:pBdr>
        <w:suppressAutoHyphens w:val="0"/>
        <w:spacing w:after="0" w:line="240" w:lineRule="auto"/>
        <w:jc w:val="both"/>
      </w:pPr>
      <w:r w:rsidRPr="00A941A0">
        <w:lastRenderedPageBreak/>
        <w:t xml:space="preserve">Kierownik </w:t>
      </w:r>
      <w:r>
        <w:t xml:space="preserve">Robót </w:t>
      </w:r>
      <w:r w:rsidRPr="00A941A0">
        <w:t>zobowiązany będzie do sporządzenia i podpisania wymaganych dokumentów oraz uczestniczenia w czynnościach kontrolnych</w:t>
      </w:r>
      <w:r>
        <w:t xml:space="preserve">. </w:t>
      </w:r>
    </w:p>
    <w:p w14:paraId="07B22AED" w14:textId="77777777" w:rsidR="00B83FBE" w:rsidRPr="00A941A0" w:rsidRDefault="00B83FBE" w:rsidP="00E311D4">
      <w:pPr>
        <w:numPr>
          <w:ilvl w:val="0"/>
          <w:numId w:val="204"/>
        </w:numPr>
        <w:pBdr>
          <w:top w:val="nil"/>
          <w:left w:val="nil"/>
          <w:bottom w:val="nil"/>
          <w:right w:val="nil"/>
          <w:between w:val="nil"/>
          <w:bar w:val="nil"/>
        </w:pBdr>
        <w:suppressAutoHyphens w:val="0"/>
        <w:spacing w:after="0" w:line="240" w:lineRule="auto"/>
        <w:jc w:val="both"/>
      </w:pPr>
      <w:r w:rsidRPr="00A941A0">
        <w:t xml:space="preserve">Zamawiający, w razie nienależytego wykonywania obowiązków </w:t>
      </w:r>
      <w:r w:rsidRPr="007A6490">
        <w:t xml:space="preserve">przez Kierownika </w:t>
      </w:r>
      <w:r>
        <w:t>Robót</w:t>
      </w:r>
      <w:r w:rsidRPr="007A6490">
        <w:t xml:space="preserve">, może wystąpić do Wykonawcy z wnioskiem o jego zmianę – wniosek ten Wykonawca rozważy w dobrej </w:t>
      </w:r>
      <w:r w:rsidRPr="00A941A0">
        <w:t>wierze, bez zwłoki, ale nie dłużej niż w terminie 3 dni kalendarzowych, z uzasadnieniem ewentualnej odmowy na piśmie.</w:t>
      </w:r>
    </w:p>
    <w:p w14:paraId="5925680A" w14:textId="77777777" w:rsidR="00B83FBE" w:rsidRPr="00A941A0" w:rsidRDefault="00B83FBE" w:rsidP="00E311D4">
      <w:pPr>
        <w:numPr>
          <w:ilvl w:val="0"/>
          <w:numId w:val="204"/>
        </w:numPr>
        <w:pBdr>
          <w:top w:val="nil"/>
          <w:left w:val="nil"/>
          <w:bottom w:val="nil"/>
          <w:right w:val="nil"/>
          <w:between w:val="nil"/>
          <w:bar w:val="nil"/>
        </w:pBdr>
        <w:suppressAutoHyphens w:val="0"/>
        <w:spacing w:after="0" w:line="240" w:lineRule="auto"/>
        <w:jc w:val="both"/>
      </w:pPr>
      <w:r w:rsidRPr="00A941A0">
        <w:t xml:space="preserve">Zmiany określone w </w:t>
      </w:r>
      <w:r w:rsidRPr="00C478A5">
        <w:t xml:space="preserve">ust. 3 i ust. 6 </w:t>
      </w:r>
      <w:r w:rsidRPr="00A941A0">
        <w:t>nie stanowią zmiany Umowy i nie wymagają podpisania aneksu do Umowy, ale każdorazowo wymagają niezwłocznego, pisemnego powiadomienia Zamawiającego.</w:t>
      </w:r>
    </w:p>
    <w:p w14:paraId="0B152C57" w14:textId="77777777" w:rsidR="00B83FBE" w:rsidRPr="00A941A0" w:rsidRDefault="00B83FBE" w:rsidP="00E311D4">
      <w:pPr>
        <w:numPr>
          <w:ilvl w:val="0"/>
          <w:numId w:val="204"/>
        </w:numPr>
        <w:pBdr>
          <w:top w:val="nil"/>
          <w:left w:val="nil"/>
          <w:bottom w:val="nil"/>
          <w:right w:val="nil"/>
          <w:between w:val="nil"/>
          <w:bar w:val="nil"/>
        </w:pBdr>
        <w:suppressAutoHyphens w:val="0"/>
        <w:spacing w:after="0" w:line="240" w:lineRule="auto"/>
        <w:jc w:val="both"/>
      </w:pPr>
      <w:r w:rsidRPr="00A941A0">
        <w:t>Porozumiewanie się Stron w sprawach związanych z wykonywaniem robót oraz dotyczących interpretowania Umowy odbywać się będzie w drodze korespondencji pisemnej.</w:t>
      </w:r>
    </w:p>
    <w:p w14:paraId="4652BDE0" w14:textId="77777777" w:rsidR="00B83FBE" w:rsidRDefault="00B83FBE" w:rsidP="00B83FBE">
      <w:pPr>
        <w:suppressAutoHyphens w:val="0"/>
        <w:spacing w:after="0" w:line="240" w:lineRule="auto"/>
        <w:ind w:left="426"/>
        <w:jc w:val="both"/>
        <w:rPr>
          <w:rFonts w:eastAsia="Times New Roman"/>
        </w:rPr>
      </w:pPr>
    </w:p>
    <w:p w14:paraId="6F4B2405" w14:textId="77777777" w:rsidR="00B83FBE" w:rsidRPr="00A941A0" w:rsidRDefault="00B83FBE" w:rsidP="00B83FBE">
      <w:pPr>
        <w:suppressAutoHyphens w:val="0"/>
        <w:spacing w:after="0" w:line="240" w:lineRule="auto"/>
        <w:jc w:val="center"/>
        <w:rPr>
          <w:rFonts w:eastAsia="Times New Roman"/>
          <w:b/>
          <w:bCs/>
        </w:rPr>
      </w:pPr>
      <w:r w:rsidRPr="00A941A0">
        <w:rPr>
          <w:b/>
          <w:bCs/>
        </w:rPr>
        <w:t>§ 5</w:t>
      </w:r>
    </w:p>
    <w:p w14:paraId="30B1D85E" w14:textId="77777777" w:rsidR="00B83FBE" w:rsidRDefault="00B83FBE" w:rsidP="00B83FBE">
      <w:pPr>
        <w:suppressAutoHyphens w:val="0"/>
        <w:spacing w:after="0" w:line="240" w:lineRule="auto"/>
        <w:jc w:val="center"/>
        <w:rPr>
          <w:b/>
          <w:bCs/>
        </w:rPr>
      </w:pPr>
      <w:r w:rsidRPr="00A941A0">
        <w:rPr>
          <w:b/>
          <w:bCs/>
        </w:rPr>
        <w:t>Nadzór budowy</w:t>
      </w:r>
    </w:p>
    <w:p w14:paraId="31C64E10" w14:textId="77777777" w:rsidR="00B83FBE" w:rsidRPr="00046C10" w:rsidRDefault="00B83FBE" w:rsidP="00B83FBE">
      <w:pPr>
        <w:suppressAutoHyphens w:val="0"/>
        <w:spacing w:after="0" w:line="240" w:lineRule="auto"/>
        <w:jc w:val="center"/>
        <w:rPr>
          <w:rFonts w:eastAsia="Times New Roman"/>
          <w:b/>
          <w:bCs/>
          <w:sz w:val="12"/>
          <w:szCs w:val="12"/>
        </w:rPr>
      </w:pPr>
    </w:p>
    <w:p w14:paraId="1FAD9355" w14:textId="77777777" w:rsidR="00B83FBE" w:rsidRPr="00525429" w:rsidRDefault="00B83FBE" w:rsidP="00E311D4">
      <w:pPr>
        <w:pStyle w:val="Akapitzlist"/>
        <w:numPr>
          <w:ilvl w:val="0"/>
          <w:numId w:val="219"/>
        </w:numPr>
        <w:pBdr>
          <w:top w:val="nil"/>
          <w:left w:val="nil"/>
          <w:bottom w:val="nil"/>
          <w:right w:val="nil"/>
          <w:between w:val="nil"/>
          <w:bar w:val="nil"/>
        </w:pBdr>
        <w:suppressAutoHyphens w:val="0"/>
        <w:spacing w:after="0" w:line="240" w:lineRule="auto"/>
        <w:contextualSpacing w:val="0"/>
        <w:jc w:val="both"/>
        <w:rPr>
          <w:rFonts w:ascii="Times New Roman" w:hAnsi="Times New Roman"/>
          <w:i/>
          <w:color w:val="FF0000"/>
        </w:rPr>
      </w:pPr>
      <w:r w:rsidRPr="00525429">
        <w:rPr>
          <w:rFonts w:ascii="Times New Roman" w:hAnsi="Times New Roman"/>
        </w:rPr>
        <w:t xml:space="preserve">Nadzór nad robotami przewidzianymi niniejszą Umową ze strony Zamawiającego, prowadzić będzie Inspektor Nadzoru Inwestorskiego: </w:t>
      </w:r>
      <w:r w:rsidRPr="00FE5F5F">
        <w:rPr>
          <w:rFonts w:ascii="Times New Roman" w:hAnsi="Times New Roman"/>
        </w:rPr>
        <w:t>………</w:t>
      </w:r>
      <w:r>
        <w:rPr>
          <w:rFonts w:ascii="Times New Roman" w:hAnsi="Times New Roman"/>
        </w:rPr>
        <w:t>………..</w:t>
      </w:r>
      <w:r w:rsidRPr="00FE5F5F">
        <w:rPr>
          <w:rFonts w:ascii="Times New Roman" w:hAnsi="Times New Roman"/>
        </w:rPr>
        <w:t>……….</w:t>
      </w:r>
      <w:r w:rsidRPr="00FF5A84">
        <w:rPr>
          <w:rFonts w:ascii="Times New Roman" w:hAnsi="Times New Roman"/>
          <w:color w:val="00B050"/>
        </w:rPr>
        <w:t xml:space="preserve"> </w:t>
      </w:r>
      <w:r w:rsidRPr="00525429">
        <w:rPr>
          <w:rFonts w:ascii="Times New Roman" w:hAnsi="Times New Roman"/>
        </w:rPr>
        <w:t>w branży budowlanej.</w:t>
      </w:r>
      <w:r>
        <w:rPr>
          <w:rFonts w:ascii="Times New Roman" w:hAnsi="Times New Roman"/>
        </w:rPr>
        <w:t xml:space="preserve"> </w:t>
      </w:r>
    </w:p>
    <w:p w14:paraId="60F9DD59" w14:textId="77777777" w:rsidR="00B83FBE" w:rsidRPr="00A941A0" w:rsidRDefault="00B83FBE" w:rsidP="00E311D4">
      <w:pPr>
        <w:numPr>
          <w:ilvl w:val="0"/>
          <w:numId w:val="219"/>
        </w:numPr>
        <w:pBdr>
          <w:top w:val="nil"/>
          <w:left w:val="nil"/>
          <w:bottom w:val="nil"/>
          <w:right w:val="nil"/>
          <w:between w:val="nil"/>
          <w:bar w:val="nil"/>
        </w:pBdr>
        <w:suppressAutoHyphens w:val="0"/>
        <w:spacing w:after="0" w:line="240" w:lineRule="auto"/>
        <w:jc w:val="both"/>
      </w:pPr>
      <w:r w:rsidRPr="00A941A0">
        <w:t>Inspektor Nadzoru Inwestorskiego w ramach nadzoru inwestorskiego działa w granicach umocowania określonego przepisami Ustawy z dnia 7 lipca 1994 r. – Prawo Budowlane (t.j. Dz. U. z 202</w:t>
      </w:r>
      <w:r>
        <w:t>3</w:t>
      </w:r>
      <w:r w:rsidRPr="00A941A0">
        <w:t xml:space="preserve"> r., poz. </w:t>
      </w:r>
      <w:r>
        <w:t>682</w:t>
      </w:r>
      <w:r w:rsidRPr="00A941A0">
        <w:t xml:space="preserve"> z późn. zm.), zwanej dalej w treści Umowy „Prawem Budowlanym”.</w:t>
      </w:r>
    </w:p>
    <w:p w14:paraId="6CAD8562" w14:textId="77777777" w:rsidR="00B83FBE" w:rsidRPr="00525429" w:rsidRDefault="00B83FBE" w:rsidP="00E311D4">
      <w:pPr>
        <w:numPr>
          <w:ilvl w:val="0"/>
          <w:numId w:val="219"/>
        </w:numPr>
        <w:pBdr>
          <w:top w:val="nil"/>
          <w:left w:val="nil"/>
          <w:bottom w:val="nil"/>
          <w:right w:val="nil"/>
          <w:between w:val="nil"/>
          <w:bar w:val="nil"/>
        </w:pBdr>
        <w:suppressAutoHyphens w:val="0"/>
        <w:spacing w:after="0" w:line="240" w:lineRule="auto"/>
        <w:jc w:val="both"/>
        <w:rPr>
          <w:strike/>
        </w:rPr>
      </w:pPr>
      <w:r w:rsidRPr="00A941A0">
        <w:t>Inspektor Nadzoru Inwestorskiego nie posiada pełnomocnictwa do podejmowania w imieniu Zamawiającego decyzji niosących skutki finansowe wykraczające poza wynagrodzenie Wykonawcy, określone w niniejszej Umowie</w:t>
      </w:r>
      <w:r>
        <w:t>.</w:t>
      </w:r>
      <w:r w:rsidRPr="00A941A0">
        <w:t xml:space="preserve"> </w:t>
      </w:r>
    </w:p>
    <w:p w14:paraId="57E2E993" w14:textId="77777777" w:rsidR="00B83FBE" w:rsidRPr="00A941A0" w:rsidRDefault="00B83FBE" w:rsidP="00E311D4">
      <w:pPr>
        <w:numPr>
          <w:ilvl w:val="0"/>
          <w:numId w:val="219"/>
        </w:numPr>
        <w:pBdr>
          <w:top w:val="nil"/>
          <w:left w:val="nil"/>
          <w:bottom w:val="nil"/>
          <w:right w:val="nil"/>
          <w:between w:val="nil"/>
          <w:bar w:val="nil"/>
        </w:pBdr>
        <w:suppressAutoHyphens w:val="0"/>
        <w:spacing w:after="0" w:line="240" w:lineRule="auto"/>
        <w:jc w:val="both"/>
      </w:pPr>
      <w:r w:rsidRPr="00A941A0">
        <w:t xml:space="preserve">Na wniosek Stron Umowy lub z własnej inicjatywy Inspektor Nadzoru Inwestorskiego może zorganizować narady koordynacyjne z udziałem przedstawicieli Zamawiającego, Wykonawcy, autora projektu oraz innych zaproszonych osób. Celem narad koordynacyjnych będzie omawianie bieżących spraw dotyczących wykonania i zaawansowania robót. </w:t>
      </w:r>
    </w:p>
    <w:p w14:paraId="372798AD" w14:textId="77777777" w:rsidR="00B83FBE" w:rsidRPr="00A941A0" w:rsidRDefault="00B83FBE" w:rsidP="00B83FBE">
      <w:pPr>
        <w:suppressAutoHyphens w:val="0"/>
        <w:spacing w:after="0" w:line="240" w:lineRule="auto"/>
        <w:ind w:left="426"/>
        <w:jc w:val="both"/>
        <w:rPr>
          <w:rFonts w:eastAsia="Times New Roman"/>
        </w:rPr>
      </w:pPr>
    </w:p>
    <w:p w14:paraId="0518EA63" w14:textId="77777777" w:rsidR="00B83FBE" w:rsidRPr="00A941A0" w:rsidRDefault="00B83FBE" w:rsidP="00B83FBE">
      <w:pPr>
        <w:suppressAutoHyphens w:val="0"/>
        <w:spacing w:after="0" w:line="240" w:lineRule="auto"/>
        <w:jc w:val="center"/>
        <w:rPr>
          <w:rFonts w:eastAsia="Times New Roman"/>
          <w:b/>
          <w:bCs/>
        </w:rPr>
      </w:pPr>
      <w:r w:rsidRPr="00A941A0">
        <w:rPr>
          <w:b/>
          <w:bCs/>
        </w:rPr>
        <w:t>§ 6</w:t>
      </w:r>
    </w:p>
    <w:p w14:paraId="27E47AA9" w14:textId="77777777" w:rsidR="00B83FBE" w:rsidRDefault="00B83FBE" w:rsidP="00B83FBE">
      <w:pPr>
        <w:suppressAutoHyphens w:val="0"/>
        <w:spacing w:after="0" w:line="240" w:lineRule="auto"/>
        <w:jc w:val="center"/>
        <w:rPr>
          <w:b/>
          <w:bCs/>
        </w:rPr>
      </w:pPr>
      <w:r w:rsidRPr="00A941A0">
        <w:rPr>
          <w:b/>
          <w:bCs/>
        </w:rPr>
        <w:t>Obowiązki Zamawiającego</w:t>
      </w:r>
    </w:p>
    <w:p w14:paraId="03425CB2" w14:textId="77777777" w:rsidR="00B83FBE" w:rsidRPr="00046C10" w:rsidRDefault="00B83FBE" w:rsidP="00B83FBE">
      <w:pPr>
        <w:suppressAutoHyphens w:val="0"/>
        <w:spacing w:after="0" w:line="240" w:lineRule="auto"/>
        <w:jc w:val="center"/>
        <w:rPr>
          <w:rFonts w:eastAsia="Times New Roman"/>
          <w:b/>
          <w:bCs/>
          <w:sz w:val="12"/>
          <w:szCs w:val="12"/>
        </w:rPr>
      </w:pPr>
    </w:p>
    <w:p w14:paraId="23EACE17" w14:textId="77777777" w:rsidR="00B83FBE" w:rsidRPr="00FC29A6" w:rsidRDefault="00B83FBE" w:rsidP="00E311D4">
      <w:pPr>
        <w:numPr>
          <w:ilvl w:val="0"/>
          <w:numId w:val="205"/>
        </w:numPr>
        <w:pBdr>
          <w:top w:val="nil"/>
          <w:left w:val="nil"/>
          <w:bottom w:val="nil"/>
          <w:right w:val="nil"/>
          <w:between w:val="nil"/>
          <w:bar w:val="nil"/>
        </w:pBdr>
        <w:suppressAutoHyphens w:val="0"/>
        <w:spacing w:after="0" w:line="240" w:lineRule="auto"/>
        <w:jc w:val="both"/>
        <w:rPr>
          <w:i/>
        </w:rPr>
      </w:pPr>
      <w:r w:rsidRPr="00FC29A6">
        <w:t>Zamawiający zapewni nadzór inwestorski poprzez Inspektor</w:t>
      </w:r>
      <w:r>
        <w:t xml:space="preserve">a </w:t>
      </w:r>
      <w:r w:rsidRPr="00FC29A6">
        <w:t xml:space="preserve">Nadzoru Inwestorskiego. </w:t>
      </w:r>
    </w:p>
    <w:p w14:paraId="01F10F65" w14:textId="77777777" w:rsidR="00B83FBE" w:rsidRPr="00C478A5" w:rsidRDefault="00B83FBE" w:rsidP="00E311D4">
      <w:pPr>
        <w:numPr>
          <w:ilvl w:val="0"/>
          <w:numId w:val="205"/>
        </w:numPr>
        <w:pBdr>
          <w:top w:val="nil"/>
          <w:left w:val="nil"/>
          <w:bottom w:val="nil"/>
          <w:right w:val="nil"/>
          <w:between w:val="nil"/>
          <w:bar w:val="nil"/>
        </w:pBdr>
        <w:suppressAutoHyphens w:val="0"/>
        <w:spacing w:after="0" w:line="240" w:lineRule="auto"/>
        <w:jc w:val="both"/>
        <w:rPr>
          <w:i/>
          <w:strike/>
        </w:rPr>
      </w:pPr>
      <w:r>
        <w:t xml:space="preserve">W imieniu </w:t>
      </w:r>
      <w:r w:rsidRPr="00FC29A6">
        <w:t>Zamawiając</w:t>
      </w:r>
      <w:r>
        <w:t xml:space="preserve">ego do odbioru przystąpi Inspektor Nadzoru Inwestorskiego przy udziale przedstawicieli Zamawiającego. </w:t>
      </w:r>
    </w:p>
    <w:p w14:paraId="17E8414D" w14:textId="77777777" w:rsidR="00B83FBE" w:rsidRPr="00A941A0" w:rsidRDefault="00B83FBE" w:rsidP="00B83FBE">
      <w:pPr>
        <w:suppressAutoHyphens w:val="0"/>
        <w:spacing w:after="0" w:line="240" w:lineRule="auto"/>
        <w:rPr>
          <w:rFonts w:eastAsia="Times New Roman"/>
          <w:b/>
          <w:bCs/>
        </w:rPr>
      </w:pPr>
    </w:p>
    <w:p w14:paraId="441DF5E0" w14:textId="77777777" w:rsidR="00B83FBE" w:rsidRPr="00A941A0" w:rsidRDefault="00B83FBE" w:rsidP="00B83FBE">
      <w:pPr>
        <w:suppressAutoHyphens w:val="0"/>
        <w:spacing w:after="0" w:line="240" w:lineRule="auto"/>
        <w:jc w:val="center"/>
        <w:rPr>
          <w:rFonts w:eastAsia="Times New Roman"/>
          <w:b/>
          <w:bCs/>
        </w:rPr>
      </w:pPr>
      <w:r w:rsidRPr="00A941A0">
        <w:rPr>
          <w:b/>
          <w:bCs/>
        </w:rPr>
        <w:t>§ 7</w:t>
      </w:r>
    </w:p>
    <w:p w14:paraId="4C6E671E" w14:textId="77777777" w:rsidR="00B83FBE" w:rsidRDefault="00B83FBE" w:rsidP="00B83FBE">
      <w:pPr>
        <w:suppressAutoHyphens w:val="0"/>
        <w:spacing w:after="0" w:line="240" w:lineRule="auto"/>
        <w:jc w:val="center"/>
        <w:rPr>
          <w:b/>
          <w:bCs/>
        </w:rPr>
      </w:pPr>
      <w:r>
        <w:rPr>
          <w:b/>
          <w:bCs/>
        </w:rPr>
        <w:t xml:space="preserve">Podstawowe obowiązki Wykonawcy </w:t>
      </w:r>
    </w:p>
    <w:p w14:paraId="4276D472" w14:textId="77777777" w:rsidR="00B83FBE" w:rsidRPr="00046C10" w:rsidRDefault="00B83FBE" w:rsidP="00B83FBE">
      <w:pPr>
        <w:suppressAutoHyphens w:val="0"/>
        <w:spacing w:after="0" w:line="240" w:lineRule="auto"/>
        <w:jc w:val="center"/>
        <w:rPr>
          <w:rFonts w:eastAsia="Times New Roman"/>
          <w:b/>
          <w:bCs/>
          <w:sz w:val="12"/>
          <w:szCs w:val="12"/>
        </w:rPr>
      </w:pPr>
    </w:p>
    <w:p w14:paraId="63C0FE7E" w14:textId="77777777" w:rsidR="00B83FBE" w:rsidRDefault="00B83FBE" w:rsidP="00E311D4">
      <w:pPr>
        <w:pStyle w:val="Akapitzlist"/>
        <w:numPr>
          <w:ilvl w:val="0"/>
          <w:numId w:val="228"/>
        </w:numPr>
        <w:pBdr>
          <w:top w:val="nil"/>
          <w:left w:val="nil"/>
          <w:bottom w:val="nil"/>
          <w:right w:val="nil"/>
          <w:between w:val="nil"/>
          <w:bar w:val="nil"/>
        </w:pBdr>
        <w:suppressAutoHyphens w:val="0"/>
        <w:spacing w:after="0" w:line="240" w:lineRule="auto"/>
        <w:ind w:left="426"/>
        <w:contextualSpacing w:val="0"/>
        <w:jc w:val="both"/>
        <w:rPr>
          <w:rFonts w:ascii="Times New Roman" w:hAnsi="Times New Roman"/>
        </w:rPr>
      </w:pPr>
      <w:r w:rsidRPr="00DA43D7">
        <w:rPr>
          <w:rFonts w:ascii="Times New Roman" w:hAnsi="Times New Roman"/>
        </w:rPr>
        <w:t xml:space="preserve">Wykonawca zobowiązany jest do realizacji przedmiotu Umowy zgodnie z </w:t>
      </w:r>
      <w:r w:rsidRPr="00F17953">
        <w:rPr>
          <w:rFonts w:ascii="Times New Roman" w:hAnsi="Times New Roman"/>
        </w:rPr>
        <w:t>SWZ,</w:t>
      </w:r>
      <w:r w:rsidRPr="00DA43D7">
        <w:rPr>
          <w:rFonts w:ascii="Times New Roman" w:hAnsi="Times New Roman"/>
        </w:rPr>
        <w:t xml:space="preserve"> aktualnie obowiązującym Prawem Budowlanym, sztuką budowlaną, i innymi obowiązującymi przepisami oraz Polskimi Normami.</w:t>
      </w:r>
    </w:p>
    <w:p w14:paraId="7DF002E2" w14:textId="77777777" w:rsidR="00B83FBE" w:rsidRPr="00DA43D7" w:rsidRDefault="00B83FBE" w:rsidP="00E311D4">
      <w:pPr>
        <w:pStyle w:val="Akapitzlist"/>
        <w:numPr>
          <w:ilvl w:val="0"/>
          <w:numId w:val="228"/>
        </w:numPr>
        <w:pBdr>
          <w:top w:val="nil"/>
          <w:left w:val="nil"/>
          <w:bottom w:val="nil"/>
          <w:right w:val="nil"/>
          <w:between w:val="nil"/>
          <w:bar w:val="nil"/>
        </w:pBdr>
        <w:suppressAutoHyphens w:val="0"/>
        <w:spacing w:after="0" w:line="240" w:lineRule="auto"/>
        <w:ind w:left="426"/>
        <w:contextualSpacing w:val="0"/>
        <w:jc w:val="both"/>
        <w:rPr>
          <w:rFonts w:ascii="Times New Roman" w:hAnsi="Times New Roman"/>
        </w:rPr>
      </w:pPr>
      <w:r w:rsidRPr="00DA43D7">
        <w:rPr>
          <w:rFonts w:ascii="Times New Roman" w:hAnsi="Times New Roman"/>
        </w:rPr>
        <w:t>Przed rozpoczęciem robót Wykonawca opracuje Plan Bezpieczeństwa i Ochrony Zdrowia (BIOZ) w oparciu o dokumentację projektową i zawartą w niej Informację BIOZ.</w:t>
      </w:r>
    </w:p>
    <w:p w14:paraId="7BAB9381" w14:textId="77777777" w:rsidR="00B83FBE" w:rsidRPr="00A941A0"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rsidRPr="00A941A0">
        <w:t>Wykonawca we własnym zakresie i na własny koszt zobowiązuje się zorganizować i urządzić zaplecze budowy zgodnie z przepisami Prawa Budowlanego i przepisami BHP.</w:t>
      </w:r>
    </w:p>
    <w:p w14:paraId="0046C25D" w14:textId="77777777" w:rsidR="00B83FBE"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t xml:space="preserve">Wykonawca zobowiązany jest do posiadania zaświadczeń z przeszkolenia pracowników wykonujących roboty objęte umową w zakresie przepisów BHP, wymaganych badań lekarskich, przeszkoleń stanowiskowych oraz stosować środki i zabezpieczenia przewidziane stosownymi przepisami. </w:t>
      </w:r>
    </w:p>
    <w:p w14:paraId="359B1F0F" w14:textId="77777777" w:rsidR="00B83FBE"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t xml:space="preserve">Wykonawca jest obowiązany odsunąć od wykonywania pracy każdą osobę, która przez swój brak kwalifikacji lub z innego powodu zagraża w jakikolwiek sposób należytemu wykonywania Umowy. </w:t>
      </w:r>
    </w:p>
    <w:p w14:paraId="1B0361E9" w14:textId="77777777" w:rsidR="00B83FBE" w:rsidRPr="00A941A0"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rsidRPr="00A941A0">
        <w:t xml:space="preserve">Wykonawca na własny koszt dostarczy wszelkie materiały budowlane oraz sprzęt budowlany, zatrudni pracowników, dostarczy, utrzyma i usunie po zakończeniu robót wszelkie urządzenia </w:t>
      </w:r>
      <w:r>
        <w:br/>
      </w:r>
      <w:r w:rsidRPr="00A941A0">
        <w:t>z terenu budowy.</w:t>
      </w:r>
    </w:p>
    <w:p w14:paraId="6BCFF93D" w14:textId="77777777" w:rsidR="00B83FBE" w:rsidRPr="00A941A0"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rsidRPr="00A941A0">
        <w:t>Wykonawca ma obowiązek na każdorazowe wezwanie Zamawiającego udostępnić do wglądu</w:t>
      </w:r>
      <w:r>
        <w:t xml:space="preserve"> </w:t>
      </w:r>
      <w:r w:rsidRPr="00A941A0">
        <w:t>formularze</w:t>
      </w:r>
      <w:r>
        <w:t xml:space="preserve"> </w:t>
      </w:r>
      <w:r w:rsidRPr="00A941A0">
        <w:t>zamówieniowe</w:t>
      </w:r>
      <w:r>
        <w:t xml:space="preserve"> </w:t>
      </w:r>
      <w:r w:rsidRPr="00A941A0">
        <w:t>materiałów</w:t>
      </w:r>
      <w:r>
        <w:t xml:space="preserve"> </w:t>
      </w:r>
      <w:r w:rsidRPr="00A941A0">
        <w:t>i</w:t>
      </w:r>
      <w:r>
        <w:t xml:space="preserve"> </w:t>
      </w:r>
      <w:r w:rsidRPr="00A941A0">
        <w:t>urządzeń.</w:t>
      </w:r>
      <w:r>
        <w:t xml:space="preserve"> </w:t>
      </w:r>
    </w:p>
    <w:p w14:paraId="249991F2" w14:textId="77777777" w:rsidR="00B83FBE" w:rsidRPr="00A941A0"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rsidRPr="00A941A0">
        <w:lastRenderedPageBreak/>
        <w:t xml:space="preserve">Wykonawca zobowiązuje się na swój koszt strzec mienia znajdującego się na terenie budowy, </w:t>
      </w:r>
      <w:r>
        <w:br/>
      </w:r>
      <w:r w:rsidRPr="00A941A0">
        <w:t>a także zapewnić warunki bezpieczeństwa.</w:t>
      </w:r>
    </w:p>
    <w:p w14:paraId="3280C343" w14:textId="77777777" w:rsidR="00B83FBE" w:rsidRPr="00A941A0"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rsidRPr="00A941A0">
        <w:t xml:space="preserve">Wykonawca ma obowiązek zapewnienia bezpieczeństwa i ochrony zdrowia podczas wykonywania wszystkich czynności na terenie budowy, zgodnie z planem BIOZ przez niego wykonanym. </w:t>
      </w:r>
      <w:r>
        <w:br/>
      </w:r>
      <w:r w:rsidRPr="00A941A0">
        <w:t>Za nienależyte wykonanie tych obowiązków będzie ponosił odpowiedzialność odszkodowawczą.</w:t>
      </w:r>
    </w:p>
    <w:p w14:paraId="10CFACB9" w14:textId="77777777" w:rsidR="00B83FBE" w:rsidRPr="00A941A0"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rsidRPr="00A941A0">
        <w:t>Wykonawca będzie utrzymywał teren robót w stanie wolnym od przeszkód komunikacyjnych oraz na bieżąco będzie usuwał, utylizował oraz składował wszelkie urządzenia pomocnicze i zbędne materiały, odpady i śmieci oraz niepotrzebne urządzenia prowizoryczne. Wykonawca ograniczy swoje działania do terenu budowy oraz takich dodatkowych obszarów, jakie uzgodni z Inspektorem Nadzoru Inwestorskiego i Zamawiającym, jako teren roboczy. Organizacja terenu budowy i roboty prowadzone będą w sposób niezagrażający bezpieczeństwu osób i mienia.</w:t>
      </w:r>
    </w:p>
    <w:p w14:paraId="0A21DE59" w14:textId="77777777" w:rsidR="00B83FBE" w:rsidRPr="00A941A0"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rsidRPr="00A941A0">
        <w:t xml:space="preserve">Wykonawca zobowiązany jest do przestrzegania przepisów bezpieczeństwa i higieny pracy oraz do zapewnienia przestrzegania tych przepisów przez inne osoby uczestniczące z jego ramienia </w:t>
      </w:r>
      <w:r>
        <w:br/>
      </w:r>
      <w:r w:rsidRPr="00A941A0">
        <w:t>w realizacji robót (podwykonawców, dostawców, itp.).</w:t>
      </w:r>
    </w:p>
    <w:p w14:paraId="505BA518" w14:textId="77777777" w:rsidR="00B83FBE" w:rsidRPr="00FC29A6" w:rsidRDefault="00B83FBE" w:rsidP="00E311D4">
      <w:pPr>
        <w:pStyle w:val="Akapitzlist"/>
        <w:numPr>
          <w:ilvl w:val="0"/>
          <w:numId w:val="228"/>
        </w:numPr>
        <w:pBdr>
          <w:top w:val="nil"/>
          <w:left w:val="nil"/>
          <w:bottom w:val="nil"/>
          <w:right w:val="nil"/>
          <w:between w:val="nil"/>
          <w:bar w:val="nil"/>
        </w:pBdr>
        <w:spacing w:after="0"/>
        <w:ind w:left="426"/>
        <w:contextualSpacing w:val="0"/>
        <w:jc w:val="both"/>
        <w:rPr>
          <w:rFonts w:ascii="Times New Roman" w:hAnsi="Times New Roman"/>
        </w:rPr>
      </w:pPr>
      <w:r w:rsidRPr="00A941A0">
        <w:rPr>
          <w:rFonts w:ascii="Times New Roman" w:hAnsi="Times New Roman"/>
        </w:rPr>
        <w:t>Wykonawca podejmie wszelkie niezbędne kroki, aby chronić środowisko (zarówno na terenie</w:t>
      </w:r>
      <w:r>
        <w:rPr>
          <w:rFonts w:ascii="Times New Roman" w:hAnsi="Times New Roman"/>
        </w:rPr>
        <w:t xml:space="preserve"> </w:t>
      </w:r>
      <w:r w:rsidRPr="00A941A0">
        <w:rPr>
          <w:rFonts w:ascii="Times New Roman" w:hAnsi="Times New Roman"/>
        </w:rPr>
        <w:t>budowy</w:t>
      </w:r>
      <w:r>
        <w:rPr>
          <w:rFonts w:ascii="Times New Roman" w:hAnsi="Times New Roman"/>
        </w:rPr>
        <w:t xml:space="preserve"> </w:t>
      </w:r>
      <w:r w:rsidRPr="00A941A0">
        <w:rPr>
          <w:rFonts w:ascii="Times New Roman" w:hAnsi="Times New Roman"/>
        </w:rPr>
        <w:t>oraz</w:t>
      </w:r>
      <w:r>
        <w:rPr>
          <w:rFonts w:ascii="Times New Roman" w:hAnsi="Times New Roman"/>
        </w:rPr>
        <w:t xml:space="preserve"> </w:t>
      </w:r>
      <w:r w:rsidRPr="00A941A0">
        <w:rPr>
          <w:rFonts w:ascii="Times New Roman" w:hAnsi="Times New Roman"/>
        </w:rPr>
        <w:t>poza</w:t>
      </w:r>
      <w:r>
        <w:rPr>
          <w:rFonts w:ascii="Times New Roman" w:hAnsi="Times New Roman"/>
        </w:rPr>
        <w:t xml:space="preserve"> </w:t>
      </w:r>
      <w:r w:rsidRPr="00A941A0">
        <w:rPr>
          <w:rFonts w:ascii="Times New Roman" w:hAnsi="Times New Roman"/>
        </w:rPr>
        <w:t>nim)</w:t>
      </w:r>
      <w:r>
        <w:rPr>
          <w:rFonts w:ascii="Times New Roman" w:hAnsi="Times New Roman"/>
        </w:rPr>
        <w:t xml:space="preserve"> </w:t>
      </w:r>
      <w:r w:rsidRPr="00A941A0">
        <w:rPr>
          <w:rFonts w:ascii="Times New Roman" w:hAnsi="Times New Roman"/>
        </w:rPr>
        <w:t>oraz</w:t>
      </w:r>
      <w:r>
        <w:rPr>
          <w:rFonts w:ascii="Times New Roman" w:hAnsi="Times New Roman"/>
        </w:rPr>
        <w:t xml:space="preserve"> </w:t>
      </w:r>
      <w:r w:rsidRPr="00A941A0">
        <w:rPr>
          <w:rFonts w:ascii="Times New Roman" w:hAnsi="Times New Roman"/>
        </w:rPr>
        <w:t>ograniczać</w:t>
      </w:r>
      <w:r>
        <w:rPr>
          <w:rFonts w:ascii="Times New Roman" w:hAnsi="Times New Roman"/>
        </w:rPr>
        <w:t xml:space="preserve"> </w:t>
      </w:r>
      <w:r w:rsidRPr="00A941A0">
        <w:rPr>
          <w:rFonts w:ascii="Times New Roman" w:hAnsi="Times New Roman"/>
        </w:rPr>
        <w:t>szkody</w:t>
      </w:r>
      <w:r>
        <w:rPr>
          <w:rFonts w:ascii="Times New Roman" w:hAnsi="Times New Roman"/>
        </w:rPr>
        <w:t xml:space="preserve"> </w:t>
      </w:r>
      <w:r w:rsidRPr="00A941A0">
        <w:rPr>
          <w:rFonts w:ascii="Times New Roman" w:hAnsi="Times New Roman"/>
        </w:rPr>
        <w:t>oraz</w:t>
      </w:r>
      <w:r>
        <w:rPr>
          <w:rFonts w:ascii="Times New Roman" w:hAnsi="Times New Roman"/>
        </w:rPr>
        <w:t xml:space="preserve"> </w:t>
      </w:r>
      <w:r w:rsidRPr="00A941A0">
        <w:rPr>
          <w:rFonts w:ascii="Times New Roman" w:hAnsi="Times New Roman"/>
        </w:rPr>
        <w:t>uciążliwości</w:t>
      </w:r>
      <w:r>
        <w:rPr>
          <w:rFonts w:ascii="Times New Roman" w:hAnsi="Times New Roman"/>
        </w:rPr>
        <w:t xml:space="preserve"> </w:t>
      </w:r>
      <w:r w:rsidRPr="00A941A0">
        <w:rPr>
          <w:rFonts w:ascii="Times New Roman" w:hAnsi="Times New Roman"/>
        </w:rPr>
        <w:t>dla</w:t>
      </w:r>
      <w:r>
        <w:rPr>
          <w:rFonts w:ascii="Times New Roman" w:hAnsi="Times New Roman"/>
        </w:rPr>
        <w:t xml:space="preserve"> </w:t>
      </w:r>
      <w:r w:rsidRPr="00A941A0">
        <w:rPr>
          <w:rFonts w:ascii="Times New Roman" w:hAnsi="Times New Roman"/>
        </w:rPr>
        <w:t xml:space="preserve">ludzi i wynikające </w:t>
      </w:r>
      <w:r>
        <w:rPr>
          <w:rFonts w:ascii="Times New Roman" w:hAnsi="Times New Roman"/>
        </w:rPr>
        <w:br/>
      </w:r>
      <w:r w:rsidRPr="00A941A0">
        <w:rPr>
          <w:rFonts w:ascii="Times New Roman" w:hAnsi="Times New Roman"/>
        </w:rPr>
        <w:t xml:space="preserve">z </w:t>
      </w:r>
      <w:r w:rsidRPr="00FC29A6">
        <w:rPr>
          <w:rFonts w:ascii="Times New Roman" w:hAnsi="Times New Roman"/>
        </w:rPr>
        <w:t>zanieczyszczeń, hałasu oraz innych skutków prowadzonych przez niego działań. Zapewni również, by emisje wszelkich substancji szkodliwych oraz odpływy powierzchniowe i ścieki wynikłe z działań Wykonawcy nie przekroczyły wartości określonych odpowiednimi normami.</w:t>
      </w:r>
    </w:p>
    <w:p w14:paraId="66D95C5D" w14:textId="77777777" w:rsidR="00B83FBE" w:rsidRPr="00FC29A6" w:rsidRDefault="00B83FBE" w:rsidP="00E311D4">
      <w:pPr>
        <w:pStyle w:val="Akapitzlist"/>
        <w:numPr>
          <w:ilvl w:val="0"/>
          <w:numId w:val="228"/>
        </w:numPr>
        <w:pBdr>
          <w:top w:val="nil"/>
          <w:left w:val="nil"/>
          <w:bottom w:val="nil"/>
          <w:right w:val="nil"/>
          <w:between w:val="nil"/>
          <w:bar w:val="nil"/>
        </w:pBdr>
        <w:spacing w:after="0"/>
        <w:ind w:left="426"/>
        <w:contextualSpacing w:val="0"/>
        <w:jc w:val="both"/>
        <w:rPr>
          <w:rFonts w:ascii="Times New Roman" w:hAnsi="Times New Roman"/>
        </w:rPr>
      </w:pPr>
      <w:r w:rsidRPr="00FC29A6">
        <w:rPr>
          <w:rFonts w:ascii="Times New Roman" w:hAnsi="Times New Roman"/>
        </w:rPr>
        <w:t>Koszty utylizacji odpadów powstałych w trakcie realizacji przedmiotu Umowy obciążają Wykonawcę i zostały ujęte w wynagrodzeniu określonym w §</w:t>
      </w:r>
      <w:r>
        <w:rPr>
          <w:rFonts w:ascii="Times New Roman" w:hAnsi="Times New Roman"/>
        </w:rPr>
        <w:t xml:space="preserve"> </w:t>
      </w:r>
      <w:r w:rsidRPr="00FC29A6">
        <w:rPr>
          <w:rFonts w:ascii="Times New Roman" w:hAnsi="Times New Roman"/>
        </w:rPr>
        <w:t>11 ust. 1.</w:t>
      </w:r>
    </w:p>
    <w:p w14:paraId="3BB94309" w14:textId="77777777" w:rsidR="00B83FBE" w:rsidRDefault="00B83FBE" w:rsidP="00E311D4">
      <w:pPr>
        <w:pStyle w:val="Akapitzlist"/>
        <w:numPr>
          <w:ilvl w:val="0"/>
          <w:numId w:val="228"/>
        </w:numPr>
        <w:pBdr>
          <w:top w:val="nil"/>
          <w:left w:val="nil"/>
          <w:bottom w:val="nil"/>
          <w:right w:val="nil"/>
          <w:between w:val="nil"/>
          <w:bar w:val="nil"/>
        </w:pBdr>
        <w:spacing w:after="0"/>
        <w:ind w:left="426"/>
        <w:contextualSpacing w:val="0"/>
        <w:jc w:val="both"/>
        <w:rPr>
          <w:rFonts w:ascii="Times New Roman" w:hAnsi="Times New Roman"/>
        </w:rPr>
      </w:pPr>
      <w:r w:rsidRPr="00A941A0">
        <w:rPr>
          <w:rFonts w:ascii="Times New Roman" w:hAnsi="Times New Roman"/>
        </w:rPr>
        <w:t>Wykonawca na własny koszt prowadzić będzie właściwą gospodarkę odpadami oraz wymaganą dokumentację gospodarki odpadami w sposób określony przepisami szczególnymi. Dokumentację tę Wykonawca zobowiązany będzie udostępniać Zamawiającemu na każde jego żądanie.</w:t>
      </w:r>
    </w:p>
    <w:p w14:paraId="4D4D95A6" w14:textId="77777777" w:rsidR="00B83FBE" w:rsidRPr="00A941A0" w:rsidRDefault="00B83FBE" w:rsidP="00E311D4">
      <w:pPr>
        <w:pStyle w:val="Akapitzlist"/>
        <w:numPr>
          <w:ilvl w:val="0"/>
          <w:numId w:val="228"/>
        </w:numPr>
        <w:pBdr>
          <w:top w:val="nil"/>
          <w:left w:val="nil"/>
          <w:bottom w:val="nil"/>
          <w:right w:val="nil"/>
          <w:between w:val="nil"/>
          <w:bar w:val="nil"/>
        </w:pBdr>
        <w:spacing w:after="0"/>
        <w:ind w:left="426"/>
        <w:contextualSpacing w:val="0"/>
        <w:jc w:val="both"/>
        <w:rPr>
          <w:rFonts w:ascii="Times New Roman" w:hAnsi="Times New Roman"/>
        </w:rPr>
      </w:pPr>
      <w:r>
        <w:rPr>
          <w:rFonts w:ascii="Times New Roman" w:hAnsi="Times New Roman"/>
        </w:rPr>
        <w:t xml:space="preserve">Po zakończeniu robót Wykonawca zobowiązany jest uporządkować teren budowy i przekazać go Zamawiającemu w terminie ustalonym na odbiór robót. </w:t>
      </w:r>
    </w:p>
    <w:p w14:paraId="3472D1EE" w14:textId="77777777" w:rsidR="00B83FBE" w:rsidRPr="00A941A0"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rsidRPr="00A941A0">
        <w:t>Wykonawca zobowiązany jest do odpowiedniego zabezpieczenia i przechowywania wszelkich dokumentów budowy do czasu przejęcia ich przez Zamawiającego.</w:t>
      </w:r>
    </w:p>
    <w:p w14:paraId="33EC5C05" w14:textId="77777777" w:rsidR="00B83FBE" w:rsidRPr="00A941A0"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rsidRPr="00A941A0">
        <w:t>Na Wykonawcy spoczywają wszelkie obowiązki właściwe dla Wykonawcy, w tym zwłaszcza wszelkie działania związane z koordynacją prac i działań w procesie budowlanym.</w:t>
      </w:r>
    </w:p>
    <w:p w14:paraId="0D930D60" w14:textId="77777777" w:rsidR="00B83FBE" w:rsidRPr="00A941A0"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rsidRPr="00A941A0">
        <w:t xml:space="preserve">Wykonawca zobowiązuje się do zatrudnienia na podstawie </w:t>
      </w:r>
      <w:r w:rsidRPr="00A941A0">
        <w:rPr>
          <w:b/>
          <w:bCs/>
        </w:rPr>
        <w:t>umowy o pracę wszystkich osób wykonujących czynności w zakresie realizacji zamówienia</w:t>
      </w:r>
      <w:r w:rsidRPr="00EE34F7">
        <w:t>,</w:t>
      </w:r>
      <w:r w:rsidRPr="00A941A0">
        <w:rPr>
          <w:b/>
          <w:bCs/>
        </w:rPr>
        <w:t xml:space="preserve"> </w:t>
      </w:r>
      <w:r w:rsidRPr="00A941A0">
        <w:t>jeżeli wykonanie</w:t>
      </w:r>
      <w:r>
        <w:t xml:space="preserve"> </w:t>
      </w:r>
      <w:r w:rsidRPr="00A941A0">
        <w:t>tych czynności polega na wykonywaniu pracy w sposób określony w art. 22 § 1 Ustawy z dnia 26 czerwca 1974 r. – Kodeks pracy (t.j. Dz.</w:t>
      </w:r>
      <w:r>
        <w:t xml:space="preserve"> </w:t>
      </w:r>
      <w:r w:rsidRPr="00A941A0">
        <w:t>U.</w:t>
      </w:r>
      <w:r>
        <w:t xml:space="preserve"> z </w:t>
      </w:r>
      <w:r w:rsidRPr="00A941A0">
        <w:t>202</w:t>
      </w:r>
      <w:r>
        <w:t>2</w:t>
      </w:r>
      <w:r w:rsidRPr="00A941A0">
        <w:t>, poz. 1</w:t>
      </w:r>
      <w:r>
        <w:t>51</w:t>
      </w:r>
      <w:r w:rsidRPr="00A941A0">
        <w:t>0 z późn. zm.)</w:t>
      </w:r>
      <w:r w:rsidRPr="00A941A0">
        <w:rPr>
          <w:rStyle w:val="Odwoanieprzypisudolnego"/>
          <w:rFonts w:eastAsia="Times New Roman"/>
        </w:rPr>
        <w:footnoteReference w:id="2"/>
      </w:r>
      <w:r w:rsidRPr="00A941A0">
        <w:t xml:space="preserve">: </w:t>
      </w:r>
      <w:r w:rsidRPr="00A941A0">
        <w:rPr>
          <w:i/>
          <w:iCs/>
          <w:u w:val="single"/>
        </w:rPr>
        <w:t>art. 22 § 1 Kodeksu pracy:</w:t>
      </w:r>
      <w:r w:rsidRPr="00EE34F7">
        <w:rPr>
          <w:i/>
          <w:iCs/>
        </w:rPr>
        <w:t xml:space="preserve"> </w:t>
      </w:r>
      <w:r w:rsidRPr="00A941A0">
        <w:rPr>
          <w:i/>
          <w:iCs/>
        </w:rPr>
        <w:t xml:space="preserve">przez nawiązanie stosunku pracy pracownik zobowiązuje się do wykonywania pracy określonego rodzaju na rzecz pracodawcy i pod jego kierownictwem oraz w miejscu i czasie wyznaczonym przez pracodawcę, a pracodawca do zatrudniania pracownika za wynagrodzeniem. </w:t>
      </w:r>
    </w:p>
    <w:p w14:paraId="5D74E262" w14:textId="77777777" w:rsidR="00B83FBE" w:rsidRPr="00A941A0"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rsidRPr="00A941A0">
        <w:rPr>
          <w:u w:color="FF0000"/>
        </w:rPr>
        <w:t xml:space="preserve">Wymóg zatrudnienia na podstawie umowy o pracę nie dotyczy osób pełniących samodzielne funkcje techniczne w budownictwie w rozumieniu ustawy Prawo budowlane, w </w:t>
      </w:r>
      <w:r>
        <w:rPr>
          <w:u w:color="FF0000"/>
        </w:rPr>
        <w:t xml:space="preserve">tym personelu, </w:t>
      </w:r>
      <w:r>
        <w:rPr>
          <w:u w:color="FF0000"/>
        </w:rPr>
        <w:br/>
        <w:t>o którym mowa w § 4</w:t>
      </w:r>
      <w:r w:rsidRPr="00A941A0">
        <w:rPr>
          <w:u w:color="FF0000"/>
        </w:rPr>
        <w:t xml:space="preserve"> ust. 1 Umowy, w przypadku</w:t>
      </w:r>
      <w:r>
        <w:rPr>
          <w:u w:color="FF0000"/>
        </w:rPr>
        <w:t>,</w:t>
      </w:r>
      <w:r w:rsidRPr="00A941A0">
        <w:rPr>
          <w:u w:color="FF0000"/>
        </w:rPr>
        <w:t xml:space="preserve"> gdy wykonywanie przez te osoby czynności wskazanych przez Wykonawcę w zakresie realizacji zamówienia nie polega na wykonywaniu pracy w sposób określony w art. 22 § 1 Kodeksu pracy.</w:t>
      </w:r>
    </w:p>
    <w:p w14:paraId="681DA084" w14:textId="77777777" w:rsidR="00B83FBE" w:rsidRPr="00A941A0" w:rsidRDefault="00B83FBE" w:rsidP="00E311D4">
      <w:pPr>
        <w:numPr>
          <w:ilvl w:val="0"/>
          <w:numId w:val="228"/>
        </w:numPr>
        <w:pBdr>
          <w:top w:val="nil"/>
          <w:left w:val="nil"/>
          <w:bottom w:val="nil"/>
          <w:right w:val="nil"/>
          <w:between w:val="nil"/>
          <w:bar w:val="nil"/>
        </w:pBdr>
        <w:suppressAutoHyphens w:val="0"/>
        <w:spacing w:after="0" w:line="240" w:lineRule="auto"/>
        <w:ind w:left="426"/>
        <w:jc w:val="both"/>
      </w:pPr>
      <w:r w:rsidRPr="00A941A0">
        <w:t>W trakcie realizacji zamówienia Zamawiający uprawniony jest do wykonywania czynności kontrolnych wobec Wykonawcy odnośnie spełniania przez Wykonawcę wymogu zatrudnienia</w:t>
      </w:r>
      <w:r>
        <w:t xml:space="preserve"> </w:t>
      </w:r>
      <w:r w:rsidRPr="00A941A0">
        <w:t>na</w:t>
      </w:r>
      <w:r>
        <w:t xml:space="preserve"> </w:t>
      </w:r>
      <w:r w:rsidRPr="00A941A0">
        <w:t>podstawie</w:t>
      </w:r>
      <w:r>
        <w:t xml:space="preserve"> </w:t>
      </w:r>
      <w:r w:rsidRPr="00A941A0">
        <w:t>umowy</w:t>
      </w:r>
      <w:r>
        <w:t xml:space="preserve"> </w:t>
      </w:r>
      <w:r w:rsidRPr="00A941A0">
        <w:t>o</w:t>
      </w:r>
      <w:r>
        <w:t xml:space="preserve"> </w:t>
      </w:r>
      <w:r w:rsidRPr="00A941A0">
        <w:t>pracę</w:t>
      </w:r>
      <w:r>
        <w:t xml:space="preserve"> </w:t>
      </w:r>
      <w:r w:rsidRPr="00A941A0">
        <w:t>osób</w:t>
      </w:r>
      <w:r>
        <w:t xml:space="preserve"> </w:t>
      </w:r>
      <w:r w:rsidRPr="00A941A0">
        <w:t>wykonujących</w:t>
      </w:r>
      <w:r>
        <w:t xml:space="preserve"> </w:t>
      </w:r>
      <w:r w:rsidRPr="00A941A0">
        <w:t>wskazane</w:t>
      </w:r>
      <w:r>
        <w:t xml:space="preserve"> </w:t>
      </w:r>
      <w:r w:rsidRPr="00A941A0">
        <w:t xml:space="preserve">w </w:t>
      </w:r>
      <w:r w:rsidRPr="00F17953">
        <w:t xml:space="preserve">ust. 18 </w:t>
      </w:r>
      <w:r w:rsidRPr="00A941A0">
        <w:t>czynności. Zamawiający uprawniony jest w szczególności do:</w:t>
      </w:r>
    </w:p>
    <w:p w14:paraId="53A3DCC4" w14:textId="77777777" w:rsidR="00B83FBE" w:rsidRPr="00275D86" w:rsidRDefault="00B83FBE" w:rsidP="00E311D4">
      <w:pPr>
        <w:pStyle w:val="Akapitzlist"/>
        <w:widowControl w:val="0"/>
        <w:numPr>
          <w:ilvl w:val="1"/>
          <w:numId w:val="220"/>
        </w:numPr>
        <w:pBdr>
          <w:top w:val="nil"/>
          <w:left w:val="nil"/>
          <w:bottom w:val="nil"/>
          <w:right w:val="nil"/>
          <w:between w:val="nil"/>
          <w:bar w:val="nil"/>
        </w:pBdr>
        <w:tabs>
          <w:tab w:val="left" w:pos="2118"/>
          <w:tab w:val="left" w:pos="3469"/>
          <w:tab w:val="left" w:pos="3765"/>
          <w:tab w:val="left" w:pos="5248"/>
          <w:tab w:val="left" w:pos="5651"/>
          <w:tab w:val="left" w:pos="6670"/>
          <w:tab w:val="left" w:pos="8260"/>
        </w:tabs>
        <w:spacing w:after="0" w:line="240" w:lineRule="auto"/>
        <w:ind w:left="851" w:right="108"/>
        <w:contextualSpacing w:val="0"/>
        <w:jc w:val="both"/>
        <w:rPr>
          <w:rFonts w:ascii="Times New Roman" w:hAnsi="Times New Roman"/>
        </w:rPr>
      </w:pPr>
      <w:r w:rsidRPr="00275D86">
        <w:rPr>
          <w:rFonts w:ascii="Times New Roman" w:hAnsi="Times New Roman"/>
        </w:rPr>
        <w:t>żądania</w:t>
      </w:r>
      <w:r>
        <w:rPr>
          <w:rFonts w:ascii="Times New Roman" w:hAnsi="Times New Roman"/>
        </w:rPr>
        <w:t xml:space="preserve"> </w:t>
      </w:r>
      <w:r w:rsidRPr="00275D86">
        <w:rPr>
          <w:rFonts w:ascii="Times New Roman" w:hAnsi="Times New Roman"/>
        </w:rPr>
        <w:t>oświadczeń</w:t>
      </w:r>
      <w:r>
        <w:rPr>
          <w:rFonts w:ascii="Times New Roman" w:hAnsi="Times New Roman"/>
        </w:rPr>
        <w:t xml:space="preserve"> </w:t>
      </w:r>
      <w:r w:rsidRPr="00275D86">
        <w:rPr>
          <w:rFonts w:ascii="Times New Roman" w:hAnsi="Times New Roman"/>
        </w:rPr>
        <w:t>i</w:t>
      </w:r>
      <w:r>
        <w:rPr>
          <w:rFonts w:ascii="Times New Roman" w:hAnsi="Times New Roman"/>
        </w:rPr>
        <w:t xml:space="preserve"> </w:t>
      </w:r>
      <w:r w:rsidRPr="00275D86">
        <w:rPr>
          <w:rFonts w:ascii="Times New Roman" w:hAnsi="Times New Roman"/>
        </w:rPr>
        <w:t>dokumentów</w:t>
      </w:r>
      <w:r>
        <w:rPr>
          <w:rFonts w:ascii="Times New Roman" w:hAnsi="Times New Roman"/>
        </w:rPr>
        <w:t xml:space="preserve"> </w:t>
      </w:r>
      <w:r w:rsidRPr="00275D86">
        <w:rPr>
          <w:rFonts w:ascii="Times New Roman" w:hAnsi="Times New Roman"/>
        </w:rPr>
        <w:t>w</w:t>
      </w:r>
      <w:r>
        <w:rPr>
          <w:rFonts w:ascii="Times New Roman" w:hAnsi="Times New Roman"/>
        </w:rPr>
        <w:t xml:space="preserve"> </w:t>
      </w:r>
      <w:r w:rsidRPr="00275D86">
        <w:rPr>
          <w:rFonts w:ascii="Times New Roman" w:hAnsi="Times New Roman"/>
        </w:rPr>
        <w:t>zakresie</w:t>
      </w:r>
      <w:r>
        <w:rPr>
          <w:rFonts w:ascii="Times New Roman" w:hAnsi="Times New Roman"/>
        </w:rPr>
        <w:t xml:space="preserve"> </w:t>
      </w:r>
      <w:r w:rsidRPr="00275D86">
        <w:rPr>
          <w:rFonts w:ascii="Times New Roman" w:hAnsi="Times New Roman"/>
        </w:rPr>
        <w:t>potwierdzenia spełniania</w:t>
      </w:r>
      <w:r>
        <w:rPr>
          <w:rFonts w:ascii="Times New Roman" w:hAnsi="Times New Roman"/>
        </w:rPr>
        <w:t xml:space="preserve"> </w:t>
      </w:r>
      <w:r w:rsidRPr="00275D86">
        <w:rPr>
          <w:rFonts w:ascii="Times New Roman" w:hAnsi="Times New Roman"/>
        </w:rPr>
        <w:t xml:space="preserve">ww. wymogów </w:t>
      </w:r>
      <w:r>
        <w:rPr>
          <w:rFonts w:ascii="Times New Roman" w:hAnsi="Times New Roman"/>
        </w:rPr>
        <w:br/>
      </w:r>
      <w:r w:rsidRPr="00275D86">
        <w:rPr>
          <w:rFonts w:ascii="Times New Roman" w:hAnsi="Times New Roman"/>
        </w:rPr>
        <w:t xml:space="preserve">i dokonywania ich oceny, </w:t>
      </w:r>
    </w:p>
    <w:p w14:paraId="50592BDC" w14:textId="77777777" w:rsidR="00B83FBE" w:rsidRPr="00A941A0" w:rsidRDefault="00B83FBE" w:rsidP="00E311D4">
      <w:pPr>
        <w:widowControl w:val="0"/>
        <w:numPr>
          <w:ilvl w:val="1"/>
          <w:numId w:val="220"/>
        </w:numPr>
        <w:pBdr>
          <w:top w:val="nil"/>
          <w:left w:val="nil"/>
          <w:bottom w:val="nil"/>
          <w:right w:val="nil"/>
          <w:between w:val="nil"/>
          <w:bar w:val="nil"/>
        </w:pBdr>
        <w:spacing w:after="0" w:line="240" w:lineRule="auto"/>
        <w:ind w:left="851" w:right="111"/>
        <w:jc w:val="both"/>
      </w:pPr>
      <w:r w:rsidRPr="00A941A0">
        <w:lastRenderedPageBreak/>
        <w:t>żądania wyjaśnień w przypadku wątpliwości w zakresie potwierdzenia spełniania ww. wymogów,</w:t>
      </w:r>
    </w:p>
    <w:p w14:paraId="07F47CE7" w14:textId="77777777" w:rsidR="00B83FBE" w:rsidRPr="00FC29A6" w:rsidRDefault="00B83FBE" w:rsidP="00E311D4">
      <w:pPr>
        <w:widowControl w:val="0"/>
        <w:numPr>
          <w:ilvl w:val="1"/>
          <w:numId w:val="220"/>
        </w:numPr>
        <w:pBdr>
          <w:top w:val="nil"/>
          <w:left w:val="nil"/>
          <w:bottom w:val="nil"/>
          <w:right w:val="nil"/>
          <w:between w:val="nil"/>
          <w:bar w:val="nil"/>
        </w:pBdr>
        <w:spacing w:after="0" w:line="240" w:lineRule="auto"/>
        <w:ind w:left="851"/>
        <w:jc w:val="both"/>
      </w:pPr>
      <w:r w:rsidRPr="00A941A0">
        <w:t xml:space="preserve">przeprowadzania kontroli na </w:t>
      </w:r>
      <w:r w:rsidRPr="00FC29A6">
        <w:t>miejscu wykonywania świadczenia.</w:t>
      </w:r>
    </w:p>
    <w:p w14:paraId="49686590" w14:textId="77777777" w:rsidR="00B83FBE" w:rsidRPr="00885590" w:rsidRDefault="00B83FBE" w:rsidP="00E311D4">
      <w:pPr>
        <w:pStyle w:val="Akapitzlist"/>
        <w:numPr>
          <w:ilvl w:val="0"/>
          <w:numId w:val="228"/>
        </w:numPr>
        <w:pBdr>
          <w:top w:val="nil"/>
          <w:left w:val="nil"/>
          <w:bottom w:val="nil"/>
          <w:right w:val="nil"/>
          <w:between w:val="nil"/>
          <w:bar w:val="nil"/>
        </w:pBdr>
        <w:suppressAutoHyphens w:val="0"/>
        <w:spacing w:after="0" w:line="240" w:lineRule="auto"/>
        <w:ind w:left="426"/>
        <w:contextualSpacing w:val="0"/>
        <w:jc w:val="both"/>
        <w:rPr>
          <w:rFonts w:ascii="Times New Roman" w:hAnsi="Times New Roman"/>
        </w:rPr>
      </w:pPr>
      <w:r w:rsidRPr="00885590">
        <w:rPr>
          <w:rFonts w:ascii="Times New Roman" w:hAnsi="Times New Roman"/>
        </w:rPr>
        <w:t>Na żądanie Zamawiającego, o którym mowa w ust.</w:t>
      </w:r>
      <w:r>
        <w:rPr>
          <w:rFonts w:ascii="Times New Roman" w:hAnsi="Times New Roman"/>
        </w:rPr>
        <w:t xml:space="preserve"> </w:t>
      </w:r>
      <w:r w:rsidRPr="00885590">
        <w:rPr>
          <w:rFonts w:ascii="Times New Roman" w:hAnsi="Times New Roman"/>
        </w:rPr>
        <w:t>2</w:t>
      </w:r>
      <w:r>
        <w:rPr>
          <w:rFonts w:ascii="Times New Roman" w:hAnsi="Times New Roman"/>
        </w:rPr>
        <w:t>0</w:t>
      </w:r>
      <w:r w:rsidRPr="00885590">
        <w:rPr>
          <w:rFonts w:ascii="Times New Roman" w:hAnsi="Times New Roman"/>
        </w:rPr>
        <w:t>, w wyznaczonym w tym wezwaniu terminie, Wykonawca przedłoży Zamawiającemu w szczególności wskazane poniżej dowody:</w:t>
      </w:r>
    </w:p>
    <w:p w14:paraId="450D0F44" w14:textId="77777777" w:rsidR="00B83FBE" w:rsidRPr="00DA43D7" w:rsidRDefault="00B83FBE" w:rsidP="00E311D4">
      <w:pPr>
        <w:pStyle w:val="Akapitzlist"/>
        <w:numPr>
          <w:ilvl w:val="0"/>
          <w:numId w:val="229"/>
        </w:numPr>
        <w:pBdr>
          <w:top w:val="nil"/>
          <w:left w:val="nil"/>
          <w:bottom w:val="nil"/>
          <w:right w:val="nil"/>
          <w:between w:val="nil"/>
          <w:bar w:val="nil"/>
        </w:pBdr>
        <w:suppressAutoHyphens w:val="0"/>
        <w:spacing w:after="0" w:line="240" w:lineRule="auto"/>
        <w:contextualSpacing w:val="0"/>
        <w:jc w:val="both"/>
        <w:rPr>
          <w:rFonts w:ascii="Times New Roman" w:hAnsi="Times New Roman"/>
        </w:rPr>
      </w:pPr>
      <w:r w:rsidRPr="00DA43D7">
        <w:rPr>
          <w:rFonts w:ascii="Times New Roman" w:hAnsi="Times New Roman"/>
          <w:b/>
          <w:bCs/>
        </w:rPr>
        <w:t xml:space="preserve">oświadczenie Wykonawcy </w:t>
      </w:r>
      <w:r w:rsidRPr="00DA43D7">
        <w:rPr>
          <w:rFonts w:ascii="Times New Roman" w:hAnsi="Times New Roman"/>
        </w:rPr>
        <w:t xml:space="preserve">o zatrudnieniu na podstawie umowy o pracę osób wykonujących czynności, których dotyczy wezwanie Zamawiającego. Oświadczenie to musi zawierać </w:t>
      </w:r>
      <w:r>
        <w:rPr>
          <w:rFonts w:ascii="Times New Roman" w:hAnsi="Times New Roman"/>
        </w:rPr>
        <w:br/>
      </w:r>
      <w:r w:rsidRPr="00DA43D7">
        <w:rPr>
          <w:rFonts w:ascii="Times New Roman" w:hAnsi="Times New Roman"/>
        </w:rP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w:t>
      </w:r>
      <w:r>
        <w:rPr>
          <w:rFonts w:ascii="Times New Roman" w:hAnsi="Times New Roman"/>
        </w:rPr>
        <w:br/>
      </w:r>
      <w:r w:rsidRPr="00DA43D7">
        <w:rPr>
          <w:rFonts w:ascii="Times New Roman" w:hAnsi="Times New Roman"/>
        </w:rPr>
        <w:t>i wymiaru etatu oraz podpis osoby uprawnionej do złożenia oświadczenia w imieniu Wykonawcy</w:t>
      </w:r>
      <w:r w:rsidRPr="00DA43D7">
        <w:rPr>
          <w:rFonts w:ascii="Times New Roman" w:hAnsi="Times New Roman"/>
          <w:iCs/>
        </w:rPr>
        <w:t xml:space="preserve">, </w:t>
      </w:r>
    </w:p>
    <w:p w14:paraId="210F8842" w14:textId="77777777" w:rsidR="00B83FBE" w:rsidRPr="00F17953" w:rsidRDefault="00B83FBE" w:rsidP="00E311D4">
      <w:pPr>
        <w:pStyle w:val="Akapitzlist"/>
        <w:numPr>
          <w:ilvl w:val="0"/>
          <w:numId w:val="229"/>
        </w:numPr>
        <w:pBdr>
          <w:top w:val="nil"/>
          <w:left w:val="nil"/>
          <w:bottom w:val="nil"/>
          <w:right w:val="nil"/>
          <w:between w:val="nil"/>
          <w:bar w:val="nil"/>
        </w:pBdr>
        <w:suppressAutoHyphens w:val="0"/>
        <w:spacing w:after="0" w:line="240" w:lineRule="auto"/>
        <w:contextualSpacing w:val="0"/>
        <w:jc w:val="both"/>
        <w:rPr>
          <w:rFonts w:ascii="Times New Roman" w:hAnsi="Times New Roman"/>
        </w:rPr>
      </w:pPr>
      <w:r w:rsidRPr="00F17953">
        <w:rPr>
          <w:rFonts w:ascii="Times New Roman" w:hAnsi="Times New Roman"/>
          <w:bCs/>
        </w:rPr>
        <w:t>zanonimizowane umowy o pracę, imienne zestawienie osób zatrudnionych ze wskazaniem stanowisk</w:t>
      </w:r>
      <w:r>
        <w:rPr>
          <w:rFonts w:ascii="Times New Roman" w:hAnsi="Times New Roman"/>
          <w:bCs/>
        </w:rPr>
        <w:t>,</w:t>
      </w:r>
      <w:r w:rsidRPr="00F17953">
        <w:rPr>
          <w:rFonts w:ascii="Times New Roman" w:hAnsi="Times New Roman"/>
          <w:bCs/>
        </w:rPr>
        <w:t xml:space="preserve"> itp. </w:t>
      </w:r>
    </w:p>
    <w:p w14:paraId="6BEB1CAC" w14:textId="77777777" w:rsidR="00B83FBE" w:rsidRPr="00F17953" w:rsidRDefault="00B83FBE" w:rsidP="00E311D4">
      <w:pPr>
        <w:pStyle w:val="Akapitzlist"/>
        <w:numPr>
          <w:ilvl w:val="0"/>
          <w:numId w:val="230"/>
        </w:numPr>
        <w:pBdr>
          <w:top w:val="nil"/>
          <w:left w:val="nil"/>
          <w:bottom w:val="nil"/>
          <w:right w:val="nil"/>
          <w:between w:val="nil"/>
          <w:bar w:val="nil"/>
        </w:pBdr>
        <w:suppressAutoHyphens w:val="0"/>
        <w:spacing w:after="0" w:line="240" w:lineRule="auto"/>
        <w:contextualSpacing w:val="0"/>
        <w:jc w:val="both"/>
        <w:rPr>
          <w:rFonts w:ascii="Times New Roman" w:hAnsi="Times New Roman"/>
          <w:i/>
        </w:rPr>
      </w:pPr>
      <w:r w:rsidRPr="00F17953">
        <w:rPr>
          <w:rFonts w:ascii="Times New Roman" w:hAnsi="Times New Roman"/>
        </w:rPr>
        <w:t xml:space="preserve">Z tytułu niespełnienia przez Wykonawcę wymogu zatrudnienia na podstawie umowy o pracę osób wykonujących wskazane w ust. 18 czynności Wykonawca zapłaci Zamawiającemu karę umowną w wysokości 0,1% wartości brutto wynagrodzenia wynikającego z Umowy za każdy taki przypadek.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t>
      </w:r>
      <w:r>
        <w:rPr>
          <w:rFonts w:ascii="Times New Roman" w:hAnsi="Times New Roman"/>
        </w:rPr>
        <w:br/>
      </w:r>
      <w:r w:rsidRPr="00F17953">
        <w:rPr>
          <w:rFonts w:ascii="Times New Roman" w:hAnsi="Times New Roman"/>
        </w:rPr>
        <w:t xml:space="preserve">w ust. 18 czynności. </w:t>
      </w:r>
    </w:p>
    <w:p w14:paraId="35B7E460" w14:textId="77777777" w:rsidR="00B83FBE" w:rsidRPr="00A941A0" w:rsidRDefault="00B83FBE" w:rsidP="00E311D4">
      <w:pPr>
        <w:numPr>
          <w:ilvl w:val="0"/>
          <w:numId w:val="230"/>
        </w:numPr>
        <w:pBdr>
          <w:top w:val="nil"/>
          <w:left w:val="nil"/>
          <w:bottom w:val="nil"/>
          <w:right w:val="nil"/>
          <w:between w:val="nil"/>
          <w:bar w:val="nil"/>
        </w:pBdr>
        <w:suppressAutoHyphens w:val="0"/>
        <w:spacing w:after="0" w:line="240" w:lineRule="auto"/>
        <w:jc w:val="both"/>
      </w:pPr>
      <w:r w:rsidRPr="00A941A0">
        <w:t>W przypadku uzasadnionych wątpliwości co do przestrzegania prawa pracy przez Wykonawcę, Zamawiający może zwrócić się o przeprowadzenie kontroli przez Państwową Inspekcję Pracy.</w:t>
      </w:r>
    </w:p>
    <w:p w14:paraId="6AC1144F" w14:textId="77777777" w:rsidR="00B83FBE" w:rsidRDefault="00B83FBE" w:rsidP="00E311D4">
      <w:pPr>
        <w:numPr>
          <w:ilvl w:val="0"/>
          <w:numId w:val="230"/>
        </w:numPr>
        <w:pBdr>
          <w:top w:val="nil"/>
          <w:left w:val="nil"/>
          <w:bottom w:val="nil"/>
          <w:right w:val="nil"/>
          <w:between w:val="nil"/>
          <w:bar w:val="nil"/>
        </w:pBdr>
        <w:suppressAutoHyphens w:val="0"/>
        <w:spacing w:after="0" w:line="240" w:lineRule="auto"/>
        <w:jc w:val="both"/>
      </w:pPr>
      <w:r w:rsidRPr="00A941A0">
        <w:t xml:space="preserve">Na Wykonawcy spoczywa obowiązek dopilnowania, aby Podwykonawca zatrudnił na podstawie </w:t>
      </w:r>
      <w:r w:rsidRPr="00A941A0">
        <w:rPr>
          <w:b/>
          <w:bCs/>
        </w:rPr>
        <w:t xml:space="preserve">umowy o pracę wszystkie osoby wykonujące czynności w zakresie realizacji niniejszego zamówienia, </w:t>
      </w:r>
      <w:r w:rsidRPr="00A941A0">
        <w:t xml:space="preserve">jeżeli wykonanie tych czynności polega na wykonywaniu pracy w sposób określony w art. 22 § 1 Kodeksu pracy. </w:t>
      </w:r>
    </w:p>
    <w:p w14:paraId="0C3507F3" w14:textId="77777777" w:rsidR="00B83FBE" w:rsidRDefault="00B83FBE" w:rsidP="00B83FBE">
      <w:pPr>
        <w:suppressAutoHyphens w:val="0"/>
        <w:spacing w:after="0" w:line="240" w:lineRule="auto"/>
        <w:jc w:val="center"/>
        <w:rPr>
          <w:b/>
          <w:bCs/>
        </w:rPr>
      </w:pPr>
    </w:p>
    <w:p w14:paraId="697EA24F" w14:textId="77777777" w:rsidR="00B83FBE" w:rsidRPr="00A941A0" w:rsidRDefault="00B83FBE" w:rsidP="00B83FBE">
      <w:pPr>
        <w:suppressAutoHyphens w:val="0"/>
        <w:spacing w:after="0" w:line="240" w:lineRule="auto"/>
        <w:jc w:val="center"/>
        <w:rPr>
          <w:rFonts w:eastAsia="Times New Roman"/>
          <w:b/>
          <w:bCs/>
        </w:rPr>
      </w:pPr>
      <w:r w:rsidRPr="00A941A0">
        <w:rPr>
          <w:b/>
          <w:bCs/>
        </w:rPr>
        <w:t>§ 8</w:t>
      </w:r>
    </w:p>
    <w:p w14:paraId="3A2590E8" w14:textId="77777777" w:rsidR="00B83FBE" w:rsidRPr="00FC29A6" w:rsidRDefault="00B83FBE" w:rsidP="00B83FBE">
      <w:pPr>
        <w:suppressAutoHyphens w:val="0"/>
        <w:spacing w:after="0" w:line="240" w:lineRule="auto"/>
        <w:jc w:val="center"/>
        <w:rPr>
          <w:b/>
          <w:bCs/>
        </w:rPr>
      </w:pPr>
      <w:r w:rsidRPr="00FC29A6">
        <w:rPr>
          <w:b/>
          <w:bCs/>
        </w:rPr>
        <w:t xml:space="preserve">Odpowiedzialność Wykonawcy, </w:t>
      </w:r>
    </w:p>
    <w:p w14:paraId="4E34F6D0" w14:textId="77777777" w:rsidR="00B83FBE" w:rsidRPr="00275D86" w:rsidRDefault="00B83FBE" w:rsidP="00B83FBE">
      <w:pPr>
        <w:suppressAutoHyphens w:val="0"/>
        <w:spacing w:after="0" w:line="240" w:lineRule="auto"/>
        <w:jc w:val="center"/>
        <w:rPr>
          <w:rFonts w:eastAsia="Times New Roman"/>
          <w:b/>
          <w:bCs/>
          <w:strike/>
        </w:rPr>
      </w:pPr>
      <w:r w:rsidRPr="00A941A0">
        <w:rPr>
          <w:b/>
          <w:bCs/>
        </w:rPr>
        <w:t xml:space="preserve">Ubezpieczenie </w:t>
      </w:r>
    </w:p>
    <w:p w14:paraId="60ED5DEE" w14:textId="77777777" w:rsidR="00B83FBE" w:rsidRPr="00046C10" w:rsidRDefault="00B83FBE" w:rsidP="00B83FBE">
      <w:pPr>
        <w:suppressAutoHyphens w:val="0"/>
        <w:spacing w:after="0" w:line="240" w:lineRule="auto"/>
        <w:jc w:val="center"/>
        <w:rPr>
          <w:rFonts w:eastAsia="Times New Roman"/>
          <w:b/>
          <w:bCs/>
          <w:strike/>
          <w:sz w:val="12"/>
          <w:szCs w:val="12"/>
        </w:rPr>
      </w:pPr>
    </w:p>
    <w:p w14:paraId="0D396189" w14:textId="77777777" w:rsidR="00B83FBE" w:rsidRPr="00A941A0" w:rsidRDefault="00B83FBE" w:rsidP="00E311D4">
      <w:pPr>
        <w:numPr>
          <w:ilvl w:val="0"/>
          <w:numId w:val="206"/>
        </w:numPr>
        <w:pBdr>
          <w:top w:val="nil"/>
          <w:left w:val="nil"/>
          <w:bottom w:val="nil"/>
          <w:right w:val="nil"/>
          <w:between w:val="nil"/>
          <w:bar w:val="nil"/>
        </w:pBdr>
        <w:suppressAutoHyphens w:val="0"/>
        <w:spacing w:after="0" w:line="240" w:lineRule="auto"/>
        <w:jc w:val="both"/>
      </w:pPr>
      <w:r w:rsidRPr="00A941A0">
        <w:t>Od daty protokolarnego przejęcia terenu budowy, aż do daty odbioru robót, Wykonawca ponosi odpowiedzialność na zasadach ogólnych za wszelkie szkody wynikłe na terenie przejętym oraz terenie, na który roboty te mogą oddziaływać.</w:t>
      </w:r>
    </w:p>
    <w:p w14:paraId="6D5F71B9" w14:textId="77777777" w:rsidR="00B83FBE" w:rsidRPr="009D74F6" w:rsidRDefault="00B83FBE" w:rsidP="00E311D4">
      <w:pPr>
        <w:numPr>
          <w:ilvl w:val="0"/>
          <w:numId w:val="206"/>
        </w:numPr>
        <w:pBdr>
          <w:top w:val="nil"/>
          <w:left w:val="nil"/>
          <w:bottom w:val="nil"/>
          <w:right w:val="nil"/>
          <w:between w:val="nil"/>
          <w:bar w:val="nil"/>
        </w:pBdr>
        <w:suppressAutoHyphens w:val="0"/>
        <w:spacing w:after="0" w:line="240" w:lineRule="auto"/>
        <w:jc w:val="both"/>
        <w:rPr>
          <w:i/>
        </w:rPr>
      </w:pPr>
      <w:bookmarkStart w:id="15" w:name="_Hlk139526961"/>
      <w:r w:rsidRPr="009D74F6">
        <w:t xml:space="preserve">Wykonawca </w:t>
      </w:r>
      <w:bookmarkStart w:id="16" w:name="_Hlk139527138"/>
      <w:r w:rsidRPr="00FC29A6">
        <w:t>zobowiązany jest zawrzeć umowę ubezpieczenia odpowiedzialności OC w zakresie prowadzonej działalności odnoszącą się wyłącznie do niniejszej Umowy na okres przypadający od dnia przejęcia terenu budowy, obejmującą swoim zakresem ubezpieczenie terenu budowy oraz terenu, na który roboty te mogą oddziaływać, jak</w:t>
      </w:r>
      <w:r>
        <w:t xml:space="preserve"> </w:t>
      </w:r>
      <w:r w:rsidRPr="00FC29A6">
        <w:t>i</w:t>
      </w:r>
      <w:r>
        <w:t xml:space="preserve"> </w:t>
      </w:r>
      <w:r w:rsidRPr="00FC29A6">
        <w:t xml:space="preserve">same roboty, w tym od skutków zdarzeń losowych na sumę ubezpieczenia na wszystkie i jedno zdarzenie nie </w:t>
      </w:r>
      <w:r w:rsidRPr="00851959">
        <w:t xml:space="preserve">niższą niż </w:t>
      </w:r>
      <w:r w:rsidRPr="009D74F6">
        <w:rPr>
          <w:b/>
        </w:rPr>
        <w:t>1</w:t>
      </w:r>
      <w:r w:rsidRPr="009D74F6">
        <w:rPr>
          <w:b/>
          <w:bCs/>
        </w:rPr>
        <w:t>.000.000</w:t>
      </w:r>
      <w:r>
        <w:rPr>
          <w:b/>
          <w:bCs/>
        </w:rPr>
        <w:t>,00</w:t>
      </w:r>
      <w:r w:rsidRPr="009D74F6">
        <w:rPr>
          <w:b/>
          <w:bCs/>
        </w:rPr>
        <w:t xml:space="preserve"> zł</w:t>
      </w:r>
      <w:r w:rsidRPr="009D74F6">
        <w:t xml:space="preserve"> (słownie: jeden milion złotych). </w:t>
      </w:r>
    </w:p>
    <w:bookmarkEnd w:id="15"/>
    <w:bookmarkEnd w:id="16"/>
    <w:p w14:paraId="019AC5D0" w14:textId="77777777" w:rsidR="00B83FBE" w:rsidRPr="009D74F6" w:rsidRDefault="00B83FBE" w:rsidP="00E311D4">
      <w:pPr>
        <w:numPr>
          <w:ilvl w:val="0"/>
          <w:numId w:val="206"/>
        </w:numPr>
        <w:pBdr>
          <w:top w:val="nil"/>
          <w:left w:val="nil"/>
          <w:bottom w:val="nil"/>
          <w:right w:val="nil"/>
          <w:between w:val="nil"/>
          <w:bar w:val="nil"/>
        </w:pBdr>
        <w:suppressAutoHyphens w:val="0"/>
        <w:spacing w:after="0" w:line="240" w:lineRule="auto"/>
        <w:jc w:val="both"/>
      </w:pPr>
      <w:r w:rsidRPr="009D74F6">
        <w:t xml:space="preserve">Powyższe ubezpieczenie powinno obejmować także odpowiedzialność wszelkich osób, z pomocą których Wykonawca wykonuje niniejszą </w:t>
      </w:r>
      <w:r>
        <w:t>U</w:t>
      </w:r>
      <w:r w:rsidRPr="009D74F6">
        <w:t>mowę.</w:t>
      </w:r>
      <w:r>
        <w:t xml:space="preserve"> </w:t>
      </w:r>
    </w:p>
    <w:p w14:paraId="29A37CED" w14:textId="77777777" w:rsidR="00B83FBE" w:rsidRPr="009D74F6" w:rsidRDefault="00B83FBE" w:rsidP="00E311D4">
      <w:pPr>
        <w:numPr>
          <w:ilvl w:val="0"/>
          <w:numId w:val="206"/>
        </w:numPr>
        <w:pBdr>
          <w:top w:val="nil"/>
          <w:left w:val="nil"/>
          <w:bottom w:val="nil"/>
          <w:right w:val="nil"/>
          <w:between w:val="nil"/>
          <w:bar w:val="nil"/>
        </w:pBdr>
        <w:suppressAutoHyphens w:val="0"/>
        <w:spacing w:after="0" w:line="240" w:lineRule="auto"/>
        <w:jc w:val="both"/>
      </w:pPr>
      <w:r w:rsidRPr="009D74F6">
        <w:t>Wykonawca zobowiązany jest do dostarczenia Zamawiającemu</w:t>
      </w:r>
      <w:r>
        <w:t xml:space="preserve"> najpóźniej </w:t>
      </w:r>
      <w:r w:rsidRPr="009D74F6">
        <w:t>w</w:t>
      </w:r>
      <w:r>
        <w:t xml:space="preserve"> dniu</w:t>
      </w:r>
      <w:r w:rsidRPr="009D74F6">
        <w:t xml:space="preserve"> podpisania niniejszej Umowy kserokopii (potwierdzonej przez Wykonawcę za zgodność z oryginałem) polisy lub innego dokumentu potwierdzającego zawarcie umowy ubezpieczenia, o której mowa w ust. 2. Na żądanie Zamawiającego Wykonawca zobowiązany jest przedłożyć do wglądu oryginał polisy lub innego dokumentu ubezpieczenia oraz regulaminów i klauzul wraz z załącznikami</w:t>
      </w:r>
      <w:r>
        <w:t>,</w:t>
      </w:r>
      <w:r w:rsidRPr="009D74F6">
        <w:t xml:space="preserve"> na podstawie których wystawiono polisę lub dokument. </w:t>
      </w:r>
    </w:p>
    <w:p w14:paraId="7FFC6B0F" w14:textId="77777777" w:rsidR="00B83FBE" w:rsidRPr="00A941A0" w:rsidRDefault="00B83FBE" w:rsidP="00E311D4">
      <w:pPr>
        <w:numPr>
          <w:ilvl w:val="0"/>
          <w:numId w:val="206"/>
        </w:numPr>
        <w:pBdr>
          <w:top w:val="nil"/>
          <w:left w:val="nil"/>
          <w:bottom w:val="nil"/>
          <w:right w:val="nil"/>
          <w:between w:val="nil"/>
          <w:bar w:val="nil"/>
        </w:pBdr>
        <w:suppressAutoHyphens w:val="0"/>
        <w:spacing w:after="0" w:line="240" w:lineRule="auto"/>
        <w:jc w:val="both"/>
      </w:pPr>
      <w:r w:rsidRPr="00A941A0">
        <w:t xml:space="preserve">Wykonawca zobowiązuje się do kontynuowania ubezpieczenia, o którym mowa wyżej, przez okres obowiązywania niniejszej Umowy, nie krócej jednak niż do chwili zwrotu pierwszej części zabezpieczenia należytego wykonania </w:t>
      </w:r>
      <w:r>
        <w:t>U</w:t>
      </w:r>
      <w:r w:rsidRPr="00A941A0">
        <w:t>mowy.</w:t>
      </w:r>
    </w:p>
    <w:p w14:paraId="11A4176D" w14:textId="77777777" w:rsidR="00B83FBE" w:rsidRPr="00FC29A6" w:rsidRDefault="00B83FBE" w:rsidP="00E311D4">
      <w:pPr>
        <w:numPr>
          <w:ilvl w:val="0"/>
          <w:numId w:val="206"/>
        </w:numPr>
        <w:pBdr>
          <w:top w:val="nil"/>
          <w:left w:val="nil"/>
          <w:bottom w:val="nil"/>
          <w:right w:val="nil"/>
          <w:between w:val="nil"/>
          <w:bar w:val="nil"/>
        </w:pBdr>
        <w:suppressAutoHyphens w:val="0"/>
        <w:spacing w:after="0" w:line="240" w:lineRule="auto"/>
        <w:jc w:val="both"/>
        <w:rPr>
          <w:strike/>
        </w:rPr>
      </w:pPr>
      <w:r w:rsidRPr="00A941A0">
        <w:t xml:space="preserve">W razie upływu okresu obowiązywania </w:t>
      </w:r>
      <w:r w:rsidRPr="00FC29A6">
        <w:t>ubezpieczenia przed terminem określonym w</w:t>
      </w:r>
      <w:r>
        <w:t xml:space="preserve"> </w:t>
      </w:r>
      <w:r w:rsidRPr="00FC29A6">
        <w:t xml:space="preserve">ust. </w:t>
      </w:r>
      <w:r>
        <w:t>5</w:t>
      </w:r>
      <w:r w:rsidRPr="00FC29A6">
        <w:t xml:space="preserve"> Wykonawca zobowiązany jest przedłożyć w terminie co najmniej 7 dni przed zakończeniem okresu ubezpieczenia kserokopie nowej polisy lub innego dokumentu ubezpieczenia potwier</w:t>
      </w:r>
      <w:r w:rsidRPr="00FC29A6">
        <w:lastRenderedPageBreak/>
        <w:t>dzającego kontynuację ubezpieczeni</w:t>
      </w:r>
      <w:r>
        <w:t>a</w:t>
      </w:r>
      <w:r w:rsidRPr="00FC29A6">
        <w:t xml:space="preserve"> na warunkach określonych w </w:t>
      </w:r>
      <w:r w:rsidRPr="009D74F6">
        <w:t xml:space="preserve">ust. 2. </w:t>
      </w:r>
      <w:r w:rsidRPr="00FC29A6">
        <w:t>W przypadku nieprzedłożenia takich dokumentów w powyższym terminie Zamawiający uprawiony będzie do zawarcia umowy stosownego ubezpieczenia i obciążenia jej kosztami Wykonawc</w:t>
      </w:r>
      <w:r>
        <w:t>y</w:t>
      </w:r>
      <w:r w:rsidRPr="00FC29A6">
        <w:t>, koszt takiego ubezpieczenia</w:t>
      </w:r>
      <w:r>
        <w:t xml:space="preserve"> </w:t>
      </w:r>
      <w:r w:rsidRPr="00FC29A6">
        <w:t xml:space="preserve">zostanie potrącony z wynagrodzenia Wykonawcy lub zabezpieczenia należytego wykonania </w:t>
      </w:r>
      <w:r>
        <w:t>U</w:t>
      </w:r>
      <w:r w:rsidRPr="00FC29A6">
        <w:t>mowy.</w:t>
      </w:r>
    </w:p>
    <w:p w14:paraId="25069813" w14:textId="77777777" w:rsidR="00046C10" w:rsidRDefault="00046C10" w:rsidP="00B83FBE">
      <w:pPr>
        <w:suppressAutoHyphens w:val="0"/>
        <w:spacing w:after="0" w:line="240" w:lineRule="auto"/>
        <w:jc w:val="center"/>
        <w:rPr>
          <w:b/>
          <w:bCs/>
        </w:rPr>
      </w:pPr>
    </w:p>
    <w:p w14:paraId="6A644E5A" w14:textId="5460EA3A" w:rsidR="00B83FBE" w:rsidRPr="00A941A0" w:rsidRDefault="00B83FBE" w:rsidP="00B83FBE">
      <w:pPr>
        <w:suppressAutoHyphens w:val="0"/>
        <w:spacing w:after="0" w:line="240" w:lineRule="auto"/>
        <w:jc w:val="center"/>
        <w:rPr>
          <w:rFonts w:eastAsia="Times New Roman"/>
          <w:b/>
          <w:bCs/>
        </w:rPr>
      </w:pPr>
      <w:r w:rsidRPr="00A941A0">
        <w:rPr>
          <w:b/>
          <w:bCs/>
        </w:rPr>
        <w:t>§ 9</w:t>
      </w:r>
    </w:p>
    <w:p w14:paraId="251EB022" w14:textId="77777777" w:rsidR="00B83FBE" w:rsidRDefault="00B83FBE" w:rsidP="00B83FBE">
      <w:pPr>
        <w:suppressAutoHyphens w:val="0"/>
        <w:spacing w:after="0" w:line="240" w:lineRule="auto"/>
        <w:jc w:val="center"/>
        <w:rPr>
          <w:b/>
          <w:bCs/>
        </w:rPr>
      </w:pPr>
      <w:r>
        <w:rPr>
          <w:b/>
          <w:bCs/>
        </w:rPr>
        <w:t xml:space="preserve">Pozostałe obowiązki Wykonawcy </w:t>
      </w:r>
    </w:p>
    <w:p w14:paraId="2557CF3C" w14:textId="77777777" w:rsidR="00B83FBE" w:rsidRPr="00046C10" w:rsidRDefault="00B83FBE" w:rsidP="00B83FBE">
      <w:pPr>
        <w:suppressAutoHyphens w:val="0"/>
        <w:spacing w:after="0" w:line="240" w:lineRule="auto"/>
        <w:jc w:val="center"/>
        <w:rPr>
          <w:b/>
          <w:bCs/>
          <w:sz w:val="12"/>
          <w:szCs w:val="12"/>
        </w:rPr>
      </w:pPr>
    </w:p>
    <w:p w14:paraId="34B60431" w14:textId="77777777" w:rsidR="00B83FBE" w:rsidRPr="00FC29A6" w:rsidRDefault="00B83FBE" w:rsidP="00B83FBE">
      <w:pPr>
        <w:suppressAutoHyphens w:val="0"/>
        <w:spacing w:after="0" w:line="240" w:lineRule="auto"/>
        <w:jc w:val="both"/>
        <w:rPr>
          <w:strike/>
        </w:rPr>
      </w:pPr>
      <w:r w:rsidRPr="00A941A0">
        <w:t xml:space="preserve">Niezależnie od obowiązków wymienionych w </w:t>
      </w:r>
      <w:r w:rsidRPr="00FC29A6">
        <w:t>§</w:t>
      </w:r>
      <w:r>
        <w:t xml:space="preserve"> </w:t>
      </w:r>
      <w:r w:rsidRPr="00FC29A6">
        <w:t>7 i §</w:t>
      </w:r>
      <w:r>
        <w:t xml:space="preserve"> </w:t>
      </w:r>
      <w:r w:rsidRPr="00FC29A6">
        <w:t xml:space="preserve">8, Wykonawca zobowiązany będzie w szczególności do: </w:t>
      </w:r>
    </w:p>
    <w:p w14:paraId="45CBAC02" w14:textId="77777777" w:rsidR="00B83FBE" w:rsidRPr="00A941A0" w:rsidRDefault="00B83FBE" w:rsidP="00E311D4">
      <w:pPr>
        <w:numPr>
          <w:ilvl w:val="1"/>
          <w:numId w:val="208"/>
        </w:numPr>
        <w:pBdr>
          <w:top w:val="nil"/>
          <w:left w:val="nil"/>
          <w:bottom w:val="nil"/>
          <w:right w:val="nil"/>
          <w:between w:val="nil"/>
          <w:bar w:val="nil"/>
        </w:pBdr>
        <w:suppressAutoHyphens w:val="0"/>
        <w:spacing w:after="0" w:line="240" w:lineRule="auto"/>
        <w:ind w:left="426"/>
        <w:jc w:val="both"/>
      </w:pPr>
      <w:r w:rsidRPr="00A941A0">
        <w:t>prowadzeni</w:t>
      </w:r>
      <w:r>
        <w:t xml:space="preserve">a na bieżąco i przechowywania </w:t>
      </w:r>
      <w:r w:rsidRPr="00A941A0">
        <w:t xml:space="preserve">dokumentów budowy (w tym dziennika budowy), </w:t>
      </w:r>
      <w:r>
        <w:br/>
      </w:r>
      <w:r w:rsidRPr="00A941A0">
        <w:t xml:space="preserve">w formie zgodnej z </w:t>
      </w:r>
      <w:r>
        <w:t>p</w:t>
      </w:r>
      <w:r w:rsidRPr="00A941A0">
        <w:t xml:space="preserve">rawem budowlanym, </w:t>
      </w:r>
    </w:p>
    <w:p w14:paraId="3192AB42" w14:textId="77777777" w:rsidR="00B83FBE" w:rsidRPr="00A941A0" w:rsidRDefault="00B83FBE" w:rsidP="00E311D4">
      <w:pPr>
        <w:numPr>
          <w:ilvl w:val="1"/>
          <w:numId w:val="208"/>
        </w:numPr>
        <w:pBdr>
          <w:top w:val="nil"/>
          <w:left w:val="nil"/>
          <w:bottom w:val="nil"/>
          <w:right w:val="nil"/>
          <w:between w:val="nil"/>
          <w:bar w:val="nil"/>
        </w:pBdr>
        <w:suppressAutoHyphens w:val="0"/>
        <w:spacing w:after="0" w:line="240" w:lineRule="auto"/>
        <w:ind w:left="426"/>
        <w:jc w:val="both"/>
      </w:pPr>
      <w:r w:rsidRPr="00A941A0">
        <w:t xml:space="preserve">w wypadku zniszczenia lub uszkodzenia przedmiotu Umowy, jego części bądź urządzeń w toku realizacji, Wykonawca zobowiązany jest do ich naprawienia i doprowadzenia do stanu poprzedniego na koszt własny, </w:t>
      </w:r>
    </w:p>
    <w:p w14:paraId="62C0D758" w14:textId="06DE66BD" w:rsidR="00B83FBE" w:rsidRPr="00F17953" w:rsidRDefault="00B83FBE" w:rsidP="00874B5A">
      <w:pPr>
        <w:numPr>
          <w:ilvl w:val="1"/>
          <w:numId w:val="208"/>
        </w:numPr>
        <w:pBdr>
          <w:top w:val="nil"/>
          <w:left w:val="nil"/>
          <w:bottom w:val="nil"/>
          <w:right w:val="nil"/>
          <w:between w:val="nil"/>
          <w:bar w:val="nil"/>
        </w:pBdr>
        <w:suppressAutoHyphens w:val="0"/>
        <w:spacing w:after="0" w:line="240" w:lineRule="auto"/>
        <w:ind w:left="426"/>
        <w:jc w:val="both"/>
        <w:rPr>
          <w:i/>
        </w:rPr>
      </w:pPr>
      <w:r w:rsidRPr="00F17953">
        <w:t>przeprowadzenia w ramach wynagrodzenia określonego w §</w:t>
      </w:r>
      <w:r>
        <w:t xml:space="preserve"> </w:t>
      </w:r>
      <w:r w:rsidRPr="00F17953">
        <w:t>11 ust. 1 szkolenia przedstawicieli Zamawiającego w zakresie eksploatacji i konserwacji dostarczonych i zainstalowanych urządzeń. Wykonawca zapewni materiały szkoleniowe w języku polskim i dostarczy je Zamawiającemu na własny koszt co najmniej na 1 tydzień przed rozpoczęciem szkolenia. Szkolenie odbędzie się w terminie uzgodnionym z Zamawiającym, jednakże przed zakończeniem czynności odbioru końcowego,</w:t>
      </w:r>
    </w:p>
    <w:p w14:paraId="1B12390A" w14:textId="77777777" w:rsidR="00B83FBE" w:rsidRPr="00FC29A6" w:rsidRDefault="00B83FBE" w:rsidP="00E311D4">
      <w:pPr>
        <w:numPr>
          <w:ilvl w:val="1"/>
          <w:numId w:val="208"/>
        </w:numPr>
        <w:pBdr>
          <w:top w:val="nil"/>
          <w:left w:val="nil"/>
          <w:bottom w:val="nil"/>
          <w:right w:val="nil"/>
          <w:between w:val="nil"/>
          <w:bar w:val="nil"/>
        </w:pBdr>
        <w:suppressAutoHyphens w:val="0"/>
        <w:spacing w:after="0" w:line="240" w:lineRule="auto"/>
        <w:ind w:left="426"/>
        <w:jc w:val="both"/>
      </w:pPr>
      <w:r w:rsidRPr="00FC29A6">
        <w:t>udokumentowania faktu przeprowadzenia szkolenia w zakresie obsługi i eksploatacji w stosownym protokole.</w:t>
      </w:r>
    </w:p>
    <w:p w14:paraId="4BF4F4E1" w14:textId="77777777" w:rsidR="00B83FBE" w:rsidRPr="00A941A0" w:rsidRDefault="00B83FBE" w:rsidP="00B83FBE">
      <w:pPr>
        <w:suppressAutoHyphens w:val="0"/>
        <w:spacing w:after="0" w:line="240" w:lineRule="auto"/>
        <w:jc w:val="center"/>
        <w:rPr>
          <w:rFonts w:eastAsia="Times New Roman"/>
          <w:b/>
          <w:bCs/>
        </w:rPr>
      </w:pPr>
      <w:r w:rsidRPr="00A941A0">
        <w:rPr>
          <w:b/>
          <w:bCs/>
        </w:rPr>
        <w:t>§ 10</w:t>
      </w:r>
    </w:p>
    <w:p w14:paraId="0F634265" w14:textId="77777777" w:rsidR="00B83FBE" w:rsidRDefault="00B83FBE" w:rsidP="00B83FBE">
      <w:pPr>
        <w:suppressAutoHyphens w:val="0"/>
        <w:spacing w:after="0" w:line="240" w:lineRule="auto"/>
        <w:jc w:val="center"/>
        <w:rPr>
          <w:b/>
          <w:bCs/>
        </w:rPr>
      </w:pPr>
      <w:r w:rsidRPr="00A941A0">
        <w:rPr>
          <w:b/>
          <w:bCs/>
        </w:rPr>
        <w:t>Materiały, urządzenia i sprzęt</w:t>
      </w:r>
    </w:p>
    <w:p w14:paraId="6DF6CA52" w14:textId="77777777" w:rsidR="00B83FBE" w:rsidRPr="00046C10" w:rsidRDefault="00B83FBE" w:rsidP="00B83FBE">
      <w:pPr>
        <w:suppressAutoHyphens w:val="0"/>
        <w:spacing w:after="0" w:line="240" w:lineRule="auto"/>
        <w:jc w:val="center"/>
        <w:rPr>
          <w:rFonts w:eastAsia="Times New Roman"/>
          <w:b/>
          <w:bCs/>
          <w:sz w:val="12"/>
          <w:szCs w:val="12"/>
        </w:rPr>
      </w:pPr>
    </w:p>
    <w:p w14:paraId="2FBC9D62" w14:textId="77777777" w:rsidR="00B83FBE" w:rsidRPr="00E311D4" w:rsidRDefault="00B83FBE" w:rsidP="00E311D4">
      <w:pPr>
        <w:pStyle w:val="Akapitzlist"/>
        <w:numPr>
          <w:ilvl w:val="0"/>
          <w:numId w:val="238"/>
        </w:numPr>
        <w:pBdr>
          <w:top w:val="nil"/>
          <w:left w:val="nil"/>
          <w:bottom w:val="nil"/>
          <w:right w:val="nil"/>
          <w:between w:val="nil"/>
          <w:bar w:val="nil"/>
        </w:pBdr>
        <w:suppressAutoHyphens w:val="0"/>
        <w:spacing w:after="0" w:line="240" w:lineRule="auto"/>
        <w:jc w:val="both"/>
        <w:rPr>
          <w:rFonts w:ascii="Times New Roman" w:hAnsi="Times New Roman" w:cs="Times New Roman"/>
          <w:strike/>
        </w:rPr>
      </w:pPr>
      <w:r w:rsidRPr="00E311D4">
        <w:rPr>
          <w:rFonts w:ascii="Times New Roman" w:hAnsi="Times New Roman" w:cs="Times New Roman"/>
        </w:rPr>
        <w:t xml:space="preserve">Materiały, urządzenia i sprzęt niezbędny do zrealizowania przedmiotu niniejszej Umowy Wykonawca zapewnia własnym staraniem i w ramach wynagrodzenia określonego w § 11 ust.1. </w:t>
      </w:r>
    </w:p>
    <w:p w14:paraId="71EE7A29" w14:textId="77777777" w:rsidR="00B83FBE" w:rsidRPr="00E311D4" w:rsidRDefault="00B83FBE" w:rsidP="00E311D4">
      <w:pPr>
        <w:pStyle w:val="Akapitzlist"/>
        <w:numPr>
          <w:ilvl w:val="0"/>
          <w:numId w:val="238"/>
        </w:numPr>
        <w:pBdr>
          <w:top w:val="nil"/>
          <w:left w:val="nil"/>
          <w:bottom w:val="nil"/>
          <w:right w:val="nil"/>
          <w:between w:val="nil"/>
          <w:bar w:val="nil"/>
        </w:pBdr>
        <w:spacing w:after="0" w:line="240" w:lineRule="auto"/>
        <w:jc w:val="both"/>
        <w:rPr>
          <w:rFonts w:ascii="Times New Roman" w:hAnsi="Times New Roman" w:cs="Times New Roman"/>
        </w:rPr>
      </w:pPr>
      <w:r w:rsidRPr="00E311D4">
        <w:rPr>
          <w:rFonts w:ascii="Times New Roman" w:hAnsi="Times New Roman" w:cs="Times New Roman"/>
        </w:rPr>
        <w:t xml:space="preserve">Materiały i urządzenia, o których mowa w ust. 1, powinny być nowe, nieużywane i o jakości zgodnej z wymogami wyrobów dopuszczonych do obrotu i stosowania w budownictwie określonymi w art. 10 Prawa Budowlanego oraz w ustawie z dnia 16 kwietnia 2004 r. o wyrobach budowlanych (t.j. Dz. U. z 2021 r. poz. 1213 z późn. zm.) oraz w przepisach szczególnych, a także wymaganiom określonym w Specyfikacji technicznej wykonania i odbioru robót budowlanych, jak również spełniać wymogi przepisów szczególnych. </w:t>
      </w:r>
    </w:p>
    <w:p w14:paraId="64D1749F" w14:textId="77777777" w:rsidR="00B83FBE" w:rsidRPr="00E311D4" w:rsidRDefault="00B83FBE" w:rsidP="00E311D4">
      <w:pPr>
        <w:pStyle w:val="Akapitzlist"/>
        <w:numPr>
          <w:ilvl w:val="0"/>
          <w:numId w:val="238"/>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E311D4">
        <w:rPr>
          <w:rFonts w:ascii="Times New Roman" w:hAnsi="Times New Roman" w:cs="Times New Roman"/>
        </w:rPr>
        <w:t xml:space="preserve">Na żądanie Zamawiającego Wykonawca zobowiązany jest bez prawa do dodatkowego wynagrodzenia zapewnić potrzebne oprzyrządowanie, potencjał ludzki oraz materiały wymagane do zbadania jakości wykonanych robót, a także do sprawdzenia ciężaru i ilości zużytych materiałów. </w:t>
      </w:r>
    </w:p>
    <w:p w14:paraId="5273F02C" w14:textId="77777777" w:rsidR="00B83FBE" w:rsidRPr="00E311D4" w:rsidRDefault="00B83FBE" w:rsidP="00E311D4">
      <w:pPr>
        <w:pStyle w:val="Akapitzlist"/>
        <w:numPr>
          <w:ilvl w:val="0"/>
          <w:numId w:val="238"/>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E311D4">
        <w:rPr>
          <w:rFonts w:ascii="Times New Roman" w:hAnsi="Times New Roman" w:cs="Times New Roman"/>
        </w:rPr>
        <w:t>Sprzęt używany do wykonywania robót musi być sprawny i posiadać wszelkie wymagane przepisami zezwolenia, dopuszczenia, atesty, certyfikaty, itp.</w:t>
      </w:r>
    </w:p>
    <w:p w14:paraId="44D19DDA" w14:textId="362B3466" w:rsidR="00B83FBE" w:rsidRPr="00E311D4" w:rsidRDefault="00B83FBE" w:rsidP="00E311D4">
      <w:pPr>
        <w:pStyle w:val="Akapitzlist"/>
        <w:numPr>
          <w:ilvl w:val="0"/>
          <w:numId w:val="238"/>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E311D4">
        <w:rPr>
          <w:rFonts w:ascii="Times New Roman" w:hAnsi="Times New Roman" w:cs="Times New Roman"/>
        </w:rPr>
        <w:t>Na żądanie Inspektora Nadzoru Inwestorskiego materiały stosowane przez Wykonawcę będą poddawane próbom, testom oraz badaniom w miejscu ich produkcji, na terenie budowy lub w innych miejscach proponowanych przez Wykonawcę. Wykonawca poniesie wszelkie koszty związane z przeprowadzeniem prób, testów lub badań materiałów lub urządzeń, w stosunku do których Inspektor Nadzoru Inwestorskiego zażądał przeprowadzenia prób, testów lub badań, i nie mogą one zostać wykorzystane przed pisemnym zaakceptowaniem ich przez Inspektora Nadzoru Inwestorskiego.</w:t>
      </w:r>
    </w:p>
    <w:p w14:paraId="38A1942E" w14:textId="77777777" w:rsidR="00B83FBE" w:rsidRPr="00E311D4" w:rsidRDefault="00B83FBE" w:rsidP="00E311D4">
      <w:pPr>
        <w:pStyle w:val="Akapitzlist"/>
        <w:numPr>
          <w:ilvl w:val="0"/>
          <w:numId w:val="238"/>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E311D4">
        <w:rPr>
          <w:rFonts w:ascii="Times New Roman" w:hAnsi="Times New Roman" w:cs="Times New Roman"/>
        </w:rPr>
        <w:t>Wykonawca zobowiązany jest stosować materiały w gatunku I oraz posiadać dla nich wymagane prawem świadectwa, atesty i certyfikaty. Na każde żądanie Inspektora Nadzoru Inwestorskiego Wykonawca zobowiązany jest okazać w stosunku do wskazanych materiałów lub każdej ich części (partii) certyfikat na znak bezpieczeństwa, deklarację zgodności lub certyfikat zgodności z Polską Normą lub aprobatą techniczną, atesty, itp.</w:t>
      </w:r>
    </w:p>
    <w:p w14:paraId="29BE7657" w14:textId="3285F908" w:rsidR="00B83FBE" w:rsidRPr="00E311D4" w:rsidRDefault="00B83FBE" w:rsidP="00E311D4">
      <w:pPr>
        <w:pStyle w:val="Akapitzlist"/>
        <w:numPr>
          <w:ilvl w:val="0"/>
          <w:numId w:val="238"/>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E311D4">
        <w:rPr>
          <w:rFonts w:ascii="Times New Roman" w:hAnsi="Times New Roman" w:cs="Times New Roman"/>
        </w:rPr>
        <w:t xml:space="preserve">Materiały i urządzenia, które nie będą zgodne z warunkami określonymi w Umowie, jak również nieodpowiadające Polskim Normom lub nieposiadające stosownych atestów oraz </w:t>
      </w:r>
      <w:r w:rsidRPr="00E311D4">
        <w:rPr>
          <w:rFonts w:ascii="Times New Roman" w:hAnsi="Times New Roman" w:cs="Times New Roman"/>
        </w:rPr>
        <w:lastRenderedPageBreak/>
        <w:t>certyfikatów, muszą zostać usunięte z terenu budowy na polecenie Inspektora Nadzoru Inwestorskiego, w podanym przez niego terminie. Jeżeli to nie nastąpi, mogą zostać usunięte przez Zamawiającego na koszt i ryzyko Wykonawcy.</w:t>
      </w:r>
    </w:p>
    <w:p w14:paraId="0ACEA1FA" w14:textId="77777777" w:rsidR="00B83FBE" w:rsidRDefault="00B83FBE" w:rsidP="00B83FBE">
      <w:pPr>
        <w:suppressAutoHyphens w:val="0"/>
        <w:spacing w:after="0" w:line="240" w:lineRule="auto"/>
        <w:jc w:val="center"/>
        <w:rPr>
          <w:b/>
          <w:bCs/>
        </w:rPr>
      </w:pPr>
    </w:p>
    <w:p w14:paraId="5A53C3CA" w14:textId="77777777" w:rsidR="00B83FBE" w:rsidRPr="00046C10" w:rsidRDefault="00B83FBE" w:rsidP="00B83FBE">
      <w:pPr>
        <w:suppressAutoHyphens w:val="0"/>
        <w:spacing w:after="0" w:line="240" w:lineRule="auto"/>
        <w:jc w:val="center"/>
        <w:rPr>
          <w:rFonts w:eastAsia="Times New Roman"/>
          <w:b/>
          <w:bCs/>
        </w:rPr>
      </w:pPr>
      <w:r w:rsidRPr="00046C10">
        <w:rPr>
          <w:b/>
          <w:bCs/>
        </w:rPr>
        <w:t>§ 11</w:t>
      </w:r>
    </w:p>
    <w:p w14:paraId="5A8AFEEA" w14:textId="77777777" w:rsidR="00B83FBE" w:rsidRPr="00046C10" w:rsidRDefault="00B83FBE" w:rsidP="00B83FBE">
      <w:pPr>
        <w:suppressAutoHyphens w:val="0"/>
        <w:spacing w:after="0" w:line="240" w:lineRule="auto"/>
        <w:jc w:val="center"/>
        <w:rPr>
          <w:b/>
          <w:bCs/>
        </w:rPr>
      </w:pPr>
      <w:r w:rsidRPr="00046C10">
        <w:rPr>
          <w:b/>
          <w:bCs/>
        </w:rPr>
        <w:t>Wynagrodzenie Wykonawcy</w:t>
      </w:r>
    </w:p>
    <w:p w14:paraId="21622B61" w14:textId="77777777" w:rsidR="00B83FBE" w:rsidRPr="00046C10" w:rsidRDefault="00B83FBE" w:rsidP="00B83FBE">
      <w:pPr>
        <w:suppressAutoHyphens w:val="0"/>
        <w:spacing w:after="0" w:line="240" w:lineRule="auto"/>
        <w:jc w:val="center"/>
        <w:rPr>
          <w:rFonts w:eastAsia="Times New Roman"/>
          <w:b/>
          <w:bCs/>
          <w:sz w:val="12"/>
          <w:szCs w:val="12"/>
        </w:rPr>
      </w:pPr>
    </w:p>
    <w:p w14:paraId="4E26EFF2" w14:textId="1FCEEA59" w:rsidR="00B83FBE" w:rsidRPr="00046C10" w:rsidRDefault="00B83FBE" w:rsidP="000F7BF7">
      <w:pPr>
        <w:pStyle w:val="Akapitzlist"/>
        <w:numPr>
          <w:ilvl w:val="2"/>
          <w:numId w:val="229"/>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046C10">
        <w:rPr>
          <w:rFonts w:ascii="Times New Roman" w:hAnsi="Times New Roman" w:cs="Times New Roman"/>
        </w:rPr>
        <w:t xml:space="preserve">Za wykonanie przedmiotu Umowy, o którym mowa w § 1, Zamawiający zapłaci Wykonawcy </w:t>
      </w:r>
      <w:r w:rsidRPr="00046C10">
        <w:rPr>
          <w:rFonts w:ascii="Times New Roman" w:hAnsi="Times New Roman" w:cs="Times New Roman"/>
          <w:b/>
          <w:bCs/>
        </w:rPr>
        <w:t xml:space="preserve">wynagrodzenie </w:t>
      </w:r>
      <w:r w:rsidRPr="00046C10">
        <w:rPr>
          <w:rFonts w:ascii="Times New Roman" w:hAnsi="Times New Roman" w:cs="Times New Roman"/>
        </w:rPr>
        <w:t>określone na podstawie oferty Wykonawcy w wysokości ……………….. zł (……………………………………) brutto, w tym:</w:t>
      </w:r>
    </w:p>
    <w:p w14:paraId="46CFEA3C" w14:textId="77777777" w:rsidR="00B83FBE" w:rsidRPr="00046C10" w:rsidRDefault="00B83FBE" w:rsidP="00E311D4">
      <w:pPr>
        <w:pStyle w:val="Akapitzlist"/>
        <w:numPr>
          <w:ilvl w:val="0"/>
          <w:numId w:val="184"/>
        </w:numPr>
        <w:pBdr>
          <w:top w:val="nil"/>
          <w:left w:val="nil"/>
          <w:bottom w:val="nil"/>
          <w:right w:val="nil"/>
          <w:between w:val="nil"/>
          <w:bar w:val="nil"/>
        </w:pBdr>
        <w:suppressAutoHyphens w:val="0"/>
        <w:spacing w:after="0" w:line="240" w:lineRule="auto"/>
        <w:contextualSpacing w:val="0"/>
        <w:jc w:val="both"/>
        <w:rPr>
          <w:rFonts w:ascii="Times New Roman" w:eastAsia="Times New Roman" w:hAnsi="Times New Roman" w:cs="Times New Roman"/>
        </w:rPr>
      </w:pPr>
      <w:r w:rsidRPr="00046C10">
        <w:rPr>
          <w:rFonts w:ascii="Times New Roman" w:hAnsi="Times New Roman" w:cs="Times New Roman"/>
        </w:rPr>
        <w:t>cena netto w wysokości: ................................................................................................ zł</w:t>
      </w:r>
    </w:p>
    <w:p w14:paraId="3159D90A" w14:textId="77777777" w:rsidR="00B83FBE" w:rsidRPr="00046C10" w:rsidRDefault="00B83FBE" w:rsidP="00B83FBE">
      <w:pPr>
        <w:pStyle w:val="Akapitzlist"/>
        <w:suppressAutoHyphens w:val="0"/>
        <w:spacing w:after="0" w:line="240" w:lineRule="auto"/>
        <w:ind w:left="1146"/>
        <w:jc w:val="both"/>
        <w:rPr>
          <w:rFonts w:ascii="Times New Roman" w:eastAsia="Times New Roman" w:hAnsi="Times New Roman" w:cs="Times New Roman"/>
        </w:rPr>
      </w:pPr>
      <w:r w:rsidRPr="00046C10">
        <w:rPr>
          <w:rFonts w:ascii="Times New Roman" w:hAnsi="Times New Roman" w:cs="Times New Roman"/>
        </w:rPr>
        <w:t>słownie:.............................................................................................................</w:t>
      </w:r>
    </w:p>
    <w:p w14:paraId="5EE814EB" w14:textId="77777777" w:rsidR="00B83FBE" w:rsidRPr="00046C10" w:rsidRDefault="00B83FBE" w:rsidP="00E311D4">
      <w:pPr>
        <w:pStyle w:val="Akapitzlist"/>
        <w:numPr>
          <w:ilvl w:val="0"/>
          <w:numId w:val="184"/>
        </w:numPr>
        <w:pBdr>
          <w:top w:val="nil"/>
          <w:left w:val="nil"/>
          <w:bottom w:val="nil"/>
          <w:right w:val="nil"/>
          <w:between w:val="nil"/>
          <w:bar w:val="nil"/>
        </w:pBdr>
        <w:suppressAutoHyphens w:val="0"/>
        <w:spacing w:after="0" w:line="240" w:lineRule="auto"/>
        <w:contextualSpacing w:val="0"/>
        <w:jc w:val="both"/>
        <w:rPr>
          <w:rFonts w:ascii="Times New Roman" w:eastAsia="Times New Roman" w:hAnsi="Times New Roman" w:cs="Times New Roman"/>
        </w:rPr>
      </w:pPr>
      <w:r w:rsidRPr="00046C10">
        <w:rPr>
          <w:rFonts w:ascii="Times New Roman" w:hAnsi="Times New Roman" w:cs="Times New Roman"/>
        </w:rPr>
        <w:t>podatek VAT (…..%) w wysokości:......................................................................zł</w:t>
      </w:r>
    </w:p>
    <w:p w14:paraId="087775BC" w14:textId="77777777" w:rsidR="00B83FBE" w:rsidRPr="00046C10" w:rsidRDefault="00B83FBE" w:rsidP="00B83FBE">
      <w:pPr>
        <w:pStyle w:val="Akapitzlist"/>
        <w:suppressAutoHyphens w:val="0"/>
        <w:spacing w:after="0" w:line="240" w:lineRule="auto"/>
        <w:ind w:left="1146"/>
        <w:jc w:val="both"/>
        <w:rPr>
          <w:rFonts w:ascii="Times New Roman" w:eastAsia="Times New Roman" w:hAnsi="Times New Roman" w:cs="Times New Roman"/>
        </w:rPr>
      </w:pPr>
      <w:r w:rsidRPr="00046C10">
        <w:rPr>
          <w:rFonts w:ascii="Times New Roman" w:hAnsi="Times New Roman" w:cs="Times New Roman"/>
        </w:rPr>
        <w:t>słownie: ...........................................................................................................</w:t>
      </w:r>
    </w:p>
    <w:p w14:paraId="69EC5229" w14:textId="1E60A620" w:rsidR="00B83FBE" w:rsidRPr="00046C10" w:rsidRDefault="00B83FBE" w:rsidP="000F7BF7">
      <w:pPr>
        <w:pStyle w:val="Akapitzlist"/>
        <w:numPr>
          <w:ilvl w:val="2"/>
          <w:numId w:val="229"/>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046C10">
        <w:rPr>
          <w:rFonts w:ascii="Times New Roman" w:hAnsi="Times New Roman" w:cs="Times New Roman"/>
        </w:rPr>
        <w:t xml:space="preserve">W wynagrodzeniu określonym w ust. 1 mieszczą się wszelkie koszty wykonania przedmiotu Umowy, w tym w szczególności: koszty robót przygotowawczych, demontażowych, porządkowych, dozorowania budowy, pracy w godzinach nadliczbowych i dni wolne od pracy, opłaty za transport odpadów oraz ich składowanie i utylizację, dokumentacji powykonawczej, opłaty za nadzory i odbiory techniczne, badania, opłaty administracyjne i inne czynności wymagane przy odbiorach robót, w tym kontrole Wojskowego Dozoru Technicznego (WDT). </w:t>
      </w:r>
    </w:p>
    <w:p w14:paraId="2A18D6D2" w14:textId="2581AD8D" w:rsidR="00B83FBE" w:rsidRPr="00046C10" w:rsidRDefault="00B83FBE" w:rsidP="000F7BF7">
      <w:pPr>
        <w:pStyle w:val="Akapitzlist"/>
        <w:numPr>
          <w:ilvl w:val="2"/>
          <w:numId w:val="229"/>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046C10">
        <w:rPr>
          <w:rFonts w:ascii="Times New Roman" w:hAnsi="Times New Roman" w:cs="Times New Roman"/>
        </w:rPr>
        <w:t xml:space="preserve">W przypadku rezygnacji z wykonywania pewnych robót przewidzianych w SWZ i ofercie Wykonawcy („robót zaniechanych”), bez względu na przyczynę ich niewykonania, sposób obliczenia wartości tych robót, wynagrodzenie Wykonawcy zostanie pomniejszone o wartość niewykonanych robót wyliczoną w następujący sposób: </w:t>
      </w:r>
    </w:p>
    <w:p w14:paraId="15F60DA9" w14:textId="63436437" w:rsidR="00B83FBE" w:rsidRPr="00046C10" w:rsidRDefault="00B83FBE" w:rsidP="00046C10">
      <w:pPr>
        <w:pStyle w:val="Akapitzlist"/>
        <w:numPr>
          <w:ilvl w:val="0"/>
          <w:numId w:val="209"/>
        </w:numPr>
        <w:pBdr>
          <w:top w:val="nil"/>
          <w:left w:val="nil"/>
          <w:bottom w:val="nil"/>
          <w:right w:val="nil"/>
          <w:between w:val="nil"/>
          <w:bar w:val="nil"/>
        </w:pBdr>
        <w:suppressAutoHyphens w:val="0"/>
        <w:spacing w:after="0" w:line="240" w:lineRule="auto"/>
        <w:ind w:left="709"/>
        <w:jc w:val="both"/>
        <w:rPr>
          <w:rFonts w:ascii="Times New Roman" w:hAnsi="Times New Roman" w:cs="Times New Roman"/>
          <w:strike/>
        </w:rPr>
      </w:pPr>
      <w:r w:rsidRPr="00046C10">
        <w:rPr>
          <w:rFonts w:ascii="Times New Roman" w:hAnsi="Times New Roman" w:cs="Times New Roman"/>
        </w:rPr>
        <w:t>w przypadku odstąpienia od całego elementu robót określonego w kosztorysie ofertowym załączonym do oferty Wykonawcy, wynagrodzenie zostanie pomniejszone o wartość tego elementu;</w:t>
      </w:r>
      <w:r w:rsidRPr="00046C10">
        <w:rPr>
          <w:rFonts w:ascii="Times New Roman" w:hAnsi="Times New Roman" w:cs="Times New Roman"/>
          <w:strike/>
        </w:rPr>
        <w:t xml:space="preserve"> </w:t>
      </w:r>
    </w:p>
    <w:p w14:paraId="1B76B7EE" w14:textId="77777777" w:rsidR="00B83FBE" w:rsidRPr="00046C10" w:rsidRDefault="00B83FBE" w:rsidP="00046C10">
      <w:pPr>
        <w:numPr>
          <w:ilvl w:val="0"/>
          <w:numId w:val="209"/>
        </w:numPr>
        <w:pBdr>
          <w:top w:val="nil"/>
          <w:left w:val="nil"/>
          <w:bottom w:val="nil"/>
          <w:right w:val="nil"/>
          <w:between w:val="nil"/>
          <w:bar w:val="nil"/>
        </w:pBdr>
        <w:suppressAutoHyphens w:val="0"/>
        <w:spacing w:after="0" w:line="240" w:lineRule="auto"/>
        <w:ind w:left="709"/>
        <w:jc w:val="both"/>
      </w:pPr>
      <w:r w:rsidRPr="00046C10">
        <w:t xml:space="preserve">w przypadku odstąpienia od części robót objętych danym elementem określonym </w:t>
      </w:r>
      <w:r w:rsidRPr="00046C10">
        <w:br/>
        <w:t>w kosztorysie ofertowym załączonym do oferty,</w:t>
      </w:r>
      <w:r w:rsidRPr="00046C10">
        <w:rPr>
          <w:i/>
        </w:rPr>
        <w:t xml:space="preserve"> </w:t>
      </w:r>
      <w:r w:rsidRPr="00046C10">
        <w:t xml:space="preserve">obliczenie niewykonanej części tego elementu nastąpi na podstawie ustalenia, przez Zamawiającego i Wykonawcę, procentowego stosunku niewykonanych robót do wartości całego elementu i na tej podstawie zostanie wyliczona wartość niewykonanych robót. W przypadku, gdy ten sposób wyliczenia byłby zbyt niedokładny, dopuszcza się także możliwość obliczenia niewykonanej części danego elementu na podstawie kosztorysu przygotowanego przez Wykonawcę, w oparciu </w:t>
      </w:r>
      <w:r w:rsidRPr="00046C10">
        <w:br/>
        <w:t>o odpowiednie KNR-y lub KNNR-y oraz rynkowe ceny materiałów, robocizny oraz sprzętu, po jego zatwierdzeniu przez Zamawiającego.</w:t>
      </w:r>
    </w:p>
    <w:p w14:paraId="347AED65" w14:textId="77777777" w:rsidR="00B83FBE" w:rsidRPr="00046C10" w:rsidRDefault="00B83FBE" w:rsidP="00B83FBE">
      <w:pPr>
        <w:suppressAutoHyphens w:val="0"/>
        <w:spacing w:after="0" w:line="240" w:lineRule="auto"/>
        <w:ind w:left="993"/>
        <w:jc w:val="center"/>
        <w:rPr>
          <w:rFonts w:eastAsia="Times New Roman"/>
        </w:rPr>
      </w:pPr>
    </w:p>
    <w:p w14:paraId="6AF1FD8D" w14:textId="77777777" w:rsidR="00B83FBE" w:rsidRPr="00046C10" w:rsidRDefault="00B83FBE" w:rsidP="00B83FBE">
      <w:pPr>
        <w:suppressAutoHyphens w:val="0"/>
        <w:spacing w:after="0" w:line="240" w:lineRule="auto"/>
        <w:jc w:val="center"/>
        <w:rPr>
          <w:rFonts w:eastAsia="Times New Roman"/>
          <w:b/>
          <w:bCs/>
        </w:rPr>
      </w:pPr>
      <w:r w:rsidRPr="00046C10">
        <w:rPr>
          <w:b/>
          <w:bCs/>
        </w:rPr>
        <w:t>§ 12</w:t>
      </w:r>
    </w:p>
    <w:p w14:paraId="6098FD76" w14:textId="77777777" w:rsidR="00B83FBE" w:rsidRDefault="00B83FBE" w:rsidP="00B83FBE">
      <w:pPr>
        <w:suppressAutoHyphens w:val="0"/>
        <w:spacing w:after="0" w:line="240" w:lineRule="auto"/>
        <w:jc w:val="center"/>
        <w:rPr>
          <w:b/>
          <w:bCs/>
        </w:rPr>
      </w:pPr>
      <w:r w:rsidRPr="00A941A0">
        <w:rPr>
          <w:b/>
          <w:bCs/>
        </w:rPr>
        <w:t>Płatności dla Wykonawcy</w:t>
      </w:r>
    </w:p>
    <w:p w14:paraId="68407FCA" w14:textId="77777777" w:rsidR="00B83FBE" w:rsidRPr="00046C10" w:rsidRDefault="00B83FBE" w:rsidP="00B83FBE">
      <w:pPr>
        <w:suppressAutoHyphens w:val="0"/>
        <w:spacing w:after="0" w:line="240" w:lineRule="auto"/>
        <w:jc w:val="center"/>
        <w:rPr>
          <w:rFonts w:eastAsia="Times New Roman"/>
          <w:b/>
          <w:bCs/>
          <w:sz w:val="12"/>
          <w:szCs w:val="12"/>
        </w:rPr>
      </w:pPr>
    </w:p>
    <w:p w14:paraId="0D73661E" w14:textId="77777777" w:rsidR="00B83FBE" w:rsidRPr="00E53660" w:rsidRDefault="00B83FBE" w:rsidP="00E311D4">
      <w:pPr>
        <w:numPr>
          <w:ilvl w:val="1"/>
          <w:numId w:val="210"/>
        </w:numPr>
        <w:pBdr>
          <w:top w:val="nil"/>
          <w:left w:val="nil"/>
          <w:bottom w:val="nil"/>
          <w:right w:val="nil"/>
          <w:between w:val="nil"/>
          <w:bar w:val="nil"/>
        </w:pBdr>
        <w:suppressAutoHyphens w:val="0"/>
        <w:spacing w:after="0" w:line="240" w:lineRule="auto"/>
        <w:jc w:val="both"/>
        <w:rPr>
          <w:i/>
        </w:rPr>
      </w:pPr>
      <w:r w:rsidRPr="00E53660">
        <w:t xml:space="preserve">Wynagrodzenie Wykonawcy płatne będzie po wykonaniu i odbiorze całości robót będących przedmiotem Umowy. </w:t>
      </w:r>
    </w:p>
    <w:p w14:paraId="1F21386F" w14:textId="77777777" w:rsidR="00B83FBE" w:rsidRPr="00E53660" w:rsidRDefault="00B83FBE" w:rsidP="00E311D4">
      <w:pPr>
        <w:numPr>
          <w:ilvl w:val="1"/>
          <w:numId w:val="210"/>
        </w:numPr>
        <w:pBdr>
          <w:top w:val="nil"/>
          <w:left w:val="nil"/>
          <w:bottom w:val="nil"/>
          <w:right w:val="nil"/>
          <w:between w:val="nil"/>
          <w:bar w:val="nil"/>
        </w:pBdr>
        <w:suppressAutoHyphens w:val="0"/>
        <w:spacing w:after="0" w:line="240" w:lineRule="auto"/>
        <w:jc w:val="both"/>
      </w:pPr>
      <w:r w:rsidRPr="00E53660">
        <w:t>Wykonawca wystawi fakturę na podstawie protokołu końcowego odbioru robót, podpisanego przez obie Strony (w tym Inspektora Nadzoru Inwestorskiego, osobę upoważnioną ze strony Zamawiającego i Kierownika Robót). Obligatoryjnym załącznikiem do faktury będzie protokół odbioru końcowego.</w:t>
      </w:r>
      <w:r>
        <w:t xml:space="preserve"> </w:t>
      </w:r>
    </w:p>
    <w:p w14:paraId="587EC241" w14:textId="77777777" w:rsidR="00B83FBE" w:rsidRPr="00E53660" w:rsidRDefault="00B83FBE" w:rsidP="00E311D4">
      <w:pPr>
        <w:numPr>
          <w:ilvl w:val="1"/>
          <w:numId w:val="210"/>
        </w:numPr>
        <w:pBdr>
          <w:top w:val="nil"/>
          <w:left w:val="nil"/>
          <w:bottom w:val="nil"/>
          <w:right w:val="nil"/>
          <w:between w:val="nil"/>
          <w:bar w:val="nil"/>
        </w:pBdr>
        <w:suppressAutoHyphens w:val="0"/>
        <w:spacing w:after="0" w:line="240" w:lineRule="auto"/>
        <w:jc w:val="both"/>
        <w:rPr>
          <w:i/>
        </w:rPr>
      </w:pPr>
      <w:r w:rsidRPr="00E53660">
        <w:t>Wynagrodzenie płatne będzie w terminie 14 dni od potwierdzonego terminu doręczenia faktury do siedziby Zamawiającego.</w:t>
      </w:r>
    </w:p>
    <w:p w14:paraId="11EF1FD7" w14:textId="77777777" w:rsidR="00B83FBE" w:rsidRPr="00A941A0" w:rsidRDefault="00B83FBE" w:rsidP="00E311D4">
      <w:pPr>
        <w:numPr>
          <w:ilvl w:val="1"/>
          <w:numId w:val="210"/>
        </w:numPr>
        <w:pBdr>
          <w:top w:val="nil"/>
          <w:left w:val="nil"/>
          <w:bottom w:val="nil"/>
          <w:right w:val="nil"/>
          <w:between w:val="nil"/>
          <w:bar w:val="nil"/>
        </w:pBdr>
        <w:suppressAutoHyphens w:val="0"/>
        <w:spacing w:after="0" w:line="240" w:lineRule="auto"/>
        <w:jc w:val="both"/>
      </w:pPr>
      <w:r w:rsidRPr="00A941A0">
        <w:t>Wynagrodzenie przysługujące Wykonawcy płatne będzie z konta bankowego Zamawiającego: Santander Bank nr 95 1500 1881 1210 2003 3251 0000</w:t>
      </w:r>
      <w:r w:rsidRPr="00A941A0">
        <w:rPr>
          <w:b/>
          <w:bCs/>
        </w:rPr>
        <w:t xml:space="preserve"> </w:t>
      </w:r>
      <w:r w:rsidRPr="00A941A0">
        <w:t>na konto Wykonawcy</w:t>
      </w:r>
      <w:r>
        <w:t xml:space="preserve"> ………………………………………………………………………….</w:t>
      </w:r>
    </w:p>
    <w:p w14:paraId="1DA547FC" w14:textId="77777777" w:rsidR="00B83FBE" w:rsidRPr="009334C3" w:rsidRDefault="00B83FBE" w:rsidP="00E311D4">
      <w:pPr>
        <w:numPr>
          <w:ilvl w:val="1"/>
          <w:numId w:val="210"/>
        </w:numPr>
        <w:pBdr>
          <w:top w:val="nil"/>
          <w:left w:val="nil"/>
          <w:bottom w:val="nil"/>
          <w:right w:val="nil"/>
          <w:between w:val="nil"/>
          <w:bar w:val="nil"/>
        </w:pBdr>
        <w:suppressAutoHyphens w:val="0"/>
        <w:spacing w:after="0" w:line="240" w:lineRule="auto"/>
        <w:jc w:val="both"/>
      </w:pPr>
      <w:r w:rsidRPr="00A941A0">
        <w:t>Za dzień zapłaty wynagrodzenia Strony przyjmują datę obciążenia rachunku bankowego Zamawiającego</w:t>
      </w:r>
      <w:r>
        <w:t>.</w:t>
      </w:r>
    </w:p>
    <w:p w14:paraId="68C74FF5" w14:textId="77777777" w:rsidR="00B83FBE" w:rsidRPr="009334C3" w:rsidRDefault="00B83FBE" w:rsidP="00E311D4">
      <w:pPr>
        <w:numPr>
          <w:ilvl w:val="1"/>
          <w:numId w:val="210"/>
        </w:numPr>
        <w:pBdr>
          <w:top w:val="nil"/>
          <w:left w:val="nil"/>
          <w:bottom w:val="nil"/>
          <w:right w:val="nil"/>
          <w:between w:val="nil"/>
          <w:bar w:val="nil"/>
        </w:pBdr>
        <w:suppressAutoHyphens w:val="0"/>
        <w:spacing w:after="0" w:line="240" w:lineRule="auto"/>
        <w:jc w:val="both"/>
        <w:rPr>
          <w:i/>
        </w:rPr>
      </w:pPr>
      <w:r w:rsidRPr="00A941A0">
        <w:t xml:space="preserve">Wykonawca oświadcza, że numer rachunku rozliczeniowego wskazanego przez Wykonawcę </w:t>
      </w:r>
      <w:r>
        <w:br/>
      </w:r>
      <w:r w:rsidRPr="00A941A0">
        <w:t>w</w:t>
      </w:r>
      <w:r>
        <w:t xml:space="preserve"> </w:t>
      </w:r>
      <w:r w:rsidRPr="00A941A0">
        <w:t xml:space="preserve">ust. </w:t>
      </w:r>
      <w:r>
        <w:t>4</w:t>
      </w:r>
      <w:r w:rsidRPr="00A941A0">
        <w:t xml:space="preserve"> jest rachunkiem bankowym</w:t>
      </w:r>
      <w:r>
        <w:t>,</w:t>
      </w:r>
      <w:r w:rsidRPr="00A941A0">
        <w:t xml:space="preserve"> dla którego zgodnie z Rozdziałem </w:t>
      </w:r>
      <w:r w:rsidRPr="00183BEA">
        <w:t xml:space="preserve">3a </w:t>
      </w:r>
      <w:r w:rsidRPr="00EE34F7">
        <w:t xml:space="preserve">ustawy z dnia 29 sierpnia 1997 r. - Prawo Bankowe </w:t>
      </w:r>
      <w:r w:rsidRPr="00A941A0">
        <w:t xml:space="preserve">(t.j. Dz. U. </w:t>
      </w:r>
      <w:r>
        <w:t xml:space="preserve">z </w:t>
      </w:r>
      <w:r w:rsidRPr="00A941A0">
        <w:t>202</w:t>
      </w:r>
      <w:r>
        <w:t>2</w:t>
      </w:r>
      <w:r w:rsidRPr="00A941A0">
        <w:t xml:space="preserve"> r. poz. 2</w:t>
      </w:r>
      <w:r>
        <w:t>324</w:t>
      </w:r>
      <w:r w:rsidRPr="00A941A0">
        <w:t xml:space="preserve"> z późn. zm.) prowadzony jest rachunek VAT.</w:t>
      </w:r>
      <w:r>
        <w:t xml:space="preserve"> </w:t>
      </w:r>
    </w:p>
    <w:p w14:paraId="415359CC" w14:textId="77777777" w:rsidR="00B83FBE" w:rsidRPr="009334C3" w:rsidRDefault="00B83FBE" w:rsidP="00E311D4">
      <w:pPr>
        <w:numPr>
          <w:ilvl w:val="1"/>
          <w:numId w:val="210"/>
        </w:numPr>
        <w:pBdr>
          <w:top w:val="nil"/>
          <w:left w:val="nil"/>
          <w:bottom w:val="nil"/>
          <w:right w:val="nil"/>
          <w:between w:val="nil"/>
          <w:bar w:val="nil"/>
        </w:pBdr>
        <w:suppressAutoHyphens w:val="0"/>
        <w:spacing w:after="0" w:line="240" w:lineRule="auto"/>
        <w:jc w:val="both"/>
      </w:pPr>
      <w:r w:rsidRPr="009334C3">
        <w:t xml:space="preserve">Wskazany w ust. </w:t>
      </w:r>
      <w:r>
        <w:t>4</w:t>
      </w:r>
      <w:r w:rsidRPr="009334C3">
        <w:t xml:space="preserve"> numer rachunku bankowego Wykonawcy :</w:t>
      </w:r>
    </w:p>
    <w:p w14:paraId="35A8C140" w14:textId="77777777" w:rsidR="00B83FBE" w:rsidRPr="00EE34F7" w:rsidRDefault="00B83FBE" w:rsidP="00E311D4">
      <w:pPr>
        <w:pStyle w:val="Akapitzlist"/>
        <w:widowControl w:val="0"/>
        <w:numPr>
          <w:ilvl w:val="0"/>
          <w:numId w:val="233"/>
        </w:numPr>
        <w:pBdr>
          <w:top w:val="nil"/>
          <w:left w:val="nil"/>
          <w:bottom w:val="nil"/>
          <w:right w:val="nil"/>
          <w:between w:val="nil"/>
          <w:bar w:val="nil"/>
        </w:pBdr>
        <w:spacing w:after="0" w:line="240" w:lineRule="auto"/>
        <w:contextualSpacing w:val="0"/>
        <w:jc w:val="both"/>
        <w:rPr>
          <w:rFonts w:ascii="Times New Roman" w:hAnsi="Times New Roman"/>
        </w:rPr>
      </w:pPr>
      <w:r w:rsidRPr="00EE34F7">
        <w:rPr>
          <w:rFonts w:ascii="Times New Roman" w:hAnsi="Times New Roman"/>
        </w:rPr>
        <w:lastRenderedPageBreak/>
        <w:t xml:space="preserve">jest zawarty w wykazie, o którym mowa w art. 96 b ust. 3 pkt 13 Ustawy o podatku od towarów i usług (t.j. Dz. U. </w:t>
      </w:r>
      <w:r>
        <w:rPr>
          <w:rFonts w:ascii="Times New Roman" w:hAnsi="Times New Roman"/>
        </w:rPr>
        <w:t xml:space="preserve">z </w:t>
      </w:r>
      <w:r w:rsidRPr="00EE34F7">
        <w:rPr>
          <w:rFonts w:ascii="Times New Roman" w:hAnsi="Times New Roman"/>
        </w:rPr>
        <w:t>2022 r. poz. 931 z późn. zm.)</w:t>
      </w:r>
      <w:r>
        <w:rPr>
          <w:rFonts w:ascii="Times New Roman" w:hAnsi="Times New Roman"/>
        </w:rPr>
        <w:t>;</w:t>
      </w:r>
    </w:p>
    <w:p w14:paraId="260A7B6F" w14:textId="77777777" w:rsidR="00B83FBE" w:rsidRPr="00EE34F7" w:rsidRDefault="00B83FBE" w:rsidP="00E311D4">
      <w:pPr>
        <w:pStyle w:val="Akapitzlist"/>
        <w:widowControl w:val="0"/>
        <w:numPr>
          <w:ilvl w:val="0"/>
          <w:numId w:val="233"/>
        </w:numPr>
        <w:pBdr>
          <w:top w:val="nil"/>
          <w:left w:val="nil"/>
          <w:bottom w:val="nil"/>
          <w:right w:val="nil"/>
          <w:between w:val="nil"/>
          <w:bar w:val="nil"/>
        </w:pBdr>
        <w:spacing w:after="0" w:line="240" w:lineRule="auto"/>
        <w:contextualSpacing w:val="0"/>
        <w:jc w:val="both"/>
        <w:rPr>
          <w:rFonts w:ascii="Times New Roman" w:hAnsi="Times New Roman"/>
        </w:rPr>
      </w:pPr>
      <w:r w:rsidRPr="00EE34F7">
        <w:rPr>
          <w:rFonts w:ascii="Times New Roman" w:hAnsi="Times New Roman"/>
        </w:rPr>
        <w:t>jest aktualny, a w przypadku zmiany numeru rachunku bankowego, na który ma być dokonana płatność</w:t>
      </w:r>
      <w:r>
        <w:rPr>
          <w:rFonts w:ascii="Times New Roman" w:hAnsi="Times New Roman"/>
        </w:rPr>
        <w:t>,</w:t>
      </w:r>
      <w:r w:rsidRPr="00EE34F7">
        <w:rPr>
          <w:rFonts w:ascii="Times New Roman" w:hAnsi="Times New Roman"/>
        </w:rPr>
        <w:t xml:space="preserve"> Wykonawca niezwłocznie (jednak nie później niż w terminie 1 dnia od dnia zaistnienia takiej zmiany) poinformuje Zamawiającego o tym fakcie w formie pisemnej pod rygorem nieważności.</w:t>
      </w:r>
    </w:p>
    <w:p w14:paraId="7B2E1A3A" w14:textId="77777777" w:rsidR="00B83FBE" w:rsidRPr="00470B86" w:rsidRDefault="00B83FBE" w:rsidP="00E311D4">
      <w:pPr>
        <w:pStyle w:val="Akapitzlist"/>
        <w:numPr>
          <w:ilvl w:val="1"/>
          <w:numId w:val="210"/>
        </w:numPr>
        <w:pBdr>
          <w:top w:val="nil"/>
          <w:left w:val="nil"/>
          <w:bottom w:val="nil"/>
          <w:right w:val="nil"/>
          <w:between w:val="nil"/>
          <w:bar w:val="nil"/>
        </w:pBdr>
        <w:suppressAutoHyphens w:val="0"/>
        <w:spacing w:after="0" w:line="240" w:lineRule="auto"/>
        <w:contextualSpacing w:val="0"/>
        <w:jc w:val="both"/>
        <w:rPr>
          <w:rFonts w:ascii="Times New Roman" w:hAnsi="Times New Roman"/>
          <w:i/>
          <w:color w:val="FF0000"/>
        </w:rPr>
      </w:pPr>
      <w:r w:rsidRPr="00470B86">
        <w:rPr>
          <w:rFonts w:ascii="Times New Roman" w:hAnsi="Times New Roman"/>
        </w:rPr>
        <w:t xml:space="preserve">Zmiana numeru rachunku </w:t>
      </w:r>
      <w:r w:rsidRPr="009334C3">
        <w:rPr>
          <w:rFonts w:ascii="Times New Roman" w:hAnsi="Times New Roman"/>
        </w:rPr>
        <w:t>bankowego nie wymaga aneksu do Umowy, a jedynie pisemnego (pod rygorem nieważności) powiadomienia Zamawiającego przez Wykonawcę o takiej zmianie, podpisanego przez osoby uprawione do reprezentowania Wykonawcy.</w:t>
      </w:r>
      <w:r>
        <w:rPr>
          <w:rFonts w:ascii="Times New Roman" w:hAnsi="Times New Roman"/>
        </w:rPr>
        <w:t xml:space="preserve"> </w:t>
      </w:r>
    </w:p>
    <w:p w14:paraId="32B11929" w14:textId="77777777" w:rsidR="00B83FBE" w:rsidRPr="009334C3" w:rsidRDefault="00B83FBE" w:rsidP="00E311D4">
      <w:pPr>
        <w:numPr>
          <w:ilvl w:val="1"/>
          <w:numId w:val="210"/>
        </w:numPr>
        <w:pBdr>
          <w:top w:val="nil"/>
          <w:left w:val="nil"/>
          <w:bottom w:val="nil"/>
          <w:right w:val="nil"/>
          <w:between w:val="nil"/>
          <w:bar w:val="nil"/>
        </w:pBdr>
        <w:suppressAutoHyphens w:val="0"/>
        <w:spacing w:after="0" w:line="240" w:lineRule="auto"/>
        <w:jc w:val="both"/>
      </w:pPr>
      <w:r w:rsidRPr="00A941A0">
        <w:t>W przypadku, gdy</w:t>
      </w:r>
      <w:r>
        <w:t xml:space="preserve"> </w:t>
      </w:r>
      <w:r w:rsidRPr="00A941A0">
        <w:t>rachunek bankowy Wykonawcy, na który ma być dokonana płatność</w:t>
      </w:r>
      <w:r>
        <w:t>,</w:t>
      </w:r>
      <w:r w:rsidRPr="00A941A0">
        <w:t xml:space="preserve"> nie występuje w wykazie, o którym mowa w art. 96 b ust. 3 pkt 13 Ustawy o podatku od towarów </w:t>
      </w:r>
      <w:r>
        <w:br/>
      </w:r>
      <w:r w:rsidRPr="00A941A0">
        <w:t>i usług, Zamawiający ma prawo do wstrzymania płatności do dnia, w którym wskazany rachunek bankowy Wykonawcy pojawi się w tym wykazie, zaś okres wstrzymania się z płatnością nie będzie uznawany za opóźnienie w zapłacie.</w:t>
      </w:r>
    </w:p>
    <w:p w14:paraId="4F1EF78F" w14:textId="77777777" w:rsidR="00B83FBE" w:rsidRPr="009334C3" w:rsidRDefault="00B83FBE" w:rsidP="00E311D4">
      <w:pPr>
        <w:numPr>
          <w:ilvl w:val="1"/>
          <w:numId w:val="210"/>
        </w:numPr>
        <w:pBdr>
          <w:top w:val="nil"/>
          <w:left w:val="nil"/>
          <w:bottom w:val="nil"/>
          <w:right w:val="nil"/>
          <w:between w:val="nil"/>
          <w:bar w:val="nil"/>
        </w:pBdr>
        <w:suppressAutoHyphens w:val="0"/>
        <w:spacing w:after="0" w:line="240" w:lineRule="auto"/>
        <w:jc w:val="both"/>
      </w:pPr>
      <w:r w:rsidRPr="009334C3">
        <w:t xml:space="preserve">Jeśli dla numeru rachunku rozliczeniowego wskazanego przez Wykonawcę w ust. </w:t>
      </w:r>
      <w:r>
        <w:t>4</w:t>
      </w:r>
      <w:r w:rsidRPr="009334C3">
        <w:t>, prowadzony jest rachunek VAT</w:t>
      </w:r>
      <w:r>
        <w:t>,</w:t>
      </w:r>
      <w:r w:rsidRPr="009334C3">
        <w:t xml:space="preserve"> to:</w:t>
      </w:r>
    </w:p>
    <w:p w14:paraId="720C1598" w14:textId="0C93DD99" w:rsidR="00B83FBE" w:rsidRPr="009A19F2" w:rsidRDefault="00B83FBE" w:rsidP="00046C10">
      <w:pPr>
        <w:pStyle w:val="Akapitzlist"/>
        <w:numPr>
          <w:ilvl w:val="2"/>
          <w:numId w:val="210"/>
        </w:numPr>
        <w:pBdr>
          <w:top w:val="nil"/>
          <w:left w:val="nil"/>
          <w:bottom w:val="nil"/>
          <w:right w:val="nil"/>
          <w:between w:val="nil"/>
          <w:bar w:val="nil"/>
        </w:pBdr>
        <w:tabs>
          <w:tab w:val="clear" w:pos="708"/>
        </w:tabs>
        <w:suppressAutoHyphens w:val="0"/>
        <w:spacing w:after="0" w:line="240" w:lineRule="auto"/>
        <w:ind w:left="709" w:hanging="329"/>
        <w:jc w:val="both"/>
        <w:rPr>
          <w:rFonts w:ascii="Times New Roman" w:hAnsi="Times New Roman" w:cs="Times New Roman"/>
        </w:rPr>
      </w:pPr>
      <w:r w:rsidRPr="009A19F2">
        <w:rPr>
          <w:rFonts w:ascii="Times New Roman" w:hAnsi="Times New Roman" w:cs="Times New Roman"/>
        </w:rPr>
        <w:t xml:space="preserve">Zamawiający oświadcza, że w razie potrzeby zrealizuje płatność za fakturę z zastosowaniem mechanizmu podzielonej płatności, tzw. split payment. Zapłatę w tym systemie uznaje się za prawidłowe i terminowe dokonanie płatności; </w:t>
      </w:r>
    </w:p>
    <w:p w14:paraId="54A55098" w14:textId="77777777" w:rsidR="00B83FBE" w:rsidRPr="009A19F2" w:rsidRDefault="00B83FBE" w:rsidP="00046C10">
      <w:pPr>
        <w:numPr>
          <w:ilvl w:val="2"/>
          <w:numId w:val="210"/>
        </w:numPr>
        <w:pBdr>
          <w:top w:val="nil"/>
          <w:left w:val="nil"/>
          <w:bottom w:val="nil"/>
          <w:right w:val="nil"/>
          <w:between w:val="nil"/>
          <w:bar w:val="nil"/>
        </w:pBdr>
        <w:tabs>
          <w:tab w:val="clear" w:pos="708"/>
        </w:tabs>
        <w:suppressAutoHyphens w:val="0"/>
        <w:spacing w:after="0" w:line="240" w:lineRule="auto"/>
        <w:ind w:left="709" w:hanging="329"/>
        <w:jc w:val="both"/>
      </w:pPr>
      <w:r w:rsidRPr="009A19F2">
        <w:t>Wykonawca wyraża zgodę na dokonywanie przez Zamawiającego płatności w mechanizmie podzielonej płatności, tzw. split payment;</w:t>
      </w:r>
    </w:p>
    <w:p w14:paraId="6511B21B" w14:textId="77777777" w:rsidR="00B83FBE" w:rsidRPr="009A19F2" w:rsidRDefault="00B83FBE" w:rsidP="00046C10">
      <w:pPr>
        <w:numPr>
          <w:ilvl w:val="2"/>
          <w:numId w:val="210"/>
        </w:numPr>
        <w:pBdr>
          <w:top w:val="nil"/>
          <w:left w:val="nil"/>
          <w:bottom w:val="nil"/>
          <w:right w:val="nil"/>
          <w:between w:val="nil"/>
          <w:bar w:val="nil"/>
        </w:pBdr>
        <w:tabs>
          <w:tab w:val="clear" w:pos="708"/>
        </w:tabs>
        <w:suppressAutoHyphens w:val="0"/>
        <w:spacing w:after="0" w:line="240" w:lineRule="auto"/>
        <w:ind w:left="709" w:hanging="329"/>
        <w:jc w:val="both"/>
      </w:pPr>
      <w:r w:rsidRPr="009A19F2">
        <w:t>mechanizm podzielonej płatności nie będzie wykorzystywany do zapłaty za świadczenia zwolnione lub opodatkowane 0% stawką VAT;</w:t>
      </w:r>
    </w:p>
    <w:p w14:paraId="72EA9C4F" w14:textId="77777777" w:rsidR="00B83FBE" w:rsidRPr="009A19F2" w:rsidRDefault="00B83FBE" w:rsidP="00046C10">
      <w:pPr>
        <w:numPr>
          <w:ilvl w:val="2"/>
          <w:numId w:val="210"/>
        </w:numPr>
        <w:pBdr>
          <w:top w:val="nil"/>
          <w:left w:val="nil"/>
          <w:bottom w:val="nil"/>
          <w:right w:val="nil"/>
          <w:between w:val="nil"/>
          <w:bar w:val="nil"/>
        </w:pBdr>
        <w:tabs>
          <w:tab w:val="clear" w:pos="708"/>
        </w:tabs>
        <w:suppressAutoHyphens w:val="0"/>
        <w:spacing w:after="0" w:line="240" w:lineRule="auto"/>
        <w:ind w:left="709" w:hanging="329"/>
        <w:jc w:val="both"/>
      </w:pPr>
      <w:r w:rsidRPr="009A19F2">
        <w:t>Wykonawca zobowiązuje się do umieszczania na wystawionej</w:t>
      </w:r>
      <w:r w:rsidRPr="009A19F2">
        <w:rPr>
          <w:color w:val="FF0000"/>
        </w:rPr>
        <w:t xml:space="preserve"> </w:t>
      </w:r>
      <w:r w:rsidRPr="009A19F2">
        <w:t xml:space="preserve">fakturze adnotacji „mechanizm podzielonej płatności” zgodnie z art. 106e pkt 18a Ustawy o podatku od towarów i usług w przypadku, gdy wartość faktury przekracza kwotę określoną w art. 19 pkt 2 Ustawy z dnia 6 marca 2018 r. - Prawo przedsiębiorców (t.j. Dz. U. z 2023 r. poz. 221 z późn. zm.). </w:t>
      </w:r>
    </w:p>
    <w:p w14:paraId="2D7B6F1F" w14:textId="77777777" w:rsidR="00B83FBE" w:rsidRDefault="00B83FBE" w:rsidP="00E311D4">
      <w:pPr>
        <w:numPr>
          <w:ilvl w:val="1"/>
          <w:numId w:val="210"/>
        </w:numPr>
        <w:pBdr>
          <w:top w:val="nil"/>
          <w:left w:val="nil"/>
          <w:bottom w:val="nil"/>
          <w:right w:val="nil"/>
          <w:between w:val="nil"/>
          <w:bar w:val="nil"/>
        </w:pBdr>
        <w:suppressAutoHyphens w:val="0"/>
        <w:spacing w:after="0" w:line="240" w:lineRule="auto"/>
        <w:jc w:val="both"/>
      </w:pPr>
      <w:r w:rsidRPr="00A941A0">
        <w:t xml:space="preserve">Wykonawca </w:t>
      </w:r>
      <w:r w:rsidRPr="00F17953">
        <w:t xml:space="preserve">zobowiązany będzie zrekompensować </w:t>
      </w:r>
      <w:r w:rsidRPr="00A941A0">
        <w:t xml:space="preserve">Zamawiającemu </w:t>
      </w:r>
      <w:r w:rsidRPr="009334C3">
        <w:t>wszelkie k</w:t>
      </w:r>
      <w:r w:rsidRPr="00A941A0">
        <w:t>onsekwencje finansowe, w tym z tytułu utraty przez Zamawiającego prawa do odliczenia podatku VAT</w:t>
      </w:r>
      <w:r>
        <w:t>,</w:t>
      </w:r>
      <w:r w:rsidRPr="00A941A0">
        <w:t xml:space="preserve"> powstałe w wyniku uchybień ww. warunków lub powstałe w wyniku zaistnienia okoliczności, o których mowa w art. 88 ust. 3a lub art. 96 ust. 9 i 9a ustawy o podatku od towarów i usług, z tytułu ponoszenia przez Zamawiającego odpowiedzialności, o której mowa w art. 117ba ustawy z 29 sierpnia 1997 r.</w:t>
      </w:r>
      <w:r>
        <w:t xml:space="preserve"> </w:t>
      </w:r>
      <w:r w:rsidRPr="00A941A0">
        <w:t>- Ordynacja podatkowa (t.j. Dz.</w:t>
      </w:r>
      <w:r>
        <w:t xml:space="preserve"> </w:t>
      </w:r>
      <w:r w:rsidRPr="00A941A0">
        <w:t>U. 202</w:t>
      </w:r>
      <w:r>
        <w:t>2</w:t>
      </w:r>
      <w:r w:rsidRPr="00A941A0">
        <w:t xml:space="preserve"> r. poz. </w:t>
      </w:r>
      <w:r>
        <w:t>2651</w:t>
      </w:r>
      <w:r w:rsidRPr="00A941A0">
        <w:t xml:space="preserve"> z późn. zm.)</w:t>
      </w:r>
      <w:r>
        <w:t>,</w:t>
      </w:r>
      <w:r w:rsidRPr="00A941A0">
        <w:t xml:space="preserve"> oraz z tytułu braku możliwości zaliczenia wydatku do kosztów podatkowych lub konieczności zmniejszenia kosztów uzyskania przychodów lub zwiększenia przychodów na zasadach określonych w art. 15d Ustawy z dnia 15 lutego 1992 r. o podatku dochodowym od osób prawnych (t.j. Dz.</w:t>
      </w:r>
      <w:r>
        <w:t xml:space="preserve"> </w:t>
      </w:r>
      <w:r w:rsidRPr="00A941A0">
        <w:t>U.</w:t>
      </w:r>
      <w:r>
        <w:t xml:space="preserve"> z</w:t>
      </w:r>
      <w:r w:rsidRPr="00A941A0">
        <w:t xml:space="preserve"> 202</w:t>
      </w:r>
      <w:r>
        <w:t>2</w:t>
      </w:r>
      <w:r w:rsidRPr="00A941A0">
        <w:t xml:space="preserve"> r. poz. </w:t>
      </w:r>
      <w:r>
        <w:t>2587</w:t>
      </w:r>
      <w:r w:rsidRPr="00A941A0">
        <w:t xml:space="preserve"> z późn. zm.).</w:t>
      </w:r>
    </w:p>
    <w:p w14:paraId="7362CBCE" w14:textId="77777777" w:rsidR="00B83FBE" w:rsidRPr="00F17953" w:rsidRDefault="00B83FBE" w:rsidP="00E311D4">
      <w:pPr>
        <w:pStyle w:val="Akapitzlist"/>
        <w:numPr>
          <w:ilvl w:val="1"/>
          <w:numId w:val="210"/>
        </w:numPr>
        <w:pBdr>
          <w:top w:val="nil"/>
          <w:left w:val="nil"/>
          <w:bottom w:val="nil"/>
          <w:right w:val="nil"/>
          <w:between w:val="nil"/>
          <w:bar w:val="nil"/>
        </w:pBdr>
        <w:spacing w:after="0" w:line="240" w:lineRule="auto"/>
        <w:contextualSpacing w:val="0"/>
        <w:jc w:val="both"/>
        <w:rPr>
          <w:rFonts w:ascii="Times New Roman" w:hAnsi="Times New Roman"/>
        </w:rPr>
      </w:pPr>
      <w:r w:rsidRPr="00F17953">
        <w:rPr>
          <w:rFonts w:ascii="Times New Roman" w:hAnsi="Times New Roman"/>
          <w14:textOutline w14:w="12700" w14:cap="flat" w14:cmpd="sng" w14:algn="ctr">
            <w14:noFill/>
            <w14:prstDash w14:val="solid"/>
            <w14:miter w14:lim="400000"/>
          </w14:textOutline>
        </w:rPr>
        <w:t>Wraz z fakturą Wykonawca zobowiązany jest przedłożyć Zamawiającemu:</w:t>
      </w:r>
    </w:p>
    <w:p w14:paraId="30318BFB" w14:textId="346C2824" w:rsidR="00B83FBE" w:rsidRPr="00046C10" w:rsidRDefault="00B83FBE" w:rsidP="00046C10">
      <w:pPr>
        <w:pStyle w:val="Akapitzlist"/>
        <w:numPr>
          <w:ilvl w:val="1"/>
          <w:numId w:val="218"/>
        </w:numPr>
        <w:pBdr>
          <w:top w:val="nil"/>
          <w:left w:val="nil"/>
          <w:bottom w:val="nil"/>
          <w:right w:val="nil"/>
          <w:between w:val="nil"/>
          <w:bar w:val="nil"/>
        </w:pBdr>
        <w:spacing w:after="0" w:line="240" w:lineRule="auto"/>
        <w:ind w:left="709" w:hanging="284"/>
        <w:jc w:val="both"/>
        <w:rPr>
          <w:rFonts w:ascii="Times New Roman" w:hAnsi="Times New Roman" w:cs="Times New Roman"/>
        </w:rPr>
      </w:pPr>
      <w:r w:rsidRPr="00046C10">
        <w:rPr>
          <w:rFonts w:ascii="Times New Roman" w:hAnsi="Times New Roman" w:cs="Times New Roman"/>
          <w14:textOutline w14:w="12700" w14:cap="flat" w14:cmpd="sng" w14:algn="ctr">
            <w14:noFill/>
            <w14:prstDash w14:val="solid"/>
            <w14:miter w14:lim="400000"/>
          </w14:textOutline>
        </w:rPr>
        <w:t>wspólne oświadczenia Wykonawcy i Podwykonawców, podpisane przez osoby uprawione do reprezentowania tych podmiotów, określające sposób podziału wynagrodzenia pomiędzy Wykonawcę i Podwykonawców;</w:t>
      </w:r>
    </w:p>
    <w:p w14:paraId="77D3F69E" w14:textId="77777777" w:rsidR="00B83FBE" w:rsidRPr="00046C10" w:rsidRDefault="00B83FBE" w:rsidP="00046C10">
      <w:pPr>
        <w:numPr>
          <w:ilvl w:val="1"/>
          <w:numId w:val="218"/>
        </w:numPr>
        <w:pBdr>
          <w:top w:val="nil"/>
          <w:left w:val="nil"/>
          <w:bottom w:val="nil"/>
          <w:right w:val="nil"/>
          <w:between w:val="nil"/>
          <w:bar w:val="nil"/>
        </w:pBdr>
        <w:spacing w:after="0" w:line="240" w:lineRule="auto"/>
        <w:ind w:left="709" w:hanging="284"/>
        <w:jc w:val="both"/>
      </w:pPr>
      <w:r w:rsidRPr="00046C10">
        <w:rPr>
          <w14:textOutline w14:w="12700" w14:cap="flat" w14:cmpd="sng" w14:algn="ctr">
            <w14:noFill/>
            <w14:prstDash w14:val="solid"/>
            <w14:miter w14:lim="400000"/>
          </w14:textOutline>
        </w:rPr>
        <w:t xml:space="preserve">oświadczenie Wykonawcy potwierdzające dokonanie zapłaty na rzecz Podwykonawców wskazujące kwoty, jakie otrzymali poszczególni Podwykonawcy, oraz wskazanie dat zapłaty. </w:t>
      </w:r>
    </w:p>
    <w:p w14:paraId="19A914D2" w14:textId="77777777" w:rsidR="00B83FBE" w:rsidRPr="00F17953" w:rsidRDefault="00B83FBE" w:rsidP="00E311D4">
      <w:pPr>
        <w:pStyle w:val="Akapitzlist"/>
        <w:numPr>
          <w:ilvl w:val="1"/>
          <w:numId w:val="210"/>
        </w:numPr>
        <w:pBdr>
          <w:top w:val="nil"/>
          <w:left w:val="nil"/>
          <w:bottom w:val="nil"/>
          <w:right w:val="nil"/>
          <w:between w:val="nil"/>
          <w:bar w:val="nil"/>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0"/>
        <w:spacing w:after="0" w:line="240" w:lineRule="auto"/>
        <w:contextualSpacing w:val="0"/>
        <w:jc w:val="both"/>
        <w:rPr>
          <w:rFonts w:ascii="Times New Roman" w:hAnsi="Times New Roman"/>
        </w:rPr>
      </w:pPr>
      <w:r w:rsidRPr="00F17953">
        <w:rPr>
          <w:rFonts w:ascii="Times New Roman" w:hAnsi="Times New Roman"/>
          <w14:textOutline w14:w="12700" w14:cap="flat" w14:cmpd="sng" w14:algn="ctr">
            <w14:noFill/>
            <w14:prstDash w14:val="solid"/>
            <w14:miter w14:lim="400000"/>
          </w14:textOutline>
        </w:rPr>
        <w:t>W przypadku nieprzedstawienia przez Wykonawcę dokumentów, o których mowa w ust.</w:t>
      </w:r>
      <w:r>
        <w:rPr>
          <w:rFonts w:ascii="Times New Roman" w:hAnsi="Times New Roman"/>
          <w14:textOutline w14:w="12700" w14:cap="flat" w14:cmpd="sng" w14:algn="ctr">
            <w14:noFill/>
            <w14:prstDash w14:val="solid"/>
            <w14:miter w14:lim="400000"/>
          </w14:textOutline>
        </w:rPr>
        <w:t xml:space="preserve"> </w:t>
      </w:r>
      <w:r w:rsidRPr="00F17953">
        <w:rPr>
          <w:rFonts w:ascii="Times New Roman" w:hAnsi="Times New Roman"/>
          <w14:textOutline w14:w="12700" w14:cap="flat" w14:cmpd="sng" w14:algn="ctr">
            <w14:noFill/>
            <w14:prstDash w14:val="solid"/>
            <w14:miter w14:lim="400000"/>
          </w14:textOutline>
        </w:rPr>
        <w:t>12 powyżej, Zamawiający może wstrzymać się z zapłatą wynagrodzenia Wykonawcy w części odpowiadającej wynagrodzeniom nieuregulowanym Podwykonawcom i postąpić stosownie do postanowień §</w:t>
      </w:r>
      <w:r>
        <w:rPr>
          <w:rFonts w:ascii="Times New Roman" w:hAnsi="Times New Roman"/>
          <w14:textOutline w14:w="12700" w14:cap="flat" w14:cmpd="sng" w14:algn="ctr">
            <w14:noFill/>
            <w14:prstDash w14:val="solid"/>
            <w14:miter w14:lim="400000"/>
          </w14:textOutline>
        </w:rPr>
        <w:t xml:space="preserve"> </w:t>
      </w:r>
      <w:r w:rsidRPr="00F17953">
        <w:rPr>
          <w:rFonts w:ascii="Times New Roman" w:hAnsi="Times New Roman"/>
          <w14:textOutline w14:w="12700" w14:cap="flat" w14:cmpd="sng" w14:algn="ctr">
            <w14:noFill/>
            <w14:prstDash w14:val="solid"/>
            <w14:miter w14:lim="400000"/>
          </w14:textOutline>
        </w:rPr>
        <w:t xml:space="preserve">13 ust. 6. </w:t>
      </w:r>
    </w:p>
    <w:p w14:paraId="069074DD" w14:textId="77777777" w:rsidR="00B83FBE" w:rsidRDefault="00B83FBE" w:rsidP="00B83FBE">
      <w:pPr>
        <w:suppressAutoHyphens w:val="0"/>
        <w:spacing w:after="0" w:line="240" w:lineRule="auto"/>
        <w:jc w:val="center"/>
        <w:rPr>
          <w:b/>
          <w:bCs/>
        </w:rPr>
      </w:pPr>
    </w:p>
    <w:p w14:paraId="6EDFFB14" w14:textId="77777777" w:rsidR="00B83FBE" w:rsidRDefault="00B83FBE" w:rsidP="00B83FBE">
      <w:pPr>
        <w:suppressAutoHyphens w:val="0"/>
        <w:spacing w:after="0" w:line="240" w:lineRule="auto"/>
        <w:jc w:val="center"/>
        <w:rPr>
          <w:b/>
          <w:bCs/>
        </w:rPr>
      </w:pPr>
      <w:r w:rsidRPr="00A941A0">
        <w:rPr>
          <w:b/>
          <w:bCs/>
        </w:rPr>
        <w:t>§ 13</w:t>
      </w:r>
    </w:p>
    <w:p w14:paraId="21B02255" w14:textId="77777777" w:rsidR="00B83FBE" w:rsidRPr="00F17953" w:rsidRDefault="00B83FBE" w:rsidP="00B83FBE">
      <w:pPr>
        <w:suppressAutoHyphens w:val="0"/>
        <w:spacing w:after="0" w:line="240" w:lineRule="auto"/>
        <w:jc w:val="center"/>
        <w:rPr>
          <w:b/>
          <w:bCs/>
        </w:rPr>
      </w:pPr>
      <w:r w:rsidRPr="00F17953">
        <w:rPr>
          <w:b/>
          <w:bCs/>
        </w:rPr>
        <w:t xml:space="preserve">Podwykonawstwo </w:t>
      </w:r>
    </w:p>
    <w:p w14:paraId="7D21D84A" w14:textId="77777777" w:rsidR="00B83FBE" w:rsidRPr="00046C10" w:rsidRDefault="00B83FBE" w:rsidP="00B83FBE">
      <w:pPr>
        <w:suppressAutoHyphens w:val="0"/>
        <w:spacing w:after="0" w:line="240" w:lineRule="auto"/>
        <w:jc w:val="center"/>
        <w:rPr>
          <w:b/>
          <w:bCs/>
          <w:sz w:val="12"/>
          <w:szCs w:val="12"/>
        </w:rPr>
      </w:pPr>
    </w:p>
    <w:p w14:paraId="16737EAE" w14:textId="77777777" w:rsidR="00B83FBE" w:rsidRPr="00F17953" w:rsidRDefault="00B83FBE" w:rsidP="00E311D4">
      <w:pPr>
        <w:numPr>
          <w:ilvl w:val="1"/>
          <w:numId w:val="221"/>
        </w:numPr>
        <w:pBdr>
          <w:top w:val="nil"/>
          <w:left w:val="nil"/>
          <w:bottom w:val="nil"/>
          <w:right w:val="nil"/>
          <w:between w:val="nil"/>
          <w:bar w:val="nil"/>
        </w:pBdr>
        <w:suppressAutoHyphens w:val="0"/>
        <w:spacing w:after="0"/>
        <w:ind w:left="426" w:hanging="426"/>
        <w:contextualSpacing/>
        <w:jc w:val="both"/>
      </w:pPr>
      <w:r w:rsidRPr="00F17953">
        <w:t xml:space="preserve">Zamawiający nie zastrzegł w trybie art. 121 Ustawy PZP obowiązku osobistego wykonania zamówień przez Wykonawcę. </w:t>
      </w:r>
    </w:p>
    <w:p w14:paraId="67CF8CFC" w14:textId="77777777" w:rsidR="00B83FBE" w:rsidRPr="00F17953" w:rsidRDefault="00B83FBE" w:rsidP="00E311D4">
      <w:pPr>
        <w:numPr>
          <w:ilvl w:val="1"/>
          <w:numId w:val="221"/>
        </w:numPr>
        <w:pBdr>
          <w:top w:val="nil"/>
          <w:left w:val="nil"/>
          <w:bottom w:val="nil"/>
          <w:right w:val="nil"/>
          <w:between w:val="nil"/>
          <w:bar w:val="nil"/>
        </w:pBdr>
        <w:suppressAutoHyphens w:val="0"/>
        <w:spacing w:after="0"/>
        <w:ind w:left="426" w:hanging="426"/>
        <w:contextualSpacing/>
        <w:jc w:val="both"/>
      </w:pPr>
      <w:r w:rsidRPr="00F17953">
        <w:t xml:space="preserve">Wykonawca powierzy wykonanie zamówień następującym Podwykonawcom: </w:t>
      </w:r>
    </w:p>
    <w:p w14:paraId="20608D18" w14:textId="77777777" w:rsidR="00B83FBE" w:rsidRPr="00F17953" w:rsidRDefault="00B83FBE" w:rsidP="00B83FBE">
      <w:pPr>
        <w:spacing w:after="0"/>
        <w:ind w:left="426"/>
        <w:jc w:val="both"/>
      </w:pPr>
      <w:r w:rsidRPr="00F17953">
        <w:t>1) …………………….. - w zakresie ……………………………,</w:t>
      </w:r>
    </w:p>
    <w:p w14:paraId="33119AA0" w14:textId="77777777" w:rsidR="00B83FBE" w:rsidRPr="00F17953" w:rsidRDefault="00B83FBE" w:rsidP="00B83FBE">
      <w:pPr>
        <w:spacing w:after="0"/>
        <w:ind w:left="426"/>
        <w:jc w:val="both"/>
      </w:pPr>
      <w:r w:rsidRPr="00F17953">
        <w:t>2) ……………………. – w zakresie .…………………………...,</w:t>
      </w:r>
    </w:p>
    <w:p w14:paraId="4565BBD9" w14:textId="77777777" w:rsidR="00B83FBE" w:rsidRPr="00F17953" w:rsidRDefault="00B83FBE" w:rsidP="00E311D4">
      <w:pPr>
        <w:numPr>
          <w:ilvl w:val="1"/>
          <w:numId w:val="221"/>
        </w:numPr>
        <w:pBdr>
          <w:top w:val="nil"/>
          <w:left w:val="nil"/>
          <w:bottom w:val="nil"/>
          <w:right w:val="nil"/>
          <w:between w:val="nil"/>
          <w:bar w:val="nil"/>
        </w:pBdr>
        <w:suppressAutoHyphens w:val="0"/>
        <w:spacing w:after="0"/>
        <w:ind w:left="426" w:hanging="426"/>
        <w:contextualSpacing/>
        <w:jc w:val="both"/>
      </w:pPr>
      <w:r w:rsidRPr="00F17953">
        <w:lastRenderedPageBreak/>
        <w:t>Wykonawca może w trakcie trwania Umowy</w:t>
      </w:r>
      <w:r>
        <w:t xml:space="preserve"> </w:t>
      </w:r>
      <w:r w:rsidRPr="00F17953">
        <w:t xml:space="preserve">dokonać zmiany albo rezygnacji z Podwykonawcy </w:t>
      </w:r>
      <w:r>
        <w:br/>
      </w:r>
      <w:r w:rsidRPr="00F17953">
        <w:t>z tym zastrzeżeniem, iż jeżeli zmiana albo rezygnacj</w:t>
      </w:r>
      <w:r>
        <w:t>a</w:t>
      </w:r>
      <w:r w:rsidRPr="00F17953">
        <w:t xml:space="preserve"> z Podwykonawcy dotyczy podmiotu, na którego zasoby Wykonawca powoływał się, na zasadach określonych w art. 118 ust.</w:t>
      </w:r>
      <w:r>
        <w:t xml:space="preserve"> </w:t>
      </w:r>
      <w:r w:rsidRPr="00F17953">
        <w:t xml:space="preserve">1 </w:t>
      </w:r>
      <w:r>
        <w:t>u</w:t>
      </w:r>
      <w:r w:rsidRPr="00F17953">
        <w:t>stawy PZP, w celu wykonania spełnienia warunków udziału w postępowaniu, przed zmianą Umowy Wykonawca jest zobowiązany wykazać Zamawiającemu, iż proponowany inny Podwykonawca lub Wykonawca samodzielnie spełnia warunki w stopniu nie mniejszym niż Podwykonawca, na którego zasoby Wykonawca powoływał się w trakcie postępowania o udzielenie zamówienia.</w:t>
      </w:r>
      <w:r>
        <w:t xml:space="preserve"> </w:t>
      </w:r>
    </w:p>
    <w:p w14:paraId="6AE457DC" w14:textId="77777777" w:rsidR="00B83FBE" w:rsidRPr="00F17953" w:rsidRDefault="00B83FBE" w:rsidP="00E311D4">
      <w:pPr>
        <w:numPr>
          <w:ilvl w:val="1"/>
          <w:numId w:val="221"/>
        </w:numPr>
        <w:pBdr>
          <w:top w:val="nil"/>
          <w:left w:val="nil"/>
          <w:bottom w:val="nil"/>
          <w:right w:val="nil"/>
          <w:between w:val="nil"/>
          <w:bar w:val="nil"/>
        </w:pBdr>
        <w:suppressAutoHyphens w:val="0"/>
        <w:spacing w:after="0"/>
        <w:ind w:left="426" w:hanging="426"/>
        <w:contextualSpacing/>
        <w:jc w:val="both"/>
      </w:pPr>
      <w:r w:rsidRPr="00F17953">
        <w:t>W przypadku</w:t>
      </w:r>
      <w:r>
        <w:t>,</w:t>
      </w:r>
      <w:r w:rsidRPr="00F17953">
        <w:t xml:space="preserve"> gdy realizacja przedmiotu zamówienia wymaga zawarcia umów </w:t>
      </w:r>
      <w:r>
        <w:br/>
      </w:r>
      <w:r w:rsidRPr="00F17953">
        <w:t xml:space="preserve">o podwykonawstwo, których przedmiotem są roboty budowalne, zawieranych przez Wykonawcę, Podwykonawców lub dalszych Podwykonawców, obowiązują następujące zasady i wymogi: </w:t>
      </w:r>
    </w:p>
    <w:p w14:paraId="550B7F91" w14:textId="77777777" w:rsidR="00B83FBE" w:rsidRPr="00F17953" w:rsidRDefault="00B83FBE" w:rsidP="00E311D4">
      <w:pPr>
        <w:numPr>
          <w:ilvl w:val="0"/>
          <w:numId w:val="222"/>
        </w:numPr>
        <w:pBdr>
          <w:top w:val="nil"/>
          <w:left w:val="nil"/>
          <w:bottom w:val="nil"/>
          <w:right w:val="nil"/>
          <w:between w:val="nil"/>
          <w:bar w:val="nil"/>
        </w:pBdr>
        <w:suppressAutoHyphens w:val="0"/>
        <w:spacing w:after="0"/>
        <w:ind w:left="851"/>
        <w:contextualSpacing/>
        <w:jc w:val="both"/>
      </w:pPr>
      <w:r w:rsidRPr="00F17953">
        <w:t>Wykonawca, Podwykonawca lub dalszy Podwykonawca zamówienia na roboty budowlane zamierzający zawrzeć umowę o podwykonawstwo, które</w:t>
      </w:r>
      <w:r>
        <w:t>j</w:t>
      </w:r>
      <w:r w:rsidRPr="00F17953">
        <w:t xml:space="preserve"> przedmiotem są roboty budowlane, jest obowiązany, w trakcie realizacji zamówienia publicznego, do przedłożenia Zamawiającemu projektu tej umowy, przy czym Podwykonawca lub dalszy Podwykonawca jest obowiązany załączyć zgodę Wykonawcy na zawarcie umowy o podwykonawstwo o treści zgodnej z projektem umowy,</w:t>
      </w:r>
    </w:p>
    <w:p w14:paraId="3529C634" w14:textId="18D4DFF1" w:rsidR="00B83FBE" w:rsidRPr="00F17953" w:rsidRDefault="00B83FBE" w:rsidP="00E311D4">
      <w:pPr>
        <w:numPr>
          <w:ilvl w:val="0"/>
          <w:numId w:val="222"/>
        </w:numPr>
        <w:pBdr>
          <w:top w:val="nil"/>
          <w:left w:val="nil"/>
          <w:bottom w:val="nil"/>
          <w:right w:val="nil"/>
          <w:between w:val="nil"/>
          <w:bar w:val="nil"/>
        </w:pBdr>
        <w:suppressAutoHyphens w:val="0"/>
        <w:spacing w:after="0"/>
        <w:ind w:left="851"/>
        <w:contextualSpacing/>
        <w:jc w:val="both"/>
      </w:pPr>
      <w:r w:rsidRPr="00F17953">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1EA57B48" w14:textId="77777777" w:rsidR="00B83FBE" w:rsidRPr="00F17953" w:rsidRDefault="00B83FBE" w:rsidP="00E311D4">
      <w:pPr>
        <w:numPr>
          <w:ilvl w:val="0"/>
          <w:numId w:val="222"/>
        </w:numPr>
        <w:pBdr>
          <w:top w:val="nil"/>
          <w:left w:val="nil"/>
          <w:bottom w:val="nil"/>
          <w:right w:val="nil"/>
          <w:between w:val="nil"/>
          <w:bar w:val="nil"/>
        </w:pBdr>
        <w:suppressAutoHyphens w:val="0"/>
        <w:spacing w:after="0"/>
        <w:ind w:left="851"/>
        <w:contextualSpacing/>
        <w:jc w:val="both"/>
      </w:pPr>
      <w:r w:rsidRPr="00F17953">
        <w:t xml:space="preserve">Zamawiający w terminie 14 dni roboczych od otrzymania projektu umowy </w:t>
      </w:r>
      <w:r>
        <w:br/>
      </w:r>
      <w:r w:rsidRPr="00F17953">
        <w:t>o podwykonawstwo, zgłasza w formie pisemnej zastrzeżenia do tego projektu w przypadkach, o których mowa w art. 464</w:t>
      </w:r>
      <w:r>
        <w:t xml:space="preserve"> </w:t>
      </w:r>
      <w:r w:rsidRPr="00F17953">
        <w:t>ust.</w:t>
      </w:r>
      <w:r>
        <w:t xml:space="preserve"> </w:t>
      </w:r>
      <w:r w:rsidRPr="00F17953">
        <w:t>3 Ustawy PZP,</w:t>
      </w:r>
    </w:p>
    <w:p w14:paraId="4D772A15" w14:textId="77777777" w:rsidR="00B83FBE" w:rsidRPr="00F17953" w:rsidRDefault="00B83FBE" w:rsidP="00E311D4">
      <w:pPr>
        <w:numPr>
          <w:ilvl w:val="0"/>
          <w:numId w:val="222"/>
        </w:numPr>
        <w:pBdr>
          <w:top w:val="nil"/>
          <w:left w:val="nil"/>
          <w:bottom w:val="nil"/>
          <w:right w:val="nil"/>
          <w:between w:val="nil"/>
          <w:bar w:val="nil"/>
        </w:pBdr>
        <w:suppressAutoHyphens w:val="0"/>
        <w:spacing w:after="0"/>
        <w:ind w:left="851"/>
        <w:contextualSpacing/>
        <w:jc w:val="both"/>
      </w:pPr>
      <w:r w:rsidRPr="00F17953">
        <w:t xml:space="preserve">niezgłoszenie w formie pisemnej zastrzeżenia od otrzymania projektu umowy </w:t>
      </w:r>
      <w:r w:rsidRPr="00F17953">
        <w:br/>
        <w:t>o podwykonawstwo w terminie 14 dni roboczych, uważa się za akceptację projektu umowy przez Zamawiającego,</w:t>
      </w:r>
    </w:p>
    <w:p w14:paraId="6F9658EB" w14:textId="5FC17577" w:rsidR="00B83FBE" w:rsidRPr="00F17953" w:rsidRDefault="00B83FBE" w:rsidP="00E311D4">
      <w:pPr>
        <w:numPr>
          <w:ilvl w:val="0"/>
          <w:numId w:val="222"/>
        </w:numPr>
        <w:pBdr>
          <w:top w:val="nil"/>
          <w:left w:val="nil"/>
          <w:bottom w:val="nil"/>
          <w:right w:val="nil"/>
          <w:between w:val="nil"/>
          <w:bar w:val="nil"/>
        </w:pBdr>
        <w:suppressAutoHyphens w:val="0"/>
        <w:spacing w:after="0"/>
        <w:ind w:left="851"/>
        <w:contextualSpacing/>
        <w:jc w:val="both"/>
      </w:pPr>
      <w:r w:rsidRPr="00F17953">
        <w:t>Wykonawca, Podwykonawca lub dalszy Podwykonawca zamówienia na roboty budowlane przedkłada zamawiającemu poświadczoną za zgodność z oryginałem kopię zawartej umowy o podwykonawstwo, której przedmiotem są roboty budow</w:t>
      </w:r>
      <w:r>
        <w:t>la</w:t>
      </w:r>
      <w:r w:rsidRPr="00F17953">
        <w:t>ne</w:t>
      </w:r>
      <w:r>
        <w:t>,</w:t>
      </w:r>
      <w:r w:rsidRPr="00F17953">
        <w:t xml:space="preserve"> w terminie 7 dni od jej zawarcia,</w:t>
      </w:r>
    </w:p>
    <w:p w14:paraId="75DE21C9" w14:textId="77777777" w:rsidR="00B83FBE" w:rsidRPr="00F17953" w:rsidRDefault="00B83FBE" w:rsidP="00E311D4">
      <w:pPr>
        <w:numPr>
          <w:ilvl w:val="0"/>
          <w:numId w:val="222"/>
        </w:numPr>
        <w:pBdr>
          <w:top w:val="nil"/>
          <w:left w:val="nil"/>
          <w:bottom w:val="nil"/>
          <w:right w:val="nil"/>
          <w:between w:val="nil"/>
          <w:bar w:val="nil"/>
        </w:pBdr>
        <w:suppressAutoHyphens w:val="0"/>
        <w:spacing w:after="0"/>
        <w:ind w:left="851"/>
        <w:contextualSpacing/>
        <w:jc w:val="both"/>
      </w:pPr>
      <w:r w:rsidRPr="00F17953">
        <w:t>Zamawiający w terminie 14 dni roboczych od otrzymania kopii umowy o podwykonawstwo, zgłasza w formie pisemnej sprzeciw do umowy o podwykonawstwo, której przedmiotem są roboty budow</w:t>
      </w:r>
      <w:r>
        <w:t>la</w:t>
      </w:r>
      <w:r w:rsidRPr="00F17953">
        <w:t>ne</w:t>
      </w:r>
      <w:r>
        <w:t>,</w:t>
      </w:r>
      <w:r w:rsidRPr="00F17953">
        <w:t xml:space="preserve"> w przypadkach, o których mowa w art. 464 ust. 3 Ustawy PZP,</w:t>
      </w:r>
    </w:p>
    <w:p w14:paraId="65C303F1" w14:textId="77777777" w:rsidR="00B83FBE" w:rsidRPr="00F17953" w:rsidRDefault="00B83FBE" w:rsidP="00E311D4">
      <w:pPr>
        <w:numPr>
          <w:ilvl w:val="0"/>
          <w:numId w:val="222"/>
        </w:numPr>
        <w:pBdr>
          <w:top w:val="nil"/>
          <w:left w:val="nil"/>
          <w:bottom w:val="nil"/>
          <w:right w:val="nil"/>
          <w:between w:val="nil"/>
          <w:bar w:val="nil"/>
        </w:pBdr>
        <w:suppressAutoHyphens w:val="0"/>
        <w:spacing w:after="0"/>
        <w:ind w:left="851"/>
        <w:contextualSpacing/>
        <w:jc w:val="both"/>
      </w:pPr>
      <w:r w:rsidRPr="00F17953">
        <w:t>niezgłoszenie w formie pisemnej sprzeciwu do przedłożonej umowy o podwykonawstwo, której przedmiotem są roboty budowlane, w terminie 14 dni roboczych, uważa się za akceptację umowy przez Zamawiającego,</w:t>
      </w:r>
    </w:p>
    <w:p w14:paraId="057B325C" w14:textId="77777777" w:rsidR="00B83FBE" w:rsidRPr="00F17953" w:rsidRDefault="00B83FBE" w:rsidP="00E311D4">
      <w:pPr>
        <w:numPr>
          <w:ilvl w:val="0"/>
          <w:numId w:val="222"/>
        </w:numPr>
        <w:pBdr>
          <w:top w:val="nil"/>
          <w:left w:val="nil"/>
          <w:bottom w:val="nil"/>
          <w:right w:val="nil"/>
          <w:between w:val="nil"/>
          <w:bar w:val="nil"/>
        </w:pBdr>
        <w:suppressAutoHyphens w:val="0"/>
        <w:spacing w:after="0"/>
        <w:ind w:left="851"/>
        <w:contextualSpacing/>
        <w:jc w:val="both"/>
      </w:pPr>
      <w:r w:rsidRPr="00F17953">
        <w:t>Wykonawca do każdej umowy z Podwykonawcą, a Podwykonawca do umowy z dalszym Podwykonawcą, zobowiązany jest wpisać zastrzeżenie, że do zawarcia przez Podwykonawcę umowy z dalszym podwykonawcą wymagana jest zgoda Zamawiającego i Wykonawcy,</w:t>
      </w:r>
    </w:p>
    <w:p w14:paraId="6247A5EC" w14:textId="77777777" w:rsidR="00B83FBE" w:rsidRPr="00F17953" w:rsidRDefault="00B83FBE" w:rsidP="00E311D4">
      <w:pPr>
        <w:numPr>
          <w:ilvl w:val="0"/>
          <w:numId w:val="222"/>
        </w:numPr>
        <w:pBdr>
          <w:top w:val="nil"/>
          <w:left w:val="nil"/>
          <w:bottom w:val="nil"/>
          <w:right w:val="nil"/>
          <w:between w:val="nil"/>
          <w:bar w:val="nil"/>
        </w:pBdr>
        <w:suppressAutoHyphens w:val="0"/>
        <w:spacing w:after="0"/>
        <w:ind w:left="851"/>
        <w:contextualSpacing/>
        <w:jc w:val="both"/>
      </w:pPr>
      <w:r w:rsidRPr="00F17953">
        <w:t xml:space="preserve">postanowienia pkt 1 – 8 stosuje się odpowiednio do zmian umowy o podwykonawstwo. </w:t>
      </w:r>
    </w:p>
    <w:p w14:paraId="71B538E8" w14:textId="77777777" w:rsidR="00B83FBE" w:rsidRPr="00F17953" w:rsidRDefault="00B83FBE" w:rsidP="00E311D4">
      <w:pPr>
        <w:numPr>
          <w:ilvl w:val="1"/>
          <w:numId w:val="221"/>
        </w:numPr>
        <w:pBdr>
          <w:top w:val="nil"/>
          <w:left w:val="nil"/>
          <w:bottom w:val="nil"/>
          <w:right w:val="nil"/>
          <w:between w:val="nil"/>
          <w:bar w:val="nil"/>
        </w:pBdr>
        <w:suppressAutoHyphens w:val="0"/>
        <w:spacing w:after="0"/>
        <w:ind w:left="426" w:hanging="426"/>
        <w:contextualSpacing/>
        <w:jc w:val="both"/>
      </w:pPr>
      <w:r w:rsidRPr="00F17953">
        <w:t xml:space="preserve">W przypadku, gdy realizacja przedmiotu danej umowy wymaga zawarcia umów </w:t>
      </w:r>
      <w:r>
        <w:br/>
      </w:r>
      <w:r w:rsidRPr="00F17953">
        <w:t>o podwykonawstwo, których przedmiotem są dostawy lub usługi</w:t>
      </w:r>
      <w:r>
        <w:t>,</w:t>
      </w:r>
      <w:r w:rsidRPr="00F17953">
        <w:t xml:space="preserve"> zawieranych przez Wykonawców, Podwykonawców lub dalszych Podwykonawców, obowiązują następujące zasady i wymogi: </w:t>
      </w:r>
    </w:p>
    <w:p w14:paraId="505504E1" w14:textId="1BC431A5" w:rsidR="00B83FBE" w:rsidRPr="00F17953" w:rsidRDefault="00B83FBE" w:rsidP="00E311D4">
      <w:pPr>
        <w:numPr>
          <w:ilvl w:val="0"/>
          <w:numId w:val="223"/>
        </w:numPr>
        <w:pBdr>
          <w:top w:val="nil"/>
          <w:left w:val="nil"/>
          <w:bottom w:val="nil"/>
          <w:right w:val="nil"/>
          <w:between w:val="nil"/>
          <w:bar w:val="nil"/>
        </w:pBdr>
        <w:suppressAutoHyphens w:val="0"/>
        <w:spacing w:after="0"/>
        <w:ind w:left="851"/>
        <w:contextualSpacing/>
        <w:jc w:val="both"/>
      </w:pPr>
      <w:r w:rsidRPr="00F17953">
        <w:lastRenderedPageBreak/>
        <w:t>Wykonawca, Podwykonawca lub dalszy Podwykonawca zamówienia na roboty budowalne przedkłada Zamawiającemu poświadczoną za zgodność z oryginałem kopię zawartej umowy o podwykonawstwo, której przedmiotem są dostawy lub usług, w terminie 7 dni od dnia jej zawarcia, z wyłączeniem umów o podwykonawstwo o wartości mniejszej niż 0,5% wartości umowy w sprawie zamówienia publicznego; wyłączenie</w:t>
      </w:r>
      <w:r>
        <w:t>,</w:t>
      </w:r>
      <w:r w:rsidRPr="00F17953">
        <w:t xml:space="preserve"> o którym mowa w zdaniu pierwszym, nie dotyczy umów o podwykonawstwo o wartości większej niż 50.000 zł;</w:t>
      </w:r>
    </w:p>
    <w:p w14:paraId="68A91B74" w14:textId="77777777" w:rsidR="00B83FBE" w:rsidRPr="00F17953" w:rsidRDefault="00B83FBE" w:rsidP="00E311D4">
      <w:pPr>
        <w:numPr>
          <w:ilvl w:val="0"/>
          <w:numId w:val="223"/>
        </w:numPr>
        <w:pBdr>
          <w:top w:val="nil"/>
          <w:left w:val="nil"/>
          <w:bottom w:val="nil"/>
          <w:right w:val="nil"/>
          <w:between w:val="nil"/>
          <w:bar w:val="nil"/>
        </w:pBdr>
        <w:suppressAutoHyphens w:val="0"/>
        <w:spacing w:after="0"/>
        <w:ind w:left="851"/>
        <w:contextualSpacing/>
        <w:jc w:val="both"/>
      </w:pPr>
      <w:r w:rsidRPr="00F17953">
        <w:t>termin zapłaty wynagrodzenia Podwykonawcy przewiedziany w umowie o podwykonawstwo nie może być dłuższy niż 30 dni od dnia doręczenia Wykonawcy, Podwykonawcy lub dalszemu Podwykonawcy faktury lub rachunku, potwierdzających wykonania zleconej Podwykonawcy lub dalszemu Podwykonawcy dostawy lub usługi,</w:t>
      </w:r>
    </w:p>
    <w:p w14:paraId="3A8F2AAD" w14:textId="77777777" w:rsidR="00B83FBE" w:rsidRPr="00F17953" w:rsidRDefault="00B83FBE" w:rsidP="00E311D4">
      <w:pPr>
        <w:numPr>
          <w:ilvl w:val="0"/>
          <w:numId w:val="223"/>
        </w:numPr>
        <w:pBdr>
          <w:top w:val="nil"/>
          <w:left w:val="nil"/>
          <w:bottom w:val="nil"/>
          <w:right w:val="nil"/>
          <w:between w:val="nil"/>
          <w:bar w:val="nil"/>
        </w:pBdr>
        <w:suppressAutoHyphens w:val="0"/>
        <w:spacing w:after="0"/>
        <w:ind w:left="851"/>
        <w:contextualSpacing/>
        <w:jc w:val="both"/>
      </w:pPr>
      <w:r w:rsidRPr="00F17953">
        <w:t>w przypadku</w:t>
      </w:r>
      <w:r>
        <w:t>,</w:t>
      </w:r>
      <w:r w:rsidRPr="00F17953">
        <w:t xml:space="preserve"> gdy termin zapłaty wynagrodzenia jest dłuższy niż określony w pkt 2, Zamawiający informuje o tym Wykonawcę i wzywa go do doprowadzenia do zmiany tej umowy pod rygorem wystąpienia o zapłatę kary umownej, o której mowa w § 18 ust.</w:t>
      </w:r>
      <w:r>
        <w:t xml:space="preserve"> </w:t>
      </w:r>
      <w:r w:rsidRPr="00F17953">
        <w:t>1 pkt 8,</w:t>
      </w:r>
    </w:p>
    <w:p w14:paraId="2164FA27" w14:textId="77777777" w:rsidR="00B83FBE" w:rsidRPr="00F17953" w:rsidRDefault="00B83FBE" w:rsidP="00E311D4">
      <w:pPr>
        <w:numPr>
          <w:ilvl w:val="0"/>
          <w:numId w:val="223"/>
        </w:numPr>
        <w:pBdr>
          <w:top w:val="nil"/>
          <w:left w:val="nil"/>
          <w:bottom w:val="nil"/>
          <w:right w:val="nil"/>
          <w:between w:val="nil"/>
          <w:bar w:val="nil"/>
        </w:pBdr>
        <w:suppressAutoHyphens w:val="0"/>
        <w:spacing w:after="0"/>
        <w:ind w:left="851"/>
        <w:contextualSpacing/>
        <w:jc w:val="both"/>
      </w:pPr>
      <w:r w:rsidRPr="00F17953">
        <w:t xml:space="preserve">Wykonawca do każdej umowy zawieranej z podwykonawcą, a podwykonawca do umowy </w:t>
      </w:r>
      <w:r w:rsidRPr="00F17953">
        <w:br/>
        <w:t xml:space="preserve">z dalszym podwykonawcą, zobowiązany jest wpisać zastrzeżenie, że do zawarcia przez podwykonawcę umowy z dalszym podwykonawcą wymagane jest przedłożenie Zamawiającemu poświadczonej za zgodność z oryginałem kopii umowy, stosownie po postanowień niniejszego ustępu, </w:t>
      </w:r>
    </w:p>
    <w:p w14:paraId="39DD72B3" w14:textId="77777777" w:rsidR="00B83FBE" w:rsidRPr="00F17953" w:rsidRDefault="00B83FBE" w:rsidP="00E311D4">
      <w:pPr>
        <w:numPr>
          <w:ilvl w:val="0"/>
          <w:numId w:val="223"/>
        </w:numPr>
        <w:pBdr>
          <w:top w:val="nil"/>
          <w:left w:val="nil"/>
          <w:bottom w:val="nil"/>
          <w:right w:val="nil"/>
          <w:between w:val="nil"/>
          <w:bar w:val="nil"/>
        </w:pBdr>
        <w:suppressAutoHyphens w:val="0"/>
        <w:spacing w:after="0"/>
        <w:ind w:left="851"/>
        <w:contextualSpacing/>
        <w:jc w:val="both"/>
      </w:pPr>
      <w:r>
        <w:t xml:space="preserve"> </w:t>
      </w:r>
      <w:r w:rsidRPr="00F17953">
        <w:t xml:space="preserve">postanowienia pkt 1 – 4 stosuje się odpowiednio do zmian umowy o podwykonawstwo. </w:t>
      </w:r>
    </w:p>
    <w:p w14:paraId="7F861045" w14:textId="77777777" w:rsidR="00B83FBE" w:rsidRPr="00F17953" w:rsidRDefault="00B83FBE" w:rsidP="00E311D4">
      <w:pPr>
        <w:numPr>
          <w:ilvl w:val="1"/>
          <w:numId w:val="221"/>
        </w:numPr>
        <w:pBdr>
          <w:top w:val="nil"/>
          <w:left w:val="nil"/>
          <w:bottom w:val="nil"/>
          <w:right w:val="nil"/>
          <w:between w:val="nil"/>
          <w:bar w:val="nil"/>
        </w:pBdr>
        <w:suppressAutoHyphens w:val="0"/>
        <w:spacing w:after="0"/>
        <w:ind w:left="426" w:hanging="426"/>
        <w:contextualSpacing/>
        <w:jc w:val="both"/>
      </w:pPr>
      <w:r w:rsidRPr="00F17953">
        <w:t xml:space="preserve">W przypadku braku zapłaty wymagalnego wynagrodzenia przysługującego Podwykonawcy lub dalszemu Podwykonawcy, </w:t>
      </w:r>
      <w:bookmarkStart w:id="17" w:name="_Hlk510520100"/>
      <w:r w:rsidRPr="00F17953">
        <w:t xml:space="preserve">który zawarł zaakceptowaną przez Zamawiającego umowę </w:t>
      </w:r>
      <w:r w:rsidRPr="00F17953">
        <w:br/>
        <w:t>o podwykonawstwo, której przedmiotem są roboty budow</w:t>
      </w:r>
      <w:r>
        <w:t>la</w:t>
      </w:r>
      <w:r w:rsidRPr="00F17953">
        <w:t xml:space="preserve">ne, lub który zawarł przedłożoną zamawiającemu umowę o podwykonawstwo, której przedmiotem są dostawy lub usługi, </w:t>
      </w:r>
      <w:bookmarkEnd w:id="17"/>
      <w:r>
        <w:br/>
      </w:r>
      <w:r w:rsidRPr="00F17953">
        <w:t>w przypadku</w:t>
      </w:r>
      <w:r>
        <w:t xml:space="preserve"> </w:t>
      </w:r>
      <w:r w:rsidRPr="00F17953">
        <w:t xml:space="preserve">uchylenia się od obowiązku zapłaty odpowiednio przez Wykonawcę, Podwykonawcę lub dalszego Podwykonawcę zamówienia na roboty budowlane: </w:t>
      </w:r>
    </w:p>
    <w:p w14:paraId="552B1FB3" w14:textId="77777777" w:rsidR="00B83FBE" w:rsidRPr="00F17953" w:rsidRDefault="00B83FBE" w:rsidP="00E311D4">
      <w:pPr>
        <w:numPr>
          <w:ilvl w:val="0"/>
          <w:numId w:val="224"/>
        </w:numPr>
        <w:pBdr>
          <w:top w:val="nil"/>
          <w:left w:val="nil"/>
          <w:bottom w:val="nil"/>
          <w:right w:val="nil"/>
          <w:between w:val="nil"/>
          <w:bar w:val="nil"/>
        </w:pBdr>
        <w:suppressAutoHyphens w:val="0"/>
        <w:spacing w:after="0"/>
        <w:ind w:left="851"/>
        <w:contextualSpacing/>
        <w:jc w:val="both"/>
      </w:pPr>
      <w:r w:rsidRPr="00F17953">
        <w:t>Zamawiający dokonuje bezpośredniej zapłaty wymagalnego wynagrodzenia przysługującego Podwykonawcy lub dalszemu Podwykonawcy, który zawarł zaakceptowaną przez Zamawiającego umowę o podwykonawstwo, której przedmiotem są roboty budowalne, lub który zawarł przedłożoną Zamawiającemu umowę o podwykonawstwo, której przedmiotem są</w:t>
      </w:r>
      <w:r>
        <w:t xml:space="preserve"> </w:t>
      </w:r>
      <w:r w:rsidRPr="00F17953">
        <w:t>dostawy lub usługi, w przypadku uchylenia się od obowiązku zapłaty odpowiednio przez Wykonawcę, Podwykonawcę lub dalszego Podwykonawcę zamówienia na roboty budowalne,</w:t>
      </w:r>
    </w:p>
    <w:p w14:paraId="726C00F2" w14:textId="77777777" w:rsidR="00B83FBE" w:rsidRPr="00F17953" w:rsidRDefault="00B83FBE" w:rsidP="00E311D4">
      <w:pPr>
        <w:numPr>
          <w:ilvl w:val="0"/>
          <w:numId w:val="224"/>
        </w:numPr>
        <w:pBdr>
          <w:top w:val="nil"/>
          <w:left w:val="nil"/>
          <w:bottom w:val="nil"/>
          <w:right w:val="nil"/>
          <w:between w:val="nil"/>
          <w:bar w:val="nil"/>
        </w:pBdr>
        <w:suppressAutoHyphens w:val="0"/>
        <w:spacing w:after="0"/>
        <w:ind w:left="851"/>
        <w:contextualSpacing/>
        <w:jc w:val="both"/>
      </w:pPr>
      <w:r w:rsidRPr="00F17953">
        <w:t>wynagrodzenie, o którym mowa w powyżej, dotyczy wyłącznie należności powstałych po zaakceptowaniu przez Zamawiającego umowy o podwykonawstwo, której przedmiotem są</w:t>
      </w:r>
      <w:r>
        <w:t xml:space="preserve"> </w:t>
      </w:r>
      <w:r w:rsidRPr="00F17953">
        <w:t xml:space="preserve">roboty budowalne, lub po przedłożeniu Zamawiającemu poświadczonej za zgodność </w:t>
      </w:r>
      <w:r>
        <w:br/>
      </w:r>
      <w:r w:rsidRPr="00F17953">
        <w:t>z oryginałem kopii umowy o podwykonawstwo, której przedmiotem są dostawy lub usługi,</w:t>
      </w:r>
    </w:p>
    <w:p w14:paraId="346D4BD6" w14:textId="77777777" w:rsidR="00B83FBE" w:rsidRPr="00F17953" w:rsidRDefault="00B83FBE" w:rsidP="00E311D4">
      <w:pPr>
        <w:numPr>
          <w:ilvl w:val="0"/>
          <w:numId w:val="224"/>
        </w:numPr>
        <w:pBdr>
          <w:top w:val="nil"/>
          <w:left w:val="nil"/>
          <w:bottom w:val="nil"/>
          <w:right w:val="nil"/>
          <w:between w:val="nil"/>
          <w:bar w:val="nil"/>
        </w:pBdr>
        <w:suppressAutoHyphens w:val="0"/>
        <w:spacing w:after="0"/>
        <w:ind w:left="851"/>
        <w:contextualSpacing/>
        <w:jc w:val="both"/>
      </w:pPr>
      <w:r w:rsidRPr="00F17953">
        <w:t>bezpośrednia zapłata obejmuje wyłącznie należne wynagrodzenie, bez odsetek należnych Podwykonawcy lub dalszemu Podwykonawcy,</w:t>
      </w:r>
    </w:p>
    <w:p w14:paraId="60031766" w14:textId="77777777" w:rsidR="00B83FBE" w:rsidRPr="00F17953" w:rsidRDefault="00B83FBE" w:rsidP="00E311D4">
      <w:pPr>
        <w:numPr>
          <w:ilvl w:val="0"/>
          <w:numId w:val="224"/>
        </w:numPr>
        <w:pBdr>
          <w:top w:val="nil"/>
          <w:left w:val="nil"/>
          <w:bottom w:val="nil"/>
          <w:right w:val="nil"/>
          <w:between w:val="nil"/>
          <w:bar w:val="nil"/>
        </w:pBdr>
        <w:suppressAutoHyphens w:val="0"/>
        <w:spacing w:after="0"/>
        <w:ind w:left="851"/>
        <w:contextualSpacing/>
        <w:jc w:val="both"/>
      </w:pPr>
      <w:r w:rsidRPr="00F17953">
        <w:t xml:space="preserve">przed dokonaniem bezpośredniej zapłaty Zamawiający umożliwi Wykonawcy zgłoszenie </w:t>
      </w:r>
      <w:r w:rsidRPr="00F17953">
        <w:br/>
        <w:t>w formie pisemnej uwag dotyczących zasadności bezpośredniej zapłaty wynagrodzenia Podwykonawcy lub dalszemu Podwykonawcy, o którym mowa powyżej, w terminie 7 dni od doręczenia informacji Wykonawcy,</w:t>
      </w:r>
    </w:p>
    <w:p w14:paraId="71A588E8" w14:textId="77777777" w:rsidR="00B83FBE" w:rsidRPr="00F17953" w:rsidRDefault="00B83FBE" w:rsidP="00E311D4">
      <w:pPr>
        <w:numPr>
          <w:ilvl w:val="0"/>
          <w:numId w:val="224"/>
        </w:numPr>
        <w:pBdr>
          <w:top w:val="nil"/>
          <w:left w:val="nil"/>
          <w:bottom w:val="nil"/>
          <w:right w:val="nil"/>
          <w:between w:val="nil"/>
          <w:bar w:val="nil"/>
        </w:pBdr>
        <w:suppressAutoHyphens w:val="0"/>
        <w:spacing w:after="0"/>
        <w:ind w:left="851"/>
        <w:contextualSpacing/>
        <w:jc w:val="both"/>
      </w:pPr>
      <w:r w:rsidRPr="00F17953">
        <w:t xml:space="preserve"> w przypadku zgłoszenia w terminie uwag, o których mowa w pkt 4, lub ich niezgłoszenia Zamawiający może:</w:t>
      </w:r>
    </w:p>
    <w:p w14:paraId="768218D9" w14:textId="77777777" w:rsidR="00B83FBE" w:rsidRPr="00F17953" w:rsidRDefault="00B83FBE" w:rsidP="00E311D4">
      <w:pPr>
        <w:numPr>
          <w:ilvl w:val="0"/>
          <w:numId w:val="225"/>
        </w:numPr>
        <w:pBdr>
          <w:top w:val="nil"/>
          <w:left w:val="nil"/>
          <w:bottom w:val="nil"/>
          <w:right w:val="nil"/>
          <w:between w:val="nil"/>
          <w:bar w:val="nil"/>
        </w:pBdr>
        <w:suppressAutoHyphens w:val="0"/>
        <w:spacing w:after="0"/>
        <w:ind w:left="1276"/>
        <w:contextualSpacing/>
        <w:jc w:val="both"/>
      </w:pPr>
      <w:r w:rsidRPr="00F17953">
        <w:t xml:space="preserve">nie dokonać bezpośredniej zapłaty wynagrodzenia Podwykonawcy lub dalszemu Podwykonawcy, jeżeli Wykonawca wykaże niezasadność takiej zapłaty, albo </w:t>
      </w:r>
    </w:p>
    <w:p w14:paraId="780044AD" w14:textId="77777777" w:rsidR="00B83FBE" w:rsidRPr="00F17953" w:rsidRDefault="00B83FBE" w:rsidP="00E311D4">
      <w:pPr>
        <w:numPr>
          <w:ilvl w:val="0"/>
          <w:numId w:val="225"/>
        </w:numPr>
        <w:pBdr>
          <w:top w:val="nil"/>
          <w:left w:val="nil"/>
          <w:bottom w:val="nil"/>
          <w:right w:val="nil"/>
          <w:between w:val="nil"/>
          <w:bar w:val="nil"/>
        </w:pBdr>
        <w:suppressAutoHyphens w:val="0"/>
        <w:spacing w:after="0"/>
        <w:ind w:left="1276"/>
        <w:contextualSpacing/>
        <w:jc w:val="both"/>
      </w:pPr>
      <w:r w:rsidRPr="00F17953">
        <w:lastRenderedPageBreak/>
        <w:t>złożyć do depozytu sądowego kwotę potrzebną na pokrycie wynagrodzenia Podwykonawcy lub dalszego Podwykonawcy w przypadku istnienia wątpliwości Zamawiającego co do wysokości należnej zapłaty lub podmiotu, któremu płatność się należy, albo</w:t>
      </w:r>
    </w:p>
    <w:p w14:paraId="3D5786D3" w14:textId="77777777" w:rsidR="00B83FBE" w:rsidRPr="00F17953" w:rsidRDefault="00B83FBE" w:rsidP="00E311D4">
      <w:pPr>
        <w:numPr>
          <w:ilvl w:val="0"/>
          <w:numId w:val="225"/>
        </w:numPr>
        <w:pBdr>
          <w:top w:val="nil"/>
          <w:left w:val="nil"/>
          <w:bottom w:val="nil"/>
          <w:right w:val="nil"/>
          <w:between w:val="nil"/>
          <w:bar w:val="nil"/>
        </w:pBdr>
        <w:suppressAutoHyphens w:val="0"/>
        <w:spacing w:after="0"/>
        <w:ind w:left="1276"/>
        <w:contextualSpacing/>
        <w:jc w:val="both"/>
      </w:pPr>
      <w:r w:rsidRPr="00F17953">
        <w:t>dokonać bezpośredniej zapłaty wynagrodzenia Podwykonawcy lub dalszemu Podwykonawcy, jeżeli Podwykonawca lub dalszy Podwykonawca wykaże zasadność takiej zapłaty,</w:t>
      </w:r>
    </w:p>
    <w:p w14:paraId="61DC2EBB" w14:textId="77777777" w:rsidR="00B83FBE" w:rsidRPr="00F17953" w:rsidRDefault="00B83FBE" w:rsidP="00E311D4">
      <w:pPr>
        <w:numPr>
          <w:ilvl w:val="0"/>
          <w:numId w:val="224"/>
        </w:numPr>
        <w:pBdr>
          <w:top w:val="nil"/>
          <w:left w:val="nil"/>
          <w:bottom w:val="nil"/>
          <w:right w:val="nil"/>
          <w:between w:val="nil"/>
          <w:bar w:val="nil"/>
        </w:pBdr>
        <w:suppressAutoHyphens w:val="0"/>
        <w:spacing w:after="0"/>
        <w:ind w:left="851"/>
        <w:contextualSpacing/>
        <w:jc w:val="both"/>
      </w:pPr>
      <w:r w:rsidRPr="00F17953">
        <w:t xml:space="preserve">w przypadku dokonania bezpośredniej zapłaty Podwykonawcy lub dalszemu Podwykonawcy, o których mowa w pkt 1, Zamawiający potrąca kwotę wypłacone wynagrodzenia </w:t>
      </w:r>
      <w:r>
        <w:br/>
      </w:r>
      <w:r w:rsidRPr="00F17953">
        <w:t>z wynagrodzenia należnego Wykonawcy.</w:t>
      </w:r>
      <w:r>
        <w:t xml:space="preserve">  </w:t>
      </w:r>
    </w:p>
    <w:p w14:paraId="56F9B338" w14:textId="77777777" w:rsidR="00B83FBE" w:rsidRPr="00F17953" w:rsidRDefault="00B83FBE" w:rsidP="00E311D4">
      <w:pPr>
        <w:numPr>
          <w:ilvl w:val="1"/>
          <w:numId w:val="221"/>
        </w:numPr>
        <w:pBdr>
          <w:top w:val="nil"/>
          <w:left w:val="nil"/>
          <w:bottom w:val="nil"/>
          <w:right w:val="nil"/>
          <w:between w:val="nil"/>
          <w:bar w:val="nil"/>
        </w:pBdr>
        <w:suppressAutoHyphens w:val="0"/>
        <w:spacing w:after="0"/>
        <w:ind w:left="426" w:hanging="426"/>
        <w:contextualSpacing/>
        <w:jc w:val="both"/>
      </w:pPr>
      <w:r w:rsidRPr="00F17953">
        <w:t>W przypadku wykonywania danej umowy za pomocą Podwykonawców Wykonawca ponosi wobec Zamawiającego pełną odpowiedzialność za działania lub zaniechania Podwykonawców jak za działania lub zaniechania własne. Wykonawca nie może zwolnić się z odpowiedzialności wobec Zamawiającego powołując się na brak winy w wyborze podwykonawcy.</w:t>
      </w:r>
      <w:r>
        <w:t xml:space="preserve"> </w:t>
      </w:r>
    </w:p>
    <w:p w14:paraId="445D4BC7" w14:textId="77777777" w:rsidR="00B83FBE" w:rsidRPr="00F17953" w:rsidRDefault="00B83FBE" w:rsidP="00E311D4">
      <w:pPr>
        <w:numPr>
          <w:ilvl w:val="1"/>
          <w:numId w:val="221"/>
        </w:numPr>
        <w:pBdr>
          <w:top w:val="nil"/>
          <w:left w:val="nil"/>
          <w:bottom w:val="nil"/>
          <w:right w:val="nil"/>
          <w:between w:val="nil"/>
          <w:bar w:val="nil"/>
        </w:pBdr>
        <w:suppressAutoHyphens w:val="0"/>
        <w:spacing w:after="0"/>
        <w:ind w:left="426" w:hanging="426"/>
        <w:contextualSpacing/>
        <w:jc w:val="both"/>
      </w:pPr>
      <w:r w:rsidRPr="00F17953">
        <w:t>Na każdym etapie wykonywania przedmiotu zamówienia Zamawiający może żądać od Wykonawcy wyjaśnień odnośnie zakresu robót aktualnie wykonywanych lub dostaw i usług aktualnie wykonywanych przez Podwykonawców lub dalszych Podwykonawców i zakresu rozliczeń finansowych z nimi, dotyczy to także sytuacji, w której Zamawiający podejmie wątpliwość do wykonania obowiązku zgłoszenia Podwykonawcy w trybie ust. 2-5. Wykonawca</w:t>
      </w:r>
      <w:r>
        <w:t xml:space="preserve"> </w:t>
      </w:r>
      <w:r w:rsidRPr="00F17953">
        <w:t xml:space="preserve">zobowiązany jest do udzielenia odpowiedzi w terminie 7 dni pod rygorem prawa Zamawiającego do rozwiązania danej umowy o wykonanie robót budowalnych ze skutkiem natychmiastowym </w:t>
      </w:r>
      <w:r>
        <w:br/>
      </w:r>
      <w:r w:rsidRPr="00F17953">
        <w:t xml:space="preserve">i nałożenia kary umownej. </w:t>
      </w:r>
    </w:p>
    <w:p w14:paraId="4A30E25D" w14:textId="77777777" w:rsidR="00B83FBE" w:rsidRPr="00F17953" w:rsidRDefault="00B83FBE" w:rsidP="00E311D4">
      <w:pPr>
        <w:numPr>
          <w:ilvl w:val="1"/>
          <w:numId w:val="221"/>
        </w:numPr>
        <w:pBdr>
          <w:top w:val="nil"/>
          <w:left w:val="nil"/>
          <w:bottom w:val="nil"/>
          <w:right w:val="nil"/>
          <w:between w:val="nil"/>
          <w:bar w:val="nil"/>
        </w:pBdr>
        <w:suppressAutoHyphens w:val="0"/>
        <w:spacing w:after="0"/>
        <w:ind w:left="426" w:hanging="426"/>
        <w:contextualSpacing/>
        <w:jc w:val="both"/>
      </w:pPr>
      <w:r w:rsidRPr="00F17953">
        <w:t>Zamawiający będzie miał prawo wglądu w każdym momencie do dokumentacji finansowej Wykonawcy (lub odpowiednio Podwykonawcy) dotyczącej rozliczeń z Podwykonawcami lub dalszymi</w:t>
      </w:r>
      <w:r>
        <w:t xml:space="preserve"> </w:t>
      </w:r>
      <w:r w:rsidRPr="00F17953">
        <w:t xml:space="preserve">Podwykonawcami poprzez otrzymanie na jego żądanie potwierdzonych dokumentów </w:t>
      </w:r>
      <w:r>
        <w:br/>
      </w:r>
      <w:r w:rsidRPr="00F17953">
        <w:t xml:space="preserve">o dokonanych płatnościach. </w:t>
      </w:r>
    </w:p>
    <w:p w14:paraId="5068F827" w14:textId="77777777" w:rsidR="00B83FBE" w:rsidRPr="00F17953" w:rsidRDefault="00B83FBE" w:rsidP="00E311D4">
      <w:pPr>
        <w:numPr>
          <w:ilvl w:val="1"/>
          <w:numId w:val="221"/>
        </w:numPr>
        <w:pBdr>
          <w:top w:val="nil"/>
          <w:left w:val="nil"/>
          <w:bottom w:val="nil"/>
          <w:right w:val="nil"/>
          <w:between w:val="nil"/>
          <w:bar w:val="nil"/>
        </w:pBdr>
        <w:suppressAutoHyphens w:val="0"/>
        <w:spacing w:after="0"/>
        <w:ind w:left="426" w:hanging="426"/>
        <w:contextualSpacing/>
        <w:jc w:val="both"/>
      </w:pPr>
      <w:r w:rsidRPr="00F17953">
        <w:t xml:space="preserve">Niezależnie od powyższych dokumentów, na żądanie Zamawiającego Wykonawca zobowiązuje się udzielić mu wszelkich informacji dotyczących Podwykonawców, które w ocenie Zamawiającego są konieczne do podjęcia decyzji w przedmiocie wyrażenia zgody na wykonanie umowy za pomocą tych Podwykonawców. </w:t>
      </w:r>
    </w:p>
    <w:p w14:paraId="6604DF5C" w14:textId="77777777" w:rsidR="00B83FBE" w:rsidRPr="00F17953" w:rsidRDefault="00B83FBE" w:rsidP="00E311D4">
      <w:pPr>
        <w:pStyle w:val="Akapitzlist"/>
        <w:widowControl w:val="0"/>
        <w:numPr>
          <w:ilvl w:val="1"/>
          <w:numId w:val="221"/>
        </w:numPr>
        <w:pBdr>
          <w:top w:val="nil"/>
          <w:left w:val="nil"/>
          <w:bottom w:val="nil"/>
          <w:right w:val="nil"/>
          <w:between w:val="nil"/>
          <w:bar w:val="nil"/>
        </w:pBdr>
        <w:spacing w:after="0" w:line="240" w:lineRule="auto"/>
        <w:ind w:left="426" w:right="118" w:hanging="426"/>
        <w:contextualSpacing w:val="0"/>
        <w:jc w:val="both"/>
        <w:rPr>
          <w:rFonts w:ascii="Times New Roman" w:hAnsi="Times New Roman"/>
        </w:rPr>
      </w:pPr>
      <w:r w:rsidRPr="00F17953">
        <w:rPr>
          <w:rFonts w:ascii="Times New Roman" w:hAnsi="Times New Roman"/>
        </w:rPr>
        <w:t xml:space="preserve">Jeżeli Zamawiający uzna, że kwalifikacje Podwykonawcy lub jego wyposażenie w sprzęt nie gwarantują odpowiedniej jakości wykonania robót lub dotrzymania terminów wynikających </w:t>
      </w:r>
      <w:r>
        <w:rPr>
          <w:rFonts w:ascii="Times New Roman" w:hAnsi="Times New Roman"/>
        </w:rPr>
        <w:br/>
      </w:r>
      <w:r w:rsidRPr="00F17953">
        <w:rPr>
          <w:rFonts w:ascii="Times New Roman" w:hAnsi="Times New Roman"/>
        </w:rPr>
        <w:t xml:space="preserve">z niniejszej Umowy, może on żądać od Wykonawcy zmiany Podwykonawcy. </w:t>
      </w:r>
    </w:p>
    <w:p w14:paraId="63F9BB8A" w14:textId="77777777" w:rsidR="00B83FBE" w:rsidRPr="00F17953" w:rsidRDefault="00B83FBE" w:rsidP="00E311D4">
      <w:pPr>
        <w:numPr>
          <w:ilvl w:val="1"/>
          <w:numId w:val="221"/>
        </w:numPr>
        <w:pBdr>
          <w:top w:val="nil"/>
          <w:left w:val="nil"/>
          <w:bottom w:val="nil"/>
          <w:right w:val="nil"/>
          <w:between w:val="nil"/>
          <w:bar w:val="nil"/>
        </w:pBdr>
        <w:suppressAutoHyphens w:val="0"/>
        <w:spacing w:after="0"/>
        <w:ind w:left="426" w:hanging="426"/>
        <w:contextualSpacing/>
        <w:jc w:val="both"/>
      </w:pPr>
      <w:r w:rsidRPr="00F17953">
        <w:t>Wykonawca podnosi odpowiedzialność także za to, że osoby wykonujące roboty objęte przedmiotem zamówienia w zakresie opisanym w §</w:t>
      </w:r>
      <w:r>
        <w:t xml:space="preserve"> </w:t>
      </w:r>
      <w:r w:rsidRPr="00F17953">
        <w:t xml:space="preserve">7 ust. 18 zatrudnione będą przez Podwykonawców lub dalszych Podwykonawców na podstawie umowy o pracę. </w:t>
      </w:r>
    </w:p>
    <w:p w14:paraId="7E9C8548" w14:textId="77777777" w:rsidR="00B83FBE" w:rsidRDefault="00B83FBE" w:rsidP="00B83FBE">
      <w:pPr>
        <w:suppressAutoHyphens w:val="0"/>
        <w:spacing w:after="0" w:line="240" w:lineRule="auto"/>
        <w:jc w:val="center"/>
        <w:rPr>
          <w:b/>
          <w:bCs/>
        </w:rPr>
      </w:pPr>
    </w:p>
    <w:p w14:paraId="55B2076D" w14:textId="77777777" w:rsidR="00B83FBE" w:rsidRPr="00A941A0" w:rsidRDefault="00B83FBE" w:rsidP="00B83FBE">
      <w:pPr>
        <w:suppressAutoHyphens w:val="0"/>
        <w:spacing w:after="0" w:line="240" w:lineRule="auto"/>
        <w:jc w:val="center"/>
        <w:rPr>
          <w:rFonts w:eastAsia="Times New Roman"/>
          <w:b/>
          <w:bCs/>
        </w:rPr>
      </w:pPr>
      <w:r w:rsidRPr="00A941A0">
        <w:rPr>
          <w:b/>
          <w:bCs/>
        </w:rPr>
        <w:t>§ 14</w:t>
      </w:r>
    </w:p>
    <w:p w14:paraId="29D3CC92" w14:textId="77777777" w:rsidR="00B83FBE" w:rsidRDefault="00B83FBE" w:rsidP="00B83FBE">
      <w:pPr>
        <w:suppressAutoHyphens w:val="0"/>
        <w:spacing w:after="0" w:line="240" w:lineRule="auto"/>
        <w:jc w:val="center"/>
        <w:rPr>
          <w:b/>
          <w:bCs/>
        </w:rPr>
      </w:pPr>
      <w:r w:rsidRPr="00A941A0">
        <w:rPr>
          <w:b/>
          <w:bCs/>
        </w:rPr>
        <w:t>Odbiory robót budowlano-montażowych</w:t>
      </w:r>
    </w:p>
    <w:p w14:paraId="3D5BCD10" w14:textId="77777777" w:rsidR="00B83FBE" w:rsidRPr="00046C10" w:rsidRDefault="00B83FBE" w:rsidP="00B83FBE">
      <w:pPr>
        <w:suppressAutoHyphens w:val="0"/>
        <w:spacing w:after="0" w:line="240" w:lineRule="auto"/>
        <w:jc w:val="center"/>
        <w:rPr>
          <w:b/>
          <w:bCs/>
          <w:sz w:val="12"/>
          <w:szCs w:val="12"/>
        </w:rPr>
      </w:pPr>
    </w:p>
    <w:p w14:paraId="05D6B85B" w14:textId="77777777" w:rsidR="00B83FBE" w:rsidRPr="00A941A0" w:rsidRDefault="00B83FBE" w:rsidP="000F7BF7">
      <w:pPr>
        <w:numPr>
          <w:ilvl w:val="0"/>
          <w:numId w:val="207"/>
        </w:numPr>
        <w:pBdr>
          <w:top w:val="nil"/>
          <w:left w:val="nil"/>
          <w:bottom w:val="nil"/>
          <w:right w:val="nil"/>
          <w:between w:val="nil"/>
          <w:bar w:val="nil"/>
        </w:pBdr>
        <w:suppressAutoHyphens w:val="0"/>
        <w:spacing w:after="0" w:line="240" w:lineRule="auto"/>
        <w:ind w:left="426" w:hanging="535"/>
        <w:jc w:val="both"/>
      </w:pPr>
      <w:r w:rsidRPr="00A941A0">
        <w:t xml:space="preserve">Wykonawca przed odbiorem </w:t>
      </w:r>
      <w:r>
        <w:t xml:space="preserve">robót </w:t>
      </w:r>
      <w:r w:rsidRPr="00A941A0">
        <w:t>przeprowadzi wszelkie próby i sprawdzenia techniczne zgodnie z art. 22 pkt. 7 Prawa Budowlanego i specyfikacją techniczną wykonania i odbioru robót budowlanych (STWiOR).</w:t>
      </w:r>
    </w:p>
    <w:p w14:paraId="196B30DC" w14:textId="77777777" w:rsidR="00B83FBE" w:rsidRPr="00A941A0" w:rsidRDefault="00B83FBE" w:rsidP="000F7BF7">
      <w:pPr>
        <w:numPr>
          <w:ilvl w:val="0"/>
          <w:numId w:val="207"/>
        </w:numPr>
        <w:pBdr>
          <w:top w:val="nil"/>
          <w:left w:val="nil"/>
          <w:bottom w:val="nil"/>
          <w:right w:val="nil"/>
          <w:between w:val="nil"/>
          <w:bar w:val="nil"/>
        </w:pBdr>
        <w:suppressAutoHyphens w:val="0"/>
        <w:spacing w:after="0" w:line="240" w:lineRule="auto"/>
        <w:ind w:left="426" w:hanging="426"/>
        <w:jc w:val="both"/>
      </w:pPr>
      <w:r w:rsidRPr="00A941A0">
        <w:t>Kierownik Budowy zgłasza Inspektorowi Nadzoru Inwestorskiego</w:t>
      </w:r>
      <w:r>
        <w:t xml:space="preserve"> </w:t>
      </w:r>
      <w:r w:rsidRPr="00A941A0">
        <w:t>pisemnie w siedzibie Zamawiającego – zakończenie robót i zgłoszenie ich do odbioru,</w:t>
      </w:r>
    </w:p>
    <w:p w14:paraId="403E2B6F" w14:textId="77777777" w:rsidR="00B83FBE" w:rsidRPr="00A941A0" w:rsidRDefault="00B83FBE" w:rsidP="000F7BF7">
      <w:pPr>
        <w:numPr>
          <w:ilvl w:val="0"/>
          <w:numId w:val="207"/>
        </w:numPr>
        <w:pBdr>
          <w:top w:val="nil"/>
          <w:left w:val="nil"/>
          <w:bottom w:val="nil"/>
          <w:right w:val="nil"/>
          <w:between w:val="nil"/>
          <w:bar w:val="nil"/>
        </w:pBdr>
        <w:suppressAutoHyphens w:val="0"/>
        <w:spacing w:after="0" w:line="240" w:lineRule="auto"/>
        <w:ind w:left="426" w:hanging="426"/>
        <w:jc w:val="both"/>
      </w:pPr>
      <w:r w:rsidRPr="00A941A0">
        <w:t>Warunkiem dokonania odbioru robót jest ich zakończenie</w:t>
      </w:r>
      <w:r>
        <w:t>,</w:t>
      </w:r>
      <w:r w:rsidRPr="00A941A0">
        <w:t xml:space="preserve"> a następnie zgłoszenie przez Wykonawcę gotowości do odbioru i skompletowanie dokumentacji powykonawczej, pozwalającej na ocenę prawidłowego wykonania przedmiotu odbioru, a w szczególności:</w:t>
      </w:r>
    </w:p>
    <w:p w14:paraId="2C150E0D" w14:textId="77777777" w:rsidR="00B83FBE" w:rsidRPr="00A941A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oświadczenia Kierownika Budowy, o którym mowa w art. 57 ust. 1 pkt 2 Prawa budowlanego</w:t>
      </w:r>
      <w:r>
        <w:t>,</w:t>
      </w:r>
      <w:r w:rsidRPr="00A941A0">
        <w:t xml:space="preserve"> potwierdzającego, że: roboty zostały wykonane zgodnie ze sztuką budowlaną, przepisami i obowiązującymi Polskimi Normami</w:t>
      </w:r>
      <w:r>
        <w:t xml:space="preserve"> </w:t>
      </w:r>
      <w:r w:rsidRPr="00A941A0">
        <w:t xml:space="preserve">oraz, że teren budowy oraz wszelkie przyległe </w:t>
      </w:r>
      <w:r w:rsidRPr="00A941A0">
        <w:lastRenderedPageBreak/>
        <w:t>drogi, budynki, teren i działki wykorzystywane przez Wykonawcę zostały uprzątnięte i doprowadzone do należytego stanu,</w:t>
      </w:r>
    </w:p>
    <w:p w14:paraId="3EC8E290" w14:textId="77777777" w:rsidR="00B83FBE" w:rsidRPr="00A941A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protokołów badań, sprawdzeń, pomiarów i prób,</w:t>
      </w:r>
    </w:p>
    <w:p w14:paraId="3BA87FFC" w14:textId="77777777" w:rsidR="00B83FBE" w:rsidRPr="00A941A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certyfikatów CE oraz dokumentów dopuszczających stosowanie zainstalowanych urządzeń w budownictwie,</w:t>
      </w:r>
    </w:p>
    <w:p w14:paraId="4A42BFF0" w14:textId="77777777" w:rsidR="00B83FBE" w:rsidRPr="00A941A0" w:rsidRDefault="00B83FBE" w:rsidP="00E311D4">
      <w:pPr>
        <w:numPr>
          <w:ilvl w:val="1"/>
          <w:numId w:val="207"/>
        </w:numPr>
        <w:pBdr>
          <w:top w:val="nil"/>
          <w:left w:val="nil"/>
          <w:bottom w:val="nil"/>
          <w:right w:val="nil"/>
          <w:between w:val="nil"/>
          <w:bar w:val="nil"/>
        </w:pBdr>
        <w:tabs>
          <w:tab w:val="left" w:pos="1134"/>
        </w:tabs>
        <w:suppressAutoHyphens w:val="0"/>
        <w:spacing w:after="0" w:line="240" w:lineRule="auto"/>
        <w:jc w:val="both"/>
      </w:pPr>
      <w:r w:rsidRPr="00A941A0">
        <w:t>protokołów odbioru technicznego wykonanych obiektów, urządzeń, instalacji</w:t>
      </w:r>
      <w:r>
        <w:t xml:space="preserve"> </w:t>
      </w:r>
      <w:r w:rsidRPr="00A941A0">
        <w:t>sieci, robót ulegających zakryciu – zgodnie z obowiązującymi w tym zakresie odrębnymi przepisami,</w:t>
      </w:r>
    </w:p>
    <w:p w14:paraId="7DCA2869" w14:textId="77777777" w:rsidR="00B83FBE" w:rsidRPr="00A941A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protokołów jakości materiałów (atesty, certyfikaty, aprobaty techniczne, świadectwa jakości wydane przez polskie instytucje uprawnione do ich wydania),</w:t>
      </w:r>
    </w:p>
    <w:p w14:paraId="4F7D3642" w14:textId="77777777" w:rsidR="00B83FBE" w:rsidRPr="00A941A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 xml:space="preserve">podręczników, instrukcji obsługi, konserwacji i zachowania bezpieczeństwa, gwarancji producentów zamontowanych urządzeń, maszyn, kompletnego wyposażenia itp., </w:t>
      </w:r>
    </w:p>
    <w:p w14:paraId="11977465" w14:textId="77777777" w:rsidR="00B83FBE" w:rsidRPr="00A941A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niezbędnych wyników badań laboratoryjnych i terenowych (in situ),</w:t>
      </w:r>
    </w:p>
    <w:p w14:paraId="7A59082D" w14:textId="77777777" w:rsidR="00B83FBE" w:rsidRPr="00111C36" w:rsidRDefault="00B83FBE" w:rsidP="00E311D4">
      <w:pPr>
        <w:numPr>
          <w:ilvl w:val="1"/>
          <w:numId w:val="207"/>
        </w:numPr>
        <w:pBdr>
          <w:top w:val="nil"/>
          <w:left w:val="nil"/>
          <w:bottom w:val="nil"/>
          <w:right w:val="nil"/>
          <w:between w:val="nil"/>
          <w:bar w:val="nil"/>
        </w:pBdr>
        <w:tabs>
          <w:tab w:val="left" w:pos="709"/>
        </w:tabs>
        <w:suppressAutoHyphens w:val="0"/>
        <w:spacing w:after="0" w:line="240" w:lineRule="auto"/>
        <w:jc w:val="both"/>
      </w:pPr>
      <w:r w:rsidRPr="00A941A0">
        <w:t xml:space="preserve">innych, niewymienionych wyżej dokumentów wynikających z odrębnych przepisów </w:t>
      </w:r>
      <w:r w:rsidRPr="00111C36">
        <w:t>wymaganych do prawidłowego użytkowania obiektu</w:t>
      </w:r>
      <w:r>
        <w:t>,</w:t>
      </w:r>
    </w:p>
    <w:p w14:paraId="449B9D1C" w14:textId="77777777" w:rsidR="00B83FBE" w:rsidRPr="000273C5" w:rsidRDefault="00B83FBE" w:rsidP="00E311D4">
      <w:pPr>
        <w:numPr>
          <w:ilvl w:val="1"/>
          <w:numId w:val="207"/>
        </w:numPr>
        <w:pBdr>
          <w:top w:val="nil"/>
          <w:left w:val="nil"/>
          <w:bottom w:val="nil"/>
          <w:right w:val="nil"/>
          <w:between w:val="nil"/>
          <w:bar w:val="nil"/>
        </w:pBdr>
        <w:tabs>
          <w:tab w:val="left" w:pos="1134"/>
        </w:tabs>
        <w:suppressAutoHyphens w:val="0"/>
        <w:spacing w:after="0" w:line="240" w:lineRule="auto"/>
        <w:jc w:val="both"/>
        <w:rPr>
          <w:i/>
        </w:rPr>
      </w:pPr>
      <w:r w:rsidRPr="00E53660">
        <w:t>przekazanie Zamawiającemu kodów dostępu, haseł lub innych zabezpieczeń</w:t>
      </w:r>
      <w:r>
        <w:t xml:space="preserve"> </w:t>
      </w:r>
      <w:r w:rsidRPr="00E53660">
        <w:t>umożliwiających dostęp do sterowania urządzeniami, jeżeli sterowanie takowe zabezpieczenia posiada</w:t>
      </w:r>
      <w:r>
        <w:t>,</w:t>
      </w:r>
    </w:p>
    <w:p w14:paraId="20E71144" w14:textId="77777777" w:rsidR="00B83FBE" w:rsidRPr="000273C5" w:rsidRDefault="00B83FBE" w:rsidP="00E311D4">
      <w:pPr>
        <w:numPr>
          <w:ilvl w:val="1"/>
          <w:numId w:val="207"/>
        </w:numPr>
        <w:pBdr>
          <w:top w:val="nil"/>
          <w:left w:val="nil"/>
          <w:bottom w:val="nil"/>
          <w:right w:val="nil"/>
          <w:between w:val="nil"/>
          <w:bar w:val="nil"/>
        </w:pBdr>
        <w:suppressAutoHyphens w:val="0"/>
        <w:spacing w:after="0" w:line="240" w:lineRule="auto"/>
        <w:ind w:hanging="426"/>
        <w:jc w:val="both"/>
        <w:rPr>
          <w:i/>
        </w:rPr>
      </w:pPr>
      <w:r>
        <w:t xml:space="preserve">przekazanie Zamawiającemu </w:t>
      </w:r>
      <w:r w:rsidRPr="000273C5">
        <w:t>dokumentacji powykonawcz</w:t>
      </w:r>
      <w:r>
        <w:t>ej, która</w:t>
      </w:r>
      <w:r w:rsidRPr="000273C5">
        <w:t xml:space="preserve"> musi być dostarczona </w:t>
      </w:r>
      <w:r>
        <w:br/>
      </w:r>
      <w:r w:rsidRPr="000273C5">
        <w:t xml:space="preserve">w 2 egzemplarzach w wersji papierowej oraz w jednym egzemplarzu w wersji elektronicznej (skan dokumentów na płycie CD). Wersja elektroniczna powinna być podzielona </w:t>
      </w:r>
      <w:r>
        <w:br/>
      </w:r>
      <w:r w:rsidRPr="000273C5">
        <w:t>w folderach opowiadającym segregatorom (częściom, teczkom, zakładkom) analogicznie do wersji papierowej</w:t>
      </w:r>
    </w:p>
    <w:p w14:paraId="5B8E2C3A" w14:textId="77777777" w:rsidR="00B83FBE" w:rsidRPr="00EB4F10" w:rsidRDefault="00B83FBE" w:rsidP="000F7BF7">
      <w:pPr>
        <w:numPr>
          <w:ilvl w:val="0"/>
          <w:numId w:val="207"/>
        </w:numPr>
        <w:pBdr>
          <w:top w:val="nil"/>
          <w:left w:val="nil"/>
          <w:bottom w:val="nil"/>
          <w:right w:val="nil"/>
          <w:between w:val="nil"/>
          <w:bar w:val="nil"/>
        </w:pBdr>
        <w:suppressAutoHyphens w:val="0"/>
        <w:spacing w:after="0" w:line="240" w:lineRule="auto"/>
        <w:ind w:left="426" w:hanging="426"/>
        <w:jc w:val="both"/>
      </w:pPr>
      <w:r w:rsidRPr="00EB4F10">
        <w:t>W przypadku niedostarczenia któregokolwiek z powyższych dokumentów Inspektor Nadzoru Inwestorskiego będzie miał prawo odmówić przystąpienia do czynności odbiorowych, zaś Wykonawca obowiązany jest ponownie zgłosić czynności odbiorowe i termin wykonania liczy się od daty ponownego zgłoszenia odbioru.</w:t>
      </w:r>
    </w:p>
    <w:p w14:paraId="784394B1" w14:textId="77777777" w:rsidR="00B83FBE" w:rsidRPr="00A941A0" w:rsidRDefault="00B83FBE" w:rsidP="00E311D4">
      <w:pPr>
        <w:numPr>
          <w:ilvl w:val="0"/>
          <w:numId w:val="207"/>
        </w:numPr>
        <w:pBdr>
          <w:top w:val="nil"/>
          <w:left w:val="nil"/>
          <w:bottom w:val="nil"/>
          <w:right w:val="nil"/>
          <w:between w:val="nil"/>
          <w:bar w:val="nil"/>
        </w:pBdr>
        <w:suppressAutoHyphens w:val="0"/>
        <w:spacing w:after="0" w:line="240" w:lineRule="auto"/>
        <w:jc w:val="both"/>
      </w:pPr>
      <w:r w:rsidRPr="00A941A0">
        <w:t>Tryb przeprowadzenia czynności odbiorowych:</w:t>
      </w:r>
    </w:p>
    <w:p w14:paraId="53AC5285" w14:textId="77777777" w:rsidR="00B83FBE" w:rsidRPr="00A941A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 xml:space="preserve">rozpoczęcie czynności odbioru robót nastąpi w ciągu 7 dni od daty zgłoszenia przez Wykonawcę zakończenia robót z zastrzeżeniem ust. </w:t>
      </w:r>
      <w:r>
        <w:t>3</w:t>
      </w:r>
      <w:r w:rsidRPr="00A941A0">
        <w:t xml:space="preserve"> i ust. </w:t>
      </w:r>
      <w:r>
        <w:t>4</w:t>
      </w:r>
      <w:r w:rsidRPr="00A941A0">
        <w:t xml:space="preserve">, </w:t>
      </w:r>
    </w:p>
    <w:p w14:paraId="14E69ADA" w14:textId="77777777" w:rsidR="00B83FBE" w:rsidRPr="00A941A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 xml:space="preserve">zakończenie czynności odbioru robót nastąpi w ciągu 21 dni od daty ich rozpoczęcia </w:t>
      </w:r>
      <w:r>
        <w:br/>
      </w:r>
      <w:r w:rsidRPr="00A941A0">
        <w:t xml:space="preserve">z zastrzeżeniem ust. </w:t>
      </w:r>
      <w:r>
        <w:t>3</w:t>
      </w:r>
      <w:r w:rsidRPr="00A941A0">
        <w:t xml:space="preserve"> i ust. </w:t>
      </w:r>
      <w:r>
        <w:t>4</w:t>
      </w:r>
      <w:r w:rsidRPr="00A941A0">
        <w:t xml:space="preserve">, </w:t>
      </w:r>
    </w:p>
    <w:p w14:paraId="6DCF4B33" w14:textId="77777777" w:rsidR="00B83FBE" w:rsidRPr="00A941A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w dniu zakończenia czynności odbioru robót, ustalonym przez Strony jako termin odbioru, sporządzony zostanie protokół odbioru końcowego robót. Może on zostać spisany jako bezusterkowy lub może zawierać listę usterek i wad oraz termin ich usunięcia.</w:t>
      </w:r>
    </w:p>
    <w:p w14:paraId="4484D199" w14:textId="77777777" w:rsidR="00B83FBE" w:rsidRPr="00A941A0" w:rsidRDefault="00B83FBE" w:rsidP="00E311D4">
      <w:pPr>
        <w:numPr>
          <w:ilvl w:val="0"/>
          <w:numId w:val="207"/>
        </w:numPr>
        <w:pBdr>
          <w:top w:val="nil"/>
          <w:left w:val="nil"/>
          <w:bottom w:val="nil"/>
          <w:right w:val="nil"/>
          <w:between w:val="nil"/>
          <w:bar w:val="nil"/>
        </w:pBdr>
        <w:suppressAutoHyphens w:val="0"/>
        <w:spacing w:after="0" w:line="240" w:lineRule="auto"/>
        <w:jc w:val="both"/>
      </w:pPr>
      <w:r w:rsidRPr="00A941A0">
        <w:t>W przypadku stwierdzenia przez Inspektora Nadzoru Inwestorskiego w trakcie czynności odbiorowych, iż zgłoszony do odbioru przedmiot posiada wady lub usterki, to:</w:t>
      </w:r>
    </w:p>
    <w:p w14:paraId="3669ADFA" w14:textId="77777777" w:rsidR="00B83FBE" w:rsidRPr="00A941A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 xml:space="preserve">w przypadku wad lub usterek, które nie nadają się do usunięcia, a uniemożliwiają lub utrudniają użytkowanie przedmiotu Umowy zgodnie z zakładanym celem, Inspektor Nadzoru Inwestorskiego może odmówić odbioru. W tym przypadku Zamawiający ma prawo wedle własnego wyboru, odstąpić od Umowy w terminie 14 dni od dnia zakończenia czynności odbiorowych lub zażądać wykonania przedmiotu Umowy ponownie, </w:t>
      </w:r>
    </w:p>
    <w:p w14:paraId="0F443008" w14:textId="77777777" w:rsidR="00B83FBE"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w przypadku wad lub usterek, które nie nadają się do usunięcia, jednakże nie uniemożliwiają</w:t>
      </w:r>
      <w:r>
        <w:t xml:space="preserve"> </w:t>
      </w:r>
      <w:r w:rsidRPr="00A941A0">
        <w:t>ani</w:t>
      </w:r>
      <w:r>
        <w:t xml:space="preserve"> </w:t>
      </w:r>
      <w:r w:rsidRPr="00A941A0">
        <w:t>nie</w:t>
      </w:r>
      <w:r>
        <w:t xml:space="preserve"> </w:t>
      </w:r>
      <w:r w:rsidRPr="00A941A0">
        <w:t>utrudniają</w:t>
      </w:r>
      <w:r>
        <w:t xml:space="preserve"> </w:t>
      </w:r>
      <w:r w:rsidRPr="00A941A0">
        <w:t>użytkowania</w:t>
      </w:r>
      <w:r>
        <w:t xml:space="preserve"> </w:t>
      </w:r>
      <w:r w:rsidRPr="00A941A0">
        <w:t>przedmiotu</w:t>
      </w:r>
      <w:r>
        <w:t xml:space="preserve"> </w:t>
      </w:r>
      <w:r w:rsidRPr="00A941A0">
        <w:t>Umowy</w:t>
      </w:r>
      <w:r>
        <w:t xml:space="preserve"> </w:t>
      </w:r>
      <w:r w:rsidRPr="00A941A0">
        <w:t>zgodnie z zakładanym celem, Inspektor Nadzoru Inwestorskiego może dokonać odbioru. W tym przypadku Zamawiający ma prawo do odpowiedniego ob</w:t>
      </w:r>
      <w:r>
        <w:t xml:space="preserve">niżenia wynagrodzenia Wykonawcy; </w:t>
      </w:r>
    </w:p>
    <w:p w14:paraId="45F35F13" w14:textId="77777777" w:rsidR="00B83FBE" w:rsidRPr="00A941A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w przypadku wad lub usterek, które nadają się do usunięcia, a uniemożliwiają lub utrudniają użytkowanie przedmiotu Umowy zgodnie z zakładanym celem, Inspektor Nadzoru Inwestorskiego może odmówić odbioru i wyznaczyć Wykonawcy odpowiedni termin na ich usunięcie. W przypadku nieusunięcia wad lub usterek w wyznaczonym terminie, Zamawiający ma prawo odstąpienia od Umowy w terminie 14 dni od zakończenia czynności odbiorowych,</w:t>
      </w:r>
    </w:p>
    <w:p w14:paraId="24933046" w14:textId="77777777" w:rsidR="00B83FBE" w:rsidRPr="00EB4F1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A941A0">
        <w:t xml:space="preserve">w przypadku wad lub usterek, które nadają się do usunięcia, a nie uniemożliwiają ani nie utrudniają użytkowania przedmiotu Umowy zgodnie z zakładanym celem, Inspektor Nadzoru Inwestorskiego może, wedle własnego wyboru, odmówić odbioru i wyznaczyć Wykonawcy odpowiedni termin na ich </w:t>
      </w:r>
      <w:r w:rsidRPr="00EB4F10">
        <w:t>usunięcie, lub żądać odpowiedniego obniżenia wynagrodzenia Wykonawcy;</w:t>
      </w:r>
      <w:r>
        <w:t xml:space="preserve"> </w:t>
      </w:r>
    </w:p>
    <w:p w14:paraId="3DAFB523" w14:textId="77777777" w:rsidR="00B83FBE" w:rsidRPr="00EB4F1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EB4F10">
        <w:t xml:space="preserve">wyznaczenie terminu na usunięcie wad i usterek nie stanowi zmiany terminu wykonania Umowy, w tym nie wyłącza odpowiedzialności Wykonawcy z tytułu niedotrzymania terminu wykonania przedmiotu Umowy, o którym mowa w § 2 ust. 1 Umowy, </w:t>
      </w:r>
    </w:p>
    <w:p w14:paraId="18C4D30A" w14:textId="77777777" w:rsidR="00B83FBE" w:rsidRPr="00EB4F10" w:rsidRDefault="00B83FBE" w:rsidP="00E311D4">
      <w:pPr>
        <w:numPr>
          <w:ilvl w:val="1"/>
          <w:numId w:val="207"/>
        </w:numPr>
        <w:pBdr>
          <w:top w:val="nil"/>
          <w:left w:val="nil"/>
          <w:bottom w:val="nil"/>
          <w:right w:val="nil"/>
          <w:between w:val="nil"/>
          <w:bar w:val="nil"/>
        </w:pBdr>
        <w:suppressAutoHyphens w:val="0"/>
        <w:spacing w:after="0" w:line="240" w:lineRule="auto"/>
        <w:jc w:val="both"/>
      </w:pPr>
      <w:r w:rsidRPr="00EB4F10">
        <w:lastRenderedPageBreak/>
        <w:t xml:space="preserve">Wykonawca zobowiązany jest do zawiadomienia Inspektora Nadzoru Inwestorskiego </w:t>
      </w:r>
      <w:r>
        <w:br/>
      </w:r>
      <w:r w:rsidRPr="00EB4F10">
        <w:t>o usunięciu wad i w takim wypadku może zażądać wyznaczenia terminu na odbiór zakwestionowanych uprzednio robót jako wadliwych. Należyte usunięcie wad i usterek zostanie potwierdzone stosownym protokołem odbioru.</w:t>
      </w:r>
    </w:p>
    <w:p w14:paraId="51E0D982" w14:textId="77777777" w:rsidR="00B83FBE" w:rsidRPr="00EB4F10" w:rsidRDefault="00B83FBE" w:rsidP="00B83FBE">
      <w:pPr>
        <w:suppressAutoHyphens w:val="0"/>
        <w:spacing w:after="0" w:line="240" w:lineRule="auto"/>
        <w:ind w:left="993"/>
        <w:jc w:val="both"/>
        <w:rPr>
          <w:rFonts w:eastAsia="Times New Roman"/>
          <w:shd w:val="clear" w:color="auto" w:fill="FFFF00"/>
        </w:rPr>
      </w:pPr>
    </w:p>
    <w:p w14:paraId="3A0536E1" w14:textId="77777777" w:rsidR="00B83FBE" w:rsidRPr="00A941A0" w:rsidRDefault="00B83FBE" w:rsidP="00B83FBE">
      <w:pPr>
        <w:suppressAutoHyphens w:val="0"/>
        <w:spacing w:after="0" w:line="240" w:lineRule="auto"/>
        <w:jc w:val="center"/>
        <w:rPr>
          <w:rFonts w:eastAsia="Times New Roman"/>
          <w:b/>
          <w:bCs/>
        </w:rPr>
      </w:pPr>
      <w:r w:rsidRPr="00A941A0">
        <w:rPr>
          <w:b/>
          <w:bCs/>
        </w:rPr>
        <w:t>§ 15</w:t>
      </w:r>
    </w:p>
    <w:p w14:paraId="751729BB" w14:textId="77777777" w:rsidR="00B83FBE" w:rsidRDefault="00B83FBE" w:rsidP="00B83FBE">
      <w:pPr>
        <w:suppressAutoHyphens w:val="0"/>
        <w:spacing w:after="0" w:line="240" w:lineRule="auto"/>
        <w:jc w:val="center"/>
        <w:rPr>
          <w:b/>
          <w:bCs/>
        </w:rPr>
      </w:pPr>
      <w:r w:rsidRPr="00A941A0">
        <w:rPr>
          <w:b/>
          <w:bCs/>
        </w:rPr>
        <w:t>Zabezpieczenie należytego wykonania umowy</w:t>
      </w:r>
    </w:p>
    <w:p w14:paraId="14A8DC87" w14:textId="77777777" w:rsidR="00B83FBE" w:rsidRPr="00046C10" w:rsidRDefault="00B83FBE" w:rsidP="00B83FBE">
      <w:pPr>
        <w:suppressAutoHyphens w:val="0"/>
        <w:spacing w:after="0" w:line="240" w:lineRule="auto"/>
        <w:jc w:val="center"/>
        <w:rPr>
          <w:rFonts w:eastAsia="Times New Roman"/>
          <w:b/>
          <w:bCs/>
          <w:sz w:val="12"/>
          <w:szCs w:val="12"/>
        </w:rPr>
      </w:pPr>
    </w:p>
    <w:p w14:paraId="2D20E89B" w14:textId="77777777" w:rsidR="00B83FBE" w:rsidRPr="00A941A0" w:rsidRDefault="00B83FBE" w:rsidP="00E311D4">
      <w:pPr>
        <w:numPr>
          <w:ilvl w:val="0"/>
          <w:numId w:val="185"/>
        </w:numPr>
        <w:pBdr>
          <w:top w:val="nil"/>
          <w:left w:val="nil"/>
          <w:bottom w:val="nil"/>
          <w:right w:val="nil"/>
          <w:between w:val="nil"/>
          <w:bar w:val="nil"/>
        </w:pBdr>
        <w:suppressAutoHyphens w:val="0"/>
        <w:spacing w:after="0" w:line="240" w:lineRule="auto"/>
      </w:pPr>
      <w:r w:rsidRPr="00A941A0">
        <w:t>Strony uzgadniają zabezpieczenie należytego wykonania umowy w formie: …</w:t>
      </w:r>
      <w:r>
        <w:t>…………..….</w:t>
      </w:r>
      <w:r w:rsidRPr="00A941A0">
        <w:t>…</w:t>
      </w:r>
      <w:r>
        <w:t xml:space="preserve"> .</w:t>
      </w:r>
    </w:p>
    <w:p w14:paraId="628859AC" w14:textId="77777777" w:rsidR="00B83FBE" w:rsidRPr="00C850D5" w:rsidRDefault="00B83FBE" w:rsidP="00E311D4">
      <w:pPr>
        <w:numPr>
          <w:ilvl w:val="0"/>
          <w:numId w:val="185"/>
        </w:numPr>
        <w:pBdr>
          <w:top w:val="nil"/>
          <w:left w:val="nil"/>
          <w:bottom w:val="nil"/>
          <w:right w:val="nil"/>
          <w:between w:val="nil"/>
          <w:bar w:val="nil"/>
        </w:pBdr>
        <w:suppressAutoHyphens w:val="0"/>
        <w:spacing w:after="0" w:line="240" w:lineRule="auto"/>
        <w:jc w:val="both"/>
      </w:pPr>
      <w:r w:rsidRPr="00C850D5">
        <w:t xml:space="preserve">Wysokość zabezpieczenia należytego wykonania umowy wynosi: 5% wynagrodzenia brutto, </w:t>
      </w:r>
      <w:r>
        <w:br/>
      </w:r>
      <w:r w:rsidRPr="00C850D5">
        <w:t>o którym mowa w § 11 ust. 1, co stanowi kwotę: ................................. zł.</w:t>
      </w:r>
    </w:p>
    <w:p w14:paraId="23E513BF" w14:textId="77777777" w:rsidR="00B83FBE" w:rsidRPr="00EE34F7" w:rsidRDefault="00B83FBE" w:rsidP="00E311D4">
      <w:pPr>
        <w:numPr>
          <w:ilvl w:val="0"/>
          <w:numId w:val="185"/>
        </w:numPr>
        <w:pBdr>
          <w:top w:val="nil"/>
          <w:left w:val="nil"/>
          <w:bottom w:val="nil"/>
          <w:right w:val="nil"/>
          <w:between w:val="nil"/>
          <w:bar w:val="nil"/>
        </w:pBdr>
        <w:suppressAutoHyphens w:val="0"/>
        <w:spacing w:after="0" w:line="240" w:lineRule="auto"/>
        <w:jc w:val="both"/>
      </w:pPr>
      <w:r w:rsidRPr="00EE34F7">
        <w:t xml:space="preserve">W trakcie realizacji umowy Wykonawca może dokonać zmiany formy zabezpieczenia na jedną lub kilka form, o których mowa w art. 450 ust. 1 ustawy Prawo zamówień publicznych. </w:t>
      </w:r>
    </w:p>
    <w:p w14:paraId="26334E52" w14:textId="77777777" w:rsidR="00B83FBE" w:rsidRPr="001F620C" w:rsidRDefault="00B83FBE" w:rsidP="00E311D4">
      <w:pPr>
        <w:numPr>
          <w:ilvl w:val="0"/>
          <w:numId w:val="185"/>
        </w:numPr>
        <w:pBdr>
          <w:top w:val="nil"/>
          <w:left w:val="nil"/>
          <w:bottom w:val="nil"/>
          <w:right w:val="nil"/>
          <w:between w:val="nil"/>
          <w:bar w:val="nil"/>
        </w:pBdr>
        <w:suppressAutoHyphens w:val="0"/>
        <w:spacing w:after="0" w:line="240" w:lineRule="auto"/>
        <w:jc w:val="both"/>
      </w:pPr>
      <w:r w:rsidRPr="00D7220B">
        <w:t xml:space="preserve">Zabezpieczenie wnoszone w pieniądzu </w:t>
      </w:r>
      <w:r w:rsidRPr="001F620C">
        <w:t>Wykonawca wpłaci przelewem na wskazany przez Zamawiającego bankowy rachunek sum depozytowych najpóźniej w dniu podpisania Umowy.</w:t>
      </w:r>
    </w:p>
    <w:p w14:paraId="195061A7" w14:textId="77777777" w:rsidR="00B83FBE" w:rsidRPr="00E53660" w:rsidRDefault="00B83FBE" w:rsidP="00E311D4">
      <w:pPr>
        <w:numPr>
          <w:ilvl w:val="0"/>
          <w:numId w:val="185"/>
        </w:numPr>
        <w:pBdr>
          <w:top w:val="nil"/>
          <w:left w:val="nil"/>
          <w:bottom w:val="nil"/>
          <w:right w:val="nil"/>
          <w:between w:val="nil"/>
          <w:bar w:val="nil"/>
        </w:pBdr>
        <w:suppressAutoHyphens w:val="0"/>
        <w:spacing w:after="0" w:line="240" w:lineRule="auto"/>
        <w:jc w:val="both"/>
        <w:rPr>
          <w:i/>
        </w:rPr>
      </w:pPr>
      <w:r w:rsidRPr="001F620C">
        <w:t xml:space="preserve">Zamawiający zwróci Wykonawcy, na jego pisemny wniosek 70% zabezpieczenia w terminie 30 dni od dnia wykonania zamówienia i przyjęcia przedmiotu Umowy przez Zamawiającego jako </w:t>
      </w:r>
      <w:r w:rsidRPr="00E53660">
        <w:t>należycie wykonanego bezusterkowym protokołem odbioru końcowego, o którym mowa w § 14 ust. 5 pkt 3, bądź w przypadku stwierdzenia wad i usterek protokołem, o którym mowa w § 14 ust. 6 pkt 6. Zwolnienie 30% zabezpieczenia nastąpi nie później niż w 15</w:t>
      </w:r>
      <w:r>
        <w:t>.</w:t>
      </w:r>
      <w:r w:rsidRPr="00E53660">
        <w:t xml:space="preserve"> dniu po upływie okresu rękojmi i gwarancji, o którym mowa w § 16 ust. 1 Umowy</w:t>
      </w:r>
      <w:r>
        <w:t>,</w:t>
      </w:r>
      <w:r w:rsidRPr="00E53660">
        <w:t xml:space="preserve"> i sporządzenia protokołu pogwarancyjnego</w:t>
      </w:r>
      <w:r>
        <w:t>,</w:t>
      </w:r>
      <w:r w:rsidRPr="00E53660">
        <w:t xml:space="preserve"> o którym mowa w § 17. </w:t>
      </w:r>
    </w:p>
    <w:p w14:paraId="3BBF108C" w14:textId="77777777" w:rsidR="00B83FBE" w:rsidRPr="00E53660" w:rsidRDefault="00B83FBE" w:rsidP="00E311D4">
      <w:pPr>
        <w:numPr>
          <w:ilvl w:val="0"/>
          <w:numId w:val="185"/>
        </w:numPr>
        <w:pBdr>
          <w:top w:val="nil"/>
          <w:left w:val="nil"/>
          <w:bottom w:val="nil"/>
          <w:right w:val="nil"/>
          <w:between w:val="nil"/>
          <w:bar w:val="nil"/>
        </w:pBdr>
        <w:suppressAutoHyphens w:val="0"/>
        <w:spacing w:after="0" w:line="240" w:lineRule="auto"/>
        <w:jc w:val="both"/>
      </w:pPr>
      <w:r w:rsidRPr="00E53660">
        <w:t>W razie złożenia zabezpieczenia w formie gwarancji bankowej lub ubezpieczeniowej, dokument zabezpieczenia należy złożyć najpóźniej w dniu podpisania Umowy u Zamawiającego. Z treści ww. gwarancji/ poręczenia musi w szczególności jednoznacznie wynikać:</w:t>
      </w:r>
    </w:p>
    <w:p w14:paraId="2BEA8C46" w14:textId="1A476967" w:rsidR="00B83FBE" w:rsidRPr="00FB3D98" w:rsidRDefault="00B83FBE" w:rsidP="000F7BF7">
      <w:pPr>
        <w:pStyle w:val="Akapitzlist"/>
        <w:numPr>
          <w:ilvl w:val="1"/>
          <w:numId w:val="185"/>
        </w:numPr>
        <w:pBdr>
          <w:top w:val="nil"/>
          <w:left w:val="nil"/>
          <w:bottom w:val="nil"/>
          <w:right w:val="nil"/>
          <w:between w:val="nil"/>
          <w:bar w:val="nil"/>
        </w:pBdr>
        <w:suppressAutoHyphens w:val="0"/>
        <w:spacing w:after="0" w:line="240" w:lineRule="auto"/>
        <w:jc w:val="both"/>
        <w:rPr>
          <w:rFonts w:ascii="Times New Roman" w:hAnsi="Times New Roman" w:cs="Times New Roman"/>
        </w:rPr>
      </w:pPr>
      <w:r w:rsidRPr="00FB3D98">
        <w:rPr>
          <w:rFonts w:ascii="Times New Roman" w:hAnsi="Times New Roman" w:cs="Times New Roman"/>
        </w:rPr>
        <w:t>zobowiązanie gwaranta (banku, instytucji ubezpieczeniowej) do zapłaty do wysokości określonej w gwarancji kwoty, nieodwołalnie i bezwarunkowo, na pierwsze żądanie Zamawiającego zawierające oświadczenie, że zaistniały okoliczności związane z niewykonaniem lub nienależytym wykonaniem Umowy,</w:t>
      </w:r>
    </w:p>
    <w:p w14:paraId="601422DC" w14:textId="77777777" w:rsidR="00B83FBE" w:rsidRPr="00E53660" w:rsidRDefault="00B83FBE" w:rsidP="00E311D4">
      <w:pPr>
        <w:numPr>
          <w:ilvl w:val="1"/>
          <w:numId w:val="185"/>
        </w:numPr>
        <w:pBdr>
          <w:top w:val="nil"/>
          <w:left w:val="nil"/>
          <w:bottom w:val="nil"/>
          <w:right w:val="nil"/>
          <w:between w:val="nil"/>
          <w:bar w:val="nil"/>
        </w:pBdr>
        <w:suppressAutoHyphens w:val="0"/>
        <w:spacing w:after="0" w:line="240" w:lineRule="auto"/>
        <w:ind w:left="710" w:hanging="284"/>
        <w:jc w:val="both"/>
      </w:pPr>
      <w:r w:rsidRPr="00E53660">
        <w:t>termin obowiązywania gwarancji,</w:t>
      </w:r>
    </w:p>
    <w:p w14:paraId="7F8A2C0F" w14:textId="77777777" w:rsidR="00B83FBE" w:rsidRPr="00E53660" w:rsidRDefault="00B83FBE" w:rsidP="00E311D4">
      <w:pPr>
        <w:numPr>
          <w:ilvl w:val="1"/>
          <w:numId w:val="185"/>
        </w:numPr>
        <w:pBdr>
          <w:top w:val="nil"/>
          <w:left w:val="nil"/>
          <w:bottom w:val="nil"/>
          <w:right w:val="nil"/>
          <w:between w:val="nil"/>
          <w:bar w:val="nil"/>
        </w:pBdr>
        <w:suppressAutoHyphens w:val="0"/>
        <w:spacing w:after="0" w:line="240" w:lineRule="auto"/>
        <w:ind w:left="710" w:hanging="284"/>
        <w:jc w:val="both"/>
      </w:pPr>
      <w:r w:rsidRPr="00E53660">
        <w:t>miejsce i termin zwrotu gwarancji.</w:t>
      </w:r>
    </w:p>
    <w:p w14:paraId="72C928FE" w14:textId="77777777" w:rsidR="00B83FBE" w:rsidRPr="00E53660" w:rsidRDefault="00B83FBE" w:rsidP="00B83FBE">
      <w:pPr>
        <w:pStyle w:val="Akapitzlist"/>
        <w:widowControl w:val="0"/>
        <w:tabs>
          <w:tab w:val="left" w:pos="426"/>
        </w:tabs>
        <w:suppressAutoHyphens w:val="0"/>
        <w:spacing w:after="0" w:line="240" w:lineRule="auto"/>
        <w:ind w:left="426" w:right="115"/>
        <w:jc w:val="both"/>
        <w:rPr>
          <w:rFonts w:ascii="Times New Roman" w:hAnsi="Times New Roman" w:cs="Times New Roman"/>
        </w:rPr>
      </w:pPr>
      <w:r w:rsidRPr="00E53660">
        <w:rPr>
          <w:rFonts w:ascii="Times New Roman" w:hAnsi="Times New Roman" w:cs="Times New Roman"/>
        </w:rPr>
        <w:t>Gwarancja/poręczenie nie może zawierać dodatkowych warunków od jakich uzależniona będzie wypłata na rzecz Zamawiającego, w szczególności takich jak konieczność wcześniejszego złożenia oświadczenia przez Wykonawcę lub potwierdzenie podpisów osób reprezentujących Zamawiającego przez bank czy notariusza.</w:t>
      </w:r>
    </w:p>
    <w:p w14:paraId="2A3687B2" w14:textId="77777777" w:rsidR="00B83FBE" w:rsidRPr="00D7220B" w:rsidRDefault="00B83FBE" w:rsidP="00E311D4">
      <w:pPr>
        <w:numPr>
          <w:ilvl w:val="0"/>
          <w:numId w:val="185"/>
        </w:numPr>
        <w:pBdr>
          <w:top w:val="nil"/>
          <w:left w:val="nil"/>
          <w:bottom w:val="nil"/>
          <w:right w:val="nil"/>
          <w:between w:val="nil"/>
          <w:bar w:val="nil"/>
        </w:pBdr>
        <w:suppressAutoHyphens w:val="0"/>
        <w:spacing w:after="0" w:line="240" w:lineRule="auto"/>
        <w:jc w:val="both"/>
      </w:pPr>
      <w:r w:rsidRPr="00D7220B">
        <w:t xml:space="preserve">Zwrot kwoty zabezpieczenia należytego wykonania </w:t>
      </w:r>
      <w:r>
        <w:t>U</w:t>
      </w:r>
      <w:r w:rsidRPr="00D7220B">
        <w:t xml:space="preserve">mowy wniesionego w pieniądzu następuje wraz z odsetkami wynikającymi z umowy rachunku bankowego, na którym było ono przechowywane, z pomniejszeniem o koszty prowadzenia rachunku i prowizji bankowej za przelew pieniędzy na rachunek Wykonawcy. </w:t>
      </w:r>
    </w:p>
    <w:p w14:paraId="09006F0A" w14:textId="2B9A478A" w:rsidR="00B83FBE" w:rsidRPr="00D7220B" w:rsidRDefault="00B83FBE" w:rsidP="00E311D4">
      <w:pPr>
        <w:numPr>
          <w:ilvl w:val="0"/>
          <w:numId w:val="185"/>
        </w:numPr>
        <w:pBdr>
          <w:top w:val="nil"/>
          <w:left w:val="nil"/>
          <w:bottom w:val="nil"/>
          <w:right w:val="nil"/>
          <w:between w:val="nil"/>
          <w:bar w:val="nil"/>
        </w:pBdr>
        <w:suppressAutoHyphens w:val="0"/>
        <w:spacing w:after="0" w:line="240" w:lineRule="auto"/>
        <w:jc w:val="both"/>
      </w:pPr>
      <w:r w:rsidRPr="00D7220B">
        <w:t xml:space="preserve">Jeżeli Wykonawca wykona we właściwych terminach swoje zobowiązania z tytułu gwarancji lub rękojmi, to w takim przypadku kwota zabezpieczenia należytego wykonania </w:t>
      </w:r>
      <w:r>
        <w:t>U</w:t>
      </w:r>
      <w:r w:rsidRPr="00D7220B">
        <w:t>mowy nie zostanie wykorzystana przez Zamawiającego i zostanie zwrócona Wykonawcy i wówczas Zamawiający po upływie okresu rękojmi i gwarancji zwróci Wykonawcy ową kwotę zabezpieczenia wraz z odsetkami, które narosły od tej kwoty.</w:t>
      </w:r>
    </w:p>
    <w:p w14:paraId="70B08F06" w14:textId="77777777" w:rsidR="00B83FBE" w:rsidRPr="00E53660" w:rsidRDefault="00B83FBE" w:rsidP="00E311D4">
      <w:pPr>
        <w:numPr>
          <w:ilvl w:val="0"/>
          <w:numId w:val="185"/>
        </w:numPr>
        <w:suppressAutoHyphens w:val="0"/>
        <w:spacing w:after="0" w:line="240" w:lineRule="auto"/>
        <w:jc w:val="both"/>
      </w:pPr>
      <w:r w:rsidRPr="00E53660">
        <w:t>Jeżeli Wykonawca nie wykonał swoich zobowiązań z tytułu gwarancji lub rękojmi</w:t>
      </w:r>
      <w:r>
        <w:t>,</w:t>
      </w:r>
      <w:r w:rsidRPr="00E53660">
        <w:t xml:space="preserve"> to Zamawiający jest uprawniony usunąć wady przedmiotu Umowy w zastępstwie i</w:t>
      </w:r>
      <w:r>
        <w:t xml:space="preserve"> </w:t>
      </w:r>
      <w:r w:rsidRPr="00E53660">
        <w:t>na</w:t>
      </w:r>
      <w:r>
        <w:t xml:space="preserve"> </w:t>
      </w:r>
      <w:r w:rsidRPr="00E53660">
        <w:t xml:space="preserve">koszt Wykonawcy, wykorzystując na ten cel kwotę zabezpieczenia należytego wykonania </w:t>
      </w:r>
      <w:r>
        <w:t>U</w:t>
      </w:r>
      <w:r w:rsidRPr="00E53660">
        <w:t>mowy wraz z narosłymi odsetkami. Jeżeli wady nie nadają się do usunięcia</w:t>
      </w:r>
      <w:r>
        <w:t>,</w:t>
      </w:r>
      <w:r w:rsidRPr="00E53660">
        <w:t xml:space="preserve"> Zamawiający uprawniony będzie zatrzymać kwotę zabezpieczenia i narosłe od niej odsetki.</w:t>
      </w:r>
      <w:r>
        <w:t xml:space="preserve"> </w:t>
      </w:r>
      <w:r w:rsidRPr="00E53660">
        <w:t>Jeżeli koszt usunięcia usterek bądź wad przedmiotu Umowy przewyższy kwotę zabezpieczenia</w:t>
      </w:r>
      <w:r>
        <w:t>,</w:t>
      </w:r>
      <w:r w:rsidRPr="00E53660">
        <w:t xml:space="preserve"> Wykonawca zobowiązany będzie do naprawienia szkody i pokrycia Zamawiającemu brakującej kwoty.</w:t>
      </w:r>
    </w:p>
    <w:p w14:paraId="406BC274" w14:textId="77777777" w:rsidR="00B83FBE" w:rsidRPr="00A941A0" w:rsidRDefault="00B83FBE" w:rsidP="00B83FBE">
      <w:pPr>
        <w:suppressAutoHyphens w:val="0"/>
        <w:spacing w:after="0" w:line="240" w:lineRule="auto"/>
        <w:ind w:left="426"/>
        <w:jc w:val="both"/>
        <w:rPr>
          <w:rFonts w:eastAsia="Times New Roman"/>
          <w:shd w:val="clear" w:color="auto" w:fill="FFFF00"/>
        </w:rPr>
      </w:pPr>
    </w:p>
    <w:p w14:paraId="010FBDED" w14:textId="77777777" w:rsidR="00B83FBE" w:rsidRPr="00A941A0" w:rsidRDefault="00B83FBE" w:rsidP="00B83FBE">
      <w:pPr>
        <w:suppressAutoHyphens w:val="0"/>
        <w:spacing w:after="0" w:line="240" w:lineRule="auto"/>
        <w:jc w:val="center"/>
        <w:rPr>
          <w:rFonts w:eastAsia="Times New Roman"/>
          <w:b/>
          <w:bCs/>
        </w:rPr>
      </w:pPr>
      <w:r w:rsidRPr="00A941A0">
        <w:rPr>
          <w:b/>
          <w:bCs/>
        </w:rPr>
        <w:t>§ 16</w:t>
      </w:r>
    </w:p>
    <w:p w14:paraId="53F5E225" w14:textId="77777777" w:rsidR="00B83FBE" w:rsidRDefault="00B83FBE" w:rsidP="00B83FBE">
      <w:pPr>
        <w:suppressAutoHyphens w:val="0"/>
        <w:spacing w:after="0" w:line="240" w:lineRule="auto"/>
        <w:ind w:left="454"/>
        <w:jc w:val="center"/>
        <w:rPr>
          <w:b/>
          <w:bCs/>
        </w:rPr>
      </w:pPr>
      <w:r w:rsidRPr="00A941A0">
        <w:rPr>
          <w:b/>
          <w:bCs/>
        </w:rPr>
        <w:t>Gwarancja i rękojmia</w:t>
      </w:r>
    </w:p>
    <w:p w14:paraId="1AF1965D" w14:textId="77777777" w:rsidR="00B83FBE" w:rsidRPr="00046C10" w:rsidRDefault="00B83FBE" w:rsidP="00B83FBE">
      <w:pPr>
        <w:suppressAutoHyphens w:val="0"/>
        <w:spacing w:after="0" w:line="240" w:lineRule="auto"/>
        <w:ind w:left="454"/>
        <w:jc w:val="center"/>
        <w:rPr>
          <w:rFonts w:eastAsia="Times New Roman"/>
          <w:b/>
          <w:bCs/>
          <w:sz w:val="12"/>
          <w:szCs w:val="12"/>
        </w:rPr>
      </w:pPr>
    </w:p>
    <w:p w14:paraId="41222276" w14:textId="00902AA5" w:rsidR="00B83FBE" w:rsidRPr="00E53660" w:rsidRDefault="00B83FBE" w:rsidP="00E311D4">
      <w:pPr>
        <w:pStyle w:val="Akapitzlist"/>
        <w:widowControl w:val="0"/>
        <w:numPr>
          <w:ilvl w:val="0"/>
          <w:numId w:val="211"/>
        </w:numPr>
        <w:pBdr>
          <w:top w:val="nil"/>
          <w:left w:val="nil"/>
          <w:bottom w:val="nil"/>
          <w:right w:val="nil"/>
          <w:between w:val="nil"/>
          <w:bar w:val="nil"/>
        </w:pBdr>
        <w:spacing w:after="0" w:line="240" w:lineRule="auto"/>
        <w:ind w:right="106"/>
        <w:contextualSpacing w:val="0"/>
        <w:jc w:val="both"/>
        <w:rPr>
          <w:rFonts w:ascii="Times New Roman" w:hAnsi="Times New Roman"/>
        </w:rPr>
      </w:pPr>
      <w:r w:rsidRPr="00E53660">
        <w:rPr>
          <w:rFonts w:ascii="Times New Roman" w:hAnsi="Times New Roman"/>
        </w:rPr>
        <w:t xml:space="preserve">Wykonawca udziela Zamawiającemu gwarancji i rękojmi na wykonane roboty budowlane, </w:t>
      </w:r>
      <w:r w:rsidR="00FB3D98">
        <w:rPr>
          <w:rFonts w:ascii="Times New Roman" w:hAnsi="Times New Roman"/>
        </w:rPr>
        <w:br/>
      </w:r>
      <w:r w:rsidRPr="00E53660">
        <w:rPr>
          <w:rFonts w:ascii="Times New Roman" w:hAnsi="Times New Roman"/>
        </w:rPr>
        <w:t>w tym na użyte materiały,</w:t>
      </w:r>
      <w:r>
        <w:rPr>
          <w:rFonts w:ascii="Times New Roman" w:hAnsi="Times New Roman"/>
        </w:rPr>
        <w:t xml:space="preserve"> </w:t>
      </w:r>
      <w:r w:rsidRPr="00E53660">
        <w:rPr>
          <w:rFonts w:ascii="Times New Roman" w:hAnsi="Times New Roman"/>
        </w:rPr>
        <w:t xml:space="preserve">oraz wbudowane i zainstalowane urządzenia, będące przedmiotem </w:t>
      </w:r>
      <w:r w:rsidRPr="00E53660">
        <w:rPr>
          <w:rFonts w:ascii="Times New Roman" w:hAnsi="Times New Roman"/>
        </w:rPr>
        <w:lastRenderedPageBreak/>
        <w:t xml:space="preserve">Umowy, na okres </w:t>
      </w:r>
      <w:r w:rsidRPr="009D74F6">
        <w:rPr>
          <w:rFonts w:ascii="Times New Roman" w:hAnsi="Times New Roman"/>
          <w:b/>
        </w:rPr>
        <w:t>……… miesięcy</w:t>
      </w:r>
      <w:r>
        <w:rPr>
          <w:rFonts w:ascii="Times New Roman" w:hAnsi="Times New Roman"/>
          <w:bCs/>
        </w:rPr>
        <w:t>,</w:t>
      </w:r>
      <w:r w:rsidRPr="00E53660">
        <w:rPr>
          <w:rFonts w:ascii="Times New Roman" w:hAnsi="Times New Roman"/>
        </w:rPr>
        <w:t xml:space="preserve"> licząc od daty protokolarnego odbioru końcowego bez zastrzeżeń. </w:t>
      </w:r>
    </w:p>
    <w:p w14:paraId="5590D6F1" w14:textId="77777777" w:rsidR="00B83FBE" w:rsidRPr="00E53660" w:rsidRDefault="00B83FBE" w:rsidP="00E311D4">
      <w:pPr>
        <w:pStyle w:val="Akapitzlist"/>
        <w:widowControl w:val="0"/>
        <w:numPr>
          <w:ilvl w:val="0"/>
          <w:numId w:val="204"/>
        </w:numPr>
        <w:pBdr>
          <w:top w:val="nil"/>
          <w:left w:val="nil"/>
          <w:bottom w:val="nil"/>
          <w:right w:val="nil"/>
          <w:between w:val="nil"/>
          <w:bar w:val="nil"/>
        </w:pBdr>
        <w:spacing w:after="0" w:line="240" w:lineRule="auto"/>
        <w:ind w:right="106"/>
        <w:contextualSpacing w:val="0"/>
        <w:jc w:val="both"/>
        <w:rPr>
          <w:rFonts w:ascii="Times New Roman" w:hAnsi="Times New Roman"/>
        </w:rPr>
      </w:pPr>
      <w:r w:rsidRPr="00E53660">
        <w:rPr>
          <w:rFonts w:ascii="Times New Roman" w:hAnsi="Times New Roman"/>
        </w:rPr>
        <w:t>Bieg terminu gwarancji i rękojmi rozpoczyna się od dnia następującego po dniu sporządzenia protokołu odbioru końcowego i biegnie na nowo od dnia naprawy lub wymiany wadliwego elementu. W przypadku stwierdzenia w protokole końcowym wad i usterek, okres gwarancji dla danych elementów, w których stwierdzono wady i usterki</w:t>
      </w:r>
      <w:r>
        <w:rPr>
          <w:rFonts w:ascii="Times New Roman" w:hAnsi="Times New Roman"/>
        </w:rPr>
        <w:t>,</w:t>
      </w:r>
      <w:r w:rsidRPr="00E53660">
        <w:rPr>
          <w:rFonts w:ascii="Times New Roman" w:hAnsi="Times New Roman"/>
        </w:rPr>
        <w:t xml:space="preserve"> rozpoczyna się od dnia następującego po dniu, w którym dokonano ich skutecznego usunięcia, potwierdzonego przez Zamawiającego.</w:t>
      </w:r>
    </w:p>
    <w:p w14:paraId="3092BFBB" w14:textId="77777777" w:rsidR="00B83FBE" w:rsidRPr="00E53660" w:rsidRDefault="00B83FBE" w:rsidP="00E311D4">
      <w:pPr>
        <w:pStyle w:val="Akapitzlist"/>
        <w:widowControl w:val="0"/>
        <w:numPr>
          <w:ilvl w:val="0"/>
          <w:numId w:val="204"/>
        </w:numPr>
        <w:pBdr>
          <w:top w:val="nil"/>
          <w:left w:val="nil"/>
          <w:bottom w:val="nil"/>
          <w:right w:val="nil"/>
          <w:between w:val="nil"/>
          <w:bar w:val="nil"/>
        </w:pBdr>
        <w:spacing w:after="0" w:line="240" w:lineRule="auto"/>
        <w:ind w:right="106"/>
        <w:contextualSpacing w:val="0"/>
        <w:jc w:val="both"/>
        <w:rPr>
          <w:rFonts w:ascii="Times New Roman" w:hAnsi="Times New Roman"/>
        </w:rPr>
      </w:pPr>
      <w:bookmarkStart w:id="18" w:name="_Hlk128649742"/>
      <w:r w:rsidRPr="00E53660">
        <w:rPr>
          <w:rFonts w:ascii="Times New Roman" w:hAnsi="Times New Roman"/>
        </w:rPr>
        <w:t>Wszystkie zapisy w kartach gwarancyjnych, instrukcjach obsługi</w:t>
      </w:r>
      <w:r>
        <w:rPr>
          <w:rFonts w:ascii="Times New Roman" w:hAnsi="Times New Roman"/>
        </w:rPr>
        <w:t>,</w:t>
      </w:r>
      <w:r w:rsidRPr="00E53660">
        <w:rPr>
          <w:rFonts w:ascii="Times New Roman" w:hAnsi="Times New Roman"/>
        </w:rPr>
        <w:t xml:space="preserve"> itp.</w:t>
      </w:r>
      <w:r>
        <w:rPr>
          <w:rFonts w:ascii="Times New Roman" w:hAnsi="Times New Roman"/>
        </w:rPr>
        <w:t>,</w:t>
      </w:r>
      <w:r w:rsidRPr="00E53660">
        <w:rPr>
          <w:rFonts w:ascii="Times New Roman" w:hAnsi="Times New Roman"/>
        </w:rPr>
        <w:t xml:space="preserve"> sprzeczne z niniejszą Umową lub ograniczające zachowanie konkurencyjności przy eksploatacji przedmiotu zamówienia (np. serwisowaniu urządzeń i instalacji) są nieważne. Niedopuszczalne są </w:t>
      </w:r>
      <w:r>
        <w:rPr>
          <w:rFonts w:ascii="Times New Roman" w:hAnsi="Times New Roman"/>
        </w:rPr>
        <w:br/>
      </w:r>
      <w:r w:rsidRPr="00E53660">
        <w:rPr>
          <w:rFonts w:ascii="Times New Roman" w:hAnsi="Times New Roman"/>
        </w:rPr>
        <w:t xml:space="preserve">w szczególności zapisy wskazujące na jednego wykonawcę dokonującego serwisów, przeglądów lub innych usług związanych z eksploatacją, które wyłączają gwarancję lub rękojmię w wypadku wyboru innego wykonawcy. Wykonawca nie może naruszać zasady konkurencyjności. </w:t>
      </w:r>
      <w:r>
        <w:rPr>
          <w:rFonts w:ascii="Times New Roman" w:hAnsi="Times New Roman"/>
        </w:rPr>
        <w:br/>
      </w:r>
      <w:r w:rsidRPr="00E53660">
        <w:rPr>
          <w:rFonts w:ascii="Times New Roman" w:hAnsi="Times New Roman"/>
        </w:rPr>
        <w:t xml:space="preserve">W przypadku pojawienia się takich zapisów w dokumentacji powykonawczej lub jakiekolwiek innej dokumentacji przekazywanej przez Wykonawcę, ich respektowanie przez Zamawiającego nie jest wymagane dla utrzymania gwarancji Wykonawcy lub rękojmi. </w:t>
      </w:r>
    </w:p>
    <w:bookmarkEnd w:id="18"/>
    <w:p w14:paraId="08D23D28" w14:textId="77777777" w:rsidR="00B83FBE" w:rsidRPr="00A941A0" w:rsidRDefault="00B83FBE" w:rsidP="00E311D4">
      <w:pPr>
        <w:pStyle w:val="Akapitzlist"/>
        <w:widowControl w:val="0"/>
        <w:numPr>
          <w:ilvl w:val="0"/>
          <w:numId w:val="204"/>
        </w:numPr>
        <w:pBdr>
          <w:top w:val="nil"/>
          <w:left w:val="nil"/>
          <w:bottom w:val="nil"/>
          <w:right w:val="nil"/>
          <w:between w:val="nil"/>
          <w:bar w:val="nil"/>
        </w:pBdr>
        <w:spacing w:after="0" w:line="240" w:lineRule="auto"/>
        <w:ind w:right="106"/>
        <w:contextualSpacing w:val="0"/>
        <w:jc w:val="both"/>
        <w:rPr>
          <w:rFonts w:ascii="Times New Roman" w:hAnsi="Times New Roman"/>
        </w:rPr>
      </w:pPr>
      <w:r w:rsidRPr="00A941A0">
        <w:rPr>
          <w:rFonts w:ascii="Times New Roman" w:hAnsi="Times New Roman"/>
        </w:rPr>
        <w:t xml:space="preserve">Jeżeli w ramach gwarancji Wykonawca dokonał usunięcia wad istotnych, termin gwarancji na wykonane prace biegnie na nowo od czasu usunięcia wad </w:t>
      </w:r>
      <w:r w:rsidRPr="00A941A0">
        <w:rPr>
          <w:rFonts w:ascii="Times New Roman" w:hAnsi="Times New Roman"/>
          <w:b/>
          <w:bCs/>
        </w:rPr>
        <w:t xml:space="preserve">dla danego elementu </w:t>
      </w:r>
      <w:r w:rsidRPr="00A941A0">
        <w:rPr>
          <w:rFonts w:ascii="Times New Roman" w:hAnsi="Times New Roman"/>
        </w:rPr>
        <w:t>potwierdzonego przez Inspektora Nadzoru Inwestorskiego.</w:t>
      </w:r>
    </w:p>
    <w:p w14:paraId="0480E14E" w14:textId="77777777" w:rsidR="00B83FBE" w:rsidRPr="0039023A" w:rsidRDefault="00B83FBE" w:rsidP="00E311D4">
      <w:pPr>
        <w:pStyle w:val="Akapitzlist"/>
        <w:widowControl w:val="0"/>
        <w:numPr>
          <w:ilvl w:val="0"/>
          <w:numId w:val="204"/>
        </w:numPr>
        <w:pBdr>
          <w:top w:val="nil"/>
          <w:left w:val="nil"/>
          <w:bottom w:val="nil"/>
          <w:right w:val="nil"/>
          <w:between w:val="nil"/>
          <w:bar w:val="nil"/>
        </w:pBdr>
        <w:spacing w:after="0" w:line="240" w:lineRule="auto"/>
        <w:ind w:right="106"/>
        <w:contextualSpacing w:val="0"/>
        <w:jc w:val="both"/>
        <w:rPr>
          <w:rFonts w:ascii="Times New Roman" w:hAnsi="Times New Roman"/>
        </w:rPr>
      </w:pPr>
      <w:r w:rsidRPr="00A941A0">
        <w:rPr>
          <w:rFonts w:ascii="Times New Roman" w:hAnsi="Times New Roman"/>
        </w:rPr>
        <w:t xml:space="preserve">Prawo wyboru dochodzenia roszczeń z tytułu rękojmi za </w:t>
      </w:r>
      <w:r w:rsidRPr="0039023A">
        <w:rPr>
          <w:rFonts w:ascii="Times New Roman" w:hAnsi="Times New Roman"/>
        </w:rPr>
        <w:t>wady lub gwarancji, w odniesieniu do</w:t>
      </w:r>
      <w:r>
        <w:rPr>
          <w:rFonts w:ascii="Times New Roman" w:hAnsi="Times New Roman"/>
        </w:rPr>
        <w:t xml:space="preserve"> </w:t>
      </w:r>
      <w:r w:rsidRPr="0039023A">
        <w:rPr>
          <w:rFonts w:ascii="Times New Roman" w:hAnsi="Times New Roman"/>
        </w:rPr>
        <w:t>każdej wady z osobna, należy do Zamawiającego.</w:t>
      </w:r>
    </w:p>
    <w:p w14:paraId="5F502289" w14:textId="77777777" w:rsidR="00B83FBE" w:rsidRPr="00A941A0" w:rsidRDefault="00B83FBE" w:rsidP="00E311D4">
      <w:pPr>
        <w:pStyle w:val="Akapitzlist"/>
        <w:widowControl w:val="0"/>
        <w:numPr>
          <w:ilvl w:val="0"/>
          <w:numId w:val="204"/>
        </w:numPr>
        <w:pBdr>
          <w:top w:val="nil"/>
          <w:left w:val="nil"/>
          <w:bottom w:val="nil"/>
          <w:right w:val="nil"/>
          <w:between w:val="nil"/>
          <w:bar w:val="nil"/>
        </w:pBdr>
        <w:spacing w:after="0" w:line="240" w:lineRule="auto"/>
        <w:ind w:right="106"/>
        <w:contextualSpacing w:val="0"/>
        <w:jc w:val="both"/>
        <w:rPr>
          <w:rFonts w:ascii="Times New Roman" w:hAnsi="Times New Roman"/>
        </w:rPr>
      </w:pPr>
      <w:r w:rsidRPr="0039023A">
        <w:rPr>
          <w:rFonts w:ascii="Times New Roman" w:hAnsi="Times New Roman"/>
        </w:rPr>
        <w:t xml:space="preserve">Jeżeli w okresie gwarancji </w:t>
      </w:r>
      <w:r>
        <w:rPr>
          <w:rFonts w:ascii="Times New Roman" w:hAnsi="Times New Roman"/>
        </w:rPr>
        <w:t>lub</w:t>
      </w:r>
      <w:r w:rsidRPr="0039023A">
        <w:rPr>
          <w:rFonts w:ascii="Times New Roman" w:hAnsi="Times New Roman"/>
        </w:rPr>
        <w:t xml:space="preserve"> rękojmi zostaną stwierdzone wady</w:t>
      </w:r>
      <w:r w:rsidRPr="00A941A0">
        <w:rPr>
          <w:rFonts w:ascii="Times New Roman" w:hAnsi="Times New Roman"/>
        </w:rPr>
        <w:t>, Zamawiającemu przysługują następujące uprawnienia:</w:t>
      </w:r>
    </w:p>
    <w:p w14:paraId="2049BA43" w14:textId="37509BFE" w:rsidR="00B83FBE" w:rsidRPr="00042031" w:rsidRDefault="00B83FBE" w:rsidP="00042031">
      <w:pPr>
        <w:pStyle w:val="Akapitzlist"/>
        <w:widowControl w:val="0"/>
        <w:numPr>
          <w:ilvl w:val="1"/>
          <w:numId w:val="213"/>
        </w:numPr>
        <w:pBdr>
          <w:top w:val="nil"/>
          <w:left w:val="nil"/>
          <w:bottom w:val="nil"/>
          <w:right w:val="nil"/>
          <w:between w:val="nil"/>
          <w:bar w:val="nil"/>
        </w:pBdr>
        <w:tabs>
          <w:tab w:val="clear" w:pos="870"/>
          <w:tab w:val="left" w:pos="586"/>
        </w:tabs>
        <w:spacing w:after="0" w:line="240" w:lineRule="auto"/>
        <w:ind w:left="709" w:right="107"/>
        <w:jc w:val="both"/>
        <w:rPr>
          <w:rFonts w:ascii="Times New Roman" w:hAnsi="Times New Roman" w:cs="Times New Roman"/>
        </w:rPr>
      </w:pPr>
      <w:r w:rsidRPr="00042031">
        <w:rPr>
          <w:rFonts w:ascii="Times New Roman" w:hAnsi="Times New Roman" w:cs="Times New Roman"/>
        </w:rPr>
        <w:t xml:space="preserve">jeżeli wady kwalifikują się do usunięcia, Zamawiający wyznacza Wykonawcy termin ich usunięcia. Wykonawca zobowiązany jest do pisemnego zawiadomienia Zamawiającego </w:t>
      </w:r>
      <w:r w:rsidRPr="00042031">
        <w:rPr>
          <w:rFonts w:ascii="Times New Roman" w:hAnsi="Times New Roman" w:cs="Times New Roman"/>
        </w:rPr>
        <w:br/>
        <w:t>o usunięciu wad. W przypadku nieusunięcia wad w wyznaczonym terminie - Zamawiającemu przysługuje prawo naliczenia kar zgodnie z § 18 ust. 1 pkt 13 oraz powierzenia usunięcia wad innemu Wykonawcy w ramach kwoty zabezpieczenia należytego wykonania Umowy, wniesionego przez Wykonawcę;</w:t>
      </w:r>
    </w:p>
    <w:p w14:paraId="477B63AC" w14:textId="77777777" w:rsidR="00B83FBE" w:rsidRPr="00042031" w:rsidRDefault="00B83FBE" w:rsidP="00042031">
      <w:pPr>
        <w:widowControl w:val="0"/>
        <w:numPr>
          <w:ilvl w:val="1"/>
          <w:numId w:val="213"/>
        </w:numPr>
        <w:pBdr>
          <w:top w:val="nil"/>
          <w:left w:val="nil"/>
          <w:bottom w:val="nil"/>
          <w:right w:val="nil"/>
          <w:between w:val="nil"/>
          <w:bar w:val="nil"/>
        </w:pBdr>
        <w:tabs>
          <w:tab w:val="clear" w:pos="870"/>
          <w:tab w:val="left" w:pos="586"/>
        </w:tabs>
        <w:spacing w:after="0" w:line="240" w:lineRule="auto"/>
        <w:ind w:left="709"/>
        <w:jc w:val="both"/>
      </w:pPr>
      <w:r w:rsidRPr="00042031">
        <w:t>jeżeli wady nie kwalifikują się do usunięcia, to:</w:t>
      </w:r>
    </w:p>
    <w:p w14:paraId="63AB9453" w14:textId="77777777" w:rsidR="00B83FBE" w:rsidRPr="00A941A0" w:rsidRDefault="00B83FBE" w:rsidP="00042031">
      <w:pPr>
        <w:widowControl w:val="0"/>
        <w:numPr>
          <w:ilvl w:val="2"/>
          <w:numId w:val="213"/>
        </w:numPr>
        <w:pBdr>
          <w:top w:val="nil"/>
          <w:left w:val="nil"/>
          <w:bottom w:val="nil"/>
          <w:right w:val="nil"/>
          <w:between w:val="nil"/>
          <w:bar w:val="nil"/>
        </w:pBdr>
        <w:spacing w:after="0" w:line="240" w:lineRule="auto"/>
        <w:ind w:left="993"/>
        <w:jc w:val="both"/>
      </w:pPr>
      <w:r w:rsidRPr="00A941A0">
        <w:t>Zamawiający może żądać ponownego wykonania robót,</w:t>
      </w:r>
    </w:p>
    <w:p w14:paraId="486621FF" w14:textId="77777777" w:rsidR="00B83FBE" w:rsidRPr="00A941A0" w:rsidRDefault="00B83FBE" w:rsidP="00042031">
      <w:pPr>
        <w:widowControl w:val="0"/>
        <w:numPr>
          <w:ilvl w:val="2"/>
          <w:numId w:val="214"/>
        </w:numPr>
        <w:pBdr>
          <w:top w:val="nil"/>
          <w:left w:val="nil"/>
          <w:bottom w:val="nil"/>
          <w:right w:val="nil"/>
          <w:between w:val="nil"/>
          <w:bar w:val="nil"/>
        </w:pBdr>
        <w:spacing w:after="0" w:line="240" w:lineRule="auto"/>
        <w:ind w:left="993" w:right="109"/>
        <w:jc w:val="both"/>
      </w:pPr>
      <w:r w:rsidRPr="00A941A0">
        <w:t>Zamawiający</w:t>
      </w:r>
      <w:r>
        <w:t xml:space="preserve"> </w:t>
      </w:r>
      <w:r w:rsidRPr="00A941A0">
        <w:t>może</w:t>
      </w:r>
      <w:r>
        <w:t xml:space="preserve"> </w:t>
      </w:r>
      <w:r w:rsidRPr="00A941A0">
        <w:t>żądać</w:t>
      </w:r>
      <w:r>
        <w:t xml:space="preserve"> </w:t>
      </w:r>
      <w:r w:rsidRPr="00A941A0">
        <w:t>równowartości</w:t>
      </w:r>
      <w:r>
        <w:t xml:space="preserve"> </w:t>
      </w:r>
      <w:r w:rsidRPr="00A941A0">
        <w:t>wadliwie</w:t>
      </w:r>
      <w:r>
        <w:t xml:space="preserve"> </w:t>
      </w:r>
      <w:r w:rsidRPr="00A941A0">
        <w:t>wykonanej</w:t>
      </w:r>
      <w:r>
        <w:t xml:space="preserve"> </w:t>
      </w:r>
      <w:r w:rsidRPr="00A941A0">
        <w:t>czynności</w:t>
      </w:r>
      <w:r>
        <w:t xml:space="preserve"> </w:t>
      </w:r>
      <w:r w:rsidRPr="00A941A0">
        <w:t xml:space="preserve">przedmiotu Umowy. </w:t>
      </w:r>
    </w:p>
    <w:p w14:paraId="1133186B" w14:textId="77777777" w:rsidR="00B83FBE" w:rsidRPr="00A941A0" w:rsidRDefault="00B83FBE" w:rsidP="00E311D4">
      <w:pPr>
        <w:pStyle w:val="Akapitzlist"/>
        <w:widowControl w:val="0"/>
        <w:numPr>
          <w:ilvl w:val="0"/>
          <w:numId w:val="215"/>
        </w:numPr>
        <w:pBdr>
          <w:top w:val="nil"/>
          <w:left w:val="nil"/>
          <w:bottom w:val="nil"/>
          <w:right w:val="nil"/>
          <w:between w:val="nil"/>
          <w:bar w:val="nil"/>
        </w:pBdr>
        <w:spacing w:after="0" w:line="240" w:lineRule="auto"/>
        <w:ind w:right="106"/>
        <w:contextualSpacing w:val="0"/>
        <w:jc w:val="both"/>
        <w:rPr>
          <w:rFonts w:ascii="Times New Roman" w:hAnsi="Times New Roman"/>
        </w:rPr>
      </w:pPr>
      <w:r w:rsidRPr="00A941A0">
        <w:rPr>
          <w:rFonts w:ascii="Times New Roman" w:hAnsi="Times New Roman"/>
        </w:rPr>
        <w:t>Wykonawca jest zobowiązany usunąć wady oraz wykonać naprawy, które zostały zgłoszone przez Zamawiającego w okresie trwania gwarancji lub rękojmi, pomimo upływu gwarancji lub rękojmi.</w:t>
      </w:r>
    </w:p>
    <w:p w14:paraId="703C801C" w14:textId="77777777" w:rsidR="00B83FBE" w:rsidRPr="0039023A" w:rsidRDefault="00B83FBE" w:rsidP="00E311D4">
      <w:pPr>
        <w:pStyle w:val="Akapitzlist"/>
        <w:widowControl w:val="0"/>
        <w:numPr>
          <w:ilvl w:val="0"/>
          <w:numId w:val="204"/>
        </w:numPr>
        <w:pBdr>
          <w:top w:val="nil"/>
          <w:left w:val="nil"/>
          <w:bottom w:val="nil"/>
          <w:right w:val="nil"/>
          <w:between w:val="nil"/>
          <w:bar w:val="nil"/>
        </w:pBdr>
        <w:spacing w:after="0" w:line="240" w:lineRule="auto"/>
        <w:ind w:right="106"/>
        <w:contextualSpacing w:val="0"/>
        <w:jc w:val="both"/>
        <w:rPr>
          <w:rFonts w:ascii="Times New Roman" w:hAnsi="Times New Roman"/>
        </w:rPr>
      </w:pPr>
      <w:r w:rsidRPr="00A941A0">
        <w:rPr>
          <w:rFonts w:ascii="Times New Roman" w:hAnsi="Times New Roman"/>
        </w:rPr>
        <w:t>Do urządzeń muszą być dołączone instrukcje obsługi w języku polskim oraz karty gwarancyjne, z datą rozpoczęcia gwarancji liczoną od dnia następującego po dniu sporządzenia protokołu odbioru końcowego.</w:t>
      </w:r>
    </w:p>
    <w:p w14:paraId="5C0B97B3" w14:textId="77777777" w:rsidR="00B83FBE" w:rsidRPr="00E53660" w:rsidRDefault="00B83FBE" w:rsidP="00E311D4">
      <w:pPr>
        <w:pStyle w:val="Akapitzlist"/>
        <w:widowControl w:val="0"/>
        <w:numPr>
          <w:ilvl w:val="0"/>
          <w:numId w:val="204"/>
        </w:numPr>
        <w:pBdr>
          <w:top w:val="nil"/>
          <w:left w:val="nil"/>
          <w:bottom w:val="nil"/>
          <w:right w:val="nil"/>
          <w:between w:val="nil"/>
          <w:bar w:val="nil"/>
        </w:pBdr>
        <w:spacing w:after="0" w:line="240" w:lineRule="auto"/>
        <w:ind w:right="106"/>
        <w:contextualSpacing w:val="0"/>
        <w:jc w:val="both"/>
        <w:rPr>
          <w:rFonts w:ascii="Times New Roman" w:hAnsi="Times New Roman"/>
          <w:i/>
        </w:rPr>
      </w:pPr>
      <w:r w:rsidRPr="00E53660">
        <w:rPr>
          <w:rFonts w:ascii="Times New Roman" w:hAnsi="Times New Roman"/>
        </w:rPr>
        <w:t>Czas reakcji Wykonawcy na zgłoszone wady nie może przekroczyć 24 godzin od momentu zgłoszenia (na piśmie lub za pomocą poczty e-mail. Za reakcję Wykonawcy rozumie się zdiagnozowanie awarii lub wady.</w:t>
      </w:r>
      <w:r>
        <w:rPr>
          <w:rFonts w:ascii="Times New Roman" w:hAnsi="Times New Roman"/>
        </w:rPr>
        <w:t xml:space="preserve"> </w:t>
      </w:r>
    </w:p>
    <w:p w14:paraId="43C78CA9" w14:textId="77777777" w:rsidR="00B83FBE" w:rsidRPr="00E53660" w:rsidRDefault="00B83FBE" w:rsidP="00E311D4">
      <w:pPr>
        <w:pStyle w:val="Akapitzlist"/>
        <w:widowControl w:val="0"/>
        <w:numPr>
          <w:ilvl w:val="0"/>
          <w:numId w:val="204"/>
        </w:numPr>
        <w:pBdr>
          <w:top w:val="nil"/>
          <w:left w:val="nil"/>
          <w:bottom w:val="nil"/>
          <w:right w:val="nil"/>
          <w:between w:val="nil"/>
          <w:bar w:val="nil"/>
        </w:pBdr>
        <w:spacing w:after="0" w:line="240" w:lineRule="auto"/>
        <w:ind w:right="106"/>
        <w:contextualSpacing w:val="0"/>
        <w:jc w:val="both"/>
        <w:rPr>
          <w:rFonts w:ascii="Times New Roman" w:hAnsi="Times New Roman"/>
        </w:rPr>
      </w:pPr>
      <w:r w:rsidRPr="00E53660">
        <w:rPr>
          <w:rFonts w:ascii="Times New Roman" w:hAnsi="Times New Roman"/>
        </w:rPr>
        <w:t>Wykonawca zobowiązuje się do dokonania naprawy w ramach rękojmi lub gwarancji w ciągu 7 dni lub w terminie technologicznie uzasadnionym wyznaczonym przez Zamawiającego, od chwili pisemnego zgłoszenia wady. W obowiązkach Wykonawcy pozostaje również tymczasowe zabezpieczenie w celu zachowania ciągłości użytkowania kotłowni zgodnie z jej przeznaczeniem. Czas usuwania wad nie może zakłócać właściwej eksploatacji obiektu. Wykonawca zapewni każdorazowo rozwiązanie zastępcze na czas usuwania wad tak</w:t>
      </w:r>
      <w:r>
        <w:rPr>
          <w:rFonts w:ascii="Times New Roman" w:hAnsi="Times New Roman"/>
        </w:rPr>
        <w:t>,</w:t>
      </w:r>
      <w:r w:rsidRPr="00E53660">
        <w:rPr>
          <w:rFonts w:ascii="Times New Roman" w:hAnsi="Times New Roman"/>
        </w:rPr>
        <w:t xml:space="preserve"> aby nie zakłócać właściwej eksploatacji obiektu.</w:t>
      </w:r>
    </w:p>
    <w:p w14:paraId="596C190B" w14:textId="77777777" w:rsidR="00B83FBE" w:rsidRPr="00E53660" w:rsidRDefault="00B83FBE" w:rsidP="00E311D4">
      <w:pPr>
        <w:pStyle w:val="Akapitzlist"/>
        <w:widowControl w:val="0"/>
        <w:numPr>
          <w:ilvl w:val="0"/>
          <w:numId w:val="204"/>
        </w:numPr>
        <w:pBdr>
          <w:top w:val="nil"/>
          <w:left w:val="nil"/>
          <w:bottom w:val="nil"/>
          <w:right w:val="nil"/>
          <w:between w:val="nil"/>
          <w:bar w:val="nil"/>
        </w:pBdr>
        <w:spacing w:after="0" w:line="240" w:lineRule="auto"/>
        <w:ind w:right="106"/>
        <w:contextualSpacing w:val="0"/>
        <w:jc w:val="both"/>
        <w:rPr>
          <w:rFonts w:ascii="Times New Roman" w:hAnsi="Times New Roman"/>
        </w:rPr>
      </w:pPr>
      <w:r w:rsidRPr="00E53660">
        <w:rPr>
          <w:rFonts w:ascii="Times New Roman" w:hAnsi="Times New Roman"/>
        </w:rPr>
        <w:t>Wykonawca dokona nieodpłatnej wymiany urządzenia na nowe w terminie 7 dni lub w terminie technologicznie uzasadnionym wyznaczonym przez Zamawiającego, gdy urządzenie po dwóch kolejnych naprawach tego samego elementu lub zespołu wykaże wady w działaniu. W gestii Wykonawcy pozostaje również tymczasowe zabezpieczenie ciągłości użytkowania obiektu zgodnie z jego przeznaczeniem. Wykonawca zapewni rozwiązania zastępcze do czasu zakończenia usuwania naprawy/wymiany urządzenia na nowe tak</w:t>
      </w:r>
      <w:r>
        <w:rPr>
          <w:rFonts w:ascii="Times New Roman" w:hAnsi="Times New Roman"/>
        </w:rPr>
        <w:t>,</w:t>
      </w:r>
      <w:r w:rsidRPr="00E53660">
        <w:rPr>
          <w:rFonts w:ascii="Times New Roman" w:hAnsi="Times New Roman"/>
        </w:rPr>
        <w:t xml:space="preserve"> aby nie zakłócać właściwej </w:t>
      </w:r>
      <w:r w:rsidRPr="00E53660">
        <w:rPr>
          <w:rFonts w:ascii="Times New Roman" w:hAnsi="Times New Roman"/>
        </w:rPr>
        <w:lastRenderedPageBreak/>
        <w:t>eksploatacji obiektu.</w:t>
      </w:r>
    </w:p>
    <w:p w14:paraId="2309992F" w14:textId="77777777" w:rsidR="00B83FBE" w:rsidRPr="00E53660" w:rsidRDefault="00B83FBE" w:rsidP="00E311D4">
      <w:pPr>
        <w:pStyle w:val="Akapitzlist"/>
        <w:widowControl w:val="0"/>
        <w:numPr>
          <w:ilvl w:val="0"/>
          <w:numId w:val="204"/>
        </w:numPr>
        <w:pBdr>
          <w:top w:val="nil"/>
          <w:left w:val="nil"/>
          <w:bottom w:val="nil"/>
          <w:right w:val="nil"/>
          <w:between w:val="nil"/>
          <w:bar w:val="nil"/>
        </w:pBdr>
        <w:spacing w:after="0" w:line="240" w:lineRule="auto"/>
        <w:ind w:right="106"/>
        <w:contextualSpacing w:val="0"/>
        <w:jc w:val="both"/>
        <w:rPr>
          <w:rFonts w:ascii="Times New Roman" w:hAnsi="Times New Roman"/>
        </w:rPr>
      </w:pPr>
      <w:r w:rsidRPr="00E53660">
        <w:rPr>
          <w:rFonts w:ascii="Times New Roman" w:hAnsi="Times New Roman"/>
        </w:rPr>
        <w:t>Wymiana urządzenia automatycznie powoduje obowiązek Wykonawcy wystawienia nowej karty gwarancyjnej z terminem gwarancji określonym w ust.</w:t>
      </w:r>
      <w:r>
        <w:rPr>
          <w:rFonts w:ascii="Times New Roman" w:hAnsi="Times New Roman"/>
        </w:rPr>
        <w:t xml:space="preserve"> </w:t>
      </w:r>
      <w:r w:rsidRPr="00E53660">
        <w:rPr>
          <w:rFonts w:ascii="Times New Roman" w:hAnsi="Times New Roman"/>
        </w:rPr>
        <w:t>1, począwszy od dnia wymiany.</w:t>
      </w:r>
    </w:p>
    <w:p w14:paraId="42465FEA" w14:textId="77777777" w:rsidR="00B83FBE" w:rsidRPr="00E53660" w:rsidRDefault="00B83FBE" w:rsidP="00E311D4">
      <w:pPr>
        <w:pStyle w:val="Akapitzlist"/>
        <w:widowControl w:val="0"/>
        <w:numPr>
          <w:ilvl w:val="0"/>
          <w:numId w:val="204"/>
        </w:numPr>
        <w:pBdr>
          <w:top w:val="nil"/>
          <w:left w:val="nil"/>
          <w:bottom w:val="nil"/>
          <w:right w:val="nil"/>
          <w:between w:val="nil"/>
          <w:bar w:val="nil"/>
        </w:pBdr>
        <w:spacing w:after="0" w:line="240" w:lineRule="auto"/>
        <w:ind w:right="106"/>
        <w:contextualSpacing w:val="0"/>
        <w:jc w:val="both"/>
        <w:rPr>
          <w:rFonts w:ascii="Times New Roman" w:hAnsi="Times New Roman"/>
          <w:strike/>
        </w:rPr>
      </w:pPr>
      <w:r w:rsidRPr="00E53660">
        <w:rPr>
          <w:rFonts w:ascii="Times New Roman" w:hAnsi="Times New Roman"/>
        </w:rPr>
        <w:t>Wszelkie</w:t>
      </w:r>
      <w:r>
        <w:rPr>
          <w:rFonts w:ascii="Times New Roman" w:hAnsi="Times New Roman"/>
        </w:rPr>
        <w:t xml:space="preserve"> </w:t>
      </w:r>
      <w:r w:rsidRPr="00E53660">
        <w:rPr>
          <w:rFonts w:ascii="Times New Roman" w:hAnsi="Times New Roman"/>
        </w:rPr>
        <w:t>zgłoszenia</w:t>
      </w:r>
      <w:r>
        <w:rPr>
          <w:rFonts w:ascii="Times New Roman" w:hAnsi="Times New Roman"/>
        </w:rPr>
        <w:t xml:space="preserve"> </w:t>
      </w:r>
      <w:r w:rsidRPr="00E53660">
        <w:rPr>
          <w:rFonts w:ascii="Times New Roman" w:hAnsi="Times New Roman"/>
        </w:rPr>
        <w:t>związane</w:t>
      </w:r>
      <w:r>
        <w:rPr>
          <w:rFonts w:ascii="Times New Roman" w:hAnsi="Times New Roman"/>
        </w:rPr>
        <w:t xml:space="preserve"> </w:t>
      </w:r>
      <w:r w:rsidRPr="00E53660">
        <w:rPr>
          <w:rFonts w:ascii="Times New Roman" w:hAnsi="Times New Roman"/>
        </w:rPr>
        <w:t>z</w:t>
      </w:r>
      <w:r>
        <w:rPr>
          <w:rFonts w:ascii="Times New Roman" w:hAnsi="Times New Roman"/>
        </w:rPr>
        <w:t xml:space="preserve"> </w:t>
      </w:r>
      <w:r w:rsidRPr="00E53660">
        <w:rPr>
          <w:rFonts w:ascii="Times New Roman" w:hAnsi="Times New Roman"/>
        </w:rPr>
        <w:t>wykonaniem</w:t>
      </w:r>
      <w:r>
        <w:rPr>
          <w:rFonts w:ascii="Times New Roman" w:hAnsi="Times New Roman"/>
        </w:rPr>
        <w:t xml:space="preserve"> </w:t>
      </w:r>
      <w:r w:rsidRPr="00E53660">
        <w:rPr>
          <w:rFonts w:ascii="Times New Roman" w:hAnsi="Times New Roman"/>
        </w:rPr>
        <w:t>rękojmi lub</w:t>
      </w:r>
      <w:r>
        <w:rPr>
          <w:rFonts w:ascii="Times New Roman" w:hAnsi="Times New Roman"/>
        </w:rPr>
        <w:t xml:space="preserve"> </w:t>
      </w:r>
      <w:r w:rsidRPr="00E53660">
        <w:rPr>
          <w:rFonts w:ascii="Times New Roman" w:hAnsi="Times New Roman"/>
        </w:rPr>
        <w:t>gwarancji,</w:t>
      </w:r>
      <w:r>
        <w:rPr>
          <w:rFonts w:ascii="Times New Roman" w:hAnsi="Times New Roman"/>
        </w:rPr>
        <w:t xml:space="preserve"> </w:t>
      </w:r>
      <w:r w:rsidRPr="00E53660">
        <w:rPr>
          <w:rFonts w:ascii="Times New Roman" w:hAnsi="Times New Roman"/>
        </w:rPr>
        <w:t>dokonywane w formie pisemnej lub e-mailem będą przyjmowane w dni robocze. Wykonawca w karcie</w:t>
      </w:r>
      <w:r>
        <w:rPr>
          <w:rFonts w:ascii="Times New Roman" w:hAnsi="Times New Roman"/>
        </w:rPr>
        <w:t xml:space="preserve"> </w:t>
      </w:r>
      <w:r w:rsidRPr="00E53660">
        <w:rPr>
          <w:rFonts w:ascii="Times New Roman" w:hAnsi="Times New Roman"/>
        </w:rPr>
        <w:t xml:space="preserve">gwarancyjnej zamieści adres i e-mail, na jaki należy kierować zgłoszenia. </w:t>
      </w:r>
    </w:p>
    <w:p w14:paraId="20DA648F" w14:textId="77777777" w:rsidR="00B83FBE" w:rsidRPr="008C40A1" w:rsidRDefault="00B83FBE" w:rsidP="00E311D4">
      <w:pPr>
        <w:pStyle w:val="Akapitzlist"/>
        <w:widowControl w:val="0"/>
        <w:numPr>
          <w:ilvl w:val="0"/>
          <w:numId w:val="204"/>
        </w:numPr>
        <w:pBdr>
          <w:top w:val="nil"/>
          <w:left w:val="nil"/>
          <w:bottom w:val="nil"/>
          <w:right w:val="nil"/>
          <w:between w:val="nil"/>
          <w:bar w:val="nil"/>
        </w:pBdr>
        <w:spacing w:after="0" w:line="240" w:lineRule="auto"/>
        <w:ind w:right="106"/>
        <w:contextualSpacing w:val="0"/>
        <w:jc w:val="both"/>
        <w:rPr>
          <w:rFonts w:ascii="Times New Roman" w:eastAsia="Times New Roman" w:hAnsi="Times New Roman" w:cs="Times New Roman"/>
          <w:strike/>
        </w:rPr>
      </w:pPr>
      <w:bookmarkStart w:id="19" w:name="_Hlk101510723"/>
      <w:r w:rsidRPr="008C40A1">
        <w:rPr>
          <w:rFonts w:ascii="Times New Roman" w:hAnsi="Times New Roman"/>
        </w:rPr>
        <w:t xml:space="preserve">Wszelkie koszty związane ze świadczeniem zobowiązań wynikających z gwarancji </w:t>
      </w:r>
      <w:r w:rsidRPr="008C40A1">
        <w:rPr>
          <w:rFonts w:ascii="Times New Roman" w:eastAsia="Times New Roman" w:hAnsi="Times New Roman" w:cs="Times New Roman"/>
        </w:rPr>
        <w:br/>
      </w:r>
      <w:r w:rsidRPr="008C40A1">
        <w:rPr>
          <w:rFonts w:ascii="Times New Roman" w:hAnsi="Times New Roman"/>
        </w:rPr>
        <w:t xml:space="preserve">i rękojmi, w tym w szczególności koszty dojazdów, transportu itp. w okresie trwania gwarancji </w:t>
      </w:r>
      <w:r>
        <w:rPr>
          <w:rFonts w:ascii="Times New Roman" w:hAnsi="Times New Roman"/>
        </w:rPr>
        <w:br/>
      </w:r>
      <w:r w:rsidRPr="008C40A1">
        <w:rPr>
          <w:rFonts w:ascii="Times New Roman" w:hAnsi="Times New Roman"/>
        </w:rPr>
        <w:t>i rękojmi ponosi Wykonawca.</w:t>
      </w:r>
      <w:bookmarkEnd w:id="19"/>
      <w:r w:rsidRPr="008C40A1">
        <w:rPr>
          <w:rFonts w:ascii="Times New Roman" w:hAnsi="Times New Roman"/>
        </w:rPr>
        <w:t xml:space="preserve"> </w:t>
      </w:r>
    </w:p>
    <w:p w14:paraId="3D644F7D" w14:textId="0AB42C96" w:rsidR="00B83FBE" w:rsidRDefault="00B83FBE" w:rsidP="00FB3D98">
      <w:pPr>
        <w:suppressAutoHyphens w:val="0"/>
        <w:spacing w:after="0" w:line="240" w:lineRule="auto"/>
        <w:rPr>
          <w:b/>
          <w:bCs/>
        </w:rPr>
      </w:pPr>
    </w:p>
    <w:p w14:paraId="4C4A3C1C" w14:textId="77777777" w:rsidR="00B83FBE" w:rsidRPr="00A941A0" w:rsidRDefault="00B83FBE" w:rsidP="00B83FBE">
      <w:pPr>
        <w:suppressAutoHyphens w:val="0"/>
        <w:spacing w:after="0" w:line="240" w:lineRule="auto"/>
        <w:jc w:val="center"/>
        <w:rPr>
          <w:rFonts w:eastAsia="Times New Roman"/>
          <w:b/>
          <w:bCs/>
        </w:rPr>
      </w:pPr>
      <w:r w:rsidRPr="00A941A0">
        <w:rPr>
          <w:b/>
          <w:bCs/>
        </w:rPr>
        <w:t>§ 17</w:t>
      </w:r>
    </w:p>
    <w:p w14:paraId="56F0E5DF" w14:textId="77777777" w:rsidR="00B83FBE" w:rsidRDefault="00B83FBE" w:rsidP="00B83FBE">
      <w:pPr>
        <w:suppressAutoHyphens w:val="0"/>
        <w:spacing w:after="0" w:line="240" w:lineRule="auto"/>
        <w:jc w:val="center"/>
        <w:rPr>
          <w:b/>
          <w:bCs/>
        </w:rPr>
      </w:pPr>
      <w:r w:rsidRPr="00A941A0">
        <w:rPr>
          <w:b/>
          <w:bCs/>
        </w:rPr>
        <w:t>Odbiór pogwarancyjny</w:t>
      </w:r>
    </w:p>
    <w:p w14:paraId="72AF84D5" w14:textId="77777777" w:rsidR="00B83FBE" w:rsidRPr="00042031" w:rsidRDefault="00B83FBE" w:rsidP="00B83FBE">
      <w:pPr>
        <w:suppressAutoHyphens w:val="0"/>
        <w:spacing w:after="0" w:line="240" w:lineRule="auto"/>
        <w:ind w:left="454"/>
        <w:jc w:val="center"/>
        <w:rPr>
          <w:rFonts w:eastAsia="Times New Roman"/>
          <w:b/>
          <w:bCs/>
          <w:sz w:val="12"/>
          <w:szCs w:val="12"/>
        </w:rPr>
      </w:pPr>
    </w:p>
    <w:p w14:paraId="5287E400" w14:textId="77777777" w:rsidR="00B83FBE" w:rsidRPr="0039023A" w:rsidRDefault="00B83FBE" w:rsidP="00E311D4">
      <w:pPr>
        <w:numPr>
          <w:ilvl w:val="0"/>
          <w:numId w:val="216"/>
        </w:numPr>
        <w:pBdr>
          <w:top w:val="nil"/>
          <w:left w:val="nil"/>
          <w:bottom w:val="nil"/>
          <w:right w:val="nil"/>
          <w:between w:val="nil"/>
          <w:bar w:val="nil"/>
        </w:pBdr>
        <w:suppressAutoHyphens w:val="0"/>
        <w:spacing w:after="0" w:line="240" w:lineRule="auto"/>
        <w:jc w:val="both"/>
        <w:rPr>
          <w:i/>
          <w:color w:val="FF0000"/>
        </w:rPr>
      </w:pPr>
      <w:r w:rsidRPr="0039023A">
        <w:t xml:space="preserve">Odbiór pogwarancyjny następuje przed upływem lub najpóźniej w ostatnim dniu rękojmi </w:t>
      </w:r>
      <w:r>
        <w:br/>
      </w:r>
      <w:r w:rsidRPr="0039023A">
        <w:t>i gwarancji,</w:t>
      </w:r>
      <w:r>
        <w:t xml:space="preserve"> </w:t>
      </w:r>
      <w:r w:rsidRPr="0039023A">
        <w:t xml:space="preserve">po </w:t>
      </w:r>
      <w:r w:rsidRPr="00D26E66">
        <w:t xml:space="preserve">zgłoszeniu gotowości do odbioru przez Wykonawcę i polega na ocenie wykonania obowiązków wynikających z rękojmi i gwarancji, w tym </w:t>
      </w:r>
      <w:r w:rsidRPr="0039023A">
        <w:t>związanych z usunięciem wad.</w:t>
      </w:r>
      <w:r>
        <w:t xml:space="preserve"> </w:t>
      </w:r>
    </w:p>
    <w:p w14:paraId="4242C152" w14:textId="77777777" w:rsidR="00B83FBE" w:rsidRPr="00A941A0" w:rsidRDefault="00B83FBE" w:rsidP="00E311D4">
      <w:pPr>
        <w:numPr>
          <w:ilvl w:val="0"/>
          <w:numId w:val="216"/>
        </w:numPr>
        <w:pBdr>
          <w:top w:val="nil"/>
          <w:left w:val="nil"/>
          <w:bottom w:val="nil"/>
          <w:right w:val="nil"/>
          <w:between w:val="nil"/>
          <w:bar w:val="nil"/>
        </w:pBdr>
        <w:suppressAutoHyphens w:val="0"/>
        <w:spacing w:after="0" w:line="240" w:lineRule="auto"/>
        <w:jc w:val="both"/>
      </w:pPr>
      <w:r w:rsidRPr="0039023A">
        <w:t>Komisję odbioru pogwarancyjnego zwoła Zamawiający</w:t>
      </w:r>
      <w:r w:rsidRPr="00A941A0">
        <w:t>.</w:t>
      </w:r>
    </w:p>
    <w:p w14:paraId="15FF4128" w14:textId="77777777" w:rsidR="00B83FBE" w:rsidRPr="0039023A" w:rsidRDefault="00B83FBE" w:rsidP="00E311D4">
      <w:pPr>
        <w:numPr>
          <w:ilvl w:val="0"/>
          <w:numId w:val="216"/>
        </w:numPr>
        <w:pBdr>
          <w:top w:val="nil"/>
          <w:left w:val="nil"/>
          <w:bottom w:val="nil"/>
          <w:right w:val="nil"/>
          <w:between w:val="nil"/>
          <w:bar w:val="nil"/>
        </w:pBdr>
        <w:suppressAutoHyphens w:val="0"/>
        <w:spacing w:after="0" w:line="240" w:lineRule="auto"/>
        <w:jc w:val="both"/>
      </w:pPr>
      <w:r w:rsidRPr="00A941A0">
        <w:t xml:space="preserve">Strony </w:t>
      </w:r>
      <w:r w:rsidRPr="0039023A">
        <w:t xml:space="preserve">postanawiają, że z czynności odbioru pogwarancyjnego będzie spisany protokół pogwarancyjny. </w:t>
      </w:r>
    </w:p>
    <w:p w14:paraId="7C735140" w14:textId="77777777" w:rsidR="00B83FBE" w:rsidRPr="0039023A" w:rsidRDefault="00B83FBE" w:rsidP="00E311D4">
      <w:pPr>
        <w:numPr>
          <w:ilvl w:val="0"/>
          <w:numId w:val="216"/>
        </w:numPr>
        <w:pBdr>
          <w:top w:val="nil"/>
          <w:left w:val="nil"/>
          <w:bottom w:val="nil"/>
          <w:right w:val="nil"/>
          <w:between w:val="nil"/>
          <w:bar w:val="nil"/>
        </w:pBdr>
        <w:suppressAutoHyphens w:val="0"/>
        <w:spacing w:after="0" w:line="240" w:lineRule="auto"/>
        <w:jc w:val="both"/>
      </w:pPr>
      <w:r w:rsidRPr="0039023A">
        <w:t>Jeżeli Wykonawca nie dokona Zamawiającemu zgłoszenia gotowości do odbioru pogwarancyjnego, w przypadku wystąpienia jakichkolwiek wad uznawać się będzie, że powstały one w okresie gwarancji i rękojmi,</w:t>
      </w:r>
      <w:r>
        <w:t xml:space="preserve"> </w:t>
      </w:r>
      <w:r w:rsidRPr="0039023A">
        <w:t xml:space="preserve">a Wykonawca zobowiązany będzie do ich usunięcia na pisemne wezwanie Zamawiającego. </w:t>
      </w:r>
    </w:p>
    <w:p w14:paraId="6F010D84" w14:textId="77777777" w:rsidR="00B83FBE" w:rsidRPr="00A941A0" w:rsidRDefault="00B83FBE" w:rsidP="00B83FBE">
      <w:pPr>
        <w:suppressAutoHyphens w:val="0"/>
        <w:spacing w:after="0" w:line="240" w:lineRule="auto"/>
        <w:ind w:left="426"/>
        <w:jc w:val="both"/>
        <w:rPr>
          <w:rFonts w:eastAsia="Times New Roman"/>
          <w:shd w:val="clear" w:color="auto" w:fill="FFFF00"/>
        </w:rPr>
      </w:pPr>
    </w:p>
    <w:p w14:paraId="1670782B" w14:textId="77777777" w:rsidR="00B83FBE" w:rsidRPr="00A941A0" w:rsidRDefault="00B83FBE" w:rsidP="00B83FBE">
      <w:pPr>
        <w:suppressAutoHyphens w:val="0"/>
        <w:spacing w:after="0" w:line="240" w:lineRule="auto"/>
        <w:jc w:val="center"/>
        <w:rPr>
          <w:rFonts w:eastAsia="Times New Roman"/>
          <w:b/>
          <w:bCs/>
        </w:rPr>
      </w:pPr>
      <w:r w:rsidRPr="00A941A0">
        <w:rPr>
          <w:b/>
          <w:bCs/>
        </w:rPr>
        <w:t>§ 18</w:t>
      </w:r>
    </w:p>
    <w:p w14:paraId="73BEBCCB" w14:textId="77777777" w:rsidR="00B83FBE" w:rsidRDefault="00B83FBE" w:rsidP="00B83FBE">
      <w:pPr>
        <w:suppressAutoHyphens w:val="0"/>
        <w:spacing w:after="0" w:line="240" w:lineRule="auto"/>
        <w:jc w:val="center"/>
        <w:rPr>
          <w:b/>
          <w:bCs/>
        </w:rPr>
      </w:pPr>
      <w:r w:rsidRPr="00A941A0">
        <w:rPr>
          <w:b/>
          <w:bCs/>
        </w:rPr>
        <w:t>Kary umowne</w:t>
      </w:r>
    </w:p>
    <w:p w14:paraId="775DBA45" w14:textId="77777777" w:rsidR="00B83FBE" w:rsidRPr="00042031" w:rsidRDefault="00B83FBE" w:rsidP="00B83FBE">
      <w:pPr>
        <w:suppressAutoHyphens w:val="0"/>
        <w:spacing w:after="0" w:line="240" w:lineRule="auto"/>
        <w:jc w:val="center"/>
        <w:rPr>
          <w:rFonts w:eastAsia="Times New Roman"/>
          <w:b/>
          <w:bCs/>
          <w:sz w:val="12"/>
          <w:szCs w:val="12"/>
        </w:rPr>
      </w:pPr>
    </w:p>
    <w:p w14:paraId="61BFD317" w14:textId="77777777" w:rsidR="00B83FBE" w:rsidRPr="0039023A" w:rsidRDefault="00B83FBE" w:rsidP="00E311D4">
      <w:pPr>
        <w:numPr>
          <w:ilvl w:val="1"/>
          <w:numId w:val="217"/>
        </w:numPr>
        <w:pBdr>
          <w:top w:val="nil"/>
          <w:left w:val="nil"/>
          <w:bottom w:val="nil"/>
          <w:right w:val="nil"/>
          <w:between w:val="nil"/>
          <w:bar w:val="nil"/>
        </w:pBdr>
        <w:suppressAutoHyphens w:val="0"/>
        <w:spacing w:after="0" w:line="240" w:lineRule="auto"/>
        <w:jc w:val="both"/>
      </w:pPr>
      <w:r w:rsidRPr="00A941A0">
        <w:t xml:space="preserve">Wykonawca zapłaci </w:t>
      </w:r>
      <w:r w:rsidRPr="0039023A">
        <w:t>Zamawiającemu na jego żądanie kary umowne w następujących przypadkach i wysokości:</w:t>
      </w:r>
    </w:p>
    <w:p w14:paraId="1711F419" w14:textId="4B8E2848" w:rsidR="00B83FBE" w:rsidRPr="00874B5A" w:rsidRDefault="00B83FBE" w:rsidP="000F7BF7">
      <w:pPr>
        <w:pStyle w:val="Akapitzlist"/>
        <w:numPr>
          <w:ilvl w:val="2"/>
          <w:numId w:val="217"/>
        </w:numPr>
        <w:pBdr>
          <w:top w:val="nil"/>
          <w:left w:val="nil"/>
          <w:bottom w:val="nil"/>
          <w:right w:val="nil"/>
          <w:between w:val="nil"/>
          <w:bar w:val="nil"/>
        </w:pBdr>
        <w:suppressAutoHyphens w:val="0"/>
        <w:spacing w:after="0" w:line="240" w:lineRule="auto"/>
        <w:ind w:left="709"/>
        <w:jc w:val="both"/>
        <w:rPr>
          <w:rFonts w:ascii="Times New Roman" w:hAnsi="Times New Roman" w:cs="Times New Roman"/>
          <w:strike/>
        </w:rPr>
      </w:pPr>
      <w:r w:rsidRPr="00874B5A">
        <w:rPr>
          <w:rFonts w:ascii="Times New Roman" w:hAnsi="Times New Roman" w:cs="Times New Roman"/>
        </w:rPr>
        <w:t>za zwłokę w odebraniu placu budowy – w wysokości 0,3% wynagrodzenia netto określonego w § 11 ust. 1 za każdy dzień zwłoki (nie więcej jednak niż 20% tego wynagrodzenia);</w:t>
      </w:r>
    </w:p>
    <w:p w14:paraId="26CE1549" w14:textId="77777777" w:rsidR="00B83FBE" w:rsidRPr="00874B5A" w:rsidRDefault="00B83FBE" w:rsidP="000F7BF7">
      <w:pPr>
        <w:numPr>
          <w:ilvl w:val="2"/>
          <w:numId w:val="217"/>
        </w:numPr>
        <w:pBdr>
          <w:top w:val="nil"/>
          <w:left w:val="nil"/>
          <w:bottom w:val="nil"/>
          <w:right w:val="nil"/>
          <w:between w:val="nil"/>
          <w:bar w:val="nil"/>
        </w:pBdr>
        <w:suppressAutoHyphens w:val="0"/>
        <w:spacing w:after="0" w:line="240" w:lineRule="auto"/>
        <w:ind w:left="709"/>
        <w:jc w:val="both"/>
        <w:rPr>
          <w:strike/>
        </w:rPr>
      </w:pPr>
      <w:r w:rsidRPr="00874B5A">
        <w:t xml:space="preserve">za zwłokę w rozpoczęciu robót – w wysokości 0,3% wynagrodzenia netto określonego </w:t>
      </w:r>
      <w:r w:rsidRPr="00874B5A">
        <w:br/>
        <w:t>w § 11 ust. 1 za każdy dzień zwłoki (nie więcej jednak niż 20% tego wynagrodzenia);</w:t>
      </w:r>
    </w:p>
    <w:p w14:paraId="4B135FD2" w14:textId="77777777" w:rsidR="00B83FBE" w:rsidRPr="00874B5A" w:rsidRDefault="00B83FBE" w:rsidP="000F7BF7">
      <w:pPr>
        <w:numPr>
          <w:ilvl w:val="2"/>
          <w:numId w:val="217"/>
        </w:numPr>
        <w:pBdr>
          <w:top w:val="nil"/>
          <w:left w:val="nil"/>
          <w:bottom w:val="nil"/>
          <w:right w:val="nil"/>
          <w:between w:val="nil"/>
          <w:bar w:val="nil"/>
        </w:pBdr>
        <w:suppressAutoHyphens w:val="0"/>
        <w:spacing w:after="0" w:line="240" w:lineRule="auto"/>
        <w:ind w:left="709"/>
        <w:jc w:val="both"/>
      </w:pPr>
      <w:r w:rsidRPr="00874B5A">
        <w:t xml:space="preserve">za zwłokę w przedstawieniu dokumentów ubezpieczeniowych określonych w § 8 </w:t>
      </w:r>
      <w:r w:rsidRPr="00874B5A">
        <w:br/>
        <w:t>w wysokości 200,00 zł za każdy dzień zwłoki (nie więcej jednak niż 5% wynagrodzenia netto określonego w § 11 ust. 1);</w:t>
      </w:r>
    </w:p>
    <w:p w14:paraId="414FCE03" w14:textId="77777777" w:rsidR="00B83FBE" w:rsidRPr="00874B5A" w:rsidRDefault="00B83FBE" w:rsidP="000F7BF7">
      <w:pPr>
        <w:numPr>
          <w:ilvl w:val="2"/>
          <w:numId w:val="217"/>
        </w:numPr>
        <w:pBdr>
          <w:top w:val="nil"/>
          <w:left w:val="nil"/>
          <w:bottom w:val="nil"/>
          <w:right w:val="nil"/>
          <w:between w:val="nil"/>
          <w:bar w:val="nil"/>
        </w:pBdr>
        <w:suppressAutoHyphens w:val="0"/>
        <w:spacing w:after="0" w:line="240" w:lineRule="auto"/>
        <w:ind w:left="709"/>
        <w:jc w:val="both"/>
      </w:pPr>
      <w:r w:rsidRPr="00874B5A">
        <w:t>za wprowadzenie Podwykonawcy na teren robót niezgodnie z postanowieniami § 13 – w wysokości 5.000,00 zł za każdy taki przypadek, z wyjątkiem sytuacji, kiedy wprowadzenie Podwykonawcy spowodowane było koniecznością natychmiastowego działania w celu zapobieżenia katastrofie lub w celu uniknięcia dużych strat,</w:t>
      </w:r>
    </w:p>
    <w:p w14:paraId="2D9F10F3" w14:textId="77777777" w:rsidR="00B83FBE" w:rsidRPr="00874B5A" w:rsidRDefault="00B83FBE" w:rsidP="000F7BF7">
      <w:pPr>
        <w:numPr>
          <w:ilvl w:val="2"/>
          <w:numId w:val="217"/>
        </w:numPr>
        <w:pBdr>
          <w:top w:val="nil"/>
          <w:left w:val="nil"/>
          <w:bottom w:val="nil"/>
          <w:right w:val="nil"/>
          <w:between w:val="nil"/>
          <w:bar w:val="nil"/>
        </w:pBdr>
        <w:suppressAutoHyphens w:val="0"/>
        <w:spacing w:after="0" w:line="240" w:lineRule="auto"/>
        <w:ind w:left="709"/>
        <w:jc w:val="both"/>
      </w:pPr>
      <w:r w:rsidRPr="00874B5A">
        <w:t>za brak zapłaty lub nieterminową zapłatę wynagrodzenia należnego Podwykonawcom lub dalszym Podwykonawcom – w wysokości 0,5% wynagrodzenia netto określonego w § 11 ust. 1 za każdy dzień zwłoki;</w:t>
      </w:r>
    </w:p>
    <w:p w14:paraId="4A59F52C" w14:textId="77777777" w:rsidR="00B83FBE" w:rsidRPr="00874B5A" w:rsidRDefault="00B83FBE" w:rsidP="000F7BF7">
      <w:pPr>
        <w:numPr>
          <w:ilvl w:val="2"/>
          <w:numId w:val="217"/>
        </w:numPr>
        <w:pBdr>
          <w:top w:val="nil"/>
          <w:left w:val="nil"/>
          <w:bottom w:val="nil"/>
          <w:right w:val="nil"/>
          <w:between w:val="nil"/>
          <w:bar w:val="nil"/>
        </w:pBdr>
        <w:suppressAutoHyphens w:val="0"/>
        <w:spacing w:after="0" w:line="240" w:lineRule="auto"/>
        <w:ind w:left="709"/>
        <w:jc w:val="both"/>
      </w:pPr>
      <w:r w:rsidRPr="00874B5A">
        <w:t xml:space="preserve">za nieprzedłożenie do zaakceptowania projektu umowy o podwykonawstwo, której przedmiotem są roboty budowlane, lub projektu jej zmiany – w wysokości 5.000,00 zł za każdy przypadek, </w:t>
      </w:r>
    </w:p>
    <w:p w14:paraId="781F69FB" w14:textId="77777777" w:rsidR="00B83FBE" w:rsidRPr="00874B5A" w:rsidRDefault="00B83FBE" w:rsidP="000F7BF7">
      <w:pPr>
        <w:numPr>
          <w:ilvl w:val="2"/>
          <w:numId w:val="217"/>
        </w:numPr>
        <w:pBdr>
          <w:top w:val="nil"/>
          <w:left w:val="nil"/>
          <w:bottom w:val="nil"/>
          <w:right w:val="nil"/>
          <w:between w:val="nil"/>
          <w:bar w:val="nil"/>
        </w:pBdr>
        <w:suppressAutoHyphens w:val="0"/>
        <w:spacing w:after="0" w:line="240" w:lineRule="auto"/>
        <w:ind w:left="709"/>
        <w:jc w:val="both"/>
      </w:pPr>
      <w:r w:rsidRPr="00874B5A">
        <w:t xml:space="preserve">za nieprzedłożenie poświadczonej za zgodność z oryginałem kopii umowy </w:t>
      </w:r>
      <w:r w:rsidRPr="00874B5A">
        <w:br/>
        <w:t>o podwykonawstwo lub jej zmiany - w wysokości 5.000,00 zł za każdy przypadek,</w:t>
      </w:r>
    </w:p>
    <w:p w14:paraId="6831A995" w14:textId="77777777" w:rsidR="00B83FBE" w:rsidRPr="00874B5A" w:rsidRDefault="00B83FBE" w:rsidP="000F7BF7">
      <w:pPr>
        <w:numPr>
          <w:ilvl w:val="2"/>
          <w:numId w:val="217"/>
        </w:numPr>
        <w:pBdr>
          <w:top w:val="nil"/>
          <w:left w:val="nil"/>
          <w:bottom w:val="nil"/>
          <w:right w:val="nil"/>
          <w:between w:val="nil"/>
          <w:bar w:val="nil"/>
        </w:pBdr>
        <w:suppressAutoHyphens w:val="0"/>
        <w:spacing w:after="0" w:line="240" w:lineRule="auto"/>
        <w:ind w:left="709"/>
        <w:jc w:val="both"/>
      </w:pPr>
      <w:r w:rsidRPr="00874B5A">
        <w:t>za brak zmiany umowy o podwykonawstwo, zgodnie z art. 464 ust. 10 Pzp - w wysokości 5.000,00 zł za każdy przypadek,</w:t>
      </w:r>
    </w:p>
    <w:p w14:paraId="5443AC71" w14:textId="77777777" w:rsidR="00B83FBE" w:rsidRPr="00874B5A" w:rsidRDefault="00B83FBE" w:rsidP="000F7BF7">
      <w:pPr>
        <w:pStyle w:val="Akapitzlist"/>
        <w:numPr>
          <w:ilvl w:val="2"/>
          <w:numId w:val="217"/>
        </w:numPr>
        <w:suppressAutoHyphens w:val="0"/>
        <w:spacing w:after="0" w:line="288" w:lineRule="auto"/>
        <w:ind w:left="709"/>
        <w:jc w:val="both"/>
        <w:rPr>
          <w:rFonts w:ascii="Times New Roman" w:hAnsi="Times New Roman" w:cs="Times New Roman"/>
        </w:rPr>
      </w:pPr>
      <w:r w:rsidRPr="00874B5A">
        <w:rPr>
          <w:rFonts w:ascii="Times New Roman" w:hAnsi="Times New Roman" w:cs="Times New Roman"/>
        </w:rPr>
        <w:t>w przypadku zwłoki Wykonawcy w złożeniu wyjaśnienia zgodnie z § 13 ust. 8 – Wykonawca zapłaci karę umowną w wysokości 2.000 zł (dwa tysiące złotych) za każdy dzień zwłoki;</w:t>
      </w:r>
    </w:p>
    <w:p w14:paraId="433B59CC" w14:textId="77777777" w:rsidR="00B83FBE" w:rsidRPr="00874B5A" w:rsidRDefault="00B83FBE" w:rsidP="000F7BF7">
      <w:pPr>
        <w:numPr>
          <w:ilvl w:val="2"/>
          <w:numId w:val="217"/>
        </w:numPr>
        <w:pBdr>
          <w:top w:val="nil"/>
          <w:left w:val="nil"/>
          <w:bottom w:val="nil"/>
          <w:right w:val="nil"/>
          <w:between w:val="nil"/>
          <w:bar w:val="nil"/>
        </w:pBdr>
        <w:tabs>
          <w:tab w:val="left" w:pos="1134"/>
        </w:tabs>
        <w:suppressAutoHyphens w:val="0"/>
        <w:spacing w:after="0" w:line="240" w:lineRule="auto"/>
        <w:ind w:left="709"/>
        <w:jc w:val="both"/>
      </w:pPr>
      <w:r w:rsidRPr="00874B5A">
        <w:t xml:space="preserve">za zwłokę w wykonaniu przedmiotu Umowy – w wysokości 0,5% wynagrodzenia netto określonego w § 11 ust. 1 za każdy dzień zwłoki, </w:t>
      </w:r>
    </w:p>
    <w:p w14:paraId="56F0AC6B" w14:textId="77777777" w:rsidR="00B83FBE" w:rsidRPr="00E53660" w:rsidRDefault="00B83FBE" w:rsidP="000F7BF7">
      <w:pPr>
        <w:numPr>
          <w:ilvl w:val="2"/>
          <w:numId w:val="217"/>
        </w:numPr>
        <w:pBdr>
          <w:top w:val="nil"/>
          <w:left w:val="nil"/>
          <w:bottom w:val="nil"/>
          <w:right w:val="nil"/>
          <w:between w:val="nil"/>
          <w:bar w:val="nil"/>
        </w:pBdr>
        <w:suppressAutoHyphens w:val="0"/>
        <w:spacing w:after="0" w:line="240" w:lineRule="auto"/>
        <w:ind w:left="709"/>
        <w:jc w:val="both"/>
      </w:pPr>
      <w:r w:rsidRPr="00874B5A">
        <w:t xml:space="preserve">za zwłokę w terminie rozpoczęcia lub zakończenia odbioru końcowego robót </w:t>
      </w:r>
      <w:r w:rsidRPr="00874B5A">
        <w:br/>
        <w:t>z powodu okoliczności, za które odpowiedzialność ponosi Wykonawca – w wysokości 0,3%</w:t>
      </w:r>
      <w:r w:rsidRPr="00E53660">
        <w:t xml:space="preserve"> </w:t>
      </w:r>
      <w:r w:rsidRPr="00E53660">
        <w:lastRenderedPageBreak/>
        <w:t>wynagrodzenia netto określonego w §</w:t>
      </w:r>
      <w:r>
        <w:t xml:space="preserve"> </w:t>
      </w:r>
      <w:r w:rsidRPr="00E53660">
        <w:t>11 ust. 1 Umowy za każdy dzień zwłoki (nie więcej jednak niż 20% tego wynagrodzenia),</w:t>
      </w:r>
    </w:p>
    <w:p w14:paraId="6A135F62" w14:textId="77777777" w:rsidR="00B83FBE" w:rsidRPr="00E53660" w:rsidRDefault="00B83FBE" w:rsidP="000F7BF7">
      <w:pPr>
        <w:numPr>
          <w:ilvl w:val="2"/>
          <w:numId w:val="217"/>
        </w:numPr>
        <w:pBdr>
          <w:top w:val="nil"/>
          <w:left w:val="nil"/>
          <w:bottom w:val="nil"/>
          <w:right w:val="nil"/>
          <w:between w:val="nil"/>
          <w:bar w:val="nil"/>
        </w:pBdr>
        <w:suppressAutoHyphens w:val="0"/>
        <w:spacing w:after="0" w:line="240" w:lineRule="auto"/>
        <w:ind w:left="709"/>
        <w:jc w:val="both"/>
      </w:pPr>
      <w:r w:rsidRPr="00E53660">
        <w:t>za zwłokę w usunięciu wad stwierdzonych przy odbiorze – w wysokości 0,3% wynagrodzenia netto określonego w § 11 ust. 1 za każdy dzień zwłoki (nie więcej jednak niż 20% tego wynagrodzenia) ,</w:t>
      </w:r>
      <w:r>
        <w:t xml:space="preserve"> </w:t>
      </w:r>
    </w:p>
    <w:p w14:paraId="043F1CA1" w14:textId="77777777" w:rsidR="00B83FBE" w:rsidRPr="00E53660" w:rsidRDefault="00B83FBE" w:rsidP="000F7BF7">
      <w:pPr>
        <w:numPr>
          <w:ilvl w:val="2"/>
          <w:numId w:val="217"/>
        </w:numPr>
        <w:pBdr>
          <w:top w:val="nil"/>
          <w:left w:val="nil"/>
          <w:bottom w:val="nil"/>
          <w:right w:val="nil"/>
          <w:between w:val="nil"/>
          <w:bar w:val="nil"/>
        </w:pBdr>
        <w:suppressAutoHyphens w:val="0"/>
        <w:spacing w:after="0" w:line="240" w:lineRule="auto"/>
        <w:ind w:left="709"/>
        <w:jc w:val="both"/>
      </w:pPr>
      <w:r w:rsidRPr="00E53660">
        <w:t>za zwłokę w usunięciu wad ujawnionych w okresie gwarancji i rękojmi – w wysokości 0,3 % wynagrodzenia netto określonego w § 11 ust. 1, za każdy dzień zwłoki (nie więcej jednak niż 20% tego wynagrodzenia),</w:t>
      </w:r>
    </w:p>
    <w:p w14:paraId="043A00CB" w14:textId="77777777" w:rsidR="00B83FBE" w:rsidRPr="00E53660" w:rsidRDefault="00B83FBE" w:rsidP="000F7BF7">
      <w:pPr>
        <w:numPr>
          <w:ilvl w:val="2"/>
          <w:numId w:val="217"/>
        </w:numPr>
        <w:pBdr>
          <w:top w:val="nil"/>
          <w:left w:val="nil"/>
          <w:bottom w:val="nil"/>
          <w:right w:val="nil"/>
          <w:between w:val="nil"/>
          <w:bar w:val="nil"/>
        </w:pBdr>
        <w:suppressAutoHyphens w:val="0"/>
        <w:spacing w:after="0" w:line="240" w:lineRule="auto"/>
        <w:ind w:left="709"/>
        <w:jc w:val="both"/>
      </w:pPr>
      <w:r w:rsidRPr="00E53660">
        <w:t xml:space="preserve"> w przypadku</w:t>
      </w:r>
      <w:r>
        <w:t xml:space="preserve"> </w:t>
      </w:r>
      <w:r w:rsidRPr="00E53660">
        <w:t>odstąpienia od Umowy przez Zamawiającego z przyczyn leżących po stronie Wykonawcy – w wysokości 20% wynagrodzenia netto określonego w § 11 ust. 1,</w:t>
      </w:r>
    </w:p>
    <w:p w14:paraId="403D16FB" w14:textId="6E9F2748" w:rsidR="00B83FBE" w:rsidRPr="00E53660" w:rsidRDefault="00B83FBE" w:rsidP="000F7BF7">
      <w:pPr>
        <w:numPr>
          <w:ilvl w:val="2"/>
          <w:numId w:val="217"/>
        </w:numPr>
        <w:pBdr>
          <w:top w:val="nil"/>
          <w:left w:val="nil"/>
          <w:bottom w:val="nil"/>
          <w:right w:val="nil"/>
          <w:between w:val="nil"/>
          <w:bar w:val="nil"/>
        </w:pBdr>
        <w:suppressAutoHyphens w:val="0"/>
        <w:spacing w:after="0" w:line="240" w:lineRule="auto"/>
        <w:ind w:left="709"/>
        <w:jc w:val="both"/>
        <w:rPr>
          <w:strike/>
        </w:rPr>
      </w:pPr>
      <w:r w:rsidRPr="00E53660">
        <w:t>w przypadku odstąpienia od Umowy przez Wykonawcę z przyczyn niezawinionych przez</w:t>
      </w:r>
      <w:r>
        <w:t xml:space="preserve"> </w:t>
      </w:r>
      <w:r w:rsidRPr="00E53660">
        <w:t>Zamawiającego – w wysokości 20% wynagrodzenia netto</w:t>
      </w:r>
      <w:r>
        <w:t xml:space="preserve"> </w:t>
      </w:r>
      <w:r w:rsidRPr="00E53660">
        <w:t xml:space="preserve">określonego w § 11 ust. 1. </w:t>
      </w:r>
    </w:p>
    <w:p w14:paraId="02A76D9C" w14:textId="6AB2E6F8" w:rsidR="00B83FBE" w:rsidRPr="00E53660" w:rsidRDefault="00B83FBE" w:rsidP="00E311D4">
      <w:pPr>
        <w:numPr>
          <w:ilvl w:val="1"/>
          <w:numId w:val="217"/>
        </w:numPr>
        <w:pBdr>
          <w:top w:val="nil"/>
          <w:left w:val="nil"/>
          <w:bottom w:val="nil"/>
          <w:right w:val="nil"/>
          <w:between w:val="nil"/>
          <w:bar w:val="nil"/>
        </w:pBdr>
        <w:suppressAutoHyphens w:val="0"/>
        <w:spacing w:after="0" w:line="240" w:lineRule="auto"/>
        <w:jc w:val="both"/>
        <w:rPr>
          <w:i/>
          <w:iCs/>
        </w:rPr>
      </w:pPr>
      <w:r w:rsidRPr="00E53660">
        <w:t>Zamawiający zapłaci Wykonawcy kary umowne w następujących przypadkach i wysokości:</w:t>
      </w:r>
    </w:p>
    <w:p w14:paraId="6C24A5A7" w14:textId="77777777" w:rsidR="00B83FBE" w:rsidRPr="00206DFE" w:rsidRDefault="00B83FBE" w:rsidP="000F7BF7">
      <w:pPr>
        <w:numPr>
          <w:ilvl w:val="2"/>
          <w:numId w:val="217"/>
        </w:numPr>
        <w:pBdr>
          <w:top w:val="nil"/>
          <w:left w:val="nil"/>
          <w:bottom w:val="nil"/>
          <w:right w:val="nil"/>
          <w:between w:val="nil"/>
          <w:bar w:val="nil"/>
        </w:pBdr>
        <w:suppressAutoHyphens w:val="0"/>
        <w:spacing w:after="0" w:line="240" w:lineRule="auto"/>
        <w:ind w:left="709"/>
        <w:jc w:val="both"/>
      </w:pPr>
      <w:r w:rsidRPr="00E53660">
        <w:t xml:space="preserve">za zwłokę w przekazaniu terenu budowy – w wysokości 0,3% wynagrodzenia netto określonego w § 11 ust. 1 za każdy dzień zwłoki (nie więcej jednak </w:t>
      </w:r>
      <w:r w:rsidRPr="00206DFE">
        <w:t>niż 20% tego wynagrodzenia);</w:t>
      </w:r>
    </w:p>
    <w:p w14:paraId="54F3E969" w14:textId="77777777" w:rsidR="00B83FBE" w:rsidRPr="00206DFE" w:rsidRDefault="00B83FBE" w:rsidP="000F7BF7">
      <w:pPr>
        <w:numPr>
          <w:ilvl w:val="2"/>
          <w:numId w:val="217"/>
        </w:numPr>
        <w:pBdr>
          <w:top w:val="nil"/>
          <w:left w:val="nil"/>
          <w:bottom w:val="nil"/>
          <w:right w:val="nil"/>
          <w:between w:val="nil"/>
          <w:bar w:val="nil"/>
        </w:pBdr>
        <w:suppressAutoHyphens w:val="0"/>
        <w:spacing w:after="0" w:line="240" w:lineRule="auto"/>
        <w:ind w:left="709"/>
        <w:jc w:val="both"/>
      </w:pPr>
      <w:r w:rsidRPr="00206DFE">
        <w:t>za odstąpienie od Umowy przez Wykonawcę z winy Zamawiającego- w wysokości 20% wynagrodzenia netto określonego w § 11 ust. 1.</w:t>
      </w:r>
    </w:p>
    <w:p w14:paraId="2C4E47B9" w14:textId="77777777" w:rsidR="00B83FBE" w:rsidRPr="00206DFE" w:rsidRDefault="00B83FBE" w:rsidP="00E311D4">
      <w:pPr>
        <w:numPr>
          <w:ilvl w:val="1"/>
          <w:numId w:val="217"/>
        </w:numPr>
        <w:pBdr>
          <w:top w:val="nil"/>
          <w:left w:val="nil"/>
          <w:bottom w:val="nil"/>
          <w:right w:val="nil"/>
          <w:between w:val="nil"/>
          <w:bar w:val="nil"/>
        </w:pBdr>
        <w:suppressAutoHyphens w:val="0"/>
        <w:spacing w:after="0" w:line="240" w:lineRule="auto"/>
        <w:jc w:val="both"/>
      </w:pPr>
      <w:r w:rsidRPr="00206DFE">
        <w:t>Łączna maksymalna wysokość kar umownych, których dochodzić może każda ze Stron</w:t>
      </w:r>
      <w:r>
        <w:t>,</w:t>
      </w:r>
      <w:r w:rsidRPr="00206DFE">
        <w:t xml:space="preserve"> wynosi 40% wynagrodzenia netto określonego w §</w:t>
      </w:r>
      <w:r>
        <w:t xml:space="preserve"> </w:t>
      </w:r>
      <w:r w:rsidRPr="00206DFE">
        <w:t>11 ust.1.</w:t>
      </w:r>
    </w:p>
    <w:p w14:paraId="5222513C" w14:textId="77777777" w:rsidR="00B83FBE" w:rsidRPr="00206DFE" w:rsidRDefault="00B83FBE" w:rsidP="00E311D4">
      <w:pPr>
        <w:numPr>
          <w:ilvl w:val="1"/>
          <w:numId w:val="217"/>
        </w:numPr>
        <w:pBdr>
          <w:top w:val="nil"/>
          <w:left w:val="nil"/>
          <w:bottom w:val="nil"/>
          <w:right w:val="nil"/>
          <w:between w:val="nil"/>
          <w:bar w:val="nil"/>
        </w:pBdr>
        <w:suppressAutoHyphens w:val="0"/>
        <w:spacing w:after="0" w:line="240" w:lineRule="auto"/>
        <w:jc w:val="both"/>
      </w:pPr>
      <w:r w:rsidRPr="00206DFE">
        <w:t>Kary umowne Zamawiający może pokryć z kwoty wniesionego przez Wykonawcę zabezpieczenia należytego wykonania Umowy lub z bieżącego wynagrodzenia Wykonawcy, na co ten wyraża zgodę. W przypadku</w:t>
      </w:r>
      <w:r>
        <w:t>,</w:t>
      </w:r>
      <w:r w:rsidRPr="00206DFE">
        <w:t xml:space="preserve"> gdyby to nie było możliwe, w szczególności</w:t>
      </w:r>
      <w:r>
        <w:t>,</w:t>
      </w:r>
      <w:r w:rsidRPr="00206DFE">
        <w:t xml:space="preserve"> gdyby kary należne Zamawiającemu przewyższały kwotę wniesionego przez Wykonawcę zabezpieczenia i należnego mu aktualnie wynagrodzenia</w:t>
      </w:r>
      <w:r>
        <w:t>,</w:t>
      </w:r>
      <w:r w:rsidRPr="00206DFE">
        <w:t xml:space="preserve"> Wykonawca zobowiązany będzie do zapłaty kar(y)</w:t>
      </w:r>
      <w:r>
        <w:t xml:space="preserve"> </w:t>
      </w:r>
      <w:r w:rsidRPr="00206DFE">
        <w:t xml:space="preserve">na rachunek bankowy Zamawiającego w terminie 30 dni od pisemnego wezwania. </w:t>
      </w:r>
    </w:p>
    <w:p w14:paraId="09933A26" w14:textId="77777777" w:rsidR="00B83FBE" w:rsidRPr="00A941A0" w:rsidRDefault="00B83FBE" w:rsidP="00E311D4">
      <w:pPr>
        <w:numPr>
          <w:ilvl w:val="1"/>
          <w:numId w:val="217"/>
        </w:numPr>
        <w:pBdr>
          <w:top w:val="nil"/>
          <w:left w:val="nil"/>
          <w:bottom w:val="nil"/>
          <w:right w:val="nil"/>
          <w:between w:val="nil"/>
          <w:bar w:val="nil"/>
        </w:pBdr>
        <w:suppressAutoHyphens w:val="0"/>
        <w:spacing w:after="0" w:line="240" w:lineRule="auto"/>
        <w:jc w:val="both"/>
      </w:pPr>
      <w:r w:rsidRPr="00A941A0">
        <w:t>Strony mają prawo do dochodzenia na zasadach ogólnych odszkodowania przewyższającego zastrzeżone kary umowne.</w:t>
      </w:r>
    </w:p>
    <w:p w14:paraId="702A84FD" w14:textId="77777777" w:rsidR="00B83FBE" w:rsidRDefault="00B83FBE" w:rsidP="00B83FBE">
      <w:pPr>
        <w:suppressAutoHyphens w:val="0"/>
        <w:spacing w:after="0" w:line="240" w:lineRule="auto"/>
        <w:jc w:val="center"/>
        <w:rPr>
          <w:b/>
          <w:bCs/>
        </w:rPr>
      </w:pPr>
    </w:p>
    <w:p w14:paraId="2A3CDF2A" w14:textId="77777777" w:rsidR="00B83FBE" w:rsidRPr="00E53660" w:rsidRDefault="00B83FBE" w:rsidP="00B83FBE">
      <w:pPr>
        <w:suppressAutoHyphens w:val="0"/>
        <w:spacing w:after="0" w:line="240" w:lineRule="auto"/>
        <w:jc w:val="center"/>
        <w:rPr>
          <w:rFonts w:eastAsia="Times New Roman"/>
          <w:b/>
          <w:bCs/>
        </w:rPr>
      </w:pPr>
      <w:r w:rsidRPr="00E53660">
        <w:rPr>
          <w:b/>
          <w:bCs/>
        </w:rPr>
        <w:t>§ 19</w:t>
      </w:r>
    </w:p>
    <w:p w14:paraId="7C4A0E78" w14:textId="77777777" w:rsidR="00B83FBE" w:rsidRPr="00E53660" w:rsidRDefault="00B83FBE" w:rsidP="00B83FBE">
      <w:pPr>
        <w:suppressAutoHyphens w:val="0"/>
        <w:spacing w:after="0" w:line="240" w:lineRule="auto"/>
        <w:jc w:val="center"/>
        <w:rPr>
          <w:b/>
          <w:bCs/>
        </w:rPr>
      </w:pPr>
      <w:r w:rsidRPr="00E53660">
        <w:rPr>
          <w:b/>
          <w:bCs/>
        </w:rPr>
        <w:t>Odstąpienie od Umowy</w:t>
      </w:r>
    </w:p>
    <w:p w14:paraId="401A04FC" w14:textId="77777777" w:rsidR="00B83FBE" w:rsidRPr="00042031" w:rsidRDefault="00B83FBE" w:rsidP="00B83FBE">
      <w:pPr>
        <w:suppressAutoHyphens w:val="0"/>
        <w:spacing w:after="0" w:line="240" w:lineRule="auto"/>
        <w:jc w:val="center"/>
        <w:rPr>
          <w:rFonts w:eastAsia="Times New Roman"/>
          <w:b/>
          <w:bCs/>
          <w:sz w:val="12"/>
          <w:szCs w:val="12"/>
        </w:rPr>
      </w:pPr>
    </w:p>
    <w:p w14:paraId="413E06E5" w14:textId="233FED71" w:rsidR="00B83FBE" w:rsidRPr="00E53660" w:rsidRDefault="00B83FBE" w:rsidP="00874B5A">
      <w:pPr>
        <w:widowControl w:val="0"/>
        <w:numPr>
          <w:ilvl w:val="0"/>
          <w:numId w:val="226"/>
        </w:numPr>
        <w:pBdr>
          <w:top w:val="nil"/>
          <w:left w:val="nil"/>
          <w:bottom w:val="nil"/>
          <w:right w:val="nil"/>
          <w:between w:val="nil"/>
          <w:bar w:val="nil"/>
        </w:pBdr>
        <w:spacing w:after="0" w:line="240" w:lineRule="auto"/>
        <w:ind w:left="426" w:hanging="426"/>
        <w:jc w:val="both"/>
      </w:pPr>
      <w:r w:rsidRPr="00E53660">
        <w:t>Poza innymi przypadkami określonymi w niniejszej Umowie oraz w powszechnie obowiązujących przepisach, w tym zwłaszcza w Kodeksie cywilnym, Strony</w:t>
      </w:r>
      <w:r>
        <w:t>,</w:t>
      </w:r>
      <w:r w:rsidRPr="00E53660">
        <w:t xml:space="preserve"> działając na podstawie art. 395 § 1 KC</w:t>
      </w:r>
      <w:r>
        <w:t>,</w:t>
      </w:r>
      <w:r w:rsidRPr="00E53660">
        <w:t xml:space="preserve"> ustalają, że Zamawiającemu przysługiwać będzie</w:t>
      </w:r>
      <w:r>
        <w:t xml:space="preserve"> </w:t>
      </w:r>
      <w:r w:rsidRPr="00E53660">
        <w:t xml:space="preserve">prawo odstąpienia od Umowy z przyczyn dotyczących Wykonawcy, z zachowaniem prawa do odszkodowania i kar umownych, w następujących przypadkach : </w:t>
      </w:r>
    </w:p>
    <w:p w14:paraId="039B66BF" w14:textId="77777777" w:rsidR="00B83FBE" w:rsidRPr="00E53660" w:rsidRDefault="00B83FBE" w:rsidP="00E311D4">
      <w:pPr>
        <w:widowControl w:val="0"/>
        <w:numPr>
          <w:ilvl w:val="1"/>
          <w:numId w:val="226"/>
        </w:numPr>
        <w:pBdr>
          <w:top w:val="nil"/>
          <w:left w:val="nil"/>
          <w:bottom w:val="nil"/>
          <w:right w:val="nil"/>
          <w:between w:val="nil"/>
          <w:bar w:val="nil"/>
        </w:pBdr>
        <w:spacing w:after="0" w:line="240" w:lineRule="auto"/>
        <w:jc w:val="both"/>
      </w:pPr>
      <w:r w:rsidRPr="00E53660">
        <w:t>otwarcia likwidacji przedsiębiorstwa Wykonawcy lub w razie wszczęcia w stosunku do Wykonawcy postępowania naprawczego,</w:t>
      </w:r>
    </w:p>
    <w:p w14:paraId="7BC161E8" w14:textId="77777777" w:rsidR="00B83FBE" w:rsidRPr="00E53660" w:rsidRDefault="00B83FBE" w:rsidP="00E311D4">
      <w:pPr>
        <w:widowControl w:val="0"/>
        <w:numPr>
          <w:ilvl w:val="1"/>
          <w:numId w:val="226"/>
        </w:numPr>
        <w:pBdr>
          <w:top w:val="nil"/>
          <w:left w:val="nil"/>
          <w:bottom w:val="nil"/>
          <w:right w:val="nil"/>
          <w:between w:val="nil"/>
          <w:bar w:val="nil"/>
        </w:pBdr>
        <w:spacing w:after="0" w:line="240" w:lineRule="auto"/>
        <w:jc w:val="both"/>
      </w:pPr>
      <w:r w:rsidRPr="00E53660">
        <w:t xml:space="preserve">gdy majątek Wykonawcy zostanie zajęty w postępowaniu egzekucyjnym sądowym lub administracyjnym, lub zajęta zostanie choćby część wierzytelności Wykonawcy wynikająca z </w:t>
      </w:r>
      <w:r>
        <w:t>U</w:t>
      </w:r>
      <w:r w:rsidRPr="00E53660">
        <w:t>mowy,</w:t>
      </w:r>
    </w:p>
    <w:p w14:paraId="44D60E25" w14:textId="77777777" w:rsidR="00B83FBE" w:rsidRPr="00E53660" w:rsidRDefault="00B83FBE" w:rsidP="00E311D4">
      <w:pPr>
        <w:widowControl w:val="0"/>
        <w:numPr>
          <w:ilvl w:val="1"/>
          <w:numId w:val="226"/>
        </w:numPr>
        <w:pBdr>
          <w:top w:val="nil"/>
          <w:left w:val="nil"/>
          <w:bottom w:val="nil"/>
          <w:right w:val="nil"/>
          <w:between w:val="nil"/>
          <w:bar w:val="nil"/>
        </w:pBdr>
        <w:spacing w:after="0" w:line="240" w:lineRule="auto"/>
        <w:jc w:val="both"/>
        <w:rPr>
          <w:strike/>
        </w:rPr>
      </w:pPr>
      <w:r w:rsidRPr="00E53660">
        <w:t>jeżeli Wykonawca nie rozpoczął robót bez uzasadnionych przyczyn w ciągu 30 dni roboczych od przekazania mu terenu budowy,</w:t>
      </w:r>
      <w:r>
        <w:t xml:space="preserve"> </w:t>
      </w:r>
    </w:p>
    <w:p w14:paraId="62E98DDC" w14:textId="77777777" w:rsidR="00B83FBE" w:rsidRPr="00E53660" w:rsidRDefault="00B83FBE" w:rsidP="00E311D4">
      <w:pPr>
        <w:widowControl w:val="0"/>
        <w:numPr>
          <w:ilvl w:val="1"/>
          <w:numId w:val="226"/>
        </w:numPr>
        <w:pBdr>
          <w:top w:val="nil"/>
          <w:left w:val="nil"/>
          <w:bottom w:val="nil"/>
          <w:right w:val="nil"/>
          <w:between w:val="nil"/>
          <w:bar w:val="nil"/>
        </w:pBdr>
        <w:spacing w:after="0" w:line="240" w:lineRule="auto"/>
        <w:jc w:val="both"/>
      </w:pPr>
      <w:r w:rsidRPr="00E53660">
        <w:t xml:space="preserve">jeżeli Wykonawca przerwał realizację robót i przerwa ta trwa dłużej niż 7 dni, </w:t>
      </w:r>
    </w:p>
    <w:p w14:paraId="34F42AC2" w14:textId="77777777" w:rsidR="00B83FBE" w:rsidRPr="00E53660" w:rsidRDefault="00B83FBE" w:rsidP="00E311D4">
      <w:pPr>
        <w:widowControl w:val="0"/>
        <w:numPr>
          <w:ilvl w:val="1"/>
          <w:numId w:val="226"/>
        </w:numPr>
        <w:pBdr>
          <w:top w:val="nil"/>
          <w:left w:val="nil"/>
          <w:bottom w:val="nil"/>
          <w:right w:val="nil"/>
          <w:between w:val="nil"/>
          <w:bar w:val="nil"/>
        </w:pBdr>
        <w:spacing w:after="0" w:line="240" w:lineRule="auto"/>
        <w:jc w:val="both"/>
      </w:pPr>
      <w:r w:rsidRPr="00E53660">
        <w:t>jeżeli Wykonawca odmawia lub nie</w:t>
      </w:r>
      <w:r>
        <w:t xml:space="preserve"> </w:t>
      </w:r>
      <w:r w:rsidRPr="00E53660">
        <w:t>wykonuje należycie obowiązku usunięcia</w:t>
      </w:r>
      <w:r>
        <w:t xml:space="preserve"> </w:t>
      </w:r>
      <w:r w:rsidRPr="00E53660">
        <w:t>wadliwych materiałów lub wadliwie wykonanych robót pomimo wcześniejszego otrzymania wezwania od Zamawiającego,</w:t>
      </w:r>
    </w:p>
    <w:p w14:paraId="1619154B" w14:textId="77777777" w:rsidR="00B83FBE" w:rsidRPr="00E53660" w:rsidRDefault="00B83FBE" w:rsidP="00E311D4">
      <w:pPr>
        <w:widowControl w:val="0"/>
        <w:numPr>
          <w:ilvl w:val="1"/>
          <w:numId w:val="226"/>
        </w:numPr>
        <w:pBdr>
          <w:top w:val="nil"/>
          <w:left w:val="nil"/>
          <w:bottom w:val="nil"/>
          <w:right w:val="nil"/>
          <w:between w:val="nil"/>
          <w:bar w:val="nil"/>
        </w:pBdr>
        <w:spacing w:after="0" w:line="240" w:lineRule="auto"/>
        <w:jc w:val="both"/>
      </w:pPr>
      <w:r w:rsidRPr="00E53660">
        <w:t>jeżeli Wykonawca nienależycie wykonuje niniejszą Umowę, a bezskuteczne okazuje się wezwanie go na piśmie do zaprzestania naruszenia i usunięcia jego skutków w odpowiednim terminie,</w:t>
      </w:r>
    </w:p>
    <w:p w14:paraId="5B52964B" w14:textId="77777777" w:rsidR="00B83FBE" w:rsidRPr="00E53660" w:rsidRDefault="00B83FBE" w:rsidP="00E311D4">
      <w:pPr>
        <w:widowControl w:val="0"/>
        <w:numPr>
          <w:ilvl w:val="1"/>
          <w:numId w:val="226"/>
        </w:numPr>
        <w:pBdr>
          <w:top w:val="nil"/>
          <w:left w:val="nil"/>
          <w:bottom w:val="nil"/>
          <w:right w:val="nil"/>
          <w:between w:val="nil"/>
          <w:bar w:val="nil"/>
        </w:pBdr>
        <w:spacing w:after="0" w:line="240" w:lineRule="auto"/>
        <w:jc w:val="both"/>
      </w:pPr>
      <w:r w:rsidRPr="00E53660">
        <w:t xml:space="preserve">jeżeli Wykonawca nie prowadzi robót zgodnie z Harmonogramem, a zwłoka </w:t>
      </w:r>
      <w:r>
        <w:br/>
      </w:r>
      <w:r w:rsidRPr="00E53660">
        <w:t>w realizacji przedmiotu Umowy wynosi co najmniej 14 dni w stosunku do terminów określonych w Harmonogramie i istnieje realne zagrożenie, że Wykonawca nie wywiąże się z umownego terminu zakończenia realizacji robót będących przedmiotem niniejszej Umowy,</w:t>
      </w:r>
    </w:p>
    <w:p w14:paraId="0A5C8FFE" w14:textId="77777777" w:rsidR="00B83FBE" w:rsidRPr="00E53660" w:rsidRDefault="00B83FBE" w:rsidP="00E311D4">
      <w:pPr>
        <w:pStyle w:val="Akapitzlist"/>
        <w:numPr>
          <w:ilvl w:val="1"/>
          <w:numId w:val="226"/>
        </w:numPr>
        <w:suppressAutoHyphens w:val="0"/>
        <w:spacing w:after="0" w:line="288" w:lineRule="auto"/>
        <w:jc w:val="both"/>
        <w:rPr>
          <w:rFonts w:ascii="Times New Roman" w:hAnsi="Times New Roman" w:cs="Times New Roman"/>
        </w:rPr>
      </w:pPr>
      <w:r w:rsidRPr="00E53660">
        <w:rPr>
          <w:rFonts w:ascii="Times New Roman" w:hAnsi="Times New Roman" w:cs="Times New Roman"/>
        </w:rPr>
        <w:t>powierzenia wykonania robót Podwykonawcy bez wymaganej zgodnie z ustawą lub §</w:t>
      </w:r>
      <w:r>
        <w:rPr>
          <w:rFonts w:ascii="Times New Roman" w:hAnsi="Times New Roman" w:cs="Times New Roman"/>
        </w:rPr>
        <w:t xml:space="preserve"> </w:t>
      </w:r>
      <w:r w:rsidRPr="00E53660">
        <w:rPr>
          <w:rFonts w:ascii="Times New Roman" w:hAnsi="Times New Roman" w:cs="Times New Roman"/>
        </w:rPr>
        <w:t>13 Umowy</w:t>
      </w:r>
      <w:r>
        <w:rPr>
          <w:rFonts w:ascii="Times New Roman" w:hAnsi="Times New Roman" w:cs="Times New Roman"/>
        </w:rPr>
        <w:t xml:space="preserve"> </w:t>
      </w:r>
      <w:r w:rsidRPr="00E53660">
        <w:rPr>
          <w:rFonts w:ascii="Times New Roman" w:hAnsi="Times New Roman" w:cs="Times New Roman"/>
        </w:rPr>
        <w:t>akceptacji przez Zamawiającego umowy o podwykonawstwo,</w:t>
      </w:r>
    </w:p>
    <w:p w14:paraId="1C0CC776" w14:textId="77777777" w:rsidR="00B83FBE" w:rsidRPr="00E53660" w:rsidRDefault="00B83FBE" w:rsidP="00E311D4">
      <w:pPr>
        <w:pStyle w:val="Akapitzlist"/>
        <w:numPr>
          <w:ilvl w:val="1"/>
          <w:numId w:val="226"/>
        </w:numPr>
        <w:suppressAutoHyphens w:val="0"/>
        <w:spacing w:after="0" w:line="288" w:lineRule="auto"/>
        <w:jc w:val="both"/>
        <w:rPr>
          <w:rFonts w:ascii="Times New Roman" w:hAnsi="Times New Roman" w:cs="Times New Roman"/>
        </w:rPr>
      </w:pPr>
      <w:r w:rsidRPr="00E53660">
        <w:rPr>
          <w:rFonts w:ascii="Times New Roman" w:hAnsi="Times New Roman" w:cs="Times New Roman"/>
        </w:rPr>
        <w:lastRenderedPageBreak/>
        <w:t>niezłożenia w terminie przez Wykonawcę stosownych wyjaśnień zgodnie z §</w:t>
      </w:r>
      <w:r>
        <w:rPr>
          <w:rFonts w:ascii="Times New Roman" w:hAnsi="Times New Roman" w:cs="Times New Roman"/>
        </w:rPr>
        <w:t xml:space="preserve"> </w:t>
      </w:r>
      <w:r w:rsidRPr="00E53660">
        <w:rPr>
          <w:rFonts w:ascii="Times New Roman" w:hAnsi="Times New Roman" w:cs="Times New Roman"/>
        </w:rPr>
        <w:t>13 ust. 8,</w:t>
      </w:r>
    </w:p>
    <w:p w14:paraId="314CB895" w14:textId="77777777" w:rsidR="00B83FBE" w:rsidRPr="00E53660" w:rsidRDefault="00B83FBE" w:rsidP="00E311D4">
      <w:pPr>
        <w:pStyle w:val="Akapitzlist"/>
        <w:numPr>
          <w:ilvl w:val="1"/>
          <w:numId w:val="226"/>
        </w:numPr>
        <w:suppressAutoHyphens w:val="0"/>
        <w:spacing w:after="0" w:line="288" w:lineRule="auto"/>
        <w:jc w:val="both"/>
        <w:rPr>
          <w:rFonts w:ascii="Times New Roman" w:hAnsi="Times New Roman" w:cs="Times New Roman"/>
        </w:rPr>
      </w:pPr>
      <w:r w:rsidRPr="00E53660">
        <w:rPr>
          <w:rFonts w:ascii="Times New Roman" w:eastAsia="Times New Roman" w:hAnsi="Times New Roman" w:cs="Times New Roman"/>
          <w:lang w:eastAsia="ar-SA"/>
        </w:rPr>
        <w:t>w przypadku</w:t>
      </w:r>
      <w:r>
        <w:rPr>
          <w:rFonts w:ascii="Times New Roman" w:eastAsia="Times New Roman" w:hAnsi="Times New Roman" w:cs="Times New Roman"/>
          <w:lang w:eastAsia="ar-SA"/>
        </w:rPr>
        <w:t>,</w:t>
      </w:r>
      <w:r w:rsidRPr="00E53660">
        <w:rPr>
          <w:rFonts w:ascii="Times New Roman" w:eastAsia="Times New Roman" w:hAnsi="Times New Roman" w:cs="Times New Roman"/>
          <w:lang w:eastAsia="ar-SA"/>
        </w:rPr>
        <w:t xml:space="preserve"> gdy łączna wartość naliczonych kar umownych osiągnie maksimum określone w</w:t>
      </w:r>
      <w:r>
        <w:rPr>
          <w:rFonts w:ascii="Times New Roman" w:eastAsia="Times New Roman" w:hAnsi="Times New Roman" w:cs="Times New Roman"/>
          <w:lang w:eastAsia="ar-SA"/>
        </w:rPr>
        <w:t xml:space="preserve"> </w:t>
      </w:r>
      <w:r w:rsidRPr="00E53660">
        <w:rPr>
          <w:rFonts w:ascii="Times New Roman" w:eastAsia="Times New Roman" w:hAnsi="Times New Roman" w:cs="Times New Roman"/>
          <w:lang w:eastAsia="ar-SA"/>
        </w:rPr>
        <w:t>§ 18 ust. 3.</w:t>
      </w:r>
    </w:p>
    <w:p w14:paraId="6752073D" w14:textId="77777777" w:rsidR="00B83FBE" w:rsidRPr="00E53660" w:rsidRDefault="00B83FBE" w:rsidP="00E311D4">
      <w:pPr>
        <w:widowControl w:val="0"/>
        <w:numPr>
          <w:ilvl w:val="0"/>
          <w:numId w:val="226"/>
        </w:numPr>
        <w:pBdr>
          <w:top w:val="nil"/>
          <w:left w:val="nil"/>
          <w:bottom w:val="nil"/>
          <w:right w:val="nil"/>
          <w:between w:val="nil"/>
          <w:bar w:val="nil"/>
        </w:pBdr>
        <w:spacing w:after="0" w:line="240" w:lineRule="auto"/>
        <w:ind w:left="426" w:hanging="426"/>
        <w:jc w:val="both"/>
      </w:pPr>
      <w:r w:rsidRPr="00E53660">
        <w:t>Uprawnienie do odstąpienia od Umowy na podstawie ust. 1 pkt 1 - 7 Zamawiający może realizować w terminie wynoszącym 2/3 terminu wykonania Umowy, o którym mowa w § 2 ust. 1, zaś w pozostałych przypadkach określonych w pkt 8 – 10 w każdym czasie. Oświadczenie o odstąpieniu od Umowy wymaga formy pisemnej pod rygorem nieważności</w:t>
      </w:r>
      <w:r>
        <w:t xml:space="preserve"> </w:t>
      </w:r>
      <w:r w:rsidRPr="00E53660">
        <w:t>i powinno zawierać podanie przyczyny oraz uzasadnienie. Należy je złożyć Wykonawcy w terminie 30 dni od powzięcia przez Zamawiającego informacji o zaistnieniu jednej z okoliczności określonej w ust. 1 pkt 1-10, z tym</w:t>
      </w:r>
      <w:r>
        <w:t>,</w:t>
      </w:r>
      <w:r w:rsidRPr="00E53660">
        <w:t xml:space="preserve"> że w przypadkach wskazanych w ust.</w:t>
      </w:r>
      <w:r>
        <w:t xml:space="preserve"> </w:t>
      </w:r>
      <w:r w:rsidRPr="00E53660">
        <w:t xml:space="preserve">1 pkt 5 i 6 termin ten zaczyna bieg od daty wezwania. </w:t>
      </w:r>
    </w:p>
    <w:p w14:paraId="50ECAA91" w14:textId="77777777" w:rsidR="00B83FBE" w:rsidRPr="00E53660" w:rsidRDefault="00B83FBE" w:rsidP="00E311D4">
      <w:pPr>
        <w:numPr>
          <w:ilvl w:val="0"/>
          <w:numId w:val="227"/>
        </w:numPr>
        <w:suppressAutoHyphens w:val="0"/>
        <w:spacing w:after="0" w:line="288" w:lineRule="auto"/>
        <w:ind w:left="426" w:hanging="426"/>
        <w:contextualSpacing/>
        <w:jc w:val="both"/>
      </w:pPr>
      <w:r w:rsidRPr="00E53660">
        <w:t>Również konieczność wielokrotnego dokonywania bezpośredniej zapłaty Podwykonawcy lub dalszemu Podwykonawcy, o których mowa w §</w:t>
      </w:r>
      <w:r>
        <w:t xml:space="preserve"> </w:t>
      </w:r>
      <w:r w:rsidRPr="00E53660">
        <w:t>13 ust. 6</w:t>
      </w:r>
      <w:r>
        <w:t>,</w:t>
      </w:r>
      <w:r w:rsidRPr="00E53660">
        <w:t xml:space="preserve"> lub konieczność dokonania bezpośrednich zapłat na sumę większą niż 5% wartości niniejszej Umowy brutto, uprawnia Zamawiającego do odstąpienia od Umowy. </w:t>
      </w:r>
    </w:p>
    <w:p w14:paraId="22585CBC" w14:textId="77777777" w:rsidR="00B83FBE" w:rsidRPr="00E53660" w:rsidRDefault="00B83FBE" w:rsidP="00E311D4">
      <w:pPr>
        <w:numPr>
          <w:ilvl w:val="0"/>
          <w:numId w:val="227"/>
        </w:numPr>
        <w:suppressAutoHyphens w:val="0"/>
        <w:spacing w:after="0" w:line="288" w:lineRule="auto"/>
        <w:ind w:left="426" w:hanging="426"/>
        <w:contextualSpacing/>
        <w:jc w:val="both"/>
      </w:pPr>
      <w:r w:rsidRPr="00E53660">
        <w:t xml:space="preserve">W razie wystąpienia istotnej zmiany okoliczności powodującej, że wykonanie Umowy nie leży </w:t>
      </w:r>
      <w:r w:rsidRPr="00E53660">
        <w:br/>
        <w:t xml:space="preserve">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t>
      </w:r>
    </w:p>
    <w:p w14:paraId="32EA6CE4" w14:textId="77777777" w:rsidR="00B83FBE" w:rsidRPr="00E53660" w:rsidRDefault="00B83FBE" w:rsidP="00E311D4">
      <w:pPr>
        <w:numPr>
          <w:ilvl w:val="0"/>
          <w:numId w:val="227"/>
        </w:numPr>
        <w:suppressAutoHyphens w:val="0"/>
        <w:spacing w:after="0" w:line="288" w:lineRule="auto"/>
        <w:ind w:left="426" w:hanging="426"/>
        <w:contextualSpacing/>
        <w:jc w:val="both"/>
      </w:pPr>
      <w:r w:rsidRPr="00E53660">
        <w:t xml:space="preserve">Zamawiający może odstąpić od Umowy także, jeżeli zachodzi co najmniej jedna z następujących okoliczności: </w:t>
      </w:r>
    </w:p>
    <w:p w14:paraId="66604370" w14:textId="77777777" w:rsidR="00B83FBE" w:rsidRPr="00E53660" w:rsidRDefault="00B83FBE" w:rsidP="00E311D4">
      <w:pPr>
        <w:numPr>
          <w:ilvl w:val="1"/>
          <w:numId w:val="227"/>
        </w:numPr>
        <w:suppressAutoHyphens w:val="0"/>
        <w:spacing w:after="0" w:line="288" w:lineRule="auto"/>
        <w:ind w:left="851" w:hanging="425"/>
        <w:contextualSpacing/>
        <w:jc w:val="both"/>
      </w:pPr>
      <w:r w:rsidRPr="00E53660">
        <w:t>dokonano zmiany Umowy z</w:t>
      </w:r>
      <w:r>
        <w:t xml:space="preserve"> </w:t>
      </w:r>
      <w:r w:rsidRPr="00E53660">
        <w:t>naruszeniem art. 454 i art. 455</w:t>
      </w:r>
      <w:r>
        <w:t xml:space="preserve"> u</w:t>
      </w:r>
      <w:r w:rsidRPr="00E53660">
        <w:t>stawy PZP; w takim przypadku Zamawiający odstępuje od Umowy w części, której zmiana dotyczy.</w:t>
      </w:r>
    </w:p>
    <w:p w14:paraId="16080D03" w14:textId="77777777" w:rsidR="00B83FBE" w:rsidRPr="00E53660" w:rsidRDefault="00B83FBE" w:rsidP="00E311D4">
      <w:pPr>
        <w:numPr>
          <w:ilvl w:val="1"/>
          <w:numId w:val="227"/>
        </w:numPr>
        <w:suppressAutoHyphens w:val="0"/>
        <w:spacing w:after="0" w:line="288" w:lineRule="auto"/>
        <w:ind w:left="851" w:hanging="425"/>
        <w:contextualSpacing/>
        <w:jc w:val="both"/>
      </w:pPr>
      <w:r w:rsidRPr="00E53660">
        <w:t>Wykonawca w chwili zawarcia Umowy podlegał wykluczeniu na podstawie art.</w:t>
      </w:r>
      <w:r>
        <w:t xml:space="preserve"> </w:t>
      </w:r>
      <w:r w:rsidRPr="00E53660">
        <w:t xml:space="preserve">108 </w:t>
      </w:r>
      <w:r>
        <w:t>u</w:t>
      </w:r>
      <w:r w:rsidRPr="00E53660">
        <w:t>stawy PZP,</w:t>
      </w:r>
    </w:p>
    <w:p w14:paraId="4DE7E017" w14:textId="6684D599" w:rsidR="00B83FBE" w:rsidRPr="00E53660" w:rsidRDefault="00B83FBE" w:rsidP="00E311D4">
      <w:pPr>
        <w:numPr>
          <w:ilvl w:val="1"/>
          <w:numId w:val="227"/>
        </w:numPr>
        <w:suppressAutoHyphens w:val="0"/>
        <w:spacing w:after="0" w:line="288" w:lineRule="auto"/>
        <w:ind w:left="851" w:hanging="425"/>
        <w:contextualSpacing/>
        <w:jc w:val="both"/>
      </w:pPr>
      <w:r w:rsidRPr="00E53660">
        <w:t>Trybunał Sprawiedliwości Unii Europejskiej stwierdził, w ramach procedury przewidzianej w art. 258 Traktatu o Funkcjonowaniu Unii Europejskiej, że Rzeczypospolita Polska uchybiła zobowiązaniom, które ciążą na nim na mocy Traktatów, dyrektywy 2014/24/UE i dyrektywy 2014/25/UE, z uwagi na to, że Zamawiający udzielił zamówienia z naruszeniem prawa Unii Europejskiej.</w:t>
      </w:r>
    </w:p>
    <w:p w14:paraId="538CAE71" w14:textId="77777777" w:rsidR="00B83FBE" w:rsidRPr="00E53660" w:rsidRDefault="00B83FBE" w:rsidP="00E311D4">
      <w:pPr>
        <w:numPr>
          <w:ilvl w:val="0"/>
          <w:numId w:val="227"/>
        </w:numPr>
        <w:suppressAutoHyphens w:val="0"/>
        <w:spacing w:after="0" w:line="288" w:lineRule="auto"/>
        <w:ind w:left="426" w:hanging="426"/>
        <w:contextualSpacing/>
        <w:jc w:val="both"/>
      </w:pPr>
      <w:r w:rsidRPr="00E53660">
        <w:t xml:space="preserve">W przypadkach odstąpienia od Umowy wskazanych powyżej w ust. 1 -5 Wykonawca może żądać wyłącznie wynagrodzenia należnego z tytułu wykonania części Umowy. </w:t>
      </w:r>
    </w:p>
    <w:p w14:paraId="570D07F4" w14:textId="77777777" w:rsidR="00B83FBE" w:rsidRPr="0060027C" w:rsidRDefault="00B83FBE" w:rsidP="00E311D4">
      <w:pPr>
        <w:pStyle w:val="Akapitzlist"/>
        <w:widowControl w:val="0"/>
        <w:numPr>
          <w:ilvl w:val="0"/>
          <w:numId w:val="227"/>
        </w:numPr>
        <w:pBdr>
          <w:top w:val="nil"/>
          <w:left w:val="nil"/>
          <w:bottom w:val="nil"/>
          <w:right w:val="nil"/>
          <w:between w:val="nil"/>
          <w:bar w:val="nil"/>
        </w:pBdr>
        <w:spacing w:after="0" w:line="240" w:lineRule="auto"/>
        <w:ind w:left="426" w:hanging="426"/>
        <w:contextualSpacing w:val="0"/>
        <w:jc w:val="both"/>
        <w:rPr>
          <w:rFonts w:ascii="Times New Roman" w:hAnsi="Times New Roman"/>
        </w:rPr>
      </w:pPr>
      <w:r w:rsidRPr="0060027C">
        <w:rPr>
          <w:rFonts w:ascii="Times New Roman" w:hAnsi="Times New Roman"/>
        </w:rPr>
        <w:t>W przypadku odstąpienia od Umowy, Wykonawcę oraz Zamawiającego obciążają następujące obowiązki szczegółowe:</w:t>
      </w:r>
    </w:p>
    <w:p w14:paraId="29F712DA" w14:textId="77777777" w:rsidR="00B83FBE" w:rsidRPr="00A941A0" w:rsidRDefault="00B83FBE" w:rsidP="00E311D4">
      <w:pPr>
        <w:widowControl w:val="0"/>
        <w:numPr>
          <w:ilvl w:val="1"/>
          <w:numId w:val="227"/>
        </w:numPr>
        <w:pBdr>
          <w:top w:val="nil"/>
          <w:left w:val="nil"/>
          <w:bottom w:val="nil"/>
          <w:right w:val="nil"/>
          <w:between w:val="nil"/>
          <w:bar w:val="nil"/>
        </w:pBdr>
        <w:spacing w:after="0" w:line="240" w:lineRule="auto"/>
        <w:ind w:left="851"/>
        <w:jc w:val="both"/>
      </w:pPr>
      <w:r w:rsidRPr="00A941A0">
        <w:t xml:space="preserve">w terminie </w:t>
      </w:r>
      <w:r w:rsidRPr="00A941A0">
        <w:rPr>
          <w:b/>
          <w:bCs/>
        </w:rPr>
        <w:t xml:space="preserve">7 </w:t>
      </w:r>
      <w:r w:rsidRPr="00A941A0">
        <w:t xml:space="preserve">dni od daty odstąpienia od Umowy Wykonawca przy udziale Inspektora Nadzoru Inwestorskiego i Zamawiającego sporządzi protokół inwentaryzacji robót </w:t>
      </w:r>
      <w:r w:rsidRPr="00A941A0">
        <w:rPr>
          <w:rFonts w:eastAsia="Times New Roman"/>
        </w:rPr>
        <w:br/>
      </w:r>
      <w:r w:rsidRPr="00A941A0">
        <w:t>w toku według stanu na dzień odstąpienia,</w:t>
      </w:r>
    </w:p>
    <w:p w14:paraId="069B0EAA" w14:textId="77777777" w:rsidR="00B83FBE" w:rsidRPr="00A941A0" w:rsidRDefault="00B83FBE" w:rsidP="00E311D4">
      <w:pPr>
        <w:widowControl w:val="0"/>
        <w:numPr>
          <w:ilvl w:val="1"/>
          <w:numId w:val="227"/>
        </w:numPr>
        <w:pBdr>
          <w:top w:val="nil"/>
          <w:left w:val="nil"/>
          <w:bottom w:val="nil"/>
          <w:right w:val="nil"/>
          <w:between w:val="nil"/>
          <w:bar w:val="nil"/>
        </w:pBdr>
        <w:spacing w:after="0" w:line="240" w:lineRule="auto"/>
        <w:ind w:left="851"/>
        <w:jc w:val="both"/>
      </w:pPr>
      <w:r w:rsidRPr="00A941A0">
        <w:t xml:space="preserve">Wykonawca zabezpieczy przerwane roboty w zakresie obustronnie uzgodnionym – na koszt tej Strony, z powodu której następuje odstąpienie od Umowy, </w:t>
      </w:r>
    </w:p>
    <w:p w14:paraId="058E3E98" w14:textId="77777777" w:rsidR="00B83FBE" w:rsidRPr="00A941A0" w:rsidRDefault="00B83FBE" w:rsidP="00E311D4">
      <w:pPr>
        <w:widowControl w:val="0"/>
        <w:numPr>
          <w:ilvl w:val="1"/>
          <w:numId w:val="227"/>
        </w:numPr>
        <w:pBdr>
          <w:top w:val="nil"/>
          <w:left w:val="nil"/>
          <w:bottom w:val="nil"/>
          <w:right w:val="nil"/>
          <w:between w:val="nil"/>
          <w:bar w:val="nil"/>
        </w:pBdr>
        <w:spacing w:after="0" w:line="240" w:lineRule="auto"/>
        <w:ind w:left="851"/>
        <w:jc w:val="both"/>
      </w:pPr>
      <w:r w:rsidRPr="00A941A0">
        <w:t xml:space="preserve">Wykonawca zgłosi termin do dokonania przez Inspektora Nadzoru Inwestorskiego odbioru robót przerwanych oraz robót zabezpieczających, jeżeli odstąpienie od Umowy nastąpiło </w:t>
      </w:r>
      <w:r>
        <w:br/>
      </w:r>
      <w:r w:rsidRPr="00A941A0">
        <w:t>z przyczyn, za które Wykonawca nie odpowiada</w:t>
      </w:r>
      <w:r>
        <w:t>.</w:t>
      </w:r>
    </w:p>
    <w:p w14:paraId="3D03EE7D" w14:textId="77777777" w:rsidR="00B83FBE" w:rsidRPr="00A941A0" w:rsidRDefault="00B83FBE" w:rsidP="00E311D4">
      <w:pPr>
        <w:widowControl w:val="0"/>
        <w:numPr>
          <w:ilvl w:val="1"/>
          <w:numId w:val="227"/>
        </w:numPr>
        <w:pBdr>
          <w:top w:val="nil"/>
          <w:left w:val="nil"/>
          <w:bottom w:val="nil"/>
          <w:right w:val="nil"/>
          <w:between w:val="nil"/>
          <w:bar w:val="nil"/>
        </w:pBdr>
        <w:spacing w:after="0" w:line="240" w:lineRule="auto"/>
        <w:ind w:left="851"/>
        <w:jc w:val="both"/>
      </w:pPr>
      <w:r w:rsidRPr="00A941A0">
        <w:t>Wykonawca niezwłocznie, a najpóźniej w terminie 14 dni, usunie z terenu budowy urządzenia stanowiące zaplecze budowy, przez niego dostarczone lub wzniesione.</w:t>
      </w:r>
    </w:p>
    <w:p w14:paraId="5AE0FDC3" w14:textId="77777777" w:rsidR="00B83FBE" w:rsidRPr="00A941A0" w:rsidRDefault="00B83FBE" w:rsidP="00E311D4">
      <w:pPr>
        <w:widowControl w:val="0"/>
        <w:numPr>
          <w:ilvl w:val="0"/>
          <w:numId w:val="227"/>
        </w:numPr>
        <w:pBdr>
          <w:top w:val="nil"/>
          <w:left w:val="nil"/>
          <w:bottom w:val="nil"/>
          <w:right w:val="nil"/>
          <w:between w:val="nil"/>
          <w:bar w:val="nil"/>
        </w:pBdr>
        <w:spacing w:after="0" w:line="240" w:lineRule="auto"/>
        <w:ind w:left="426" w:hanging="426"/>
        <w:jc w:val="both"/>
      </w:pPr>
      <w:r w:rsidRPr="00A941A0">
        <w:t>Zamawiający w razie odstąpienia od Umowy obowiązany jest do:</w:t>
      </w:r>
    </w:p>
    <w:p w14:paraId="0473FF34" w14:textId="77777777" w:rsidR="00B83FBE" w:rsidRPr="00A941A0" w:rsidRDefault="00B83FBE" w:rsidP="00E311D4">
      <w:pPr>
        <w:widowControl w:val="0"/>
        <w:numPr>
          <w:ilvl w:val="1"/>
          <w:numId w:val="227"/>
        </w:numPr>
        <w:pBdr>
          <w:top w:val="nil"/>
          <w:left w:val="nil"/>
          <w:bottom w:val="nil"/>
          <w:right w:val="nil"/>
          <w:between w:val="nil"/>
          <w:bar w:val="nil"/>
        </w:pBdr>
        <w:spacing w:after="0" w:line="240" w:lineRule="auto"/>
        <w:jc w:val="both"/>
      </w:pPr>
      <w:r w:rsidRPr="00A941A0">
        <w:t>dokonania odbioru robót przerwanych,</w:t>
      </w:r>
    </w:p>
    <w:p w14:paraId="71122DCD" w14:textId="77777777" w:rsidR="00B83FBE" w:rsidRPr="00A941A0" w:rsidRDefault="00B83FBE" w:rsidP="00E311D4">
      <w:pPr>
        <w:widowControl w:val="0"/>
        <w:numPr>
          <w:ilvl w:val="1"/>
          <w:numId w:val="227"/>
        </w:numPr>
        <w:pBdr>
          <w:top w:val="nil"/>
          <w:left w:val="nil"/>
          <w:bottom w:val="nil"/>
          <w:right w:val="nil"/>
          <w:between w:val="nil"/>
          <w:bar w:val="nil"/>
        </w:pBdr>
        <w:spacing w:after="0" w:line="240" w:lineRule="auto"/>
        <w:jc w:val="both"/>
      </w:pPr>
      <w:r w:rsidRPr="00A941A0">
        <w:t>przejęcia od Wykonawcy pod swój dozór terenu budowy.</w:t>
      </w:r>
    </w:p>
    <w:p w14:paraId="61740F5A" w14:textId="77777777" w:rsidR="00B83FBE" w:rsidRPr="0060027C" w:rsidRDefault="00B83FBE" w:rsidP="00E311D4">
      <w:pPr>
        <w:pStyle w:val="Akapitzlist"/>
        <w:widowControl w:val="0"/>
        <w:numPr>
          <w:ilvl w:val="0"/>
          <w:numId w:val="227"/>
        </w:numPr>
        <w:pBdr>
          <w:top w:val="nil"/>
          <w:left w:val="nil"/>
          <w:bottom w:val="nil"/>
          <w:right w:val="nil"/>
          <w:between w:val="nil"/>
          <w:bar w:val="nil"/>
        </w:pBdr>
        <w:tabs>
          <w:tab w:val="left" w:pos="426"/>
        </w:tabs>
        <w:spacing w:after="0" w:line="240" w:lineRule="auto"/>
        <w:ind w:left="426" w:hanging="426"/>
        <w:contextualSpacing w:val="0"/>
        <w:jc w:val="both"/>
        <w:rPr>
          <w:rFonts w:ascii="Times New Roman" w:hAnsi="Times New Roman"/>
        </w:rPr>
      </w:pPr>
      <w:r w:rsidRPr="009C6FDA">
        <w:rPr>
          <w:rFonts w:ascii="Times New Roman" w:hAnsi="Times New Roman"/>
        </w:rPr>
        <w:t xml:space="preserve">W przypadku niewykonania przez Wykonawcę obowiązków określonych w ust. </w:t>
      </w:r>
      <w:r>
        <w:rPr>
          <w:rFonts w:ascii="Times New Roman" w:hAnsi="Times New Roman"/>
        </w:rPr>
        <w:t>7</w:t>
      </w:r>
      <w:r w:rsidRPr="009C6FDA">
        <w:rPr>
          <w:rFonts w:ascii="Times New Roman" w:hAnsi="Times New Roman"/>
        </w:rPr>
        <w:t xml:space="preserve"> pkt 2, 3 i 4 Zamawiający ma prawo wykonać je w </w:t>
      </w:r>
      <w:r w:rsidRPr="0060027C">
        <w:rPr>
          <w:rFonts w:ascii="Times New Roman" w:hAnsi="Times New Roman"/>
        </w:rPr>
        <w:t>zastępstwie i</w:t>
      </w:r>
      <w:r>
        <w:rPr>
          <w:rFonts w:ascii="Times New Roman" w:hAnsi="Times New Roman"/>
        </w:rPr>
        <w:t xml:space="preserve"> </w:t>
      </w:r>
      <w:r w:rsidRPr="0060027C">
        <w:rPr>
          <w:rFonts w:ascii="Times New Roman" w:hAnsi="Times New Roman"/>
        </w:rPr>
        <w:t>koszt Wykonawcy, na co Wykonawca wyraża zgodę.</w:t>
      </w:r>
    </w:p>
    <w:p w14:paraId="3C7DCF87" w14:textId="77777777" w:rsidR="00B83FBE" w:rsidRPr="00E53660" w:rsidRDefault="00B83FBE" w:rsidP="00E311D4">
      <w:pPr>
        <w:pStyle w:val="Akapitzlist"/>
        <w:widowControl w:val="0"/>
        <w:numPr>
          <w:ilvl w:val="0"/>
          <w:numId w:val="227"/>
        </w:numPr>
        <w:pBdr>
          <w:top w:val="nil"/>
          <w:left w:val="nil"/>
          <w:bottom w:val="nil"/>
          <w:right w:val="nil"/>
          <w:between w:val="nil"/>
          <w:bar w:val="nil"/>
        </w:pBdr>
        <w:tabs>
          <w:tab w:val="left" w:pos="426"/>
        </w:tabs>
        <w:spacing w:after="0" w:line="240" w:lineRule="auto"/>
        <w:ind w:left="426" w:hanging="426"/>
        <w:contextualSpacing w:val="0"/>
        <w:jc w:val="both"/>
        <w:rPr>
          <w:rFonts w:ascii="Times New Roman" w:hAnsi="Times New Roman"/>
        </w:rPr>
      </w:pPr>
      <w:r w:rsidRPr="00E53660">
        <w:rPr>
          <w:rFonts w:ascii="Times New Roman" w:hAnsi="Times New Roman"/>
        </w:rPr>
        <w:t xml:space="preserve">W każdym przypadku odstąpienia od Umowy, zgodnie z niniejszą </w:t>
      </w:r>
      <w:r>
        <w:rPr>
          <w:rFonts w:ascii="Times New Roman" w:hAnsi="Times New Roman"/>
        </w:rPr>
        <w:t>U</w:t>
      </w:r>
      <w:r w:rsidRPr="00E53660">
        <w:rPr>
          <w:rFonts w:ascii="Times New Roman" w:hAnsi="Times New Roman"/>
        </w:rPr>
        <w:t xml:space="preserve">mową lub na podstawie </w:t>
      </w:r>
      <w:r>
        <w:rPr>
          <w:rFonts w:ascii="Times New Roman" w:hAnsi="Times New Roman"/>
        </w:rPr>
        <w:lastRenderedPageBreak/>
        <w:t>ustawy</w:t>
      </w:r>
      <w:r w:rsidRPr="00E53660">
        <w:rPr>
          <w:rFonts w:ascii="Times New Roman" w:hAnsi="Times New Roman"/>
        </w:rPr>
        <w:t>, Zamawiający wedle własnego wyboru, jest uprawiony do zatrzymania wszystkich lub niektórych dostarczonych przez Wykonawcę</w:t>
      </w:r>
      <w:r>
        <w:rPr>
          <w:rFonts w:ascii="Times New Roman" w:hAnsi="Times New Roman"/>
        </w:rPr>
        <w:t xml:space="preserve"> </w:t>
      </w:r>
      <w:r w:rsidRPr="00E53660">
        <w:rPr>
          <w:rFonts w:ascii="Times New Roman" w:hAnsi="Times New Roman"/>
        </w:rPr>
        <w:t xml:space="preserve">urządzeń i części na podstawie </w:t>
      </w:r>
      <w:r>
        <w:rPr>
          <w:rFonts w:ascii="Times New Roman" w:hAnsi="Times New Roman"/>
        </w:rPr>
        <w:t>U</w:t>
      </w:r>
      <w:r w:rsidRPr="00E53660">
        <w:rPr>
          <w:rFonts w:ascii="Times New Roman" w:hAnsi="Times New Roman"/>
        </w:rPr>
        <w:t xml:space="preserve">mowy, za zapłatą wynagrodzenia w części odpowiadającej zakresowi wykonanej </w:t>
      </w:r>
      <w:r>
        <w:rPr>
          <w:rFonts w:ascii="Times New Roman" w:hAnsi="Times New Roman"/>
        </w:rPr>
        <w:t>U</w:t>
      </w:r>
      <w:r w:rsidRPr="00E53660">
        <w:rPr>
          <w:rFonts w:ascii="Times New Roman" w:hAnsi="Times New Roman"/>
        </w:rPr>
        <w:t xml:space="preserve">mowy, po potrąceniu kwot należnych Zamawiającemu od Wykonawcy na podstawie </w:t>
      </w:r>
      <w:r>
        <w:rPr>
          <w:rFonts w:ascii="Times New Roman" w:hAnsi="Times New Roman"/>
        </w:rPr>
        <w:t>U</w:t>
      </w:r>
      <w:r w:rsidRPr="00E53660">
        <w:rPr>
          <w:rFonts w:ascii="Times New Roman" w:hAnsi="Times New Roman"/>
        </w:rPr>
        <w:t>mowy, w szczególności kar umownych i odszkodowań.</w:t>
      </w:r>
    </w:p>
    <w:p w14:paraId="418F5418" w14:textId="77777777" w:rsidR="00B83FBE" w:rsidRPr="00E53660" w:rsidRDefault="00B83FBE" w:rsidP="00E311D4">
      <w:pPr>
        <w:pStyle w:val="Akapitzlist"/>
        <w:widowControl w:val="0"/>
        <w:numPr>
          <w:ilvl w:val="0"/>
          <w:numId w:val="227"/>
        </w:numPr>
        <w:pBdr>
          <w:top w:val="nil"/>
          <w:left w:val="nil"/>
          <w:bottom w:val="nil"/>
          <w:right w:val="nil"/>
          <w:between w:val="nil"/>
          <w:bar w:val="nil"/>
        </w:pBdr>
        <w:tabs>
          <w:tab w:val="left" w:pos="426"/>
        </w:tabs>
        <w:spacing w:after="0" w:line="240" w:lineRule="auto"/>
        <w:ind w:left="426" w:hanging="426"/>
        <w:contextualSpacing w:val="0"/>
        <w:jc w:val="both"/>
        <w:rPr>
          <w:rFonts w:ascii="Times New Roman" w:hAnsi="Times New Roman"/>
        </w:rPr>
      </w:pPr>
      <w:r w:rsidRPr="00E53660">
        <w:rPr>
          <w:rFonts w:ascii="Times New Roman" w:hAnsi="Times New Roman"/>
        </w:rPr>
        <w:t xml:space="preserve">Ustanie obowiązywania </w:t>
      </w:r>
      <w:r>
        <w:rPr>
          <w:rFonts w:ascii="Times New Roman" w:hAnsi="Times New Roman"/>
        </w:rPr>
        <w:t>U</w:t>
      </w:r>
      <w:r w:rsidRPr="00E53660">
        <w:rPr>
          <w:rFonts w:ascii="Times New Roman" w:hAnsi="Times New Roman"/>
        </w:rPr>
        <w:t xml:space="preserve">mowy, niezależnie od przyczyny i podstawy, w tym na skutek odstąpienia od </w:t>
      </w:r>
      <w:r>
        <w:rPr>
          <w:rFonts w:ascii="Times New Roman" w:hAnsi="Times New Roman"/>
        </w:rPr>
        <w:t>U</w:t>
      </w:r>
      <w:r w:rsidRPr="00E53660">
        <w:rPr>
          <w:rFonts w:ascii="Times New Roman" w:hAnsi="Times New Roman"/>
        </w:rPr>
        <w:t>mowy, nie pozbawia Zamawiającego prawa dochodzenia kar umownych i odszkodowań.</w:t>
      </w:r>
      <w:r>
        <w:rPr>
          <w:rFonts w:ascii="Times New Roman" w:hAnsi="Times New Roman"/>
        </w:rPr>
        <w:t xml:space="preserve">  </w:t>
      </w:r>
    </w:p>
    <w:p w14:paraId="329A05B2" w14:textId="77777777" w:rsidR="00B83FBE" w:rsidRPr="00E53660" w:rsidRDefault="00B83FBE" w:rsidP="00B83FBE">
      <w:pPr>
        <w:widowControl w:val="0"/>
        <w:spacing w:after="0" w:line="240" w:lineRule="auto"/>
        <w:ind w:left="360"/>
        <w:jc w:val="both"/>
      </w:pPr>
    </w:p>
    <w:p w14:paraId="59D9437F" w14:textId="77777777" w:rsidR="00B83FBE" w:rsidRPr="00E53660" w:rsidRDefault="00B83FBE" w:rsidP="00B83FBE">
      <w:pPr>
        <w:suppressAutoHyphens w:val="0"/>
        <w:spacing w:after="0" w:line="240" w:lineRule="auto"/>
        <w:jc w:val="center"/>
        <w:rPr>
          <w:rFonts w:eastAsia="Times New Roman"/>
          <w:b/>
          <w:bCs/>
        </w:rPr>
      </w:pPr>
      <w:r w:rsidRPr="00E53660">
        <w:rPr>
          <w:b/>
          <w:bCs/>
        </w:rPr>
        <w:t>§ 20</w:t>
      </w:r>
    </w:p>
    <w:p w14:paraId="7EFF4410" w14:textId="77777777" w:rsidR="00B83FBE" w:rsidRPr="00E53660" w:rsidRDefault="00B83FBE" w:rsidP="00B83FBE">
      <w:pPr>
        <w:suppressAutoHyphens w:val="0"/>
        <w:spacing w:after="0" w:line="240" w:lineRule="auto"/>
        <w:jc w:val="center"/>
        <w:rPr>
          <w:b/>
          <w:bCs/>
        </w:rPr>
      </w:pPr>
      <w:r w:rsidRPr="00E53660">
        <w:rPr>
          <w:b/>
          <w:bCs/>
        </w:rPr>
        <w:t>Odpowiedzialność Wykonawców wchodzących w skład konsorcjum</w:t>
      </w:r>
    </w:p>
    <w:p w14:paraId="21E30D5B" w14:textId="77777777" w:rsidR="00B83FBE" w:rsidRPr="00042031" w:rsidRDefault="00B83FBE" w:rsidP="00B83FBE">
      <w:pPr>
        <w:suppressAutoHyphens w:val="0"/>
        <w:spacing w:after="0" w:line="240" w:lineRule="auto"/>
        <w:jc w:val="center"/>
        <w:rPr>
          <w:rFonts w:eastAsia="Times New Roman"/>
          <w:b/>
          <w:bCs/>
          <w:sz w:val="12"/>
          <w:szCs w:val="12"/>
        </w:rPr>
      </w:pPr>
    </w:p>
    <w:p w14:paraId="1E841322" w14:textId="77777777" w:rsidR="00B83FBE" w:rsidRPr="00E53660" w:rsidRDefault="00B83FBE" w:rsidP="00B83FBE">
      <w:pPr>
        <w:suppressAutoHyphens w:val="0"/>
        <w:spacing w:after="0" w:line="240" w:lineRule="auto"/>
        <w:jc w:val="both"/>
        <w:rPr>
          <w:rFonts w:eastAsia="Times New Roman"/>
        </w:rPr>
      </w:pPr>
      <w:r w:rsidRPr="00E53660">
        <w:t>Wykonawcy, którzy wspólnie przystąpili do postępowania i złożyli ofertę oraz zawarli niniejszą Umowę</w:t>
      </w:r>
      <w:r>
        <w:t xml:space="preserve">, </w:t>
      </w:r>
      <w:r w:rsidRPr="00E53660">
        <w:t>ponoszą solidarną odpowiedzialność wobec Zmawiającego za należyte wykonanie Umowy, niezależnie od treści umów, które zawarli między sobą.</w:t>
      </w:r>
    </w:p>
    <w:p w14:paraId="4BDEC63C" w14:textId="77777777" w:rsidR="00B83FBE" w:rsidRPr="00E53660" w:rsidRDefault="00B83FBE" w:rsidP="00B83FBE">
      <w:pPr>
        <w:suppressAutoHyphens w:val="0"/>
        <w:spacing w:after="0" w:line="240" w:lineRule="auto"/>
        <w:jc w:val="center"/>
        <w:rPr>
          <w:b/>
          <w:bCs/>
        </w:rPr>
      </w:pPr>
    </w:p>
    <w:p w14:paraId="3C67BF31" w14:textId="77777777" w:rsidR="00B83FBE" w:rsidRPr="00E53660" w:rsidRDefault="00B83FBE" w:rsidP="00B83FBE">
      <w:pPr>
        <w:suppressAutoHyphens w:val="0"/>
        <w:spacing w:after="0" w:line="240" w:lineRule="auto"/>
        <w:jc w:val="center"/>
        <w:rPr>
          <w:rFonts w:eastAsia="Times New Roman"/>
          <w:b/>
          <w:bCs/>
        </w:rPr>
      </w:pPr>
      <w:r w:rsidRPr="00E53660">
        <w:rPr>
          <w:b/>
          <w:bCs/>
        </w:rPr>
        <w:t xml:space="preserve">§ 21 </w:t>
      </w:r>
    </w:p>
    <w:p w14:paraId="731E9B02" w14:textId="77777777" w:rsidR="00B83FBE" w:rsidRPr="00E53660" w:rsidRDefault="00B83FBE" w:rsidP="00B83FBE">
      <w:pPr>
        <w:suppressAutoHyphens w:val="0"/>
        <w:spacing w:after="0" w:line="240" w:lineRule="auto"/>
        <w:jc w:val="center"/>
        <w:rPr>
          <w:b/>
          <w:bCs/>
        </w:rPr>
      </w:pPr>
      <w:r w:rsidRPr="00E53660">
        <w:rPr>
          <w:b/>
          <w:bCs/>
        </w:rPr>
        <w:t xml:space="preserve">Zmiany w </w:t>
      </w:r>
      <w:r>
        <w:rPr>
          <w:b/>
          <w:bCs/>
        </w:rPr>
        <w:t>U</w:t>
      </w:r>
      <w:r w:rsidRPr="00E53660">
        <w:rPr>
          <w:b/>
          <w:bCs/>
        </w:rPr>
        <w:t>mowie</w:t>
      </w:r>
    </w:p>
    <w:p w14:paraId="782D7E41" w14:textId="77777777" w:rsidR="00B83FBE" w:rsidRPr="00042031" w:rsidRDefault="00B83FBE" w:rsidP="00B83FBE">
      <w:pPr>
        <w:suppressAutoHyphens w:val="0"/>
        <w:spacing w:after="0" w:line="240" w:lineRule="auto"/>
        <w:jc w:val="center"/>
        <w:rPr>
          <w:rFonts w:eastAsia="Times New Roman"/>
          <w:b/>
          <w:bCs/>
          <w:sz w:val="12"/>
          <w:szCs w:val="12"/>
        </w:rPr>
      </w:pPr>
    </w:p>
    <w:p w14:paraId="04517E6D" w14:textId="77777777" w:rsidR="00B83FBE" w:rsidRPr="00E53660" w:rsidRDefault="00B83FBE" w:rsidP="00B83FBE">
      <w:pPr>
        <w:autoSpaceDE w:val="0"/>
        <w:autoSpaceDN w:val="0"/>
        <w:adjustRightInd w:val="0"/>
        <w:spacing w:after="0" w:line="240" w:lineRule="auto"/>
        <w:jc w:val="both"/>
      </w:pPr>
      <w:r w:rsidRPr="00E53660">
        <w:t xml:space="preserve">Zamawiający przewiduje, że wprowadzenie zmian do zawartej Umowy będzie możliwe </w:t>
      </w:r>
      <w:r w:rsidRPr="00E53660">
        <w:br/>
        <w:t>w przypadkach nieprowadzących do istotnej jej zamiany w rozumieniu art.</w:t>
      </w:r>
      <w:r>
        <w:t xml:space="preserve"> </w:t>
      </w:r>
      <w:r w:rsidRPr="00E53660">
        <w:t>454 Ustawy PZP, wskazanych w art.</w:t>
      </w:r>
      <w:r>
        <w:t xml:space="preserve"> </w:t>
      </w:r>
      <w:r w:rsidRPr="00E53660">
        <w:t xml:space="preserve">455 PZP oraz w innym przewidzianych prawem sytuacjach, w tym w szczególności w przypadku : </w:t>
      </w:r>
    </w:p>
    <w:p w14:paraId="456BC3FC" w14:textId="77777777" w:rsidR="00B83FBE" w:rsidRPr="00EE34F7" w:rsidRDefault="00B83FBE" w:rsidP="00E311D4">
      <w:pPr>
        <w:pStyle w:val="Akapitzlist"/>
        <w:numPr>
          <w:ilvl w:val="0"/>
          <w:numId w:val="234"/>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t>omyłek pisarskich lub błędów rachunkowych, mających na celu wyjaśnienia wątpliwości treści Umowy, jeżeli będzie budziła ona wątpliwości interpretacyjne między stronami,</w:t>
      </w:r>
    </w:p>
    <w:p w14:paraId="524A70B7" w14:textId="77777777" w:rsidR="00B83FBE" w:rsidRPr="00EE34F7" w:rsidRDefault="00B83FBE" w:rsidP="00E311D4">
      <w:pPr>
        <w:pStyle w:val="Akapitzlist"/>
        <w:numPr>
          <w:ilvl w:val="0"/>
          <w:numId w:val="234"/>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t xml:space="preserve">konieczności zmiany sposobu wykonania lub zakresu zamówienia z przyczyn wcześniej nieprzewidzianych lub w przypadku zmiany potrzeb Zamawiającego, chociażby wiązało się to ze zmianą wysokości wynagrodzenia, </w:t>
      </w:r>
    </w:p>
    <w:p w14:paraId="0CD2F1FA" w14:textId="77777777" w:rsidR="00B83FBE" w:rsidRPr="00EE34F7" w:rsidRDefault="00B83FBE" w:rsidP="00E311D4">
      <w:pPr>
        <w:pStyle w:val="Akapitzlist"/>
        <w:numPr>
          <w:ilvl w:val="0"/>
          <w:numId w:val="234"/>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t>konieczności zmiany terminu wykonania zamówienia z przyczyn niezawinionych przez Wykonawcę</w:t>
      </w:r>
      <w:r>
        <w:rPr>
          <w:rFonts w:ascii="Times New Roman" w:hAnsi="Times New Roman" w:cs="Times New Roman"/>
        </w:rPr>
        <w:t>,</w:t>
      </w:r>
      <w:r w:rsidRPr="00EE34F7">
        <w:rPr>
          <w:rFonts w:ascii="Times New Roman" w:hAnsi="Times New Roman" w:cs="Times New Roman"/>
        </w:rPr>
        <w:t xml:space="preserve"> spowodowanych w szczególności: </w:t>
      </w:r>
    </w:p>
    <w:p w14:paraId="1399C0F7" w14:textId="77777777" w:rsidR="00B83FBE" w:rsidRPr="00EE34F7" w:rsidRDefault="00B83FBE" w:rsidP="00E311D4">
      <w:pPr>
        <w:pStyle w:val="Akapitzlist"/>
        <w:numPr>
          <w:ilvl w:val="0"/>
          <w:numId w:val="235"/>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t>wystąpieniem niekorzystnych warunków atmosferycznych</w:t>
      </w:r>
      <w:r>
        <w:rPr>
          <w:rFonts w:ascii="Times New Roman" w:hAnsi="Times New Roman" w:cs="Times New Roman"/>
        </w:rPr>
        <w:t>,</w:t>
      </w:r>
      <w:r w:rsidRPr="00EE34F7">
        <w:rPr>
          <w:rFonts w:ascii="Times New Roman" w:hAnsi="Times New Roman" w:cs="Times New Roman"/>
        </w:rPr>
        <w:t xml:space="preserve"> przy których niemożliwe jest prowadzenie robót budowlanych zgodnie ze sztuką budowlaną, o ile Wykonawca wykaże, że okoliczności te miały bezpośredni wpływ na niemożność wykonywania świadczenia,</w:t>
      </w:r>
    </w:p>
    <w:p w14:paraId="0C8C7F9A" w14:textId="77777777" w:rsidR="00B83FBE" w:rsidRPr="00EE34F7" w:rsidRDefault="00B83FBE" w:rsidP="00E311D4">
      <w:pPr>
        <w:pStyle w:val="Akapitzlist"/>
        <w:numPr>
          <w:ilvl w:val="0"/>
          <w:numId w:val="235"/>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t>wystąpieniem okoliczności siły wyższej, przy czym przedłużenie terminu wykonania zamówienia nastąpi o liczbę dni, odpowiadającą okresowi występowania siły wyższej,</w:t>
      </w:r>
    </w:p>
    <w:p w14:paraId="0507EF72" w14:textId="77777777" w:rsidR="00B83FBE" w:rsidRPr="00EE34F7" w:rsidRDefault="00B83FBE" w:rsidP="00E311D4">
      <w:pPr>
        <w:pStyle w:val="Akapitzlist"/>
        <w:numPr>
          <w:ilvl w:val="0"/>
          <w:numId w:val="235"/>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t xml:space="preserve">skierowaniem przez Zamawiającego do Wykonawcy pisemnego żądania wstrzymania robót budowalnych, stanowiących przedmiot zamówienia lub wydaniem zakazu prowadzenia robót budowlanych stanowiących przedmiot zamówienia przez właściwy organ władzy publicznej, o ile wydanie zakazu nie nastąpiło z przyczyn, za które Wykonawca ponosi odpowiedzialność; przy czym przedłużenie terminu nastąpi o liczbę dni odpowiadającą okresowi, na jaki Wykonawcy nakazano wstrzymania robót budowlanych lub zakazano prowadzenia tych robót, </w:t>
      </w:r>
    </w:p>
    <w:p w14:paraId="1C799A3E" w14:textId="77777777" w:rsidR="00B83FBE" w:rsidRPr="00EE34F7" w:rsidRDefault="00B83FBE" w:rsidP="00E311D4">
      <w:pPr>
        <w:pStyle w:val="Akapitzlist"/>
        <w:numPr>
          <w:ilvl w:val="0"/>
          <w:numId w:val="235"/>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t>wystąpieniem kolizji z sieciami lub instalacjami nieujawnionymi w dokumentacji; przy czym przedłużenie terminu nastąpi o liczbę dni niezbędną na usunięcie kolizji,</w:t>
      </w:r>
    </w:p>
    <w:p w14:paraId="001F0E59" w14:textId="77777777" w:rsidR="00B83FBE" w:rsidRPr="00EE34F7" w:rsidRDefault="00B83FBE" w:rsidP="00E311D4">
      <w:pPr>
        <w:pStyle w:val="Akapitzlist"/>
        <w:numPr>
          <w:ilvl w:val="0"/>
          <w:numId w:val="235"/>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t xml:space="preserve">koniecznością wykonania robót dodatkowych lub zamiennych, które będą niezbędne </w:t>
      </w:r>
      <w:r w:rsidRPr="00EE34F7">
        <w:rPr>
          <w:rFonts w:ascii="Times New Roman" w:hAnsi="Times New Roman" w:cs="Times New Roman"/>
        </w:rPr>
        <w:br/>
        <w:t>do prawidłowego wykonania lub zakończenia robót objętych Umową,</w:t>
      </w:r>
    </w:p>
    <w:p w14:paraId="42762D4C" w14:textId="77777777" w:rsidR="00B83FBE" w:rsidRPr="00EE34F7" w:rsidRDefault="00B83FBE" w:rsidP="00E311D4">
      <w:pPr>
        <w:pStyle w:val="Akapitzlist"/>
        <w:numPr>
          <w:ilvl w:val="0"/>
          <w:numId w:val="234"/>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t xml:space="preserve">koniecznością wykonania dodatkowych badań lub ekspertyz, o czas niezbędny na ich wykonania i uzyskania ewentualnych decyzji lub uzgodnień z nimi związanych, jeżeli zmiany Umowy, w tym zmiany sposobu płatności, wymagać będzie ochrona interesu Zamawiającego, </w:t>
      </w:r>
    </w:p>
    <w:p w14:paraId="4AB48298" w14:textId="77777777" w:rsidR="00B83FBE" w:rsidRPr="00EE34F7" w:rsidRDefault="00B83FBE" w:rsidP="00E311D4">
      <w:pPr>
        <w:pStyle w:val="Akapitzlist"/>
        <w:numPr>
          <w:ilvl w:val="0"/>
          <w:numId w:val="234"/>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t>zmiany sposobu, zakresu lub terminu zamówienia w przypadkach i na zasadach określonych w art.</w:t>
      </w:r>
      <w:r>
        <w:rPr>
          <w:rFonts w:ascii="Times New Roman" w:hAnsi="Times New Roman" w:cs="Times New Roman"/>
        </w:rPr>
        <w:t xml:space="preserve"> </w:t>
      </w:r>
      <w:r w:rsidRPr="00EE34F7">
        <w:rPr>
          <w:rFonts w:ascii="Times New Roman" w:hAnsi="Times New Roman" w:cs="Times New Roman"/>
        </w:rPr>
        <w:t xml:space="preserve">15r </w:t>
      </w:r>
      <w:r w:rsidRPr="006E3DBA">
        <w:rPr>
          <w:rFonts w:ascii="Times New Roman" w:hAnsi="Times New Roman" w:cs="Times New Roman"/>
        </w:rPr>
        <w:t>Ustaw</w:t>
      </w:r>
      <w:r>
        <w:rPr>
          <w:rFonts w:ascii="Times New Roman" w:hAnsi="Times New Roman" w:cs="Times New Roman"/>
        </w:rPr>
        <w:t>y</w:t>
      </w:r>
      <w:r w:rsidRPr="006E3DBA">
        <w:rPr>
          <w:rFonts w:ascii="Times New Roman" w:hAnsi="Times New Roman" w:cs="Times New Roman"/>
        </w:rPr>
        <w:t xml:space="preserve"> z dnia 2 marca 2020 r. o szczególnych rozwiązaniach związanych z zapobieganiem, przeciwdziałaniem i zwalczaniem COVID-19, innych chorób zakaźnych oraz wywołanych nimi sytuacji kryzysowych (t.j. Dz. U. z 2021 r. poz. 2095 z późn. zm.)</w:t>
      </w:r>
      <w:r w:rsidRPr="00EE34F7">
        <w:rPr>
          <w:rFonts w:ascii="Times New Roman" w:hAnsi="Times New Roman" w:cs="Times New Roman"/>
        </w:rPr>
        <w:t>, jeśli przepis ten będzie obowiązywał,</w:t>
      </w:r>
    </w:p>
    <w:p w14:paraId="0A02DC1C" w14:textId="77777777" w:rsidR="00B83FBE" w:rsidRPr="00EE34F7" w:rsidRDefault="00B83FBE" w:rsidP="00E311D4">
      <w:pPr>
        <w:pStyle w:val="Akapitzlist"/>
        <w:numPr>
          <w:ilvl w:val="0"/>
          <w:numId w:val="234"/>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t>zmiany powszechnie obowiązujących przepisów prawa w zakresie mającym bezpośredni wpływ na realizację przedmiotu zamówienia,</w:t>
      </w:r>
    </w:p>
    <w:p w14:paraId="2AC2DE50" w14:textId="77777777" w:rsidR="00B83FBE" w:rsidRPr="00EE34F7" w:rsidRDefault="00B83FBE" w:rsidP="00E311D4">
      <w:pPr>
        <w:pStyle w:val="Akapitzlist"/>
        <w:numPr>
          <w:ilvl w:val="0"/>
          <w:numId w:val="234"/>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t>zmiany wartości brutto wynagrodzenia Wykonawcy, w przypadku zmiany ustawowej wysokości (stawki) podatku od towarów i usług,</w:t>
      </w:r>
    </w:p>
    <w:p w14:paraId="10D76920" w14:textId="77777777" w:rsidR="00B83FBE" w:rsidRPr="00EE34F7" w:rsidRDefault="00B83FBE" w:rsidP="00E311D4">
      <w:pPr>
        <w:pStyle w:val="Akapitzlist"/>
        <w:numPr>
          <w:ilvl w:val="0"/>
          <w:numId w:val="234"/>
        </w:numPr>
        <w:suppressAutoHyphens w:val="0"/>
        <w:autoSpaceDE w:val="0"/>
        <w:autoSpaceDN w:val="0"/>
        <w:adjustRightInd w:val="0"/>
        <w:spacing w:after="0" w:line="240" w:lineRule="auto"/>
        <w:jc w:val="both"/>
        <w:rPr>
          <w:rFonts w:ascii="Times New Roman" w:hAnsi="Times New Roman" w:cs="Times New Roman"/>
        </w:rPr>
      </w:pPr>
      <w:r w:rsidRPr="00EE34F7">
        <w:rPr>
          <w:rFonts w:ascii="Times New Roman" w:hAnsi="Times New Roman" w:cs="Times New Roman"/>
        </w:rPr>
        <w:lastRenderedPageBreak/>
        <w:t xml:space="preserve">wprowadzenia, zmiany lub rezygnacji z Podwykonawcy, z tym zastrzeżeniem, że jeżeli zmiana lub rezygnacja z Podwykonawcy dotyczy podmiotu, na zasoby którego Wykonawca powoływał się na zasadach określonych w art. 118 Ustawy PZP, w celu wykazania spełnienia warunków udziału w postepowaniu, przed zmianą Umowy Wykonawca zobowiązany jest wykazać Zamawiającemu, że proponowany inny podwykonawca lub Wykonawca samodzielnie spełnia warunki w stopniu nie mniejszym niż podwykonawca, na którego zasoby Wykonawca powoływał się w trakcie postępowania o udzielenie zamówienia, </w:t>
      </w:r>
    </w:p>
    <w:p w14:paraId="32E89DBC" w14:textId="77777777" w:rsidR="00B83FBE" w:rsidRPr="00EE34F7" w:rsidRDefault="00B83FBE" w:rsidP="00E311D4">
      <w:pPr>
        <w:pStyle w:val="Akapitzlist"/>
        <w:numPr>
          <w:ilvl w:val="0"/>
          <w:numId w:val="234"/>
        </w:numPr>
        <w:suppressAutoHyphens w:val="0"/>
        <w:autoSpaceDE w:val="0"/>
        <w:autoSpaceDN w:val="0"/>
        <w:adjustRightInd w:val="0"/>
        <w:spacing w:after="0" w:line="240" w:lineRule="auto"/>
        <w:jc w:val="both"/>
        <w:rPr>
          <w:rFonts w:ascii="Times New Roman" w:hAnsi="Times New Roman" w:cs="Times New Roman"/>
          <w:b/>
        </w:rPr>
      </w:pPr>
      <w:r w:rsidRPr="00EE34F7">
        <w:rPr>
          <w:rFonts w:ascii="Times New Roman" w:hAnsi="Times New Roman" w:cs="Times New Roman"/>
        </w:rPr>
        <w:t xml:space="preserve">innych zmian korzystnych dla Zamawiającego, w tym polegających na zamianie elementów zamówienia na elementy o lepszych lub </w:t>
      </w:r>
      <w:r>
        <w:rPr>
          <w:rFonts w:ascii="Times New Roman" w:hAnsi="Times New Roman" w:cs="Times New Roman"/>
        </w:rPr>
        <w:t xml:space="preserve">bardziej </w:t>
      </w:r>
      <w:r w:rsidRPr="00EE34F7">
        <w:rPr>
          <w:rFonts w:ascii="Times New Roman" w:hAnsi="Times New Roman" w:cs="Times New Roman"/>
        </w:rPr>
        <w:t>odpowiedni</w:t>
      </w:r>
      <w:r>
        <w:rPr>
          <w:rFonts w:ascii="Times New Roman" w:hAnsi="Times New Roman" w:cs="Times New Roman"/>
        </w:rPr>
        <w:t>ch</w:t>
      </w:r>
      <w:r w:rsidRPr="00EE34F7">
        <w:rPr>
          <w:rFonts w:ascii="Times New Roman" w:hAnsi="Times New Roman" w:cs="Times New Roman"/>
        </w:rPr>
        <w:t xml:space="preserve"> parametrach technicznych</w:t>
      </w:r>
      <w:r>
        <w:rPr>
          <w:rFonts w:ascii="Times New Roman" w:hAnsi="Times New Roman" w:cs="Times New Roman"/>
        </w:rPr>
        <w:t>,</w:t>
      </w:r>
      <w:r w:rsidRPr="00EE34F7">
        <w:rPr>
          <w:rFonts w:ascii="Times New Roman" w:hAnsi="Times New Roman" w:cs="Times New Roman"/>
        </w:rPr>
        <w:t xml:space="preserve"> chociażby wiązało się to z koniecznością zmiany terminu lub sposobu wykonania zamówienia. W szczególności dotyczy to takich sytuacji jak: </w:t>
      </w:r>
    </w:p>
    <w:p w14:paraId="20F7F61D" w14:textId="77777777" w:rsidR="00B83FBE" w:rsidRPr="00EE34F7" w:rsidRDefault="00B83FBE" w:rsidP="00E311D4">
      <w:pPr>
        <w:pStyle w:val="Akapitzlist"/>
        <w:numPr>
          <w:ilvl w:val="0"/>
          <w:numId w:val="236"/>
        </w:numPr>
        <w:tabs>
          <w:tab w:val="left" w:pos="142"/>
        </w:tabs>
        <w:suppressAutoHyphens w:val="0"/>
        <w:spacing w:after="0" w:line="240" w:lineRule="auto"/>
        <w:contextualSpacing w:val="0"/>
        <w:jc w:val="both"/>
        <w:rPr>
          <w:rFonts w:ascii="Times New Roman" w:hAnsi="Times New Roman"/>
        </w:rPr>
      </w:pPr>
      <w:r w:rsidRPr="00EE34F7">
        <w:rPr>
          <w:rFonts w:ascii="Times New Roman" w:hAnsi="Times New Roman"/>
        </w:rPr>
        <w:t>powodujące obniżenie kosztu ponoszonego przez Zamawiającego na wykonan</w:t>
      </w:r>
      <w:r>
        <w:rPr>
          <w:rFonts w:ascii="Times New Roman" w:hAnsi="Times New Roman"/>
        </w:rPr>
        <w:t>ie</w:t>
      </w:r>
      <w:r w:rsidRPr="00EE34F7">
        <w:rPr>
          <w:rFonts w:ascii="Times New Roman" w:hAnsi="Times New Roman"/>
        </w:rPr>
        <w:t xml:space="preserve"> przedmiotu </w:t>
      </w:r>
      <w:r>
        <w:rPr>
          <w:rFonts w:ascii="Times New Roman" w:hAnsi="Times New Roman"/>
        </w:rPr>
        <w:t>U</w:t>
      </w:r>
      <w:r w:rsidRPr="00EE34F7">
        <w:rPr>
          <w:rFonts w:ascii="Times New Roman" w:hAnsi="Times New Roman"/>
        </w:rPr>
        <w:t xml:space="preserve">mowy oraz kosztów eksploatacyjnych; </w:t>
      </w:r>
    </w:p>
    <w:p w14:paraId="63A96E94" w14:textId="77777777" w:rsidR="00B83FBE" w:rsidRPr="00E53660" w:rsidRDefault="00B83FBE" w:rsidP="00E311D4">
      <w:pPr>
        <w:numPr>
          <w:ilvl w:val="0"/>
          <w:numId w:val="236"/>
        </w:numPr>
        <w:tabs>
          <w:tab w:val="left" w:pos="-283"/>
          <w:tab w:val="left" w:pos="142"/>
        </w:tabs>
        <w:suppressAutoHyphens w:val="0"/>
        <w:spacing w:after="0" w:line="240" w:lineRule="auto"/>
        <w:jc w:val="both"/>
      </w:pPr>
      <w:r w:rsidRPr="00E53660">
        <w:t xml:space="preserve">powodujące poprawienie parametrów technicznych; </w:t>
      </w:r>
    </w:p>
    <w:p w14:paraId="76041EDF" w14:textId="77777777" w:rsidR="00B83FBE" w:rsidRPr="00E53660" w:rsidRDefault="00B83FBE" w:rsidP="00E311D4">
      <w:pPr>
        <w:numPr>
          <w:ilvl w:val="0"/>
          <w:numId w:val="236"/>
        </w:numPr>
        <w:tabs>
          <w:tab w:val="left" w:pos="-283"/>
          <w:tab w:val="left" w:pos="142"/>
        </w:tabs>
        <w:suppressAutoHyphens w:val="0"/>
        <w:spacing w:after="0" w:line="240" w:lineRule="auto"/>
        <w:jc w:val="both"/>
      </w:pPr>
      <w:r w:rsidRPr="00E53660">
        <w:t>wynikające z aktualizacji rozwiązań z uwagi na postęp technologiczny lub zmiany obowiązujących przepisów</w:t>
      </w:r>
      <w:r>
        <w:t>;</w:t>
      </w:r>
    </w:p>
    <w:p w14:paraId="17213B90" w14:textId="77777777" w:rsidR="00B83FBE" w:rsidRPr="00E53660" w:rsidRDefault="00B83FBE" w:rsidP="00E311D4">
      <w:pPr>
        <w:numPr>
          <w:ilvl w:val="0"/>
          <w:numId w:val="236"/>
        </w:numPr>
        <w:tabs>
          <w:tab w:val="left" w:pos="-283"/>
          <w:tab w:val="left" w:pos="142"/>
        </w:tabs>
        <w:suppressAutoHyphens w:val="0"/>
        <w:spacing w:after="0" w:line="240" w:lineRule="auto"/>
        <w:jc w:val="both"/>
      </w:pPr>
      <w:r w:rsidRPr="00E53660">
        <w:t xml:space="preserve">wynikające z konieczności zrealizowania przedmiotu </w:t>
      </w:r>
      <w:r>
        <w:t>U</w:t>
      </w:r>
      <w:r w:rsidRPr="00E53660">
        <w:t xml:space="preserve">mowy przy zastosowaniu innych rozwiązań technicznych/technologicznych niż wskazane w SWZ lub specyfikacji technicznej wykonania i odbioru robót w sytuacji, gdyby zastosowanie przewidzianych rozwiązań groziło niewykonaniem lub wadliwym wykonaniem przedmiotu </w:t>
      </w:r>
      <w:r>
        <w:t>U</w:t>
      </w:r>
      <w:r w:rsidRPr="00E53660">
        <w:t xml:space="preserve">mowy, czego Wykonawca przy zachowaniu należytej staranności nie mógł przewidzieć zawierając niniejszą </w:t>
      </w:r>
      <w:r>
        <w:t>U</w:t>
      </w:r>
      <w:r w:rsidRPr="00E53660">
        <w:t>mowę;</w:t>
      </w:r>
    </w:p>
    <w:p w14:paraId="70F6C22D" w14:textId="77777777" w:rsidR="00B83FBE" w:rsidRPr="00E53660" w:rsidRDefault="00B83FBE" w:rsidP="00E311D4">
      <w:pPr>
        <w:numPr>
          <w:ilvl w:val="0"/>
          <w:numId w:val="236"/>
        </w:numPr>
        <w:tabs>
          <w:tab w:val="left" w:pos="-283"/>
          <w:tab w:val="left" w:pos="142"/>
        </w:tabs>
        <w:suppressAutoHyphens w:val="0"/>
        <w:spacing w:after="0" w:line="240" w:lineRule="auto"/>
        <w:jc w:val="both"/>
      </w:pPr>
      <w:r w:rsidRPr="00E53660">
        <w:t xml:space="preserve">wynikające z wykonania robót zamiennych w stosunku do rozwiązań przewidzianych </w:t>
      </w:r>
      <w:r>
        <w:br/>
      </w:r>
      <w:r w:rsidRPr="00E53660">
        <w:t>w SWZ i ofercie Wykonawcy, skutkujących zwiększeniem bezpieczeństwa, podniesieniem funkcjonalności i efektywności rozwiązań, jeżeli rozwiązania zamienne odstępują w sposób istotny od</w:t>
      </w:r>
      <w:r>
        <w:t xml:space="preserve"> </w:t>
      </w:r>
      <w:r w:rsidRPr="00E53660">
        <w:t xml:space="preserve">pierwotnych założeń przedmiotu </w:t>
      </w:r>
      <w:r>
        <w:t>U</w:t>
      </w:r>
      <w:r w:rsidRPr="00E53660">
        <w:t xml:space="preserve">mowy. </w:t>
      </w:r>
    </w:p>
    <w:p w14:paraId="45842166" w14:textId="77777777" w:rsidR="00B83FBE" w:rsidRDefault="00B83FBE" w:rsidP="00B83FBE">
      <w:pPr>
        <w:suppressAutoHyphens w:val="0"/>
        <w:spacing w:after="0" w:line="240" w:lineRule="auto"/>
        <w:jc w:val="both"/>
        <w:rPr>
          <w:rFonts w:eastAsia="Times New Roman"/>
        </w:rPr>
      </w:pPr>
    </w:p>
    <w:p w14:paraId="79021301" w14:textId="77777777" w:rsidR="00B83FBE" w:rsidRPr="00A941A0" w:rsidRDefault="00B83FBE" w:rsidP="00B83FBE">
      <w:pPr>
        <w:suppressAutoHyphens w:val="0"/>
        <w:spacing w:after="0" w:line="240" w:lineRule="auto"/>
        <w:jc w:val="center"/>
        <w:rPr>
          <w:rFonts w:eastAsia="Times New Roman"/>
          <w:b/>
          <w:bCs/>
        </w:rPr>
      </w:pPr>
      <w:r>
        <w:rPr>
          <w:b/>
          <w:bCs/>
        </w:rPr>
        <w:t>§ 22</w:t>
      </w:r>
    </w:p>
    <w:p w14:paraId="5F9FFC1B" w14:textId="77777777" w:rsidR="00B83FBE" w:rsidRDefault="00B83FBE" w:rsidP="00B83FBE">
      <w:pPr>
        <w:suppressAutoHyphens w:val="0"/>
        <w:spacing w:after="0" w:line="240" w:lineRule="auto"/>
        <w:ind w:left="454"/>
        <w:jc w:val="center"/>
        <w:rPr>
          <w:b/>
          <w:bCs/>
        </w:rPr>
      </w:pPr>
      <w:r w:rsidRPr="00A941A0">
        <w:rPr>
          <w:b/>
          <w:bCs/>
        </w:rPr>
        <w:t>Warunki udostępnienia mediów</w:t>
      </w:r>
    </w:p>
    <w:p w14:paraId="179783A2" w14:textId="77777777" w:rsidR="00B83FBE" w:rsidRPr="00042031" w:rsidRDefault="00B83FBE" w:rsidP="00B83FBE">
      <w:pPr>
        <w:suppressAutoHyphens w:val="0"/>
        <w:spacing w:after="0" w:line="240" w:lineRule="auto"/>
        <w:ind w:left="454"/>
        <w:jc w:val="center"/>
        <w:rPr>
          <w:rFonts w:eastAsia="Times New Roman"/>
          <w:b/>
          <w:bCs/>
          <w:sz w:val="12"/>
          <w:szCs w:val="12"/>
        </w:rPr>
      </w:pPr>
    </w:p>
    <w:p w14:paraId="2AA19FF1" w14:textId="77777777" w:rsidR="00B83FBE" w:rsidRPr="00A941A0" w:rsidRDefault="00B83FBE" w:rsidP="00E311D4">
      <w:pPr>
        <w:pStyle w:val="Akapitzlist"/>
        <w:numPr>
          <w:ilvl w:val="3"/>
          <w:numId w:val="186"/>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rPr>
      </w:pPr>
      <w:r w:rsidRPr="00A941A0">
        <w:rPr>
          <w:rFonts w:ascii="Times New Roman" w:hAnsi="Times New Roman"/>
        </w:rPr>
        <w:t>Wykonawca we własnym zakresie zapewnia sobie media niezbędne do funkcjonowania całego terenu budowy wraz z zapleczem.</w:t>
      </w:r>
    </w:p>
    <w:p w14:paraId="15819BF9" w14:textId="77777777" w:rsidR="00B83FBE" w:rsidRPr="00F96EA1" w:rsidRDefault="00B83FBE" w:rsidP="00E311D4">
      <w:pPr>
        <w:pStyle w:val="Akapitzlist"/>
        <w:numPr>
          <w:ilvl w:val="3"/>
          <w:numId w:val="186"/>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rPr>
      </w:pPr>
      <w:r w:rsidRPr="00A941A0">
        <w:rPr>
          <w:rFonts w:ascii="Times New Roman" w:hAnsi="Times New Roman"/>
        </w:rPr>
        <w:t xml:space="preserve">W </w:t>
      </w:r>
      <w:r w:rsidRPr="00922DC8">
        <w:rPr>
          <w:rFonts w:ascii="Times New Roman" w:hAnsi="Times New Roman"/>
        </w:rPr>
        <w:t xml:space="preserve">przypadku korzystania z mediów udostępnionych przez Zamawiającego (woda, ścieki, c.o.), Zamawiający wystawi fakturę zgodnie z cenami obowiązującymi Zamawiającego w umowach </w:t>
      </w:r>
      <w:r>
        <w:rPr>
          <w:rFonts w:ascii="Times New Roman" w:hAnsi="Times New Roman"/>
        </w:rPr>
        <w:br/>
      </w:r>
      <w:r w:rsidRPr="00922DC8">
        <w:rPr>
          <w:rFonts w:ascii="Times New Roman" w:hAnsi="Times New Roman"/>
        </w:rPr>
        <w:t xml:space="preserve">z gestorami sieci, a Wykonawca na jej podstawie wniesie opłatę na konto Zamawiającego </w:t>
      </w:r>
      <w:r>
        <w:rPr>
          <w:rFonts w:ascii="Times New Roman" w:hAnsi="Times New Roman"/>
        </w:rPr>
        <w:br/>
      </w:r>
      <w:r w:rsidRPr="00922DC8">
        <w:rPr>
          <w:rFonts w:ascii="Times New Roman" w:hAnsi="Times New Roman"/>
        </w:rPr>
        <w:t>w terminie do 30</w:t>
      </w:r>
      <w:r>
        <w:rPr>
          <w:rFonts w:ascii="Times New Roman" w:hAnsi="Times New Roman"/>
        </w:rPr>
        <w:t>.</w:t>
      </w:r>
      <w:r w:rsidRPr="00922DC8">
        <w:rPr>
          <w:rFonts w:ascii="Times New Roman" w:hAnsi="Times New Roman"/>
        </w:rPr>
        <w:t xml:space="preserve"> każdego miesiąca. Rozliczenie mediów odbywać się będzie wg wskazań podliczników</w:t>
      </w:r>
      <w:r>
        <w:rPr>
          <w:rFonts w:ascii="Times New Roman" w:hAnsi="Times New Roman"/>
        </w:rPr>
        <w:t>,</w:t>
      </w:r>
      <w:r w:rsidRPr="00922DC8">
        <w:rPr>
          <w:rFonts w:ascii="Times New Roman" w:hAnsi="Times New Roman"/>
        </w:rPr>
        <w:t xml:space="preserve"> a w przypadku ich braku zostanie</w:t>
      </w:r>
      <w:r w:rsidRPr="00A941A0">
        <w:rPr>
          <w:rFonts w:ascii="Times New Roman" w:hAnsi="Times New Roman"/>
        </w:rPr>
        <w:t xml:space="preserve"> ustalone ryczałtowo</w:t>
      </w:r>
      <w:r w:rsidRPr="00F96EA1">
        <w:rPr>
          <w:rFonts w:ascii="Times New Roman" w:hAnsi="Times New Roman"/>
        </w:rPr>
        <w:t xml:space="preserve">. </w:t>
      </w:r>
      <w:r w:rsidRPr="00E972F0">
        <w:rPr>
          <w:rFonts w:ascii="Times New Roman" w:hAnsi="Times New Roman"/>
          <w:b/>
        </w:rPr>
        <w:t>Energię elektryczną Wykonawca musi zapewnić sobie sam, nie ma możliwości jej udostepnienia przez Zamawiającego</w:t>
      </w:r>
      <w:r w:rsidRPr="00F96EA1">
        <w:rPr>
          <w:rFonts w:ascii="Times New Roman" w:hAnsi="Times New Roman"/>
        </w:rPr>
        <w:t>.</w:t>
      </w:r>
      <w:r>
        <w:rPr>
          <w:rFonts w:ascii="Times New Roman" w:hAnsi="Times New Roman"/>
        </w:rPr>
        <w:t xml:space="preserve"> </w:t>
      </w:r>
    </w:p>
    <w:p w14:paraId="28495482" w14:textId="77777777" w:rsidR="00B83FBE" w:rsidRPr="00A941A0" w:rsidRDefault="00B83FBE" w:rsidP="00E311D4">
      <w:pPr>
        <w:pStyle w:val="Akapitzlist"/>
        <w:numPr>
          <w:ilvl w:val="3"/>
          <w:numId w:val="186"/>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rPr>
      </w:pPr>
      <w:r w:rsidRPr="00A941A0">
        <w:rPr>
          <w:rFonts w:ascii="Times New Roman" w:hAnsi="Times New Roman"/>
        </w:rPr>
        <w:t>Wykonawca zobowiązany jest ponosić koszty mediów od momentu wprowadzenia Wykonawcy na plac budowy do momentu odbioru obiektu przez Zamawiającego protokołem odbioru końcowego.</w:t>
      </w:r>
    </w:p>
    <w:p w14:paraId="203BC9C8" w14:textId="77777777" w:rsidR="00B83FBE" w:rsidRPr="00A941A0" w:rsidRDefault="00B83FBE" w:rsidP="00E311D4">
      <w:pPr>
        <w:pStyle w:val="Akapitzlist"/>
        <w:numPr>
          <w:ilvl w:val="3"/>
          <w:numId w:val="186"/>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rPr>
      </w:pPr>
      <w:r w:rsidRPr="00A941A0">
        <w:rPr>
          <w:rFonts w:ascii="Times New Roman" w:hAnsi="Times New Roman"/>
        </w:rPr>
        <w:t xml:space="preserve">Podłączenia i odłączenia stosownych mediów dokona Wykonawca. W czasie podłączenia </w:t>
      </w:r>
      <w:r>
        <w:rPr>
          <w:rFonts w:ascii="Times New Roman" w:hAnsi="Times New Roman"/>
        </w:rPr>
        <w:br/>
      </w:r>
      <w:r w:rsidRPr="00A941A0">
        <w:rPr>
          <w:rFonts w:ascii="Times New Roman" w:hAnsi="Times New Roman"/>
        </w:rPr>
        <w:t>i odłączenia zostaną spisane protokoły z aktualnymi stanami liczników.</w:t>
      </w:r>
    </w:p>
    <w:p w14:paraId="30B8CD3B" w14:textId="77777777" w:rsidR="00B83FBE" w:rsidRPr="00A941A0" w:rsidRDefault="00B83FBE" w:rsidP="00E311D4">
      <w:pPr>
        <w:pStyle w:val="Akapitzlist"/>
        <w:numPr>
          <w:ilvl w:val="3"/>
          <w:numId w:val="186"/>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rPr>
      </w:pPr>
      <w:r w:rsidRPr="00A941A0">
        <w:rPr>
          <w:rFonts w:ascii="Times New Roman" w:hAnsi="Times New Roman"/>
        </w:rPr>
        <w:t>Przekazany teren (front) robót podlega ochronie przez Wykonawcę od kradzieży, pożaru i w zakresie zachowania pierwotnego stanu technicznego. Wykonawca odpowiada, w szczególności, za wyrządzone Zamawiającemu szkody związane z wykonywaniem przedmiotu Umowy, od dnia przekazania frontu robót Wykonawcy do dnia odebrania przez Zamawiającego wykonanego</w:t>
      </w:r>
      <w:r>
        <w:rPr>
          <w:rFonts w:ascii="Times New Roman" w:hAnsi="Times New Roman"/>
        </w:rPr>
        <w:t xml:space="preserve"> </w:t>
      </w:r>
      <w:r w:rsidRPr="00A941A0">
        <w:rPr>
          <w:rFonts w:ascii="Times New Roman" w:hAnsi="Times New Roman"/>
        </w:rPr>
        <w:t xml:space="preserve">przedmiotu Umowy. </w:t>
      </w:r>
    </w:p>
    <w:p w14:paraId="3CA62687" w14:textId="6C53B4FF" w:rsidR="00B83FBE" w:rsidRPr="00A941A0" w:rsidRDefault="00B83FBE" w:rsidP="00E311D4">
      <w:pPr>
        <w:pStyle w:val="Akapitzlist"/>
        <w:numPr>
          <w:ilvl w:val="3"/>
          <w:numId w:val="186"/>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rPr>
      </w:pPr>
      <w:r w:rsidRPr="00A941A0">
        <w:rPr>
          <w:rFonts w:ascii="Times New Roman" w:hAnsi="Times New Roman"/>
        </w:rPr>
        <w:t xml:space="preserve">Wykonawca przed złożeniem Zamawiającemu faktury końcowej zobowiązany jest rozliczyć się </w:t>
      </w:r>
      <w:r>
        <w:rPr>
          <w:rFonts w:ascii="Times New Roman" w:hAnsi="Times New Roman"/>
        </w:rPr>
        <w:br/>
      </w:r>
      <w:r w:rsidRPr="00A941A0">
        <w:rPr>
          <w:rFonts w:ascii="Times New Roman" w:hAnsi="Times New Roman"/>
        </w:rPr>
        <w:t>z otrzymanych przepustek, z pozostałych dokumentów przekazanych Wykonawcy, np. projekty, o ile takowe były przekazywane, oraz dokonać rozliczenia wykorzystanych mediów</w:t>
      </w:r>
      <w:r>
        <w:rPr>
          <w:rFonts w:ascii="Times New Roman" w:hAnsi="Times New Roman"/>
        </w:rPr>
        <w:t>.</w:t>
      </w:r>
    </w:p>
    <w:p w14:paraId="4D20D791" w14:textId="77777777" w:rsidR="00B83FBE" w:rsidRPr="00A941A0" w:rsidRDefault="00B83FBE" w:rsidP="00E311D4">
      <w:pPr>
        <w:pStyle w:val="Akapitzlist"/>
        <w:numPr>
          <w:ilvl w:val="3"/>
          <w:numId w:val="186"/>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rPr>
      </w:pPr>
      <w:r w:rsidRPr="00A941A0">
        <w:rPr>
          <w:rFonts w:ascii="Times New Roman" w:hAnsi="Times New Roman"/>
        </w:rPr>
        <w:t>Wykonawca wyraża zgodę na potrącenie opłat za zużyte media z wynagrodzenia umownego.</w:t>
      </w:r>
    </w:p>
    <w:p w14:paraId="7FFABD4C" w14:textId="77777777" w:rsidR="00B83FBE" w:rsidRPr="00A941A0" w:rsidRDefault="00B83FBE" w:rsidP="00B83FBE">
      <w:pPr>
        <w:suppressAutoHyphens w:val="0"/>
        <w:spacing w:after="0" w:line="240" w:lineRule="auto"/>
        <w:jc w:val="both"/>
        <w:rPr>
          <w:rFonts w:eastAsia="Times New Roman"/>
        </w:rPr>
      </w:pPr>
    </w:p>
    <w:p w14:paraId="513D14D4" w14:textId="77777777" w:rsidR="00B83FBE" w:rsidRPr="00A941A0" w:rsidRDefault="00B83FBE" w:rsidP="00B83FBE">
      <w:pPr>
        <w:suppressAutoHyphens w:val="0"/>
        <w:spacing w:after="0" w:line="240" w:lineRule="auto"/>
        <w:jc w:val="center"/>
        <w:rPr>
          <w:rFonts w:eastAsia="Times New Roman"/>
          <w:b/>
          <w:bCs/>
        </w:rPr>
      </w:pPr>
      <w:r>
        <w:rPr>
          <w:b/>
          <w:bCs/>
        </w:rPr>
        <w:t>§ 23</w:t>
      </w:r>
    </w:p>
    <w:p w14:paraId="2F54EB8C" w14:textId="77777777" w:rsidR="00B83FBE" w:rsidRDefault="00B83FBE" w:rsidP="00B83FBE">
      <w:pPr>
        <w:suppressAutoHyphens w:val="0"/>
        <w:spacing w:after="0" w:line="240" w:lineRule="auto"/>
        <w:jc w:val="center"/>
        <w:rPr>
          <w:b/>
          <w:bCs/>
        </w:rPr>
      </w:pPr>
      <w:r w:rsidRPr="00A941A0">
        <w:rPr>
          <w:b/>
          <w:bCs/>
        </w:rPr>
        <w:t>Postanowienia końcowe</w:t>
      </w:r>
    </w:p>
    <w:p w14:paraId="67DD2E3A" w14:textId="77777777" w:rsidR="00B83FBE" w:rsidRPr="00042031" w:rsidRDefault="00B83FBE" w:rsidP="00B83FBE">
      <w:pPr>
        <w:suppressAutoHyphens w:val="0"/>
        <w:spacing w:after="0" w:line="240" w:lineRule="auto"/>
        <w:jc w:val="center"/>
        <w:rPr>
          <w:rFonts w:eastAsia="Times New Roman"/>
          <w:b/>
          <w:bCs/>
          <w:sz w:val="12"/>
          <w:szCs w:val="12"/>
        </w:rPr>
      </w:pPr>
    </w:p>
    <w:p w14:paraId="2B435524" w14:textId="77777777" w:rsidR="00B83FBE" w:rsidRPr="00FE5F5F" w:rsidRDefault="00B83FBE" w:rsidP="00E311D4">
      <w:pPr>
        <w:numPr>
          <w:ilvl w:val="0"/>
          <w:numId w:val="187"/>
        </w:numPr>
        <w:pBdr>
          <w:top w:val="nil"/>
          <w:left w:val="nil"/>
          <w:bottom w:val="nil"/>
          <w:right w:val="nil"/>
          <w:between w:val="nil"/>
          <w:bar w:val="nil"/>
        </w:pBdr>
        <w:suppressAutoHyphens w:val="0"/>
        <w:spacing w:after="0" w:line="240" w:lineRule="auto"/>
        <w:ind w:left="426" w:hanging="426"/>
        <w:jc w:val="both"/>
      </w:pPr>
      <w:r w:rsidRPr="00A941A0">
        <w:t xml:space="preserve">Wykonawca nie może przenosić na osoby trzecie praw i obowiązków wynikających z niniejszej </w:t>
      </w:r>
      <w:r w:rsidRPr="00FE5F5F">
        <w:t>Umowy bez uprzedniej pisemnej zgody Zamawiającego pod rygorem nieważności.</w:t>
      </w:r>
    </w:p>
    <w:p w14:paraId="51261966" w14:textId="77777777" w:rsidR="00B83FBE" w:rsidRPr="00FE5F5F" w:rsidRDefault="00B83FBE" w:rsidP="00E311D4">
      <w:pPr>
        <w:numPr>
          <w:ilvl w:val="0"/>
          <w:numId w:val="187"/>
        </w:numPr>
        <w:pBdr>
          <w:top w:val="nil"/>
          <w:left w:val="nil"/>
          <w:bottom w:val="nil"/>
          <w:right w:val="nil"/>
          <w:between w:val="nil"/>
          <w:bar w:val="nil"/>
        </w:pBdr>
        <w:suppressAutoHyphens w:val="0"/>
        <w:spacing w:after="0" w:line="240" w:lineRule="auto"/>
        <w:ind w:left="426" w:hanging="426"/>
        <w:jc w:val="both"/>
      </w:pPr>
      <w:r w:rsidRPr="00FE5F5F">
        <w:lastRenderedPageBreak/>
        <w:t>Za dni robocze uważa się dni od poniedziałku do piątku, z wyłączeniem dni ustawowo wolnych od pracy.</w:t>
      </w:r>
      <w:r>
        <w:t xml:space="preserve"> </w:t>
      </w:r>
    </w:p>
    <w:p w14:paraId="3DA9374B" w14:textId="77777777" w:rsidR="00B83FBE" w:rsidRPr="00FE5F5F" w:rsidRDefault="00B83FBE" w:rsidP="00E311D4">
      <w:pPr>
        <w:numPr>
          <w:ilvl w:val="0"/>
          <w:numId w:val="187"/>
        </w:numPr>
        <w:pBdr>
          <w:top w:val="nil"/>
          <w:left w:val="nil"/>
          <w:bottom w:val="nil"/>
          <w:right w:val="nil"/>
          <w:between w:val="nil"/>
          <w:bar w:val="nil"/>
        </w:pBdr>
        <w:suppressAutoHyphens w:val="0"/>
        <w:spacing w:after="0" w:line="240" w:lineRule="auto"/>
        <w:ind w:left="426" w:hanging="426"/>
        <w:jc w:val="both"/>
      </w:pPr>
      <w:r w:rsidRPr="00FE5F5F">
        <w:t xml:space="preserve">W sprawach nieuregulowanych niniejszą Umową mają zastosowanie odpowiednie przepisy prawa polskiego, a w szczególności przepisy Kodeksu </w:t>
      </w:r>
      <w:r>
        <w:t>c</w:t>
      </w:r>
      <w:r w:rsidRPr="00FE5F5F">
        <w:t xml:space="preserve">ywilnego, ustawy Prawo zamówień </w:t>
      </w:r>
      <w:r>
        <w:t>p</w:t>
      </w:r>
      <w:r w:rsidRPr="00FE5F5F">
        <w:t>ublicznych, ustawy Prawo Budowlane.</w:t>
      </w:r>
    </w:p>
    <w:p w14:paraId="1FBB1EE6" w14:textId="77777777" w:rsidR="00B83FBE" w:rsidRPr="00FE5F5F" w:rsidRDefault="00B83FBE" w:rsidP="00E311D4">
      <w:pPr>
        <w:numPr>
          <w:ilvl w:val="0"/>
          <w:numId w:val="187"/>
        </w:numPr>
        <w:pBdr>
          <w:top w:val="nil"/>
          <w:left w:val="nil"/>
          <w:bottom w:val="nil"/>
          <w:right w:val="nil"/>
          <w:between w:val="nil"/>
          <w:bar w:val="nil"/>
        </w:pBdr>
        <w:suppressAutoHyphens w:val="0"/>
        <w:spacing w:after="0" w:line="240" w:lineRule="auto"/>
        <w:ind w:left="426" w:hanging="426"/>
        <w:jc w:val="both"/>
      </w:pPr>
      <w:r w:rsidRPr="00FE5F5F">
        <w:t xml:space="preserve">Gdyby którekolwiek z postanowień niniejszej Umowy okazało się nieważne, to pozostałe </w:t>
      </w:r>
      <w:r>
        <w:t xml:space="preserve">postanowienia Umowy pozostaną </w:t>
      </w:r>
      <w:r w:rsidRPr="00FE5F5F">
        <w:t xml:space="preserve">ważne i </w:t>
      </w:r>
      <w:r>
        <w:t xml:space="preserve">będą </w:t>
      </w:r>
      <w:r w:rsidRPr="00FE5F5F">
        <w:t>obowiązywać Strony. W takim przypadku Strony zastąpią nieważne postanowienie innym, które możliwie najwierniej oddaj</w:t>
      </w:r>
      <w:r>
        <w:t>e</w:t>
      </w:r>
      <w:r w:rsidRPr="00FE5F5F">
        <w:t xml:space="preserve"> zamierzony cel gospodarczy Umowy.</w:t>
      </w:r>
    </w:p>
    <w:p w14:paraId="689D318C" w14:textId="77777777" w:rsidR="00B83FBE" w:rsidRPr="00FE5F5F" w:rsidRDefault="00B83FBE" w:rsidP="00E311D4">
      <w:pPr>
        <w:pStyle w:val="Akapitzlist"/>
        <w:numPr>
          <w:ilvl w:val="0"/>
          <w:numId w:val="187"/>
        </w:numPr>
        <w:pBdr>
          <w:top w:val="nil"/>
          <w:left w:val="nil"/>
          <w:bottom w:val="nil"/>
          <w:right w:val="nil"/>
          <w:between w:val="nil"/>
          <w:bar w:val="nil"/>
        </w:pBdr>
        <w:spacing w:after="0"/>
        <w:ind w:left="426" w:hanging="426"/>
        <w:contextualSpacing w:val="0"/>
        <w:jc w:val="both"/>
        <w:rPr>
          <w:rFonts w:ascii="Times New Roman" w:hAnsi="Times New Roman"/>
        </w:rPr>
      </w:pPr>
      <w:r w:rsidRPr="00FE5F5F">
        <w:rPr>
          <w:rFonts w:ascii="Times New Roman" w:hAnsi="Times New Roman"/>
        </w:rPr>
        <w:t xml:space="preserve">W przypadku rozbieżności pomiędzy </w:t>
      </w:r>
      <w:r>
        <w:rPr>
          <w:rFonts w:ascii="Times New Roman" w:hAnsi="Times New Roman"/>
        </w:rPr>
        <w:t>postanowieniami</w:t>
      </w:r>
      <w:r w:rsidRPr="00FE5F5F">
        <w:rPr>
          <w:rFonts w:ascii="Times New Roman" w:hAnsi="Times New Roman"/>
        </w:rPr>
        <w:t xml:space="preserve"> Umowy a treścią załączników do niej, należy każdorazowo złożyć Zamawiającemu zapytanie celem wyjaśnienia wątpliwości. Zamawiający wskaże sposób dalszego postępowania. </w:t>
      </w:r>
    </w:p>
    <w:p w14:paraId="7182B973" w14:textId="77777777" w:rsidR="00B83FBE" w:rsidRPr="00FE5F5F" w:rsidRDefault="00B83FBE" w:rsidP="00E311D4">
      <w:pPr>
        <w:pStyle w:val="Akapitzlist"/>
        <w:numPr>
          <w:ilvl w:val="0"/>
          <w:numId w:val="187"/>
        </w:numPr>
        <w:pBdr>
          <w:top w:val="nil"/>
          <w:left w:val="nil"/>
          <w:bottom w:val="nil"/>
          <w:right w:val="nil"/>
          <w:between w:val="nil"/>
          <w:bar w:val="nil"/>
        </w:pBdr>
        <w:spacing w:after="0"/>
        <w:ind w:left="426" w:hanging="426"/>
        <w:contextualSpacing w:val="0"/>
        <w:jc w:val="both"/>
        <w:rPr>
          <w:rFonts w:ascii="Times New Roman" w:hAnsi="Times New Roman"/>
        </w:rPr>
      </w:pPr>
      <w:r w:rsidRPr="00FE5F5F">
        <w:rPr>
          <w:rFonts w:ascii="Times New Roman" w:hAnsi="Times New Roman"/>
        </w:rPr>
        <w:t>Spory wynikłe z niniejszej Umowy poddaje się rozstrzygnięciu sądowi właściwemu miejscowo dla siedziby Zamawiającego.</w:t>
      </w:r>
    </w:p>
    <w:p w14:paraId="3F1158B4" w14:textId="77777777" w:rsidR="00B83FBE" w:rsidRPr="00EE34F7" w:rsidRDefault="00B83FBE" w:rsidP="00E311D4">
      <w:pPr>
        <w:pStyle w:val="Akapitzlist"/>
        <w:numPr>
          <w:ilvl w:val="0"/>
          <w:numId w:val="187"/>
        </w:numPr>
        <w:pBdr>
          <w:top w:val="nil"/>
          <w:left w:val="nil"/>
          <w:bottom w:val="nil"/>
          <w:right w:val="nil"/>
          <w:between w:val="nil"/>
          <w:bar w:val="nil"/>
        </w:pBdr>
        <w:spacing w:after="0"/>
        <w:ind w:left="426" w:hanging="426"/>
        <w:contextualSpacing w:val="0"/>
        <w:jc w:val="both"/>
        <w:rPr>
          <w:rFonts w:ascii="Times New Roman" w:hAnsi="Times New Roman"/>
        </w:rPr>
      </w:pPr>
      <w:r w:rsidRPr="00EE34F7">
        <w:rPr>
          <w:rFonts w:ascii="Times New Roman" w:hAnsi="Times New Roman"/>
        </w:rPr>
        <w:t>Umowę sporządzono w trzech jednobrzmiących egzemplarzach, w tym 2 egzemplarze dla Zamawiającego i 1 egzemplarz dla Wykonawcy.</w:t>
      </w:r>
    </w:p>
    <w:p w14:paraId="1784C8D6" w14:textId="77777777" w:rsidR="00B83FBE" w:rsidRPr="00FE5F5F" w:rsidRDefault="00B83FBE" w:rsidP="00E311D4">
      <w:pPr>
        <w:pStyle w:val="Akapitzlist"/>
        <w:numPr>
          <w:ilvl w:val="0"/>
          <w:numId w:val="186"/>
        </w:numPr>
        <w:pBdr>
          <w:top w:val="nil"/>
          <w:left w:val="nil"/>
          <w:bottom w:val="nil"/>
          <w:right w:val="nil"/>
          <w:between w:val="nil"/>
          <w:bar w:val="nil"/>
        </w:pBdr>
        <w:tabs>
          <w:tab w:val="clear" w:pos="2880"/>
          <w:tab w:val="num" w:pos="2410"/>
        </w:tabs>
        <w:suppressAutoHyphens w:val="0"/>
        <w:spacing w:after="0" w:line="240" w:lineRule="auto"/>
        <w:ind w:left="426" w:hanging="426"/>
        <w:contextualSpacing w:val="0"/>
        <w:jc w:val="both"/>
        <w:rPr>
          <w:rFonts w:ascii="Times New Roman" w:hAnsi="Times New Roman"/>
        </w:rPr>
      </w:pPr>
      <w:r w:rsidRPr="00FE5F5F">
        <w:rPr>
          <w:rFonts w:ascii="Times New Roman" w:hAnsi="Times New Roman"/>
        </w:rPr>
        <w:t>Załączniki stanowiące integralną część Umowy:</w:t>
      </w:r>
    </w:p>
    <w:p w14:paraId="5C196C3E" w14:textId="77777777" w:rsidR="00B83FBE" w:rsidRPr="00EE34F7" w:rsidRDefault="00B83FBE" w:rsidP="00E311D4">
      <w:pPr>
        <w:pStyle w:val="Akapitzlist"/>
        <w:numPr>
          <w:ilvl w:val="0"/>
          <w:numId w:val="237"/>
        </w:numPr>
        <w:pBdr>
          <w:top w:val="nil"/>
          <w:left w:val="nil"/>
          <w:bottom w:val="nil"/>
          <w:right w:val="nil"/>
          <w:between w:val="nil"/>
          <w:bar w:val="nil"/>
        </w:pBdr>
        <w:suppressAutoHyphens w:val="0"/>
        <w:spacing w:after="0" w:line="240" w:lineRule="auto"/>
        <w:contextualSpacing w:val="0"/>
        <w:jc w:val="both"/>
        <w:rPr>
          <w:rFonts w:ascii="Times New Roman" w:hAnsi="Times New Roman"/>
        </w:rPr>
      </w:pPr>
      <w:r w:rsidRPr="00EE34F7">
        <w:rPr>
          <w:rFonts w:ascii="Times New Roman" w:hAnsi="Times New Roman"/>
        </w:rPr>
        <w:t>Załącznik nr 1 - KRS / wpis do CEIDG</w:t>
      </w:r>
    </w:p>
    <w:p w14:paraId="565A70B2" w14:textId="77777777" w:rsidR="00B83FBE" w:rsidRPr="00EE34F7" w:rsidRDefault="00B83FBE" w:rsidP="00E311D4">
      <w:pPr>
        <w:pStyle w:val="Akapitzlist"/>
        <w:numPr>
          <w:ilvl w:val="0"/>
          <w:numId w:val="237"/>
        </w:numPr>
        <w:pBdr>
          <w:top w:val="nil"/>
          <w:left w:val="nil"/>
          <w:bottom w:val="nil"/>
          <w:right w:val="nil"/>
          <w:between w:val="nil"/>
          <w:bar w:val="nil"/>
        </w:pBdr>
        <w:suppressAutoHyphens w:val="0"/>
        <w:spacing w:after="0" w:line="240" w:lineRule="auto"/>
        <w:contextualSpacing w:val="0"/>
        <w:jc w:val="both"/>
        <w:rPr>
          <w:rFonts w:ascii="Times New Roman" w:hAnsi="Times New Roman"/>
        </w:rPr>
      </w:pPr>
      <w:r w:rsidRPr="00EE34F7">
        <w:rPr>
          <w:rFonts w:ascii="Times New Roman" w:hAnsi="Times New Roman"/>
        </w:rPr>
        <w:t xml:space="preserve">Załącznik nr 2 - Polisa OC </w:t>
      </w:r>
    </w:p>
    <w:p w14:paraId="66A24543" w14:textId="77777777" w:rsidR="00B83FBE" w:rsidRPr="00EE34F7" w:rsidRDefault="00B83FBE" w:rsidP="00E311D4">
      <w:pPr>
        <w:pStyle w:val="Akapitzlist"/>
        <w:numPr>
          <w:ilvl w:val="0"/>
          <w:numId w:val="237"/>
        </w:numPr>
        <w:pBdr>
          <w:top w:val="nil"/>
          <w:left w:val="nil"/>
          <w:bottom w:val="nil"/>
          <w:right w:val="nil"/>
          <w:between w:val="nil"/>
          <w:bar w:val="nil"/>
        </w:pBdr>
        <w:suppressAutoHyphens w:val="0"/>
        <w:spacing w:after="0" w:line="240" w:lineRule="auto"/>
        <w:contextualSpacing w:val="0"/>
        <w:jc w:val="both"/>
        <w:rPr>
          <w:rFonts w:ascii="Times New Roman" w:hAnsi="Times New Roman"/>
          <w:i/>
          <w:color w:val="FF0000"/>
        </w:rPr>
      </w:pPr>
      <w:r w:rsidRPr="00EE34F7">
        <w:rPr>
          <w:rFonts w:ascii="Times New Roman" w:hAnsi="Times New Roman"/>
        </w:rPr>
        <w:t>Załącznik nr 3 - Uprawnienia oraz aktualne zaświadczenia o przynależności do właściwej Izby Inżynierów Budownictwa osób wskazanych w SWZ ważne w okresie trwania przedmiotu zamówienia</w:t>
      </w:r>
    </w:p>
    <w:p w14:paraId="7A480B0E" w14:textId="77777777" w:rsidR="00B83FBE" w:rsidRPr="00EE34F7" w:rsidRDefault="00B83FBE" w:rsidP="00E311D4">
      <w:pPr>
        <w:pStyle w:val="Akapitzlist"/>
        <w:numPr>
          <w:ilvl w:val="0"/>
          <w:numId w:val="237"/>
        </w:numPr>
        <w:pBdr>
          <w:top w:val="nil"/>
          <w:left w:val="nil"/>
          <w:bottom w:val="nil"/>
          <w:right w:val="nil"/>
          <w:between w:val="nil"/>
          <w:bar w:val="nil"/>
        </w:pBdr>
        <w:suppressAutoHyphens w:val="0"/>
        <w:spacing w:after="0" w:line="240" w:lineRule="auto"/>
        <w:contextualSpacing w:val="0"/>
        <w:jc w:val="both"/>
        <w:rPr>
          <w:rFonts w:ascii="Times New Roman" w:hAnsi="Times New Roman"/>
          <w:i/>
        </w:rPr>
      </w:pPr>
      <w:r w:rsidRPr="00EE34F7">
        <w:rPr>
          <w:rFonts w:ascii="Times New Roman" w:hAnsi="Times New Roman"/>
        </w:rPr>
        <w:t>Załącznik nr 4 - Oferta Wykonawcy</w:t>
      </w:r>
    </w:p>
    <w:p w14:paraId="38DD119F" w14:textId="77777777" w:rsidR="00B83FBE" w:rsidRPr="00EE34F7" w:rsidRDefault="00B83FBE" w:rsidP="00E311D4">
      <w:pPr>
        <w:pStyle w:val="Akapitzlist"/>
        <w:numPr>
          <w:ilvl w:val="0"/>
          <w:numId w:val="237"/>
        </w:numPr>
        <w:pBdr>
          <w:top w:val="nil"/>
          <w:left w:val="nil"/>
          <w:bottom w:val="nil"/>
          <w:right w:val="nil"/>
          <w:between w:val="nil"/>
          <w:bar w:val="nil"/>
        </w:pBdr>
        <w:suppressAutoHyphens w:val="0"/>
        <w:spacing w:after="0" w:line="240" w:lineRule="auto"/>
        <w:contextualSpacing w:val="0"/>
        <w:jc w:val="both"/>
        <w:rPr>
          <w:rFonts w:ascii="Times New Roman" w:hAnsi="Times New Roman"/>
          <w:i/>
        </w:rPr>
      </w:pPr>
      <w:r w:rsidRPr="00EE34F7">
        <w:rPr>
          <w:rFonts w:ascii="Times New Roman" w:hAnsi="Times New Roman"/>
        </w:rPr>
        <w:t>Załącznik nr 5 - Kosztorys ofertowy</w:t>
      </w:r>
      <w:r w:rsidRPr="00EE34F7">
        <w:rPr>
          <w:rFonts w:ascii="Times New Roman" w:hAnsi="Times New Roman"/>
          <w:i/>
        </w:rPr>
        <w:t xml:space="preserve"> </w:t>
      </w:r>
    </w:p>
    <w:p w14:paraId="13F9CC38" w14:textId="77777777" w:rsidR="00B83FBE" w:rsidRDefault="00B83FBE" w:rsidP="00B83FBE">
      <w:pPr>
        <w:suppressAutoHyphens w:val="0"/>
        <w:spacing w:after="0" w:line="240" w:lineRule="auto"/>
        <w:jc w:val="both"/>
        <w:rPr>
          <w:i/>
          <w:color w:val="FF0000"/>
          <w:sz w:val="20"/>
          <w:szCs w:val="20"/>
        </w:rPr>
      </w:pPr>
    </w:p>
    <w:p w14:paraId="711C3072" w14:textId="77777777" w:rsidR="00B83FBE" w:rsidRPr="00A941A0" w:rsidRDefault="00B83FBE" w:rsidP="00B83FBE">
      <w:pPr>
        <w:suppressAutoHyphens w:val="0"/>
        <w:spacing w:after="0" w:line="240" w:lineRule="auto"/>
        <w:ind w:left="284"/>
        <w:jc w:val="both"/>
        <w:rPr>
          <w:rFonts w:eastAsia="Times New Roman"/>
        </w:rPr>
      </w:pPr>
    </w:p>
    <w:p w14:paraId="617B76C7" w14:textId="77777777" w:rsidR="00B83FBE" w:rsidRPr="00A941A0" w:rsidRDefault="00B83FBE" w:rsidP="00B83FBE">
      <w:pPr>
        <w:suppressAutoHyphens w:val="0"/>
        <w:spacing w:after="0" w:line="240" w:lineRule="auto"/>
        <w:ind w:firstLine="284"/>
        <w:jc w:val="both"/>
        <w:rPr>
          <w:rFonts w:eastAsia="Times New Roman"/>
          <w:b/>
          <w:bCs/>
        </w:rPr>
      </w:pPr>
      <w:r w:rsidRPr="00A941A0">
        <w:rPr>
          <w:b/>
          <w:bCs/>
        </w:rPr>
        <w:t xml:space="preserve"> ZAMAWIAJĄCY: </w:t>
      </w:r>
      <w:r w:rsidRPr="00A941A0">
        <w:rPr>
          <w:b/>
          <w:bCs/>
        </w:rPr>
        <w:tab/>
      </w:r>
      <w:r w:rsidRPr="00A941A0">
        <w:rPr>
          <w:b/>
          <w:bCs/>
        </w:rPr>
        <w:tab/>
      </w:r>
      <w:r w:rsidRPr="00A941A0">
        <w:rPr>
          <w:b/>
          <w:bCs/>
        </w:rPr>
        <w:tab/>
      </w:r>
      <w:r w:rsidRPr="00A941A0">
        <w:rPr>
          <w:b/>
          <w:bCs/>
        </w:rPr>
        <w:tab/>
      </w:r>
      <w:r w:rsidRPr="00A941A0">
        <w:rPr>
          <w:b/>
          <w:bCs/>
        </w:rPr>
        <w:tab/>
      </w:r>
      <w:r w:rsidRPr="00A941A0">
        <w:rPr>
          <w:b/>
          <w:bCs/>
        </w:rPr>
        <w:tab/>
        <w:t>WYKONAWCA:</w:t>
      </w:r>
    </w:p>
    <w:p w14:paraId="5888A9C0" w14:textId="77777777" w:rsidR="00B83FBE" w:rsidRPr="00A941A0" w:rsidRDefault="00B83FBE" w:rsidP="00B83FBE">
      <w:pPr>
        <w:suppressAutoHyphens w:val="0"/>
        <w:spacing w:after="0" w:line="240" w:lineRule="auto"/>
        <w:ind w:firstLine="284"/>
        <w:jc w:val="both"/>
        <w:rPr>
          <w:rFonts w:eastAsia="Times New Roman"/>
          <w:b/>
          <w:bCs/>
        </w:rPr>
      </w:pPr>
    </w:p>
    <w:p w14:paraId="0DE51574" w14:textId="77777777" w:rsidR="00B83FBE" w:rsidRDefault="00B83FBE" w:rsidP="00B83FBE">
      <w:pPr>
        <w:suppressAutoHyphens w:val="0"/>
        <w:spacing w:after="0" w:line="240" w:lineRule="auto"/>
        <w:jc w:val="both"/>
        <w:rPr>
          <w:rFonts w:eastAsia="Times New Roman"/>
          <w:b/>
          <w:bCs/>
        </w:rPr>
      </w:pPr>
    </w:p>
    <w:p w14:paraId="2874A96E" w14:textId="77777777" w:rsidR="00B83FBE" w:rsidRPr="00A941A0" w:rsidRDefault="00B83FBE" w:rsidP="00B83FBE">
      <w:pPr>
        <w:suppressAutoHyphens w:val="0"/>
        <w:spacing w:after="0" w:line="240" w:lineRule="auto"/>
        <w:jc w:val="both"/>
        <w:rPr>
          <w:rFonts w:eastAsia="Times New Roman"/>
          <w:b/>
          <w:bCs/>
        </w:rPr>
      </w:pPr>
      <w:r w:rsidRPr="00A941A0">
        <w:rPr>
          <w:b/>
          <w:bCs/>
        </w:rPr>
        <w:t>…………………………….</w:t>
      </w:r>
      <w:r w:rsidRPr="00A941A0">
        <w:rPr>
          <w:b/>
          <w:bCs/>
        </w:rPr>
        <w:tab/>
      </w:r>
      <w:r w:rsidRPr="00A941A0">
        <w:rPr>
          <w:b/>
          <w:bCs/>
        </w:rPr>
        <w:tab/>
      </w:r>
      <w:r w:rsidRPr="00A941A0">
        <w:rPr>
          <w:b/>
          <w:bCs/>
        </w:rPr>
        <w:tab/>
      </w:r>
      <w:r w:rsidRPr="00A941A0">
        <w:rPr>
          <w:b/>
          <w:bCs/>
        </w:rPr>
        <w:tab/>
      </w:r>
      <w:r w:rsidRPr="00A941A0">
        <w:rPr>
          <w:b/>
          <w:bCs/>
        </w:rPr>
        <w:tab/>
        <w:t>…………………………………</w:t>
      </w:r>
    </w:p>
    <w:p w14:paraId="1E94B3D6" w14:textId="77777777" w:rsidR="00B83FBE" w:rsidRPr="00A941A0" w:rsidRDefault="00B83FBE" w:rsidP="00B83FBE">
      <w:pPr>
        <w:suppressAutoHyphens w:val="0"/>
        <w:spacing w:after="0" w:line="240" w:lineRule="auto"/>
        <w:jc w:val="both"/>
        <w:rPr>
          <w:rFonts w:eastAsia="Times New Roman"/>
        </w:rPr>
      </w:pPr>
    </w:p>
    <w:p w14:paraId="49C3C82C" w14:textId="77777777" w:rsidR="00B83FBE" w:rsidRDefault="00B83FBE" w:rsidP="00B83FBE">
      <w:pPr>
        <w:suppressAutoHyphens w:val="0"/>
        <w:spacing w:after="0" w:line="240" w:lineRule="auto"/>
        <w:jc w:val="both"/>
        <w:rPr>
          <w:rFonts w:eastAsia="Times New Roman"/>
          <w:sz w:val="20"/>
          <w:szCs w:val="20"/>
        </w:rPr>
      </w:pPr>
    </w:p>
    <w:p w14:paraId="76E318FF" w14:textId="77777777" w:rsidR="00B83FBE" w:rsidRDefault="00B83FBE" w:rsidP="00B83FBE">
      <w:pPr>
        <w:suppressAutoHyphens w:val="0"/>
        <w:spacing w:after="0" w:line="240" w:lineRule="auto"/>
        <w:jc w:val="both"/>
        <w:rPr>
          <w:rFonts w:eastAsia="Times New Roman"/>
          <w:sz w:val="20"/>
          <w:szCs w:val="20"/>
        </w:rPr>
      </w:pPr>
    </w:p>
    <w:p w14:paraId="0142E6C0" w14:textId="77777777" w:rsidR="00B83FBE" w:rsidRPr="00A941A0" w:rsidRDefault="00B83FBE" w:rsidP="00B83FBE">
      <w:pPr>
        <w:suppressAutoHyphens w:val="0"/>
        <w:spacing w:after="0" w:line="240" w:lineRule="auto"/>
        <w:jc w:val="both"/>
        <w:rPr>
          <w:rFonts w:eastAsia="Times New Roman"/>
          <w:sz w:val="20"/>
          <w:szCs w:val="20"/>
        </w:rPr>
      </w:pPr>
    </w:p>
    <w:p w14:paraId="6EAB7CB1" w14:textId="77777777" w:rsidR="00B83FBE" w:rsidRPr="00A941A0" w:rsidRDefault="00B83FBE" w:rsidP="00B83FBE">
      <w:pPr>
        <w:suppressAutoHyphens w:val="0"/>
        <w:spacing w:after="0" w:line="240" w:lineRule="auto"/>
        <w:jc w:val="both"/>
        <w:rPr>
          <w:rFonts w:eastAsia="Times New Roman"/>
          <w:sz w:val="20"/>
          <w:szCs w:val="20"/>
        </w:rPr>
      </w:pPr>
    </w:p>
    <w:p w14:paraId="43DB7954" w14:textId="77777777" w:rsidR="00B83FBE" w:rsidRPr="00A941A0" w:rsidRDefault="00B83FBE" w:rsidP="00B83FBE">
      <w:pPr>
        <w:suppressAutoHyphens w:val="0"/>
        <w:spacing w:after="0" w:line="240" w:lineRule="auto"/>
        <w:jc w:val="both"/>
        <w:rPr>
          <w:rFonts w:eastAsia="Times New Roman"/>
          <w:sz w:val="20"/>
          <w:szCs w:val="20"/>
        </w:rPr>
      </w:pPr>
      <w:r w:rsidRPr="00A941A0">
        <w:rPr>
          <w:sz w:val="20"/>
          <w:szCs w:val="20"/>
        </w:rPr>
        <w:t>Uzgodniono pod względem:</w:t>
      </w:r>
    </w:p>
    <w:p w14:paraId="55CA5C10" w14:textId="77777777" w:rsidR="00B83FBE" w:rsidRPr="00A941A0" w:rsidRDefault="00B83FBE" w:rsidP="00B83FBE">
      <w:pPr>
        <w:suppressAutoHyphens w:val="0"/>
        <w:spacing w:after="0" w:line="240" w:lineRule="auto"/>
        <w:jc w:val="both"/>
        <w:rPr>
          <w:rFonts w:eastAsia="Times New Roman"/>
          <w:sz w:val="20"/>
          <w:szCs w:val="20"/>
        </w:rPr>
      </w:pPr>
      <w:r w:rsidRPr="00A941A0">
        <w:rPr>
          <w:sz w:val="20"/>
          <w:szCs w:val="20"/>
        </w:rPr>
        <w:t>Finansowym</w:t>
      </w:r>
    </w:p>
    <w:p w14:paraId="4F3AB5C4" w14:textId="77777777" w:rsidR="00B83FBE" w:rsidRPr="00A941A0" w:rsidRDefault="00B83FBE" w:rsidP="00B83FBE">
      <w:pPr>
        <w:suppressAutoHyphens w:val="0"/>
        <w:spacing w:after="0" w:line="240" w:lineRule="auto"/>
        <w:jc w:val="both"/>
        <w:rPr>
          <w:rFonts w:eastAsia="Times New Roman"/>
          <w:sz w:val="20"/>
          <w:szCs w:val="20"/>
        </w:rPr>
      </w:pPr>
    </w:p>
    <w:p w14:paraId="1A5C05E2" w14:textId="77777777" w:rsidR="00B83FBE" w:rsidRPr="00A941A0" w:rsidRDefault="00B83FBE" w:rsidP="00B83FBE">
      <w:pPr>
        <w:suppressAutoHyphens w:val="0"/>
        <w:spacing w:after="0" w:line="240" w:lineRule="auto"/>
        <w:jc w:val="both"/>
        <w:rPr>
          <w:rFonts w:eastAsia="Times New Roman"/>
          <w:sz w:val="20"/>
          <w:szCs w:val="20"/>
        </w:rPr>
      </w:pPr>
    </w:p>
    <w:p w14:paraId="0D2ACAFC" w14:textId="77777777" w:rsidR="00B83FBE" w:rsidRDefault="00B83FBE" w:rsidP="00B83FBE">
      <w:pPr>
        <w:suppressAutoHyphens w:val="0"/>
        <w:spacing w:after="0" w:line="240" w:lineRule="auto"/>
        <w:jc w:val="both"/>
        <w:rPr>
          <w:sz w:val="20"/>
          <w:szCs w:val="20"/>
        </w:rPr>
      </w:pPr>
    </w:p>
    <w:p w14:paraId="3DB9D068" w14:textId="77777777" w:rsidR="00B83FBE" w:rsidRDefault="00B83FBE" w:rsidP="00B83FBE">
      <w:pPr>
        <w:suppressAutoHyphens w:val="0"/>
        <w:spacing w:after="0" w:line="240" w:lineRule="auto"/>
        <w:jc w:val="both"/>
        <w:rPr>
          <w:sz w:val="20"/>
          <w:szCs w:val="20"/>
        </w:rPr>
      </w:pPr>
    </w:p>
    <w:p w14:paraId="1C7CFBBA" w14:textId="77777777" w:rsidR="00B83FBE" w:rsidRDefault="00B83FBE" w:rsidP="00B83FBE">
      <w:pPr>
        <w:suppressAutoHyphens w:val="0"/>
        <w:spacing w:after="0" w:line="240" w:lineRule="auto"/>
        <w:jc w:val="both"/>
        <w:rPr>
          <w:sz w:val="20"/>
          <w:szCs w:val="20"/>
        </w:rPr>
      </w:pPr>
      <w:r w:rsidRPr="00A941A0">
        <w:rPr>
          <w:sz w:val="20"/>
          <w:szCs w:val="20"/>
        </w:rPr>
        <w:t>Prawnym</w:t>
      </w:r>
    </w:p>
    <w:p w14:paraId="01D1CF2A" w14:textId="77777777" w:rsidR="00B83FBE" w:rsidRDefault="00B83FBE" w:rsidP="00B83FBE">
      <w:pPr>
        <w:suppressAutoHyphens w:val="0"/>
        <w:spacing w:after="0" w:line="240" w:lineRule="auto"/>
        <w:jc w:val="both"/>
        <w:rPr>
          <w:sz w:val="20"/>
          <w:szCs w:val="20"/>
        </w:rPr>
      </w:pPr>
    </w:p>
    <w:p w14:paraId="69052166" w14:textId="77777777" w:rsidR="00B83FBE" w:rsidRDefault="00B83FBE" w:rsidP="00B83FBE">
      <w:pPr>
        <w:suppressAutoHyphens w:val="0"/>
        <w:spacing w:after="0" w:line="240" w:lineRule="auto"/>
        <w:jc w:val="both"/>
        <w:rPr>
          <w:sz w:val="20"/>
          <w:szCs w:val="20"/>
        </w:rPr>
      </w:pPr>
    </w:p>
    <w:p w14:paraId="04DF272B" w14:textId="77777777" w:rsidR="00B83FBE" w:rsidRDefault="00B83FBE" w:rsidP="00B83FBE">
      <w:pPr>
        <w:suppressAutoHyphens w:val="0"/>
        <w:spacing w:after="0" w:line="240" w:lineRule="auto"/>
        <w:jc w:val="both"/>
        <w:rPr>
          <w:sz w:val="20"/>
          <w:szCs w:val="20"/>
        </w:rPr>
      </w:pPr>
    </w:p>
    <w:p w14:paraId="7FEE5051" w14:textId="77777777" w:rsidR="00B83FBE" w:rsidRDefault="00B83FBE" w:rsidP="00B83FBE"/>
    <w:p w14:paraId="38D4FC5A" w14:textId="77777777" w:rsidR="00D100F6" w:rsidRPr="0068744D" w:rsidRDefault="00D100F6" w:rsidP="00311EB4"/>
    <w:p w14:paraId="5E0874AE" w14:textId="77777777" w:rsidR="00EC6E0B" w:rsidRDefault="00EC6E0B" w:rsidP="00C458CE">
      <w:pPr>
        <w:pBdr>
          <w:top w:val="nil"/>
          <w:left w:val="nil"/>
          <w:bottom w:val="nil"/>
          <w:right w:val="nil"/>
          <w:between w:val="nil"/>
          <w:bar w:val="nil"/>
        </w:pBdr>
        <w:suppressAutoHyphens w:val="0"/>
        <w:spacing w:after="0" w:line="360" w:lineRule="auto"/>
        <w:jc w:val="right"/>
        <w:rPr>
          <w:b/>
          <w:i/>
          <w:u w:val="single"/>
        </w:rPr>
      </w:pPr>
    </w:p>
    <w:p w14:paraId="14C8944A" w14:textId="11034EB6" w:rsidR="00EC6E0B" w:rsidRDefault="00EC6E0B" w:rsidP="00042031">
      <w:pPr>
        <w:pBdr>
          <w:top w:val="nil"/>
          <w:left w:val="nil"/>
          <w:bottom w:val="nil"/>
          <w:right w:val="nil"/>
          <w:between w:val="nil"/>
          <w:bar w:val="nil"/>
        </w:pBdr>
        <w:suppressAutoHyphens w:val="0"/>
        <w:spacing w:after="0" w:line="360" w:lineRule="auto"/>
        <w:rPr>
          <w:b/>
          <w:i/>
          <w:u w:val="single"/>
        </w:rPr>
      </w:pPr>
    </w:p>
    <w:p w14:paraId="46EF66D2" w14:textId="694863CC" w:rsidR="00874B5A" w:rsidRDefault="00874B5A" w:rsidP="00042031">
      <w:pPr>
        <w:pBdr>
          <w:top w:val="nil"/>
          <w:left w:val="nil"/>
          <w:bottom w:val="nil"/>
          <w:right w:val="nil"/>
          <w:between w:val="nil"/>
          <w:bar w:val="nil"/>
        </w:pBdr>
        <w:suppressAutoHyphens w:val="0"/>
        <w:spacing w:after="0" w:line="360" w:lineRule="auto"/>
        <w:rPr>
          <w:b/>
          <w:i/>
          <w:u w:val="single"/>
        </w:rPr>
      </w:pPr>
    </w:p>
    <w:p w14:paraId="19297D53" w14:textId="67B9A86D" w:rsidR="00874B5A" w:rsidRDefault="00874B5A" w:rsidP="00042031">
      <w:pPr>
        <w:pBdr>
          <w:top w:val="nil"/>
          <w:left w:val="nil"/>
          <w:bottom w:val="nil"/>
          <w:right w:val="nil"/>
          <w:between w:val="nil"/>
          <w:bar w:val="nil"/>
        </w:pBdr>
        <w:suppressAutoHyphens w:val="0"/>
        <w:spacing w:after="0" w:line="360" w:lineRule="auto"/>
        <w:rPr>
          <w:b/>
          <w:i/>
          <w:u w:val="single"/>
        </w:rPr>
      </w:pPr>
    </w:p>
    <w:p w14:paraId="587F3E2E" w14:textId="77777777" w:rsidR="00874B5A" w:rsidRDefault="00874B5A" w:rsidP="00042031">
      <w:pPr>
        <w:pBdr>
          <w:top w:val="nil"/>
          <w:left w:val="nil"/>
          <w:bottom w:val="nil"/>
          <w:right w:val="nil"/>
          <w:between w:val="nil"/>
          <w:bar w:val="nil"/>
        </w:pBdr>
        <w:suppressAutoHyphens w:val="0"/>
        <w:spacing w:after="0" w:line="360" w:lineRule="auto"/>
        <w:rPr>
          <w:b/>
          <w:i/>
          <w:u w:val="single"/>
        </w:rPr>
      </w:pPr>
    </w:p>
    <w:p w14:paraId="3B3A2982" w14:textId="77777777" w:rsidR="00042031" w:rsidRDefault="00042031" w:rsidP="00042031">
      <w:pPr>
        <w:pBdr>
          <w:top w:val="nil"/>
          <w:left w:val="nil"/>
          <w:bottom w:val="nil"/>
          <w:right w:val="nil"/>
          <w:between w:val="nil"/>
          <w:bar w:val="nil"/>
        </w:pBdr>
        <w:suppressAutoHyphens w:val="0"/>
        <w:spacing w:after="0" w:line="360" w:lineRule="auto"/>
        <w:rPr>
          <w:b/>
          <w:i/>
          <w:u w:val="single"/>
        </w:rPr>
      </w:pPr>
    </w:p>
    <w:p w14:paraId="67666BCF" w14:textId="2DB9D99D" w:rsidR="00B97532" w:rsidRPr="004F1428" w:rsidRDefault="00B97532" w:rsidP="00C458CE">
      <w:pPr>
        <w:pBdr>
          <w:top w:val="nil"/>
          <w:left w:val="nil"/>
          <w:bottom w:val="nil"/>
          <w:right w:val="nil"/>
          <w:between w:val="nil"/>
          <w:bar w:val="nil"/>
        </w:pBdr>
        <w:suppressAutoHyphens w:val="0"/>
        <w:spacing w:after="0" w:line="360" w:lineRule="auto"/>
        <w:jc w:val="right"/>
        <w:rPr>
          <w:b/>
          <w:i/>
          <w:u w:val="single"/>
        </w:rPr>
      </w:pPr>
      <w:r w:rsidRPr="004F1428">
        <w:rPr>
          <w:b/>
          <w:i/>
          <w:u w:val="single"/>
        </w:rPr>
        <w:lastRenderedPageBreak/>
        <w:t>ZAŁĄCZNIK NR 4</w:t>
      </w:r>
    </w:p>
    <w:p w14:paraId="5FABD93B"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1177798A" w14:textId="77777777" w:rsidR="00C91FFC" w:rsidRPr="005C7EF9" w:rsidRDefault="00C91FFC" w:rsidP="00C91FFC">
      <w:pPr>
        <w:spacing w:after="0" w:line="260" w:lineRule="atLeast"/>
        <w:jc w:val="both"/>
        <w:rPr>
          <w:i/>
        </w:rPr>
      </w:pPr>
      <w:r w:rsidRPr="005C7EF9">
        <w:rPr>
          <w:i/>
        </w:rPr>
        <w:t>………………………………….</w:t>
      </w:r>
    </w:p>
    <w:p w14:paraId="2F7E67C5" w14:textId="77777777" w:rsidR="00C91FFC" w:rsidRPr="005C7EF9" w:rsidRDefault="00C91FFC" w:rsidP="00C91FFC">
      <w:pPr>
        <w:spacing w:after="0" w:line="260" w:lineRule="atLeast"/>
        <w:jc w:val="both"/>
        <w:rPr>
          <w:i/>
        </w:rPr>
      </w:pPr>
      <w:r w:rsidRPr="005C7EF9">
        <w:rPr>
          <w:i/>
        </w:rPr>
        <w:t>…………………………………..</w:t>
      </w:r>
    </w:p>
    <w:p w14:paraId="1F5FB2BB" w14:textId="77777777" w:rsidR="00C91FFC" w:rsidRPr="005C7EF9" w:rsidRDefault="00C91FFC" w:rsidP="00C91FFC">
      <w:pPr>
        <w:spacing w:after="0" w:line="260" w:lineRule="atLeast"/>
        <w:jc w:val="both"/>
        <w:rPr>
          <w:i/>
        </w:rPr>
      </w:pPr>
      <w:r w:rsidRPr="005C7EF9">
        <w:rPr>
          <w:i/>
        </w:rPr>
        <w:t>reprezentowany przez:</w:t>
      </w:r>
    </w:p>
    <w:p w14:paraId="35587252" w14:textId="77777777" w:rsidR="00C91FFC" w:rsidRPr="005C7EF9" w:rsidRDefault="00C91FFC" w:rsidP="00C91FFC">
      <w:pPr>
        <w:spacing w:after="0" w:line="260" w:lineRule="atLeast"/>
        <w:jc w:val="both"/>
        <w:rPr>
          <w:i/>
        </w:rPr>
      </w:pPr>
      <w:r w:rsidRPr="005C7EF9">
        <w:rPr>
          <w:i/>
        </w:rPr>
        <w:t>……………………………………</w:t>
      </w:r>
    </w:p>
    <w:p w14:paraId="1D268B15" w14:textId="77777777" w:rsidR="00C91FFC" w:rsidRPr="005C7EF9" w:rsidRDefault="00C91FFC" w:rsidP="00C91FFC">
      <w:pPr>
        <w:spacing w:after="0" w:line="260" w:lineRule="atLeast"/>
        <w:jc w:val="both"/>
        <w:rPr>
          <w:i/>
        </w:rPr>
      </w:pPr>
      <w:r w:rsidRPr="005C7EF9">
        <w:rPr>
          <w:i/>
        </w:rPr>
        <w:t>…………………………………….</w:t>
      </w:r>
    </w:p>
    <w:p w14:paraId="6AB26F8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5A6E8D0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697B660B" w14:textId="77777777" w:rsidR="00C91FFC" w:rsidRDefault="00C91FFC" w:rsidP="00B97532">
      <w:pPr>
        <w:suppressAutoHyphens w:val="0"/>
        <w:spacing w:after="0" w:line="260" w:lineRule="atLeast"/>
        <w:jc w:val="both"/>
        <w:rPr>
          <w:rFonts w:eastAsiaTheme="minorHAnsi"/>
          <w:i/>
          <w:sz w:val="18"/>
          <w:szCs w:val="18"/>
          <w:lang w:eastAsia="en-US"/>
        </w:rPr>
      </w:pPr>
    </w:p>
    <w:p w14:paraId="030A72DB" w14:textId="5F1E8891" w:rsidR="00B97532" w:rsidRPr="0016253D" w:rsidRDefault="00B97532" w:rsidP="00B97532">
      <w:pPr>
        <w:suppressAutoHyphens w:val="0"/>
        <w:spacing w:after="0" w:line="260" w:lineRule="atLeast"/>
        <w:jc w:val="both"/>
        <w:rPr>
          <w:rFonts w:eastAsiaTheme="minorHAnsi"/>
          <w:i/>
          <w:sz w:val="18"/>
          <w:szCs w:val="18"/>
          <w:lang w:eastAsia="en-US"/>
        </w:rPr>
      </w:pPr>
    </w:p>
    <w:p w14:paraId="42E4F63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3"/>
      </w:r>
    </w:p>
    <w:p w14:paraId="64C6F187"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0A5F6585" w14:textId="141978F5"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3F2CAC72" w14:textId="0D3A230D"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2FE07A8A" w14:textId="6058A1B5" w:rsidR="00B97532"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CF48A5" w:rsidRPr="00CF48A5">
        <w:rPr>
          <w:rFonts w:eastAsia="Times New Roman"/>
          <w:b/>
          <w:sz w:val="24"/>
          <w:szCs w:val="24"/>
          <w:lang w:eastAsia="ar-SA"/>
        </w:rPr>
        <w:t xml:space="preserve">Wymiana dwóch kotłów wodnych o mocy 1500 kW w budynku 256, na terenie Akademii Marynarki Wojennej w Gdyni </w:t>
      </w:r>
      <w:r w:rsidR="00C458CE" w:rsidRPr="00C66737">
        <w:rPr>
          <w:i/>
        </w:rPr>
        <w:t>(</w:t>
      </w:r>
      <w:r w:rsidR="00052B08" w:rsidRPr="00052B08">
        <w:rPr>
          <w:i/>
        </w:rPr>
        <w:t>AMW-KANC.SZP.2712.</w:t>
      </w:r>
      <w:r w:rsidR="00CF48A5">
        <w:rPr>
          <w:b/>
          <w:i/>
        </w:rPr>
        <w:t>63</w:t>
      </w:r>
      <w:r w:rsidR="00052B08" w:rsidRPr="00052B08">
        <w:rPr>
          <w:b/>
          <w:i/>
        </w:rPr>
        <w:t>.2023</w:t>
      </w:r>
      <w:r w:rsidR="00C458CE" w:rsidRPr="00C66737">
        <w:rPr>
          <w:i/>
        </w:rPr>
        <w:t>)</w:t>
      </w:r>
      <w:r w:rsidRPr="004F1428">
        <w:rPr>
          <w:rFonts w:eastAsiaTheme="minorHAnsi"/>
          <w:lang w:eastAsia="en-US"/>
        </w:rPr>
        <w:t>, prowadzonego w trybie przetargu podstawowego z art. 275 ust.1, na podstawie ustawy z dnia 11 września 2019 r. Prawo zamówień publicznych (t. j. Dz. U. z 20</w:t>
      </w:r>
      <w:r>
        <w:rPr>
          <w:rFonts w:eastAsiaTheme="minorHAnsi"/>
          <w:lang w:eastAsia="en-US"/>
        </w:rPr>
        <w:t>2</w:t>
      </w:r>
      <w:r w:rsidR="008877CB">
        <w:rPr>
          <w:rFonts w:eastAsiaTheme="minorHAnsi"/>
          <w:lang w:eastAsia="en-US"/>
        </w:rPr>
        <w:t>2</w:t>
      </w:r>
      <w:r w:rsidRPr="004F1428">
        <w:rPr>
          <w:rFonts w:eastAsiaTheme="minorHAnsi"/>
          <w:lang w:eastAsia="en-US"/>
        </w:rPr>
        <w:t xml:space="preserve"> r. poz. </w:t>
      </w:r>
      <w:r w:rsidR="008877CB">
        <w:rPr>
          <w:rFonts w:eastAsiaTheme="minorHAnsi"/>
          <w:lang w:eastAsia="en-US"/>
        </w:rPr>
        <w:t>1710</w:t>
      </w:r>
      <w:r>
        <w:rPr>
          <w:rFonts w:eastAsiaTheme="minorHAnsi"/>
          <w:lang w:eastAsia="en-US"/>
        </w:rPr>
        <w:t xml:space="preserve"> </w:t>
      </w:r>
      <w:r w:rsidRPr="004F1428">
        <w:rPr>
          <w:rFonts w:eastAsiaTheme="minorHAnsi"/>
          <w:lang w:eastAsia="en-US"/>
        </w:rPr>
        <w:t>ze zm.), oświadczam/y, że:</w:t>
      </w:r>
    </w:p>
    <w:p w14:paraId="3E810B22" w14:textId="77777777" w:rsidR="00C91FFC" w:rsidRPr="004F1428" w:rsidRDefault="00C91FFC" w:rsidP="00B97532">
      <w:pPr>
        <w:suppressAutoHyphens w:val="0"/>
        <w:spacing w:after="0" w:line="360" w:lineRule="auto"/>
        <w:ind w:firstLine="709"/>
        <w:jc w:val="both"/>
        <w:rPr>
          <w:rFonts w:eastAsiaTheme="minorHAnsi"/>
          <w:lang w:eastAsia="en-US"/>
        </w:rPr>
      </w:pPr>
    </w:p>
    <w:p w14:paraId="51C9D3E7"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4"/>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(t.j. Dz. U. z 2021 r. poz. 275 z późn.zm.),</w:t>
      </w:r>
      <w:r w:rsidRPr="004F1428">
        <w:rPr>
          <w:rFonts w:eastAsiaTheme="minorHAnsi"/>
          <w:lang w:eastAsia="en-US"/>
        </w:rPr>
        <w:t xml:space="preserve"> co następujący Wykonawca, który złożył odrębną ofertę, w postępowaniu:</w:t>
      </w:r>
    </w:p>
    <w:p w14:paraId="46D3219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2CBD053C"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6A7EA50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178E4D1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r>
        <w:rPr>
          <w:rFonts w:eastAsiaTheme="minorHAnsi"/>
          <w:lang w:eastAsia="en-US"/>
        </w:rPr>
        <w:t xml:space="preserve">t.j.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4930711A" w14:textId="77777777" w:rsidR="00B97532" w:rsidRPr="004F1428" w:rsidRDefault="00B97532" w:rsidP="00B97532">
      <w:pPr>
        <w:suppressAutoHyphens w:val="0"/>
        <w:spacing w:after="0" w:line="240" w:lineRule="auto"/>
        <w:jc w:val="both"/>
        <w:rPr>
          <w:rFonts w:eastAsiaTheme="minorHAnsi"/>
          <w:i/>
          <w:lang w:eastAsia="en-US"/>
        </w:rPr>
      </w:pPr>
    </w:p>
    <w:p w14:paraId="626FD50D" w14:textId="77777777" w:rsidR="00B97532" w:rsidRPr="004F1428" w:rsidRDefault="00B97532" w:rsidP="00B97532">
      <w:pPr>
        <w:suppressAutoHyphens w:val="0"/>
        <w:spacing w:after="0" w:line="240" w:lineRule="auto"/>
        <w:jc w:val="both"/>
        <w:rPr>
          <w:rFonts w:eastAsiaTheme="minorHAnsi"/>
          <w:i/>
          <w:lang w:eastAsia="en-US"/>
        </w:rPr>
      </w:pPr>
    </w:p>
    <w:p w14:paraId="774D2F0F" w14:textId="2F9D0039" w:rsidR="00B97532" w:rsidRPr="004F1428"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244E967D" w14:textId="5DE1DA5E" w:rsidR="000C351B" w:rsidRDefault="000C351B" w:rsidP="00C91FFC">
      <w:pPr>
        <w:jc w:val="both"/>
        <w:rPr>
          <w:b/>
          <w:i/>
          <w:u w:val="single"/>
        </w:rPr>
      </w:pPr>
    </w:p>
    <w:p w14:paraId="3C83218A" w14:textId="434080C9" w:rsidR="00D100F6" w:rsidRDefault="00D100F6" w:rsidP="00C91FFC">
      <w:pPr>
        <w:jc w:val="both"/>
        <w:rPr>
          <w:b/>
          <w:i/>
          <w:u w:val="single"/>
        </w:rPr>
      </w:pPr>
    </w:p>
    <w:p w14:paraId="1C99654E" w14:textId="43D02359" w:rsidR="00CF48A5" w:rsidRDefault="00CF48A5" w:rsidP="00C91FFC">
      <w:pPr>
        <w:jc w:val="both"/>
        <w:rPr>
          <w:b/>
          <w:i/>
          <w:u w:val="single"/>
        </w:rPr>
      </w:pPr>
    </w:p>
    <w:p w14:paraId="22E8E826" w14:textId="77777777" w:rsidR="00CF48A5" w:rsidRPr="004F1428" w:rsidRDefault="00CF48A5" w:rsidP="00C91FFC">
      <w:pPr>
        <w:jc w:val="both"/>
        <w:rPr>
          <w:b/>
          <w:i/>
          <w:u w:val="single"/>
        </w:rPr>
      </w:pPr>
    </w:p>
    <w:p w14:paraId="3A5A627E" w14:textId="622DBB9F" w:rsidR="00B97532" w:rsidRDefault="00B97532" w:rsidP="000C351B">
      <w:pPr>
        <w:ind w:left="6807"/>
        <w:jc w:val="right"/>
        <w:rPr>
          <w:b/>
          <w:i/>
          <w:u w:val="single"/>
        </w:rPr>
      </w:pPr>
      <w:r w:rsidRPr="004F1428">
        <w:rPr>
          <w:b/>
          <w:i/>
          <w:u w:val="single"/>
        </w:rPr>
        <w:t>ZAŁĄCZNIK NR 5</w:t>
      </w:r>
    </w:p>
    <w:p w14:paraId="05AC562B" w14:textId="595FC8EC"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72663F" w14:textId="77777777" w:rsidR="00C91FFC" w:rsidRPr="005C7EF9" w:rsidRDefault="00C91FFC" w:rsidP="00C91FFC">
      <w:pPr>
        <w:spacing w:after="0" w:line="260" w:lineRule="atLeast"/>
        <w:jc w:val="both"/>
        <w:rPr>
          <w:i/>
        </w:rPr>
      </w:pPr>
      <w:r w:rsidRPr="005C7EF9">
        <w:rPr>
          <w:i/>
        </w:rPr>
        <w:t>………………………………….</w:t>
      </w:r>
    </w:p>
    <w:p w14:paraId="22C94253" w14:textId="77777777" w:rsidR="00C91FFC" w:rsidRPr="005C7EF9" w:rsidRDefault="00C91FFC" w:rsidP="00C91FFC">
      <w:pPr>
        <w:spacing w:after="0" w:line="260" w:lineRule="atLeast"/>
        <w:jc w:val="both"/>
        <w:rPr>
          <w:i/>
        </w:rPr>
      </w:pPr>
      <w:r w:rsidRPr="005C7EF9">
        <w:rPr>
          <w:i/>
        </w:rPr>
        <w:t>…………………………………..</w:t>
      </w:r>
    </w:p>
    <w:p w14:paraId="1E022FEA" w14:textId="77777777" w:rsidR="00C91FFC" w:rsidRPr="005C7EF9" w:rsidRDefault="00C91FFC" w:rsidP="00C91FFC">
      <w:pPr>
        <w:spacing w:after="0" w:line="260" w:lineRule="atLeast"/>
        <w:jc w:val="both"/>
        <w:rPr>
          <w:i/>
        </w:rPr>
      </w:pPr>
      <w:r w:rsidRPr="005C7EF9">
        <w:rPr>
          <w:i/>
        </w:rPr>
        <w:t>reprezentowany przez:</w:t>
      </w:r>
    </w:p>
    <w:p w14:paraId="54F4DB9B" w14:textId="77777777" w:rsidR="00C91FFC" w:rsidRPr="005C7EF9" w:rsidRDefault="00C91FFC" w:rsidP="00C91FFC">
      <w:pPr>
        <w:spacing w:after="0" w:line="260" w:lineRule="atLeast"/>
        <w:jc w:val="both"/>
        <w:rPr>
          <w:i/>
        </w:rPr>
      </w:pPr>
      <w:r w:rsidRPr="005C7EF9">
        <w:rPr>
          <w:i/>
        </w:rPr>
        <w:t>……………………………………</w:t>
      </w:r>
    </w:p>
    <w:p w14:paraId="50999A9B" w14:textId="77777777" w:rsidR="00C91FFC" w:rsidRPr="005C7EF9" w:rsidRDefault="00C91FFC" w:rsidP="00C91FFC">
      <w:pPr>
        <w:spacing w:after="0" w:line="260" w:lineRule="atLeast"/>
        <w:jc w:val="both"/>
        <w:rPr>
          <w:i/>
        </w:rPr>
      </w:pPr>
      <w:r w:rsidRPr="005C7EF9">
        <w:rPr>
          <w:i/>
        </w:rPr>
        <w:t>…………………………………….</w:t>
      </w:r>
    </w:p>
    <w:p w14:paraId="2FCD0939"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67E78C2C"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0F83A4D9" w14:textId="77777777" w:rsidR="00C91FFC" w:rsidRPr="004F1428" w:rsidRDefault="00C91FFC" w:rsidP="00C91FFC">
      <w:pPr>
        <w:jc w:val="both"/>
        <w:rPr>
          <w:b/>
          <w:i/>
          <w:u w:val="single"/>
        </w:rPr>
      </w:pPr>
    </w:p>
    <w:p w14:paraId="38816041"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56566757"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4BC76A9E"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C520C76" w14:textId="3D783219"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CF48A5">
        <w:rPr>
          <w:rFonts w:eastAsia="Times New Roman"/>
          <w:b/>
          <w:lang w:eastAsia="pl-PL"/>
        </w:rPr>
        <w:t>63</w:t>
      </w:r>
      <w:r w:rsidR="00267DF6" w:rsidRPr="00267DF6">
        <w:rPr>
          <w:rFonts w:eastAsia="Times New Roman"/>
          <w:b/>
          <w:lang w:eastAsia="pl-PL"/>
        </w:rPr>
        <w:t>.2023</w:t>
      </w:r>
      <w:r w:rsidR="000C351B">
        <w:rPr>
          <w:rFonts w:eastAsia="Times New Roman"/>
          <w:b/>
          <w:lang w:eastAsia="pl-PL"/>
        </w:rPr>
        <w:t xml:space="preserve"> </w:t>
      </w:r>
      <w:r w:rsidRPr="004F1428">
        <w:rPr>
          <w:rFonts w:eastAsia="Times New Roman"/>
          <w:lang w:eastAsia="pl-PL"/>
        </w:rPr>
        <w:t>na:</w:t>
      </w:r>
    </w:p>
    <w:p w14:paraId="32B4D54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17DFD62A" w14:textId="490BAD5A" w:rsidR="00656D9E" w:rsidRDefault="00CF48A5" w:rsidP="00656D9E">
      <w:pPr>
        <w:widowControl w:val="0"/>
        <w:spacing w:after="0" w:line="240" w:lineRule="auto"/>
        <w:jc w:val="center"/>
        <w:rPr>
          <w:rFonts w:eastAsia="Times New Roman"/>
          <w:b/>
          <w:sz w:val="24"/>
          <w:szCs w:val="24"/>
          <w:lang w:eastAsia="ar-SA"/>
        </w:rPr>
      </w:pPr>
      <w:r w:rsidRPr="00CF48A5">
        <w:rPr>
          <w:rFonts w:eastAsia="Times New Roman"/>
          <w:b/>
          <w:sz w:val="24"/>
          <w:szCs w:val="24"/>
          <w:lang w:eastAsia="ar-SA"/>
        </w:rPr>
        <w:t>Wymiana dwóch kotłów wodnych o mocy 1500 kW w budynku 256, na terenie Akademii Marynarki Wojennej w Gdyni</w:t>
      </w:r>
      <w:r>
        <w:rPr>
          <w:rFonts w:eastAsia="Times New Roman"/>
          <w:b/>
          <w:sz w:val="24"/>
          <w:szCs w:val="24"/>
          <w:lang w:eastAsia="ar-SA"/>
        </w:rPr>
        <w:br/>
      </w:r>
    </w:p>
    <w:p w14:paraId="7C29915D" w14:textId="14A2FAF5"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61BA8B74"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4C84C5EB" w14:textId="3AF05F6A"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560279" w14:textId="390BB454"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1CA9ADFA" w14:textId="77777777" w:rsidR="00B97532" w:rsidRPr="004F1428" w:rsidRDefault="00B97532" w:rsidP="00B97532">
      <w:pPr>
        <w:widowControl w:val="0"/>
        <w:spacing w:after="0"/>
        <w:jc w:val="both"/>
        <w:rPr>
          <w:rFonts w:eastAsia="Times New Roman"/>
          <w:lang w:eastAsia="pl-PL"/>
        </w:rPr>
      </w:pPr>
    </w:p>
    <w:p w14:paraId="34840EFC"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2253C2" w14:textId="00CCBE8C"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2C86C67E" w14:textId="77777777" w:rsidR="00B97532" w:rsidRDefault="00B97532" w:rsidP="00B97532">
      <w:pPr>
        <w:suppressAutoHyphens w:val="0"/>
        <w:spacing w:after="0" w:line="240" w:lineRule="auto"/>
        <w:jc w:val="both"/>
        <w:rPr>
          <w:rFonts w:eastAsia="Times New Roman"/>
          <w:i/>
          <w:highlight w:val="yellow"/>
          <w:lang w:eastAsia="pl-PL"/>
        </w:rPr>
      </w:pPr>
    </w:p>
    <w:p w14:paraId="1F1855DE" w14:textId="77777777" w:rsidR="00EE3C77" w:rsidRDefault="00EE3C77" w:rsidP="00B97532">
      <w:pPr>
        <w:suppressAutoHyphens w:val="0"/>
        <w:spacing w:after="0" w:line="240" w:lineRule="auto"/>
        <w:jc w:val="both"/>
        <w:rPr>
          <w:rFonts w:eastAsia="Times New Roman"/>
          <w:i/>
          <w:highlight w:val="yellow"/>
          <w:lang w:eastAsia="pl-PL"/>
        </w:rPr>
      </w:pPr>
    </w:p>
    <w:p w14:paraId="03A2EA5D" w14:textId="77777777" w:rsidR="00EE3C77" w:rsidRDefault="00EE3C77" w:rsidP="00B97532">
      <w:pPr>
        <w:suppressAutoHyphens w:val="0"/>
        <w:spacing w:after="0" w:line="240" w:lineRule="auto"/>
        <w:jc w:val="both"/>
        <w:rPr>
          <w:rFonts w:eastAsia="Times New Roman"/>
          <w:i/>
          <w:highlight w:val="yellow"/>
          <w:lang w:eastAsia="pl-PL"/>
        </w:rPr>
      </w:pPr>
    </w:p>
    <w:p w14:paraId="1C05948E" w14:textId="77777777" w:rsidR="00EE3C77" w:rsidRDefault="00EE3C77" w:rsidP="00B97532">
      <w:pPr>
        <w:suppressAutoHyphens w:val="0"/>
        <w:spacing w:after="0" w:line="240" w:lineRule="auto"/>
        <w:jc w:val="both"/>
        <w:rPr>
          <w:rFonts w:eastAsia="Times New Roman"/>
          <w:i/>
          <w:highlight w:val="yellow"/>
          <w:lang w:eastAsia="pl-PL"/>
        </w:rPr>
      </w:pPr>
    </w:p>
    <w:p w14:paraId="1D20C9DB" w14:textId="0DAA795D" w:rsidR="00EE3C77" w:rsidRDefault="00EE3C77" w:rsidP="00EE3C77">
      <w:pPr>
        <w:spacing w:line="360" w:lineRule="auto"/>
        <w:ind w:left="7090"/>
        <w:jc w:val="both"/>
        <w:rPr>
          <w:rFonts w:eastAsia="Times New Roman"/>
          <w:i/>
          <w:lang w:eastAsia="pl-PL"/>
        </w:rPr>
      </w:pPr>
    </w:p>
    <w:p w14:paraId="5FFE8A2C" w14:textId="77777777" w:rsidR="00D100F6" w:rsidRDefault="00D100F6" w:rsidP="00EE3C77">
      <w:pPr>
        <w:spacing w:line="360" w:lineRule="auto"/>
        <w:ind w:left="7090"/>
        <w:jc w:val="both"/>
        <w:rPr>
          <w:rFonts w:eastAsia="Times New Roman"/>
          <w:i/>
          <w:lang w:eastAsia="pl-PL"/>
        </w:rPr>
      </w:pPr>
    </w:p>
    <w:p w14:paraId="49B6AFFD" w14:textId="77777777" w:rsidR="00D67C18" w:rsidRDefault="00D67C18" w:rsidP="00EE3C77">
      <w:pPr>
        <w:spacing w:line="360" w:lineRule="auto"/>
        <w:ind w:left="7090"/>
        <w:jc w:val="both"/>
        <w:rPr>
          <w:rFonts w:eastAsia="Times New Roman"/>
          <w:i/>
          <w:lang w:eastAsia="pl-PL"/>
        </w:rPr>
      </w:pPr>
    </w:p>
    <w:p w14:paraId="7A2A1AA8" w14:textId="77777777" w:rsidR="00EE3C77" w:rsidRDefault="00EE3C77" w:rsidP="00C74764">
      <w:pPr>
        <w:spacing w:line="360" w:lineRule="auto"/>
        <w:ind w:left="6946"/>
        <w:jc w:val="right"/>
        <w:rPr>
          <w:b/>
          <w:i/>
          <w:u w:val="single"/>
        </w:rPr>
      </w:pPr>
      <w:r w:rsidRPr="007C3E06">
        <w:rPr>
          <w:b/>
          <w:i/>
          <w:u w:val="single"/>
        </w:rPr>
        <w:lastRenderedPageBreak/>
        <w:t xml:space="preserve">ZAŁĄCZNIK NR </w:t>
      </w:r>
      <w:r>
        <w:rPr>
          <w:b/>
          <w:i/>
          <w:u w:val="single"/>
        </w:rPr>
        <w:t>6</w:t>
      </w:r>
    </w:p>
    <w:p w14:paraId="3C4D9A4A" w14:textId="77777777" w:rsidR="00EE3C77" w:rsidRPr="004F1428" w:rsidRDefault="00EE3C77" w:rsidP="00EE3C7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824DB15" w14:textId="77777777" w:rsidR="00EE3C77" w:rsidRPr="005C7EF9" w:rsidRDefault="00EE3C77" w:rsidP="00EE3C77">
      <w:pPr>
        <w:spacing w:after="0" w:line="260" w:lineRule="atLeast"/>
        <w:jc w:val="both"/>
        <w:rPr>
          <w:i/>
        </w:rPr>
      </w:pPr>
      <w:r w:rsidRPr="005C7EF9">
        <w:rPr>
          <w:i/>
        </w:rPr>
        <w:t>…………………………………..</w:t>
      </w:r>
    </w:p>
    <w:p w14:paraId="08F57213" w14:textId="77777777" w:rsidR="00EE3C77" w:rsidRPr="005C7EF9" w:rsidRDefault="00EE3C77" w:rsidP="00EE3C77">
      <w:pPr>
        <w:spacing w:after="0" w:line="260" w:lineRule="atLeast"/>
        <w:jc w:val="both"/>
        <w:rPr>
          <w:i/>
        </w:rPr>
      </w:pPr>
      <w:r w:rsidRPr="005C7EF9">
        <w:rPr>
          <w:i/>
        </w:rPr>
        <w:t>reprezentowany przez:</w:t>
      </w:r>
    </w:p>
    <w:p w14:paraId="4B25F448" w14:textId="77777777" w:rsidR="00EE3C77" w:rsidRPr="005C7EF9" w:rsidRDefault="00EE3C77" w:rsidP="00EE3C77">
      <w:pPr>
        <w:spacing w:after="0" w:line="260" w:lineRule="atLeast"/>
        <w:jc w:val="both"/>
        <w:rPr>
          <w:i/>
        </w:rPr>
      </w:pPr>
      <w:r w:rsidRPr="005C7EF9">
        <w:rPr>
          <w:i/>
        </w:rPr>
        <w:t>…………………………………….</w:t>
      </w:r>
    </w:p>
    <w:p w14:paraId="0A193C89" w14:textId="77777777" w:rsidR="00EE3C77" w:rsidRPr="00E62A1E" w:rsidRDefault="00EE3C77" w:rsidP="00EE3C77">
      <w:pPr>
        <w:spacing w:after="0" w:line="260" w:lineRule="atLeast"/>
        <w:jc w:val="both"/>
        <w:rPr>
          <w:i/>
          <w:sz w:val="18"/>
          <w:szCs w:val="18"/>
        </w:rPr>
      </w:pPr>
      <w:r w:rsidRPr="00E62A1E">
        <w:rPr>
          <w:i/>
          <w:sz w:val="18"/>
          <w:szCs w:val="18"/>
        </w:rPr>
        <w:t xml:space="preserve">(imię, nazwisko, stanowisko/podstawa do  </w:t>
      </w:r>
    </w:p>
    <w:p w14:paraId="05340719" w14:textId="77777777" w:rsidR="00EE3C77" w:rsidRPr="00E62A1E" w:rsidRDefault="00EE3C77" w:rsidP="00EE3C77">
      <w:pPr>
        <w:spacing w:after="0" w:line="260" w:lineRule="atLeast"/>
        <w:jc w:val="both"/>
        <w:rPr>
          <w:i/>
          <w:sz w:val="18"/>
          <w:szCs w:val="18"/>
        </w:rPr>
      </w:pPr>
      <w:r w:rsidRPr="00E62A1E">
        <w:rPr>
          <w:i/>
          <w:sz w:val="18"/>
          <w:szCs w:val="18"/>
        </w:rPr>
        <w:t>reprezentacji)</w:t>
      </w:r>
    </w:p>
    <w:p w14:paraId="38010DD1"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p>
    <w:p w14:paraId="1B7BEC8F"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7C2EF76C" w14:textId="77777777" w:rsidR="00EE3C77" w:rsidRPr="007C3E06" w:rsidRDefault="00EE3C77" w:rsidP="00EE3C77">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30D6E365"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p>
    <w:p w14:paraId="3AF7122A" w14:textId="4750309B" w:rsidR="000C351B" w:rsidRDefault="00EE3C77" w:rsidP="00B15917">
      <w:pPr>
        <w:spacing w:after="0" w:line="240" w:lineRule="auto"/>
        <w:jc w:val="center"/>
        <w:rPr>
          <w:rFonts w:eastAsia="Times New Roman"/>
          <w:sz w:val="24"/>
          <w:szCs w:val="24"/>
          <w:lang w:eastAsia="pl-PL"/>
        </w:rPr>
      </w:pPr>
      <w:r w:rsidRPr="007C3E06">
        <w:rPr>
          <w:rFonts w:eastAsia="Times New Roman"/>
          <w:sz w:val="24"/>
          <w:szCs w:val="24"/>
          <w:lang w:eastAsia="pl-PL"/>
        </w:rPr>
        <w:t>Składając ofertę w postępowaniu na:</w:t>
      </w:r>
    </w:p>
    <w:p w14:paraId="6A658C3D" w14:textId="77777777" w:rsidR="000C351B" w:rsidRPr="000C351B" w:rsidRDefault="000C351B" w:rsidP="00B15917">
      <w:pPr>
        <w:spacing w:after="0" w:line="240" w:lineRule="auto"/>
        <w:jc w:val="center"/>
        <w:rPr>
          <w:rFonts w:eastAsia="Times New Roman"/>
          <w:sz w:val="12"/>
          <w:szCs w:val="12"/>
          <w:lang w:eastAsia="pl-PL"/>
        </w:rPr>
      </w:pPr>
    </w:p>
    <w:p w14:paraId="7EC3B43F" w14:textId="6AB40254" w:rsidR="00B15917" w:rsidRDefault="00CF48A5" w:rsidP="00B15917">
      <w:pPr>
        <w:spacing w:after="0" w:line="240" w:lineRule="auto"/>
        <w:jc w:val="center"/>
        <w:rPr>
          <w:rFonts w:eastAsiaTheme="minorHAnsi"/>
          <w:b/>
          <w:lang w:eastAsia="en-US"/>
        </w:rPr>
      </w:pPr>
      <w:r w:rsidRPr="00CF48A5">
        <w:rPr>
          <w:rFonts w:eastAsia="Times New Roman"/>
          <w:b/>
          <w:sz w:val="24"/>
          <w:szCs w:val="24"/>
          <w:lang w:eastAsia="ar-SA"/>
        </w:rPr>
        <w:t xml:space="preserve">Wymiana dwóch kotłów wodnych o mocy 1500 kW w budynku 256, na terenie Akademii Marynarki Wojennej w Gdyni </w:t>
      </w:r>
      <w:r w:rsidR="00B15917" w:rsidRPr="00B15917">
        <w:rPr>
          <w:rFonts w:eastAsiaTheme="minorHAnsi"/>
          <w:b/>
          <w:lang w:eastAsia="en-US"/>
        </w:rPr>
        <w:t>(</w:t>
      </w:r>
      <w:r w:rsidR="00B15917" w:rsidRPr="000C351B">
        <w:rPr>
          <w:rFonts w:eastAsiaTheme="minorHAnsi"/>
          <w:lang w:eastAsia="en-US"/>
        </w:rPr>
        <w:t>AMW-KANC.SZP.2712.</w:t>
      </w:r>
      <w:r>
        <w:rPr>
          <w:rFonts w:eastAsiaTheme="minorHAnsi"/>
          <w:b/>
          <w:lang w:eastAsia="en-US"/>
        </w:rPr>
        <w:t>63</w:t>
      </w:r>
      <w:r w:rsidR="00B15917" w:rsidRPr="00B15917">
        <w:rPr>
          <w:rFonts w:eastAsiaTheme="minorHAnsi"/>
          <w:b/>
          <w:lang w:eastAsia="en-US"/>
        </w:rPr>
        <w:t>.2023),</w:t>
      </w:r>
    </w:p>
    <w:p w14:paraId="55FB5C15" w14:textId="77777777" w:rsidR="000C351B" w:rsidRDefault="000C351B" w:rsidP="000C351B">
      <w:pPr>
        <w:rPr>
          <w:rFonts w:eastAsia="Times New Roman"/>
          <w:sz w:val="24"/>
          <w:szCs w:val="24"/>
          <w:lang w:eastAsia="pl-PL"/>
        </w:rPr>
      </w:pPr>
    </w:p>
    <w:p w14:paraId="6418469E" w14:textId="30B97647" w:rsidR="00EE3C77" w:rsidRPr="007C3E06" w:rsidRDefault="00EE3C77" w:rsidP="000C351B">
      <w:pPr>
        <w:rPr>
          <w:rFonts w:eastAsia="Times New Roman"/>
          <w:sz w:val="24"/>
          <w:szCs w:val="24"/>
          <w:lang w:eastAsia="pl-PL"/>
        </w:rPr>
      </w:pPr>
      <w:r w:rsidRPr="007C3E06">
        <w:rPr>
          <w:rFonts w:eastAsia="Times New Roman"/>
          <w:sz w:val="24"/>
          <w:szCs w:val="24"/>
          <w:lang w:eastAsia="pl-PL"/>
        </w:rPr>
        <w:t>oświadczamy</w:t>
      </w:r>
      <w:r w:rsidR="000C351B">
        <w:rPr>
          <w:rFonts w:eastAsia="Times New Roman"/>
          <w:sz w:val="24"/>
          <w:szCs w:val="24"/>
          <w:lang w:eastAsia="pl-PL"/>
        </w:rPr>
        <w:t xml:space="preserve">, że spełniamy warunki udziału </w:t>
      </w:r>
      <w:r w:rsidRPr="007C3E06">
        <w:rPr>
          <w:rFonts w:eastAsia="Times New Roman"/>
          <w:sz w:val="24"/>
          <w:szCs w:val="24"/>
          <w:lang w:eastAsia="pl-PL"/>
        </w:rPr>
        <w:t>w postępowaniu określone przez Zamawiającego w SWZ:</w:t>
      </w:r>
    </w:p>
    <w:p w14:paraId="21B464BB"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oświadczam, że spełniam warunki udziału w postępowaniu określone przez zamawiającego w Rozdziale 20 SWZ</w:t>
      </w:r>
    </w:p>
    <w:p w14:paraId="20890B77"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1. posiadam doświadczenie opisane przez Zamawiającego w Rozdziale 20 SWZ, w tym:</w:t>
      </w:r>
    </w:p>
    <w:p w14:paraId="44898A2E" w14:textId="77777777" w:rsidR="00EE3C77" w:rsidRPr="007C3E06" w:rsidRDefault="00EE3C77" w:rsidP="00EE3C77">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6B86D828" w14:textId="77777777" w:rsidR="00EE3C77" w:rsidRPr="007C3E06" w:rsidRDefault="00EE3C77" w:rsidP="00EE3C77">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2F1F6161"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t>
      </w:r>
    </w:p>
    <w:p w14:paraId="61E7A0FA" w14:textId="77777777" w:rsidR="00EE3C77" w:rsidRPr="007C3E06" w:rsidRDefault="00EE3C77" w:rsidP="00EE3C77">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KRS/CEiDG)</w:t>
      </w:r>
    </w:p>
    <w:p w14:paraId="0E176F64"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3418F744"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t>
      </w:r>
    </w:p>
    <w:p w14:paraId="3CD2BE6D"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7BE02373" w14:textId="77777777" w:rsidR="00EE3C77" w:rsidRPr="007C3E06" w:rsidRDefault="00EE3C77" w:rsidP="00EE3C77">
      <w:pPr>
        <w:suppressAutoHyphens w:val="0"/>
        <w:snapToGrid w:val="0"/>
        <w:spacing w:after="160"/>
        <w:jc w:val="both"/>
        <w:rPr>
          <w:rFonts w:eastAsiaTheme="minorHAnsi"/>
          <w:lang w:eastAsia="en-US"/>
        </w:rPr>
      </w:pPr>
    </w:p>
    <w:p w14:paraId="60BCFA65"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4CDEEC34" w14:textId="77777777" w:rsidR="00EE3C77" w:rsidRPr="007C3E06" w:rsidRDefault="00EE3C77" w:rsidP="00EE3C77">
      <w:pPr>
        <w:spacing w:line="360" w:lineRule="auto"/>
        <w:ind w:left="7090"/>
        <w:jc w:val="both"/>
        <w:rPr>
          <w:b/>
          <w:i/>
          <w:u w:val="single"/>
        </w:rPr>
      </w:pPr>
    </w:p>
    <w:p w14:paraId="5F9BEE3F" w14:textId="77777777" w:rsidR="00B97532" w:rsidRDefault="00B97532" w:rsidP="00B97532">
      <w:pPr>
        <w:suppressAutoHyphens w:val="0"/>
        <w:spacing w:after="0" w:line="240" w:lineRule="auto"/>
        <w:ind w:left="540"/>
        <w:jc w:val="center"/>
        <w:rPr>
          <w:rFonts w:eastAsia="Times New Roman"/>
          <w:b/>
          <w:bCs/>
          <w:lang w:eastAsia="pl-PL"/>
        </w:rPr>
      </w:pPr>
    </w:p>
    <w:p w14:paraId="7C0FC13F" w14:textId="77777777" w:rsidR="00B97532" w:rsidRDefault="00B97532" w:rsidP="00B97532">
      <w:pPr>
        <w:suppressAutoHyphens w:val="0"/>
        <w:spacing w:after="0" w:line="240" w:lineRule="auto"/>
        <w:ind w:left="540"/>
        <w:jc w:val="center"/>
        <w:rPr>
          <w:rFonts w:eastAsia="Times New Roman"/>
          <w:b/>
          <w:bCs/>
          <w:lang w:eastAsia="pl-PL"/>
        </w:rPr>
      </w:pPr>
    </w:p>
    <w:p w14:paraId="03759057" w14:textId="77777777" w:rsidR="00B97532" w:rsidRDefault="00B97532" w:rsidP="00B97532">
      <w:pPr>
        <w:suppressAutoHyphens w:val="0"/>
        <w:spacing w:after="0" w:line="240" w:lineRule="auto"/>
        <w:ind w:left="540"/>
        <w:jc w:val="center"/>
        <w:rPr>
          <w:rFonts w:eastAsia="Times New Roman"/>
          <w:b/>
          <w:bCs/>
          <w:lang w:eastAsia="pl-PL"/>
        </w:rPr>
      </w:pPr>
    </w:p>
    <w:p w14:paraId="502F1639" w14:textId="77777777" w:rsidR="00B97532" w:rsidRDefault="00B97532" w:rsidP="00B97532">
      <w:pPr>
        <w:suppressAutoHyphens w:val="0"/>
        <w:spacing w:after="0" w:line="240" w:lineRule="auto"/>
        <w:ind w:left="540"/>
        <w:jc w:val="center"/>
        <w:rPr>
          <w:rFonts w:eastAsia="Times New Roman"/>
          <w:b/>
          <w:bCs/>
          <w:lang w:eastAsia="pl-PL"/>
        </w:rPr>
      </w:pPr>
    </w:p>
    <w:p w14:paraId="77B49081" w14:textId="77777777" w:rsidR="00EE3C77" w:rsidRDefault="00EE3C77" w:rsidP="00B97532">
      <w:pPr>
        <w:suppressAutoHyphens w:val="0"/>
        <w:spacing w:after="0" w:line="240" w:lineRule="auto"/>
        <w:ind w:left="540"/>
        <w:jc w:val="center"/>
        <w:rPr>
          <w:rFonts w:eastAsia="Times New Roman"/>
          <w:b/>
          <w:bCs/>
          <w:lang w:eastAsia="pl-PL"/>
        </w:rPr>
      </w:pPr>
    </w:p>
    <w:p w14:paraId="6518975A" w14:textId="77777777" w:rsidR="00EE3C77" w:rsidRDefault="00EE3C77" w:rsidP="00B97532">
      <w:pPr>
        <w:suppressAutoHyphens w:val="0"/>
        <w:spacing w:after="0" w:line="240" w:lineRule="auto"/>
        <w:ind w:left="540"/>
        <w:jc w:val="center"/>
        <w:rPr>
          <w:rFonts w:eastAsia="Times New Roman"/>
          <w:b/>
          <w:bCs/>
          <w:lang w:eastAsia="pl-PL"/>
        </w:rPr>
      </w:pPr>
    </w:p>
    <w:p w14:paraId="07DC5CE9" w14:textId="1065023C" w:rsidR="00B97532" w:rsidRDefault="00B97532" w:rsidP="00B97532">
      <w:pPr>
        <w:tabs>
          <w:tab w:val="left" w:pos="1701"/>
        </w:tabs>
        <w:jc w:val="right"/>
        <w:rPr>
          <w:b/>
          <w:i/>
          <w:u w:val="single"/>
        </w:rPr>
      </w:pPr>
      <w:r w:rsidRPr="00CF7419">
        <w:rPr>
          <w:b/>
          <w:i/>
          <w:u w:val="single"/>
        </w:rPr>
        <w:lastRenderedPageBreak/>
        <w:t xml:space="preserve">ZAŁĄCZNIK NR </w:t>
      </w:r>
      <w:r w:rsidR="00EE3C77">
        <w:rPr>
          <w:b/>
          <w:i/>
          <w:u w:val="single"/>
        </w:rPr>
        <w:t>7</w:t>
      </w:r>
    </w:p>
    <w:p w14:paraId="5B8C360E"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2D02B079" w14:textId="77777777" w:rsidR="00F25ADB" w:rsidRPr="005C7EF9" w:rsidRDefault="00F25ADB" w:rsidP="00F25ADB">
      <w:pPr>
        <w:spacing w:after="0" w:line="240" w:lineRule="auto"/>
        <w:jc w:val="both"/>
        <w:rPr>
          <w:i/>
        </w:rPr>
      </w:pPr>
      <w:r w:rsidRPr="005C7EF9">
        <w:rPr>
          <w:i/>
        </w:rPr>
        <w:t>…………………………………..</w:t>
      </w:r>
    </w:p>
    <w:p w14:paraId="5B38CF52" w14:textId="77777777" w:rsidR="00F25ADB" w:rsidRPr="005C7EF9" w:rsidRDefault="00F25ADB" w:rsidP="00F25ADB">
      <w:pPr>
        <w:spacing w:after="0" w:line="260" w:lineRule="atLeast"/>
        <w:jc w:val="both"/>
        <w:rPr>
          <w:i/>
        </w:rPr>
      </w:pPr>
      <w:r w:rsidRPr="005C7EF9">
        <w:rPr>
          <w:i/>
        </w:rPr>
        <w:t>reprezentowany przez:</w:t>
      </w:r>
    </w:p>
    <w:p w14:paraId="2D7673ED" w14:textId="77777777" w:rsidR="00F25ADB" w:rsidRPr="005C7EF9" w:rsidRDefault="00F25ADB" w:rsidP="00F25ADB">
      <w:pPr>
        <w:spacing w:after="0" w:line="260" w:lineRule="atLeast"/>
        <w:jc w:val="both"/>
        <w:rPr>
          <w:i/>
        </w:rPr>
      </w:pPr>
      <w:r w:rsidRPr="005C7EF9">
        <w:rPr>
          <w:i/>
        </w:rPr>
        <w:t>…………………………………….</w:t>
      </w:r>
    </w:p>
    <w:p w14:paraId="344A1D98"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7C01FD74" w14:textId="77777777" w:rsidR="00F25ADB" w:rsidRDefault="00F25ADB" w:rsidP="00F25ADB">
      <w:pPr>
        <w:spacing w:before="120" w:after="120"/>
        <w:rPr>
          <w:i/>
          <w:sz w:val="18"/>
          <w:szCs w:val="18"/>
        </w:rPr>
      </w:pPr>
      <w:r w:rsidRPr="00E62A1E">
        <w:rPr>
          <w:i/>
          <w:sz w:val="18"/>
          <w:szCs w:val="18"/>
        </w:rPr>
        <w:t>reprezentacji)</w:t>
      </w:r>
    </w:p>
    <w:p w14:paraId="5ED65024" w14:textId="77777777" w:rsidR="00DD5B54" w:rsidRDefault="00DD5B54" w:rsidP="00F25ADB">
      <w:pPr>
        <w:spacing w:before="120" w:after="120"/>
        <w:jc w:val="center"/>
        <w:rPr>
          <w:b/>
        </w:rPr>
      </w:pPr>
    </w:p>
    <w:p w14:paraId="2BE502DB" w14:textId="3E0B9EC2"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0BAB457B"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5"/>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449542D2" w14:textId="279FA07E"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2D31428A" w14:textId="07582C63"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55D27036" w14:textId="77777777" w:rsidR="00B97532" w:rsidRDefault="00B97532" w:rsidP="00B97532">
      <w:r w:rsidRPr="001B0367">
        <w:t>Oświadczenie wykonawca składa razem z ofertą.</w:t>
      </w:r>
    </w:p>
    <w:p w14:paraId="1EF931EB" w14:textId="77777777" w:rsidR="00D26172" w:rsidRPr="001B0367" w:rsidRDefault="00D26172" w:rsidP="00B97532">
      <w:pPr>
        <w:rPr>
          <w:i/>
          <w:u w:val="single"/>
        </w:rPr>
      </w:pPr>
    </w:p>
    <w:p w14:paraId="60A8664A"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37690D69" w14:textId="77777777" w:rsidR="00B97532" w:rsidRPr="00192B07" w:rsidRDefault="00B97532" w:rsidP="00B97532">
      <w:pPr>
        <w:jc w:val="center"/>
        <w:rPr>
          <w:i/>
          <w:sz w:val="8"/>
          <w:szCs w:val="8"/>
          <w:u w:val="single"/>
        </w:rPr>
      </w:pPr>
    </w:p>
    <w:p w14:paraId="54343788" w14:textId="5E3A0BE1"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3A4D970F" w14:textId="0D6B58A2" w:rsidR="00B97532" w:rsidRDefault="00B97532" w:rsidP="00DD03EA">
      <w:pPr>
        <w:widowControl w:val="0"/>
        <w:autoSpaceDE w:val="0"/>
        <w:autoSpaceDN w:val="0"/>
        <w:adjustRightInd w:val="0"/>
        <w:spacing w:after="0" w:line="240" w:lineRule="auto"/>
        <w:rPr>
          <w:color w:val="000000"/>
        </w:rPr>
      </w:pPr>
    </w:p>
    <w:p w14:paraId="6A340428" w14:textId="5AD17824" w:rsidR="00CE1075" w:rsidRDefault="00CE1075" w:rsidP="00DD03EA">
      <w:pPr>
        <w:widowControl w:val="0"/>
        <w:autoSpaceDE w:val="0"/>
        <w:autoSpaceDN w:val="0"/>
        <w:adjustRightInd w:val="0"/>
        <w:spacing w:after="0" w:line="240" w:lineRule="auto"/>
        <w:rPr>
          <w:color w:val="000000"/>
        </w:rPr>
      </w:pPr>
    </w:p>
    <w:p w14:paraId="30FAEC20" w14:textId="77777777" w:rsidR="00CE1075" w:rsidRDefault="00CE1075" w:rsidP="00DD03EA">
      <w:pPr>
        <w:widowControl w:val="0"/>
        <w:autoSpaceDE w:val="0"/>
        <w:autoSpaceDN w:val="0"/>
        <w:adjustRightInd w:val="0"/>
        <w:spacing w:after="0" w:line="240" w:lineRule="auto"/>
        <w:rPr>
          <w:color w:val="000000"/>
        </w:rPr>
      </w:pPr>
    </w:p>
    <w:p w14:paraId="020A4CF6" w14:textId="18F1E15A"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0A5695" w14:textId="1988B3CB" w:rsidR="00B97532" w:rsidRDefault="00B97532" w:rsidP="00B97532">
      <w:pPr>
        <w:tabs>
          <w:tab w:val="left" w:pos="1701"/>
        </w:tabs>
        <w:jc w:val="right"/>
        <w:rPr>
          <w:b/>
          <w:i/>
          <w:u w:val="single"/>
        </w:rPr>
      </w:pPr>
      <w:r w:rsidRPr="00CF7419">
        <w:rPr>
          <w:b/>
          <w:i/>
          <w:u w:val="single"/>
        </w:rPr>
        <w:lastRenderedPageBreak/>
        <w:t xml:space="preserve">ZAŁĄCZNIK NR </w:t>
      </w:r>
      <w:r w:rsidR="00EE3C77">
        <w:rPr>
          <w:b/>
          <w:i/>
          <w:u w:val="single"/>
        </w:rPr>
        <w:t>8</w:t>
      </w:r>
    </w:p>
    <w:p w14:paraId="7A6FFF25" w14:textId="77777777" w:rsidR="00B97532" w:rsidRDefault="00B97532" w:rsidP="00B97532">
      <w:pPr>
        <w:tabs>
          <w:tab w:val="left" w:pos="1701"/>
        </w:tabs>
        <w:rPr>
          <w:b/>
          <w:i/>
          <w:u w:val="single"/>
        </w:rPr>
      </w:pPr>
    </w:p>
    <w:p w14:paraId="359C1A30" w14:textId="77777777" w:rsidR="00B97532" w:rsidRPr="00767BB4" w:rsidRDefault="00B97532" w:rsidP="00B97532">
      <w:pPr>
        <w:spacing w:line="240" w:lineRule="auto"/>
      </w:pPr>
      <w:r w:rsidRPr="00767BB4">
        <w:t xml:space="preserve">Wykonawca: ………………………………………………………………………...............……… </w:t>
      </w:r>
    </w:p>
    <w:p w14:paraId="40A58512" w14:textId="77777777" w:rsidR="00B97532" w:rsidRDefault="00B97532" w:rsidP="00B97532">
      <w:pPr>
        <w:spacing w:line="240" w:lineRule="auto"/>
      </w:pPr>
      <w:r w:rsidRPr="00C01F4B">
        <w:rPr>
          <w:sz w:val="18"/>
          <w:szCs w:val="18"/>
        </w:rPr>
        <w:t>(pełna nazwa/firma, adres, w zależności od podmiotu: NIP/PESEL, KRS/CEiDG)</w:t>
      </w:r>
      <w:r w:rsidRPr="00767BB4">
        <w:t xml:space="preserve"> repre</w:t>
      </w:r>
      <w:r>
        <w:t>zentowany przez:</w:t>
      </w:r>
    </w:p>
    <w:p w14:paraId="28EED104" w14:textId="6CF53152"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6CD5593F" w14:textId="77777777" w:rsidR="00B97532" w:rsidRDefault="00B97532" w:rsidP="00B97532">
      <w:pPr>
        <w:spacing w:line="240" w:lineRule="auto"/>
        <w:jc w:val="center"/>
        <w:rPr>
          <w:b/>
        </w:rPr>
      </w:pPr>
    </w:p>
    <w:p w14:paraId="4FCDBB13" w14:textId="06DC77F4"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228EA50A" w14:textId="77777777" w:rsidR="00B97532" w:rsidRDefault="00B97532" w:rsidP="00B97532">
      <w:pPr>
        <w:spacing w:line="240" w:lineRule="auto"/>
        <w:jc w:val="center"/>
      </w:pPr>
    </w:p>
    <w:p w14:paraId="555E4201" w14:textId="62306F4D"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w trybie przetargu podstawowego z art. 275 ust.1</w:t>
      </w:r>
      <w:r w:rsidRPr="002217C6">
        <w:rPr>
          <w:color w:val="FF0000"/>
        </w:rPr>
        <w:t xml:space="preserve"> </w:t>
      </w:r>
      <w:r w:rsidRPr="00387C8B">
        <w:rPr>
          <w:b/>
        </w:rPr>
        <w:t xml:space="preserve">znak: </w:t>
      </w:r>
      <w:r w:rsidR="00FB5136">
        <w:rPr>
          <w:b/>
        </w:rPr>
        <w:t>AMW-KANC.SZP.2712.</w:t>
      </w:r>
      <w:r w:rsidR="00CF48A5">
        <w:rPr>
          <w:b/>
        </w:rPr>
        <w:t>63</w:t>
      </w:r>
      <w:r w:rsidR="00FB5136">
        <w:rPr>
          <w:b/>
        </w:rPr>
        <w:t>.2023</w:t>
      </w:r>
      <w:r w:rsidRPr="008C6E57">
        <w:t>:</w:t>
      </w:r>
    </w:p>
    <w:p w14:paraId="1C17043F" w14:textId="77777777" w:rsidR="00B97532" w:rsidRDefault="00B97532" w:rsidP="00B97532">
      <w:pPr>
        <w:spacing w:after="0" w:line="240" w:lineRule="auto"/>
      </w:pPr>
      <w:r w:rsidRPr="00767BB4">
        <w:t xml:space="preserve"> </w:t>
      </w:r>
    </w:p>
    <w:p w14:paraId="3E6192D3" w14:textId="2F89DD2B" w:rsidR="00635538" w:rsidRDefault="00CF48A5" w:rsidP="00635538">
      <w:pPr>
        <w:spacing w:line="240" w:lineRule="auto"/>
        <w:jc w:val="center"/>
        <w:rPr>
          <w:rFonts w:eastAsiaTheme="minorHAnsi"/>
          <w:b/>
          <w:lang w:eastAsia="en-US"/>
        </w:rPr>
      </w:pPr>
      <w:r w:rsidRPr="00CF48A5">
        <w:rPr>
          <w:rFonts w:eastAsia="Times New Roman"/>
          <w:b/>
          <w:sz w:val="24"/>
          <w:szCs w:val="24"/>
          <w:lang w:eastAsia="ar-SA"/>
        </w:rPr>
        <w:t>Wymiana dwóch kotłów wodnych o mocy 1500 kW w budynku 256, na terenie Akademii Marynarki Wojennej w Gdyni</w:t>
      </w:r>
      <w:r w:rsidR="00FB5136" w:rsidRPr="00FB5136">
        <w:rPr>
          <w:rFonts w:eastAsiaTheme="minorHAnsi"/>
          <w:b/>
          <w:lang w:eastAsia="en-US"/>
        </w:rPr>
        <w:t>,</w:t>
      </w:r>
    </w:p>
    <w:p w14:paraId="421A7A65" w14:textId="404A76BA" w:rsidR="0097359E" w:rsidRDefault="005F3C62" w:rsidP="00EF0EFB">
      <w:pPr>
        <w:spacing w:line="240" w:lineRule="auto"/>
        <w:jc w:val="both"/>
      </w:pPr>
      <w:r>
        <w:rPr>
          <w:rFonts w:eastAsiaTheme="minorHAnsi"/>
          <w:b/>
          <w:lang w:eastAsia="en-US"/>
        </w:rPr>
        <w:t xml:space="preserve"> </w:t>
      </w:r>
      <w:r w:rsidR="00B97532" w:rsidRPr="00767BB4">
        <w:t xml:space="preserve">w zakresie art. 108 ust. 1 pkt 3-6 ustawy Pzp, dodatkowo art. 109 ust. 1 pkt 5 i 7-8 oświadczamy, że: wszystkie informacje zawarte w oświadczeniu, o którym mowa w art. 125 ust. 1 ustawy, w zakresie podstaw wykluczenia z postępowania </w:t>
      </w:r>
      <w:r w:rsidR="00B97532" w:rsidRPr="00054C2F">
        <w:rPr>
          <w:b/>
        </w:rPr>
        <w:t>są</w:t>
      </w:r>
      <w:r w:rsidR="00B97532" w:rsidRPr="00767BB4">
        <w:t xml:space="preserve"> aktualne</w:t>
      </w:r>
      <w:r w:rsidR="0097359E">
        <w:t xml:space="preserve"> na dzień złożenia oświadczenia.</w:t>
      </w:r>
    </w:p>
    <w:p w14:paraId="04CAE100" w14:textId="5F66A392" w:rsidR="00B130A3" w:rsidRDefault="00B130A3" w:rsidP="003C7891">
      <w:pPr>
        <w:spacing w:line="240" w:lineRule="auto"/>
      </w:pPr>
    </w:p>
    <w:p w14:paraId="7F9DF7CB" w14:textId="4E3911DF" w:rsidR="00B130A3" w:rsidRDefault="00B130A3" w:rsidP="003C7891">
      <w:pPr>
        <w:spacing w:line="240" w:lineRule="auto"/>
      </w:pPr>
    </w:p>
    <w:p w14:paraId="7E6F8627" w14:textId="4B6A71F0" w:rsidR="00B130A3" w:rsidRDefault="00B130A3" w:rsidP="003C7891">
      <w:pPr>
        <w:spacing w:line="240" w:lineRule="auto"/>
      </w:pPr>
    </w:p>
    <w:p w14:paraId="4DA1EFA2" w14:textId="7EA1BA6A" w:rsidR="00B130A3" w:rsidRDefault="00B130A3" w:rsidP="003C7891">
      <w:pPr>
        <w:spacing w:line="240" w:lineRule="auto"/>
      </w:pPr>
    </w:p>
    <w:p w14:paraId="1D796D72" w14:textId="0BF32D23" w:rsidR="00B130A3" w:rsidRDefault="00B130A3" w:rsidP="003C7891">
      <w:pPr>
        <w:spacing w:line="240" w:lineRule="auto"/>
      </w:pPr>
    </w:p>
    <w:p w14:paraId="0B1745E0" w14:textId="133481E3" w:rsidR="00B130A3" w:rsidRDefault="00B130A3" w:rsidP="003C7891">
      <w:pPr>
        <w:spacing w:line="240" w:lineRule="auto"/>
      </w:pPr>
    </w:p>
    <w:p w14:paraId="6067AA98" w14:textId="0797FAF5" w:rsidR="00B130A3" w:rsidRDefault="00B130A3" w:rsidP="003C7891">
      <w:pPr>
        <w:spacing w:line="240" w:lineRule="auto"/>
      </w:pPr>
    </w:p>
    <w:p w14:paraId="6C833390" w14:textId="180413F4" w:rsidR="00B130A3" w:rsidRDefault="00B130A3" w:rsidP="003C7891">
      <w:pPr>
        <w:spacing w:line="240" w:lineRule="auto"/>
      </w:pPr>
    </w:p>
    <w:p w14:paraId="6F7E3800" w14:textId="4AECAD74" w:rsidR="00B130A3" w:rsidRDefault="00B130A3" w:rsidP="003C7891">
      <w:pPr>
        <w:spacing w:line="240" w:lineRule="auto"/>
      </w:pPr>
    </w:p>
    <w:p w14:paraId="74C717D3" w14:textId="392AA67B" w:rsidR="00B130A3" w:rsidRDefault="00B130A3" w:rsidP="003C7891">
      <w:pPr>
        <w:spacing w:line="240" w:lineRule="auto"/>
      </w:pPr>
    </w:p>
    <w:p w14:paraId="4B2D0339" w14:textId="47196D2C" w:rsidR="00B130A3" w:rsidRDefault="00B130A3" w:rsidP="003C7891">
      <w:pPr>
        <w:spacing w:line="240" w:lineRule="auto"/>
      </w:pPr>
    </w:p>
    <w:p w14:paraId="357DFD7D" w14:textId="77777777" w:rsidR="00B130A3" w:rsidRPr="003C7891" w:rsidRDefault="00B130A3" w:rsidP="003C7891">
      <w:pPr>
        <w:spacing w:line="240" w:lineRule="auto"/>
      </w:pPr>
    </w:p>
    <w:p w14:paraId="0CD64086" w14:textId="77777777" w:rsidR="0097359E" w:rsidRPr="0097359E" w:rsidRDefault="0097359E" w:rsidP="0097359E">
      <w:pPr>
        <w:spacing w:line="360" w:lineRule="auto"/>
        <w:ind w:left="7090"/>
        <w:jc w:val="both"/>
      </w:pPr>
    </w:p>
    <w:p w14:paraId="12760144" w14:textId="77777777" w:rsidR="0097359E" w:rsidRPr="0097359E" w:rsidRDefault="0097359E" w:rsidP="0097359E">
      <w:pPr>
        <w:spacing w:line="360" w:lineRule="auto"/>
        <w:ind w:left="7090"/>
        <w:jc w:val="both"/>
      </w:pPr>
    </w:p>
    <w:p w14:paraId="541B441A" w14:textId="77777777" w:rsidR="0097359E" w:rsidRDefault="0097359E" w:rsidP="0097359E">
      <w:pPr>
        <w:spacing w:line="360" w:lineRule="auto"/>
        <w:ind w:left="7090"/>
        <w:jc w:val="both"/>
      </w:pPr>
    </w:p>
    <w:p w14:paraId="39D0186C" w14:textId="77777777" w:rsidR="005705AF" w:rsidRPr="0097359E" w:rsidRDefault="005705AF" w:rsidP="0097359E">
      <w:pPr>
        <w:spacing w:line="360" w:lineRule="auto"/>
        <w:ind w:left="7090"/>
        <w:jc w:val="both"/>
      </w:pPr>
    </w:p>
    <w:p w14:paraId="5EA47E60" w14:textId="69F13B0B" w:rsidR="00B130A3" w:rsidRPr="00B130A3" w:rsidRDefault="00B130A3" w:rsidP="00B130A3">
      <w:pPr>
        <w:ind w:left="6372"/>
        <w:jc w:val="right"/>
        <w:rPr>
          <w:b/>
          <w:i/>
          <w:u w:val="single"/>
        </w:rPr>
      </w:pPr>
      <w:r w:rsidRPr="00B130A3">
        <w:rPr>
          <w:b/>
          <w:i/>
          <w:u w:val="single"/>
        </w:rPr>
        <w:lastRenderedPageBreak/>
        <w:t xml:space="preserve">ZAŁĄCZNIK NR </w:t>
      </w:r>
      <w:r w:rsidR="00EE3C77">
        <w:rPr>
          <w:b/>
          <w:i/>
          <w:u w:val="single"/>
        </w:rPr>
        <w:t>9</w:t>
      </w:r>
    </w:p>
    <w:p w14:paraId="1775E730" w14:textId="23844777" w:rsidR="00281D73" w:rsidRDefault="00281D73" w:rsidP="00B130A3">
      <w:pPr>
        <w:spacing w:after="0" w:line="240" w:lineRule="auto"/>
      </w:pPr>
    </w:p>
    <w:p w14:paraId="2C3A6CD0" w14:textId="77777777" w:rsidR="00BD5117" w:rsidRPr="00BD5117" w:rsidRDefault="00BD5117" w:rsidP="00BD5117">
      <w:pPr>
        <w:suppressAutoHyphens w:val="0"/>
        <w:spacing w:after="0" w:line="480" w:lineRule="auto"/>
        <w:rPr>
          <w:rFonts w:eastAsia="Times New Roman"/>
          <w:b/>
          <w:sz w:val="21"/>
          <w:szCs w:val="21"/>
          <w:lang w:eastAsia="pl-PL"/>
        </w:rPr>
      </w:pPr>
      <w:r w:rsidRPr="00BD5117">
        <w:rPr>
          <w:rFonts w:eastAsia="Times New Roman"/>
          <w:b/>
          <w:sz w:val="21"/>
          <w:szCs w:val="21"/>
          <w:lang w:eastAsia="pl-PL"/>
        </w:rPr>
        <w:t>Wykonawca:</w:t>
      </w:r>
    </w:p>
    <w:p w14:paraId="586D3077" w14:textId="6EE15D23" w:rsidR="00BD5117" w:rsidRPr="00BD5117" w:rsidRDefault="00BD5117" w:rsidP="00BD5117">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6FE93B51" w14:textId="77777777" w:rsidR="00BD5117" w:rsidRPr="00BD5117" w:rsidRDefault="00BD5117" w:rsidP="00BD5117">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KRS/CEiDG)</w:t>
      </w:r>
    </w:p>
    <w:p w14:paraId="61957674" w14:textId="77777777" w:rsidR="00BD5117" w:rsidRPr="00BD5117" w:rsidRDefault="00BD5117" w:rsidP="00BD5117">
      <w:pPr>
        <w:suppressAutoHyphens w:val="0"/>
        <w:spacing w:after="0" w:line="480" w:lineRule="auto"/>
        <w:rPr>
          <w:rFonts w:eastAsia="Times New Roman"/>
          <w:sz w:val="21"/>
          <w:szCs w:val="21"/>
          <w:u w:val="single"/>
          <w:lang w:eastAsia="pl-PL"/>
        </w:rPr>
      </w:pPr>
      <w:r w:rsidRPr="00BD5117">
        <w:rPr>
          <w:rFonts w:eastAsia="Times New Roman"/>
          <w:sz w:val="21"/>
          <w:szCs w:val="21"/>
          <w:u w:val="single"/>
          <w:lang w:eastAsia="pl-PL"/>
        </w:rPr>
        <w:t>reprezentowany przez:</w:t>
      </w:r>
    </w:p>
    <w:p w14:paraId="3DEE2CDD" w14:textId="5FC62423" w:rsidR="00BD5117" w:rsidRPr="00BD5117" w:rsidRDefault="00BD5117" w:rsidP="00BD5117">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753BE343" w14:textId="77777777" w:rsidR="00BD5117" w:rsidRPr="00BD5117" w:rsidRDefault="00BD5117" w:rsidP="00284B87">
      <w:pPr>
        <w:suppressAutoHyphens w:val="0"/>
        <w:spacing w:after="0" w:line="240" w:lineRule="auto"/>
        <w:ind w:right="5101"/>
        <w:rPr>
          <w:rFonts w:eastAsia="Times New Roman"/>
          <w:i/>
          <w:sz w:val="16"/>
          <w:szCs w:val="16"/>
          <w:lang w:eastAsia="pl-PL"/>
        </w:rPr>
      </w:pPr>
      <w:r w:rsidRPr="00BD5117">
        <w:rPr>
          <w:rFonts w:eastAsia="Times New Roman"/>
          <w:i/>
          <w:sz w:val="16"/>
          <w:szCs w:val="16"/>
          <w:lang w:eastAsia="pl-PL"/>
        </w:rPr>
        <w:t>(imię, nazwisko, stanowisko/podstawa do reprezentacji)</w:t>
      </w:r>
    </w:p>
    <w:p w14:paraId="158A7E66" w14:textId="77777777" w:rsidR="00BD5117" w:rsidRPr="00BD5117" w:rsidRDefault="00BD5117" w:rsidP="00BD5117">
      <w:pPr>
        <w:suppressAutoHyphens w:val="0"/>
        <w:spacing w:after="0" w:line="240" w:lineRule="auto"/>
        <w:rPr>
          <w:rFonts w:eastAsia="Times New Roman"/>
          <w:sz w:val="21"/>
          <w:szCs w:val="21"/>
          <w:lang w:eastAsia="pl-PL"/>
        </w:rPr>
      </w:pPr>
    </w:p>
    <w:p w14:paraId="7D1FC8AC" w14:textId="797F5C7B" w:rsidR="00BD5117" w:rsidRPr="00BD5117" w:rsidRDefault="00BD5117" w:rsidP="00BD5117">
      <w:pPr>
        <w:suppressAutoHyphens w:val="0"/>
        <w:spacing w:after="120" w:line="360" w:lineRule="auto"/>
        <w:jc w:val="center"/>
        <w:rPr>
          <w:rFonts w:eastAsia="Times New Roman"/>
          <w:b/>
          <w:sz w:val="24"/>
          <w:szCs w:val="24"/>
          <w:u w:val="single"/>
          <w:lang w:eastAsia="pl-PL"/>
        </w:rPr>
      </w:pPr>
      <w:r w:rsidRPr="00BD5117">
        <w:rPr>
          <w:rFonts w:eastAsia="Times New Roman"/>
          <w:b/>
          <w:sz w:val="24"/>
          <w:szCs w:val="24"/>
          <w:u w:val="single"/>
          <w:lang w:eastAsia="pl-PL"/>
        </w:rPr>
        <w:t xml:space="preserve">Oświadczenia </w:t>
      </w:r>
      <w:r w:rsidRPr="00BD5117">
        <w:rPr>
          <w:rFonts w:eastAsia="Times New Roman"/>
          <w:b/>
          <w:sz w:val="24"/>
          <w:szCs w:val="24"/>
          <w:u w:val="single"/>
          <w:lang w:eastAsia="pl-PL"/>
        </w:rPr>
        <w:br/>
        <w:t>wykonawcy</w:t>
      </w:r>
      <w:r w:rsidR="00185553">
        <w:rPr>
          <w:rFonts w:eastAsia="Times New Roman"/>
          <w:b/>
          <w:sz w:val="24"/>
          <w:szCs w:val="24"/>
          <w:u w:val="single"/>
          <w:lang w:eastAsia="pl-PL"/>
        </w:rPr>
        <w:t xml:space="preserve"> </w:t>
      </w:r>
      <w:r w:rsidRPr="00BD5117">
        <w:rPr>
          <w:rFonts w:eastAsia="Times New Roman"/>
          <w:b/>
          <w:sz w:val="24"/>
          <w:szCs w:val="24"/>
          <w:u w:val="single"/>
          <w:lang w:eastAsia="pl-PL"/>
        </w:rPr>
        <w:t>/</w:t>
      </w:r>
      <w:r w:rsidR="00185553">
        <w:rPr>
          <w:rFonts w:eastAsia="Times New Roman"/>
          <w:b/>
          <w:sz w:val="24"/>
          <w:szCs w:val="24"/>
          <w:u w:val="single"/>
          <w:lang w:eastAsia="pl-PL"/>
        </w:rPr>
        <w:t xml:space="preserve"> </w:t>
      </w:r>
      <w:r w:rsidRPr="007D2D72">
        <w:rPr>
          <w:rFonts w:eastAsia="Times New Roman"/>
          <w:sz w:val="24"/>
          <w:szCs w:val="24"/>
          <w:lang w:eastAsia="pl-PL"/>
        </w:rPr>
        <w:t>wykonawcy wspólnie ubiegającego się o udzielenie zamówienia</w:t>
      </w:r>
    </w:p>
    <w:p w14:paraId="47626279" w14:textId="77777777" w:rsidR="00BD5117" w:rsidRPr="00BD5117" w:rsidRDefault="00BD5117" w:rsidP="00BD5117">
      <w:pPr>
        <w:suppressAutoHyphens w:val="0"/>
        <w:spacing w:after="120" w:line="360" w:lineRule="auto"/>
        <w:jc w:val="center"/>
        <w:rPr>
          <w:rFonts w:eastAsia="Times New Roman"/>
          <w:b/>
          <w:sz w:val="4"/>
          <w:szCs w:val="4"/>
          <w:u w:val="single"/>
          <w:lang w:eastAsia="pl-PL"/>
        </w:rPr>
      </w:pPr>
    </w:p>
    <w:p w14:paraId="24689CB1" w14:textId="77777777" w:rsidR="00BD5117" w:rsidRPr="00BD5117" w:rsidRDefault="00BD5117" w:rsidP="00BD5117">
      <w:pPr>
        <w:suppressAutoHyphens w:val="0"/>
        <w:spacing w:after="120" w:line="240" w:lineRule="auto"/>
        <w:jc w:val="center"/>
        <w:rPr>
          <w:rFonts w:eastAsia="Times New Roman"/>
          <w:b/>
          <w:caps/>
          <w:sz w:val="20"/>
          <w:szCs w:val="20"/>
          <w:u w:val="single"/>
          <w:lang w:eastAsia="pl-PL"/>
        </w:rPr>
      </w:pPr>
      <w:r w:rsidRPr="00BD5117">
        <w:rPr>
          <w:rFonts w:eastAsia="Times New Roman"/>
          <w:b/>
          <w:sz w:val="20"/>
          <w:szCs w:val="20"/>
          <w:u w:val="single"/>
          <w:lang w:eastAsia="pl-PL"/>
        </w:rPr>
        <w:t xml:space="preserve">UWZGLĘDNIAJĄCE PRZESŁANKI WYKLUCZENIA Z ART. 7 UST. 1 USTAWY </w:t>
      </w:r>
      <w:r w:rsidRPr="00BD5117">
        <w:rPr>
          <w:rFonts w:eastAsia="Times New Roman"/>
          <w:b/>
          <w:caps/>
          <w:sz w:val="20"/>
          <w:szCs w:val="20"/>
          <w:u w:val="single"/>
          <w:lang w:eastAsia="pl-PL"/>
        </w:rPr>
        <w:t>o szczególnych rozwiązaniach w zakresie przeciwdziałania wspieraniu agresji na Ukrainę oraz służących ochronie bezpieczeństwa narodowego</w:t>
      </w:r>
    </w:p>
    <w:p w14:paraId="5C4FF8E2" w14:textId="77777777" w:rsidR="00BD5117" w:rsidRPr="00BD5117" w:rsidRDefault="00BD5117" w:rsidP="00BD5117">
      <w:pPr>
        <w:suppressAutoHyphens w:val="0"/>
        <w:spacing w:after="0" w:line="360" w:lineRule="auto"/>
        <w:jc w:val="center"/>
        <w:rPr>
          <w:rFonts w:eastAsia="Times New Roman"/>
          <w:b/>
          <w:sz w:val="6"/>
          <w:szCs w:val="6"/>
          <w:lang w:eastAsia="pl-PL"/>
        </w:rPr>
      </w:pPr>
    </w:p>
    <w:p w14:paraId="030BD3FE" w14:textId="77777777" w:rsidR="00BD5117" w:rsidRPr="00BD5117" w:rsidRDefault="00BD5117" w:rsidP="00BD5117">
      <w:pPr>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 xml:space="preserve">składane na podstawie art. 125 ust. 1 ustawy Pzp </w:t>
      </w:r>
    </w:p>
    <w:p w14:paraId="77D05B3C" w14:textId="77777777" w:rsidR="00BD5117" w:rsidRPr="00BD5117" w:rsidRDefault="00BD5117" w:rsidP="00BD5117">
      <w:pPr>
        <w:suppressAutoHyphens w:val="0"/>
        <w:spacing w:after="0" w:line="240" w:lineRule="auto"/>
        <w:jc w:val="both"/>
        <w:rPr>
          <w:rFonts w:eastAsia="Times New Roman"/>
          <w:sz w:val="6"/>
          <w:szCs w:val="6"/>
          <w:lang w:eastAsia="pl-PL"/>
        </w:rPr>
      </w:pPr>
    </w:p>
    <w:p w14:paraId="0F491433" w14:textId="77777777" w:rsidR="00BD5117" w:rsidRPr="00BD5117" w:rsidRDefault="00BD5117" w:rsidP="00BD5117">
      <w:pPr>
        <w:suppressAutoHyphens w:val="0"/>
        <w:spacing w:after="0" w:line="240" w:lineRule="auto"/>
        <w:jc w:val="both"/>
        <w:rPr>
          <w:rFonts w:eastAsia="Times New Roman"/>
          <w:sz w:val="14"/>
          <w:szCs w:val="14"/>
          <w:lang w:eastAsia="pl-PL"/>
        </w:rPr>
      </w:pPr>
    </w:p>
    <w:p w14:paraId="01989544" w14:textId="1A0C977C" w:rsidR="00BD5117" w:rsidRPr="00BD5117" w:rsidRDefault="00BD5117" w:rsidP="00BD5117">
      <w:pPr>
        <w:suppressAutoHyphens w:val="0"/>
        <w:spacing w:after="0" w:line="240" w:lineRule="auto"/>
        <w:jc w:val="both"/>
        <w:rPr>
          <w:rFonts w:eastAsiaTheme="minorHAnsi"/>
          <w:b/>
          <w:lang w:eastAsia="en-US"/>
        </w:rPr>
      </w:pPr>
      <w:r w:rsidRPr="00BD5117">
        <w:rPr>
          <w:rFonts w:eastAsia="Times New Roman"/>
          <w:lang w:eastAsia="pl-PL"/>
        </w:rPr>
        <w:t xml:space="preserve">Na potrzeby postępowania o udzielenie zamówienia publicznego pn. </w:t>
      </w:r>
      <w:r w:rsidR="00CF48A5" w:rsidRPr="00CF48A5">
        <w:rPr>
          <w:rFonts w:eastAsia="Times New Roman"/>
          <w:b/>
          <w:sz w:val="24"/>
          <w:szCs w:val="24"/>
          <w:lang w:eastAsia="ar-SA"/>
        </w:rPr>
        <w:t xml:space="preserve">Wymiana dwóch kotłów wodnych o mocy 1500 kW w budynku 256, na terenie Akademii Marynarki Wojennej w Gdyni </w:t>
      </w:r>
      <w:r w:rsidR="00584B33">
        <w:rPr>
          <w:rFonts w:eastAsiaTheme="minorHAnsi"/>
          <w:b/>
          <w:lang w:eastAsia="en-US"/>
        </w:rPr>
        <w:t>(</w:t>
      </w:r>
      <w:r w:rsidR="00584B33" w:rsidRPr="00284B87">
        <w:rPr>
          <w:rFonts w:eastAsiaTheme="minorHAnsi"/>
          <w:lang w:eastAsia="en-US"/>
        </w:rPr>
        <w:t>AMW-KANC.SZP.2712.</w:t>
      </w:r>
      <w:r w:rsidR="00CF48A5">
        <w:rPr>
          <w:rFonts w:eastAsiaTheme="minorHAnsi"/>
          <w:b/>
          <w:lang w:eastAsia="en-US"/>
        </w:rPr>
        <w:t>63</w:t>
      </w:r>
      <w:r w:rsidR="00584B33" w:rsidRPr="00584B33">
        <w:rPr>
          <w:rFonts w:eastAsiaTheme="minorHAnsi"/>
          <w:b/>
          <w:lang w:eastAsia="en-US"/>
        </w:rPr>
        <w:t>.2023</w:t>
      </w:r>
      <w:r w:rsidR="00584B33">
        <w:rPr>
          <w:rFonts w:eastAsiaTheme="minorHAnsi"/>
          <w:b/>
          <w:lang w:eastAsia="en-US"/>
        </w:rPr>
        <w:t>)</w:t>
      </w:r>
      <w:r w:rsidRPr="00BD5117">
        <w:rPr>
          <w:rFonts w:eastAsia="Times New Roman"/>
          <w:lang w:eastAsia="pl-PL"/>
        </w:rPr>
        <w:t>,</w:t>
      </w:r>
      <w:r w:rsidRPr="00BD5117">
        <w:rPr>
          <w:rFonts w:eastAsia="Times New Roman"/>
          <w:i/>
          <w:lang w:eastAsia="pl-PL"/>
        </w:rPr>
        <w:t xml:space="preserve"> </w:t>
      </w:r>
      <w:r w:rsidRPr="00BD5117">
        <w:rPr>
          <w:rFonts w:eastAsia="Times New Roman"/>
          <w:lang w:eastAsia="pl-PL"/>
        </w:rPr>
        <w:t>oświadczam, co następuje:</w:t>
      </w:r>
    </w:p>
    <w:p w14:paraId="55A2EFAC" w14:textId="77777777" w:rsidR="00BD5117" w:rsidRPr="00BD5117" w:rsidRDefault="00BD5117" w:rsidP="00BD5117">
      <w:pPr>
        <w:suppressAutoHyphens w:val="0"/>
        <w:spacing w:after="0" w:line="360" w:lineRule="auto"/>
        <w:ind w:firstLine="709"/>
        <w:jc w:val="both"/>
        <w:rPr>
          <w:rFonts w:eastAsia="Times New Roman"/>
          <w:sz w:val="21"/>
          <w:szCs w:val="21"/>
          <w:lang w:eastAsia="pl-PL"/>
        </w:rPr>
      </w:pPr>
    </w:p>
    <w:p w14:paraId="66D18C80"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OŚWIADCZENIA DOTYCZĄCE PODSTAW WYKLUCZENIA:</w:t>
      </w:r>
    </w:p>
    <w:p w14:paraId="1007E8D7" w14:textId="77777777" w:rsidR="00BD5117" w:rsidRPr="00BD5117" w:rsidRDefault="00BD5117" w:rsidP="00BD5117">
      <w:pPr>
        <w:suppressAutoHyphens w:val="0"/>
        <w:spacing w:after="0" w:line="360" w:lineRule="auto"/>
        <w:ind w:left="720"/>
        <w:jc w:val="both"/>
        <w:rPr>
          <w:sz w:val="14"/>
          <w:szCs w:val="14"/>
          <w:lang w:eastAsia="en-US"/>
        </w:rPr>
      </w:pPr>
    </w:p>
    <w:p w14:paraId="1A7C2785" w14:textId="77777777" w:rsidR="00BD5117" w:rsidRPr="00BD5117" w:rsidRDefault="00BD5117" w:rsidP="00F158F1">
      <w:pPr>
        <w:numPr>
          <w:ilvl w:val="0"/>
          <w:numId w:val="122"/>
        </w:numPr>
        <w:suppressAutoHyphens w:val="0"/>
        <w:spacing w:after="0" w:line="240" w:lineRule="auto"/>
        <w:ind w:left="425"/>
        <w:contextualSpacing/>
        <w:jc w:val="both"/>
        <w:rPr>
          <w:sz w:val="21"/>
          <w:szCs w:val="21"/>
          <w:lang w:eastAsia="en-US"/>
        </w:rPr>
      </w:pPr>
      <w:r w:rsidRPr="00BD5117">
        <w:rPr>
          <w:sz w:val="21"/>
          <w:szCs w:val="21"/>
          <w:lang w:eastAsia="en-US"/>
        </w:rPr>
        <w:t>Oświadczam, że nie podlegam wykluczeniu z postępowania na podstawie art. 108 ust. 1 ustawy Pzp.</w:t>
      </w:r>
    </w:p>
    <w:p w14:paraId="2804E1A0" w14:textId="77777777" w:rsidR="00BD5117" w:rsidRPr="00BD5117" w:rsidRDefault="00BD5117" w:rsidP="00BD5117">
      <w:pPr>
        <w:suppressAutoHyphens w:val="0"/>
        <w:spacing w:after="0" w:line="240" w:lineRule="auto"/>
        <w:ind w:left="425"/>
        <w:jc w:val="both"/>
        <w:rPr>
          <w:sz w:val="16"/>
          <w:szCs w:val="16"/>
          <w:lang w:eastAsia="en-US"/>
        </w:rPr>
      </w:pPr>
      <w:r w:rsidRPr="00BD5117">
        <w:rPr>
          <w:sz w:val="21"/>
          <w:szCs w:val="21"/>
          <w:lang w:eastAsia="en-US"/>
        </w:rPr>
        <w:t>Oświadczam, że nie podlegam wykluczeniu z postępowania na podstawie art. 109 ust. 1 ustawy Pzp</w:t>
      </w:r>
      <w:r w:rsidRPr="00BD5117">
        <w:rPr>
          <w:sz w:val="16"/>
          <w:szCs w:val="16"/>
          <w:lang w:eastAsia="en-US"/>
        </w:rPr>
        <w:t>.</w:t>
      </w:r>
    </w:p>
    <w:p w14:paraId="5E507577" w14:textId="77777777" w:rsidR="00BD5117" w:rsidRPr="00BD5117" w:rsidRDefault="00BD5117" w:rsidP="00F158F1">
      <w:pPr>
        <w:numPr>
          <w:ilvl w:val="0"/>
          <w:numId w:val="122"/>
        </w:numPr>
        <w:suppressAutoHyphens w:val="0"/>
        <w:spacing w:after="0" w:line="240" w:lineRule="auto"/>
        <w:ind w:left="425"/>
        <w:contextualSpacing/>
        <w:jc w:val="both"/>
        <w:rPr>
          <w:sz w:val="16"/>
          <w:szCs w:val="16"/>
          <w:lang w:eastAsia="en-US"/>
        </w:rPr>
      </w:pPr>
      <w:r w:rsidRPr="00BD5117">
        <w:rPr>
          <w:color w:val="0070C0"/>
          <w:sz w:val="16"/>
          <w:szCs w:val="16"/>
          <w:lang w:eastAsia="en-US"/>
        </w:rPr>
        <w:t>[UWAGA: zastosować, gdy zachodzą przesłanki wykluczenia z art. 108 ust. 1 pkt 1, 2 i 5 lub art.109 ust.1 pkt 2-5 i 7-10 ustawy Pzp, a wykonawca korzysta z procedury samooczyszczenia, o której mowa w art. 110 ust. 2 ustawy Pzp]</w:t>
      </w:r>
      <w:r w:rsidRPr="00BD5117">
        <w:rPr>
          <w:color w:val="0070C0"/>
          <w:sz w:val="21"/>
          <w:szCs w:val="21"/>
          <w:lang w:eastAsia="en-US"/>
        </w:rPr>
        <w:t xml:space="preserve"> </w:t>
      </w:r>
      <w:r w:rsidRPr="00BD5117">
        <w:rPr>
          <w:sz w:val="21"/>
          <w:szCs w:val="21"/>
          <w:lang w:eastAsia="en-US"/>
        </w:rPr>
        <w:t xml:space="preserve">Oświadczam, że zachodzą </w:t>
      </w:r>
      <w:r w:rsidRPr="00BD5117">
        <w:rPr>
          <w:sz w:val="21"/>
          <w:szCs w:val="21"/>
          <w:lang w:eastAsia="en-US"/>
        </w:rPr>
        <w:br/>
        <w:t>w stosunku do mnie podstawy wykluczenia z postępowania na podstawie art. …………. ustawy Pzp</w:t>
      </w:r>
      <w:r w:rsidRPr="00BD5117">
        <w:rPr>
          <w:sz w:val="20"/>
          <w:szCs w:val="20"/>
          <w:lang w:eastAsia="en-US"/>
        </w:rPr>
        <w:t xml:space="preserve"> </w:t>
      </w:r>
      <w:r w:rsidRPr="00BD5117">
        <w:rPr>
          <w:i/>
          <w:sz w:val="16"/>
          <w:szCs w:val="16"/>
          <w:lang w:eastAsia="en-US"/>
        </w:rPr>
        <w:t>(podać mającą zastosowanie podstawę wykluczenia spośród wymienionych w art. 108 ust. 1 pkt 1, 2 i 5 lub art. 109 ust. 1 pkt 2-5 i 7-10 ustawy Pzp).</w:t>
      </w:r>
      <w:r w:rsidRPr="00BD5117">
        <w:rPr>
          <w:sz w:val="20"/>
          <w:szCs w:val="20"/>
          <w:lang w:eastAsia="en-US"/>
        </w:rPr>
        <w:t xml:space="preserve"> </w:t>
      </w:r>
      <w:r w:rsidRPr="00BD5117">
        <w:rPr>
          <w:sz w:val="21"/>
          <w:szCs w:val="21"/>
          <w:lang w:eastAsia="en-US"/>
        </w:rPr>
        <w:t>Jednocześnie oświadczam, że w związku z ww. okolicznością, na podstawie art. 110 ust. 2 ustawy Pzp podjąłem następujące środki naprawcze i zapobiegawcze:</w:t>
      </w:r>
    </w:p>
    <w:p w14:paraId="4FB734DD" w14:textId="06D25E40" w:rsidR="00BD5117" w:rsidRPr="00BD5117" w:rsidRDefault="00BD5117" w:rsidP="002548EF">
      <w:pPr>
        <w:suppressAutoHyphens w:val="0"/>
        <w:spacing w:after="0" w:line="360" w:lineRule="auto"/>
        <w:ind w:left="426" w:right="-285"/>
        <w:contextualSpacing/>
        <w:jc w:val="both"/>
        <w:rPr>
          <w:sz w:val="16"/>
          <w:szCs w:val="16"/>
          <w:lang w:eastAsia="en-US"/>
        </w:rPr>
      </w:pPr>
      <w:r w:rsidRPr="00BD5117">
        <w:rPr>
          <w:sz w:val="21"/>
          <w:szCs w:val="21"/>
          <w:lang w:eastAsia="en-US"/>
        </w:rPr>
        <w:t>………………………………………………………………………………………………………………………………………………………………………………………………………………</w:t>
      </w:r>
    </w:p>
    <w:p w14:paraId="4273EBEF" w14:textId="77777777" w:rsidR="00BD5117" w:rsidRPr="00BD5117" w:rsidRDefault="00BD5117" w:rsidP="00F158F1">
      <w:pPr>
        <w:numPr>
          <w:ilvl w:val="0"/>
          <w:numId w:val="122"/>
        </w:numPr>
        <w:suppressAutoHyphens w:val="0"/>
        <w:spacing w:after="0" w:line="240" w:lineRule="auto"/>
        <w:ind w:left="425" w:hanging="357"/>
        <w:jc w:val="both"/>
        <w:rPr>
          <w:sz w:val="21"/>
          <w:szCs w:val="21"/>
          <w:lang w:eastAsia="en-US"/>
        </w:rPr>
      </w:pPr>
      <w:r w:rsidRPr="00BD5117">
        <w:rPr>
          <w:sz w:val="21"/>
          <w:szCs w:val="21"/>
          <w:lang w:eastAsia="en-US"/>
        </w:rPr>
        <w:t>Oświadczam, że nie zachodzą w stosunku do mnie przesłanki wykluczenia z postępowania na podstawie art. 7 ust</w:t>
      </w:r>
      <w:r w:rsidRPr="00BD5117">
        <w:rPr>
          <w:rFonts w:eastAsia="Times New Roman"/>
          <w:sz w:val="21"/>
          <w:szCs w:val="21"/>
          <w:lang w:eastAsia="pl-PL"/>
        </w:rPr>
        <w:t xml:space="preserve">. 1 ustawy </w:t>
      </w:r>
      <w:r w:rsidRPr="00BD5117">
        <w:rPr>
          <w:sz w:val="21"/>
          <w:szCs w:val="21"/>
          <w:lang w:eastAsia="en-US"/>
        </w:rPr>
        <w:t>z dnia 13 kwietnia 2022 r.</w:t>
      </w:r>
      <w:r w:rsidRPr="00BD5117">
        <w:rPr>
          <w:i/>
          <w:iCs/>
          <w:sz w:val="21"/>
          <w:szCs w:val="21"/>
          <w:lang w:eastAsia="en-US"/>
        </w:rPr>
        <w:t xml:space="preserve"> </w:t>
      </w:r>
      <w:r w:rsidRPr="00BD5117">
        <w:rPr>
          <w:i/>
          <w:iCs/>
          <w:color w:val="222222"/>
          <w:sz w:val="21"/>
          <w:szCs w:val="21"/>
          <w:lang w:eastAsia="en-US"/>
        </w:rPr>
        <w:t xml:space="preserve">o szczególnych rozwiązaniach w zakresie przeciwdziałania wspieraniu agresji na Ukrainę oraz służących ochronie bezpieczeństwa narodowego </w:t>
      </w:r>
      <w:r w:rsidRPr="00BD5117">
        <w:rPr>
          <w:iCs/>
          <w:color w:val="222222"/>
          <w:sz w:val="21"/>
          <w:szCs w:val="21"/>
          <w:lang w:eastAsia="en-US"/>
        </w:rPr>
        <w:t>(Dz. U. poz. 835)</w:t>
      </w:r>
      <w:r w:rsidRPr="00BD5117">
        <w:rPr>
          <w:i/>
          <w:iCs/>
          <w:color w:val="222222"/>
          <w:sz w:val="21"/>
          <w:szCs w:val="21"/>
          <w:vertAlign w:val="superscript"/>
          <w:lang w:eastAsia="en-US"/>
        </w:rPr>
        <w:footnoteReference w:id="6"/>
      </w:r>
      <w:r w:rsidRPr="00BD5117">
        <w:rPr>
          <w:i/>
          <w:iCs/>
          <w:color w:val="222222"/>
          <w:sz w:val="21"/>
          <w:szCs w:val="21"/>
          <w:lang w:eastAsia="en-US"/>
        </w:rPr>
        <w:t>.</w:t>
      </w:r>
    </w:p>
    <w:p w14:paraId="090D67AF"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lastRenderedPageBreak/>
        <w:t>OŚWIADCZENIE DOTYCZĄCE WARUNKÓW UDZIAŁU W POSTĘPOWANIU:</w:t>
      </w:r>
    </w:p>
    <w:p w14:paraId="624F63E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1AB7E7F7"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bookmarkStart w:id="20" w:name="_Hlk99016333"/>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w:t>
      </w:r>
      <w:r w:rsidRPr="00BD5117">
        <w:rPr>
          <w:rFonts w:eastAsia="Times New Roman"/>
          <w:color w:val="0070C0"/>
          <w:sz w:val="16"/>
          <w:szCs w:val="16"/>
          <w:lang w:eastAsia="pl-PL"/>
        </w:rPr>
        <w:t>]</w:t>
      </w:r>
    </w:p>
    <w:p w14:paraId="1C4AA2CF" w14:textId="488C63CB"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Oświadczam, że spełniam warunki udziału w postępowaniu określone przez zamawiającego w      …………..…………………</w:t>
      </w:r>
      <w:r w:rsidR="002548EF">
        <w:rPr>
          <w:rFonts w:eastAsia="Times New Roman"/>
          <w:sz w:val="21"/>
          <w:szCs w:val="21"/>
          <w:lang w:eastAsia="pl-PL"/>
        </w:rPr>
        <w:t>………………………………..…………………………………………</w:t>
      </w:r>
      <w:r w:rsidRPr="00BD5117">
        <w:rPr>
          <w:rFonts w:eastAsia="Times New Roman"/>
          <w:sz w:val="21"/>
          <w:szCs w:val="21"/>
          <w:lang w:eastAsia="pl-PL"/>
        </w:rPr>
        <w:t xml:space="preserve">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16"/>
          <w:szCs w:val="16"/>
          <w:lang w:eastAsia="pl-PL"/>
        </w:rPr>
        <w:t>.</w:t>
      </w:r>
      <w:bookmarkEnd w:id="20"/>
    </w:p>
    <w:p w14:paraId="76549BE3" w14:textId="77777777" w:rsidR="00BD5117" w:rsidRPr="002548EF" w:rsidRDefault="00BD5117" w:rsidP="00284B87">
      <w:pPr>
        <w:suppressAutoHyphens w:val="0"/>
        <w:spacing w:after="0" w:line="360" w:lineRule="auto"/>
        <w:ind w:right="-285"/>
        <w:jc w:val="both"/>
        <w:rPr>
          <w:rFonts w:eastAsia="Times New Roman"/>
          <w:sz w:val="8"/>
          <w:szCs w:val="8"/>
          <w:lang w:eastAsia="pl-PL"/>
        </w:rPr>
      </w:pPr>
    </w:p>
    <w:p w14:paraId="26ED589D"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D5117">
        <w:rPr>
          <w:rFonts w:eastAsia="Times New Roman"/>
          <w:color w:val="0070C0"/>
          <w:sz w:val="16"/>
          <w:szCs w:val="16"/>
          <w:lang w:eastAsia="pl-PL"/>
        </w:rPr>
        <w:t>]</w:t>
      </w:r>
    </w:p>
    <w:p w14:paraId="7A6D5054" w14:textId="640897EC"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21"/>
          <w:szCs w:val="21"/>
          <w:lang w:eastAsia="pl-PL"/>
        </w:rPr>
        <w:t xml:space="preserve"> w  następującym zakresie:    …………..……………</w:t>
      </w:r>
      <w:r w:rsidR="002548EF">
        <w:rPr>
          <w:rFonts w:eastAsia="Times New Roman"/>
          <w:sz w:val="21"/>
          <w:szCs w:val="21"/>
          <w:lang w:eastAsia="pl-PL"/>
        </w:rPr>
        <w:t>……………………………………..…………………………</w:t>
      </w:r>
    </w:p>
    <w:p w14:paraId="4EAFA9CA" w14:textId="77777777" w:rsidR="00BD5117" w:rsidRPr="00BD5117" w:rsidRDefault="00BD5117" w:rsidP="00284B87">
      <w:pPr>
        <w:suppressAutoHyphens w:val="0"/>
        <w:spacing w:after="0" w:line="360" w:lineRule="auto"/>
        <w:ind w:left="5664" w:right="-285" w:firstLine="708"/>
        <w:jc w:val="both"/>
        <w:rPr>
          <w:rFonts w:eastAsia="Times New Roman"/>
          <w:i/>
          <w:sz w:val="12"/>
          <w:szCs w:val="12"/>
          <w:lang w:eastAsia="pl-PL"/>
        </w:rPr>
      </w:pPr>
    </w:p>
    <w:p w14:paraId="44118D37" w14:textId="77777777" w:rsidR="00BD5117" w:rsidRPr="00BD5117" w:rsidRDefault="00BD5117" w:rsidP="00284B87">
      <w:pPr>
        <w:shd w:val="clear" w:color="auto" w:fill="BFBFBF"/>
        <w:suppressAutoHyphens w:val="0"/>
        <w:spacing w:after="120" w:line="360" w:lineRule="auto"/>
        <w:ind w:right="-285"/>
        <w:jc w:val="center"/>
        <w:rPr>
          <w:rFonts w:eastAsia="Times New Roman"/>
          <w:sz w:val="21"/>
          <w:szCs w:val="21"/>
          <w:lang w:eastAsia="pl-PL"/>
        </w:rPr>
      </w:pPr>
      <w:r w:rsidRPr="00BD5117">
        <w:rPr>
          <w:rFonts w:eastAsia="Times New Roman"/>
          <w:b/>
          <w:sz w:val="21"/>
          <w:szCs w:val="21"/>
          <w:lang w:eastAsia="pl-PL"/>
        </w:rPr>
        <w:t>INFORMACJA W ZWIĄZKU Z POLEGANIEM NA ZDOLNOŚCIACH LUB SYTUACJI PODMIOTÓW UDOSTEPNIAJĄCYCH ZASOBY</w:t>
      </w:r>
      <w:r w:rsidRPr="00BD5117">
        <w:rPr>
          <w:rFonts w:eastAsia="Times New Roman"/>
          <w:sz w:val="21"/>
          <w:szCs w:val="21"/>
          <w:lang w:eastAsia="pl-PL"/>
        </w:rPr>
        <w:t>:</w:t>
      </w:r>
    </w:p>
    <w:p w14:paraId="706340DB" w14:textId="2EE83F28" w:rsidR="00BD5117" w:rsidRPr="00BD5117" w:rsidRDefault="00BD5117" w:rsidP="00284B87">
      <w:pPr>
        <w:suppressAutoHyphens w:val="0"/>
        <w:spacing w:before="120" w:after="12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w celu wykazania spełniania warunków udziału w postępowaniu, określonych przez zamawiającego w………………………………….…………………………...……….. </w:t>
      </w:r>
      <w:bookmarkStart w:id="21" w:name="_Hlk99005462"/>
      <w:r w:rsidRPr="00BD5117">
        <w:rPr>
          <w:rFonts w:eastAsia="Times New Roman"/>
          <w:i/>
          <w:sz w:val="16"/>
          <w:szCs w:val="16"/>
          <w:lang w:eastAsia="pl-PL"/>
        </w:rPr>
        <w:t xml:space="preserve">(wskazać </w:t>
      </w:r>
      <w:bookmarkEnd w:id="21"/>
      <w:r w:rsidRPr="00BD5117">
        <w:rPr>
          <w:rFonts w:eastAsia="Times New Roman"/>
          <w:i/>
          <w:sz w:val="16"/>
          <w:szCs w:val="16"/>
          <w:lang w:eastAsia="pl-PL"/>
        </w:rPr>
        <w:t xml:space="preserve">dokument </w:t>
      </w:r>
      <w:r w:rsidR="002548EF">
        <w:rPr>
          <w:rFonts w:eastAsia="Times New Roman"/>
          <w:i/>
          <w:sz w:val="16"/>
          <w:szCs w:val="16"/>
          <w:lang w:eastAsia="pl-PL"/>
        </w:rPr>
        <w:br/>
      </w:r>
      <w:r w:rsidRPr="00BD5117">
        <w:rPr>
          <w:rFonts w:eastAsia="Times New Roman"/>
          <w:i/>
          <w:sz w:val="16"/>
          <w:szCs w:val="16"/>
          <w:lang w:eastAsia="pl-PL"/>
        </w:rPr>
        <w:t>i właściwą jednostkę redakcyjną dokumentu, w której określono warunki udziału w postępowaniu),</w:t>
      </w:r>
      <w:r w:rsidRPr="00BD5117">
        <w:rPr>
          <w:rFonts w:eastAsia="Times New Roman"/>
          <w:sz w:val="21"/>
          <w:szCs w:val="21"/>
          <w:lang w:eastAsia="pl-PL"/>
        </w:rPr>
        <w:t xml:space="preserve"> polegam na zdolnościach lub sytuacji następującego/ych podmiotu/ów udostępniających zasoby: </w:t>
      </w:r>
      <w:bookmarkStart w:id="22" w:name="_Hlk99014455"/>
      <w:r w:rsidRPr="00BD5117">
        <w:rPr>
          <w:rFonts w:eastAsia="Times New Roman"/>
          <w:i/>
          <w:sz w:val="16"/>
          <w:szCs w:val="16"/>
          <w:lang w:eastAsia="pl-PL"/>
        </w:rPr>
        <w:t>(wskazać nazwę/y podmiotu/ów)</w:t>
      </w:r>
      <w:bookmarkEnd w:id="22"/>
      <w:r w:rsidR="00284B87">
        <w:rPr>
          <w:rFonts w:eastAsia="Times New Roman"/>
          <w:i/>
          <w:sz w:val="16"/>
          <w:szCs w:val="16"/>
          <w:lang w:eastAsia="pl-PL"/>
        </w:rPr>
        <w:t>……………………</w:t>
      </w:r>
      <w:r w:rsidRPr="00BD5117">
        <w:rPr>
          <w:rFonts w:eastAsia="Times New Roman"/>
          <w:i/>
          <w:sz w:val="16"/>
          <w:szCs w:val="16"/>
          <w:lang w:eastAsia="pl-PL"/>
        </w:rPr>
        <w:t xml:space="preserve">… </w:t>
      </w:r>
      <w:r w:rsidR="00284B87">
        <w:rPr>
          <w:rFonts w:eastAsia="Times New Roman"/>
          <w:sz w:val="21"/>
          <w:szCs w:val="21"/>
          <w:lang w:eastAsia="pl-PL"/>
        </w:rPr>
        <w:t>…………………</w:t>
      </w:r>
      <w:r w:rsidRPr="00BD5117">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 xml:space="preserve">……..……………… </w:t>
      </w:r>
      <w:r w:rsidRPr="00BD5117">
        <w:rPr>
          <w:rFonts w:eastAsia="Times New Roman"/>
          <w:sz w:val="21"/>
          <w:szCs w:val="21"/>
          <w:lang w:eastAsia="pl-PL"/>
        </w:rPr>
        <w:t>w następującym zakresie:……</w:t>
      </w:r>
      <w:r w:rsidR="002548EF">
        <w:rPr>
          <w:rFonts w:eastAsia="Times New Roman"/>
          <w:sz w:val="21"/>
          <w:szCs w:val="21"/>
          <w:lang w:eastAsia="pl-PL"/>
        </w:rPr>
        <w:t>……… ………………………………………………………………</w:t>
      </w:r>
      <w:r w:rsidRPr="00BD5117">
        <w:rPr>
          <w:rFonts w:eastAsia="Times New Roman"/>
          <w:sz w:val="21"/>
          <w:szCs w:val="21"/>
          <w:lang w:eastAsia="pl-PL"/>
        </w:rPr>
        <w:t>.</w:t>
      </w:r>
    </w:p>
    <w:p w14:paraId="2ABC1582"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(określić odpowiedni zakres udostępnianych zasobów dla wskazanego podmiotu). </w:t>
      </w:r>
    </w:p>
    <w:p w14:paraId="0C91F120"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p>
    <w:p w14:paraId="55DC0462" w14:textId="77777777" w:rsidR="00BD5117" w:rsidRPr="00BD5117" w:rsidRDefault="00BD5117" w:rsidP="00284B87">
      <w:pPr>
        <w:shd w:val="clear" w:color="auto" w:fill="BFBFBF"/>
        <w:suppressAutoHyphens w:val="0"/>
        <w:spacing w:after="120" w:line="360" w:lineRule="auto"/>
        <w:ind w:right="-285"/>
        <w:jc w:val="center"/>
        <w:rPr>
          <w:rFonts w:eastAsia="Times New Roman"/>
          <w:b/>
          <w:sz w:val="21"/>
          <w:szCs w:val="21"/>
          <w:lang w:eastAsia="pl-PL"/>
        </w:rPr>
      </w:pPr>
      <w:r w:rsidRPr="00BD5117">
        <w:rPr>
          <w:rFonts w:eastAsia="Times New Roman"/>
          <w:b/>
          <w:sz w:val="21"/>
          <w:szCs w:val="21"/>
          <w:lang w:eastAsia="pl-PL"/>
        </w:rPr>
        <w:t>OŚWIADCZENIE DOTYCZĄCE PODANYCH INFORMACJI:</w:t>
      </w:r>
    </w:p>
    <w:p w14:paraId="74A1006F" w14:textId="3D47947D"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Oświadczam, że wszystkie informacje podane w powyższych oświadczeniach są aktualne i zgodne </w:t>
      </w:r>
      <w:r w:rsidR="002548EF">
        <w:rPr>
          <w:rFonts w:eastAsia="Times New Roman"/>
          <w:sz w:val="21"/>
          <w:szCs w:val="21"/>
          <w:lang w:eastAsia="pl-PL"/>
        </w:rPr>
        <w:br/>
      </w:r>
      <w:r w:rsidRPr="00BD5117">
        <w:rPr>
          <w:rFonts w:eastAsia="Times New Roman"/>
          <w:sz w:val="21"/>
          <w:szCs w:val="21"/>
          <w:lang w:eastAsia="pl-PL"/>
        </w:rPr>
        <w:t>z prawdą oraz zostały przedstawione z pełną świadomością konsekwencji wprowadzenia zamawiającego w błąd przy przedstawianiu informacji.</w:t>
      </w:r>
    </w:p>
    <w:p w14:paraId="5F9AA48C" w14:textId="77777777" w:rsidR="00BD5117" w:rsidRPr="00BD5117" w:rsidRDefault="00BD5117" w:rsidP="00284B87">
      <w:pPr>
        <w:suppressAutoHyphens w:val="0"/>
        <w:spacing w:after="120" w:line="360" w:lineRule="auto"/>
        <w:ind w:right="-285"/>
        <w:jc w:val="both"/>
        <w:rPr>
          <w:rFonts w:eastAsia="Times New Roman"/>
          <w:sz w:val="24"/>
          <w:szCs w:val="24"/>
          <w:lang w:eastAsia="pl-PL"/>
        </w:rPr>
      </w:pPr>
      <w:r w:rsidRPr="00BD5117">
        <w:rPr>
          <w:rFonts w:eastAsia="Times New Roman"/>
          <w:sz w:val="24"/>
          <w:szCs w:val="24"/>
          <w:lang w:eastAsia="pl-PL"/>
        </w:rPr>
        <w:t xml:space="preserve"> </w:t>
      </w:r>
    </w:p>
    <w:p w14:paraId="4AA7835F" w14:textId="77777777" w:rsidR="00BD5117" w:rsidRPr="00BD5117" w:rsidRDefault="00BD5117" w:rsidP="00284B87">
      <w:pPr>
        <w:shd w:val="clear" w:color="auto" w:fill="BFBFBF"/>
        <w:suppressAutoHyphens w:val="0"/>
        <w:spacing w:after="120" w:line="360" w:lineRule="auto"/>
        <w:ind w:right="-285"/>
        <w:jc w:val="both"/>
        <w:rPr>
          <w:rFonts w:eastAsia="Times New Roman"/>
          <w:b/>
          <w:sz w:val="21"/>
          <w:szCs w:val="21"/>
          <w:lang w:eastAsia="pl-PL"/>
        </w:rPr>
      </w:pPr>
      <w:r w:rsidRPr="00BD5117">
        <w:rPr>
          <w:rFonts w:eastAsia="Times New Roman"/>
          <w:b/>
          <w:sz w:val="21"/>
          <w:szCs w:val="21"/>
          <w:lang w:eastAsia="pl-PL"/>
        </w:rPr>
        <w:t>INFORMACJA DOTYCZĄCA DOSTĘPU DO PODMIOTOWYCH ŚRODKÓW DOWODOWYCH:</w:t>
      </w:r>
    </w:p>
    <w:p w14:paraId="1767BEA9" w14:textId="22A64894"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Wskazuję następujące podmiotowe środki dowodowe, które można uzyskać za pomocą bezpłatnych </w:t>
      </w:r>
      <w:r w:rsidR="002548EF">
        <w:rPr>
          <w:rFonts w:eastAsia="Times New Roman"/>
          <w:sz w:val="21"/>
          <w:szCs w:val="21"/>
          <w:lang w:eastAsia="pl-PL"/>
        </w:rPr>
        <w:br/>
      </w:r>
      <w:r w:rsidRPr="00BD5117">
        <w:rPr>
          <w:rFonts w:eastAsia="Times New Roman"/>
          <w:sz w:val="21"/>
          <w:szCs w:val="21"/>
          <w:lang w:eastAsia="pl-PL"/>
        </w:rPr>
        <w:t>i ogólnodostępnych baz danych, oraz</w:t>
      </w:r>
      <w:r w:rsidRPr="00BD5117">
        <w:rPr>
          <w:rFonts w:eastAsia="Times New Roman"/>
          <w:sz w:val="24"/>
          <w:szCs w:val="24"/>
          <w:lang w:eastAsia="pl-PL"/>
        </w:rPr>
        <w:t xml:space="preserve"> </w:t>
      </w:r>
      <w:r w:rsidRPr="00BD5117">
        <w:rPr>
          <w:rFonts w:eastAsia="Times New Roman"/>
          <w:sz w:val="21"/>
          <w:szCs w:val="21"/>
          <w:lang w:eastAsia="pl-PL"/>
        </w:rPr>
        <w:t>dane umożliwiające dostęp do tych środków:</w:t>
      </w:r>
    </w:p>
    <w:p w14:paraId="020A297F"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1) ......................................................................................................................................................</w:t>
      </w:r>
    </w:p>
    <w:p w14:paraId="5AE6A748"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5DAC4D3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2) .......................................................................................................................................................</w:t>
      </w:r>
    </w:p>
    <w:p w14:paraId="361A786B"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308A610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47B87626"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t>……………………………………….</w:t>
      </w:r>
    </w:p>
    <w:p w14:paraId="7414DB96" w14:textId="3D55E26E" w:rsidR="002548EF" w:rsidRDefault="00BD5117" w:rsidP="00284B87">
      <w:pPr>
        <w:spacing w:line="360" w:lineRule="auto"/>
        <w:ind w:left="-142" w:right="-285"/>
        <w:rPr>
          <w:rFonts w:eastAsia="Times New Roman"/>
          <w:i/>
          <w:sz w:val="16"/>
          <w:szCs w:val="16"/>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i/>
          <w:sz w:val="21"/>
          <w:szCs w:val="21"/>
          <w:lang w:eastAsia="pl-PL"/>
        </w:rPr>
        <w:tab/>
        <w:t xml:space="preserve">         </w:t>
      </w:r>
      <w:r>
        <w:rPr>
          <w:rFonts w:eastAsia="Times New Roman"/>
          <w:i/>
          <w:sz w:val="21"/>
          <w:szCs w:val="21"/>
          <w:lang w:eastAsia="pl-PL"/>
        </w:rPr>
        <w:t xml:space="preserve">            </w:t>
      </w:r>
      <w:r w:rsidRPr="00BD5117">
        <w:rPr>
          <w:rFonts w:eastAsia="Times New Roman"/>
          <w:i/>
          <w:sz w:val="16"/>
          <w:szCs w:val="16"/>
          <w:lang w:eastAsia="pl-PL"/>
        </w:rPr>
        <w:t>kwalifikowany podpis elektroniczny lub podpis zaufany lub podpis osobisty</w:t>
      </w:r>
    </w:p>
    <w:p w14:paraId="3828F8F4" w14:textId="77777777" w:rsidR="0013622C" w:rsidRDefault="0013622C" w:rsidP="0013622C">
      <w:pPr>
        <w:tabs>
          <w:tab w:val="left" w:pos="1701"/>
        </w:tabs>
        <w:spacing w:after="0" w:line="240" w:lineRule="auto"/>
        <w:jc w:val="right"/>
        <w:rPr>
          <w:b/>
          <w:i/>
          <w:u w:val="single"/>
        </w:rPr>
      </w:pPr>
    </w:p>
    <w:p w14:paraId="645EBC11" w14:textId="77777777" w:rsidR="002B5904" w:rsidRDefault="002B5904" w:rsidP="002B5904">
      <w:pPr>
        <w:spacing w:after="0" w:line="240" w:lineRule="auto"/>
        <w:jc w:val="right"/>
        <w:rPr>
          <w:b/>
          <w:i/>
          <w:u w:val="single"/>
        </w:rPr>
      </w:pPr>
      <w:r w:rsidRPr="007C3E06">
        <w:rPr>
          <w:b/>
          <w:i/>
          <w:u w:val="single"/>
        </w:rPr>
        <w:lastRenderedPageBreak/>
        <w:t>ZAŁĄCZNIK NR 1</w:t>
      </w:r>
      <w:r>
        <w:rPr>
          <w:b/>
          <w:i/>
          <w:u w:val="single"/>
        </w:rPr>
        <w:t>0</w:t>
      </w:r>
    </w:p>
    <w:p w14:paraId="2161CC9E" w14:textId="77777777" w:rsidR="002B5904" w:rsidRPr="004F1428" w:rsidRDefault="002B5904" w:rsidP="002B5904">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F38737" w14:textId="77777777" w:rsidR="002B5904" w:rsidRPr="005C7EF9" w:rsidRDefault="002B5904" w:rsidP="002B5904">
      <w:pPr>
        <w:spacing w:after="0" w:line="260" w:lineRule="atLeast"/>
        <w:jc w:val="both"/>
        <w:rPr>
          <w:i/>
        </w:rPr>
      </w:pPr>
      <w:r w:rsidRPr="005C7EF9">
        <w:rPr>
          <w:i/>
        </w:rPr>
        <w:t>…………………………………..</w:t>
      </w:r>
    </w:p>
    <w:p w14:paraId="7C971D32" w14:textId="77777777" w:rsidR="002B5904" w:rsidRPr="005C7EF9" w:rsidRDefault="002B5904" w:rsidP="002B5904">
      <w:pPr>
        <w:spacing w:after="0" w:line="260" w:lineRule="atLeast"/>
        <w:jc w:val="both"/>
        <w:rPr>
          <w:i/>
        </w:rPr>
      </w:pPr>
      <w:r w:rsidRPr="005C7EF9">
        <w:rPr>
          <w:i/>
        </w:rPr>
        <w:t>reprezentowany przez:</w:t>
      </w:r>
    </w:p>
    <w:p w14:paraId="4C480DA9" w14:textId="77777777" w:rsidR="002B5904" w:rsidRPr="005C7EF9" w:rsidRDefault="002B5904" w:rsidP="002B5904">
      <w:pPr>
        <w:spacing w:after="0" w:line="260" w:lineRule="atLeast"/>
        <w:jc w:val="both"/>
        <w:rPr>
          <w:i/>
        </w:rPr>
      </w:pPr>
      <w:r w:rsidRPr="005C7EF9">
        <w:rPr>
          <w:i/>
        </w:rPr>
        <w:t>…………………………………….</w:t>
      </w:r>
    </w:p>
    <w:p w14:paraId="0340E809" w14:textId="77777777" w:rsidR="002B5904" w:rsidRPr="00E62A1E" w:rsidRDefault="002B5904" w:rsidP="002B5904">
      <w:pPr>
        <w:spacing w:after="0" w:line="260" w:lineRule="atLeast"/>
        <w:jc w:val="both"/>
        <w:rPr>
          <w:i/>
          <w:sz w:val="18"/>
          <w:szCs w:val="18"/>
        </w:rPr>
      </w:pPr>
      <w:r w:rsidRPr="00E62A1E">
        <w:rPr>
          <w:i/>
          <w:sz w:val="18"/>
          <w:szCs w:val="18"/>
        </w:rPr>
        <w:t xml:space="preserve">(imię, nazwisko, stanowisko/podstawa do  </w:t>
      </w:r>
    </w:p>
    <w:p w14:paraId="6C125A5D" w14:textId="77777777" w:rsidR="002B5904" w:rsidRPr="00E62A1E" w:rsidRDefault="002B5904" w:rsidP="002B5904">
      <w:pPr>
        <w:spacing w:after="0" w:line="260" w:lineRule="atLeast"/>
        <w:jc w:val="both"/>
        <w:rPr>
          <w:i/>
          <w:sz w:val="18"/>
          <w:szCs w:val="18"/>
        </w:rPr>
      </w:pPr>
      <w:r w:rsidRPr="00E62A1E">
        <w:rPr>
          <w:i/>
          <w:sz w:val="18"/>
          <w:szCs w:val="18"/>
        </w:rPr>
        <w:t>reprezentacji)</w:t>
      </w:r>
    </w:p>
    <w:p w14:paraId="17218B5D" w14:textId="77777777" w:rsidR="002B5904" w:rsidRPr="007C3E06" w:rsidRDefault="002B5904" w:rsidP="002B5904">
      <w:pPr>
        <w:spacing w:line="360" w:lineRule="auto"/>
        <w:ind w:left="7090"/>
        <w:jc w:val="both"/>
        <w:rPr>
          <w:b/>
          <w:i/>
          <w:u w:val="single"/>
        </w:rPr>
      </w:pPr>
    </w:p>
    <w:p w14:paraId="7CEC36A3" w14:textId="77777777" w:rsidR="002B5904" w:rsidRPr="007C3E06" w:rsidRDefault="002B5904" w:rsidP="002B5904">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0CF912D7" w14:textId="77777777" w:rsidR="002B5904" w:rsidRPr="007C3E06" w:rsidRDefault="002B5904" w:rsidP="002B5904">
      <w:pPr>
        <w:suppressAutoHyphens w:val="0"/>
        <w:spacing w:after="0" w:line="240" w:lineRule="auto"/>
        <w:ind w:left="540"/>
        <w:jc w:val="center"/>
        <w:rPr>
          <w:rFonts w:eastAsia="Times New Roman"/>
          <w:b/>
          <w:iCs/>
          <w:lang w:eastAsia="pl-PL"/>
        </w:rPr>
      </w:pPr>
    </w:p>
    <w:p w14:paraId="4A546CE4" w14:textId="77777777" w:rsidR="002B5904" w:rsidRPr="007C3E06" w:rsidRDefault="002B5904" w:rsidP="002B5904">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23E235CE" w14:textId="77777777" w:rsidR="002B5904" w:rsidRPr="007C3E06" w:rsidRDefault="002B5904" w:rsidP="002B5904">
      <w:pPr>
        <w:suppressAutoHyphens w:val="0"/>
        <w:spacing w:after="0" w:line="240" w:lineRule="auto"/>
        <w:ind w:left="540"/>
        <w:jc w:val="both"/>
        <w:rPr>
          <w:rFonts w:eastAsia="Times New Roman"/>
          <w:lang w:eastAsia="pl-PL"/>
        </w:rPr>
      </w:pPr>
    </w:p>
    <w:p w14:paraId="3836E48C" w14:textId="77777777" w:rsidR="002B5904" w:rsidRPr="007C3E06" w:rsidRDefault="002B5904" w:rsidP="002B5904">
      <w:pPr>
        <w:suppressAutoHyphens w:val="0"/>
        <w:spacing w:after="0" w:line="240" w:lineRule="auto"/>
        <w:ind w:left="540"/>
        <w:jc w:val="both"/>
        <w:rPr>
          <w:rFonts w:eastAsia="Times New Roman"/>
          <w:lang w:eastAsia="pl-PL"/>
        </w:rPr>
      </w:pPr>
    </w:p>
    <w:p w14:paraId="2CEA97FE" w14:textId="77777777" w:rsidR="002B5904" w:rsidRPr="007C3E06" w:rsidRDefault="002B5904" w:rsidP="002B5904">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3ED5A98A" w14:textId="77777777" w:rsidR="002B5904" w:rsidRPr="007C3E06" w:rsidRDefault="002B5904" w:rsidP="002B5904">
      <w:pPr>
        <w:suppressAutoHyphens w:val="0"/>
        <w:spacing w:after="0" w:line="360" w:lineRule="auto"/>
        <w:ind w:left="540"/>
        <w:rPr>
          <w:rFonts w:eastAsia="Times New Roman"/>
          <w:lang w:eastAsia="pl-PL"/>
        </w:rPr>
      </w:pPr>
    </w:p>
    <w:p w14:paraId="25D5EACD" w14:textId="77777777" w:rsidR="002B5904" w:rsidRPr="007C3E06" w:rsidRDefault="002B5904" w:rsidP="002B5904">
      <w:pPr>
        <w:suppressAutoHyphens w:val="0"/>
        <w:spacing w:after="0" w:line="240" w:lineRule="auto"/>
        <w:jc w:val="both"/>
        <w:rPr>
          <w:rFonts w:eastAsia="Times New Roman"/>
          <w:lang w:eastAsia="pl-PL"/>
        </w:rPr>
      </w:pPr>
      <w:r w:rsidRPr="007C3E06">
        <w:rPr>
          <w:rFonts w:eastAsia="Times New Roman"/>
          <w:lang w:eastAsia="pl-PL"/>
        </w:rPr>
        <w:t>……………………………………………………………………..………………………</w:t>
      </w:r>
    </w:p>
    <w:p w14:paraId="1A9D81E2" w14:textId="77777777" w:rsidR="002B5904" w:rsidRPr="007C3E06" w:rsidRDefault="002B5904" w:rsidP="002B5904">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KRS/CEiDG)</w:t>
      </w:r>
    </w:p>
    <w:p w14:paraId="278C728D" w14:textId="77777777" w:rsidR="002B5904" w:rsidRPr="007C3E06" w:rsidRDefault="002B5904" w:rsidP="002B5904">
      <w:pPr>
        <w:suppressAutoHyphens w:val="0"/>
        <w:spacing w:after="0" w:line="240" w:lineRule="auto"/>
        <w:jc w:val="both"/>
        <w:rPr>
          <w:rFonts w:eastAsia="Times New Roman"/>
          <w:sz w:val="20"/>
          <w:szCs w:val="20"/>
          <w:lang w:eastAsia="pl-PL"/>
        </w:rPr>
      </w:pPr>
    </w:p>
    <w:p w14:paraId="52134E95" w14:textId="77777777" w:rsidR="002B5904" w:rsidRPr="007C3E06" w:rsidRDefault="002B5904" w:rsidP="002B5904">
      <w:pPr>
        <w:suppressAutoHyphens w:val="0"/>
        <w:spacing w:after="0" w:line="240" w:lineRule="auto"/>
        <w:ind w:left="540"/>
        <w:jc w:val="both"/>
        <w:rPr>
          <w:rFonts w:eastAsia="Times New Roman"/>
          <w:sz w:val="20"/>
          <w:szCs w:val="20"/>
          <w:lang w:eastAsia="pl-PL"/>
        </w:rPr>
      </w:pPr>
    </w:p>
    <w:p w14:paraId="49BA8F48"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15179F3E"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p>
    <w:p w14:paraId="4644B815"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p>
    <w:p w14:paraId="5556DE10" w14:textId="1F3DFBB9" w:rsidR="002B5904" w:rsidRPr="007C3E06" w:rsidRDefault="002B5904" w:rsidP="00CE1075">
      <w:pPr>
        <w:suppressAutoHyphens w:val="0"/>
        <w:spacing w:after="0" w:line="240" w:lineRule="auto"/>
        <w:jc w:val="center"/>
        <w:rPr>
          <w:rFonts w:eastAsia="Times New Roman"/>
          <w:b/>
          <w:bCs/>
          <w:i/>
          <w:iCs/>
          <w:lang w:eastAsia="pl-PL"/>
        </w:rPr>
      </w:pPr>
      <w:r w:rsidRPr="00CE1075">
        <w:rPr>
          <w:rFonts w:eastAsia="Times New Roman"/>
          <w:b/>
          <w:iCs/>
          <w:u w:val="single"/>
          <w:lang w:eastAsia="pl-PL"/>
        </w:rPr>
        <w:t>PISEMNE ZOBOWIĄZANIE PODMIOTU</w:t>
      </w:r>
      <w:r w:rsidRPr="007C3E06">
        <w:rPr>
          <w:rFonts w:eastAsia="Times New Roman"/>
          <w:b/>
          <w:iCs/>
          <w:lang w:eastAsia="pl-PL"/>
        </w:rPr>
        <w:t xml:space="preserve"> </w:t>
      </w:r>
      <w:r w:rsidR="00CE1075">
        <w:rPr>
          <w:rFonts w:eastAsia="Times New Roman"/>
          <w:b/>
          <w:iCs/>
          <w:lang w:eastAsia="pl-PL"/>
        </w:rPr>
        <w:br/>
      </w:r>
      <w:r w:rsidRPr="007C3E06">
        <w:rPr>
          <w:rFonts w:eastAsia="Times New Roman"/>
          <w:b/>
          <w:iCs/>
          <w:lang w:eastAsia="pl-PL"/>
        </w:rPr>
        <w:t xml:space="preserve">DO ODDANIA DO DYSPOZYCJI WYKONAWCY NIEZBĘDNYCH ZASOBÓW NA OKRES KORZYSTANIA Z NICH PRZY WYKONYWANIU ZAMÓWIENIA ZGODNIE </w:t>
      </w:r>
      <w:r w:rsidR="00CE1075">
        <w:rPr>
          <w:rFonts w:eastAsia="Times New Roman"/>
          <w:b/>
          <w:iCs/>
          <w:lang w:eastAsia="pl-PL"/>
        </w:rPr>
        <w:br/>
      </w:r>
      <w:r w:rsidRPr="007C3E06">
        <w:rPr>
          <w:rFonts w:eastAsia="Times New Roman"/>
          <w:b/>
          <w:iCs/>
          <w:lang w:eastAsia="pl-PL"/>
        </w:rPr>
        <w:t>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2B5904" w:rsidRPr="007C3E06" w14:paraId="3358C2CA" w14:textId="77777777" w:rsidTr="002B5904">
        <w:trPr>
          <w:trHeight w:val="426"/>
        </w:trPr>
        <w:tc>
          <w:tcPr>
            <w:tcW w:w="1276" w:type="dxa"/>
            <w:vAlign w:val="bottom"/>
          </w:tcPr>
          <w:p w14:paraId="0091DCE4" w14:textId="77777777" w:rsidR="002B5904" w:rsidRPr="007C3E06" w:rsidRDefault="002B5904" w:rsidP="002B5904">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76D3B878" w14:textId="77777777" w:rsidR="002B5904" w:rsidRPr="007C3E06" w:rsidRDefault="002B5904" w:rsidP="002B5904">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2B5904" w:rsidRPr="007C3E06" w14:paraId="473553B8" w14:textId="77777777" w:rsidTr="002B5904">
        <w:trPr>
          <w:trHeight w:val="427"/>
        </w:trPr>
        <w:tc>
          <w:tcPr>
            <w:tcW w:w="1276" w:type="dxa"/>
            <w:vAlign w:val="bottom"/>
          </w:tcPr>
          <w:p w14:paraId="6F3593AD" w14:textId="77777777" w:rsidR="002B5904" w:rsidRPr="007C3E06" w:rsidRDefault="002B5904" w:rsidP="002B5904">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756F3AF2" w14:textId="77777777" w:rsidR="002B5904" w:rsidRPr="007C3E06" w:rsidRDefault="002B5904" w:rsidP="002B5904">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63D992C8" w14:textId="77777777" w:rsidR="002B5904" w:rsidRPr="007C3E06" w:rsidRDefault="002B5904" w:rsidP="002B5904">
      <w:pPr>
        <w:suppressAutoHyphens w:val="0"/>
        <w:spacing w:before="60" w:after="0" w:line="360" w:lineRule="auto"/>
        <w:ind w:left="284"/>
        <w:jc w:val="both"/>
        <w:rPr>
          <w:rFonts w:eastAsia="Times New Roman"/>
          <w:lang w:eastAsia="pl-PL"/>
        </w:rPr>
      </w:pPr>
    </w:p>
    <w:p w14:paraId="2CE0F3CD" w14:textId="77777777"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4CF5BD96"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A771397"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15373125"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1650F25" w14:textId="77777777"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działając w imieniu i na rzecz : ……………………………………………………………………………………………………………………………………………………………………………………………………</w:t>
      </w:r>
    </w:p>
    <w:p w14:paraId="1D02A27C"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92030B0" w14:textId="73AB8EC8"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 xml:space="preserve">oświadczam(y), że w postępowaniu </w:t>
      </w:r>
      <w:r w:rsidR="00392223" w:rsidRPr="00392223">
        <w:rPr>
          <w:rFonts w:eastAsia="Times New Roman"/>
          <w:b/>
          <w:lang w:eastAsia="pl-PL"/>
        </w:rPr>
        <w:t>AMW-KANC.SZP.2712.</w:t>
      </w:r>
      <w:r w:rsidR="00CF48A5">
        <w:rPr>
          <w:rFonts w:eastAsia="Times New Roman"/>
          <w:b/>
          <w:lang w:eastAsia="pl-PL"/>
        </w:rPr>
        <w:t>63</w:t>
      </w:r>
      <w:r w:rsidR="00392223" w:rsidRPr="00392223">
        <w:rPr>
          <w:rFonts w:eastAsia="Times New Roman"/>
          <w:b/>
          <w:lang w:eastAsia="pl-PL"/>
        </w:rPr>
        <w:t xml:space="preserve">.2023 </w:t>
      </w:r>
      <w:r w:rsidRPr="007C3E06">
        <w:rPr>
          <w:rFonts w:eastAsia="Times New Roman"/>
          <w:lang w:eastAsia="pl-PL"/>
        </w:rPr>
        <w:t xml:space="preserve"> na:</w:t>
      </w:r>
    </w:p>
    <w:p w14:paraId="32F89369" w14:textId="77777777" w:rsidR="002B5904" w:rsidRPr="007C3E06" w:rsidRDefault="002B5904" w:rsidP="002B5904">
      <w:pPr>
        <w:rPr>
          <w:rFonts w:eastAsia="Times New Roman"/>
          <w:b/>
          <w:bCs/>
          <w:i/>
          <w:lang w:eastAsia="pl-PL"/>
        </w:rPr>
      </w:pPr>
    </w:p>
    <w:p w14:paraId="44357FF6" w14:textId="4B97FD90" w:rsidR="002B5904" w:rsidRPr="007C3E06" w:rsidRDefault="00CF48A5" w:rsidP="002B5904">
      <w:pPr>
        <w:widowControl w:val="0"/>
        <w:autoSpaceDE w:val="0"/>
        <w:autoSpaceDN w:val="0"/>
        <w:adjustRightInd w:val="0"/>
        <w:spacing w:after="0" w:line="240" w:lineRule="auto"/>
        <w:jc w:val="both"/>
        <w:rPr>
          <w:rFonts w:eastAsia="Times New Roman"/>
          <w:lang w:eastAsia="pl-PL"/>
        </w:rPr>
      </w:pPr>
      <w:r w:rsidRPr="00CF48A5">
        <w:rPr>
          <w:rFonts w:eastAsia="Times New Roman"/>
          <w:b/>
          <w:sz w:val="24"/>
          <w:szCs w:val="24"/>
          <w:lang w:eastAsia="ar-SA"/>
        </w:rPr>
        <w:t xml:space="preserve">Wymiana dwóch kotłów wodnych o mocy 1500 kW w budynku 256, na terenie Akademii Marynarki Wojennej w Gdyni </w:t>
      </w:r>
      <w:r w:rsidR="002B5904" w:rsidRPr="007C3E06">
        <w:rPr>
          <w:rFonts w:eastAsia="Times New Roman"/>
          <w:lang w:eastAsia="pl-PL"/>
        </w:rPr>
        <w:t>zobowiązuję (zobowiązujemy) się udostępnić swoje zasoby Wykonawcy:</w:t>
      </w:r>
    </w:p>
    <w:p w14:paraId="537ADB7B"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2B42D2BB"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3D9B09A1" w14:textId="77777777" w:rsidR="002B5904" w:rsidRPr="00A34897" w:rsidRDefault="002B5904" w:rsidP="002B5904">
      <w:pPr>
        <w:widowControl w:val="0"/>
        <w:autoSpaceDE w:val="0"/>
        <w:autoSpaceDN w:val="0"/>
        <w:adjustRightInd w:val="0"/>
        <w:spacing w:after="0" w:line="240" w:lineRule="auto"/>
        <w:jc w:val="center"/>
        <w:rPr>
          <w:rFonts w:eastAsia="Times New Roman"/>
          <w:i/>
          <w:sz w:val="18"/>
          <w:szCs w:val="18"/>
          <w:lang w:eastAsia="pl-PL"/>
        </w:rPr>
      </w:pPr>
      <w:r w:rsidRPr="00A34897">
        <w:rPr>
          <w:rFonts w:eastAsia="Times New Roman"/>
          <w:i/>
          <w:sz w:val="18"/>
          <w:szCs w:val="18"/>
          <w:lang w:eastAsia="pl-PL"/>
        </w:rPr>
        <w:t>(pełna nazwa Wykonawcy i adres/siedziba Wykonawcy)</w:t>
      </w:r>
    </w:p>
    <w:p w14:paraId="7FCD3A14"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7F3A143D" w14:textId="77777777" w:rsidR="002B5904" w:rsidRPr="007C3E06" w:rsidRDefault="002B5904" w:rsidP="002B5904">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 xml:space="preserve">W celu oceny, czy ww. Wykonawca będzie dysponował moimi zasobami w stopniu niezbędnym dla należytego wykonania zamówienia oraz oceny, czy stosunek nas łączący gwarantuje rzeczywisty </w:t>
      </w:r>
      <w:r w:rsidRPr="007C3E06">
        <w:rPr>
          <w:rFonts w:eastAsia="Times New Roman"/>
          <w:lang w:eastAsia="pl-PL"/>
        </w:rPr>
        <w:lastRenderedPageBreak/>
        <w:t>dostęp do moich zasobów podaję:</w:t>
      </w:r>
    </w:p>
    <w:p w14:paraId="7227557A"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6A072A1F" w14:textId="77777777" w:rsidR="002B5904" w:rsidRPr="007C3E06" w:rsidRDefault="002B5904" w:rsidP="00331448">
      <w:pPr>
        <w:widowControl w:val="0"/>
        <w:numPr>
          <w:ilvl w:val="0"/>
          <w:numId w:val="145"/>
        </w:numPr>
        <w:tabs>
          <w:tab w:val="clear" w:pos="1260"/>
        </w:tabs>
        <w:suppressAutoHyphens w:val="0"/>
        <w:autoSpaceDE w:val="0"/>
        <w:autoSpaceDN w:val="0"/>
        <w:adjustRightInd w:val="0"/>
        <w:spacing w:after="0" w:line="240" w:lineRule="auto"/>
        <w:ind w:left="0" w:firstLine="0"/>
        <w:rPr>
          <w:rFonts w:eastAsia="Times New Roman"/>
          <w:lang w:eastAsia="pl-PL"/>
        </w:rPr>
      </w:pPr>
      <w:r w:rsidRPr="007C3E06">
        <w:rPr>
          <w:rFonts w:eastAsia="Times New Roman"/>
          <w:lang w:eastAsia="pl-PL"/>
        </w:rPr>
        <w:t>zakres moich zasobów dostępnych Wykonawcy:</w:t>
      </w:r>
    </w:p>
    <w:p w14:paraId="2FE7CA65"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6A4C4414"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0ADCA6BC"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p>
    <w:p w14:paraId="4DF52A40" w14:textId="77777777" w:rsidR="002B5904" w:rsidRPr="007C3E06" w:rsidRDefault="002B5904" w:rsidP="00331448">
      <w:pPr>
        <w:widowControl w:val="0"/>
        <w:numPr>
          <w:ilvl w:val="0"/>
          <w:numId w:val="145"/>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sposób wykorzystania moich zasobów przez Wykonawcę przy wykonywaniu zamówienia:</w:t>
      </w:r>
    </w:p>
    <w:p w14:paraId="5162BCAE"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3ED3A79"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EE916F0"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F21CD00"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p>
    <w:p w14:paraId="2EC274B5" w14:textId="77777777" w:rsidR="002B5904" w:rsidRPr="007C3E06" w:rsidRDefault="002B5904" w:rsidP="00331448">
      <w:pPr>
        <w:widowControl w:val="0"/>
        <w:numPr>
          <w:ilvl w:val="0"/>
          <w:numId w:val="145"/>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charakteru stosunku, jaki będzie mnie łączył z Wykonawcą:</w:t>
      </w:r>
    </w:p>
    <w:p w14:paraId="75041952"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94C4943"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EA36D86"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EAD93E2"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40F15A7" w14:textId="77777777" w:rsidR="002B5904" w:rsidRPr="007C3E06" w:rsidRDefault="002B5904" w:rsidP="00331448">
      <w:pPr>
        <w:widowControl w:val="0"/>
        <w:numPr>
          <w:ilvl w:val="0"/>
          <w:numId w:val="145"/>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zakres i okres mojego udziału przy wykonywaniu zamówienia:</w:t>
      </w:r>
    </w:p>
    <w:p w14:paraId="51BE6542" w14:textId="77777777" w:rsidR="002B5904"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6127024" w14:textId="77777777" w:rsidR="001C5158" w:rsidRDefault="001C5158" w:rsidP="001C5158">
      <w:pPr>
        <w:widowControl w:val="0"/>
        <w:suppressAutoHyphens w:val="0"/>
        <w:spacing w:after="0" w:line="240" w:lineRule="auto"/>
        <w:ind w:left="360"/>
        <w:contextualSpacing/>
        <w:jc w:val="both"/>
        <w:rPr>
          <w:lang w:eastAsia="en-US"/>
        </w:rPr>
      </w:pPr>
    </w:p>
    <w:p w14:paraId="24509189" w14:textId="77777777" w:rsidR="001C5158" w:rsidRDefault="001C5158" w:rsidP="001C5158">
      <w:pPr>
        <w:widowControl w:val="0"/>
        <w:suppressAutoHyphens w:val="0"/>
        <w:spacing w:after="0" w:line="240" w:lineRule="auto"/>
        <w:ind w:left="360"/>
        <w:contextualSpacing/>
        <w:jc w:val="both"/>
        <w:rPr>
          <w:lang w:eastAsia="en-US"/>
        </w:rPr>
      </w:pPr>
    </w:p>
    <w:p w14:paraId="352CBCED" w14:textId="77777777" w:rsidR="001C5158" w:rsidRDefault="001C5158" w:rsidP="001C5158">
      <w:pPr>
        <w:widowControl w:val="0"/>
        <w:suppressAutoHyphens w:val="0"/>
        <w:spacing w:after="0" w:line="240" w:lineRule="auto"/>
        <w:ind w:left="360"/>
        <w:contextualSpacing/>
        <w:jc w:val="both"/>
        <w:rPr>
          <w:lang w:eastAsia="en-US"/>
        </w:rPr>
      </w:pPr>
    </w:p>
    <w:p w14:paraId="128C53BE" w14:textId="5F2B68D9" w:rsidR="001C5158" w:rsidRDefault="00C74764" w:rsidP="00C74764">
      <w:pPr>
        <w:widowControl w:val="0"/>
        <w:suppressAutoHyphens w:val="0"/>
        <w:spacing w:after="0" w:line="240" w:lineRule="auto"/>
        <w:ind w:left="142" w:right="-285" w:hanging="142"/>
        <w:contextualSpacing/>
        <w:jc w:val="both"/>
        <w:rPr>
          <w:lang w:eastAsia="en-US"/>
        </w:rPr>
      </w:pPr>
      <w:r>
        <w:rPr>
          <w:lang w:eastAsia="en-US"/>
        </w:rPr>
        <w:t xml:space="preserve">- </w:t>
      </w:r>
      <w:r w:rsidR="001C5158" w:rsidRPr="001C5158">
        <w:rPr>
          <w:lang w:eastAsia="en-US"/>
        </w:rPr>
        <w:t>Oświadczam, że nie podlegam wykluczeniu z postępowania na podstawie art. 108 ust. 1 ustawy PZP.</w:t>
      </w:r>
    </w:p>
    <w:p w14:paraId="1F622566" w14:textId="77777777" w:rsidR="00C74764" w:rsidRPr="001C5158" w:rsidRDefault="00C74764" w:rsidP="00C74764">
      <w:pPr>
        <w:widowControl w:val="0"/>
        <w:suppressAutoHyphens w:val="0"/>
        <w:spacing w:after="0" w:line="240" w:lineRule="auto"/>
        <w:ind w:left="142" w:right="-285" w:hanging="142"/>
        <w:contextualSpacing/>
        <w:jc w:val="both"/>
        <w:rPr>
          <w:i/>
          <w:lang w:eastAsia="en-US"/>
        </w:rPr>
      </w:pPr>
    </w:p>
    <w:p w14:paraId="2C754A36" w14:textId="667212F7" w:rsidR="001C5158" w:rsidRDefault="00C74764" w:rsidP="00C74764">
      <w:pPr>
        <w:widowControl w:val="0"/>
        <w:suppressAutoHyphens w:val="0"/>
        <w:spacing w:after="0" w:line="240" w:lineRule="auto"/>
        <w:ind w:left="142" w:right="-285" w:hanging="142"/>
        <w:contextualSpacing/>
        <w:jc w:val="both"/>
        <w:rPr>
          <w:lang w:eastAsia="en-US"/>
        </w:rPr>
      </w:pPr>
      <w:r>
        <w:rPr>
          <w:lang w:eastAsia="en-US"/>
        </w:rPr>
        <w:t xml:space="preserve">- </w:t>
      </w:r>
      <w:r w:rsidR="001C5158" w:rsidRPr="001C5158">
        <w:rPr>
          <w:lang w:eastAsia="en-US"/>
        </w:rPr>
        <w:t xml:space="preserve">Oświadczam, że nie podlegam wykluczeniu z postępowania na podstawie art. 109 ust. 1 pkt 1, 4, 5 </w:t>
      </w:r>
      <w:r>
        <w:rPr>
          <w:lang w:eastAsia="en-US"/>
        </w:rPr>
        <w:br/>
      </w:r>
      <w:r w:rsidR="001C5158" w:rsidRPr="001C5158">
        <w:rPr>
          <w:lang w:eastAsia="en-US"/>
        </w:rPr>
        <w:t>i od 7 do 10 ustawy PZP.</w:t>
      </w:r>
    </w:p>
    <w:p w14:paraId="3A9DF07B" w14:textId="77777777" w:rsidR="00C74764" w:rsidRPr="001C5158" w:rsidRDefault="00C74764" w:rsidP="00C74764">
      <w:pPr>
        <w:widowControl w:val="0"/>
        <w:suppressAutoHyphens w:val="0"/>
        <w:spacing w:after="0" w:line="240" w:lineRule="auto"/>
        <w:ind w:left="142" w:right="-285" w:hanging="142"/>
        <w:contextualSpacing/>
        <w:jc w:val="both"/>
        <w:rPr>
          <w:i/>
          <w:lang w:eastAsia="en-US"/>
        </w:rPr>
      </w:pPr>
    </w:p>
    <w:p w14:paraId="2AACB736" w14:textId="6B8CB523" w:rsidR="001C5158" w:rsidRPr="001C5158" w:rsidRDefault="00C74764" w:rsidP="00C74764">
      <w:pPr>
        <w:widowControl w:val="0"/>
        <w:autoSpaceDE w:val="0"/>
        <w:spacing w:after="0"/>
        <w:ind w:left="142" w:right="-285" w:hanging="142"/>
        <w:jc w:val="both"/>
      </w:pPr>
      <w:r>
        <w:t xml:space="preserve">- </w:t>
      </w:r>
      <w:r w:rsidR="001C5158" w:rsidRPr="001C5158">
        <w:t xml:space="preserve">Oświadczam, że nie jestem umieszczony na listach i nie podlegam wykluczeniu </w:t>
      </w:r>
      <w:r w:rsidR="001C5158" w:rsidRPr="001C5158">
        <w:br/>
        <w:t>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w:t>
      </w:r>
      <w:r w:rsidR="001C5158">
        <w:t>.</w:t>
      </w:r>
      <w:r w:rsidR="001C5158" w:rsidRPr="001C5158">
        <w:t xml:space="preserve"> </w:t>
      </w:r>
    </w:p>
    <w:p w14:paraId="103F7AA8" w14:textId="77777777" w:rsidR="002B5904" w:rsidRDefault="002B5904" w:rsidP="002B5904">
      <w:pPr>
        <w:spacing w:line="360" w:lineRule="auto"/>
        <w:jc w:val="both"/>
      </w:pPr>
    </w:p>
    <w:p w14:paraId="6E514529" w14:textId="77777777" w:rsidR="002B5904" w:rsidRDefault="002B5904" w:rsidP="002B5904">
      <w:pPr>
        <w:tabs>
          <w:tab w:val="left" w:pos="7020"/>
        </w:tabs>
        <w:spacing w:line="360" w:lineRule="auto"/>
        <w:jc w:val="both"/>
      </w:pPr>
      <w:r>
        <w:tab/>
      </w:r>
    </w:p>
    <w:p w14:paraId="3ED736B2" w14:textId="3E0CD351" w:rsidR="002B5904" w:rsidRPr="001F455B" w:rsidRDefault="002B5904" w:rsidP="002B5904">
      <w:pPr>
        <w:suppressAutoHyphens w:val="0"/>
        <w:spacing w:after="0" w:line="240" w:lineRule="auto"/>
        <w:rPr>
          <w:rFonts w:eastAsia="Times New Roman"/>
          <w:b/>
          <w:i/>
          <w:sz w:val="24"/>
          <w:szCs w:val="24"/>
          <w:u w:val="single"/>
          <w:lang w:eastAsia="pl-PL"/>
        </w:rPr>
      </w:pPr>
      <w:r w:rsidRPr="001F455B">
        <w:rPr>
          <w:rFonts w:eastAsia="Times New Roman"/>
          <w:b/>
          <w:i/>
          <w:sz w:val="24"/>
          <w:szCs w:val="24"/>
          <w:u w:val="single"/>
          <w:lang w:eastAsia="pl-PL"/>
        </w:rPr>
        <w:t>UWAGA:</w:t>
      </w:r>
    </w:p>
    <w:p w14:paraId="0D138F37" w14:textId="77777777" w:rsidR="00392223" w:rsidRPr="001F455B" w:rsidRDefault="00392223" w:rsidP="002B5904">
      <w:pPr>
        <w:suppressAutoHyphens w:val="0"/>
        <w:spacing w:after="0" w:line="240" w:lineRule="auto"/>
        <w:rPr>
          <w:rFonts w:eastAsia="Times New Roman"/>
          <w:b/>
          <w:i/>
          <w:sz w:val="24"/>
          <w:szCs w:val="24"/>
          <w:u w:val="single"/>
          <w:lang w:eastAsia="pl-PL"/>
        </w:rPr>
      </w:pPr>
    </w:p>
    <w:p w14:paraId="615A2DCB" w14:textId="77777777" w:rsidR="002B5904" w:rsidRDefault="002B5904" w:rsidP="00392223">
      <w:pPr>
        <w:spacing w:after="0" w:line="240" w:lineRule="auto"/>
        <w:ind w:right="-994"/>
      </w:pPr>
      <w:r w:rsidRPr="001F455B">
        <w:rPr>
          <w:rFonts w:eastAsia="Times New Roman"/>
          <w:b/>
          <w:i/>
          <w:sz w:val="24"/>
          <w:szCs w:val="24"/>
          <w:u w:val="single"/>
          <w:lang w:eastAsia="pl-PL"/>
        </w:rPr>
        <w:t>Pisemne zobowiązanie podmiotu udostępniającego musi być podpisane podpisem kwalifikowanym przez ten podmiot i złożone wraz z ofertą.</w:t>
      </w:r>
    </w:p>
    <w:p w14:paraId="428C55D7" w14:textId="77777777" w:rsidR="002B5904" w:rsidRDefault="002B5904" w:rsidP="0013622C">
      <w:pPr>
        <w:tabs>
          <w:tab w:val="left" w:pos="1701"/>
        </w:tabs>
        <w:spacing w:after="0" w:line="240" w:lineRule="auto"/>
        <w:jc w:val="right"/>
        <w:rPr>
          <w:b/>
          <w:i/>
          <w:u w:val="single"/>
        </w:rPr>
      </w:pPr>
    </w:p>
    <w:p w14:paraId="7C20D2AA" w14:textId="77777777" w:rsidR="00392223" w:rsidRDefault="00392223" w:rsidP="0013622C">
      <w:pPr>
        <w:tabs>
          <w:tab w:val="left" w:pos="1701"/>
        </w:tabs>
        <w:spacing w:after="0" w:line="240" w:lineRule="auto"/>
        <w:jc w:val="right"/>
        <w:rPr>
          <w:b/>
          <w:i/>
          <w:u w:val="single"/>
        </w:rPr>
      </w:pPr>
    </w:p>
    <w:p w14:paraId="2AB00422" w14:textId="77777777" w:rsidR="00392223" w:rsidRDefault="00392223" w:rsidP="0013622C">
      <w:pPr>
        <w:tabs>
          <w:tab w:val="left" w:pos="1701"/>
        </w:tabs>
        <w:spacing w:after="0" w:line="240" w:lineRule="auto"/>
        <w:jc w:val="right"/>
        <w:rPr>
          <w:b/>
          <w:i/>
          <w:u w:val="single"/>
        </w:rPr>
      </w:pPr>
    </w:p>
    <w:p w14:paraId="42051C44" w14:textId="77777777" w:rsidR="00392223" w:rsidRDefault="00392223" w:rsidP="0013622C">
      <w:pPr>
        <w:tabs>
          <w:tab w:val="left" w:pos="1701"/>
        </w:tabs>
        <w:spacing w:after="0" w:line="240" w:lineRule="auto"/>
        <w:jc w:val="right"/>
        <w:rPr>
          <w:b/>
          <w:i/>
          <w:u w:val="single"/>
        </w:rPr>
      </w:pPr>
    </w:p>
    <w:p w14:paraId="3BAA6135" w14:textId="77777777" w:rsidR="00392223" w:rsidRDefault="00392223" w:rsidP="0013622C">
      <w:pPr>
        <w:tabs>
          <w:tab w:val="left" w:pos="1701"/>
        </w:tabs>
        <w:spacing w:after="0" w:line="240" w:lineRule="auto"/>
        <w:jc w:val="right"/>
        <w:rPr>
          <w:b/>
          <w:i/>
          <w:u w:val="single"/>
        </w:rPr>
      </w:pPr>
    </w:p>
    <w:p w14:paraId="50F01C8B" w14:textId="77777777" w:rsidR="00392223" w:rsidRDefault="00392223" w:rsidP="0013622C">
      <w:pPr>
        <w:tabs>
          <w:tab w:val="left" w:pos="1701"/>
        </w:tabs>
        <w:spacing w:after="0" w:line="240" w:lineRule="auto"/>
        <w:jc w:val="right"/>
        <w:rPr>
          <w:b/>
          <w:i/>
          <w:u w:val="single"/>
        </w:rPr>
      </w:pPr>
    </w:p>
    <w:p w14:paraId="649618C4" w14:textId="77777777" w:rsidR="00392223" w:rsidRDefault="00392223" w:rsidP="0013622C">
      <w:pPr>
        <w:tabs>
          <w:tab w:val="left" w:pos="1701"/>
        </w:tabs>
        <w:spacing w:after="0" w:line="240" w:lineRule="auto"/>
        <w:jc w:val="right"/>
        <w:rPr>
          <w:b/>
          <w:i/>
          <w:u w:val="single"/>
        </w:rPr>
      </w:pPr>
    </w:p>
    <w:p w14:paraId="6A71DBEC" w14:textId="77777777" w:rsidR="00392223" w:rsidRDefault="00392223" w:rsidP="0013622C">
      <w:pPr>
        <w:tabs>
          <w:tab w:val="left" w:pos="1701"/>
        </w:tabs>
        <w:spacing w:after="0" w:line="240" w:lineRule="auto"/>
        <w:jc w:val="right"/>
        <w:rPr>
          <w:b/>
          <w:i/>
          <w:u w:val="single"/>
        </w:rPr>
      </w:pPr>
    </w:p>
    <w:p w14:paraId="61F07E2E" w14:textId="77777777" w:rsidR="00392223" w:rsidRDefault="00392223" w:rsidP="0013622C">
      <w:pPr>
        <w:tabs>
          <w:tab w:val="left" w:pos="1701"/>
        </w:tabs>
        <w:spacing w:after="0" w:line="240" w:lineRule="auto"/>
        <w:jc w:val="right"/>
        <w:rPr>
          <w:b/>
          <w:i/>
          <w:u w:val="single"/>
        </w:rPr>
      </w:pPr>
    </w:p>
    <w:p w14:paraId="55A91B61" w14:textId="77777777" w:rsidR="00392223" w:rsidRDefault="00392223" w:rsidP="0013622C">
      <w:pPr>
        <w:tabs>
          <w:tab w:val="left" w:pos="1701"/>
        </w:tabs>
        <w:spacing w:after="0" w:line="240" w:lineRule="auto"/>
        <w:jc w:val="right"/>
        <w:rPr>
          <w:b/>
          <w:i/>
          <w:u w:val="single"/>
        </w:rPr>
      </w:pPr>
    </w:p>
    <w:p w14:paraId="4A53C56F" w14:textId="77777777" w:rsidR="00392223" w:rsidRDefault="00392223" w:rsidP="0013622C">
      <w:pPr>
        <w:tabs>
          <w:tab w:val="left" w:pos="1701"/>
        </w:tabs>
        <w:spacing w:after="0" w:line="240" w:lineRule="auto"/>
        <w:jc w:val="right"/>
        <w:rPr>
          <w:b/>
          <w:i/>
          <w:u w:val="single"/>
        </w:rPr>
      </w:pPr>
    </w:p>
    <w:p w14:paraId="66924111" w14:textId="77777777" w:rsidR="00392223" w:rsidRDefault="00392223" w:rsidP="0013622C">
      <w:pPr>
        <w:tabs>
          <w:tab w:val="left" w:pos="1701"/>
        </w:tabs>
        <w:spacing w:after="0" w:line="240" w:lineRule="auto"/>
        <w:jc w:val="right"/>
        <w:rPr>
          <w:b/>
          <w:i/>
          <w:u w:val="single"/>
        </w:rPr>
      </w:pPr>
    </w:p>
    <w:p w14:paraId="511F240D" w14:textId="77777777" w:rsidR="00392223" w:rsidRDefault="00392223" w:rsidP="0013622C">
      <w:pPr>
        <w:tabs>
          <w:tab w:val="left" w:pos="1701"/>
        </w:tabs>
        <w:spacing w:after="0" w:line="240" w:lineRule="auto"/>
        <w:jc w:val="right"/>
        <w:rPr>
          <w:b/>
          <w:i/>
          <w:u w:val="single"/>
        </w:rPr>
      </w:pPr>
    </w:p>
    <w:p w14:paraId="1542DE8C" w14:textId="77777777" w:rsidR="00392223" w:rsidRDefault="00392223" w:rsidP="0013622C">
      <w:pPr>
        <w:tabs>
          <w:tab w:val="left" w:pos="1701"/>
        </w:tabs>
        <w:spacing w:after="0" w:line="240" w:lineRule="auto"/>
        <w:jc w:val="right"/>
        <w:rPr>
          <w:b/>
          <w:i/>
          <w:u w:val="single"/>
        </w:rPr>
      </w:pPr>
    </w:p>
    <w:p w14:paraId="3B53E7F1" w14:textId="77777777" w:rsidR="00392223" w:rsidRDefault="00392223" w:rsidP="0013622C">
      <w:pPr>
        <w:tabs>
          <w:tab w:val="left" w:pos="1701"/>
        </w:tabs>
        <w:spacing w:after="0" w:line="240" w:lineRule="auto"/>
        <w:jc w:val="right"/>
        <w:rPr>
          <w:b/>
          <w:i/>
          <w:u w:val="single"/>
        </w:rPr>
      </w:pPr>
    </w:p>
    <w:p w14:paraId="6D627BBE" w14:textId="0251680D" w:rsidR="002548EF" w:rsidRDefault="002548EF" w:rsidP="0013622C">
      <w:pPr>
        <w:tabs>
          <w:tab w:val="left" w:pos="1701"/>
        </w:tabs>
        <w:spacing w:after="0" w:line="240" w:lineRule="auto"/>
        <w:jc w:val="right"/>
        <w:rPr>
          <w:b/>
          <w:i/>
          <w:u w:val="single"/>
        </w:rPr>
      </w:pPr>
      <w:r w:rsidRPr="00CF7419">
        <w:rPr>
          <w:b/>
          <w:i/>
          <w:u w:val="single"/>
        </w:rPr>
        <w:lastRenderedPageBreak/>
        <w:t xml:space="preserve">ZAŁĄCZNIK NR </w:t>
      </w:r>
      <w:r>
        <w:rPr>
          <w:b/>
          <w:i/>
          <w:u w:val="single"/>
        </w:rPr>
        <w:t>1</w:t>
      </w:r>
      <w:r w:rsidR="002B5904">
        <w:rPr>
          <w:b/>
          <w:i/>
          <w:u w:val="single"/>
        </w:rPr>
        <w:t>1</w:t>
      </w:r>
    </w:p>
    <w:p w14:paraId="76321D82" w14:textId="005CC1B1" w:rsidR="002548EF" w:rsidRPr="00284B87" w:rsidRDefault="0013622C" w:rsidP="0013622C">
      <w:pPr>
        <w:jc w:val="center"/>
        <w:rPr>
          <w:i/>
        </w:rPr>
      </w:pPr>
      <w:r>
        <w:rPr>
          <w:i/>
        </w:rPr>
        <w:t xml:space="preserve"> </w:t>
      </w:r>
      <w:r>
        <w:rPr>
          <w:i/>
        </w:rPr>
        <w:tab/>
      </w:r>
      <w:r>
        <w:rPr>
          <w:i/>
        </w:rPr>
        <w:tab/>
      </w:r>
      <w:r>
        <w:rPr>
          <w:i/>
        </w:rPr>
        <w:tab/>
      </w:r>
      <w:r>
        <w:rPr>
          <w:i/>
        </w:rPr>
        <w:tab/>
      </w:r>
      <w:r>
        <w:rPr>
          <w:i/>
        </w:rPr>
        <w:tab/>
      </w:r>
      <w:r>
        <w:rPr>
          <w:i/>
        </w:rPr>
        <w:tab/>
      </w:r>
      <w:r>
        <w:rPr>
          <w:i/>
        </w:rPr>
        <w:tab/>
      </w:r>
      <w:r>
        <w:rPr>
          <w:i/>
        </w:rPr>
        <w:tab/>
      </w:r>
      <w:r>
        <w:rPr>
          <w:i/>
        </w:rPr>
        <w:tab/>
      </w:r>
      <w:r>
        <w:rPr>
          <w:i/>
        </w:rPr>
        <w:tab/>
      </w:r>
    </w:p>
    <w:p w14:paraId="0C279F1F" w14:textId="77777777" w:rsidR="00CE1075" w:rsidRPr="004F1428" w:rsidRDefault="00CE1075" w:rsidP="00CE1075">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671012BE" w14:textId="77777777" w:rsidR="00CE1075" w:rsidRPr="005C7EF9" w:rsidRDefault="00CE1075" w:rsidP="00CE1075">
      <w:pPr>
        <w:spacing w:after="0" w:line="260" w:lineRule="atLeast"/>
        <w:jc w:val="both"/>
        <w:rPr>
          <w:i/>
        </w:rPr>
      </w:pPr>
      <w:r w:rsidRPr="005C7EF9">
        <w:rPr>
          <w:i/>
        </w:rPr>
        <w:t>…………………………………..</w:t>
      </w:r>
    </w:p>
    <w:p w14:paraId="6EAC02D9" w14:textId="77777777" w:rsidR="00CE1075" w:rsidRPr="005C7EF9" w:rsidRDefault="00CE1075" w:rsidP="00CE1075">
      <w:pPr>
        <w:spacing w:after="0" w:line="260" w:lineRule="atLeast"/>
        <w:jc w:val="both"/>
        <w:rPr>
          <w:i/>
        </w:rPr>
      </w:pPr>
      <w:r w:rsidRPr="005C7EF9">
        <w:rPr>
          <w:i/>
        </w:rPr>
        <w:t>reprezentowany przez:</w:t>
      </w:r>
    </w:p>
    <w:p w14:paraId="57F63A63" w14:textId="77777777" w:rsidR="00CE1075" w:rsidRPr="005C7EF9" w:rsidRDefault="00CE1075" w:rsidP="00CE1075">
      <w:pPr>
        <w:spacing w:after="0" w:line="260" w:lineRule="atLeast"/>
        <w:jc w:val="both"/>
        <w:rPr>
          <w:i/>
        </w:rPr>
      </w:pPr>
      <w:r w:rsidRPr="005C7EF9">
        <w:rPr>
          <w:i/>
        </w:rPr>
        <w:t>…………………………………….</w:t>
      </w:r>
    </w:p>
    <w:p w14:paraId="1C2AD609" w14:textId="77777777" w:rsidR="00CE1075" w:rsidRPr="00E62A1E" w:rsidRDefault="00CE1075" w:rsidP="00CE1075">
      <w:pPr>
        <w:spacing w:after="0" w:line="260" w:lineRule="atLeast"/>
        <w:jc w:val="both"/>
        <w:rPr>
          <w:i/>
          <w:sz w:val="18"/>
          <w:szCs w:val="18"/>
        </w:rPr>
      </w:pPr>
      <w:r w:rsidRPr="00E62A1E">
        <w:rPr>
          <w:i/>
          <w:sz w:val="18"/>
          <w:szCs w:val="18"/>
        </w:rPr>
        <w:t xml:space="preserve">(imię, nazwisko, stanowisko/podstawa do  </w:t>
      </w:r>
    </w:p>
    <w:p w14:paraId="7BA2FD3C" w14:textId="537DBD3F" w:rsidR="002548EF" w:rsidRDefault="00CE1075" w:rsidP="00CE1075">
      <w:pPr>
        <w:keepNext/>
        <w:outlineLvl w:val="3"/>
        <w:rPr>
          <w:i/>
          <w:sz w:val="18"/>
          <w:szCs w:val="18"/>
        </w:rPr>
      </w:pPr>
      <w:r w:rsidRPr="00E62A1E">
        <w:rPr>
          <w:i/>
          <w:sz w:val="18"/>
          <w:szCs w:val="18"/>
        </w:rPr>
        <w:t>reprezentacji)</w:t>
      </w:r>
    </w:p>
    <w:p w14:paraId="19D2014A" w14:textId="77777777" w:rsidR="00CE1075" w:rsidRDefault="00CE1075" w:rsidP="00CE1075">
      <w:pPr>
        <w:keepNext/>
        <w:outlineLvl w:val="3"/>
        <w:rPr>
          <w:b/>
          <w:bCs/>
        </w:rPr>
      </w:pPr>
    </w:p>
    <w:p w14:paraId="5E565A81" w14:textId="5CE671AA" w:rsidR="00284B87" w:rsidRDefault="00656D9E" w:rsidP="002548EF">
      <w:pPr>
        <w:keepNext/>
        <w:jc w:val="center"/>
        <w:outlineLvl w:val="3"/>
        <w:rPr>
          <w:b/>
          <w:bCs/>
        </w:rPr>
      </w:pPr>
      <w:r w:rsidRPr="00CE4757">
        <w:rPr>
          <w:b/>
          <w:bCs/>
        </w:rPr>
        <w:t xml:space="preserve">WYKAZ </w:t>
      </w:r>
      <w:r>
        <w:rPr>
          <w:b/>
          <w:bCs/>
        </w:rPr>
        <w:t>ROBÓT.</w:t>
      </w:r>
      <w:r w:rsidRPr="00CE4757">
        <w:rPr>
          <w:b/>
          <w:bCs/>
        </w:rPr>
        <w:t xml:space="preserve"> </w:t>
      </w:r>
    </w:p>
    <w:p w14:paraId="36D9CE20" w14:textId="1136BAB9" w:rsidR="002548EF" w:rsidRDefault="002548EF" w:rsidP="002548EF">
      <w:pPr>
        <w:keepNext/>
        <w:jc w:val="center"/>
        <w:outlineLvl w:val="3"/>
        <w:rPr>
          <w:bCs/>
          <w:i/>
          <w:sz w:val="20"/>
          <w:szCs w:val="20"/>
        </w:rPr>
      </w:pPr>
      <w:r w:rsidRPr="00CE4757">
        <w:rPr>
          <w:b/>
          <w:bCs/>
        </w:rPr>
        <w:t xml:space="preserve">wykonanych w okresie ostatnich </w:t>
      </w:r>
      <w:r w:rsidR="00D100F6">
        <w:rPr>
          <w:b/>
          <w:bCs/>
        </w:rPr>
        <w:t>5</w:t>
      </w:r>
      <w:r w:rsidRPr="00CE4757">
        <w:rPr>
          <w:b/>
          <w:bCs/>
        </w:rPr>
        <w:t xml:space="preserve"> </w:t>
      </w:r>
      <w:r w:rsidR="00284B87" w:rsidRPr="00CE4757">
        <w:rPr>
          <w:b/>
          <w:bCs/>
        </w:rPr>
        <w:t xml:space="preserve">lat, </w:t>
      </w:r>
      <w:r w:rsidR="00284B87" w:rsidRPr="0004012C">
        <w:rPr>
          <w:bCs/>
          <w:sz w:val="20"/>
          <w:szCs w:val="20"/>
        </w:rPr>
        <w:t>(jeżeli</w:t>
      </w:r>
      <w:r w:rsidRPr="0004012C">
        <w:rPr>
          <w:bCs/>
          <w:i/>
          <w:sz w:val="20"/>
          <w:szCs w:val="20"/>
        </w:rPr>
        <w:t xml:space="preserve"> okres prowadzenia działalności jest krótszy, w tym okresie.)</w:t>
      </w:r>
    </w:p>
    <w:tbl>
      <w:tblPr>
        <w:tblW w:w="0" w:type="auto"/>
        <w:tblInd w:w="-157" w:type="dxa"/>
        <w:tblLayout w:type="fixed"/>
        <w:tblLook w:val="0000" w:firstRow="0" w:lastRow="0" w:firstColumn="0" w:lastColumn="0" w:noHBand="0" w:noVBand="0"/>
      </w:tblPr>
      <w:tblGrid>
        <w:gridCol w:w="512"/>
        <w:gridCol w:w="2012"/>
        <w:gridCol w:w="2410"/>
        <w:gridCol w:w="1419"/>
        <w:gridCol w:w="988"/>
        <w:gridCol w:w="1585"/>
      </w:tblGrid>
      <w:tr w:rsidR="00874B5A" w:rsidRPr="008A1CB4" w14:paraId="00702A9F" w14:textId="77777777" w:rsidTr="00DC4A42">
        <w:trPr>
          <w:trHeight w:val="1366"/>
        </w:trPr>
        <w:tc>
          <w:tcPr>
            <w:tcW w:w="512" w:type="dxa"/>
            <w:tcBorders>
              <w:top w:val="single" w:sz="4" w:space="0" w:color="000000"/>
              <w:left w:val="single" w:sz="4" w:space="0" w:color="000000"/>
              <w:bottom w:val="single" w:sz="4" w:space="0" w:color="000000"/>
            </w:tcBorders>
            <w:shd w:val="clear" w:color="auto" w:fill="auto"/>
            <w:vAlign w:val="center"/>
          </w:tcPr>
          <w:p w14:paraId="3F98ABD9" w14:textId="77777777" w:rsidR="00874B5A" w:rsidRPr="008A1CB4" w:rsidRDefault="00874B5A" w:rsidP="00DC4A42">
            <w:pPr>
              <w:pStyle w:val="Akapitzlist"/>
              <w:spacing w:after="0" w:line="240" w:lineRule="auto"/>
              <w:ind w:left="0"/>
              <w:jc w:val="center"/>
            </w:pPr>
            <w:r w:rsidRPr="008A1CB4">
              <w:rPr>
                <w:rFonts w:ascii="Times New Roman" w:hAnsi="Times New Roman" w:cs="Times New Roman"/>
                <w:b/>
                <w:sz w:val="16"/>
              </w:rPr>
              <w:t>Lp.</w:t>
            </w:r>
          </w:p>
        </w:tc>
        <w:tc>
          <w:tcPr>
            <w:tcW w:w="2012" w:type="dxa"/>
            <w:tcBorders>
              <w:top w:val="single" w:sz="4" w:space="0" w:color="000000"/>
              <w:left w:val="single" w:sz="4" w:space="0" w:color="000000"/>
              <w:bottom w:val="single" w:sz="4" w:space="0" w:color="000000"/>
            </w:tcBorders>
            <w:shd w:val="clear" w:color="auto" w:fill="auto"/>
            <w:vAlign w:val="center"/>
          </w:tcPr>
          <w:p w14:paraId="5F0585C3" w14:textId="77777777" w:rsidR="00874B5A" w:rsidRPr="008A1CB4" w:rsidRDefault="00874B5A" w:rsidP="00DC4A42">
            <w:pPr>
              <w:widowControl w:val="0"/>
              <w:jc w:val="center"/>
            </w:pPr>
            <w:r w:rsidRPr="008A1CB4">
              <w:rPr>
                <w:b/>
                <w:sz w:val="16"/>
              </w:rPr>
              <w:t>Inwestycja zrealizowana w okresie ostatnich 5-u lat</w:t>
            </w:r>
          </w:p>
        </w:tc>
        <w:tc>
          <w:tcPr>
            <w:tcW w:w="2410" w:type="dxa"/>
            <w:tcBorders>
              <w:top w:val="single" w:sz="4" w:space="0" w:color="000000"/>
              <w:left w:val="single" w:sz="4" w:space="0" w:color="000000"/>
              <w:bottom w:val="single" w:sz="4" w:space="0" w:color="000000"/>
            </w:tcBorders>
            <w:shd w:val="clear" w:color="auto" w:fill="auto"/>
            <w:vAlign w:val="center"/>
          </w:tcPr>
          <w:p w14:paraId="23F4E11D" w14:textId="77777777" w:rsidR="00874B5A" w:rsidRPr="008A1CB4" w:rsidRDefault="00874B5A" w:rsidP="00DC4A42">
            <w:pPr>
              <w:widowControl w:val="0"/>
              <w:spacing w:after="0"/>
              <w:jc w:val="center"/>
            </w:pPr>
            <w:r w:rsidRPr="008A1CB4">
              <w:rPr>
                <w:b/>
                <w:sz w:val="16"/>
              </w:rPr>
              <w:t>Nazwa zleceniodawcy na  rzecz którego zostały wykonane roboty</w:t>
            </w:r>
          </w:p>
          <w:p w14:paraId="046CE5F0" w14:textId="77777777" w:rsidR="00874B5A" w:rsidRPr="008A1CB4" w:rsidRDefault="00874B5A" w:rsidP="00DC4A42">
            <w:pPr>
              <w:widowControl w:val="0"/>
              <w:spacing w:after="0"/>
              <w:jc w:val="center"/>
            </w:pPr>
            <w:r w:rsidRPr="008A1CB4">
              <w:rPr>
                <w:i/>
                <w:sz w:val="16"/>
              </w:rPr>
              <w:t>(adres, telefon kontaktowy, adres e-mail)</w:t>
            </w:r>
          </w:p>
        </w:tc>
        <w:tc>
          <w:tcPr>
            <w:tcW w:w="1419" w:type="dxa"/>
            <w:tcBorders>
              <w:top w:val="single" w:sz="4" w:space="0" w:color="000000"/>
              <w:left w:val="single" w:sz="4" w:space="0" w:color="000000"/>
              <w:bottom w:val="single" w:sz="4" w:space="0" w:color="000000"/>
            </w:tcBorders>
            <w:shd w:val="clear" w:color="auto" w:fill="auto"/>
            <w:vAlign w:val="center"/>
          </w:tcPr>
          <w:p w14:paraId="60BDD7D7" w14:textId="77777777" w:rsidR="00874B5A" w:rsidRPr="008A1CB4" w:rsidRDefault="00874B5A" w:rsidP="00DC4A42">
            <w:pPr>
              <w:widowControl w:val="0"/>
              <w:spacing w:after="0"/>
              <w:jc w:val="center"/>
            </w:pPr>
            <w:r w:rsidRPr="008A1CB4">
              <w:rPr>
                <w:b/>
                <w:sz w:val="16"/>
              </w:rPr>
              <w:t>Termin</w:t>
            </w:r>
          </w:p>
          <w:p w14:paraId="6E0E4106" w14:textId="77777777" w:rsidR="00874B5A" w:rsidRPr="008A1CB4" w:rsidRDefault="00874B5A" w:rsidP="00DC4A42">
            <w:pPr>
              <w:widowControl w:val="0"/>
              <w:spacing w:after="0"/>
              <w:jc w:val="center"/>
            </w:pPr>
            <w:r w:rsidRPr="008A1CB4">
              <w:rPr>
                <w:b/>
                <w:sz w:val="16"/>
              </w:rPr>
              <w:t>Realizacji</w:t>
            </w:r>
          </w:p>
          <w:p w14:paraId="33E16EED" w14:textId="77777777" w:rsidR="00874B5A" w:rsidRPr="008A1CB4" w:rsidRDefault="00874B5A" w:rsidP="00DC4A42">
            <w:pPr>
              <w:widowControl w:val="0"/>
              <w:jc w:val="center"/>
            </w:pPr>
            <w:r w:rsidRPr="008A1CB4">
              <w:rPr>
                <w:i/>
                <w:sz w:val="16"/>
              </w:rPr>
              <w:t>(od ÷ do)</w:t>
            </w:r>
          </w:p>
          <w:p w14:paraId="6A695BBA" w14:textId="77777777" w:rsidR="00874B5A" w:rsidRPr="008A1CB4" w:rsidRDefault="00874B5A" w:rsidP="00DC4A42">
            <w:pPr>
              <w:widowControl w:val="0"/>
              <w:jc w:val="center"/>
            </w:pPr>
            <w:r w:rsidRPr="008A1CB4">
              <w:rPr>
                <w:i/>
                <w:sz w:val="16"/>
                <w:szCs w:val="16"/>
              </w:rPr>
              <w:t>miesiąc/rok</w:t>
            </w:r>
          </w:p>
        </w:tc>
        <w:tc>
          <w:tcPr>
            <w:tcW w:w="988" w:type="dxa"/>
            <w:tcBorders>
              <w:top w:val="single" w:sz="4" w:space="0" w:color="000000"/>
              <w:left w:val="single" w:sz="4" w:space="0" w:color="000000"/>
              <w:bottom w:val="single" w:sz="4" w:space="0" w:color="000000"/>
            </w:tcBorders>
            <w:shd w:val="clear" w:color="auto" w:fill="auto"/>
            <w:vAlign w:val="center"/>
          </w:tcPr>
          <w:p w14:paraId="66F0E268" w14:textId="77777777" w:rsidR="00874B5A" w:rsidRPr="008A1CB4" w:rsidRDefault="00874B5A" w:rsidP="00DC4A42">
            <w:pPr>
              <w:widowControl w:val="0"/>
              <w:spacing w:after="0"/>
              <w:jc w:val="center"/>
            </w:pPr>
            <w:r w:rsidRPr="008A1CB4">
              <w:rPr>
                <w:b/>
                <w:sz w:val="16"/>
              </w:rPr>
              <w:t>Wartość</w:t>
            </w:r>
          </w:p>
          <w:p w14:paraId="422AA8F1" w14:textId="77777777" w:rsidR="00874B5A" w:rsidRPr="008A1CB4" w:rsidRDefault="00874B5A" w:rsidP="00DC4A42">
            <w:pPr>
              <w:widowControl w:val="0"/>
              <w:spacing w:after="0"/>
              <w:jc w:val="center"/>
            </w:pPr>
            <w:r w:rsidRPr="008A1CB4">
              <w:rPr>
                <w:b/>
                <w:sz w:val="16"/>
              </w:rPr>
              <w:t>Zadania</w:t>
            </w:r>
          </w:p>
          <w:p w14:paraId="799FF45F" w14:textId="77777777" w:rsidR="00874B5A" w:rsidRPr="008A1CB4" w:rsidRDefault="00874B5A" w:rsidP="00DC4A42">
            <w:pPr>
              <w:widowControl w:val="0"/>
              <w:spacing w:after="0"/>
              <w:jc w:val="center"/>
            </w:pPr>
            <w:r w:rsidRPr="008A1CB4">
              <w:rPr>
                <w:b/>
                <w:sz w:val="16"/>
              </w:rPr>
              <w:t>(brutto)</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E404" w14:textId="77777777" w:rsidR="00874B5A" w:rsidRPr="008A1CB4" w:rsidRDefault="00874B5A" w:rsidP="00DC4A42">
            <w:pPr>
              <w:spacing w:after="0"/>
              <w:jc w:val="center"/>
            </w:pPr>
            <w:r w:rsidRPr="008A1CB4">
              <w:rPr>
                <w:b/>
                <w:sz w:val="16"/>
              </w:rPr>
              <w:t xml:space="preserve">Sposób realizacji robót </w:t>
            </w:r>
          </w:p>
          <w:p w14:paraId="212E188A" w14:textId="77777777" w:rsidR="00874B5A" w:rsidRPr="008A1CB4" w:rsidRDefault="00874B5A" w:rsidP="00DC4A42">
            <w:pPr>
              <w:spacing w:after="0"/>
              <w:jc w:val="center"/>
            </w:pPr>
            <w:r w:rsidRPr="008A1CB4">
              <w:rPr>
                <w:i/>
                <w:sz w:val="14"/>
              </w:rPr>
              <w:t>(zasób własny/ podmiot trzeci- w tym przypadku podać nazwę, adres, tel. Podmiotu)</w:t>
            </w:r>
          </w:p>
        </w:tc>
      </w:tr>
      <w:tr w:rsidR="00874B5A" w:rsidRPr="008A1CB4" w14:paraId="1DEC6908" w14:textId="77777777" w:rsidTr="00DC4A42">
        <w:tc>
          <w:tcPr>
            <w:tcW w:w="512" w:type="dxa"/>
            <w:tcBorders>
              <w:top w:val="single" w:sz="4" w:space="0" w:color="000000"/>
              <w:left w:val="single" w:sz="4" w:space="0" w:color="000000"/>
              <w:bottom w:val="single" w:sz="4" w:space="0" w:color="000000"/>
            </w:tcBorders>
            <w:shd w:val="clear" w:color="auto" w:fill="auto"/>
            <w:vAlign w:val="center"/>
          </w:tcPr>
          <w:p w14:paraId="6A1FC9FC" w14:textId="77777777" w:rsidR="00874B5A" w:rsidRPr="008A1CB4" w:rsidRDefault="00874B5A" w:rsidP="00DC4A42">
            <w:pPr>
              <w:pStyle w:val="Akapitzlist"/>
              <w:spacing w:after="0" w:line="240" w:lineRule="auto"/>
              <w:ind w:left="0"/>
              <w:jc w:val="center"/>
            </w:pPr>
            <w:r w:rsidRPr="008A1CB4">
              <w:rPr>
                <w:rFonts w:ascii="Times New Roman" w:eastAsia="Times New Roman" w:hAnsi="Times New Roman" w:cs="Times New Roman"/>
                <w:b/>
                <w:sz w:val="16"/>
                <w:szCs w:val="16"/>
                <w:lang w:eastAsia="pl-PL"/>
              </w:rPr>
              <w:t>1.</w:t>
            </w:r>
          </w:p>
        </w:tc>
        <w:tc>
          <w:tcPr>
            <w:tcW w:w="2012" w:type="dxa"/>
            <w:tcBorders>
              <w:top w:val="single" w:sz="4" w:space="0" w:color="000000"/>
              <w:left w:val="single" w:sz="4" w:space="0" w:color="000000"/>
              <w:bottom w:val="single" w:sz="4" w:space="0" w:color="000000"/>
            </w:tcBorders>
            <w:shd w:val="clear" w:color="auto" w:fill="auto"/>
            <w:vAlign w:val="center"/>
          </w:tcPr>
          <w:p w14:paraId="6094B98A" w14:textId="77777777" w:rsidR="00874B5A" w:rsidRPr="008A1CB4" w:rsidRDefault="00874B5A" w:rsidP="00DC4A42">
            <w:pPr>
              <w:widowControl w:val="0"/>
              <w:spacing w:after="0"/>
              <w:jc w:val="center"/>
            </w:pPr>
            <w:r w:rsidRPr="008A1CB4">
              <w:rPr>
                <w:i/>
                <w:sz w:val="16"/>
              </w:rPr>
              <w:t>1.Nazwa inwestycji:</w:t>
            </w:r>
          </w:p>
          <w:p w14:paraId="449EC524" w14:textId="77777777" w:rsidR="00874B5A" w:rsidRPr="008A1CB4" w:rsidRDefault="00874B5A" w:rsidP="00DC4A42">
            <w:pPr>
              <w:widowControl w:val="0"/>
              <w:spacing w:after="0"/>
              <w:jc w:val="center"/>
            </w:pPr>
            <w:r w:rsidRPr="008A1CB4">
              <w:rPr>
                <w:i/>
                <w:sz w:val="16"/>
                <w:szCs w:val="16"/>
              </w:rPr>
              <w:t>……………………………</w:t>
            </w:r>
          </w:p>
          <w:p w14:paraId="19FDC009" w14:textId="77777777" w:rsidR="00874B5A" w:rsidRPr="008A1CB4" w:rsidRDefault="00874B5A" w:rsidP="00DC4A42">
            <w:pPr>
              <w:widowControl w:val="0"/>
              <w:spacing w:after="0"/>
              <w:jc w:val="center"/>
            </w:pPr>
            <w:r w:rsidRPr="008A1CB4">
              <w:rPr>
                <w:i/>
                <w:sz w:val="16"/>
              </w:rPr>
              <w:t xml:space="preserve">2.adres: </w:t>
            </w:r>
            <w:r w:rsidRPr="008A1CB4">
              <w:rPr>
                <w:i/>
                <w:sz w:val="16"/>
                <w:szCs w:val="16"/>
              </w:rPr>
              <w:t>………………………………</w:t>
            </w:r>
          </w:p>
          <w:p w14:paraId="36BCD776" w14:textId="77777777" w:rsidR="00874B5A" w:rsidRPr="008A1CB4" w:rsidRDefault="00874B5A" w:rsidP="00DC4A42">
            <w:pPr>
              <w:widowControl w:val="0"/>
              <w:spacing w:after="0"/>
              <w:jc w:val="center"/>
            </w:pPr>
            <w:r w:rsidRPr="008A1CB4">
              <w:rPr>
                <w:i/>
                <w:sz w:val="16"/>
              </w:rPr>
              <w:t>3.Zakres prac przy realizacji obiektu – opis:</w:t>
            </w:r>
          </w:p>
          <w:p w14:paraId="05A29A92" w14:textId="77777777" w:rsidR="00874B5A" w:rsidRPr="008A1CB4" w:rsidRDefault="00874B5A" w:rsidP="00DC4A42">
            <w:pPr>
              <w:widowControl w:val="0"/>
              <w:jc w:val="center"/>
            </w:pPr>
            <w:r w:rsidRPr="008A1CB4">
              <w:rPr>
                <w:bCs/>
                <w:i/>
                <w:sz w:val="16"/>
                <w:szCs w:val="16"/>
              </w:rPr>
              <w:t>……………….</w:t>
            </w:r>
          </w:p>
        </w:tc>
        <w:tc>
          <w:tcPr>
            <w:tcW w:w="2410" w:type="dxa"/>
            <w:tcBorders>
              <w:top w:val="single" w:sz="4" w:space="0" w:color="000000"/>
              <w:left w:val="single" w:sz="4" w:space="0" w:color="000000"/>
              <w:bottom w:val="single" w:sz="4" w:space="0" w:color="000000"/>
            </w:tcBorders>
            <w:shd w:val="clear" w:color="auto" w:fill="auto"/>
            <w:vAlign w:val="center"/>
          </w:tcPr>
          <w:p w14:paraId="3E764CBA" w14:textId="77777777" w:rsidR="00874B5A" w:rsidRPr="008A1CB4" w:rsidRDefault="00874B5A" w:rsidP="00DC4A42">
            <w:pPr>
              <w:tabs>
                <w:tab w:val="center" w:pos="4896"/>
                <w:tab w:val="right" w:pos="9432"/>
              </w:tabs>
              <w:spacing w:after="0"/>
              <w:jc w:val="center"/>
            </w:pPr>
            <w:r w:rsidRPr="008A1CB4">
              <w:rPr>
                <w:i/>
                <w:sz w:val="16"/>
              </w:rPr>
              <w:t>Nazwa:</w:t>
            </w:r>
          </w:p>
          <w:p w14:paraId="5B6A55DC" w14:textId="77777777" w:rsidR="00874B5A" w:rsidRPr="008A1CB4" w:rsidRDefault="00874B5A" w:rsidP="00DC4A42">
            <w:pPr>
              <w:tabs>
                <w:tab w:val="center" w:pos="4896"/>
                <w:tab w:val="right" w:pos="9432"/>
              </w:tabs>
              <w:spacing w:after="0"/>
              <w:jc w:val="center"/>
            </w:pPr>
            <w:r w:rsidRPr="008A1CB4">
              <w:rPr>
                <w:i/>
                <w:sz w:val="16"/>
              </w:rPr>
              <w:t>……………</w:t>
            </w:r>
          </w:p>
          <w:p w14:paraId="196CAE0B" w14:textId="77777777" w:rsidR="00874B5A" w:rsidRPr="008A1CB4" w:rsidRDefault="00874B5A" w:rsidP="00DC4A42">
            <w:pPr>
              <w:tabs>
                <w:tab w:val="center" w:pos="4896"/>
                <w:tab w:val="right" w:pos="9432"/>
              </w:tabs>
              <w:spacing w:after="0"/>
              <w:jc w:val="center"/>
            </w:pPr>
            <w:r w:rsidRPr="008A1CB4">
              <w:rPr>
                <w:i/>
                <w:sz w:val="16"/>
              </w:rPr>
              <w:t>Adres:</w:t>
            </w:r>
          </w:p>
          <w:p w14:paraId="795D9CA8" w14:textId="77777777" w:rsidR="00874B5A" w:rsidRPr="008A1CB4" w:rsidRDefault="00874B5A" w:rsidP="00DC4A42">
            <w:pPr>
              <w:tabs>
                <w:tab w:val="center" w:pos="4896"/>
                <w:tab w:val="right" w:pos="9432"/>
              </w:tabs>
              <w:spacing w:after="0"/>
              <w:jc w:val="center"/>
            </w:pPr>
            <w:r w:rsidRPr="008A1CB4">
              <w:rPr>
                <w:i/>
                <w:sz w:val="16"/>
              </w:rPr>
              <w:t>……………</w:t>
            </w:r>
          </w:p>
          <w:p w14:paraId="174FCFDF" w14:textId="77777777" w:rsidR="00874B5A" w:rsidRPr="008A1CB4" w:rsidRDefault="00874B5A" w:rsidP="00DC4A42">
            <w:pPr>
              <w:tabs>
                <w:tab w:val="center" w:pos="4896"/>
                <w:tab w:val="right" w:pos="9432"/>
              </w:tabs>
              <w:spacing w:after="0"/>
              <w:jc w:val="center"/>
            </w:pPr>
            <w:r w:rsidRPr="008A1CB4">
              <w:rPr>
                <w:i/>
                <w:sz w:val="16"/>
              </w:rPr>
              <w:t>telefon kontaktowy:</w:t>
            </w:r>
          </w:p>
          <w:p w14:paraId="6BE654C8" w14:textId="77777777" w:rsidR="00874B5A" w:rsidRPr="008A1CB4" w:rsidRDefault="00874B5A" w:rsidP="00DC4A42">
            <w:pPr>
              <w:pStyle w:val="Akapitzlist"/>
              <w:spacing w:after="0" w:line="240" w:lineRule="auto"/>
              <w:ind w:left="0"/>
              <w:jc w:val="center"/>
            </w:pPr>
            <w:r w:rsidRPr="008A1CB4">
              <w:rPr>
                <w:rFonts w:ascii="Times New Roman" w:hAnsi="Times New Roman" w:cs="Times New Roman"/>
                <w:i/>
                <w:sz w:val="16"/>
              </w:rPr>
              <w:t>……………</w:t>
            </w:r>
          </w:p>
        </w:tc>
        <w:tc>
          <w:tcPr>
            <w:tcW w:w="1419" w:type="dxa"/>
            <w:tcBorders>
              <w:top w:val="single" w:sz="4" w:space="0" w:color="000000"/>
              <w:left w:val="single" w:sz="4" w:space="0" w:color="000000"/>
              <w:bottom w:val="single" w:sz="4" w:space="0" w:color="000000"/>
            </w:tcBorders>
            <w:shd w:val="clear" w:color="auto" w:fill="auto"/>
            <w:vAlign w:val="center"/>
          </w:tcPr>
          <w:p w14:paraId="7E4F7463" w14:textId="77777777" w:rsidR="00874B5A" w:rsidRPr="008A1CB4" w:rsidRDefault="00874B5A" w:rsidP="00DC4A42">
            <w:pPr>
              <w:widowControl w:val="0"/>
              <w:spacing w:after="0"/>
              <w:jc w:val="center"/>
            </w:pPr>
            <w:r w:rsidRPr="008A1CB4">
              <w:rPr>
                <w:sz w:val="16"/>
              </w:rPr>
              <w:t>Termin wykonania</w:t>
            </w:r>
          </w:p>
          <w:p w14:paraId="4931045B" w14:textId="77777777" w:rsidR="00874B5A" w:rsidRPr="008A1CB4" w:rsidRDefault="00874B5A" w:rsidP="00DC4A42">
            <w:pPr>
              <w:widowControl w:val="0"/>
              <w:spacing w:after="0"/>
              <w:jc w:val="center"/>
            </w:pPr>
            <w:r w:rsidRPr="008A1CB4">
              <w:rPr>
                <w:sz w:val="16"/>
              </w:rPr>
              <w:t>(od-do)</w:t>
            </w:r>
          </w:p>
          <w:p w14:paraId="788103C7" w14:textId="77777777" w:rsidR="00874B5A" w:rsidRPr="008A1CB4" w:rsidRDefault="00874B5A" w:rsidP="00DC4A42">
            <w:pPr>
              <w:widowControl w:val="0"/>
              <w:spacing w:after="0"/>
              <w:jc w:val="center"/>
            </w:pPr>
            <w:r w:rsidRPr="008A1CB4">
              <w:rPr>
                <w:sz w:val="16"/>
                <w:szCs w:val="16"/>
              </w:rPr>
              <w:t>…-…</w:t>
            </w:r>
          </w:p>
          <w:p w14:paraId="087AD8A4" w14:textId="77777777" w:rsidR="00874B5A" w:rsidRPr="008A1CB4" w:rsidRDefault="00874B5A" w:rsidP="00DC4A42">
            <w:pPr>
              <w:widowControl w:val="0"/>
              <w:spacing w:after="0"/>
              <w:jc w:val="center"/>
            </w:pPr>
            <w:r w:rsidRPr="008A1CB4">
              <w:rPr>
                <w:i/>
                <w:sz w:val="16"/>
              </w:rPr>
              <w:t>miesiąc/rok</w:t>
            </w:r>
          </w:p>
          <w:p w14:paraId="6BD5BC0E" w14:textId="77777777" w:rsidR="00874B5A" w:rsidRPr="008A1CB4" w:rsidRDefault="00874B5A" w:rsidP="00DC4A42">
            <w:pPr>
              <w:widowControl w:val="0"/>
              <w:spacing w:after="0"/>
              <w:jc w:val="center"/>
            </w:pPr>
            <w:r w:rsidRPr="008A1CB4">
              <w:rPr>
                <w:sz w:val="16"/>
              </w:rPr>
              <w:t>Data uzyskania pozwolenia na użytkowanie</w:t>
            </w:r>
          </w:p>
          <w:p w14:paraId="019C52EF" w14:textId="77777777" w:rsidR="00874B5A" w:rsidRPr="008A1CB4" w:rsidRDefault="00874B5A" w:rsidP="00DC4A42">
            <w:pPr>
              <w:widowControl w:val="0"/>
              <w:spacing w:after="0"/>
              <w:jc w:val="center"/>
            </w:pPr>
            <w:r w:rsidRPr="008A1CB4">
              <w:rPr>
                <w:sz w:val="16"/>
              </w:rPr>
              <w:t>…….…………..</w:t>
            </w:r>
          </w:p>
          <w:p w14:paraId="65265963" w14:textId="77777777" w:rsidR="00874B5A" w:rsidRPr="008A1CB4" w:rsidRDefault="00874B5A" w:rsidP="00DC4A42">
            <w:pPr>
              <w:widowControl w:val="0"/>
              <w:spacing w:after="0"/>
              <w:jc w:val="center"/>
            </w:pPr>
            <w:r w:rsidRPr="008A1CB4">
              <w:rPr>
                <w:i/>
                <w:sz w:val="16"/>
              </w:rPr>
              <w:t>miesiąc/rok</w:t>
            </w:r>
          </w:p>
          <w:p w14:paraId="0B401E82" w14:textId="77777777" w:rsidR="00874B5A" w:rsidRPr="008A1CB4" w:rsidRDefault="00874B5A" w:rsidP="00DC4A42">
            <w:pPr>
              <w:widowControl w:val="0"/>
              <w:jc w:val="center"/>
              <w:rPr>
                <w:i/>
                <w:sz w:val="16"/>
              </w:rPr>
            </w:pPr>
          </w:p>
        </w:tc>
        <w:tc>
          <w:tcPr>
            <w:tcW w:w="988" w:type="dxa"/>
            <w:tcBorders>
              <w:top w:val="single" w:sz="4" w:space="0" w:color="000000"/>
              <w:left w:val="single" w:sz="4" w:space="0" w:color="000000"/>
              <w:bottom w:val="single" w:sz="4" w:space="0" w:color="000000"/>
            </w:tcBorders>
            <w:shd w:val="clear" w:color="auto" w:fill="auto"/>
            <w:vAlign w:val="center"/>
          </w:tcPr>
          <w:p w14:paraId="35DF239D" w14:textId="77777777" w:rsidR="00874B5A" w:rsidRPr="008A1CB4" w:rsidRDefault="00874B5A" w:rsidP="00DC4A42">
            <w:pPr>
              <w:snapToGrid w:val="0"/>
              <w:jc w:val="center"/>
              <w:rPr>
                <w:i/>
                <w:sz w:val="16"/>
              </w:rPr>
            </w:pPr>
          </w:p>
          <w:p w14:paraId="4C661554" w14:textId="77777777" w:rsidR="00874B5A" w:rsidRPr="008A1CB4" w:rsidRDefault="00874B5A" w:rsidP="00DC4A42">
            <w:pPr>
              <w:jc w:val="center"/>
            </w:pPr>
            <w:r w:rsidRPr="008A1CB4">
              <w:rPr>
                <w:sz w:val="16"/>
                <w:szCs w:val="16"/>
              </w:rPr>
              <w:t>………</w:t>
            </w:r>
          </w:p>
          <w:p w14:paraId="034D0273" w14:textId="77777777" w:rsidR="00874B5A" w:rsidRPr="008A1CB4" w:rsidRDefault="00874B5A" w:rsidP="00DC4A42">
            <w:pPr>
              <w:spacing w:after="0"/>
              <w:jc w:val="center"/>
            </w:pPr>
            <w:r w:rsidRPr="008A1CB4">
              <w:rPr>
                <w:sz w:val="16"/>
              </w:rPr>
              <w:t>Brutto</w:t>
            </w:r>
          </w:p>
          <w:p w14:paraId="3C639B78" w14:textId="2CB3CCA8" w:rsidR="00874B5A" w:rsidRPr="008A1CB4" w:rsidRDefault="00874B5A" w:rsidP="00DC4A42">
            <w:pPr>
              <w:spacing w:after="0"/>
              <w:jc w:val="center"/>
            </w:pP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0C15" w14:textId="77777777" w:rsidR="00874B5A" w:rsidRPr="008A1CB4" w:rsidRDefault="00874B5A" w:rsidP="00DC4A42">
            <w:pPr>
              <w:pStyle w:val="Akapitzlist"/>
              <w:spacing w:after="0" w:line="240" w:lineRule="auto"/>
              <w:ind w:left="0"/>
              <w:jc w:val="center"/>
            </w:pPr>
            <w:r w:rsidRPr="008A1CB4">
              <w:rPr>
                <w:rFonts w:ascii="Times New Roman" w:hAnsi="Times New Roman" w:cs="Times New Roman"/>
                <w:sz w:val="16"/>
              </w:rPr>
              <w:t>………</w:t>
            </w:r>
          </w:p>
        </w:tc>
      </w:tr>
      <w:tr w:rsidR="00874B5A" w:rsidRPr="008A1CB4" w14:paraId="2AA904AE" w14:textId="77777777" w:rsidTr="00DC4A42">
        <w:tc>
          <w:tcPr>
            <w:tcW w:w="512" w:type="dxa"/>
            <w:tcBorders>
              <w:top w:val="single" w:sz="4" w:space="0" w:color="000000"/>
              <w:left w:val="single" w:sz="4" w:space="0" w:color="000000"/>
              <w:bottom w:val="single" w:sz="4" w:space="0" w:color="000000"/>
            </w:tcBorders>
            <w:shd w:val="clear" w:color="auto" w:fill="auto"/>
            <w:vAlign w:val="center"/>
          </w:tcPr>
          <w:p w14:paraId="118624DC" w14:textId="77777777" w:rsidR="00874B5A" w:rsidRPr="008A1CB4" w:rsidRDefault="00874B5A" w:rsidP="00DC4A42">
            <w:pPr>
              <w:pStyle w:val="Akapitzlist"/>
              <w:spacing w:after="0" w:line="240" w:lineRule="auto"/>
              <w:ind w:left="0"/>
              <w:jc w:val="center"/>
            </w:pPr>
            <w:r w:rsidRPr="008A1CB4">
              <w:rPr>
                <w:rFonts w:ascii="Times New Roman" w:eastAsia="Times New Roman" w:hAnsi="Times New Roman" w:cs="Times New Roman"/>
                <w:b/>
                <w:sz w:val="16"/>
                <w:szCs w:val="16"/>
                <w:lang w:eastAsia="pl-PL"/>
              </w:rPr>
              <w:t>2.</w:t>
            </w:r>
          </w:p>
        </w:tc>
        <w:tc>
          <w:tcPr>
            <w:tcW w:w="2012" w:type="dxa"/>
            <w:tcBorders>
              <w:top w:val="single" w:sz="4" w:space="0" w:color="000000"/>
              <w:left w:val="single" w:sz="4" w:space="0" w:color="000000"/>
              <w:bottom w:val="single" w:sz="4" w:space="0" w:color="000000"/>
            </w:tcBorders>
            <w:shd w:val="clear" w:color="auto" w:fill="auto"/>
            <w:vAlign w:val="center"/>
          </w:tcPr>
          <w:p w14:paraId="6240D44D" w14:textId="77777777" w:rsidR="00874B5A" w:rsidRPr="008A1CB4" w:rsidRDefault="00874B5A" w:rsidP="00DC4A42">
            <w:pPr>
              <w:widowControl w:val="0"/>
              <w:spacing w:after="0"/>
              <w:jc w:val="center"/>
            </w:pPr>
            <w:r w:rsidRPr="008A1CB4">
              <w:rPr>
                <w:i/>
                <w:sz w:val="16"/>
              </w:rPr>
              <w:t>1.Nazwa inwestycji:</w:t>
            </w:r>
          </w:p>
          <w:p w14:paraId="6C1D79A4" w14:textId="77777777" w:rsidR="00874B5A" w:rsidRPr="008A1CB4" w:rsidRDefault="00874B5A" w:rsidP="00DC4A42">
            <w:pPr>
              <w:widowControl w:val="0"/>
              <w:spacing w:after="0"/>
              <w:jc w:val="center"/>
            </w:pPr>
            <w:r w:rsidRPr="008A1CB4">
              <w:rPr>
                <w:i/>
                <w:sz w:val="16"/>
                <w:szCs w:val="16"/>
              </w:rPr>
              <w:t>……………………………</w:t>
            </w:r>
          </w:p>
          <w:p w14:paraId="41D08974" w14:textId="77777777" w:rsidR="00874B5A" w:rsidRPr="008A1CB4" w:rsidRDefault="00874B5A" w:rsidP="00DC4A42">
            <w:pPr>
              <w:widowControl w:val="0"/>
              <w:spacing w:after="0"/>
              <w:jc w:val="center"/>
            </w:pPr>
            <w:r w:rsidRPr="008A1CB4">
              <w:rPr>
                <w:i/>
                <w:sz w:val="16"/>
              </w:rPr>
              <w:t xml:space="preserve">2.adres: </w:t>
            </w:r>
            <w:r w:rsidRPr="008A1CB4">
              <w:rPr>
                <w:i/>
                <w:sz w:val="16"/>
                <w:szCs w:val="16"/>
              </w:rPr>
              <w:t>………………………………</w:t>
            </w:r>
          </w:p>
          <w:p w14:paraId="78361129" w14:textId="77777777" w:rsidR="00874B5A" w:rsidRPr="008A1CB4" w:rsidRDefault="00874B5A" w:rsidP="00DC4A42">
            <w:pPr>
              <w:widowControl w:val="0"/>
              <w:spacing w:after="0"/>
              <w:jc w:val="center"/>
            </w:pPr>
            <w:r w:rsidRPr="008A1CB4">
              <w:rPr>
                <w:i/>
                <w:sz w:val="16"/>
              </w:rPr>
              <w:t>3.Zakres prac przy realizacji obiektu – opis:</w:t>
            </w:r>
          </w:p>
          <w:p w14:paraId="4D3D52EC" w14:textId="77777777" w:rsidR="00874B5A" w:rsidRPr="008A1CB4" w:rsidRDefault="00874B5A" w:rsidP="00DC4A42">
            <w:pPr>
              <w:widowControl w:val="0"/>
              <w:jc w:val="center"/>
            </w:pPr>
            <w:r w:rsidRPr="008A1CB4">
              <w:rPr>
                <w:bCs/>
                <w:i/>
                <w:sz w:val="16"/>
                <w:szCs w:val="16"/>
              </w:rPr>
              <w:t>……………….</w:t>
            </w:r>
          </w:p>
        </w:tc>
        <w:tc>
          <w:tcPr>
            <w:tcW w:w="2410" w:type="dxa"/>
            <w:tcBorders>
              <w:top w:val="single" w:sz="4" w:space="0" w:color="000000"/>
              <w:left w:val="single" w:sz="4" w:space="0" w:color="000000"/>
              <w:bottom w:val="single" w:sz="4" w:space="0" w:color="000000"/>
            </w:tcBorders>
            <w:shd w:val="clear" w:color="auto" w:fill="auto"/>
            <w:vAlign w:val="center"/>
          </w:tcPr>
          <w:p w14:paraId="370FE0DC" w14:textId="77777777" w:rsidR="00874B5A" w:rsidRPr="008A1CB4" w:rsidRDefault="00874B5A" w:rsidP="00DC4A42">
            <w:pPr>
              <w:tabs>
                <w:tab w:val="center" w:pos="4896"/>
                <w:tab w:val="right" w:pos="9432"/>
              </w:tabs>
              <w:spacing w:after="0"/>
              <w:jc w:val="center"/>
            </w:pPr>
            <w:r w:rsidRPr="008A1CB4">
              <w:rPr>
                <w:i/>
                <w:sz w:val="16"/>
              </w:rPr>
              <w:t>Nazwa:</w:t>
            </w:r>
          </w:p>
          <w:p w14:paraId="77322432" w14:textId="77777777" w:rsidR="00874B5A" w:rsidRPr="008A1CB4" w:rsidRDefault="00874B5A" w:rsidP="00DC4A42">
            <w:pPr>
              <w:tabs>
                <w:tab w:val="center" w:pos="4896"/>
                <w:tab w:val="right" w:pos="9432"/>
              </w:tabs>
              <w:spacing w:after="0"/>
              <w:jc w:val="center"/>
            </w:pPr>
            <w:r w:rsidRPr="008A1CB4">
              <w:rPr>
                <w:i/>
                <w:sz w:val="16"/>
              </w:rPr>
              <w:t>……………</w:t>
            </w:r>
          </w:p>
          <w:p w14:paraId="59A38EEB" w14:textId="77777777" w:rsidR="00874B5A" w:rsidRPr="008A1CB4" w:rsidRDefault="00874B5A" w:rsidP="00DC4A42">
            <w:pPr>
              <w:tabs>
                <w:tab w:val="center" w:pos="4896"/>
                <w:tab w:val="right" w:pos="9432"/>
              </w:tabs>
              <w:spacing w:after="0"/>
              <w:jc w:val="center"/>
            </w:pPr>
            <w:r w:rsidRPr="008A1CB4">
              <w:rPr>
                <w:i/>
                <w:sz w:val="16"/>
              </w:rPr>
              <w:t>Adres:</w:t>
            </w:r>
          </w:p>
          <w:p w14:paraId="72AEB7D7" w14:textId="77777777" w:rsidR="00874B5A" w:rsidRPr="008A1CB4" w:rsidRDefault="00874B5A" w:rsidP="00DC4A42">
            <w:pPr>
              <w:tabs>
                <w:tab w:val="center" w:pos="4896"/>
                <w:tab w:val="right" w:pos="9432"/>
              </w:tabs>
              <w:spacing w:after="0"/>
              <w:jc w:val="center"/>
            </w:pPr>
            <w:r w:rsidRPr="008A1CB4">
              <w:rPr>
                <w:i/>
                <w:sz w:val="16"/>
              </w:rPr>
              <w:t>……………</w:t>
            </w:r>
          </w:p>
          <w:p w14:paraId="33CFB794" w14:textId="77777777" w:rsidR="00874B5A" w:rsidRPr="008A1CB4" w:rsidRDefault="00874B5A" w:rsidP="00DC4A42">
            <w:pPr>
              <w:tabs>
                <w:tab w:val="center" w:pos="4896"/>
                <w:tab w:val="right" w:pos="9432"/>
              </w:tabs>
              <w:spacing w:after="0"/>
              <w:jc w:val="center"/>
            </w:pPr>
            <w:r w:rsidRPr="008A1CB4">
              <w:rPr>
                <w:i/>
                <w:sz w:val="16"/>
              </w:rPr>
              <w:t>telefon kontaktowy:</w:t>
            </w:r>
          </w:p>
          <w:p w14:paraId="42C28800" w14:textId="77777777" w:rsidR="00874B5A" w:rsidRPr="008A1CB4" w:rsidRDefault="00874B5A" w:rsidP="00DC4A42">
            <w:pPr>
              <w:pStyle w:val="Akapitzlist"/>
              <w:spacing w:after="0" w:line="240" w:lineRule="auto"/>
              <w:ind w:left="0"/>
              <w:jc w:val="center"/>
            </w:pPr>
            <w:r w:rsidRPr="008A1CB4">
              <w:rPr>
                <w:rFonts w:ascii="Times New Roman" w:hAnsi="Times New Roman" w:cs="Times New Roman"/>
                <w:i/>
                <w:sz w:val="16"/>
              </w:rPr>
              <w:t>……………</w:t>
            </w:r>
          </w:p>
        </w:tc>
        <w:tc>
          <w:tcPr>
            <w:tcW w:w="1419" w:type="dxa"/>
            <w:tcBorders>
              <w:top w:val="single" w:sz="4" w:space="0" w:color="000000"/>
              <w:left w:val="single" w:sz="4" w:space="0" w:color="000000"/>
              <w:bottom w:val="single" w:sz="4" w:space="0" w:color="000000"/>
            </w:tcBorders>
            <w:shd w:val="clear" w:color="auto" w:fill="auto"/>
            <w:vAlign w:val="center"/>
          </w:tcPr>
          <w:p w14:paraId="3BE83CAB" w14:textId="77777777" w:rsidR="00874B5A" w:rsidRPr="008A1CB4" w:rsidRDefault="00874B5A" w:rsidP="00DC4A42">
            <w:pPr>
              <w:widowControl w:val="0"/>
              <w:spacing w:after="0"/>
              <w:jc w:val="center"/>
            </w:pPr>
            <w:r w:rsidRPr="008A1CB4">
              <w:rPr>
                <w:sz w:val="16"/>
              </w:rPr>
              <w:t>Termin wykonania</w:t>
            </w:r>
          </w:p>
          <w:p w14:paraId="576C4FB3" w14:textId="77777777" w:rsidR="00874B5A" w:rsidRPr="008A1CB4" w:rsidRDefault="00874B5A" w:rsidP="00DC4A42">
            <w:pPr>
              <w:widowControl w:val="0"/>
              <w:spacing w:after="0"/>
              <w:jc w:val="center"/>
            </w:pPr>
            <w:r w:rsidRPr="008A1CB4">
              <w:rPr>
                <w:sz w:val="16"/>
              </w:rPr>
              <w:t>(od-do)</w:t>
            </w:r>
          </w:p>
          <w:p w14:paraId="713A6F39" w14:textId="77777777" w:rsidR="00874B5A" w:rsidRPr="008A1CB4" w:rsidRDefault="00874B5A" w:rsidP="00DC4A42">
            <w:pPr>
              <w:widowControl w:val="0"/>
              <w:spacing w:after="0"/>
              <w:jc w:val="center"/>
            </w:pPr>
            <w:r w:rsidRPr="008A1CB4">
              <w:rPr>
                <w:sz w:val="16"/>
                <w:szCs w:val="16"/>
              </w:rPr>
              <w:t>…-…</w:t>
            </w:r>
          </w:p>
          <w:p w14:paraId="69C9DECE" w14:textId="77777777" w:rsidR="00874B5A" w:rsidRPr="008A1CB4" w:rsidRDefault="00874B5A" w:rsidP="00DC4A42">
            <w:pPr>
              <w:widowControl w:val="0"/>
              <w:spacing w:after="0"/>
              <w:jc w:val="center"/>
            </w:pPr>
            <w:r w:rsidRPr="008A1CB4">
              <w:rPr>
                <w:i/>
                <w:sz w:val="16"/>
              </w:rPr>
              <w:t>miesiąc/rok</w:t>
            </w:r>
          </w:p>
          <w:p w14:paraId="007583D8" w14:textId="77777777" w:rsidR="00874B5A" w:rsidRPr="008A1CB4" w:rsidRDefault="00874B5A" w:rsidP="00DC4A42">
            <w:pPr>
              <w:widowControl w:val="0"/>
              <w:spacing w:after="0"/>
              <w:jc w:val="center"/>
            </w:pPr>
            <w:r w:rsidRPr="008A1CB4">
              <w:rPr>
                <w:sz w:val="16"/>
              </w:rPr>
              <w:t>Data uzyskania pozwolenia na użytkowanie</w:t>
            </w:r>
          </w:p>
          <w:p w14:paraId="374FA460" w14:textId="77777777" w:rsidR="00874B5A" w:rsidRPr="008A1CB4" w:rsidRDefault="00874B5A" w:rsidP="00DC4A42">
            <w:pPr>
              <w:widowControl w:val="0"/>
              <w:spacing w:after="0"/>
              <w:jc w:val="center"/>
            </w:pPr>
            <w:r w:rsidRPr="008A1CB4">
              <w:rPr>
                <w:sz w:val="16"/>
              </w:rPr>
              <w:t>…….…………..</w:t>
            </w:r>
          </w:p>
          <w:p w14:paraId="0561C57B" w14:textId="77777777" w:rsidR="00874B5A" w:rsidRPr="008A1CB4" w:rsidRDefault="00874B5A" w:rsidP="00DC4A42">
            <w:pPr>
              <w:widowControl w:val="0"/>
              <w:spacing w:after="0"/>
              <w:jc w:val="center"/>
            </w:pPr>
            <w:r w:rsidRPr="008A1CB4">
              <w:rPr>
                <w:i/>
                <w:sz w:val="16"/>
              </w:rPr>
              <w:t>miesiąc/rok</w:t>
            </w:r>
          </w:p>
          <w:p w14:paraId="12E1AD05" w14:textId="77777777" w:rsidR="00874B5A" w:rsidRPr="008A1CB4" w:rsidRDefault="00874B5A" w:rsidP="00DC4A42">
            <w:pPr>
              <w:widowControl w:val="0"/>
              <w:jc w:val="center"/>
              <w:rPr>
                <w:i/>
                <w:sz w:val="16"/>
              </w:rPr>
            </w:pPr>
          </w:p>
        </w:tc>
        <w:tc>
          <w:tcPr>
            <w:tcW w:w="988" w:type="dxa"/>
            <w:tcBorders>
              <w:top w:val="single" w:sz="4" w:space="0" w:color="000000"/>
              <w:left w:val="single" w:sz="4" w:space="0" w:color="000000"/>
              <w:bottom w:val="single" w:sz="4" w:space="0" w:color="000000"/>
            </w:tcBorders>
            <w:shd w:val="clear" w:color="auto" w:fill="auto"/>
            <w:vAlign w:val="center"/>
          </w:tcPr>
          <w:p w14:paraId="76B7482B" w14:textId="77777777" w:rsidR="00874B5A" w:rsidRPr="008A1CB4" w:rsidRDefault="00874B5A" w:rsidP="00DC4A42">
            <w:pPr>
              <w:snapToGrid w:val="0"/>
              <w:jc w:val="center"/>
              <w:rPr>
                <w:i/>
                <w:sz w:val="16"/>
                <w:szCs w:val="16"/>
              </w:rPr>
            </w:pPr>
          </w:p>
          <w:p w14:paraId="70589207" w14:textId="22D58E4C" w:rsidR="00874B5A" w:rsidRDefault="00874B5A" w:rsidP="00DC4A42">
            <w:pPr>
              <w:jc w:val="center"/>
              <w:rPr>
                <w:sz w:val="16"/>
                <w:szCs w:val="16"/>
              </w:rPr>
            </w:pPr>
            <w:r w:rsidRPr="008A1CB4">
              <w:rPr>
                <w:sz w:val="16"/>
                <w:szCs w:val="16"/>
              </w:rPr>
              <w:t>…………</w:t>
            </w:r>
          </w:p>
          <w:p w14:paraId="75C0B3FA" w14:textId="3C9DBF3D" w:rsidR="00874B5A" w:rsidRPr="008A1CB4" w:rsidRDefault="00874B5A" w:rsidP="00DC4A42">
            <w:pPr>
              <w:jc w:val="center"/>
            </w:pPr>
            <w:r>
              <w:rPr>
                <w:sz w:val="16"/>
                <w:szCs w:val="16"/>
              </w:rPr>
              <w:t>Brutto</w:t>
            </w:r>
          </w:p>
          <w:p w14:paraId="0BCAF5DD" w14:textId="08BF02A8" w:rsidR="00874B5A" w:rsidRPr="008A1CB4" w:rsidRDefault="00874B5A" w:rsidP="00DC4A42">
            <w:pPr>
              <w:spacing w:after="0"/>
              <w:jc w:val="center"/>
            </w:pP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6C966" w14:textId="77777777" w:rsidR="00874B5A" w:rsidRPr="008A1CB4" w:rsidRDefault="00874B5A" w:rsidP="00DC4A42">
            <w:pPr>
              <w:pStyle w:val="Akapitzlist"/>
              <w:spacing w:after="0" w:line="240" w:lineRule="auto"/>
              <w:ind w:left="0"/>
              <w:jc w:val="center"/>
            </w:pPr>
            <w:r w:rsidRPr="008A1CB4">
              <w:rPr>
                <w:rFonts w:ascii="Times New Roman" w:eastAsia="Times New Roman" w:hAnsi="Times New Roman" w:cs="Times New Roman"/>
                <w:sz w:val="16"/>
                <w:szCs w:val="16"/>
                <w:lang w:eastAsia="pl-PL"/>
              </w:rPr>
              <w:t>………</w:t>
            </w:r>
          </w:p>
        </w:tc>
      </w:tr>
    </w:tbl>
    <w:p w14:paraId="15D45411" w14:textId="77777777" w:rsidR="0013622C" w:rsidRPr="00CE4757" w:rsidRDefault="0013622C" w:rsidP="002548EF">
      <w:pPr>
        <w:keepNext/>
        <w:jc w:val="center"/>
        <w:outlineLvl w:val="3"/>
        <w:rPr>
          <w:b/>
          <w:bCs/>
        </w:rPr>
      </w:pPr>
    </w:p>
    <w:p w14:paraId="0301DF70" w14:textId="77777777" w:rsidR="002548EF" w:rsidRDefault="002548EF" w:rsidP="002548EF">
      <w:pPr>
        <w:autoSpaceDE w:val="0"/>
        <w:autoSpaceDN w:val="0"/>
        <w:adjustRightInd w:val="0"/>
      </w:pPr>
    </w:p>
    <w:p w14:paraId="79E59065" w14:textId="77777777" w:rsidR="002548EF" w:rsidRPr="001F1707" w:rsidRDefault="002548EF" w:rsidP="002548EF">
      <w:pPr>
        <w:widowControl w:val="0"/>
        <w:autoSpaceDE w:val="0"/>
        <w:autoSpaceDN w:val="0"/>
        <w:adjustRightInd w:val="0"/>
        <w:jc w:val="both"/>
        <w:rPr>
          <w:b/>
        </w:rPr>
      </w:pPr>
      <w:r w:rsidRPr="001F1707">
        <w:rPr>
          <w:b/>
        </w:rPr>
        <w:t>UWAGA !!!</w:t>
      </w:r>
    </w:p>
    <w:p w14:paraId="76E1622F" w14:textId="6249ABC5" w:rsidR="002548EF" w:rsidRPr="0030681C" w:rsidRDefault="002548EF" w:rsidP="002548EF">
      <w:pPr>
        <w:pStyle w:val="pkt"/>
        <w:tabs>
          <w:tab w:val="left" w:pos="0"/>
          <w:tab w:val="left" w:pos="3119"/>
          <w:tab w:val="left" w:leader="dot" w:pos="9356"/>
        </w:tabs>
        <w:spacing w:before="0" w:after="0"/>
        <w:ind w:left="0" w:firstLine="0"/>
        <w:rPr>
          <w:rFonts w:ascii="Arial" w:hAnsi="Arial" w:cs="Arial"/>
          <w:color w:val="000000"/>
          <w:sz w:val="22"/>
          <w:szCs w:val="22"/>
        </w:rPr>
      </w:pPr>
      <w:r w:rsidRPr="001F1707">
        <w:rPr>
          <w:bCs/>
        </w:rPr>
        <w:t xml:space="preserve">W załączeniu </w:t>
      </w:r>
      <w:r w:rsidRPr="00CE1075">
        <w:rPr>
          <w:bCs/>
          <w:u w:val="single"/>
        </w:rPr>
        <w:t>dokumenty potwierdzające</w:t>
      </w:r>
      <w:r w:rsidRPr="001F1707">
        <w:rPr>
          <w:bCs/>
        </w:rPr>
        <w:t xml:space="preserve"> należyte wykonanie </w:t>
      </w:r>
      <w:r w:rsidR="00C72A71">
        <w:rPr>
          <w:bCs/>
        </w:rPr>
        <w:t>robót</w:t>
      </w:r>
      <w:r w:rsidRPr="001F1707">
        <w:rPr>
          <w:bCs/>
        </w:rPr>
        <w:t xml:space="preserve"> wyszczególnionych </w:t>
      </w:r>
      <w:r>
        <w:rPr>
          <w:bCs/>
        </w:rPr>
        <w:br/>
        <w:t xml:space="preserve">w powyższym </w:t>
      </w:r>
      <w:r w:rsidRPr="001F1707">
        <w:rPr>
          <w:bCs/>
        </w:rPr>
        <w:t>wykazie</w:t>
      </w:r>
      <w:r>
        <w:rPr>
          <w:bCs/>
        </w:rPr>
        <w:t>.</w:t>
      </w:r>
    </w:p>
    <w:p w14:paraId="3F80A0C8" w14:textId="77777777" w:rsidR="002548EF" w:rsidRDefault="002548EF" w:rsidP="002548EF">
      <w:pPr>
        <w:tabs>
          <w:tab w:val="left" w:pos="1701"/>
        </w:tabs>
        <w:jc w:val="right"/>
        <w:rPr>
          <w:b/>
          <w:i/>
          <w:u w:val="single"/>
        </w:rPr>
      </w:pPr>
    </w:p>
    <w:p w14:paraId="44A4EE4D" w14:textId="20E75043" w:rsidR="002548EF" w:rsidRDefault="002548EF" w:rsidP="002548EF">
      <w:pPr>
        <w:tabs>
          <w:tab w:val="left" w:pos="1701"/>
        </w:tabs>
        <w:jc w:val="right"/>
        <w:rPr>
          <w:b/>
          <w:i/>
          <w:u w:val="single"/>
        </w:rPr>
      </w:pPr>
    </w:p>
    <w:p w14:paraId="64FED0BC" w14:textId="77777777" w:rsidR="00CF48A5" w:rsidRDefault="00CF48A5" w:rsidP="002548EF">
      <w:pPr>
        <w:tabs>
          <w:tab w:val="left" w:pos="1701"/>
        </w:tabs>
        <w:jc w:val="right"/>
        <w:rPr>
          <w:b/>
          <w:i/>
          <w:u w:val="single"/>
        </w:rPr>
      </w:pPr>
    </w:p>
    <w:p w14:paraId="2137299F" w14:textId="3638AC53" w:rsidR="002548EF" w:rsidRDefault="002548EF" w:rsidP="002548EF">
      <w:pPr>
        <w:tabs>
          <w:tab w:val="left" w:pos="1701"/>
        </w:tabs>
        <w:jc w:val="right"/>
        <w:rPr>
          <w:b/>
          <w:i/>
          <w:u w:val="single"/>
        </w:rPr>
      </w:pPr>
      <w:r w:rsidRPr="00CF7419">
        <w:rPr>
          <w:b/>
          <w:i/>
          <w:u w:val="single"/>
        </w:rPr>
        <w:lastRenderedPageBreak/>
        <w:t xml:space="preserve">ZAŁĄCZNIK NR </w:t>
      </w:r>
      <w:r>
        <w:rPr>
          <w:b/>
          <w:i/>
          <w:u w:val="single"/>
        </w:rPr>
        <w:t>1</w:t>
      </w:r>
      <w:r w:rsidR="002B5904">
        <w:rPr>
          <w:b/>
          <w:i/>
          <w:u w:val="single"/>
        </w:rPr>
        <w:t>2</w:t>
      </w:r>
    </w:p>
    <w:p w14:paraId="35443CD3" w14:textId="77777777" w:rsidR="002548EF" w:rsidRDefault="002548EF" w:rsidP="002548EF">
      <w:pPr>
        <w:spacing w:line="360" w:lineRule="auto"/>
        <w:jc w:val="both"/>
      </w:pPr>
    </w:p>
    <w:p w14:paraId="15DE417F" w14:textId="0E61C76C" w:rsidR="002548EF" w:rsidRDefault="00526064" w:rsidP="00526064">
      <w:pPr>
        <w:spacing w:line="360" w:lineRule="auto"/>
        <w:jc w:val="center"/>
        <w:rPr>
          <w:b/>
          <w:sz w:val="24"/>
          <w:szCs w:val="24"/>
        </w:rPr>
      </w:pPr>
      <w:r w:rsidRPr="00526064">
        <w:rPr>
          <w:b/>
          <w:sz w:val="24"/>
          <w:szCs w:val="24"/>
        </w:rPr>
        <w:t>Wykaz osób skierowanych przez Wykonawcę do realizacji zamówienia</w:t>
      </w:r>
    </w:p>
    <w:tbl>
      <w:tblPr>
        <w:tblW w:w="9307" w:type="dxa"/>
        <w:tblInd w:w="-10" w:type="dxa"/>
        <w:tblLayout w:type="fixed"/>
        <w:tblLook w:val="0000" w:firstRow="0" w:lastRow="0" w:firstColumn="0" w:lastColumn="0" w:noHBand="0" w:noVBand="0"/>
      </w:tblPr>
      <w:tblGrid>
        <w:gridCol w:w="572"/>
        <w:gridCol w:w="1411"/>
        <w:gridCol w:w="1600"/>
        <w:gridCol w:w="1431"/>
        <w:gridCol w:w="1320"/>
        <w:gridCol w:w="2973"/>
      </w:tblGrid>
      <w:tr w:rsidR="00E14D13" w:rsidRPr="008A1CB4" w14:paraId="6C415D2A" w14:textId="77777777" w:rsidTr="00E14D13">
        <w:tc>
          <w:tcPr>
            <w:tcW w:w="572" w:type="dxa"/>
            <w:tcBorders>
              <w:top w:val="single" w:sz="4" w:space="0" w:color="000000"/>
              <w:left w:val="single" w:sz="4" w:space="0" w:color="000000"/>
              <w:bottom w:val="single" w:sz="4" w:space="0" w:color="000000"/>
            </w:tcBorders>
            <w:shd w:val="clear" w:color="auto" w:fill="auto"/>
            <w:vAlign w:val="center"/>
          </w:tcPr>
          <w:p w14:paraId="79FC70BA" w14:textId="77777777" w:rsidR="00E14D13" w:rsidRPr="008A1CB4" w:rsidRDefault="00E14D13" w:rsidP="00DC4A42">
            <w:pPr>
              <w:pStyle w:val="Nagwektabeli"/>
              <w:spacing w:after="0"/>
            </w:pPr>
            <w:r w:rsidRPr="008A1CB4">
              <w:rPr>
                <w:sz w:val="16"/>
                <w:szCs w:val="16"/>
              </w:rPr>
              <w:t>Lp.</w:t>
            </w:r>
          </w:p>
        </w:tc>
        <w:tc>
          <w:tcPr>
            <w:tcW w:w="1411" w:type="dxa"/>
            <w:tcBorders>
              <w:top w:val="single" w:sz="4" w:space="0" w:color="000000"/>
              <w:left w:val="single" w:sz="4" w:space="0" w:color="000000"/>
              <w:bottom w:val="single" w:sz="4" w:space="0" w:color="000000"/>
            </w:tcBorders>
            <w:shd w:val="clear" w:color="auto" w:fill="auto"/>
            <w:vAlign w:val="center"/>
          </w:tcPr>
          <w:p w14:paraId="647D8E46" w14:textId="77777777" w:rsidR="00E14D13" w:rsidRPr="008A1CB4" w:rsidRDefault="00E14D13" w:rsidP="00DC4A42">
            <w:pPr>
              <w:pStyle w:val="Nagwektabeli"/>
              <w:spacing w:after="0"/>
            </w:pPr>
            <w:r w:rsidRPr="008A1CB4">
              <w:rPr>
                <w:sz w:val="16"/>
                <w:szCs w:val="16"/>
              </w:rPr>
              <w:t>Rodzaj</w:t>
            </w:r>
          </w:p>
          <w:p w14:paraId="3FC7F343" w14:textId="77777777" w:rsidR="00E14D13" w:rsidRPr="008A1CB4" w:rsidRDefault="00E14D13" w:rsidP="00DC4A42">
            <w:pPr>
              <w:pStyle w:val="Nagwektabeli"/>
              <w:spacing w:after="0"/>
            </w:pPr>
            <w:r w:rsidRPr="008A1CB4">
              <w:rPr>
                <w:sz w:val="16"/>
                <w:szCs w:val="16"/>
              </w:rPr>
              <w:t>specjalności</w:t>
            </w:r>
          </w:p>
        </w:tc>
        <w:tc>
          <w:tcPr>
            <w:tcW w:w="1600" w:type="dxa"/>
            <w:tcBorders>
              <w:top w:val="single" w:sz="4" w:space="0" w:color="000000"/>
              <w:left w:val="single" w:sz="4" w:space="0" w:color="000000"/>
              <w:bottom w:val="single" w:sz="4" w:space="0" w:color="000000"/>
            </w:tcBorders>
            <w:shd w:val="clear" w:color="auto" w:fill="auto"/>
            <w:vAlign w:val="center"/>
          </w:tcPr>
          <w:p w14:paraId="74CC3764" w14:textId="77777777" w:rsidR="00E14D13" w:rsidRPr="008A1CB4" w:rsidRDefault="00E14D13" w:rsidP="00DC4A42">
            <w:pPr>
              <w:pStyle w:val="Nagwektabeli"/>
              <w:spacing w:after="0"/>
            </w:pPr>
            <w:r w:rsidRPr="008A1CB4">
              <w:rPr>
                <w:sz w:val="16"/>
                <w:szCs w:val="16"/>
              </w:rPr>
              <w:t xml:space="preserve">Imię </w:t>
            </w:r>
            <w:r w:rsidRPr="008A1CB4">
              <w:rPr>
                <w:sz w:val="16"/>
                <w:szCs w:val="16"/>
              </w:rPr>
              <w:br/>
              <w:t>i Nazwisko</w:t>
            </w:r>
          </w:p>
        </w:tc>
        <w:tc>
          <w:tcPr>
            <w:tcW w:w="1431" w:type="dxa"/>
            <w:tcBorders>
              <w:top w:val="single" w:sz="4" w:space="0" w:color="000000"/>
              <w:left w:val="single" w:sz="4" w:space="0" w:color="000000"/>
              <w:bottom w:val="single" w:sz="4" w:space="0" w:color="000000"/>
            </w:tcBorders>
            <w:shd w:val="clear" w:color="auto" w:fill="auto"/>
            <w:vAlign w:val="center"/>
          </w:tcPr>
          <w:p w14:paraId="5975E04D" w14:textId="77777777" w:rsidR="00E14D13" w:rsidRPr="00E0406E" w:rsidRDefault="00E14D13" w:rsidP="00DC4A42">
            <w:pPr>
              <w:pStyle w:val="Nagwektabeli"/>
              <w:spacing w:after="0"/>
            </w:pPr>
            <w:r w:rsidRPr="00E0406E">
              <w:rPr>
                <w:sz w:val="16"/>
                <w:szCs w:val="16"/>
              </w:rPr>
              <w:t>Doświadczenie zawodowe</w:t>
            </w:r>
          </w:p>
          <w:p w14:paraId="1A2AD63F" w14:textId="77777777" w:rsidR="00E14D13" w:rsidRPr="00E0406E" w:rsidRDefault="00E14D13" w:rsidP="00DC4A42">
            <w:pPr>
              <w:pStyle w:val="Nagwektabeli"/>
              <w:spacing w:after="0"/>
            </w:pPr>
            <w:r w:rsidRPr="00E0406E">
              <w:rPr>
                <w:b w:val="0"/>
                <w:i/>
                <w:sz w:val="16"/>
                <w:szCs w:val="16"/>
              </w:rPr>
              <w:t>(w latach /miesiącach</w:t>
            </w:r>
          </w:p>
          <w:p w14:paraId="7869F46B" w14:textId="77777777" w:rsidR="00E14D13" w:rsidRPr="00E0406E" w:rsidRDefault="00E14D13" w:rsidP="00DC4A42">
            <w:pPr>
              <w:pStyle w:val="Nagwektabeli"/>
              <w:spacing w:after="0"/>
            </w:pPr>
            <w:r w:rsidRPr="00E0406E">
              <w:rPr>
                <w:b w:val="0"/>
                <w:sz w:val="16"/>
                <w:szCs w:val="16"/>
              </w:rPr>
              <w:t>od ÷ do)</w:t>
            </w:r>
          </w:p>
          <w:p w14:paraId="13D29C4B" w14:textId="77777777" w:rsidR="00E14D13" w:rsidRPr="00E0406E" w:rsidRDefault="00E14D13" w:rsidP="00DC4A42">
            <w:pPr>
              <w:widowControl w:val="0"/>
              <w:suppressLineNumbers/>
              <w:jc w:val="center"/>
            </w:pPr>
            <w:r w:rsidRPr="00E0406E">
              <w:rPr>
                <w:i/>
                <w:color w:val="00000A"/>
                <w:sz w:val="16"/>
              </w:rPr>
              <w:t>Zgodnie z załącznikami nr ………</w:t>
            </w:r>
          </w:p>
          <w:p w14:paraId="11C2A09F" w14:textId="77777777" w:rsidR="00E14D13" w:rsidRPr="008A1CB4" w:rsidRDefault="00E14D13" w:rsidP="00DC4A42">
            <w:pPr>
              <w:widowControl w:val="0"/>
              <w:suppressLineNumbers/>
              <w:jc w:val="center"/>
            </w:pPr>
            <w:r w:rsidRPr="00E0406E">
              <w:rPr>
                <w:i/>
                <w:color w:val="00000A"/>
                <w:sz w:val="16"/>
              </w:rPr>
              <w:t>oraz załącznikiem nr ……….</w:t>
            </w:r>
          </w:p>
        </w:tc>
        <w:tc>
          <w:tcPr>
            <w:tcW w:w="1320" w:type="dxa"/>
            <w:tcBorders>
              <w:top w:val="single" w:sz="4" w:space="0" w:color="000000"/>
              <w:left w:val="single" w:sz="4" w:space="0" w:color="000000"/>
              <w:bottom w:val="single" w:sz="4" w:space="0" w:color="000000"/>
            </w:tcBorders>
            <w:shd w:val="clear" w:color="auto" w:fill="auto"/>
            <w:vAlign w:val="center"/>
          </w:tcPr>
          <w:p w14:paraId="7298B027" w14:textId="77777777" w:rsidR="00E14D13" w:rsidRPr="008A1CB4" w:rsidRDefault="00E14D13" w:rsidP="00DC4A42">
            <w:pPr>
              <w:pStyle w:val="Nagwektabeli"/>
              <w:spacing w:after="0"/>
            </w:pPr>
            <w:r w:rsidRPr="008A1CB4">
              <w:rPr>
                <w:sz w:val="16"/>
                <w:szCs w:val="16"/>
              </w:rPr>
              <w:t>Opis posiadanych kwalifikacji</w:t>
            </w:r>
          </w:p>
          <w:p w14:paraId="66AAB171" w14:textId="77777777" w:rsidR="00E14D13" w:rsidRPr="008A1CB4" w:rsidRDefault="00E14D13" w:rsidP="00DC4A42">
            <w:pPr>
              <w:jc w:val="center"/>
            </w:pPr>
            <w:r w:rsidRPr="008A1CB4">
              <w:rPr>
                <w:i/>
                <w:sz w:val="16"/>
              </w:rPr>
              <w:t>(rodzaj i nr uprawnień budowlanych, data ich wydania, nazwa organu wydającego</w:t>
            </w:r>
            <w:r w:rsidRPr="008A1CB4">
              <w:rPr>
                <w:i/>
                <w:sz w:val="16"/>
                <w:szCs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11934FCB" w14:textId="77777777" w:rsidR="00E14D13" w:rsidRPr="008A1CB4" w:rsidRDefault="00E14D13" w:rsidP="00DC4A42">
            <w:pPr>
              <w:pStyle w:val="Nagwektabeli"/>
              <w:spacing w:after="0"/>
            </w:pPr>
            <w:r w:rsidRPr="008A1CB4">
              <w:rPr>
                <w:sz w:val="16"/>
                <w:szCs w:val="16"/>
              </w:rPr>
              <w:t>Informacja o podstawie do dysponowania tą osobą</w:t>
            </w:r>
          </w:p>
          <w:p w14:paraId="5B68E94C" w14:textId="77777777" w:rsidR="00E14D13" w:rsidRPr="008A1CB4" w:rsidRDefault="00E14D13" w:rsidP="00DC4A42">
            <w:pPr>
              <w:pStyle w:val="Nagwektabeli"/>
              <w:spacing w:after="0"/>
            </w:pPr>
            <w:r w:rsidRPr="008A1CB4">
              <w:rPr>
                <w:sz w:val="16"/>
                <w:szCs w:val="16"/>
              </w:rPr>
              <w:t>przez Wykonawcę</w:t>
            </w:r>
          </w:p>
          <w:p w14:paraId="62CAFE8B" w14:textId="77777777" w:rsidR="00E14D13" w:rsidRPr="008A1CB4" w:rsidRDefault="00E14D13" w:rsidP="00DC4A42">
            <w:pPr>
              <w:pStyle w:val="Nagwektabeli"/>
              <w:spacing w:after="0"/>
            </w:pPr>
            <w:r w:rsidRPr="008A1CB4">
              <w:rPr>
                <w:b w:val="0"/>
                <w:i/>
                <w:sz w:val="16"/>
                <w:szCs w:val="16"/>
              </w:rPr>
              <w:t>(w przypadku udostępnienia</w:t>
            </w:r>
          </w:p>
          <w:p w14:paraId="209416F4" w14:textId="77777777" w:rsidR="00E14D13" w:rsidRPr="008A1CB4" w:rsidRDefault="00E14D13" w:rsidP="00DC4A42">
            <w:pPr>
              <w:jc w:val="center"/>
            </w:pPr>
            <w:r w:rsidRPr="008A1CB4">
              <w:rPr>
                <w:b/>
                <w:i/>
                <w:sz w:val="16"/>
              </w:rPr>
              <w:t>podać nazwę podmiotu)</w:t>
            </w:r>
          </w:p>
        </w:tc>
      </w:tr>
      <w:tr w:rsidR="00E14D13" w:rsidRPr="008A1CB4" w14:paraId="68D9110E" w14:textId="77777777" w:rsidTr="00E14D13">
        <w:tc>
          <w:tcPr>
            <w:tcW w:w="572" w:type="dxa"/>
            <w:tcBorders>
              <w:top w:val="single" w:sz="4" w:space="0" w:color="000000"/>
              <w:left w:val="single" w:sz="4" w:space="0" w:color="000000"/>
              <w:bottom w:val="single" w:sz="4" w:space="0" w:color="000000"/>
            </w:tcBorders>
            <w:shd w:val="clear" w:color="auto" w:fill="auto"/>
            <w:vAlign w:val="center"/>
          </w:tcPr>
          <w:p w14:paraId="229FFBE3" w14:textId="77777777" w:rsidR="00E14D13" w:rsidRPr="008A1CB4" w:rsidRDefault="00E14D13" w:rsidP="00DC4A42">
            <w:pPr>
              <w:jc w:val="center"/>
            </w:pPr>
            <w:r w:rsidRPr="008A1CB4">
              <w:rPr>
                <w:b/>
                <w:sz w:val="16"/>
              </w:rPr>
              <w:t>1.</w:t>
            </w:r>
          </w:p>
        </w:tc>
        <w:tc>
          <w:tcPr>
            <w:tcW w:w="1411" w:type="dxa"/>
            <w:tcBorders>
              <w:top w:val="single" w:sz="4" w:space="0" w:color="000000"/>
              <w:left w:val="single" w:sz="4" w:space="0" w:color="000000"/>
              <w:bottom w:val="single" w:sz="4" w:space="0" w:color="000000"/>
            </w:tcBorders>
            <w:shd w:val="clear" w:color="auto" w:fill="auto"/>
            <w:vAlign w:val="center"/>
          </w:tcPr>
          <w:p w14:paraId="7C74EF41" w14:textId="2162ED98" w:rsidR="00E14D13" w:rsidRPr="008A1CB4" w:rsidRDefault="00E14D13" w:rsidP="00E14D13">
            <w:pPr>
              <w:pStyle w:val="Nagwek"/>
              <w:jc w:val="center"/>
              <w:rPr>
                <w:b/>
                <w:sz w:val="16"/>
              </w:rPr>
            </w:pPr>
            <w:r w:rsidRPr="008A1CB4">
              <w:rPr>
                <w:b/>
                <w:sz w:val="16"/>
              </w:rPr>
              <w:t>K</w:t>
            </w:r>
            <w:r>
              <w:rPr>
                <w:b/>
                <w:sz w:val="16"/>
              </w:rPr>
              <w:t>ierowanie robotami budowlanymi</w:t>
            </w:r>
          </w:p>
        </w:tc>
        <w:tc>
          <w:tcPr>
            <w:tcW w:w="1600" w:type="dxa"/>
            <w:tcBorders>
              <w:top w:val="single" w:sz="4" w:space="0" w:color="000000"/>
              <w:left w:val="single" w:sz="4" w:space="0" w:color="000000"/>
              <w:bottom w:val="single" w:sz="4" w:space="0" w:color="000000"/>
            </w:tcBorders>
            <w:shd w:val="clear" w:color="auto" w:fill="auto"/>
            <w:vAlign w:val="center"/>
          </w:tcPr>
          <w:p w14:paraId="2D0B7970" w14:textId="77777777" w:rsidR="00E14D13" w:rsidRPr="008A1CB4" w:rsidRDefault="00E14D13" w:rsidP="00DC4A42">
            <w:pPr>
              <w:widowControl w:val="0"/>
              <w:snapToGrid w:val="0"/>
              <w:jc w:val="center"/>
            </w:pPr>
            <w:r w:rsidRPr="008A1CB4">
              <w:rPr>
                <w:sz w:val="16"/>
              </w:rPr>
              <w:t>………..</w:t>
            </w:r>
          </w:p>
        </w:tc>
        <w:tc>
          <w:tcPr>
            <w:tcW w:w="1431" w:type="dxa"/>
            <w:tcBorders>
              <w:top w:val="single" w:sz="4" w:space="0" w:color="000000"/>
              <w:left w:val="single" w:sz="4" w:space="0" w:color="000000"/>
              <w:bottom w:val="single" w:sz="4" w:space="0" w:color="000000"/>
            </w:tcBorders>
            <w:shd w:val="clear" w:color="auto" w:fill="auto"/>
            <w:vAlign w:val="center"/>
          </w:tcPr>
          <w:p w14:paraId="2C3E9C06" w14:textId="77777777" w:rsidR="00E14D13" w:rsidRPr="008A1CB4" w:rsidRDefault="00E14D13" w:rsidP="00DC4A42">
            <w:pPr>
              <w:widowControl w:val="0"/>
              <w:snapToGrid w:val="0"/>
              <w:jc w:val="center"/>
            </w:pPr>
            <w:r w:rsidRPr="008A1CB4">
              <w:rPr>
                <w:i/>
                <w:sz w:val="16"/>
              </w:rPr>
              <w:t>W latach/ miesiącach</w:t>
            </w:r>
          </w:p>
          <w:p w14:paraId="78F45FF4" w14:textId="77777777" w:rsidR="00E14D13" w:rsidRPr="008A1CB4" w:rsidRDefault="00E14D13" w:rsidP="00DC4A42">
            <w:pPr>
              <w:widowControl w:val="0"/>
              <w:snapToGrid w:val="0"/>
              <w:jc w:val="center"/>
            </w:pPr>
            <w:r w:rsidRPr="008A1CB4">
              <w:rPr>
                <w:i/>
                <w:sz w:val="16"/>
              </w:rPr>
              <w:t>od-do</w:t>
            </w:r>
          </w:p>
          <w:p w14:paraId="5212024F" w14:textId="77777777" w:rsidR="00E14D13" w:rsidRPr="008A1CB4" w:rsidRDefault="00E14D13" w:rsidP="00DC4A42">
            <w:pPr>
              <w:widowControl w:val="0"/>
              <w:snapToGrid w:val="0"/>
              <w:jc w:val="center"/>
              <w:rPr>
                <w:i/>
                <w:sz w:val="16"/>
              </w:rPr>
            </w:pPr>
          </w:p>
          <w:p w14:paraId="17EF757B" w14:textId="77777777" w:rsidR="00E14D13" w:rsidRPr="008A1CB4" w:rsidRDefault="00E14D13" w:rsidP="00DC4A42">
            <w:pPr>
              <w:widowControl w:val="0"/>
              <w:snapToGrid w:val="0"/>
              <w:jc w:val="center"/>
            </w:pPr>
            <w:r w:rsidRPr="008A1CB4">
              <w:rPr>
                <w:i/>
                <w:sz w:val="16"/>
              </w:rPr>
              <w:t>………lat/..…msc</w:t>
            </w:r>
          </w:p>
        </w:tc>
        <w:tc>
          <w:tcPr>
            <w:tcW w:w="1320" w:type="dxa"/>
            <w:tcBorders>
              <w:top w:val="single" w:sz="4" w:space="0" w:color="000000"/>
              <w:left w:val="single" w:sz="4" w:space="0" w:color="000000"/>
              <w:bottom w:val="single" w:sz="4" w:space="0" w:color="000000"/>
            </w:tcBorders>
            <w:shd w:val="clear" w:color="auto" w:fill="auto"/>
            <w:vAlign w:val="center"/>
          </w:tcPr>
          <w:p w14:paraId="587AAEEC" w14:textId="77777777" w:rsidR="00E14D13" w:rsidRPr="008A1CB4" w:rsidRDefault="00E14D13" w:rsidP="00DC4A42">
            <w:pPr>
              <w:widowControl w:val="0"/>
              <w:snapToGrid w:val="0"/>
              <w:jc w:val="center"/>
            </w:pPr>
            <w:r w:rsidRPr="008A1CB4">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0259DDE7" w14:textId="77777777" w:rsidR="00E14D13" w:rsidRPr="008A1CB4" w:rsidRDefault="00E14D13" w:rsidP="00DC4A42">
            <w:pPr>
              <w:pStyle w:val="Nagwek"/>
              <w:jc w:val="center"/>
            </w:pPr>
            <w:r w:rsidRPr="008A1CB4">
              <w:rPr>
                <w:sz w:val="16"/>
              </w:rPr>
              <w:t>Osoba będąca w dyspozycji Wykonawcy)</w:t>
            </w:r>
          </w:p>
          <w:p w14:paraId="4CA2A362" w14:textId="77777777" w:rsidR="00E14D13" w:rsidRPr="008A1CB4" w:rsidRDefault="00E14D13" w:rsidP="00DC4A42">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1662D6D9" w14:textId="77777777" w:rsidR="00E14D13" w:rsidRPr="008A1CB4" w:rsidRDefault="00E14D13" w:rsidP="00DC4A42">
            <w:pPr>
              <w:jc w:val="both"/>
              <w:rPr>
                <w:b/>
                <w:bCs/>
                <w:iCs/>
                <w:sz w:val="16"/>
                <w:szCs w:val="16"/>
                <w:lang w:eastAsia="ar-SA"/>
              </w:rPr>
            </w:pPr>
          </w:p>
        </w:tc>
      </w:tr>
      <w:tr w:rsidR="00874B5A" w:rsidRPr="008A1CB4" w14:paraId="7F1FB8E5" w14:textId="77777777" w:rsidTr="00E14D13">
        <w:tc>
          <w:tcPr>
            <w:tcW w:w="572" w:type="dxa"/>
            <w:tcBorders>
              <w:top w:val="single" w:sz="4" w:space="0" w:color="000000"/>
              <w:left w:val="single" w:sz="4" w:space="0" w:color="000000"/>
              <w:bottom w:val="single" w:sz="4" w:space="0" w:color="000000"/>
            </w:tcBorders>
            <w:shd w:val="clear" w:color="auto" w:fill="auto"/>
            <w:vAlign w:val="center"/>
          </w:tcPr>
          <w:p w14:paraId="1FE1DD93" w14:textId="7F052B6A" w:rsidR="00874B5A" w:rsidRPr="008A1CB4" w:rsidRDefault="00874B5A" w:rsidP="00DC4A42">
            <w:pPr>
              <w:jc w:val="center"/>
              <w:rPr>
                <w:b/>
                <w:sz w:val="16"/>
              </w:rPr>
            </w:pPr>
            <w:r>
              <w:rPr>
                <w:b/>
                <w:sz w:val="16"/>
              </w:rPr>
              <w:t>2</w:t>
            </w:r>
          </w:p>
        </w:tc>
        <w:tc>
          <w:tcPr>
            <w:tcW w:w="1411" w:type="dxa"/>
            <w:tcBorders>
              <w:top w:val="single" w:sz="4" w:space="0" w:color="000000"/>
              <w:left w:val="single" w:sz="4" w:space="0" w:color="000000"/>
              <w:bottom w:val="single" w:sz="4" w:space="0" w:color="000000"/>
            </w:tcBorders>
            <w:shd w:val="clear" w:color="auto" w:fill="auto"/>
            <w:vAlign w:val="center"/>
          </w:tcPr>
          <w:p w14:paraId="36FE1C3B" w14:textId="3AD3E8B0" w:rsidR="00874B5A" w:rsidRPr="008A1CB4" w:rsidRDefault="00874B5A" w:rsidP="00E14D13">
            <w:pPr>
              <w:pStyle w:val="Nagwek"/>
              <w:jc w:val="center"/>
              <w:rPr>
                <w:b/>
                <w:sz w:val="16"/>
              </w:rPr>
            </w:pPr>
            <w:r>
              <w:rPr>
                <w:b/>
                <w:sz w:val="16"/>
              </w:rPr>
              <w:t>Osoba posiadająca uprawnienia opisane w Rozdziale 20 ust.4 pkt b)2</w:t>
            </w:r>
          </w:p>
        </w:tc>
        <w:tc>
          <w:tcPr>
            <w:tcW w:w="1600" w:type="dxa"/>
            <w:tcBorders>
              <w:top w:val="single" w:sz="4" w:space="0" w:color="000000"/>
              <w:left w:val="single" w:sz="4" w:space="0" w:color="000000"/>
              <w:bottom w:val="single" w:sz="4" w:space="0" w:color="000000"/>
            </w:tcBorders>
            <w:shd w:val="clear" w:color="auto" w:fill="auto"/>
            <w:vAlign w:val="center"/>
          </w:tcPr>
          <w:p w14:paraId="4D8DD661" w14:textId="08688EBF" w:rsidR="00874B5A" w:rsidRPr="008A1CB4" w:rsidRDefault="00874B5A" w:rsidP="00DC4A42">
            <w:pPr>
              <w:widowControl w:val="0"/>
              <w:snapToGrid w:val="0"/>
              <w:jc w:val="center"/>
              <w:rPr>
                <w:sz w:val="16"/>
              </w:rPr>
            </w:pPr>
            <w:r>
              <w:rPr>
                <w:sz w:val="16"/>
              </w:rPr>
              <w:t>………</w:t>
            </w:r>
          </w:p>
        </w:tc>
        <w:tc>
          <w:tcPr>
            <w:tcW w:w="1431" w:type="dxa"/>
            <w:tcBorders>
              <w:top w:val="single" w:sz="4" w:space="0" w:color="000000"/>
              <w:left w:val="single" w:sz="4" w:space="0" w:color="000000"/>
              <w:bottom w:val="single" w:sz="4" w:space="0" w:color="000000"/>
            </w:tcBorders>
            <w:shd w:val="clear" w:color="auto" w:fill="auto"/>
            <w:vAlign w:val="center"/>
          </w:tcPr>
          <w:p w14:paraId="62212D0C" w14:textId="77777777" w:rsidR="00874B5A" w:rsidRPr="008A1CB4" w:rsidRDefault="00874B5A" w:rsidP="00874B5A">
            <w:pPr>
              <w:widowControl w:val="0"/>
              <w:snapToGrid w:val="0"/>
              <w:jc w:val="center"/>
            </w:pPr>
            <w:r w:rsidRPr="008A1CB4">
              <w:rPr>
                <w:i/>
                <w:sz w:val="16"/>
              </w:rPr>
              <w:t>W latach/ miesiącach</w:t>
            </w:r>
          </w:p>
          <w:p w14:paraId="2DCA1FDE" w14:textId="77777777" w:rsidR="00874B5A" w:rsidRPr="008A1CB4" w:rsidRDefault="00874B5A" w:rsidP="00874B5A">
            <w:pPr>
              <w:widowControl w:val="0"/>
              <w:snapToGrid w:val="0"/>
              <w:jc w:val="center"/>
            </w:pPr>
            <w:r w:rsidRPr="008A1CB4">
              <w:rPr>
                <w:i/>
                <w:sz w:val="16"/>
              </w:rPr>
              <w:t>od-do</w:t>
            </w:r>
          </w:p>
          <w:p w14:paraId="3E3560D0" w14:textId="77777777" w:rsidR="00874B5A" w:rsidRPr="008A1CB4" w:rsidRDefault="00874B5A" w:rsidP="00874B5A">
            <w:pPr>
              <w:widowControl w:val="0"/>
              <w:snapToGrid w:val="0"/>
              <w:jc w:val="center"/>
              <w:rPr>
                <w:i/>
                <w:sz w:val="16"/>
              </w:rPr>
            </w:pPr>
          </w:p>
          <w:p w14:paraId="55662400" w14:textId="20CFEB40" w:rsidR="00874B5A" w:rsidRPr="008A1CB4" w:rsidRDefault="00874B5A" w:rsidP="00874B5A">
            <w:pPr>
              <w:widowControl w:val="0"/>
              <w:snapToGrid w:val="0"/>
              <w:jc w:val="center"/>
              <w:rPr>
                <w:i/>
                <w:sz w:val="16"/>
              </w:rPr>
            </w:pPr>
            <w:r w:rsidRPr="008A1CB4">
              <w:rPr>
                <w:i/>
                <w:sz w:val="16"/>
              </w:rPr>
              <w:t>………lat/..…msc</w:t>
            </w:r>
          </w:p>
        </w:tc>
        <w:tc>
          <w:tcPr>
            <w:tcW w:w="1320" w:type="dxa"/>
            <w:tcBorders>
              <w:top w:val="single" w:sz="4" w:space="0" w:color="000000"/>
              <w:left w:val="single" w:sz="4" w:space="0" w:color="000000"/>
              <w:bottom w:val="single" w:sz="4" w:space="0" w:color="000000"/>
            </w:tcBorders>
            <w:shd w:val="clear" w:color="auto" w:fill="auto"/>
            <w:vAlign w:val="center"/>
          </w:tcPr>
          <w:p w14:paraId="4A7FE8E5" w14:textId="7C329196" w:rsidR="00874B5A" w:rsidRPr="008A1CB4" w:rsidRDefault="00874B5A" w:rsidP="00DC4A42">
            <w:pPr>
              <w:widowControl w:val="0"/>
              <w:snapToGrid w:val="0"/>
              <w:jc w:val="center"/>
              <w:rPr>
                <w:sz w:val="16"/>
              </w:rPr>
            </w:pPr>
            <w:r>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6E99C09D" w14:textId="77777777" w:rsidR="00874B5A" w:rsidRPr="008A1CB4" w:rsidRDefault="00874B5A" w:rsidP="00874B5A">
            <w:pPr>
              <w:pStyle w:val="Nagwek"/>
              <w:jc w:val="center"/>
            </w:pPr>
            <w:r w:rsidRPr="008A1CB4">
              <w:rPr>
                <w:sz w:val="16"/>
              </w:rPr>
              <w:t>Osoba będąca w dyspozycji Wykonawcy)</w:t>
            </w:r>
          </w:p>
          <w:p w14:paraId="1B7F3110" w14:textId="77777777" w:rsidR="00874B5A" w:rsidRPr="008A1CB4" w:rsidRDefault="00874B5A" w:rsidP="00874B5A">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28166B51" w14:textId="4356A8E2" w:rsidR="00874B5A" w:rsidRPr="008A1CB4" w:rsidRDefault="00874B5A" w:rsidP="00874B5A">
            <w:pPr>
              <w:pStyle w:val="Nagwek"/>
              <w:jc w:val="center"/>
              <w:rPr>
                <w:sz w:val="16"/>
              </w:rPr>
            </w:pPr>
          </w:p>
        </w:tc>
      </w:tr>
      <w:tr w:rsidR="00874B5A" w:rsidRPr="008A1CB4" w14:paraId="048AD728" w14:textId="77777777" w:rsidTr="00E14D13">
        <w:tc>
          <w:tcPr>
            <w:tcW w:w="572" w:type="dxa"/>
            <w:tcBorders>
              <w:top w:val="single" w:sz="4" w:space="0" w:color="000000"/>
              <w:left w:val="single" w:sz="4" w:space="0" w:color="000000"/>
              <w:bottom w:val="single" w:sz="4" w:space="0" w:color="000000"/>
            </w:tcBorders>
            <w:shd w:val="clear" w:color="auto" w:fill="auto"/>
            <w:vAlign w:val="center"/>
          </w:tcPr>
          <w:p w14:paraId="440F77DB" w14:textId="35049B73" w:rsidR="00874B5A" w:rsidRDefault="00DB044D" w:rsidP="00DC4A42">
            <w:pPr>
              <w:jc w:val="center"/>
              <w:rPr>
                <w:b/>
                <w:sz w:val="16"/>
              </w:rPr>
            </w:pPr>
            <w:r>
              <w:rPr>
                <w:b/>
                <w:sz w:val="16"/>
              </w:rPr>
              <w:t>3</w:t>
            </w:r>
          </w:p>
        </w:tc>
        <w:tc>
          <w:tcPr>
            <w:tcW w:w="1411" w:type="dxa"/>
            <w:tcBorders>
              <w:top w:val="single" w:sz="4" w:space="0" w:color="000000"/>
              <w:left w:val="single" w:sz="4" w:space="0" w:color="000000"/>
              <w:bottom w:val="single" w:sz="4" w:space="0" w:color="000000"/>
            </w:tcBorders>
            <w:shd w:val="clear" w:color="auto" w:fill="auto"/>
            <w:vAlign w:val="center"/>
          </w:tcPr>
          <w:p w14:paraId="2075F66F" w14:textId="22DF5D7D" w:rsidR="00874B5A" w:rsidRDefault="00874B5A" w:rsidP="00E14D13">
            <w:pPr>
              <w:pStyle w:val="Nagwek"/>
              <w:jc w:val="center"/>
              <w:rPr>
                <w:b/>
                <w:sz w:val="16"/>
              </w:rPr>
            </w:pPr>
            <w:r>
              <w:rPr>
                <w:b/>
                <w:sz w:val="16"/>
              </w:rPr>
              <w:t>Osoba posiadająca uprawnienia opisane w Rozdziale 20 ust.4 pkt b)3</w:t>
            </w:r>
          </w:p>
        </w:tc>
        <w:tc>
          <w:tcPr>
            <w:tcW w:w="1600" w:type="dxa"/>
            <w:tcBorders>
              <w:top w:val="single" w:sz="4" w:space="0" w:color="000000"/>
              <w:left w:val="single" w:sz="4" w:space="0" w:color="000000"/>
              <w:bottom w:val="single" w:sz="4" w:space="0" w:color="000000"/>
            </w:tcBorders>
            <w:shd w:val="clear" w:color="auto" w:fill="auto"/>
            <w:vAlign w:val="center"/>
          </w:tcPr>
          <w:p w14:paraId="687BCD0C" w14:textId="2BC2A126" w:rsidR="00874B5A" w:rsidRDefault="00874B5A" w:rsidP="00DC4A42">
            <w:pPr>
              <w:widowControl w:val="0"/>
              <w:snapToGrid w:val="0"/>
              <w:jc w:val="center"/>
              <w:rPr>
                <w:sz w:val="16"/>
              </w:rPr>
            </w:pPr>
            <w:r>
              <w:rPr>
                <w:sz w:val="16"/>
              </w:rPr>
              <w:t>……….</w:t>
            </w:r>
          </w:p>
        </w:tc>
        <w:tc>
          <w:tcPr>
            <w:tcW w:w="1431" w:type="dxa"/>
            <w:tcBorders>
              <w:top w:val="single" w:sz="4" w:space="0" w:color="000000"/>
              <w:left w:val="single" w:sz="4" w:space="0" w:color="000000"/>
              <w:bottom w:val="single" w:sz="4" w:space="0" w:color="000000"/>
            </w:tcBorders>
            <w:shd w:val="clear" w:color="auto" w:fill="auto"/>
            <w:vAlign w:val="center"/>
          </w:tcPr>
          <w:p w14:paraId="5D6CDD0A" w14:textId="77777777" w:rsidR="00874B5A" w:rsidRPr="008A1CB4" w:rsidRDefault="00874B5A" w:rsidP="00874B5A">
            <w:pPr>
              <w:widowControl w:val="0"/>
              <w:snapToGrid w:val="0"/>
              <w:jc w:val="center"/>
            </w:pPr>
            <w:r w:rsidRPr="008A1CB4">
              <w:rPr>
                <w:i/>
                <w:sz w:val="16"/>
              </w:rPr>
              <w:t>W latach/ miesiącach</w:t>
            </w:r>
          </w:p>
          <w:p w14:paraId="3468BBB9" w14:textId="77777777" w:rsidR="00874B5A" w:rsidRPr="008A1CB4" w:rsidRDefault="00874B5A" w:rsidP="00874B5A">
            <w:pPr>
              <w:widowControl w:val="0"/>
              <w:snapToGrid w:val="0"/>
              <w:jc w:val="center"/>
            </w:pPr>
            <w:r w:rsidRPr="008A1CB4">
              <w:rPr>
                <w:i/>
                <w:sz w:val="16"/>
              </w:rPr>
              <w:t>od-do</w:t>
            </w:r>
          </w:p>
          <w:p w14:paraId="30F6820C" w14:textId="77777777" w:rsidR="00874B5A" w:rsidRPr="008A1CB4" w:rsidRDefault="00874B5A" w:rsidP="00874B5A">
            <w:pPr>
              <w:widowControl w:val="0"/>
              <w:snapToGrid w:val="0"/>
              <w:jc w:val="center"/>
              <w:rPr>
                <w:i/>
                <w:sz w:val="16"/>
              </w:rPr>
            </w:pPr>
          </w:p>
          <w:p w14:paraId="7076458F" w14:textId="7BE7D807" w:rsidR="00874B5A" w:rsidRPr="008A1CB4" w:rsidRDefault="00874B5A" w:rsidP="00874B5A">
            <w:pPr>
              <w:widowControl w:val="0"/>
              <w:snapToGrid w:val="0"/>
              <w:jc w:val="center"/>
              <w:rPr>
                <w:i/>
                <w:sz w:val="16"/>
              </w:rPr>
            </w:pPr>
            <w:r w:rsidRPr="008A1CB4">
              <w:rPr>
                <w:i/>
                <w:sz w:val="16"/>
              </w:rPr>
              <w:t>………lat/..…msc</w:t>
            </w:r>
          </w:p>
        </w:tc>
        <w:tc>
          <w:tcPr>
            <w:tcW w:w="1320" w:type="dxa"/>
            <w:tcBorders>
              <w:top w:val="single" w:sz="4" w:space="0" w:color="000000"/>
              <w:left w:val="single" w:sz="4" w:space="0" w:color="000000"/>
              <w:bottom w:val="single" w:sz="4" w:space="0" w:color="000000"/>
            </w:tcBorders>
            <w:shd w:val="clear" w:color="auto" w:fill="auto"/>
            <w:vAlign w:val="center"/>
          </w:tcPr>
          <w:p w14:paraId="045776FD" w14:textId="4EEC9A16" w:rsidR="00874B5A" w:rsidRPr="008A1CB4" w:rsidRDefault="00874B5A" w:rsidP="00DC4A42">
            <w:pPr>
              <w:widowControl w:val="0"/>
              <w:snapToGrid w:val="0"/>
              <w:jc w:val="center"/>
              <w:rPr>
                <w:sz w:val="16"/>
              </w:rPr>
            </w:pPr>
            <w:r>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00A1F5D1" w14:textId="77777777" w:rsidR="00874B5A" w:rsidRPr="008A1CB4" w:rsidRDefault="00874B5A" w:rsidP="00874B5A">
            <w:pPr>
              <w:pStyle w:val="Nagwek"/>
              <w:jc w:val="center"/>
            </w:pPr>
            <w:r w:rsidRPr="008A1CB4">
              <w:rPr>
                <w:sz w:val="16"/>
              </w:rPr>
              <w:t>Osoba będąca w dyspozycji Wykonawcy)</w:t>
            </w:r>
          </w:p>
          <w:p w14:paraId="60600D38" w14:textId="77777777" w:rsidR="00874B5A" w:rsidRPr="008A1CB4" w:rsidRDefault="00874B5A" w:rsidP="00874B5A">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2A7C7B16" w14:textId="77777777" w:rsidR="00874B5A" w:rsidRPr="008A1CB4" w:rsidRDefault="00874B5A" w:rsidP="00DC4A42">
            <w:pPr>
              <w:pStyle w:val="Nagwek"/>
              <w:jc w:val="center"/>
              <w:rPr>
                <w:sz w:val="16"/>
              </w:rPr>
            </w:pPr>
          </w:p>
        </w:tc>
      </w:tr>
    </w:tbl>
    <w:p w14:paraId="507DEB58" w14:textId="77777777" w:rsidR="00331448" w:rsidRDefault="00331448" w:rsidP="00331448">
      <w:pPr>
        <w:spacing w:after="0" w:line="240" w:lineRule="auto"/>
        <w:jc w:val="both"/>
        <w:rPr>
          <w:rFonts w:eastAsia="Times New Roman"/>
          <w:lang w:eastAsia="pl-PL"/>
        </w:rPr>
      </w:pPr>
    </w:p>
    <w:p w14:paraId="0A836C9F" w14:textId="77777777" w:rsidR="002548EF" w:rsidRDefault="002548EF" w:rsidP="002548EF">
      <w:pPr>
        <w:spacing w:line="360" w:lineRule="auto"/>
        <w:jc w:val="both"/>
      </w:pPr>
    </w:p>
    <w:p w14:paraId="6EEACE2D" w14:textId="77777777" w:rsidR="002548EF" w:rsidRDefault="002548EF" w:rsidP="002548EF">
      <w:pPr>
        <w:spacing w:line="360" w:lineRule="auto"/>
        <w:jc w:val="both"/>
      </w:pPr>
    </w:p>
    <w:p w14:paraId="40F479F3" w14:textId="2E19D00D" w:rsidR="002548EF" w:rsidRDefault="002548EF" w:rsidP="002548EF">
      <w:pPr>
        <w:spacing w:line="360" w:lineRule="auto"/>
        <w:jc w:val="both"/>
      </w:pPr>
    </w:p>
    <w:p w14:paraId="2F4F3DFE" w14:textId="32632211" w:rsidR="007D2D72" w:rsidRDefault="007D2D72" w:rsidP="002548EF">
      <w:pPr>
        <w:spacing w:line="360" w:lineRule="auto"/>
        <w:jc w:val="both"/>
      </w:pPr>
    </w:p>
    <w:p w14:paraId="201EB766" w14:textId="77777777" w:rsidR="007D2D72" w:rsidRDefault="007D2D72" w:rsidP="002548EF">
      <w:pPr>
        <w:spacing w:line="360" w:lineRule="auto"/>
        <w:jc w:val="both"/>
      </w:pPr>
    </w:p>
    <w:p w14:paraId="7DF744CD" w14:textId="77777777" w:rsidR="002548EF" w:rsidRDefault="002548EF" w:rsidP="002548EF">
      <w:pPr>
        <w:spacing w:line="360" w:lineRule="auto"/>
        <w:jc w:val="both"/>
      </w:pPr>
    </w:p>
    <w:p w14:paraId="12177166" w14:textId="77777777" w:rsidR="002548EF" w:rsidRDefault="002548EF" w:rsidP="002548EF">
      <w:pPr>
        <w:spacing w:line="360" w:lineRule="auto"/>
        <w:jc w:val="both"/>
      </w:pPr>
    </w:p>
    <w:p w14:paraId="1E7B43AA" w14:textId="2D39174B" w:rsidR="002548EF" w:rsidRDefault="002548EF" w:rsidP="002548EF">
      <w:pPr>
        <w:spacing w:line="360" w:lineRule="auto"/>
        <w:jc w:val="both"/>
      </w:pPr>
    </w:p>
    <w:p w14:paraId="7AEAB59B" w14:textId="782CCC07" w:rsidR="00961F17" w:rsidRDefault="00E0406E" w:rsidP="00961F17">
      <w:pPr>
        <w:tabs>
          <w:tab w:val="left" w:pos="1701"/>
        </w:tabs>
        <w:jc w:val="right"/>
        <w:rPr>
          <w:b/>
          <w:i/>
          <w:u w:val="single"/>
        </w:rPr>
      </w:pPr>
      <w:r>
        <w:rPr>
          <w:b/>
          <w:i/>
          <w:u w:val="single"/>
        </w:rPr>
        <w:lastRenderedPageBreak/>
        <w:t>Z</w:t>
      </w:r>
      <w:r w:rsidR="00961F17" w:rsidRPr="00CF7419">
        <w:rPr>
          <w:b/>
          <w:i/>
          <w:u w:val="single"/>
        </w:rPr>
        <w:t xml:space="preserve">AŁĄCZNIK NR </w:t>
      </w:r>
      <w:r w:rsidR="00961F17">
        <w:rPr>
          <w:b/>
          <w:i/>
          <w:u w:val="single"/>
        </w:rPr>
        <w:t>13</w:t>
      </w:r>
    </w:p>
    <w:p w14:paraId="1EEA188E" w14:textId="77777777" w:rsidR="008E5F2D" w:rsidRDefault="008E5F2D" w:rsidP="002918F6">
      <w:pPr>
        <w:tabs>
          <w:tab w:val="left" w:pos="540"/>
          <w:tab w:val="left" w:pos="3260"/>
          <w:tab w:val="center" w:pos="4819"/>
          <w:tab w:val="left" w:pos="6083"/>
        </w:tabs>
        <w:spacing w:before="120" w:line="360" w:lineRule="auto"/>
        <w:jc w:val="center"/>
        <w:rPr>
          <w:b/>
        </w:rPr>
      </w:pPr>
    </w:p>
    <w:p w14:paraId="0A2216A0" w14:textId="77777777" w:rsidR="002918F6" w:rsidRPr="00AE7893" w:rsidRDefault="002918F6" w:rsidP="002918F6">
      <w:pPr>
        <w:tabs>
          <w:tab w:val="left" w:pos="540"/>
          <w:tab w:val="left" w:pos="3260"/>
          <w:tab w:val="center" w:pos="4819"/>
          <w:tab w:val="left" w:pos="6083"/>
        </w:tabs>
        <w:spacing w:before="120" w:line="360" w:lineRule="auto"/>
        <w:jc w:val="center"/>
        <w:rPr>
          <w:b/>
        </w:rPr>
      </w:pPr>
      <w:r w:rsidRPr="00AE7893">
        <w:rPr>
          <w:b/>
        </w:rPr>
        <w:t>OŚWIADCZENIE</w:t>
      </w:r>
    </w:p>
    <w:p w14:paraId="58CAC034" w14:textId="77777777" w:rsidR="002918F6" w:rsidRPr="00AE7893" w:rsidRDefault="002918F6" w:rsidP="002918F6">
      <w:pPr>
        <w:spacing w:after="0" w:line="240" w:lineRule="auto"/>
        <w:jc w:val="both"/>
        <w:rPr>
          <w:color w:val="000000"/>
        </w:rPr>
      </w:pPr>
      <w:r w:rsidRPr="00AE7893">
        <w:rPr>
          <w:color w:val="000000"/>
        </w:rPr>
        <w:t xml:space="preserve">Przystępując do postępowania w sprawie udzielenia zamówienia publicznego na: </w:t>
      </w:r>
    </w:p>
    <w:p w14:paraId="753C810D" w14:textId="3BA05371" w:rsidR="002918F6" w:rsidRDefault="00DB044D" w:rsidP="002918F6">
      <w:pPr>
        <w:keepLines/>
        <w:widowControl w:val="0"/>
        <w:tabs>
          <w:tab w:val="left" w:pos="540"/>
          <w:tab w:val="left" w:pos="6390"/>
          <w:tab w:val="left" w:pos="6840"/>
          <w:tab w:val="left" w:pos="7380"/>
          <w:tab w:val="left" w:pos="8460"/>
        </w:tabs>
        <w:spacing w:after="120" w:line="240" w:lineRule="auto"/>
        <w:ind w:right="748"/>
        <w:jc w:val="both"/>
        <w:rPr>
          <w:i/>
        </w:rPr>
      </w:pPr>
      <w:r w:rsidRPr="00DB044D">
        <w:rPr>
          <w:rFonts w:eastAsia="Times New Roman"/>
          <w:b/>
          <w:sz w:val="24"/>
          <w:szCs w:val="24"/>
          <w:lang w:eastAsia="ar-SA"/>
        </w:rPr>
        <w:t xml:space="preserve">Wymiana dwóch kotłów wodnych o mocy 1500 kW w budynku 256, na terenie Akademii Marynarki Wojennej w Gdyni </w:t>
      </w:r>
      <w:r w:rsidR="002918F6" w:rsidRPr="005F5449">
        <w:rPr>
          <w:i/>
        </w:rPr>
        <w:t>(</w:t>
      </w:r>
      <w:r w:rsidR="00936B8A" w:rsidRPr="00936B8A">
        <w:rPr>
          <w:i/>
        </w:rPr>
        <w:t>AMW-KANC.SZP.2712.</w:t>
      </w:r>
      <w:r>
        <w:rPr>
          <w:i/>
        </w:rPr>
        <w:t>63</w:t>
      </w:r>
      <w:r w:rsidR="00936B8A" w:rsidRPr="00936B8A">
        <w:rPr>
          <w:i/>
        </w:rPr>
        <w:t xml:space="preserve">.2023  </w:t>
      </w:r>
      <w:r w:rsidR="002918F6" w:rsidRPr="005F5449">
        <w:rPr>
          <w:i/>
        </w:rPr>
        <w:t>)</w:t>
      </w:r>
    </w:p>
    <w:p w14:paraId="2D2FBAB9" w14:textId="77777777" w:rsidR="002918F6" w:rsidRPr="00AE7893" w:rsidRDefault="002918F6" w:rsidP="002918F6">
      <w:pPr>
        <w:keepLines/>
        <w:widowControl w:val="0"/>
        <w:tabs>
          <w:tab w:val="left" w:pos="540"/>
          <w:tab w:val="left" w:pos="6390"/>
          <w:tab w:val="left" w:pos="6840"/>
          <w:tab w:val="left" w:pos="7380"/>
          <w:tab w:val="left" w:pos="8460"/>
        </w:tabs>
        <w:spacing w:after="120" w:line="240" w:lineRule="auto"/>
        <w:ind w:right="748"/>
        <w:rPr>
          <w:color w:val="000000"/>
        </w:rPr>
      </w:pPr>
      <w:r w:rsidRPr="00AE7893">
        <w:rPr>
          <w:color w:val="000000"/>
        </w:rPr>
        <w:t xml:space="preserve">w imieniu reprezentowanej przeze mnie firmy (nazwa firmy): </w:t>
      </w:r>
    </w:p>
    <w:p w14:paraId="1B1B0D5F" w14:textId="77777777" w:rsidR="002918F6" w:rsidRPr="00AE7893" w:rsidRDefault="002918F6" w:rsidP="002918F6">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77DCB7E5" w14:textId="77777777" w:rsidR="002918F6" w:rsidRPr="00AE7893" w:rsidRDefault="002918F6" w:rsidP="002918F6">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6987C9D8" w14:textId="77777777" w:rsidR="002918F6" w:rsidRPr="00AE7893" w:rsidRDefault="002918F6" w:rsidP="002918F6">
      <w:pPr>
        <w:keepLines/>
        <w:widowControl w:val="0"/>
        <w:tabs>
          <w:tab w:val="left" w:pos="540"/>
          <w:tab w:val="left" w:pos="6390"/>
          <w:tab w:val="left" w:pos="6840"/>
          <w:tab w:val="left" w:pos="7380"/>
          <w:tab w:val="left" w:pos="8460"/>
        </w:tabs>
        <w:spacing w:after="120" w:line="360" w:lineRule="auto"/>
        <w:ind w:right="748"/>
        <w:rPr>
          <w:color w:val="000000"/>
        </w:rPr>
      </w:pPr>
      <w:r w:rsidRPr="00AE7893">
        <w:rPr>
          <w:color w:val="000000"/>
        </w:rPr>
        <w:t xml:space="preserve">z siedzibą </w:t>
      </w:r>
      <w:r>
        <w:rPr>
          <w:color w:val="000000"/>
        </w:rPr>
        <w:br/>
      </w:r>
      <w:r w:rsidRPr="00AE7893">
        <w:rPr>
          <w:color w:val="000000"/>
        </w:rPr>
        <w:t>w ………….……………………………………………………………………………..</w:t>
      </w:r>
    </w:p>
    <w:p w14:paraId="195754D7" w14:textId="77777777" w:rsidR="002918F6" w:rsidRPr="00AE7893" w:rsidRDefault="002918F6" w:rsidP="002918F6">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465E68C3" w14:textId="5A9043E6" w:rsidR="002918F6" w:rsidRDefault="002918F6" w:rsidP="002918F6">
      <w:pPr>
        <w:rPr>
          <w:b/>
          <w:bCs/>
        </w:rPr>
      </w:pPr>
      <w:r w:rsidRPr="00A30861">
        <w:t>Pani/Pan ………………………………..……………… będzie pełnił</w:t>
      </w:r>
      <w:r w:rsidRPr="00A30861">
        <w:rPr>
          <w:b/>
          <w:bCs/>
        </w:rPr>
        <w:t xml:space="preserve"> </w:t>
      </w:r>
      <w:r w:rsidR="00CE0747" w:rsidRPr="00CE0747">
        <w:rPr>
          <w:b/>
          <w:bCs/>
        </w:rPr>
        <w:t xml:space="preserve">funkcję </w:t>
      </w:r>
      <w:r w:rsidR="00E14D13">
        <w:rPr>
          <w:b/>
          <w:bCs/>
        </w:rPr>
        <w:t>Kierownika Robót</w:t>
      </w:r>
      <w:r w:rsidR="00CE0747" w:rsidRPr="00CE0747">
        <w:rPr>
          <w:b/>
          <w:bCs/>
        </w:rPr>
        <w:t xml:space="preserve"> </w:t>
      </w:r>
      <w:r>
        <w:rPr>
          <w:b/>
          <w:bCs/>
        </w:rPr>
        <w:t>oraz:</w:t>
      </w:r>
    </w:p>
    <w:p w14:paraId="43392248" w14:textId="7A64CF3A" w:rsidR="00CE0747" w:rsidRDefault="007A177D" w:rsidP="007A177D">
      <w:pPr>
        <w:jc w:val="both"/>
        <w:rPr>
          <w:b/>
          <w:bCs/>
        </w:rPr>
      </w:pPr>
      <w:r>
        <w:rPr>
          <w:rFonts w:eastAsia="Times New Roman"/>
          <w:lang w:eastAsia="pl-PL"/>
        </w:rPr>
        <w:t>posiada</w:t>
      </w:r>
      <w:r w:rsidR="00DB044D" w:rsidRPr="00DB044D">
        <w:rPr>
          <w:rFonts w:eastAsia="Times New Roman"/>
          <w:lang w:eastAsia="pl-PL"/>
        </w:rPr>
        <w:t xml:space="preserve"> uprawnienia budowlane w specjalności  instalacyjnej w zakresie sieci, instalacji i urządzeń cieplnych, wentylacyjnych, gazowych, wodociągowych </w:t>
      </w:r>
      <w:r>
        <w:rPr>
          <w:rFonts w:eastAsia="Times New Roman"/>
          <w:lang w:eastAsia="pl-PL"/>
        </w:rPr>
        <w:t>i kanalizacyjnych, uprawniające</w:t>
      </w:r>
      <w:r w:rsidR="00DB044D" w:rsidRPr="00DB044D">
        <w:rPr>
          <w:rFonts w:eastAsia="Times New Roman"/>
          <w:lang w:eastAsia="pl-PL"/>
        </w:rPr>
        <w:t xml:space="preserve"> do </w:t>
      </w:r>
      <w:r>
        <w:rPr>
          <w:rFonts w:eastAsia="Times New Roman"/>
          <w:lang w:eastAsia="pl-PL"/>
        </w:rPr>
        <w:t>kierowania robotami budowlanymi i posiada</w:t>
      </w:r>
      <w:r w:rsidR="00DB044D" w:rsidRPr="00DB044D">
        <w:rPr>
          <w:rFonts w:eastAsia="Times New Roman"/>
          <w:lang w:eastAsia="pl-PL"/>
        </w:rPr>
        <w:t xml:space="preserve"> min. 10-o letnie doświadczenie zawodowe.</w:t>
      </w:r>
    </w:p>
    <w:p w14:paraId="213FCBE1" w14:textId="03990266" w:rsidR="002918F6" w:rsidRDefault="002918F6" w:rsidP="00961F17">
      <w:pPr>
        <w:tabs>
          <w:tab w:val="left" w:pos="1701"/>
        </w:tabs>
        <w:jc w:val="right"/>
        <w:rPr>
          <w:b/>
          <w:i/>
          <w:u w:val="single"/>
        </w:rPr>
      </w:pPr>
    </w:p>
    <w:p w14:paraId="1FFDBAA7" w14:textId="63EE69F7" w:rsidR="00DB044D" w:rsidRDefault="00DB044D" w:rsidP="00961F17">
      <w:pPr>
        <w:tabs>
          <w:tab w:val="left" w:pos="1701"/>
        </w:tabs>
        <w:jc w:val="right"/>
        <w:rPr>
          <w:b/>
          <w:i/>
          <w:u w:val="single"/>
        </w:rPr>
      </w:pPr>
    </w:p>
    <w:p w14:paraId="4C6405A4" w14:textId="34394769" w:rsidR="00DB044D" w:rsidRDefault="00DB044D" w:rsidP="00961F17">
      <w:pPr>
        <w:tabs>
          <w:tab w:val="left" w:pos="1701"/>
        </w:tabs>
        <w:jc w:val="right"/>
        <w:rPr>
          <w:b/>
          <w:i/>
          <w:u w:val="single"/>
        </w:rPr>
      </w:pPr>
    </w:p>
    <w:p w14:paraId="14755107" w14:textId="73B230C3" w:rsidR="00DB044D" w:rsidRDefault="00DB044D" w:rsidP="00961F17">
      <w:pPr>
        <w:tabs>
          <w:tab w:val="left" w:pos="1701"/>
        </w:tabs>
        <w:jc w:val="right"/>
        <w:rPr>
          <w:b/>
          <w:i/>
          <w:u w:val="single"/>
        </w:rPr>
      </w:pPr>
    </w:p>
    <w:p w14:paraId="1605A406" w14:textId="71724554" w:rsidR="00DB044D" w:rsidRDefault="00DB044D" w:rsidP="00961F17">
      <w:pPr>
        <w:tabs>
          <w:tab w:val="left" w:pos="1701"/>
        </w:tabs>
        <w:jc w:val="right"/>
        <w:rPr>
          <w:b/>
          <w:i/>
          <w:u w:val="single"/>
        </w:rPr>
      </w:pPr>
    </w:p>
    <w:p w14:paraId="47DAAED6" w14:textId="2B722362" w:rsidR="00DB044D" w:rsidRDefault="00DB044D" w:rsidP="00961F17">
      <w:pPr>
        <w:tabs>
          <w:tab w:val="left" w:pos="1701"/>
        </w:tabs>
        <w:jc w:val="right"/>
        <w:rPr>
          <w:b/>
          <w:i/>
          <w:u w:val="single"/>
        </w:rPr>
      </w:pPr>
    </w:p>
    <w:p w14:paraId="54C41FB2" w14:textId="0300D93E" w:rsidR="00DB044D" w:rsidRDefault="00DB044D" w:rsidP="00961F17">
      <w:pPr>
        <w:tabs>
          <w:tab w:val="left" w:pos="1701"/>
        </w:tabs>
        <w:jc w:val="right"/>
        <w:rPr>
          <w:b/>
          <w:i/>
          <w:u w:val="single"/>
        </w:rPr>
      </w:pPr>
    </w:p>
    <w:p w14:paraId="529AD060" w14:textId="1838DD34" w:rsidR="00DB044D" w:rsidRDefault="00DB044D" w:rsidP="00961F17">
      <w:pPr>
        <w:tabs>
          <w:tab w:val="left" w:pos="1701"/>
        </w:tabs>
        <w:jc w:val="right"/>
        <w:rPr>
          <w:b/>
          <w:i/>
          <w:u w:val="single"/>
        </w:rPr>
      </w:pPr>
    </w:p>
    <w:p w14:paraId="588AD4B4" w14:textId="610EDBCC" w:rsidR="00DB044D" w:rsidRDefault="00DB044D" w:rsidP="00961F17">
      <w:pPr>
        <w:tabs>
          <w:tab w:val="left" w:pos="1701"/>
        </w:tabs>
        <w:jc w:val="right"/>
        <w:rPr>
          <w:b/>
          <w:i/>
          <w:u w:val="single"/>
        </w:rPr>
      </w:pPr>
    </w:p>
    <w:p w14:paraId="12131C38" w14:textId="022E5488" w:rsidR="00DB044D" w:rsidRDefault="00DB044D" w:rsidP="00961F17">
      <w:pPr>
        <w:tabs>
          <w:tab w:val="left" w:pos="1701"/>
        </w:tabs>
        <w:jc w:val="right"/>
        <w:rPr>
          <w:b/>
          <w:i/>
          <w:u w:val="single"/>
        </w:rPr>
      </w:pPr>
    </w:p>
    <w:p w14:paraId="466DA41F" w14:textId="773E1460" w:rsidR="00DB044D" w:rsidRDefault="00DB044D" w:rsidP="00961F17">
      <w:pPr>
        <w:tabs>
          <w:tab w:val="left" w:pos="1701"/>
        </w:tabs>
        <w:jc w:val="right"/>
        <w:rPr>
          <w:b/>
          <w:i/>
          <w:u w:val="single"/>
        </w:rPr>
      </w:pPr>
    </w:p>
    <w:p w14:paraId="23A092EC" w14:textId="62313EE0" w:rsidR="00DB044D" w:rsidRDefault="00DB044D" w:rsidP="00961F17">
      <w:pPr>
        <w:tabs>
          <w:tab w:val="left" w:pos="1701"/>
        </w:tabs>
        <w:jc w:val="right"/>
        <w:rPr>
          <w:b/>
          <w:i/>
          <w:u w:val="single"/>
        </w:rPr>
      </w:pPr>
    </w:p>
    <w:p w14:paraId="1645FABC" w14:textId="264AE64D" w:rsidR="00DB044D" w:rsidRDefault="00DB044D" w:rsidP="00961F17">
      <w:pPr>
        <w:tabs>
          <w:tab w:val="left" w:pos="1701"/>
        </w:tabs>
        <w:jc w:val="right"/>
        <w:rPr>
          <w:b/>
          <w:i/>
          <w:u w:val="single"/>
        </w:rPr>
      </w:pPr>
    </w:p>
    <w:p w14:paraId="2271ECA5" w14:textId="77777777" w:rsidR="007A177D" w:rsidRDefault="007A177D" w:rsidP="00961F17">
      <w:pPr>
        <w:tabs>
          <w:tab w:val="left" w:pos="1701"/>
        </w:tabs>
        <w:jc w:val="right"/>
        <w:rPr>
          <w:b/>
          <w:i/>
          <w:u w:val="single"/>
        </w:rPr>
      </w:pPr>
    </w:p>
    <w:p w14:paraId="35CC142C" w14:textId="77777777" w:rsidR="00DB044D" w:rsidRDefault="00DB044D" w:rsidP="00961F17">
      <w:pPr>
        <w:tabs>
          <w:tab w:val="left" w:pos="1701"/>
        </w:tabs>
        <w:jc w:val="right"/>
        <w:rPr>
          <w:b/>
          <w:i/>
          <w:u w:val="single"/>
        </w:rPr>
      </w:pPr>
    </w:p>
    <w:p w14:paraId="50A2B3B6" w14:textId="42D1BEFF" w:rsidR="00DB044D" w:rsidRDefault="00DB044D" w:rsidP="00DB044D">
      <w:pPr>
        <w:tabs>
          <w:tab w:val="left" w:pos="1701"/>
        </w:tabs>
        <w:jc w:val="right"/>
        <w:rPr>
          <w:b/>
          <w:i/>
          <w:u w:val="single"/>
        </w:rPr>
      </w:pPr>
      <w:r>
        <w:rPr>
          <w:b/>
          <w:i/>
          <w:u w:val="single"/>
        </w:rPr>
        <w:lastRenderedPageBreak/>
        <w:t>Z</w:t>
      </w:r>
      <w:r w:rsidRPr="00CF7419">
        <w:rPr>
          <w:b/>
          <w:i/>
          <w:u w:val="single"/>
        </w:rPr>
        <w:t xml:space="preserve">AŁĄCZNIK NR </w:t>
      </w:r>
      <w:r>
        <w:rPr>
          <w:b/>
          <w:i/>
          <w:u w:val="single"/>
        </w:rPr>
        <w:t>14</w:t>
      </w:r>
    </w:p>
    <w:p w14:paraId="6BBC8EB6" w14:textId="77777777" w:rsidR="00DB044D" w:rsidRPr="00AE7893" w:rsidRDefault="00DB044D" w:rsidP="00DB044D">
      <w:pPr>
        <w:tabs>
          <w:tab w:val="left" w:pos="540"/>
          <w:tab w:val="left" w:pos="3260"/>
          <w:tab w:val="center" w:pos="4819"/>
          <w:tab w:val="left" w:pos="6083"/>
        </w:tabs>
        <w:spacing w:before="120" w:line="360" w:lineRule="auto"/>
        <w:jc w:val="center"/>
        <w:rPr>
          <w:b/>
        </w:rPr>
      </w:pPr>
      <w:r w:rsidRPr="00AE7893">
        <w:rPr>
          <w:b/>
        </w:rPr>
        <w:t>OŚWIADCZENIE</w:t>
      </w:r>
    </w:p>
    <w:p w14:paraId="3BBBD474" w14:textId="77777777" w:rsidR="00DB044D" w:rsidRPr="00AE7893" w:rsidRDefault="00DB044D" w:rsidP="00DB044D">
      <w:pPr>
        <w:spacing w:after="0" w:line="240" w:lineRule="auto"/>
        <w:jc w:val="both"/>
        <w:rPr>
          <w:color w:val="000000"/>
        </w:rPr>
      </w:pPr>
      <w:r w:rsidRPr="00AE7893">
        <w:rPr>
          <w:color w:val="000000"/>
        </w:rPr>
        <w:t xml:space="preserve">Przystępując do postępowania w sprawie udzielenia zamówienia publicznego na: </w:t>
      </w:r>
    </w:p>
    <w:p w14:paraId="2FD23531" w14:textId="77777777" w:rsidR="00DB044D" w:rsidRDefault="00DB044D" w:rsidP="00DB044D">
      <w:pPr>
        <w:keepLines/>
        <w:widowControl w:val="0"/>
        <w:tabs>
          <w:tab w:val="left" w:pos="540"/>
          <w:tab w:val="left" w:pos="6390"/>
          <w:tab w:val="left" w:pos="6840"/>
          <w:tab w:val="left" w:pos="7380"/>
          <w:tab w:val="left" w:pos="8460"/>
        </w:tabs>
        <w:spacing w:after="120" w:line="240" w:lineRule="auto"/>
        <w:ind w:right="748"/>
        <w:jc w:val="both"/>
        <w:rPr>
          <w:i/>
        </w:rPr>
      </w:pPr>
      <w:r w:rsidRPr="00DB044D">
        <w:rPr>
          <w:rFonts w:eastAsia="Times New Roman"/>
          <w:b/>
          <w:sz w:val="24"/>
          <w:szCs w:val="24"/>
          <w:lang w:eastAsia="ar-SA"/>
        </w:rPr>
        <w:t xml:space="preserve">Wymiana dwóch kotłów wodnych o mocy 1500 kW w budynku 256, na terenie Akademii Marynarki Wojennej w Gdyni </w:t>
      </w:r>
      <w:r w:rsidRPr="005F5449">
        <w:rPr>
          <w:i/>
        </w:rPr>
        <w:t>(</w:t>
      </w:r>
      <w:r w:rsidRPr="00936B8A">
        <w:rPr>
          <w:i/>
        </w:rPr>
        <w:t>AMW-KANC.SZP.2712.</w:t>
      </w:r>
      <w:r>
        <w:rPr>
          <w:i/>
        </w:rPr>
        <w:t>63</w:t>
      </w:r>
      <w:r w:rsidRPr="00936B8A">
        <w:rPr>
          <w:i/>
        </w:rPr>
        <w:t xml:space="preserve">.2023  </w:t>
      </w:r>
      <w:r w:rsidRPr="005F5449">
        <w:rPr>
          <w:i/>
        </w:rPr>
        <w:t>)</w:t>
      </w:r>
    </w:p>
    <w:p w14:paraId="2E4F647B" w14:textId="77777777" w:rsidR="00DB044D" w:rsidRPr="00AE7893" w:rsidRDefault="00DB044D" w:rsidP="00DB044D">
      <w:pPr>
        <w:keepLines/>
        <w:widowControl w:val="0"/>
        <w:tabs>
          <w:tab w:val="left" w:pos="540"/>
          <w:tab w:val="left" w:pos="6390"/>
          <w:tab w:val="left" w:pos="6840"/>
          <w:tab w:val="left" w:pos="7380"/>
          <w:tab w:val="left" w:pos="8460"/>
        </w:tabs>
        <w:spacing w:after="120" w:line="240" w:lineRule="auto"/>
        <w:ind w:right="748"/>
        <w:rPr>
          <w:color w:val="000000"/>
        </w:rPr>
      </w:pPr>
      <w:r w:rsidRPr="00AE7893">
        <w:rPr>
          <w:color w:val="000000"/>
        </w:rPr>
        <w:t xml:space="preserve">w imieniu reprezentowanej przeze mnie firmy (nazwa firmy): </w:t>
      </w:r>
    </w:p>
    <w:p w14:paraId="36CE87B2" w14:textId="77777777" w:rsidR="00DB044D" w:rsidRPr="00AE7893" w:rsidRDefault="00DB044D" w:rsidP="00DB044D">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2C38764E" w14:textId="77777777" w:rsidR="00DB044D" w:rsidRPr="00AE7893" w:rsidRDefault="00DB044D" w:rsidP="00DB044D">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0D1F627C" w14:textId="77777777" w:rsidR="00DB044D" w:rsidRPr="00AE7893" w:rsidRDefault="00DB044D" w:rsidP="00DB044D">
      <w:pPr>
        <w:keepLines/>
        <w:widowControl w:val="0"/>
        <w:tabs>
          <w:tab w:val="left" w:pos="540"/>
          <w:tab w:val="left" w:pos="6390"/>
          <w:tab w:val="left" w:pos="6840"/>
          <w:tab w:val="left" w:pos="7380"/>
          <w:tab w:val="left" w:pos="8460"/>
        </w:tabs>
        <w:spacing w:after="120" w:line="360" w:lineRule="auto"/>
        <w:ind w:right="748"/>
        <w:rPr>
          <w:color w:val="000000"/>
        </w:rPr>
      </w:pPr>
      <w:r w:rsidRPr="00AE7893">
        <w:rPr>
          <w:color w:val="000000"/>
        </w:rPr>
        <w:t xml:space="preserve">z siedzibą </w:t>
      </w:r>
      <w:r>
        <w:rPr>
          <w:color w:val="000000"/>
        </w:rPr>
        <w:br/>
      </w:r>
      <w:r w:rsidRPr="00AE7893">
        <w:rPr>
          <w:color w:val="000000"/>
        </w:rPr>
        <w:t>w ………….……………………………………………………………………………..</w:t>
      </w:r>
    </w:p>
    <w:p w14:paraId="0811E1DA" w14:textId="77777777" w:rsidR="00DB044D" w:rsidRPr="00AE7893" w:rsidRDefault="00DB044D" w:rsidP="00DB044D">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3D778E27" w14:textId="148A130A" w:rsidR="00DB044D" w:rsidRPr="00DB044D" w:rsidRDefault="00DB044D" w:rsidP="00DB044D">
      <w:pPr>
        <w:pStyle w:val="Akapitzlist"/>
        <w:numPr>
          <w:ilvl w:val="3"/>
          <w:numId w:val="191"/>
        </w:numPr>
        <w:suppressAutoHyphens w:val="0"/>
        <w:spacing w:after="0" w:line="240" w:lineRule="auto"/>
        <w:ind w:left="142"/>
        <w:jc w:val="both"/>
        <w:rPr>
          <w:rFonts w:ascii="Times New Roman" w:eastAsia="Times New Roman" w:hAnsi="Times New Roman" w:cs="Times New Roman"/>
          <w:lang w:eastAsia="pl-PL"/>
        </w:rPr>
      </w:pPr>
      <w:r w:rsidRPr="00DB044D">
        <w:rPr>
          <w:rFonts w:ascii="Times New Roman" w:hAnsi="Times New Roman" w:cs="Times New Roman"/>
        </w:rPr>
        <w:t xml:space="preserve">Pani/Pan ………………………………..……………… </w:t>
      </w:r>
      <w:r w:rsidRPr="00DB044D">
        <w:rPr>
          <w:rFonts w:ascii="Times New Roman" w:eastAsia="Times New Roman" w:hAnsi="Times New Roman" w:cs="Times New Roman"/>
          <w:lang w:eastAsia="pl-PL"/>
        </w:rPr>
        <w:t>pos</w:t>
      </w:r>
      <w:r>
        <w:rPr>
          <w:rFonts w:ascii="Times New Roman" w:eastAsia="Times New Roman" w:hAnsi="Times New Roman" w:cs="Times New Roman"/>
          <w:lang w:eastAsia="pl-PL"/>
        </w:rPr>
        <w:t>iada</w:t>
      </w:r>
      <w:r w:rsidRPr="00DB044D">
        <w:rPr>
          <w:rFonts w:ascii="Times New Roman" w:eastAsia="Times New Roman" w:hAnsi="Times New Roman" w:cs="Times New Roman"/>
          <w:lang w:eastAsia="pl-PL"/>
        </w:rPr>
        <w:t xml:space="preserve"> aktualne uprawnienia grupy „D” do wykonywania prac na stanowisku dozoru i eksploatacji w zakresie obsługi, konserwacji, remontu, montażu, kontrolno – pomiarowych urządzeń, instalacji i sieci zgodnie z Rozporządzeniem Ministra Gospodarki, Pracy i Polityki Społecznej z dnia 28.04.2003r. w sprawie szczegółowych zasad stwierdzania kwalifikacji przez osoby zajmujące się eksploatacją urządzeń, instalacji sieci (Dz.U. nr 89, poz.828 z późn. zm.),</w:t>
      </w:r>
    </w:p>
    <w:p w14:paraId="2E953B7F" w14:textId="65BBB332" w:rsidR="00DB044D" w:rsidRPr="00DB044D" w:rsidRDefault="00DB044D" w:rsidP="00DB044D">
      <w:pPr>
        <w:pStyle w:val="Akapitzlist"/>
        <w:numPr>
          <w:ilvl w:val="3"/>
          <w:numId w:val="191"/>
        </w:numPr>
        <w:suppressAutoHyphens w:val="0"/>
        <w:spacing w:after="0" w:line="240" w:lineRule="auto"/>
        <w:ind w:left="142"/>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spełnia wymagania kwalifikacyjne do wykonywania pracy na stanowisku dozoru w zakresie: obsługi, konserwacji, remontów, montażu, kontrolno-pomiarowym dla następujących urządzeń, instalacji i sieci poniższych grup:</w:t>
      </w:r>
    </w:p>
    <w:p w14:paraId="2E184776" w14:textId="77777777" w:rsidR="00DB044D" w:rsidRPr="00DB044D" w:rsidRDefault="00DB044D" w:rsidP="00DB044D">
      <w:pPr>
        <w:pStyle w:val="Akapitzlist"/>
        <w:spacing w:after="0" w:line="240" w:lineRule="auto"/>
        <w:ind w:left="142"/>
        <w:jc w:val="both"/>
        <w:rPr>
          <w:rFonts w:ascii="Times New Roman" w:eastAsia="Times New Roman" w:hAnsi="Times New Roman" w:cs="Times New Roman"/>
          <w:b/>
          <w:lang w:eastAsia="pl-PL"/>
        </w:rPr>
      </w:pPr>
      <w:r w:rsidRPr="00DB044D">
        <w:rPr>
          <w:rFonts w:ascii="Times New Roman" w:eastAsia="Times New Roman" w:hAnsi="Times New Roman" w:cs="Times New Roman"/>
          <w:b/>
          <w:lang w:eastAsia="pl-PL"/>
        </w:rPr>
        <w:t xml:space="preserve">Grupa 1 - </w:t>
      </w:r>
      <w:r w:rsidRPr="00DB044D">
        <w:rPr>
          <w:rFonts w:ascii="Times New Roman" w:eastAsia="Times New Roman" w:hAnsi="Times New Roman" w:cs="Times New Roman"/>
          <w:lang w:eastAsia="pl-PL"/>
        </w:rPr>
        <w:t>Urządzenia, instalacje i sieci elektroenergetyczne wytwarzając, przetwarzające, przesyłające i zużywające energię elektryczną a w szczególności musi obsługiwać:</w:t>
      </w:r>
    </w:p>
    <w:p w14:paraId="747A48EA" w14:textId="77777777" w:rsidR="00DB044D" w:rsidRPr="00DB044D" w:rsidRDefault="00DB044D" w:rsidP="00DB044D">
      <w:pPr>
        <w:pStyle w:val="Akapitzlist"/>
        <w:numPr>
          <w:ilvl w:val="4"/>
          <w:numId w:val="191"/>
        </w:numPr>
        <w:suppressAutoHyphens w:val="0"/>
        <w:spacing w:after="0" w:line="240" w:lineRule="auto"/>
        <w:ind w:left="142" w:hanging="40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urządzenia i instalacje elektroenergetyczne o napięciu nie wyższym niż 1kV,</w:t>
      </w:r>
    </w:p>
    <w:p w14:paraId="124C2B0D" w14:textId="77777777" w:rsidR="00DB044D" w:rsidRPr="00DB044D" w:rsidRDefault="00DB044D" w:rsidP="00DB044D">
      <w:pPr>
        <w:pStyle w:val="Akapitzlist"/>
        <w:numPr>
          <w:ilvl w:val="4"/>
          <w:numId w:val="191"/>
        </w:numPr>
        <w:suppressAutoHyphens w:val="0"/>
        <w:spacing w:after="0" w:line="240" w:lineRule="auto"/>
        <w:ind w:left="142" w:hanging="425"/>
        <w:jc w:val="both"/>
        <w:rPr>
          <w:rFonts w:ascii="Times New Roman" w:eastAsia="Times New Roman" w:hAnsi="Times New Roman" w:cs="Times New Roman"/>
          <w:b/>
          <w:lang w:eastAsia="pl-PL"/>
        </w:rPr>
      </w:pPr>
      <w:r w:rsidRPr="00DB044D">
        <w:rPr>
          <w:rFonts w:ascii="Times New Roman" w:eastAsia="Times New Roman" w:hAnsi="Times New Roman" w:cs="Times New Roman"/>
          <w:b/>
          <w:lang w:eastAsia="pl-PL"/>
        </w:rPr>
        <w:t>zespoły prądotwórcze o mocy powyżej 50kW,</w:t>
      </w:r>
    </w:p>
    <w:p w14:paraId="0F1C56E3" w14:textId="77777777" w:rsidR="00DB044D" w:rsidRPr="00DB044D" w:rsidRDefault="00DB044D" w:rsidP="00DB044D">
      <w:pPr>
        <w:pStyle w:val="Akapitzlist"/>
        <w:numPr>
          <w:ilvl w:val="4"/>
          <w:numId w:val="191"/>
        </w:numPr>
        <w:suppressAutoHyphens w:val="0"/>
        <w:spacing w:after="0" w:line="240" w:lineRule="auto"/>
        <w:ind w:left="142" w:hanging="425"/>
        <w:jc w:val="both"/>
        <w:rPr>
          <w:rFonts w:ascii="Times New Roman" w:eastAsia="Times New Roman" w:hAnsi="Times New Roman" w:cs="Times New Roman"/>
          <w:b/>
          <w:lang w:eastAsia="pl-PL"/>
        </w:rPr>
      </w:pPr>
      <w:r w:rsidRPr="00DB044D">
        <w:rPr>
          <w:rFonts w:ascii="Times New Roman" w:eastAsia="Times New Roman" w:hAnsi="Times New Roman" w:cs="Times New Roman"/>
          <w:b/>
          <w:lang w:eastAsia="pl-PL"/>
        </w:rPr>
        <w:t>elektryczne urządzenia w wykonaniu przeciwwybuchowym,</w:t>
      </w:r>
    </w:p>
    <w:p w14:paraId="4D3DE8AE" w14:textId="77777777" w:rsidR="00DB044D" w:rsidRPr="00DB044D" w:rsidRDefault="00DB044D" w:rsidP="00DB044D">
      <w:pPr>
        <w:pStyle w:val="Akapitzlist"/>
        <w:numPr>
          <w:ilvl w:val="4"/>
          <w:numId w:val="191"/>
        </w:numPr>
        <w:suppressAutoHyphens w:val="0"/>
        <w:spacing w:after="0" w:line="240" w:lineRule="auto"/>
        <w:ind w:left="142" w:hanging="425"/>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aparaturę kontrolno-pomiarową oraz urządzenia i instalacje automatycznej regulacji;   sterowania i zabezpieczeń urządzeń i instalacji wymienionych jw.</w:t>
      </w:r>
    </w:p>
    <w:p w14:paraId="5B14271D" w14:textId="77777777" w:rsidR="00DB044D" w:rsidRPr="00DB044D" w:rsidRDefault="00DB044D" w:rsidP="00DB044D">
      <w:pPr>
        <w:pStyle w:val="Akapitzlist"/>
        <w:spacing w:after="0" w:line="240" w:lineRule="auto"/>
        <w:ind w:left="142"/>
        <w:jc w:val="both"/>
        <w:rPr>
          <w:rFonts w:ascii="Times New Roman" w:eastAsia="Times New Roman" w:hAnsi="Times New Roman" w:cs="Times New Roman"/>
          <w:lang w:eastAsia="pl-PL"/>
        </w:rPr>
      </w:pPr>
    </w:p>
    <w:p w14:paraId="2F2D5D73" w14:textId="77777777" w:rsidR="00DB044D" w:rsidRPr="00DB044D" w:rsidRDefault="00DB044D" w:rsidP="00DB044D">
      <w:pPr>
        <w:pStyle w:val="Akapitzlist"/>
        <w:spacing w:after="0" w:line="240" w:lineRule="auto"/>
        <w:ind w:left="142"/>
        <w:jc w:val="both"/>
        <w:rPr>
          <w:rFonts w:ascii="Times New Roman" w:eastAsia="Times New Roman" w:hAnsi="Times New Roman" w:cs="Times New Roman"/>
          <w:lang w:eastAsia="pl-PL"/>
        </w:rPr>
      </w:pPr>
      <w:r w:rsidRPr="00DB044D">
        <w:rPr>
          <w:rFonts w:ascii="Times New Roman" w:eastAsia="Times New Roman" w:hAnsi="Times New Roman" w:cs="Times New Roman"/>
          <w:b/>
          <w:lang w:eastAsia="pl-PL"/>
        </w:rPr>
        <w:t xml:space="preserve">Grupa 2 - </w:t>
      </w:r>
      <w:r w:rsidRPr="00DB044D">
        <w:rPr>
          <w:rFonts w:ascii="Times New Roman" w:eastAsia="Times New Roman" w:hAnsi="Times New Roman" w:cs="Times New Roman"/>
          <w:lang w:eastAsia="pl-PL"/>
        </w:rPr>
        <w:t>Urządzenia wytwarzające, przetwarzające, przesyłające i zużywające ciepło oraz inne urządzenia energetyczne a w szczególności musi obsługiwać:</w:t>
      </w:r>
    </w:p>
    <w:p w14:paraId="7A66DD6A" w14:textId="77777777" w:rsidR="00DB044D" w:rsidRPr="00DB044D" w:rsidRDefault="00DB044D" w:rsidP="00DB044D">
      <w:pPr>
        <w:pStyle w:val="Akapitzlist"/>
        <w:numPr>
          <w:ilvl w:val="4"/>
          <w:numId w:val="191"/>
        </w:numPr>
        <w:suppressAutoHyphens w:val="0"/>
        <w:spacing w:after="0" w:line="240" w:lineRule="auto"/>
        <w:ind w:left="142" w:hanging="40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 xml:space="preserve">kotły wodne na paliwa stałe, płynne i gazowe o mocy powyżej 50kW wraz </w:t>
      </w:r>
      <w:r w:rsidRPr="00DB044D">
        <w:rPr>
          <w:rFonts w:ascii="Times New Roman" w:eastAsia="Times New Roman" w:hAnsi="Times New Roman" w:cs="Times New Roman"/>
          <w:lang w:eastAsia="pl-PL"/>
        </w:rPr>
        <w:br/>
        <w:t>z urządzeniami pomocniczymi,</w:t>
      </w:r>
    </w:p>
    <w:p w14:paraId="57492723" w14:textId="77777777" w:rsidR="00DB044D" w:rsidRPr="00DB044D" w:rsidRDefault="00DB044D" w:rsidP="00DB044D">
      <w:pPr>
        <w:pStyle w:val="Akapitzlist"/>
        <w:numPr>
          <w:ilvl w:val="4"/>
          <w:numId w:val="191"/>
        </w:numPr>
        <w:suppressAutoHyphens w:val="0"/>
        <w:spacing w:after="0" w:line="240" w:lineRule="auto"/>
        <w:ind w:left="142" w:hanging="40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sieci i instalacje cieplne wraz z urządzeniami pomocniczymi, o przesyle ciepła powyżej 50kW,</w:t>
      </w:r>
    </w:p>
    <w:p w14:paraId="2C6F5ED4" w14:textId="77777777" w:rsidR="00DB044D" w:rsidRPr="00DB044D" w:rsidRDefault="00DB044D" w:rsidP="00DB044D">
      <w:pPr>
        <w:pStyle w:val="Akapitzlist"/>
        <w:numPr>
          <w:ilvl w:val="4"/>
          <w:numId w:val="191"/>
        </w:numPr>
        <w:suppressAutoHyphens w:val="0"/>
        <w:spacing w:after="0" w:line="240" w:lineRule="auto"/>
        <w:ind w:left="142" w:hanging="40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aparaturę kontrolno-pomiarową oraz urządzenia i instalacje automatycznej regulacji;    sterowania i zabezpieczeń urządzeń i instalacji wymienionych jw.</w:t>
      </w:r>
    </w:p>
    <w:p w14:paraId="4795C12F" w14:textId="77777777" w:rsidR="00DB044D" w:rsidRPr="00DB044D" w:rsidRDefault="00DB044D" w:rsidP="00DB044D">
      <w:pPr>
        <w:pStyle w:val="Akapitzlist"/>
        <w:spacing w:after="0" w:line="240" w:lineRule="auto"/>
        <w:ind w:left="142"/>
        <w:jc w:val="both"/>
        <w:rPr>
          <w:rFonts w:ascii="Times New Roman" w:eastAsia="Times New Roman" w:hAnsi="Times New Roman" w:cs="Times New Roman"/>
          <w:lang w:eastAsia="pl-PL"/>
        </w:rPr>
      </w:pPr>
    </w:p>
    <w:p w14:paraId="5720FD91" w14:textId="77777777" w:rsidR="00DB044D" w:rsidRPr="00DB044D" w:rsidRDefault="00DB044D" w:rsidP="00DB044D">
      <w:pPr>
        <w:pStyle w:val="Akapitzlist"/>
        <w:spacing w:after="0" w:line="240" w:lineRule="auto"/>
        <w:ind w:left="142"/>
        <w:jc w:val="both"/>
        <w:rPr>
          <w:rFonts w:ascii="Times New Roman" w:eastAsia="Times New Roman" w:hAnsi="Times New Roman" w:cs="Times New Roman"/>
          <w:lang w:eastAsia="pl-PL"/>
        </w:rPr>
      </w:pPr>
      <w:r w:rsidRPr="00DB044D">
        <w:rPr>
          <w:rFonts w:ascii="Times New Roman" w:eastAsia="Times New Roman" w:hAnsi="Times New Roman" w:cs="Times New Roman"/>
          <w:b/>
          <w:lang w:eastAsia="pl-PL"/>
        </w:rPr>
        <w:t>Grupa 3</w:t>
      </w:r>
      <w:r w:rsidRPr="00DB044D">
        <w:rPr>
          <w:rFonts w:ascii="Times New Roman" w:eastAsia="Times New Roman" w:hAnsi="Times New Roman" w:cs="Times New Roman"/>
          <w:lang w:eastAsia="pl-PL"/>
        </w:rPr>
        <w:t xml:space="preserve"> – Urządzenia, instalacje i sieci gazowe wytwarzające, przetwarzające, przesyłające, magazynujące i zużywające paliwa gazowe a w szczególności musi obsługiwać:</w:t>
      </w:r>
    </w:p>
    <w:p w14:paraId="27AC872F" w14:textId="77777777" w:rsidR="00DB044D" w:rsidRPr="00DB044D" w:rsidRDefault="00DB044D" w:rsidP="00DB044D">
      <w:pPr>
        <w:pStyle w:val="Akapitzlist"/>
        <w:numPr>
          <w:ilvl w:val="4"/>
          <w:numId w:val="191"/>
        </w:numPr>
        <w:suppressAutoHyphens w:val="0"/>
        <w:spacing w:after="0" w:line="240" w:lineRule="auto"/>
        <w:ind w:left="142" w:hanging="40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 xml:space="preserve">sieci gazowe rozdzielacze o ciśnieniu nie wyższym niż 0,5MPa(gazociągi </w:t>
      </w:r>
      <w:r w:rsidRPr="00DB044D">
        <w:rPr>
          <w:rFonts w:ascii="Times New Roman" w:eastAsia="Times New Roman" w:hAnsi="Times New Roman" w:cs="Times New Roman"/>
          <w:lang w:eastAsia="pl-PL"/>
        </w:rPr>
        <w:br/>
        <w:t>i punkty redukcyjne, stacje gazowe),</w:t>
      </w:r>
    </w:p>
    <w:p w14:paraId="20CAD1F2" w14:textId="77777777" w:rsidR="00DB044D" w:rsidRPr="00DB044D" w:rsidRDefault="00DB044D" w:rsidP="00DB044D">
      <w:pPr>
        <w:pStyle w:val="Akapitzlist"/>
        <w:numPr>
          <w:ilvl w:val="4"/>
          <w:numId w:val="191"/>
        </w:numPr>
        <w:suppressAutoHyphens w:val="0"/>
        <w:spacing w:after="0" w:line="240" w:lineRule="auto"/>
        <w:ind w:left="142" w:hanging="40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urządzenia i instalacje gazowe o ciśnieniu nie wyższym niż 5 kPa</w:t>
      </w:r>
    </w:p>
    <w:p w14:paraId="1FE4E96A" w14:textId="77777777" w:rsidR="00DB044D" w:rsidRPr="00DB044D" w:rsidRDefault="00DB044D" w:rsidP="00DB044D">
      <w:pPr>
        <w:pStyle w:val="Akapitzlist"/>
        <w:numPr>
          <w:ilvl w:val="4"/>
          <w:numId w:val="191"/>
        </w:numPr>
        <w:suppressAutoHyphens w:val="0"/>
        <w:spacing w:after="0" w:line="240" w:lineRule="auto"/>
        <w:ind w:left="142" w:hanging="425"/>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aparaturę kontrolno-pomiarową urządzeń i instalacji wymienionych jw.</w:t>
      </w:r>
    </w:p>
    <w:p w14:paraId="54D2449F" w14:textId="00970A6C" w:rsidR="00CE0747" w:rsidRDefault="00CE0747" w:rsidP="00DB044D">
      <w:pPr>
        <w:rPr>
          <w:b/>
          <w:i/>
          <w:u w:val="single"/>
        </w:rPr>
      </w:pPr>
    </w:p>
    <w:p w14:paraId="2654ADBF" w14:textId="6CD675A1" w:rsidR="00C14B1F" w:rsidRDefault="00C14B1F" w:rsidP="00961F17">
      <w:pPr>
        <w:tabs>
          <w:tab w:val="left" w:pos="1701"/>
        </w:tabs>
        <w:jc w:val="right"/>
        <w:rPr>
          <w:b/>
          <w:i/>
          <w:u w:val="single"/>
        </w:rPr>
      </w:pPr>
    </w:p>
    <w:p w14:paraId="7A6B93FA" w14:textId="0C18CCA5" w:rsidR="00DB044D" w:rsidRDefault="00DB044D" w:rsidP="00961F17">
      <w:pPr>
        <w:tabs>
          <w:tab w:val="left" w:pos="1701"/>
        </w:tabs>
        <w:jc w:val="right"/>
        <w:rPr>
          <w:b/>
          <w:i/>
          <w:u w:val="single"/>
        </w:rPr>
      </w:pPr>
    </w:p>
    <w:p w14:paraId="2E6F7BEE" w14:textId="77777777" w:rsidR="00DB044D" w:rsidRDefault="00DB044D" w:rsidP="00961F17">
      <w:pPr>
        <w:tabs>
          <w:tab w:val="left" w:pos="1701"/>
        </w:tabs>
        <w:jc w:val="right"/>
        <w:rPr>
          <w:b/>
          <w:i/>
          <w:u w:val="single"/>
        </w:rPr>
      </w:pPr>
    </w:p>
    <w:p w14:paraId="69C0B8E6" w14:textId="02D7CEB1" w:rsidR="00DB044D" w:rsidRDefault="00DB044D" w:rsidP="00DB044D">
      <w:pPr>
        <w:tabs>
          <w:tab w:val="left" w:pos="1701"/>
        </w:tabs>
        <w:jc w:val="right"/>
        <w:rPr>
          <w:b/>
          <w:i/>
          <w:u w:val="single"/>
        </w:rPr>
      </w:pPr>
      <w:r>
        <w:rPr>
          <w:b/>
          <w:i/>
          <w:u w:val="single"/>
        </w:rPr>
        <w:lastRenderedPageBreak/>
        <w:t>Z</w:t>
      </w:r>
      <w:r w:rsidRPr="00CF7419">
        <w:rPr>
          <w:b/>
          <w:i/>
          <w:u w:val="single"/>
        </w:rPr>
        <w:t xml:space="preserve">AŁĄCZNIK NR </w:t>
      </w:r>
      <w:r>
        <w:rPr>
          <w:b/>
          <w:i/>
          <w:u w:val="single"/>
        </w:rPr>
        <w:t>15</w:t>
      </w:r>
    </w:p>
    <w:p w14:paraId="218245F2" w14:textId="77777777" w:rsidR="00DB044D" w:rsidRDefault="00DB044D" w:rsidP="00DB044D">
      <w:pPr>
        <w:tabs>
          <w:tab w:val="left" w:pos="540"/>
          <w:tab w:val="left" w:pos="3260"/>
          <w:tab w:val="center" w:pos="4819"/>
          <w:tab w:val="left" w:pos="6083"/>
        </w:tabs>
        <w:spacing w:before="120" w:line="360" w:lineRule="auto"/>
        <w:jc w:val="center"/>
        <w:rPr>
          <w:b/>
        </w:rPr>
      </w:pPr>
    </w:p>
    <w:p w14:paraId="1DC20818" w14:textId="77777777" w:rsidR="00DB044D" w:rsidRPr="00AE7893" w:rsidRDefault="00DB044D" w:rsidP="00DB044D">
      <w:pPr>
        <w:tabs>
          <w:tab w:val="left" w:pos="540"/>
          <w:tab w:val="left" w:pos="3260"/>
          <w:tab w:val="center" w:pos="4819"/>
          <w:tab w:val="left" w:pos="6083"/>
        </w:tabs>
        <w:spacing w:before="120" w:line="360" w:lineRule="auto"/>
        <w:jc w:val="center"/>
        <w:rPr>
          <w:b/>
        </w:rPr>
      </w:pPr>
      <w:r w:rsidRPr="00AE7893">
        <w:rPr>
          <w:b/>
        </w:rPr>
        <w:t>OŚWIADCZENIE</w:t>
      </w:r>
    </w:p>
    <w:p w14:paraId="37BD3685" w14:textId="77777777" w:rsidR="00DB044D" w:rsidRPr="00AE7893" w:rsidRDefault="00DB044D" w:rsidP="00DB044D">
      <w:pPr>
        <w:spacing w:after="0" w:line="240" w:lineRule="auto"/>
        <w:jc w:val="both"/>
        <w:rPr>
          <w:color w:val="000000"/>
        </w:rPr>
      </w:pPr>
      <w:r w:rsidRPr="00AE7893">
        <w:rPr>
          <w:color w:val="000000"/>
        </w:rPr>
        <w:t xml:space="preserve">Przystępując do postępowania w sprawie udzielenia zamówienia publicznego na: </w:t>
      </w:r>
    </w:p>
    <w:p w14:paraId="70E14FD3" w14:textId="77777777" w:rsidR="00DB044D" w:rsidRDefault="00DB044D" w:rsidP="00DB044D">
      <w:pPr>
        <w:keepLines/>
        <w:widowControl w:val="0"/>
        <w:tabs>
          <w:tab w:val="left" w:pos="540"/>
          <w:tab w:val="left" w:pos="6390"/>
          <w:tab w:val="left" w:pos="6840"/>
          <w:tab w:val="left" w:pos="7380"/>
          <w:tab w:val="left" w:pos="8460"/>
        </w:tabs>
        <w:spacing w:after="120" w:line="240" w:lineRule="auto"/>
        <w:ind w:right="748"/>
        <w:jc w:val="both"/>
        <w:rPr>
          <w:i/>
        </w:rPr>
      </w:pPr>
      <w:r w:rsidRPr="00DB044D">
        <w:rPr>
          <w:rFonts w:eastAsia="Times New Roman"/>
          <w:b/>
          <w:sz w:val="24"/>
          <w:szCs w:val="24"/>
          <w:lang w:eastAsia="ar-SA"/>
        </w:rPr>
        <w:t xml:space="preserve">Wymiana dwóch kotłów wodnych o mocy 1500 kW w budynku 256, na terenie Akademii Marynarki Wojennej w Gdyni </w:t>
      </w:r>
      <w:r w:rsidRPr="005F5449">
        <w:rPr>
          <w:i/>
        </w:rPr>
        <w:t>(</w:t>
      </w:r>
      <w:r w:rsidRPr="00936B8A">
        <w:rPr>
          <w:i/>
        </w:rPr>
        <w:t>AMW-KANC.SZP.2712.</w:t>
      </w:r>
      <w:r>
        <w:rPr>
          <w:i/>
        </w:rPr>
        <w:t>63</w:t>
      </w:r>
      <w:r w:rsidRPr="00936B8A">
        <w:rPr>
          <w:i/>
        </w:rPr>
        <w:t xml:space="preserve">.2023  </w:t>
      </w:r>
      <w:r w:rsidRPr="005F5449">
        <w:rPr>
          <w:i/>
        </w:rPr>
        <w:t>)</w:t>
      </w:r>
    </w:p>
    <w:p w14:paraId="0EC044BF" w14:textId="77777777" w:rsidR="00DB044D" w:rsidRPr="00AE7893" w:rsidRDefault="00DB044D" w:rsidP="00DB044D">
      <w:pPr>
        <w:keepLines/>
        <w:widowControl w:val="0"/>
        <w:tabs>
          <w:tab w:val="left" w:pos="540"/>
          <w:tab w:val="left" w:pos="6390"/>
          <w:tab w:val="left" w:pos="6840"/>
          <w:tab w:val="left" w:pos="7380"/>
          <w:tab w:val="left" w:pos="8460"/>
        </w:tabs>
        <w:spacing w:after="120" w:line="240" w:lineRule="auto"/>
        <w:ind w:right="748"/>
        <w:rPr>
          <w:color w:val="000000"/>
        </w:rPr>
      </w:pPr>
      <w:r w:rsidRPr="00AE7893">
        <w:rPr>
          <w:color w:val="000000"/>
        </w:rPr>
        <w:t xml:space="preserve">w imieniu reprezentowanej przeze mnie firmy (nazwa firmy): </w:t>
      </w:r>
    </w:p>
    <w:p w14:paraId="011A06DE" w14:textId="77777777" w:rsidR="00DB044D" w:rsidRPr="00AE7893" w:rsidRDefault="00DB044D" w:rsidP="00DB044D">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5E861DF5" w14:textId="77777777" w:rsidR="00DB044D" w:rsidRPr="00AE7893" w:rsidRDefault="00DB044D" w:rsidP="00DB044D">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5A381965" w14:textId="77777777" w:rsidR="00DB044D" w:rsidRPr="00AE7893" w:rsidRDefault="00DB044D" w:rsidP="00DB044D">
      <w:pPr>
        <w:keepLines/>
        <w:widowControl w:val="0"/>
        <w:tabs>
          <w:tab w:val="left" w:pos="540"/>
          <w:tab w:val="left" w:pos="6390"/>
          <w:tab w:val="left" w:pos="6840"/>
          <w:tab w:val="left" w:pos="7380"/>
          <w:tab w:val="left" w:pos="8460"/>
        </w:tabs>
        <w:spacing w:after="120" w:line="360" w:lineRule="auto"/>
        <w:ind w:right="748"/>
        <w:rPr>
          <w:color w:val="000000"/>
        </w:rPr>
      </w:pPr>
      <w:r w:rsidRPr="00AE7893">
        <w:rPr>
          <w:color w:val="000000"/>
        </w:rPr>
        <w:t xml:space="preserve">z siedzibą </w:t>
      </w:r>
      <w:r>
        <w:rPr>
          <w:color w:val="000000"/>
        </w:rPr>
        <w:br/>
      </w:r>
      <w:r w:rsidRPr="00AE7893">
        <w:rPr>
          <w:color w:val="000000"/>
        </w:rPr>
        <w:t>w ………….……………………………………………………………………………..</w:t>
      </w:r>
    </w:p>
    <w:p w14:paraId="35331162" w14:textId="77777777" w:rsidR="00DB044D" w:rsidRPr="00AE7893" w:rsidRDefault="00DB044D" w:rsidP="00DB044D">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0861D9C2" w14:textId="36A92AFA" w:rsidR="00DB044D" w:rsidRPr="00DB044D" w:rsidRDefault="00DB044D" w:rsidP="00DB044D">
      <w:pPr>
        <w:pStyle w:val="Akapitzlist"/>
        <w:numPr>
          <w:ilvl w:val="3"/>
          <w:numId w:val="239"/>
        </w:numPr>
        <w:suppressAutoHyphens w:val="0"/>
        <w:spacing w:after="0" w:line="240" w:lineRule="auto"/>
        <w:ind w:left="284"/>
        <w:jc w:val="both"/>
        <w:rPr>
          <w:rFonts w:ascii="Times New Roman" w:eastAsia="Times New Roman" w:hAnsi="Times New Roman" w:cs="Times New Roman"/>
          <w:lang w:eastAsia="pl-PL"/>
        </w:rPr>
      </w:pPr>
      <w:r w:rsidRPr="00DB044D">
        <w:rPr>
          <w:rFonts w:ascii="Times New Roman" w:hAnsi="Times New Roman" w:cs="Times New Roman"/>
        </w:rPr>
        <w:t xml:space="preserve">Pani/Pan ………………………………..……………… </w:t>
      </w:r>
      <w:r w:rsidRPr="00DB044D">
        <w:rPr>
          <w:rFonts w:ascii="Times New Roman" w:eastAsia="Times New Roman" w:hAnsi="Times New Roman" w:cs="Times New Roman"/>
          <w:lang w:eastAsia="pl-PL"/>
        </w:rPr>
        <w:t>posiada aktualne uprawnienia w zakresie (E) - zgodnie z Rozporządzeniem Ministra Gospodarki, Pracy i Polityki Społecznej z dnia 28.04.2003r. w sprawie szczegółowych zasad stwierdzania kwalifikacji przez osoby zajmujące się eksploatacją urządzeń, instalacji sieci (Dz.U. nr 89, poz.828 z późn. zm.);</w:t>
      </w:r>
    </w:p>
    <w:p w14:paraId="2CEBAD89" w14:textId="56963336" w:rsidR="00DB044D" w:rsidRPr="00DB044D" w:rsidRDefault="00DB044D" w:rsidP="00DB044D">
      <w:pPr>
        <w:pStyle w:val="Akapitzlist"/>
        <w:numPr>
          <w:ilvl w:val="3"/>
          <w:numId w:val="239"/>
        </w:numPr>
        <w:suppressAutoHyphens w:val="0"/>
        <w:spacing w:after="0" w:line="240" w:lineRule="auto"/>
        <w:ind w:left="284"/>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Spełnia wymagania kwalifikacyjne do wykonywania pracy na stanowisku eksploatacji w zakresie: obsługi, konserwacji, remontów, montażu, kontrolno-pomiarowym dla następujących urządzeń, instalacji i sieci poniższych grup:</w:t>
      </w:r>
    </w:p>
    <w:p w14:paraId="686D343D" w14:textId="77777777" w:rsidR="00DB044D" w:rsidRPr="00DB044D" w:rsidRDefault="00DB044D" w:rsidP="00DB044D">
      <w:pPr>
        <w:pStyle w:val="Akapitzlist"/>
        <w:spacing w:after="0" w:line="240" w:lineRule="auto"/>
        <w:ind w:left="284"/>
        <w:jc w:val="both"/>
        <w:rPr>
          <w:rFonts w:ascii="Times New Roman" w:eastAsia="Times New Roman" w:hAnsi="Times New Roman" w:cs="Times New Roman"/>
          <w:lang w:eastAsia="pl-PL"/>
        </w:rPr>
      </w:pPr>
    </w:p>
    <w:p w14:paraId="4079EF56" w14:textId="77777777" w:rsidR="00DB044D" w:rsidRPr="00DB044D" w:rsidRDefault="00DB044D" w:rsidP="00DB044D">
      <w:pPr>
        <w:pStyle w:val="Akapitzlist"/>
        <w:spacing w:after="0" w:line="240" w:lineRule="auto"/>
        <w:ind w:left="284"/>
        <w:jc w:val="both"/>
        <w:rPr>
          <w:rFonts w:ascii="Times New Roman" w:eastAsia="Times New Roman" w:hAnsi="Times New Roman" w:cs="Times New Roman"/>
          <w:lang w:eastAsia="pl-PL"/>
        </w:rPr>
      </w:pPr>
      <w:r w:rsidRPr="00DB044D">
        <w:rPr>
          <w:rFonts w:ascii="Times New Roman" w:eastAsia="Times New Roman" w:hAnsi="Times New Roman" w:cs="Times New Roman"/>
          <w:b/>
          <w:lang w:eastAsia="pl-PL"/>
        </w:rPr>
        <w:t>Grupa 1</w:t>
      </w:r>
      <w:r w:rsidRPr="00DB044D">
        <w:rPr>
          <w:rFonts w:ascii="Times New Roman" w:eastAsia="Times New Roman" w:hAnsi="Times New Roman" w:cs="Times New Roman"/>
          <w:lang w:eastAsia="pl-PL"/>
        </w:rPr>
        <w:t xml:space="preserve"> – Urządzenia, instalacje i sieci elektroenergetyczne wytwarzając, przetwarzające, przesyłające i zużywające energię elektryczną a w szczególności muszą obsługiwać:</w:t>
      </w:r>
    </w:p>
    <w:p w14:paraId="20DF94A7" w14:textId="77777777" w:rsidR="00DB044D" w:rsidRPr="00DB044D" w:rsidRDefault="00DB044D" w:rsidP="00DB044D">
      <w:pPr>
        <w:pStyle w:val="Akapitzlist"/>
        <w:spacing w:after="0" w:line="240" w:lineRule="auto"/>
        <w:ind w:left="284"/>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urządzenia i instalacje elektroenergetyczne o napięciu nie wyższym niż 1kV,</w:t>
      </w:r>
    </w:p>
    <w:p w14:paraId="3C569F6A" w14:textId="77777777" w:rsidR="00DB044D" w:rsidRPr="00DB044D" w:rsidRDefault="00DB044D" w:rsidP="00DB044D">
      <w:pPr>
        <w:pStyle w:val="Akapitzlist"/>
        <w:numPr>
          <w:ilvl w:val="4"/>
          <w:numId w:val="239"/>
        </w:numPr>
        <w:suppressAutoHyphens w:val="0"/>
        <w:spacing w:after="0" w:line="240" w:lineRule="auto"/>
        <w:ind w:left="284" w:hanging="28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zespoły prądotwórcze o mocy powyżej 50kW,</w:t>
      </w:r>
    </w:p>
    <w:p w14:paraId="622E69B1" w14:textId="77777777" w:rsidR="00DB044D" w:rsidRPr="00DB044D" w:rsidRDefault="00DB044D" w:rsidP="00DB044D">
      <w:pPr>
        <w:pStyle w:val="Akapitzlist"/>
        <w:numPr>
          <w:ilvl w:val="4"/>
          <w:numId w:val="239"/>
        </w:numPr>
        <w:suppressAutoHyphens w:val="0"/>
        <w:spacing w:after="0" w:line="240" w:lineRule="auto"/>
        <w:ind w:left="284" w:hanging="425"/>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elektryczne urządzenia w wykonaniu przeciwwybuchowym,</w:t>
      </w:r>
    </w:p>
    <w:p w14:paraId="29999061" w14:textId="77777777" w:rsidR="00DB044D" w:rsidRPr="00DB044D" w:rsidRDefault="00DB044D" w:rsidP="00DB044D">
      <w:pPr>
        <w:pStyle w:val="Akapitzlist"/>
        <w:numPr>
          <w:ilvl w:val="4"/>
          <w:numId w:val="239"/>
        </w:numPr>
        <w:suppressAutoHyphens w:val="0"/>
        <w:spacing w:after="0" w:line="240" w:lineRule="auto"/>
        <w:ind w:left="284" w:hanging="425"/>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aparaturę kontrolno-pomiarową oraz urządzenia i instalacje automatycznej regulacji; sterowania i zabezpieczeń urządzeń i instalacji wymienionych jw.</w:t>
      </w:r>
    </w:p>
    <w:p w14:paraId="0344B45B" w14:textId="77777777" w:rsidR="00DB044D" w:rsidRPr="00DB044D" w:rsidRDefault="00DB044D" w:rsidP="00DB044D">
      <w:pPr>
        <w:pStyle w:val="Akapitzlist"/>
        <w:spacing w:after="0" w:line="240" w:lineRule="auto"/>
        <w:ind w:left="284"/>
        <w:jc w:val="both"/>
        <w:rPr>
          <w:rFonts w:ascii="Times New Roman" w:eastAsia="Times New Roman" w:hAnsi="Times New Roman" w:cs="Times New Roman"/>
          <w:lang w:eastAsia="pl-PL"/>
        </w:rPr>
      </w:pPr>
    </w:p>
    <w:p w14:paraId="7DC7B5BC" w14:textId="77777777" w:rsidR="00DB044D" w:rsidRPr="00DB044D" w:rsidRDefault="00DB044D" w:rsidP="00DB044D">
      <w:pPr>
        <w:pStyle w:val="Akapitzlist"/>
        <w:spacing w:after="0" w:line="240" w:lineRule="auto"/>
        <w:ind w:left="284"/>
        <w:jc w:val="both"/>
        <w:rPr>
          <w:rFonts w:ascii="Times New Roman" w:eastAsia="Times New Roman" w:hAnsi="Times New Roman" w:cs="Times New Roman"/>
          <w:lang w:eastAsia="pl-PL"/>
        </w:rPr>
      </w:pPr>
      <w:r w:rsidRPr="00DB044D">
        <w:rPr>
          <w:rFonts w:ascii="Times New Roman" w:eastAsia="Times New Roman" w:hAnsi="Times New Roman" w:cs="Times New Roman"/>
          <w:b/>
          <w:lang w:eastAsia="pl-PL"/>
        </w:rPr>
        <w:t>Grupa 2</w:t>
      </w:r>
      <w:r w:rsidRPr="00DB044D">
        <w:rPr>
          <w:rFonts w:ascii="Times New Roman" w:eastAsia="Times New Roman" w:hAnsi="Times New Roman" w:cs="Times New Roman"/>
          <w:lang w:eastAsia="pl-PL"/>
        </w:rPr>
        <w:t xml:space="preserve"> – Urządzenia wytwarzające, przetwarzające, przesyłające i zużywające ciepło oraz inne urządzenia energetyczne a w szczególności muszą obsługiwać:</w:t>
      </w:r>
    </w:p>
    <w:p w14:paraId="7193F3B8" w14:textId="77777777" w:rsidR="00DB044D" w:rsidRPr="00DB044D" w:rsidRDefault="00DB044D" w:rsidP="00DB044D">
      <w:pPr>
        <w:pStyle w:val="Akapitzlist"/>
        <w:numPr>
          <w:ilvl w:val="4"/>
          <w:numId w:val="239"/>
        </w:numPr>
        <w:suppressAutoHyphens w:val="0"/>
        <w:spacing w:after="0" w:line="240" w:lineRule="auto"/>
        <w:ind w:left="284" w:hanging="40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 xml:space="preserve">kotły wodne na paliwa stałe, płynne i gazowe o mocy powyżej 50kW wraz </w:t>
      </w:r>
      <w:r w:rsidRPr="00DB044D">
        <w:rPr>
          <w:rFonts w:ascii="Times New Roman" w:eastAsia="Times New Roman" w:hAnsi="Times New Roman" w:cs="Times New Roman"/>
          <w:lang w:eastAsia="pl-PL"/>
        </w:rPr>
        <w:br/>
        <w:t>z urządzeniami pomocniczymi,</w:t>
      </w:r>
    </w:p>
    <w:p w14:paraId="53F9C584" w14:textId="77777777" w:rsidR="00DB044D" w:rsidRPr="00DB044D" w:rsidRDefault="00DB044D" w:rsidP="00DB044D">
      <w:pPr>
        <w:pStyle w:val="Akapitzlist"/>
        <w:numPr>
          <w:ilvl w:val="4"/>
          <w:numId w:val="239"/>
        </w:numPr>
        <w:suppressAutoHyphens w:val="0"/>
        <w:spacing w:after="0" w:line="240" w:lineRule="auto"/>
        <w:ind w:left="284" w:hanging="40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sieci i instalacje cieplne wraz z urządzeniami pomocniczymi, o przesyle ciepła powyżej 50kW,</w:t>
      </w:r>
    </w:p>
    <w:p w14:paraId="301B338B" w14:textId="77777777" w:rsidR="00DB044D" w:rsidRPr="00DB044D" w:rsidRDefault="00DB044D" w:rsidP="00DB044D">
      <w:pPr>
        <w:pStyle w:val="Akapitzlist"/>
        <w:numPr>
          <w:ilvl w:val="4"/>
          <w:numId w:val="239"/>
        </w:numPr>
        <w:suppressAutoHyphens w:val="0"/>
        <w:spacing w:after="0" w:line="240" w:lineRule="auto"/>
        <w:ind w:left="284" w:hanging="40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aparaturę kontrolno-pomiarową oraz urządzenia i instalacje automatycznej regulacji;    sterowania i zabezpieczeń urządzeń i instalacji wymienionych jw.</w:t>
      </w:r>
    </w:p>
    <w:p w14:paraId="1E952621" w14:textId="77777777" w:rsidR="00DB044D" w:rsidRPr="00DB044D" w:rsidRDefault="00DB044D" w:rsidP="00DB044D">
      <w:pPr>
        <w:pStyle w:val="Akapitzlist"/>
        <w:spacing w:after="0" w:line="240" w:lineRule="auto"/>
        <w:ind w:left="284"/>
        <w:jc w:val="both"/>
        <w:rPr>
          <w:rFonts w:ascii="Times New Roman" w:eastAsia="Times New Roman" w:hAnsi="Times New Roman" w:cs="Times New Roman"/>
          <w:lang w:eastAsia="pl-PL"/>
        </w:rPr>
      </w:pPr>
    </w:p>
    <w:p w14:paraId="5AE4702A" w14:textId="77777777" w:rsidR="00DB044D" w:rsidRPr="00DB044D" w:rsidRDefault="00DB044D" w:rsidP="00DB044D">
      <w:pPr>
        <w:pStyle w:val="Akapitzlist"/>
        <w:spacing w:after="0" w:line="240" w:lineRule="auto"/>
        <w:ind w:left="284"/>
        <w:jc w:val="both"/>
        <w:rPr>
          <w:rFonts w:ascii="Times New Roman" w:eastAsia="Times New Roman" w:hAnsi="Times New Roman" w:cs="Times New Roman"/>
          <w:lang w:eastAsia="pl-PL"/>
        </w:rPr>
      </w:pPr>
      <w:r w:rsidRPr="00DB044D">
        <w:rPr>
          <w:rFonts w:ascii="Times New Roman" w:eastAsia="Times New Roman" w:hAnsi="Times New Roman" w:cs="Times New Roman"/>
          <w:b/>
          <w:lang w:eastAsia="pl-PL"/>
        </w:rPr>
        <w:t>Grupa 3</w:t>
      </w:r>
      <w:r w:rsidRPr="00DB044D">
        <w:rPr>
          <w:rFonts w:ascii="Times New Roman" w:eastAsia="Times New Roman" w:hAnsi="Times New Roman" w:cs="Times New Roman"/>
          <w:lang w:eastAsia="pl-PL"/>
        </w:rPr>
        <w:t xml:space="preserve"> – Urządzenia, instalacje i sieci gazowe wytwarzające, przetwarzające, przesyłające, magazynujące i zużywające paliwa gazowe a w szczególności muszą obsługiwać:</w:t>
      </w:r>
    </w:p>
    <w:p w14:paraId="08AFF399" w14:textId="77777777" w:rsidR="00DB044D" w:rsidRPr="00DB044D" w:rsidRDefault="00DB044D" w:rsidP="00DB044D">
      <w:pPr>
        <w:pStyle w:val="Akapitzlist"/>
        <w:numPr>
          <w:ilvl w:val="4"/>
          <w:numId w:val="239"/>
        </w:numPr>
        <w:suppressAutoHyphens w:val="0"/>
        <w:spacing w:after="0" w:line="240" w:lineRule="auto"/>
        <w:ind w:left="284" w:hanging="40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 xml:space="preserve">sieci gazowe rozdzielacze o ciśnieniu nie wyższym niż 0,5MPa(gazociągi </w:t>
      </w:r>
      <w:r w:rsidRPr="00DB044D">
        <w:rPr>
          <w:rFonts w:ascii="Times New Roman" w:eastAsia="Times New Roman" w:hAnsi="Times New Roman" w:cs="Times New Roman"/>
          <w:lang w:eastAsia="pl-PL"/>
        </w:rPr>
        <w:br/>
        <w:t>i punkty redukcyjne, stacje gazowe),</w:t>
      </w:r>
    </w:p>
    <w:p w14:paraId="6120DD1E" w14:textId="77777777" w:rsidR="00DB044D" w:rsidRPr="00DB044D" w:rsidRDefault="00DB044D" w:rsidP="00DB044D">
      <w:pPr>
        <w:pStyle w:val="Akapitzlist"/>
        <w:numPr>
          <w:ilvl w:val="4"/>
          <w:numId w:val="239"/>
        </w:numPr>
        <w:suppressAutoHyphens w:val="0"/>
        <w:spacing w:after="0" w:line="240" w:lineRule="auto"/>
        <w:ind w:left="284" w:hanging="40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urządzenia i instalacje gazowe o ciśnieniu nie wyższym niż 5 kPa</w:t>
      </w:r>
    </w:p>
    <w:p w14:paraId="44CFAC01" w14:textId="77777777" w:rsidR="00DB044D" w:rsidRPr="00DB044D" w:rsidRDefault="00DB044D" w:rsidP="00DB044D">
      <w:pPr>
        <w:pStyle w:val="Akapitzlist"/>
        <w:numPr>
          <w:ilvl w:val="4"/>
          <w:numId w:val="239"/>
        </w:numPr>
        <w:suppressAutoHyphens w:val="0"/>
        <w:spacing w:after="0" w:line="240" w:lineRule="auto"/>
        <w:ind w:left="284" w:hanging="403"/>
        <w:jc w:val="both"/>
        <w:rPr>
          <w:rFonts w:ascii="Times New Roman" w:eastAsia="Times New Roman" w:hAnsi="Times New Roman" w:cs="Times New Roman"/>
          <w:lang w:eastAsia="pl-PL"/>
        </w:rPr>
      </w:pPr>
      <w:r w:rsidRPr="00DB044D">
        <w:rPr>
          <w:rFonts w:ascii="Times New Roman" w:eastAsia="Times New Roman" w:hAnsi="Times New Roman" w:cs="Times New Roman"/>
          <w:lang w:eastAsia="pl-PL"/>
        </w:rPr>
        <w:t>aparaturę kontrolno-pomiarową urządzeń i instalacji wymienionych jw.</w:t>
      </w:r>
    </w:p>
    <w:p w14:paraId="4E06E720" w14:textId="2C20FB9F" w:rsidR="00C14B1F" w:rsidRPr="00DB044D" w:rsidRDefault="00C14B1F" w:rsidP="00DB044D">
      <w:pPr>
        <w:ind w:left="284"/>
        <w:rPr>
          <w:b/>
          <w:i/>
          <w:u w:val="single"/>
        </w:rPr>
      </w:pPr>
    </w:p>
    <w:p w14:paraId="436C3D5E" w14:textId="2A7B26C7" w:rsidR="00C14B1F" w:rsidRDefault="00C14B1F" w:rsidP="00961F17">
      <w:pPr>
        <w:tabs>
          <w:tab w:val="left" w:pos="1701"/>
        </w:tabs>
        <w:jc w:val="right"/>
        <w:rPr>
          <w:b/>
          <w:i/>
          <w:u w:val="single"/>
        </w:rPr>
      </w:pPr>
    </w:p>
    <w:p w14:paraId="518B5BC9" w14:textId="6A4D1066" w:rsidR="00C14B1F" w:rsidRDefault="00C14B1F" w:rsidP="00961F17">
      <w:pPr>
        <w:tabs>
          <w:tab w:val="left" w:pos="1701"/>
        </w:tabs>
        <w:jc w:val="right"/>
        <w:rPr>
          <w:b/>
          <w:i/>
          <w:u w:val="single"/>
        </w:rPr>
      </w:pPr>
    </w:p>
    <w:p w14:paraId="1F888B12" w14:textId="785373AF" w:rsidR="00626002" w:rsidRDefault="00626002" w:rsidP="00626002">
      <w:pPr>
        <w:spacing w:after="0"/>
        <w:ind w:left="-284"/>
        <w:jc w:val="right"/>
        <w:rPr>
          <w:b/>
          <w:i/>
          <w:u w:val="single"/>
        </w:rPr>
      </w:pPr>
      <w:r w:rsidRPr="00230810">
        <w:rPr>
          <w:b/>
          <w:i/>
          <w:u w:val="single"/>
        </w:rPr>
        <w:lastRenderedPageBreak/>
        <w:t xml:space="preserve">ZAŁĄCZNIK NR </w:t>
      </w:r>
      <w:r>
        <w:rPr>
          <w:b/>
          <w:i/>
          <w:u w:val="single"/>
        </w:rPr>
        <w:t>1</w:t>
      </w:r>
      <w:r w:rsidR="00514926">
        <w:rPr>
          <w:b/>
          <w:i/>
          <w:u w:val="single"/>
        </w:rPr>
        <w:t>6</w:t>
      </w:r>
    </w:p>
    <w:p w14:paraId="544BEA2F" w14:textId="77777777" w:rsidR="00626002" w:rsidRDefault="00626002" w:rsidP="00626002">
      <w:pPr>
        <w:spacing w:after="0"/>
        <w:ind w:left="-284"/>
        <w:jc w:val="right"/>
        <w:rPr>
          <w:b/>
          <w:i/>
          <w:u w:val="single"/>
        </w:rPr>
      </w:pPr>
    </w:p>
    <w:p w14:paraId="3875DB79" w14:textId="77777777" w:rsidR="00626002" w:rsidRPr="00A50587" w:rsidRDefault="00626002" w:rsidP="00626002">
      <w:pPr>
        <w:keepNext/>
        <w:keepLines/>
        <w:spacing w:before="240" w:after="0" w:line="240" w:lineRule="auto"/>
        <w:jc w:val="center"/>
        <w:outlineLvl w:val="0"/>
        <w:rPr>
          <w:rFonts w:eastAsia="Times New Roman"/>
          <w:b/>
          <w:kern w:val="32"/>
        </w:rPr>
      </w:pPr>
      <w:r w:rsidRPr="00A50587">
        <w:rPr>
          <w:rFonts w:eastAsia="Times New Roman"/>
          <w:b/>
          <w:kern w:val="32"/>
        </w:rPr>
        <w:t xml:space="preserve">OŚWIADCZENIE WYKONAWCÓW </w:t>
      </w:r>
    </w:p>
    <w:p w14:paraId="1C7172D2" w14:textId="77777777" w:rsidR="00626002" w:rsidRPr="00A50587" w:rsidRDefault="00626002" w:rsidP="00626002">
      <w:pPr>
        <w:keepNext/>
        <w:keepLines/>
        <w:spacing w:after="240"/>
        <w:jc w:val="center"/>
        <w:outlineLvl w:val="0"/>
        <w:rPr>
          <w:rFonts w:eastAsia="Times New Roman"/>
          <w:b/>
          <w:kern w:val="32"/>
        </w:rPr>
      </w:pPr>
      <w:r w:rsidRPr="00A50587">
        <w:rPr>
          <w:rFonts w:eastAsia="Times New Roman"/>
          <w:b/>
          <w:kern w:val="32"/>
        </w:rPr>
        <w:t xml:space="preserve">WSPÓLNIE UBIEGAJĄCYCH SIĘ O ZAMÓWIENIE </w:t>
      </w:r>
    </w:p>
    <w:p w14:paraId="474EAF2A" w14:textId="77777777" w:rsidR="00626002" w:rsidRPr="00D549AC" w:rsidRDefault="00626002" w:rsidP="00626002">
      <w:pPr>
        <w:keepNext/>
        <w:keepLines/>
        <w:spacing w:after="240"/>
        <w:jc w:val="center"/>
        <w:outlineLvl w:val="0"/>
        <w:rPr>
          <w:rFonts w:eastAsia="Times New Roman"/>
          <w:bCs/>
          <w:kern w:val="32"/>
          <w:lang w:eastAsia="ar-SA"/>
        </w:rPr>
      </w:pPr>
      <w:r w:rsidRPr="00D549AC">
        <w:rPr>
          <w:rFonts w:eastAsia="Times New Roman"/>
          <w:kern w:val="32"/>
        </w:rPr>
        <w:t>(o którym mowa w art. 117 ust. 4 ustawy)</w:t>
      </w:r>
    </w:p>
    <w:p w14:paraId="6F9410B2" w14:textId="77777777" w:rsidR="00626002" w:rsidRPr="001F2832" w:rsidRDefault="00626002" w:rsidP="00626002">
      <w:pPr>
        <w:rPr>
          <w:b/>
        </w:rPr>
      </w:pPr>
      <w:r w:rsidRPr="001F2832">
        <w:rPr>
          <w:b/>
        </w:rPr>
        <w:t xml:space="preserve">Oświadczenia wykonawców wspólnie ubiegających się o udzielenie zamówienia </w:t>
      </w:r>
    </w:p>
    <w:p w14:paraId="1E517D2B" w14:textId="77777777" w:rsidR="00626002" w:rsidRDefault="00626002" w:rsidP="00626002">
      <w:r w:rsidRPr="001F2832">
        <w:t>PODMIOTY W IMIENIU, KTÓRYCH</w:t>
      </w:r>
      <w:r>
        <w:t xml:space="preserve"> SKŁADANE JEST </w:t>
      </w:r>
      <w:r w:rsidRPr="001F2832">
        <w:t>OŚWIADCZENIE</w:t>
      </w:r>
      <w:r>
        <w:t>: ………..…..………</w:t>
      </w:r>
    </w:p>
    <w:p w14:paraId="373BA1E1" w14:textId="2F50B6B3" w:rsidR="00626002" w:rsidRDefault="00626002" w:rsidP="00626002">
      <w:r>
        <w:t>……………………………………………………………………………………………………</w:t>
      </w:r>
    </w:p>
    <w:p w14:paraId="05BE049E" w14:textId="77777777" w:rsidR="00626002" w:rsidRDefault="00626002" w:rsidP="00626002">
      <w:r w:rsidRPr="00425757">
        <w:rPr>
          <w:sz w:val="18"/>
          <w:szCs w:val="18"/>
        </w:rPr>
        <w:t>(pełna nazwa/firma, adres, w zależności od podmiotu: NIP/PESEL, KRS/CEIDG)</w:t>
      </w:r>
      <w:r w:rsidRPr="001F2832">
        <w:t xml:space="preserve"> ……………………</w:t>
      </w:r>
      <w:r>
        <w:t>………………</w:t>
      </w:r>
    </w:p>
    <w:p w14:paraId="65C3C6A3" w14:textId="4DD4252B" w:rsidR="00626002" w:rsidRDefault="00626002" w:rsidP="00626002">
      <w:r>
        <w:t>……………………………………………………………………………………………………</w:t>
      </w:r>
    </w:p>
    <w:p w14:paraId="22A83F9F" w14:textId="77777777" w:rsidR="00626002" w:rsidRDefault="00626002" w:rsidP="00626002">
      <w:r w:rsidRPr="00425757">
        <w:rPr>
          <w:sz w:val="18"/>
          <w:szCs w:val="18"/>
        </w:rPr>
        <w:t>(pełna nazwa/firma, adres, w zależności od podmiotu: NIP/PESEL, KRS/CEIDG)</w:t>
      </w:r>
      <w:r w:rsidRPr="001F2832">
        <w:t xml:space="preserve"> reprezentowane przez: </w:t>
      </w:r>
      <w:r>
        <w:t>…………..</w:t>
      </w:r>
    </w:p>
    <w:p w14:paraId="2B9D7986" w14:textId="5C203D41" w:rsidR="00626002" w:rsidRDefault="00626002" w:rsidP="00626002">
      <w:pPr>
        <w:spacing w:after="0" w:line="240" w:lineRule="auto"/>
      </w:pPr>
      <w:r>
        <w:t>……………………………………………………………………………………………………</w:t>
      </w:r>
    </w:p>
    <w:p w14:paraId="534BDD73" w14:textId="77777777" w:rsidR="00626002" w:rsidRPr="00A82592" w:rsidRDefault="00626002" w:rsidP="00626002">
      <w:pPr>
        <w:jc w:val="center"/>
        <w:rPr>
          <w:sz w:val="18"/>
          <w:szCs w:val="18"/>
        </w:rPr>
      </w:pPr>
      <w:r w:rsidRPr="00A82592">
        <w:rPr>
          <w:sz w:val="18"/>
          <w:szCs w:val="18"/>
        </w:rPr>
        <w:t>(imię, nazwisko, stanowisko/podstawa do reprezentacji)</w:t>
      </w:r>
    </w:p>
    <w:p w14:paraId="207B6177" w14:textId="340ED49B" w:rsidR="00626002" w:rsidRDefault="00626002" w:rsidP="00626002">
      <w:pPr>
        <w:widowControl w:val="0"/>
        <w:spacing w:after="0" w:line="360" w:lineRule="auto"/>
        <w:jc w:val="center"/>
      </w:pPr>
      <w:r w:rsidRPr="001F2832">
        <w:t>Oświadczenie składane na podstawie art. 117 ust. 4 ustawy z dnia 11 września 2019 r. Prawo zamówień publicz</w:t>
      </w:r>
      <w:r>
        <w:t>nych (tekst jedn.: Dz. U. z 202</w:t>
      </w:r>
      <w:r w:rsidR="00E14D13">
        <w:t>2</w:t>
      </w:r>
      <w:r>
        <w:t xml:space="preserve"> r., poz. </w:t>
      </w:r>
      <w:r w:rsidR="00E14D13">
        <w:t>1710</w:t>
      </w:r>
      <w:r w:rsidRPr="001F2832">
        <w:t xml:space="preserve"> z p</w:t>
      </w:r>
      <w:r>
        <w:t>óźn. zm.) - dalej: ustawa Pzp n</w:t>
      </w:r>
      <w:r w:rsidRPr="001F2832">
        <w:t>a potrzeby postępowania o udzielenie zamówienia publicznego, którego przedmiotem jest</w:t>
      </w:r>
      <w:r>
        <w:t>:</w:t>
      </w:r>
      <w:r w:rsidRPr="001F2832">
        <w:t xml:space="preserve"> </w:t>
      </w:r>
    </w:p>
    <w:p w14:paraId="3856E028" w14:textId="19F64FEF" w:rsidR="00626002" w:rsidRPr="00C4092F" w:rsidRDefault="00514926" w:rsidP="00626002">
      <w:pPr>
        <w:keepLines/>
        <w:widowControl w:val="0"/>
        <w:tabs>
          <w:tab w:val="left" w:pos="540"/>
          <w:tab w:val="left" w:pos="6390"/>
          <w:tab w:val="left" w:pos="6840"/>
          <w:tab w:val="left" w:pos="7380"/>
          <w:tab w:val="left" w:pos="8460"/>
        </w:tabs>
        <w:spacing w:after="120" w:line="240" w:lineRule="auto"/>
        <w:ind w:right="748"/>
        <w:jc w:val="both"/>
      </w:pPr>
      <w:r w:rsidRPr="00514926">
        <w:rPr>
          <w:rFonts w:eastAsia="Times New Roman"/>
          <w:b/>
          <w:sz w:val="24"/>
          <w:szCs w:val="24"/>
          <w:lang w:eastAsia="ar-SA"/>
        </w:rPr>
        <w:t xml:space="preserve">Wymiana dwóch kotłów wodnych o mocy 1500 kW w budynku 256, na terenie Akademii Marynarki Wojennej w Gdyni </w:t>
      </w:r>
      <w:r w:rsidR="00626002" w:rsidRPr="005F5449">
        <w:rPr>
          <w:i/>
        </w:rPr>
        <w:t>(</w:t>
      </w:r>
      <w:r w:rsidR="00626002" w:rsidRPr="00936B8A">
        <w:rPr>
          <w:i/>
        </w:rPr>
        <w:t>AMW-KANC.SZP.2712.</w:t>
      </w:r>
      <w:r>
        <w:rPr>
          <w:b/>
          <w:i/>
        </w:rPr>
        <w:t>63</w:t>
      </w:r>
      <w:r w:rsidR="00626002" w:rsidRPr="00936B8A">
        <w:rPr>
          <w:i/>
        </w:rPr>
        <w:t xml:space="preserve">.2023  </w:t>
      </w:r>
      <w:r w:rsidR="00626002" w:rsidRPr="005F5449">
        <w:rPr>
          <w:i/>
        </w:rPr>
        <w:t>)</w:t>
      </w:r>
      <w:r w:rsidR="00626002" w:rsidRPr="00C4092F">
        <w:t xml:space="preserve">, </w:t>
      </w:r>
    </w:p>
    <w:p w14:paraId="77E234C5" w14:textId="77777777" w:rsidR="00626002" w:rsidRDefault="00626002" w:rsidP="00626002">
      <w:pPr>
        <w:widowControl w:val="0"/>
        <w:spacing w:after="0" w:line="360" w:lineRule="auto"/>
        <w:jc w:val="center"/>
      </w:pPr>
      <w:r w:rsidRPr="001F2832">
        <w:t xml:space="preserve">prowadzonego w trybie </w:t>
      </w:r>
      <w:r>
        <w:t>podstawowym</w:t>
      </w:r>
      <w:r w:rsidRPr="001F2832">
        <w:t xml:space="preserve"> działając, jako pełnomocnik podmiotów, w imieniu, których składane jest oświadczenie oświadczam, że:</w:t>
      </w:r>
    </w:p>
    <w:p w14:paraId="3C0F6C64" w14:textId="3699915A" w:rsidR="00626002" w:rsidRDefault="00626002" w:rsidP="00626002">
      <w:pPr>
        <w:jc w:val="both"/>
      </w:pPr>
      <w:r w:rsidRPr="001F2832">
        <w:t>Wykonawca: ………………………………………………</w:t>
      </w:r>
      <w:r>
        <w:t>…………………………..</w:t>
      </w:r>
      <w:r w:rsidRPr="001F2832">
        <w:t>…..…..…</w:t>
      </w:r>
    </w:p>
    <w:p w14:paraId="36BE17DD" w14:textId="77777777" w:rsidR="00626002" w:rsidRDefault="00626002" w:rsidP="00626002">
      <w:r w:rsidRPr="001F2832">
        <w:t xml:space="preserve">Wykona następujący zakres świadczenia wynikającego </w:t>
      </w:r>
      <w:r>
        <w:t>z umowy o zamówienie publiczne:</w:t>
      </w:r>
    </w:p>
    <w:p w14:paraId="35A64377" w14:textId="47648F7B" w:rsidR="00626002" w:rsidRDefault="00626002" w:rsidP="00626002">
      <w:r>
        <w:t>………………………………………………………………………………………………………</w:t>
      </w:r>
    </w:p>
    <w:p w14:paraId="4676FF53" w14:textId="77777777" w:rsidR="00626002" w:rsidRDefault="00626002" w:rsidP="00626002">
      <w:r w:rsidRPr="001F2832">
        <w:t xml:space="preserve">Wykonawca: …………………………………………………..…..………… </w:t>
      </w:r>
    </w:p>
    <w:p w14:paraId="5E2DFDD9" w14:textId="77777777" w:rsidR="00626002" w:rsidRDefault="00626002" w:rsidP="00626002">
      <w:r w:rsidRPr="001F2832">
        <w:t xml:space="preserve">Wykona następujący zakres świadczenia wynikającego </w:t>
      </w:r>
      <w:r>
        <w:t>z umowy o zamówienie publiczne:</w:t>
      </w:r>
    </w:p>
    <w:p w14:paraId="257060D9" w14:textId="7AE96989" w:rsidR="00626002" w:rsidRDefault="00626002" w:rsidP="00626002">
      <w:r>
        <w:t>……………………………………………………………………………………………………………………………………………………………………………………………………………</w:t>
      </w:r>
    </w:p>
    <w:p w14:paraId="3829527E" w14:textId="24CEC437" w:rsidR="00626002" w:rsidRPr="00C0707D" w:rsidRDefault="00626002" w:rsidP="00626002">
      <w:r w:rsidRPr="001F2832">
        <w:t xml:space="preserve">Oświadczam, że wszystkie informacje podane w powyższych oświadczeniach są aktualne i zgodne </w:t>
      </w:r>
      <w:r>
        <w:br/>
      </w:r>
      <w:r w:rsidRPr="001F2832">
        <w:t xml:space="preserve">z prawdą. </w:t>
      </w:r>
    </w:p>
    <w:sectPr w:rsidR="00626002" w:rsidRPr="00C0707D" w:rsidSect="00B83FBE">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73AE4" w14:textId="77777777" w:rsidR="00CA1641" w:rsidRDefault="00CA1641">
      <w:pPr>
        <w:spacing w:after="0" w:line="240" w:lineRule="auto"/>
      </w:pPr>
      <w:r>
        <w:separator/>
      </w:r>
    </w:p>
  </w:endnote>
  <w:endnote w:type="continuationSeparator" w:id="0">
    <w:p w14:paraId="66CA4C91" w14:textId="77777777" w:rsidR="00CA1641" w:rsidRDefault="00CA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1"/>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4198F" w14:textId="43E2EDB3" w:rsidR="00CA1641" w:rsidRDefault="00CA1641"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AD1A8F">
      <w:rPr>
        <w:rStyle w:val="Numerstron"/>
        <w:noProof/>
        <w:sz w:val="18"/>
        <w:szCs w:val="18"/>
      </w:rPr>
      <w:t>61</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AD1A8F">
      <w:rPr>
        <w:rStyle w:val="Numerstron"/>
        <w:noProof/>
        <w:sz w:val="18"/>
        <w:szCs w:val="18"/>
      </w:rPr>
      <w:t>61</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E2F87" w14:textId="77777777" w:rsidR="00CA1641" w:rsidRDefault="00CA1641">
      <w:pPr>
        <w:rPr>
          <w:sz w:val="12"/>
        </w:rPr>
      </w:pPr>
      <w:r>
        <w:separator/>
      </w:r>
    </w:p>
  </w:footnote>
  <w:footnote w:type="continuationSeparator" w:id="0">
    <w:p w14:paraId="6C512BA4" w14:textId="77777777" w:rsidR="00CA1641" w:rsidRDefault="00CA1641">
      <w:pPr>
        <w:rPr>
          <w:sz w:val="12"/>
        </w:rPr>
      </w:pPr>
      <w:r>
        <w:continuationSeparator/>
      </w:r>
    </w:p>
  </w:footnote>
  <w:footnote w:id="1">
    <w:p w14:paraId="08492F88" w14:textId="4C703051" w:rsidR="00CA1641" w:rsidRPr="00E84272" w:rsidRDefault="00CA1641">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C405D" w14:textId="77777777" w:rsidR="00CA1641" w:rsidRDefault="00CA1641" w:rsidP="00B83FBE">
      <w:pPr>
        <w:pStyle w:val="Tekstprzypisudolnego"/>
      </w:pPr>
      <w:r>
        <w:rPr>
          <w:vertAlign w:val="superscript"/>
        </w:rPr>
        <w:footnoteRef/>
      </w:r>
      <w:r>
        <w:rPr>
          <w:rFonts w:eastAsia="Arial Unicode MS" w:cs="Arial Unicode MS"/>
          <w:sz w:val="18"/>
          <w:szCs w:val="18"/>
        </w:rPr>
        <w:t xml:space="preserve"> Określanej w dalszej części Umowy jako „Kodeks pracy”.</w:t>
      </w:r>
    </w:p>
  </w:footnote>
  <w:footnote w:id="3">
    <w:p w14:paraId="22C7DED1" w14:textId="77777777" w:rsidR="00CA1641" w:rsidRDefault="00CA1641"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4">
    <w:p w14:paraId="68BBC10E" w14:textId="77777777" w:rsidR="00CA1641" w:rsidRPr="00393791" w:rsidRDefault="00CA1641"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5">
    <w:p w14:paraId="05EA1AB8" w14:textId="77777777" w:rsidR="00CA1641" w:rsidRPr="008D3D8E" w:rsidRDefault="00CA1641"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6">
    <w:p w14:paraId="39825B9B" w14:textId="77777777" w:rsidR="00CA1641" w:rsidRPr="00B303AD" w:rsidRDefault="00CA1641" w:rsidP="00BD5117">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590127B8" w14:textId="77777777" w:rsidR="00CA1641" w:rsidRPr="00B303AD" w:rsidRDefault="00CA1641" w:rsidP="00BD5117">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C5D9297" w14:textId="77777777" w:rsidR="00CA1641" w:rsidRPr="00B303AD" w:rsidRDefault="00CA1641" w:rsidP="00BD5117">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CD6F0A" w14:textId="76D70629" w:rsidR="00CA1641" w:rsidRPr="00B303AD" w:rsidRDefault="00CA1641" w:rsidP="00BD5117">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BC9D" w14:textId="77777777" w:rsidR="00CA1641" w:rsidRDefault="00CA1641" w:rsidP="008676A6">
    <w:pPr>
      <w:pStyle w:val="Nagwek"/>
      <w:jc w:val="center"/>
      <w:rPr>
        <w:sz w:val="18"/>
        <w:szCs w:val="18"/>
      </w:rPr>
    </w:pPr>
  </w:p>
  <w:p w14:paraId="1D1EDEDF" w14:textId="77777777" w:rsidR="00CA1641" w:rsidRDefault="00CA1641" w:rsidP="008676A6">
    <w:pPr>
      <w:pStyle w:val="Nagwek"/>
      <w:jc w:val="center"/>
      <w:rPr>
        <w:sz w:val="18"/>
        <w:szCs w:val="18"/>
      </w:rPr>
    </w:pPr>
  </w:p>
  <w:p w14:paraId="0E8E2A29" w14:textId="02EECF55" w:rsidR="00CA1641" w:rsidRDefault="00CA1641" w:rsidP="008676A6">
    <w:pPr>
      <w:pStyle w:val="Nagwek"/>
      <w:jc w:val="center"/>
      <w:rPr>
        <w:b/>
        <w:sz w:val="18"/>
        <w:szCs w:val="18"/>
      </w:rPr>
    </w:pPr>
    <w:r>
      <w:rPr>
        <w:sz w:val="18"/>
        <w:szCs w:val="18"/>
      </w:rPr>
      <w:t xml:space="preserve">Specyfikacja Warunków Zamówienia nr sprawy </w:t>
    </w:r>
    <w:r w:rsidRPr="00BA11C8">
      <w:rPr>
        <w:sz w:val="18"/>
        <w:szCs w:val="18"/>
      </w:rPr>
      <w:t>AMW-KANC.SZP.2712.</w:t>
    </w:r>
    <w:r>
      <w:rPr>
        <w:sz w:val="18"/>
        <w:szCs w:val="18"/>
      </w:rPr>
      <w:t>63</w:t>
    </w:r>
    <w:r w:rsidRPr="0068259E">
      <w:rPr>
        <w:b/>
        <w:sz w:val="18"/>
        <w:szCs w:val="18"/>
      </w:rPr>
      <w:t>.2023</w:t>
    </w:r>
  </w:p>
  <w:p w14:paraId="1E949AD1" w14:textId="77777777" w:rsidR="00CA1641" w:rsidRDefault="00CA1641" w:rsidP="008676A6">
    <w:pPr>
      <w:pStyle w:val="Nagwek"/>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EB151" w14:textId="77777777" w:rsidR="00CA1641" w:rsidRDefault="00CA1641">
    <w:pPr>
      <w:pStyle w:val="Nagwek"/>
      <w:rPr>
        <w:sz w:val="18"/>
        <w:szCs w:val="18"/>
      </w:rPr>
    </w:pPr>
  </w:p>
  <w:p w14:paraId="0BF605C3" w14:textId="3BF09AC8" w:rsidR="00CA1641" w:rsidRDefault="00CA1641" w:rsidP="00FB3D98">
    <w:pPr>
      <w:pStyle w:val="Nagwek"/>
      <w:jc w:val="center"/>
    </w:pPr>
    <w:r>
      <w:rPr>
        <w:sz w:val="18"/>
        <w:szCs w:val="18"/>
      </w:rPr>
      <w:t xml:space="preserve">Specyfikacja Warunków Zamówienia nr sprawy </w:t>
    </w:r>
    <w:r w:rsidRPr="00BA11C8">
      <w:rPr>
        <w:sz w:val="18"/>
        <w:szCs w:val="18"/>
      </w:rPr>
      <w:t>AMW-KANC.SZP.2712.</w:t>
    </w:r>
    <w:r>
      <w:rPr>
        <w:sz w:val="18"/>
        <w:szCs w:val="18"/>
      </w:rPr>
      <w:t>63</w:t>
    </w:r>
    <w:r w:rsidRPr="0068259E">
      <w:rPr>
        <w:b/>
        <w:sz w:val="18"/>
        <w:szCs w:val="18"/>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5BA61EF"/>
    <w:multiLevelType w:val="hybridMultilevel"/>
    <w:tmpl w:val="34D4123A"/>
    <w:lvl w:ilvl="0" w:tplc="7ED2D1EE">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06B02FC2"/>
    <w:multiLevelType w:val="hybridMultilevel"/>
    <w:tmpl w:val="8D86EC22"/>
    <w:lvl w:ilvl="0" w:tplc="4E9AF62A">
      <w:start w:val="3"/>
      <w:numFmt w:val="decimal"/>
      <w:lvlText w:val="%1."/>
      <w:lvlJc w:val="center"/>
      <w:pPr>
        <w:ind w:left="720" w:hanging="360"/>
      </w:pPr>
      <w:rPr>
        <w:rFonts w:hint="default"/>
      </w:rPr>
    </w:lvl>
    <w:lvl w:ilvl="1" w:tplc="90160110">
      <w:start w:val="1"/>
      <w:numFmt w:val="decimal"/>
      <w:lvlText w:val="%2)"/>
      <w:lvlJc w:val="left"/>
      <w:pPr>
        <w:ind w:left="786"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CC7461"/>
    <w:multiLevelType w:val="hybridMultilevel"/>
    <w:tmpl w:val="4EB6EAD8"/>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71014F8"/>
    <w:multiLevelType w:val="hybridMultilevel"/>
    <w:tmpl w:val="B4E43D82"/>
    <w:numStyleLink w:val="Zaimportowanystyl16"/>
  </w:abstractNum>
  <w:abstractNum w:abstractNumId="46"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7ED4B2F"/>
    <w:multiLevelType w:val="hybridMultilevel"/>
    <w:tmpl w:val="BA8ADB38"/>
    <w:lvl w:ilvl="0" w:tplc="04150011">
      <w:start w:val="1"/>
      <w:numFmt w:val="decimal"/>
      <w:lvlText w:val="%1)"/>
      <w:lvlJc w:val="left"/>
      <w:pPr>
        <w:ind w:left="720" w:hanging="360"/>
      </w:pPr>
    </w:lvl>
    <w:lvl w:ilvl="1" w:tplc="9C0C0A16">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82F343B"/>
    <w:multiLevelType w:val="hybridMultilevel"/>
    <w:tmpl w:val="72C2EC90"/>
    <w:numStyleLink w:val="Zaimportowanystyl14"/>
  </w:abstractNum>
  <w:abstractNum w:abstractNumId="50"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1"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A911BB9"/>
    <w:multiLevelType w:val="hybridMultilevel"/>
    <w:tmpl w:val="79CAACE6"/>
    <w:lvl w:ilvl="0" w:tplc="78EEC3FC">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349EE5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A6A8F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B624E46">
      <w:start w:val="5"/>
      <w:numFmt w:val="decimal"/>
      <w:lvlText w:val="%4."/>
      <w:lvlJc w:val="left"/>
      <w:pPr>
        <w:ind w:left="966" w:hanging="426"/>
      </w:pPr>
      <w:rPr>
        <w:rFonts w:hint="default"/>
        <w:caps w:val="0"/>
        <w:smallCaps w:val="0"/>
        <w:strike w:val="0"/>
        <w:dstrike w:val="0"/>
        <w:outline w:val="0"/>
        <w:emboss w:val="0"/>
        <w:imprint w:val="0"/>
        <w:spacing w:val="0"/>
        <w:w w:val="100"/>
        <w:kern w:val="0"/>
        <w:position w:val="0"/>
        <w:highlight w:val="none"/>
        <w:vertAlign w:val="baseline"/>
      </w:rPr>
    </w:lvl>
    <w:lvl w:ilvl="4" w:tplc="EE1AE4B0">
      <w:start w:val="1"/>
      <w:numFmt w:val="lowerLetter"/>
      <w:lvlText w:val="%5."/>
      <w:lvlJc w:val="left"/>
      <w:pPr>
        <w:ind w:left="16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B18C968">
      <w:start w:val="1"/>
      <w:numFmt w:val="lowerRoman"/>
      <w:lvlText w:val="%6."/>
      <w:lvlJc w:val="left"/>
      <w:pPr>
        <w:ind w:left="240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0F628106">
      <w:start w:val="1"/>
      <w:numFmt w:val="decimal"/>
      <w:lvlText w:val="%7."/>
      <w:lvlJc w:val="left"/>
      <w:pPr>
        <w:ind w:left="31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8A8932C">
      <w:start w:val="1"/>
      <w:numFmt w:val="lowerLetter"/>
      <w:lvlText w:val="%8."/>
      <w:lvlJc w:val="left"/>
      <w:pPr>
        <w:ind w:left="38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70EF780">
      <w:start w:val="1"/>
      <w:numFmt w:val="lowerRoman"/>
      <w:lvlText w:val="%9."/>
      <w:lvlJc w:val="left"/>
      <w:pPr>
        <w:ind w:left="456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B7950C4"/>
    <w:multiLevelType w:val="hybridMultilevel"/>
    <w:tmpl w:val="1B8070BC"/>
    <w:lvl w:ilvl="0" w:tplc="9F621842">
      <w:start w:val="1"/>
      <w:numFmt w:val="bullet"/>
      <w:lvlText w:val=""/>
      <w:lvlJc w:val="left"/>
      <w:pPr>
        <w:ind w:left="1504" w:hanging="360"/>
      </w:pPr>
      <w:rPr>
        <w:rFonts w:ascii="Symbol" w:hAnsi="Symbol" w:hint="default"/>
      </w:rPr>
    </w:lvl>
    <w:lvl w:ilvl="1" w:tplc="04150003" w:tentative="1">
      <w:start w:val="1"/>
      <w:numFmt w:val="bullet"/>
      <w:lvlText w:val="o"/>
      <w:lvlJc w:val="left"/>
      <w:pPr>
        <w:ind w:left="2224" w:hanging="360"/>
      </w:pPr>
      <w:rPr>
        <w:rFonts w:ascii="Courier New" w:hAnsi="Courier New" w:cs="Courier New" w:hint="default"/>
      </w:rPr>
    </w:lvl>
    <w:lvl w:ilvl="2" w:tplc="04150005" w:tentative="1">
      <w:start w:val="1"/>
      <w:numFmt w:val="bullet"/>
      <w:lvlText w:val=""/>
      <w:lvlJc w:val="left"/>
      <w:pPr>
        <w:ind w:left="2944" w:hanging="360"/>
      </w:pPr>
      <w:rPr>
        <w:rFonts w:ascii="Wingdings" w:hAnsi="Wingdings" w:hint="default"/>
      </w:rPr>
    </w:lvl>
    <w:lvl w:ilvl="3" w:tplc="04150001" w:tentative="1">
      <w:start w:val="1"/>
      <w:numFmt w:val="bullet"/>
      <w:lvlText w:val=""/>
      <w:lvlJc w:val="left"/>
      <w:pPr>
        <w:ind w:left="3664" w:hanging="360"/>
      </w:pPr>
      <w:rPr>
        <w:rFonts w:ascii="Symbol" w:hAnsi="Symbol" w:hint="default"/>
      </w:rPr>
    </w:lvl>
    <w:lvl w:ilvl="4" w:tplc="04150003" w:tentative="1">
      <w:start w:val="1"/>
      <w:numFmt w:val="bullet"/>
      <w:lvlText w:val="o"/>
      <w:lvlJc w:val="left"/>
      <w:pPr>
        <w:ind w:left="4384" w:hanging="360"/>
      </w:pPr>
      <w:rPr>
        <w:rFonts w:ascii="Courier New" w:hAnsi="Courier New" w:cs="Courier New" w:hint="default"/>
      </w:rPr>
    </w:lvl>
    <w:lvl w:ilvl="5" w:tplc="04150005" w:tentative="1">
      <w:start w:val="1"/>
      <w:numFmt w:val="bullet"/>
      <w:lvlText w:val=""/>
      <w:lvlJc w:val="left"/>
      <w:pPr>
        <w:ind w:left="5104" w:hanging="360"/>
      </w:pPr>
      <w:rPr>
        <w:rFonts w:ascii="Wingdings" w:hAnsi="Wingdings" w:hint="default"/>
      </w:rPr>
    </w:lvl>
    <w:lvl w:ilvl="6" w:tplc="04150001" w:tentative="1">
      <w:start w:val="1"/>
      <w:numFmt w:val="bullet"/>
      <w:lvlText w:val=""/>
      <w:lvlJc w:val="left"/>
      <w:pPr>
        <w:ind w:left="5824" w:hanging="360"/>
      </w:pPr>
      <w:rPr>
        <w:rFonts w:ascii="Symbol" w:hAnsi="Symbol" w:hint="default"/>
      </w:rPr>
    </w:lvl>
    <w:lvl w:ilvl="7" w:tplc="04150003" w:tentative="1">
      <w:start w:val="1"/>
      <w:numFmt w:val="bullet"/>
      <w:lvlText w:val="o"/>
      <w:lvlJc w:val="left"/>
      <w:pPr>
        <w:ind w:left="6544" w:hanging="360"/>
      </w:pPr>
      <w:rPr>
        <w:rFonts w:ascii="Courier New" w:hAnsi="Courier New" w:cs="Courier New" w:hint="default"/>
      </w:rPr>
    </w:lvl>
    <w:lvl w:ilvl="8" w:tplc="04150005" w:tentative="1">
      <w:start w:val="1"/>
      <w:numFmt w:val="bullet"/>
      <w:lvlText w:val=""/>
      <w:lvlJc w:val="left"/>
      <w:pPr>
        <w:ind w:left="7264" w:hanging="360"/>
      </w:pPr>
      <w:rPr>
        <w:rFonts w:ascii="Wingdings" w:hAnsi="Wingdings" w:hint="default"/>
      </w:rPr>
    </w:lvl>
  </w:abstractNum>
  <w:abstractNum w:abstractNumId="59"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CFF5446"/>
    <w:multiLevelType w:val="hybridMultilevel"/>
    <w:tmpl w:val="6BDA0074"/>
    <w:styleLink w:val="Zaimportowanystyl20"/>
    <w:lvl w:ilvl="0" w:tplc="B7C6D266">
      <w:start w:val="1"/>
      <w:numFmt w:val="lowerLetter"/>
      <w:lvlText w:val="%1)"/>
      <w:lvlJc w:val="left"/>
      <w:pPr>
        <w:ind w:left="1068"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D022F3E"/>
    <w:multiLevelType w:val="hybridMultilevel"/>
    <w:tmpl w:val="38B83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0FCA5DD9"/>
    <w:multiLevelType w:val="hybridMultilevel"/>
    <w:tmpl w:val="040C9C32"/>
    <w:numStyleLink w:val="Zaimportowanystyl17"/>
  </w:abstractNum>
  <w:abstractNum w:abstractNumId="66"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05007C6"/>
    <w:multiLevelType w:val="multilevel"/>
    <w:tmpl w:val="E7100CFE"/>
    <w:numStyleLink w:val="Zaimportowanystyl3"/>
  </w:abstractNum>
  <w:abstractNum w:abstractNumId="69"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6144335"/>
    <w:multiLevelType w:val="hybridMultilevel"/>
    <w:tmpl w:val="629C795C"/>
    <w:lvl w:ilvl="0" w:tplc="5D5AA89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70D1176"/>
    <w:multiLevelType w:val="hybridMultilevel"/>
    <w:tmpl w:val="3F505E1A"/>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B73315E"/>
    <w:multiLevelType w:val="hybridMultilevel"/>
    <w:tmpl w:val="4D7E3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B734639"/>
    <w:multiLevelType w:val="multilevel"/>
    <w:tmpl w:val="AFEA2F24"/>
    <w:numStyleLink w:val="Zaimportowanystyl5"/>
  </w:abstractNum>
  <w:abstractNum w:abstractNumId="90"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E87534C"/>
    <w:multiLevelType w:val="multilevel"/>
    <w:tmpl w:val="53429B46"/>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6" w15:restartNumberingAfterBreak="0">
    <w:nsid w:val="1FC17823"/>
    <w:multiLevelType w:val="hybridMultilevel"/>
    <w:tmpl w:val="3072E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708"/>
        </w:tabs>
        <w:ind w:left="1191" w:hanging="471"/>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09"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7C44B5D"/>
    <w:multiLevelType w:val="multilevel"/>
    <w:tmpl w:val="2EE2F0F0"/>
    <w:numStyleLink w:val="Zaimportowanystyl34"/>
  </w:abstractNum>
  <w:abstractNum w:abstractNumId="111"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decimal"/>
      <w:lvlText w:val="%3)"/>
      <w:lvlJc w:val="left"/>
      <w:pPr>
        <w:tabs>
          <w:tab w:val="left" w:pos="360"/>
        </w:tabs>
        <w:ind w:left="1800" w:hanging="30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CC67635"/>
    <w:multiLevelType w:val="hybridMultilevel"/>
    <w:tmpl w:val="C8D87E24"/>
    <w:numStyleLink w:val="Zaimportowanystyl161"/>
  </w:abstractNum>
  <w:abstractNum w:abstractNumId="117" w15:restartNumberingAfterBreak="0">
    <w:nsid w:val="2D0433B8"/>
    <w:multiLevelType w:val="hybridMultilevel"/>
    <w:tmpl w:val="B04E35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2EAE02ED"/>
    <w:multiLevelType w:val="hybridMultilevel"/>
    <w:tmpl w:val="EF461A6E"/>
    <w:lvl w:ilvl="0" w:tplc="A6382A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0" w15:restartNumberingAfterBreak="0">
    <w:nsid w:val="30D462EE"/>
    <w:multiLevelType w:val="multilevel"/>
    <w:tmpl w:val="D500F360"/>
    <w:lvl w:ilvl="0">
      <w:start w:val="1"/>
      <w:numFmt w:val="decimal"/>
      <w:lvlText w:val="%1."/>
      <w:lvlJc w:val="left"/>
      <w:pPr>
        <w:ind w:left="357" w:hanging="357"/>
      </w:pPr>
      <w:rPr>
        <w:rFonts w:ascii="Times New Roman" w:hAnsi="Times New Roman" w:cs="Times New Roman" w:hint="default"/>
        <w:color w:val="auto"/>
      </w:rPr>
    </w:lvl>
    <w:lvl w:ilvl="1">
      <w:start w:val="1"/>
      <w:numFmt w:val="decimal"/>
      <w:lvlText w:val="%1.%2."/>
      <w:lvlJc w:val="left"/>
      <w:pPr>
        <w:ind w:left="641" w:hanging="357"/>
      </w:pPr>
      <w:rPr>
        <w:rFonts w:ascii="Times New Roman" w:hAnsi="Times New Roman" w:cs="Times New Roman" w:hint="default"/>
        <w:color w:val="auto"/>
      </w:rPr>
    </w:lvl>
    <w:lvl w:ilvl="2">
      <w:start w:val="1"/>
      <w:numFmt w:val="decimal"/>
      <w:lvlText w:val="%3)"/>
      <w:lvlJc w:val="left"/>
      <w:pPr>
        <w:ind w:left="925" w:hanging="357"/>
      </w:pPr>
      <w:rPr>
        <w:rFonts w:hint="default"/>
        <w:b w:val="0"/>
        <w:color w:val="auto"/>
        <w:sz w:val="22"/>
        <w:szCs w:val="22"/>
      </w:rPr>
    </w:lvl>
    <w:lvl w:ilvl="3">
      <w:start w:val="1"/>
      <w:numFmt w:val="bullet"/>
      <w:lvlText w:val=""/>
      <w:lvlJc w:val="left"/>
      <w:pPr>
        <w:ind w:left="1209" w:hanging="357"/>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4">
      <w:start w:val="1"/>
      <w:numFmt w:val="bullet"/>
      <w:lvlText w:val=""/>
      <w:lvlJc w:val="left"/>
      <w:pPr>
        <w:ind w:left="1493" w:hanging="357"/>
      </w:pPr>
      <w:rPr>
        <w:rFonts w:ascii="Symbol" w:hAnsi="Symbol"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131" w15:restartNumberingAfterBreak="0">
    <w:nsid w:val="3102548C"/>
    <w:multiLevelType w:val="multilevel"/>
    <w:tmpl w:val="7B96AAA8"/>
    <w:lvl w:ilvl="0">
      <w:start w:val="2"/>
      <w:numFmt w:val="decimal"/>
      <w:lvlText w:val="%1."/>
      <w:lvlJc w:val="left"/>
      <w:pPr>
        <w:ind w:left="1560" w:hanging="360"/>
      </w:pPr>
      <w:rPr>
        <w:rFonts w:hint="default"/>
        <w:b/>
        <w:i w:val="0"/>
        <w:sz w:val="24"/>
        <w:szCs w:val="24"/>
      </w:rPr>
    </w:lvl>
    <w:lvl w:ilvl="1">
      <w:start w:val="1"/>
      <w:numFmt w:val="decimal"/>
      <w:lvlText w:val="%1.%2."/>
      <w:lvlJc w:val="left"/>
      <w:pPr>
        <w:ind w:left="1992" w:hanging="432"/>
      </w:pPr>
      <w:rPr>
        <w:rFonts w:hint="default"/>
        <w:b/>
      </w:rPr>
    </w:lvl>
    <w:lvl w:ilvl="2">
      <w:start w:val="3"/>
      <w:numFmt w:val="decimal"/>
      <w:lvlText w:val="%3)"/>
      <w:lvlJc w:val="left"/>
      <w:pPr>
        <w:ind w:left="2414" w:hanging="504"/>
      </w:pPr>
      <w:rPr>
        <w:rFonts w:hint="default"/>
        <w:b w:val="0"/>
        <w:sz w:val="24"/>
        <w:szCs w:val="24"/>
      </w:rPr>
    </w:lvl>
    <w:lvl w:ilvl="3">
      <w:start w:val="1"/>
      <w:numFmt w:val="lowerLetter"/>
      <w:lvlText w:val="%4)"/>
      <w:lvlJc w:val="left"/>
      <w:pPr>
        <w:ind w:left="2618" w:hanging="341"/>
      </w:pPr>
      <w:rPr>
        <w:rFonts w:hint="default"/>
        <w:b w:val="0"/>
      </w:rPr>
    </w:lvl>
    <w:lvl w:ilvl="4">
      <w:start w:val="1"/>
      <w:numFmt w:val="bullet"/>
      <w:lvlText w:val=""/>
      <w:lvlJc w:val="left"/>
      <w:pPr>
        <w:ind w:left="3432" w:hanging="792"/>
      </w:pPr>
      <w:rPr>
        <w:rFonts w:ascii="Symbol" w:hAnsi="Symbol" w:hint="default"/>
      </w:rPr>
    </w:lvl>
    <w:lvl w:ilvl="5">
      <w:start w:val="1"/>
      <w:numFmt w:val="decimal"/>
      <w:lvlText w:val="%1.%2.%3.%4.%5.%6."/>
      <w:lvlJc w:val="left"/>
      <w:pPr>
        <w:ind w:left="3936" w:hanging="936"/>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4944" w:hanging="1224"/>
      </w:pPr>
      <w:rPr>
        <w:rFonts w:hint="default"/>
      </w:rPr>
    </w:lvl>
    <w:lvl w:ilvl="8">
      <w:start w:val="1"/>
      <w:numFmt w:val="decimal"/>
      <w:lvlText w:val="%1.%2.%3.%4.%5.%6.%7.%8.%9."/>
      <w:lvlJc w:val="left"/>
      <w:pPr>
        <w:ind w:left="5520" w:hanging="1440"/>
      </w:pPr>
      <w:rPr>
        <w:rFonts w:hint="default"/>
      </w:rPr>
    </w:lvl>
  </w:abstractNum>
  <w:abstractNum w:abstractNumId="132"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31913CFA"/>
    <w:multiLevelType w:val="multilevel"/>
    <w:tmpl w:val="99DC1064"/>
    <w:lvl w:ilvl="0">
      <w:start w:val="2"/>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hint="default"/>
        <w:b/>
        <w:sz w:val="24"/>
        <w:szCs w:val="24"/>
      </w:rPr>
    </w:lvl>
    <w:lvl w:ilvl="3">
      <w:start w:val="1"/>
      <w:numFmt w:val="lowerLetter"/>
      <w:lvlText w:val="%4)"/>
      <w:lvlJc w:val="left"/>
      <w:pPr>
        <w:ind w:left="1418" w:hanging="341"/>
      </w:pPr>
      <w:rPr>
        <w:rFonts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45"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74C2B7B"/>
    <w:multiLevelType w:val="multilevel"/>
    <w:tmpl w:val="B83EB7A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7" w15:restartNumberingAfterBreak="0">
    <w:nsid w:val="381D617B"/>
    <w:multiLevelType w:val="hybridMultilevel"/>
    <w:tmpl w:val="2424C3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3"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3DE0689B"/>
    <w:multiLevelType w:val="multilevel"/>
    <w:tmpl w:val="5EA2C776"/>
    <w:numStyleLink w:val="Zaimportowanystyl12"/>
  </w:abstractNum>
  <w:abstractNum w:abstractNumId="155" w15:restartNumberingAfterBreak="0">
    <w:nsid w:val="3E3419A3"/>
    <w:multiLevelType w:val="hybridMultilevel"/>
    <w:tmpl w:val="F8FA3F8E"/>
    <w:numStyleLink w:val="Zaimportowanystyl37"/>
  </w:abstractNum>
  <w:abstractNum w:abstractNumId="156"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9"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4"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479A1778"/>
    <w:multiLevelType w:val="hybridMultilevel"/>
    <w:tmpl w:val="18DAA272"/>
    <w:numStyleLink w:val="Zaimportowanystyl25"/>
  </w:abstractNum>
  <w:abstractNum w:abstractNumId="168"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0" w15:restartNumberingAfterBreak="0">
    <w:nsid w:val="4905027B"/>
    <w:multiLevelType w:val="multilevel"/>
    <w:tmpl w:val="8F842A14"/>
    <w:lvl w:ilvl="0">
      <w:start w:val="1"/>
      <w:numFmt w:val="decimal"/>
      <w:lvlText w:val="%1."/>
      <w:lvlJc w:val="left"/>
      <w:pPr>
        <w:ind w:left="360" w:hanging="360"/>
      </w:pPr>
      <w:rPr>
        <w:rFonts w:hint="default"/>
        <w:b/>
        <w:sz w:val="24"/>
        <w:szCs w:val="24"/>
      </w:rPr>
    </w:lvl>
    <w:lvl w:ilvl="1">
      <w:start w:val="1"/>
      <w:numFmt w:val="decimal"/>
      <w:lvlText w:val="%1.%2."/>
      <w:lvlJc w:val="left"/>
      <w:pPr>
        <w:ind w:left="737" w:hanging="624"/>
      </w:pPr>
      <w:rPr>
        <w:rFonts w:ascii="Times New Roman" w:hAnsi="Times New Roman" w:cs="Times New Roman" w:hint="default"/>
        <w:b/>
      </w:rPr>
    </w:lvl>
    <w:lvl w:ilvl="2">
      <w:start w:val="1"/>
      <w:numFmt w:val="decimal"/>
      <w:lvlText w:val="%3)"/>
      <w:lvlJc w:val="left"/>
      <w:pPr>
        <w:ind w:left="1224" w:hanging="504"/>
      </w:pPr>
      <w:rPr>
        <w:rFonts w:hint="default"/>
        <w:b w:val="0"/>
        <w:sz w:val="24"/>
        <w:szCs w:val="24"/>
      </w:rPr>
    </w:lvl>
    <w:lvl w:ilvl="3">
      <w:start w:val="1"/>
      <w:numFmt w:val="lowerLetter"/>
      <w:lvlText w:val="%4)"/>
      <w:lvlJc w:val="left"/>
      <w:pPr>
        <w:ind w:left="1701" w:hanging="454"/>
      </w:pPr>
      <w:rPr>
        <w:rFonts w:hint="default"/>
        <w:b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491D0FDC"/>
    <w:multiLevelType w:val="hybridMultilevel"/>
    <w:tmpl w:val="BEE4E014"/>
    <w:lvl w:ilvl="0" w:tplc="04150011">
      <w:start w:val="1"/>
      <w:numFmt w:val="decimal"/>
      <w:lvlText w:val="%1)"/>
      <w:lvlJc w:val="left"/>
      <w:pPr>
        <w:ind w:left="1590" w:hanging="360"/>
      </w:pPr>
    </w:lvl>
    <w:lvl w:ilvl="1" w:tplc="F8824CE4">
      <w:start w:val="1"/>
      <w:numFmt w:val="decimal"/>
      <w:lvlText w:val="%2)"/>
      <w:lvlJc w:val="left"/>
      <w:pPr>
        <w:ind w:left="2310" w:hanging="360"/>
      </w:pPr>
      <w:rPr>
        <w:rFonts w:ascii="Times New Roman" w:eastAsia="Arial Unicode MS" w:hAnsi="Times New Roman" w:cs="Arial Unicode MS"/>
      </w:rPr>
    </w:lvl>
    <w:lvl w:ilvl="2" w:tplc="FDD44DDE">
      <w:start w:val="14"/>
      <w:numFmt w:val="decimal"/>
      <w:lvlText w:val="%3"/>
      <w:lvlJc w:val="left"/>
      <w:pPr>
        <w:ind w:left="3210" w:hanging="360"/>
      </w:pPr>
      <w:rPr>
        <w:rFonts w:hint="default"/>
      </w:r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72"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4B611F8E"/>
    <w:multiLevelType w:val="hybridMultilevel"/>
    <w:tmpl w:val="0088D824"/>
    <w:numStyleLink w:val="Zaimportowanystyl26"/>
  </w:abstractNum>
  <w:abstractNum w:abstractNumId="178"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CAC1F63"/>
    <w:multiLevelType w:val="hybridMultilevel"/>
    <w:tmpl w:val="9C923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4E8D2CE7"/>
    <w:multiLevelType w:val="hybridMultilevel"/>
    <w:tmpl w:val="97147C70"/>
    <w:lvl w:ilvl="0" w:tplc="765ADD80">
      <w:start w:val="22"/>
      <w:numFmt w:val="decimal"/>
      <w:lvlText w:val="%1."/>
      <w:lvlJc w:val="left"/>
      <w:pPr>
        <w:ind w:left="426" w:hanging="426"/>
      </w:pPr>
      <w:rPr>
        <w:rFonts w:hAnsi="Arial Unicode MS" w:hint="default"/>
        <w:i w:val="0"/>
        <w:iCs/>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EF55C6E"/>
    <w:multiLevelType w:val="multilevel"/>
    <w:tmpl w:val="42808EE2"/>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525F4E01"/>
    <w:multiLevelType w:val="multilevel"/>
    <w:tmpl w:val="A7666C54"/>
    <w:numStyleLink w:val="Zaimportowanystyl7"/>
  </w:abstractNum>
  <w:abstractNum w:abstractNumId="186"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53343223"/>
    <w:multiLevelType w:val="multilevel"/>
    <w:tmpl w:val="99DC1064"/>
    <w:lvl w:ilvl="0">
      <w:start w:val="2"/>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hint="default"/>
        <w:b/>
        <w:sz w:val="24"/>
        <w:szCs w:val="24"/>
      </w:rPr>
    </w:lvl>
    <w:lvl w:ilvl="3">
      <w:start w:val="1"/>
      <w:numFmt w:val="lowerLetter"/>
      <w:lvlText w:val="%4)"/>
      <w:lvlJc w:val="left"/>
      <w:pPr>
        <w:ind w:left="1418" w:hanging="341"/>
      </w:pPr>
      <w:rPr>
        <w:rFonts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C72F22"/>
    <w:multiLevelType w:val="hybridMultilevel"/>
    <w:tmpl w:val="48D48588"/>
    <w:lvl w:ilvl="0" w:tplc="873A34EA">
      <w:start w:val="1"/>
      <w:numFmt w:val="decimal"/>
      <w:lvlText w:val="%1."/>
      <w:lvlJc w:val="left"/>
      <w:pPr>
        <w:ind w:left="720" w:hanging="360"/>
      </w:pPr>
      <w:rPr>
        <w:rFonts w:hint="default"/>
      </w:rPr>
    </w:lvl>
    <w:lvl w:ilvl="1" w:tplc="364C5E10">
      <w:start w:val="1"/>
      <w:numFmt w:val="decimal"/>
      <w:lvlText w:val="%2)"/>
      <w:lvlJc w:val="left"/>
      <w:pPr>
        <w:ind w:left="786"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54947449"/>
    <w:multiLevelType w:val="hybridMultilevel"/>
    <w:tmpl w:val="E3B65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55E33F9C"/>
    <w:multiLevelType w:val="multilevel"/>
    <w:tmpl w:val="DEE6D4EA"/>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6"/>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565E1897"/>
    <w:multiLevelType w:val="hybridMultilevel"/>
    <w:tmpl w:val="F760A99C"/>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582965C9"/>
    <w:multiLevelType w:val="hybridMultilevel"/>
    <w:tmpl w:val="253E23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3" w15:restartNumberingAfterBreak="0">
    <w:nsid w:val="5AAE0D1C"/>
    <w:multiLevelType w:val="hybridMultilevel"/>
    <w:tmpl w:val="FC12060C"/>
    <w:lvl w:ilvl="0" w:tplc="8708D84E">
      <w:start w:val="1"/>
      <w:numFmt w:val="decimal"/>
      <w:lvlText w:val="1.%1."/>
      <w:lvlJc w:val="left"/>
      <w:pPr>
        <w:ind w:left="1080" w:hanging="360"/>
      </w:pPr>
      <w:rPr>
        <w:rFonts w:hint="default"/>
        <w:b w:val="0"/>
      </w:rPr>
    </w:lvl>
    <w:lvl w:ilvl="1" w:tplc="03AAEE7C">
      <w:start w:val="1"/>
      <w:numFmt w:val="lowerLetter"/>
      <w:lvlText w:val="%2)"/>
      <w:lvlJc w:val="left"/>
      <w:pPr>
        <w:ind w:left="1800" w:hanging="360"/>
      </w:pPr>
      <w:rPr>
        <w:b/>
      </w:rPr>
    </w:lvl>
    <w:lvl w:ilvl="2" w:tplc="9F621842">
      <w:start w:val="1"/>
      <w:numFmt w:val="bullet"/>
      <w:lvlText w:val=""/>
      <w:lvlJc w:val="left"/>
      <w:pPr>
        <w:ind w:left="1457"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5D985E66"/>
    <w:multiLevelType w:val="hybridMultilevel"/>
    <w:tmpl w:val="CB96C0D2"/>
    <w:numStyleLink w:val="Zaimportowanystyl18"/>
  </w:abstractNum>
  <w:abstractNum w:abstractNumId="208"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60BD07D0"/>
    <w:multiLevelType w:val="hybridMultilevel"/>
    <w:tmpl w:val="6C4646B8"/>
    <w:lvl w:ilvl="0" w:tplc="846E06E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4"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6"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7"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0"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5" w15:restartNumberingAfterBreak="0">
    <w:nsid w:val="65FE0DA8"/>
    <w:multiLevelType w:val="hybridMultilevel"/>
    <w:tmpl w:val="1F322FE6"/>
    <w:lvl w:ilvl="0" w:tplc="C23C322E">
      <w:start w:val="1"/>
      <w:numFmt w:val="decimal"/>
      <w:lvlText w:val="%1."/>
      <w:lvlJc w:val="left"/>
      <w:pPr>
        <w:ind w:left="966" w:hanging="426"/>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8"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677969B1"/>
    <w:multiLevelType w:val="multilevel"/>
    <w:tmpl w:val="2F1A730A"/>
    <w:lvl w:ilvl="0">
      <w:start w:val="1"/>
      <w:numFmt w:val="decimal"/>
      <w:lvlText w:val="%1."/>
      <w:lvlJc w:val="left"/>
      <w:pPr>
        <w:ind w:left="360" w:hanging="360"/>
      </w:pPr>
      <w:rPr>
        <w:rFonts w:hint="default"/>
        <w:b/>
        <w:sz w:val="24"/>
        <w:szCs w:val="24"/>
      </w:rPr>
    </w:lvl>
    <w:lvl w:ilvl="1">
      <w:start w:val="3"/>
      <w:numFmt w:val="decimal"/>
      <w:lvlText w:val="%1.%2."/>
      <w:lvlJc w:val="left"/>
      <w:pPr>
        <w:ind w:left="737" w:hanging="624"/>
      </w:pPr>
      <w:rPr>
        <w:rFonts w:ascii="Times New Roman" w:hAnsi="Times New Roman" w:cs="Times New Roman" w:hint="default"/>
        <w:b/>
      </w:rPr>
    </w:lvl>
    <w:lvl w:ilvl="2">
      <w:start w:val="1"/>
      <w:numFmt w:val="decimal"/>
      <w:lvlText w:val="%3)"/>
      <w:lvlJc w:val="left"/>
      <w:pPr>
        <w:ind w:left="1224" w:hanging="504"/>
      </w:pPr>
      <w:rPr>
        <w:rFonts w:hint="default"/>
        <w:b w:val="0"/>
        <w:sz w:val="24"/>
        <w:szCs w:val="24"/>
      </w:rPr>
    </w:lvl>
    <w:lvl w:ilvl="3">
      <w:start w:val="1"/>
      <w:numFmt w:val="lowerLetter"/>
      <w:lvlText w:val="%4)"/>
      <w:lvlJc w:val="left"/>
      <w:pPr>
        <w:ind w:left="1701" w:hanging="454"/>
      </w:pPr>
      <w:rPr>
        <w:rFonts w:hint="default"/>
        <w:b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33" w15:restartNumberingAfterBreak="0">
    <w:nsid w:val="6A70103A"/>
    <w:multiLevelType w:val="hybridMultilevel"/>
    <w:tmpl w:val="F07C648E"/>
    <w:lvl w:ilvl="0" w:tplc="574684F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6AAC1A9F"/>
    <w:multiLevelType w:val="multilevel"/>
    <w:tmpl w:val="800AA8A2"/>
    <w:lvl w:ilvl="0">
      <w:start w:val="1"/>
      <w:numFmt w:val="decimal"/>
      <w:lvlText w:val="%1."/>
      <w:lvlJc w:val="left"/>
      <w:pPr>
        <w:ind w:left="360" w:hanging="360"/>
      </w:pPr>
      <w:rPr>
        <w:rFonts w:ascii="Times New Roman" w:hAnsi="Times New Roman"/>
        <w:b/>
        <w:sz w:val="24"/>
      </w:rPr>
    </w:lvl>
    <w:lvl w:ilvl="1">
      <w:start w:val="1"/>
      <w:numFmt w:val="decimal"/>
      <w:lvlText w:val="%1.%2."/>
      <w:lvlJc w:val="left"/>
      <w:pPr>
        <w:ind w:left="792" w:hanging="432"/>
      </w:pPr>
      <w:rPr>
        <w:rFonts w:ascii="Times New Roman" w:hAnsi="Times New Roman"/>
        <w:b/>
        <w:sz w:val="24"/>
      </w:rPr>
    </w:lvl>
    <w:lvl w:ilvl="2">
      <w:start w:val="1"/>
      <w:numFmt w:val="decimal"/>
      <w:lvlText w:val="%3)"/>
      <w:lvlJc w:val="left"/>
      <w:pPr>
        <w:ind w:left="1224" w:hanging="504"/>
      </w:pPr>
      <w:rPr>
        <w:rFonts w:ascii="Times New Roman" w:hAnsi="Times New Roman"/>
        <w:b w:val="0"/>
        <w:sz w:val="24"/>
      </w:rPr>
    </w:lvl>
    <w:lvl w:ilvl="3">
      <w:start w:val="1"/>
      <w:numFmt w:val="lowerLetter"/>
      <w:lvlText w:val="%4)"/>
      <w:lvlJc w:val="left"/>
      <w:pPr>
        <w:ind w:left="1728" w:hanging="648"/>
      </w:pPr>
      <w:rPr>
        <w:rFonts w:ascii="Times New Roman" w:hAnsi="Times New Roman"/>
        <w:b w:val="0"/>
        <w:sz w:val="24"/>
      </w:rPr>
    </w:lvl>
    <w:lvl w:ilvl="4">
      <w:start w:val="1"/>
      <w:numFmt w:val="bullet"/>
      <w:lvlText w:val=""/>
      <w:lvlJc w:val="left"/>
      <w:pPr>
        <w:ind w:left="2232" w:hanging="792"/>
      </w:pPr>
      <w:rPr>
        <w:rFonts w:ascii="Symbol" w:hAnsi="Symbol" w:cs="Symbol" w:hint="default"/>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6BFB5BEE"/>
    <w:multiLevelType w:val="hybridMultilevel"/>
    <w:tmpl w:val="3B5ED880"/>
    <w:lvl w:ilvl="0" w:tplc="3462DDC6">
      <w:start w:val="1"/>
      <w:numFmt w:val="decimal"/>
      <w:lvlText w:val="%1."/>
      <w:lvlJc w:val="left"/>
      <w:pPr>
        <w:ind w:left="426" w:hanging="426"/>
      </w:pPr>
      <w:rPr>
        <w:i w:val="0"/>
        <w:caps w:val="0"/>
        <w:smallCaps w:val="0"/>
        <w:strike w:val="0"/>
        <w:dstrike w:val="0"/>
        <w:outline w:val="0"/>
        <w:emboss w:val="0"/>
        <w:imprint w:val="0"/>
        <w:color w:val="auto"/>
        <w:spacing w:val="0"/>
        <w:w w:val="100"/>
        <w:kern w:val="0"/>
        <w:position w:val="0"/>
        <w:highlight w:val="none"/>
        <w:vertAlign w:val="baseline"/>
      </w:rPr>
    </w:lvl>
    <w:lvl w:ilvl="1" w:tplc="CEF8B3B8">
      <w:start w:val="1"/>
      <w:numFmt w:val="decimal"/>
      <w:lvlText w:val="%2."/>
      <w:lvlJc w:val="left"/>
      <w:pPr>
        <w:ind w:left="1146" w:hanging="391"/>
      </w:pPr>
      <w:rPr>
        <w:rFonts w:hAnsi="Arial Unicode MS"/>
        <w:caps w:val="0"/>
        <w:smallCaps w:val="0"/>
        <w:strike w:val="0"/>
        <w:dstrike w:val="0"/>
        <w:outline w:val="0"/>
        <w:emboss w:val="0"/>
        <w:imprint w:val="0"/>
        <w:spacing w:val="0"/>
        <w:w w:val="100"/>
        <w:kern w:val="0"/>
        <w:position w:val="0"/>
        <w:highlight w:val="none"/>
        <w:vertAlign w:val="baseline"/>
      </w:rPr>
    </w:lvl>
    <w:lvl w:ilvl="2" w:tplc="2192376C">
      <w:start w:val="1"/>
      <w:numFmt w:val="lowerRoman"/>
      <w:lvlText w:val="%3."/>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86503A6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8E107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142DD18">
      <w:start w:val="1"/>
      <w:numFmt w:val="lowerRoman"/>
      <w:lvlText w:val="%6."/>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9280DAC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422302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7BA78C8">
      <w:start w:val="1"/>
      <w:numFmt w:val="lowerRoman"/>
      <w:lvlText w:val="%9."/>
      <w:lvlJc w:val="left"/>
      <w:pPr>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6CAC3E21"/>
    <w:multiLevelType w:val="hybridMultilevel"/>
    <w:tmpl w:val="8078F2C6"/>
    <w:numStyleLink w:val="Zaimportowanystyl28"/>
  </w:abstractNum>
  <w:abstractNum w:abstractNumId="241"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2" w15:restartNumberingAfterBreak="0">
    <w:nsid w:val="6E9D5A35"/>
    <w:multiLevelType w:val="hybridMultilevel"/>
    <w:tmpl w:val="C32E701A"/>
    <w:numStyleLink w:val="Zaimportowanystyl27"/>
  </w:abstractNum>
  <w:abstractNum w:abstractNumId="243"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4"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70F06656"/>
    <w:multiLevelType w:val="hybridMultilevel"/>
    <w:tmpl w:val="F9F26D2C"/>
    <w:numStyleLink w:val="Zaimportowanystyl40"/>
  </w:abstractNum>
  <w:abstractNum w:abstractNumId="246"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9" w15:restartNumberingAfterBreak="0">
    <w:nsid w:val="78063ED1"/>
    <w:multiLevelType w:val="hybridMultilevel"/>
    <w:tmpl w:val="25023A3C"/>
    <w:lvl w:ilvl="0" w:tplc="1E2E22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0"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1"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7AAE32F7"/>
    <w:multiLevelType w:val="multilevel"/>
    <w:tmpl w:val="7F20882E"/>
    <w:numStyleLink w:val="Zaimportowanystyl9"/>
  </w:abstractNum>
  <w:abstractNum w:abstractNumId="254" w15:restartNumberingAfterBreak="0">
    <w:nsid w:val="7B4C75A1"/>
    <w:multiLevelType w:val="hybridMultilevel"/>
    <w:tmpl w:val="6BDA0074"/>
    <w:numStyleLink w:val="Zaimportowanystyl20"/>
  </w:abstractNum>
  <w:abstractNum w:abstractNumId="255"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7C4A6C6F"/>
    <w:multiLevelType w:val="hybridMultilevel"/>
    <w:tmpl w:val="3A3A28FC"/>
    <w:lvl w:ilvl="0" w:tplc="D736D006">
      <w:start w:val="1"/>
      <w:numFmt w:val="decimal"/>
      <w:lvlText w:val="%1)"/>
      <w:lvlJc w:val="left"/>
      <w:pPr>
        <w:ind w:left="786" w:hanging="360"/>
      </w:pPr>
      <w:rPr>
        <w:i w:val="0"/>
        <w:iCs/>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7"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9"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1"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2"/>
  </w:num>
  <w:num w:numId="2">
    <w:abstractNumId w:val="178"/>
  </w:num>
  <w:num w:numId="3">
    <w:abstractNumId w:val="140"/>
  </w:num>
  <w:num w:numId="4">
    <w:abstractNumId w:val="158"/>
  </w:num>
  <w:num w:numId="5">
    <w:abstractNumId w:val="183"/>
  </w:num>
  <w:num w:numId="6">
    <w:abstractNumId w:val="59"/>
  </w:num>
  <w:num w:numId="7">
    <w:abstractNumId w:val="204"/>
  </w:num>
  <w:num w:numId="8">
    <w:abstractNumId w:val="123"/>
  </w:num>
  <w:num w:numId="9">
    <w:abstractNumId w:val="30"/>
  </w:num>
  <w:num w:numId="10">
    <w:abstractNumId w:val="120"/>
  </w:num>
  <w:num w:numId="11">
    <w:abstractNumId w:val="48"/>
  </w:num>
  <w:num w:numId="12">
    <w:abstractNumId w:val="189"/>
  </w:num>
  <w:num w:numId="13">
    <w:abstractNumId w:val="32"/>
  </w:num>
  <w:num w:numId="14">
    <w:abstractNumId w:val="78"/>
  </w:num>
  <w:num w:numId="15">
    <w:abstractNumId w:val="230"/>
  </w:num>
  <w:num w:numId="16">
    <w:abstractNumId w:val="173"/>
  </w:num>
  <w:num w:numId="17">
    <w:abstractNumId w:val="53"/>
  </w:num>
  <w:num w:numId="18">
    <w:abstractNumId w:val="241"/>
  </w:num>
  <w:num w:numId="19">
    <w:abstractNumId w:val="50"/>
  </w:num>
  <w:num w:numId="20">
    <w:abstractNumId w:val="97"/>
  </w:num>
  <w:num w:numId="21">
    <w:abstractNumId w:val="144"/>
  </w:num>
  <w:num w:numId="22">
    <w:abstractNumId w:val="257"/>
  </w:num>
  <w:num w:numId="23">
    <w:abstractNumId w:val="146"/>
  </w:num>
  <w:num w:numId="24">
    <w:abstractNumId w:val="180"/>
  </w:num>
  <w:num w:numId="25">
    <w:abstractNumId w:val="153"/>
  </w:num>
  <w:num w:numId="26">
    <w:abstractNumId w:val="250"/>
  </w:num>
  <w:num w:numId="27">
    <w:abstractNumId w:val="224"/>
  </w:num>
  <w:num w:numId="28">
    <w:abstractNumId w:val="210"/>
  </w:num>
  <w:num w:numId="29">
    <w:abstractNumId w:val="44"/>
  </w:num>
  <w:num w:numId="30">
    <w:abstractNumId w:val="38"/>
  </w:num>
  <w:num w:numId="31">
    <w:abstractNumId w:val="226"/>
  </w:num>
  <w:num w:numId="32">
    <w:abstractNumId w:val="35"/>
  </w:num>
  <w:num w:numId="33">
    <w:abstractNumId w:val="107"/>
  </w:num>
  <w:num w:numId="34">
    <w:abstractNumId w:val="105"/>
  </w:num>
  <w:num w:numId="35">
    <w:abstractNumId w:val="103"/>
  </w:num>
  <w:num w:numId="36">
    <w:abstractNumId w:val="119"/>
  </w:num>
  <w:num w:numId="37">
    <w:abstractNumId w:val="127"/>
  </w:num>
  <w:num w:numId="38">
    <w:abstractNumId w:val="255"/>
  </w:num>
  <w:num w:numId="39">
    <w:abstractNumId w:val="46"/>
  </w:num>
  <w:num w:numId="40">
    <w:abstractNumId w:val="77"/>
  </w:num>
  <w:num w:numId="41">
    <w:abstractNumId w:val="194"/>
  </w:num>
  <w:num w:numId="42">
    <w:abstractNumId w:val="172"/>
  </w:num>
  <w:num w:numId="43">
    <w:abstractNumId w:val="151"/>
  </w:num>
  <w:num w:numId="44">
    <w:abstractNumId w:val="33"/>
  </w:num>
  <w:num w:numId="45">
    <w:abstractNumId w:val="205"/>
  </w:num>
  <w:num w:numId="46">
    <w:abstractNumId w:val="75"/>
  </w:num>
  <w:num w:numId="47">
    <w:abstractNumId w:val="56"/>
  </w:num>
  <w:num w:numId="48">
    <w:abstractNumId w:val="223"/>
  </w:num>
  <w:num w:numId="49">
    <w:abstractNumId w:val="69"/>
  </w:num>
  <w:num w:numId="50">
    <w:abstractNumId w:val="102"/>
  </w:num>
  <w:num w:numId="51">
    <w:abstractNumId w:val="156"/>
  </w:num>
  <w:num w:numId="52">
    <w:abstractNumId w:val="175"/>
  </w:num>
  <w:num w:numId="53">
    <w:abstractNumId w:val="61"/>
  </w:num>
  <w:num w:numId="54">
    <w:abstractNumId w:val="147"/>
  </w:num>
  <w:num w:numId="55">
    <w:abstractNumId w:val="104"/>
  </w:num>
  <w:num w:numId="56">
    <w:abstractNumId w:val="92"/>
  </w:num>
  <w:num w:numId="57">
    <w:abstractNumId w:val="231"/>
  </w:num>
  <w:num w:numId="58">
    <w:abstractNumId w:val="98"/>
  </w:num>
  <w:num w:numId="59">
    <w:abstractNumId w:val="99"/>
  </w:num>
  <w:num w:numId="60">
    <w:abstractNumId w:val="222"/>
  </w:num>
  <w:num w:numId="61">
    <w:abstractNumId w:val="196"/>
  </w:num>
  <w:num w:numId="62">
    <w:abstractNumId w:val="93"/>
  </w:num>
  <w:num w:numId="63">
    <w:abstractNumId w:val="252"/>
  </w:num>
  <w:num w:numId="64">
    <w:abstractNumId w:val="157"/>
  </w:num>
  <w:num w:numId="65">
    <w:abstractNumId w:val="132"/>
  </w:num>
  <w:num w:numId="66">
    <w:abstractNumId w:val="101"/>
  </w:num>
  <w:num w:numId="67">
    <w:abstractNumId w:val="246"/>
  </w:num>
  <w:num w:numId="68">
    <w:abstractNumId w:val="139"/>
  </w:num>
  <w:num w:numId="69">
    <w:abstractNumId w:val="197"/>
  </w:num>
  <w:num w:numId="70">
    <w:abstractNumId w:val="90"/>
  </w:num>
  <w:num w:numId="71">
    <w:abstractNumId w:val="237"/>
  </w:num>
  <w:num w:numId="72">
    <w:abstractNumId w:val="64"/>
  </w:num>
  <w:num w:numId="73">
    <w:abstractNumId w:val="138"/>
  </w:num>
  <w:num w:numId="74">
    <w:abstractNumId w:val="165"/>
  </w:num>
  <w:num w:numId="75">
    <w:abstractNumId w:val="192"/>
  </w:num>
  <w:num w:numId="76">
    <w:abstractNumId w:val="0"/>
  </w:num>
  <w:num w:numId="77">
    <w:abstractNumId w:val="234"/>
  </w:num>
  <w:num w:numId="78">
    <w:abstractNumId w:val="221"/>
  </w:num>
  <w:num w:numId="79">
    <w:abstractNumId w:val="70"/>
  </w:num>
  <w:num w:numId="80">
    <w:abstractNumId w:val="244"/>
  </w:num>
  <w:num w:numId="81">
    <w:abstractNumId w:val="60"/>
  </w:num>
  <w:num w:numId="82">
    <w:abstractNumId w:val="31"/>
  </w:num>
  <w:num w:numId="83">
    <w:abstractNumId w:val="174"/>
  </w:num>
  <w:num w:numId="84">
    <w:abstractNumId w:val="202"/>
  </w:num>
  <w:num w:numId="85">
    <w:abstractNumId w:val="191"/>
  </w:num>
  <w:num w:numId="86">
    <w:abstractNumId w:val="115"/>
  </w:num>
  <w:num w:numId="87">
    <w:abstractNumId w:val="220"/>
  </w:num>
  <w:num w:numId="88">
    <w:abstractNumId w:val="82"/>
  </w:num>
  <w:num w:numId="89">
    <w:abstractNumId w:val="67"/>
  </w:num>
  <w:num w:numId="90">
    <w:abstractNumId w:val="100"/>
  </w:num>
  <w:num w:numId="91">
    <w:abstractNumId w:val="236"/>
  </w:num>
  <w:num w:numId="92">
    <w:abstractNumId w:val="57"/>
  </w:num>
  <w:num w:numId="93">
    <w:abstractNumId w:val="37"/>
  </w:num>
  <w:num w:numId="94">
    <w:abstractNumId w:val="145"/>
  </w:num>
  <w:num w:numId="95">
    <w:abstractNumId w:val="71"/>
  </w:num>
  <w:num w:numId="96">
    <w:abstractNumId w:val="87"/>
  </w:num>
  <w:num w:numId="97">
    <w:abstractNumId w:val="181"/>
  </w:num>
  <w:num w:numId="98">
    <w:abstractNumId w:val="176"/>
  </w:num>
  <w:num w:numId="99">
    <w:abstractNumId w:val="148"/>
  </w:num>
  <w:num w:numId="100">
    <w:abstractNumId w:val="218"/>
  </w:num>
  <w:num w:numId="101">
    <w:abstractNumId w:val="159"/>
  </w:num>
  <w:num w:numId="102">
    <w:abstractNumId w:val="108"/>
  </w:num>
  <w:num w:numId="103">
    <w:abstractNumId w:val="141"/>
  </w:num>
  <w:num w:numId="104">
    <w:abstractNumId w:val="113"/>
  </w:num>
  <w:num w:numId="105">
    <w:abstractNumId w:val="169"/>
  </w:num>
  <w:num w:numId="106">
    <w:abstractNumId w:val="91"/>
  </w:num>
  <w:num w:numId="107">
    <w:abstractNumId w:val="166"/>
  </w:num>
  <w:num w:numId="108">
    <w:abstractNumId w:val="209"/>
  </w:num>
  <w:num w:numId="109">
    <w:abstractNumId w:val="201"/>
  </w:num>
  <w:num w:numId="110">
    <w:abstractNumId w:val="143"/>
  </w:num>
  <w:num w:numId="111">
    <w:abstractNumId w:val="150"/>
  </w:num>
  <w:num w:numId="112">
    <w:abstractNumId w:val="219"/>
  </w:num>
  <w:num w:numId="113">
    <w:abstractNumId w:val="214"/>
  </w:num>
  <w:num w:numId="114">
    <w:abstractNumId w:val="121"/>
  </w:num>
  <w:num w:numId="115">
    <w:abstractNumId w:val="215"/>
  </w:num>
  <w:num w:numId="116">
    <w:abstractNumId w:val="184"/>
  </w:num>
  <w:num w:numId="117">
    <w:abstractNumId w:val="248"/>
  </w:num>
  <w:num w:numId="118">
    <w:abstractNumId w:val="211"/>
  </w:num>
  <w:num w:numId="119">
    <w:abstractNumId w:val="125"/>
  </w:num>
  <w:num w:numId="120">
    <w:abstractNumId w:val="162"/>
  </w:num>
  <w:num w:numId="121">
    <w:abstractNumId w:val="54"/>
  </w:num>
  <w:num w:numId="122">
    <w:abstractNumId w:val="247"/>
  </w:num>
  <w:num w:numId="123">
    <w:abstractNumId w:val="81"/>
  </w:num>
  <w:num w:numId="124">
    <w:abstractNumId w:val="161"/>
  </w:num>
  <w:num w:numId="125">
    <w:abstractNumId w:val="260"/>
  </w:num>
  <w:num w:numId="126">
    <w:abstractNumId w:val="142"/>
  </w:num>
  <w:num w:numId="127">
    <w:abstractNumId w:val="73"/>
  </w:num>
  <w:num w:numId="128">
    <w:abstractNumId w:val="126"/>
  </w:num>
  <w:num w:numId="129">
    <w:abstractNumId w:val="34"/>
  </w:num>
  <w:num w:numId="130">
    <w:abstractNumId w:val="243"/>
  </w:num>
  <w:num w:numId="131">
    <w:abstractNumId w:val="76"/>
  </w:num>
  <w:num w:numId="132">
    <w:abstractNumId w:val="36"/>
  </w:num>
  <w:num w:numId="133">
    <w:abstractNumId w:val="51"/>
  </w:num>
  <w:num w:numId="134">
    <w:abstractNumId w:val="200"/>
  </w:num>
  <w:num w:numId="135">
    <w:abstractNumId w:val="134"/>
  </w:num>
  <w:num w:numId="136">
    <w:abstractNumId w:val="63"/>
  </w:num>
  <w:num w:numId="137">
    <w:abstractNumId w:val="114"/>
  </w:num>
  <w:num w:numId="138">
    <w:abstractNumId w:val="232"/>
  </w:num>
  <w:num w:numId="139">
    <w:abstractNumId w:val="94"/>
  </w:num>
  <w:num w:numId="140">
    <w:abstractNumId w:val="149"/>
  </w:num>
  <w:num w:numId="141">
    <w:abstractNumId w:val="84"/>
  </w:num>
  <w:num w:numId="142">
    <w:abstractNumId w:val="164"/>
  </w:num>
  <w:num w:numId="143">
    <w:abstractNumId w:val="216"/>
  </w:num>
  <w:num w:numId="144">
    <w:abstractNumId w:val="258"/>
  </w:num>
  <w:num w:numId="145">
    <w:abstractNumId w:val="213"/>
  </w:num>
  <w:num w:numId="146">
    <w:abstractNumId w:val="228"/>
  </w:num>
  <w:num w:numId="147">
    <w:abstractNumId w:val="168"/>
  </w:num>
  <w:num w:numId="148">
    <w:abstractNumId w:val="238"/>
  </w:num>
  <w:num w:numId="149">
    <w:abstractNumId w:val="163"/>
  </w:num>
  <w:num w:numId="150">
    <w:abstractNumId w:val="52"/>
  </w:num>
  <w:num w:numId="151">
    <w:abstractNumId w:val="198"/>
  </w:num>
  <w:num w:numId="152">
    <w:abstractNumId w:val="130"/>
  </w:num>
  <w:num w:numId="153">
    <w:abstractNumId w:val="135"/>
  </w:num>
  <w:num w:numId="154">
    <w:abstractNumId w:val="160"/>
  </w:num>
  <w:num w:numId="155">
    <w:abstractNumId w:val="261"/>
  </w:num>
  <w:num w:numId="156">
    <w:abstractNumId w:val="124"/>
  </w:num>
  <w:num w:numId="157">
    <w:abstractNumId w:val="118"/>
  </w:num>
  <w:num w:numId="158">
    <w:abstractNumId w:val="227"/>
  </w:num>
  <w:num w:numId="159">
    <w:abstractNumId w:val="136"/>
  </w:num>
  <w:num w:numId="160">
    <w:abstractNumId w:val="74"/>
  </w:num>
  <w:num w:numId="161">
    <w:abstractNumId w:val="109"/>
  </w:num>
  <w:num w:numId="162">
    <w:abstractNumId w:val="128"/>
  </w:num>
  <w:num w:numId="163">
    <w:abstractNumId w:val="186"/>
  </w:num>
  <w:num w:numId="164">
    <w:abstractNumId w:val="40"/>
  </w:num>
  <w:num w:numId="165">
    <w:abstractNumId w:val="72"/>
  </w:num>
  <w:num w:numId="166">
    <w:abstractNumId w:val="251"/>
  </w:num>
  <w:num w:numId="167">
    <w:abstractNumId w:val="62"/>
  </w:num>
  <w:num w:numId="168">
    <w:abstractNumId w:val="66"/>
  </w:num>
  <w:num w:numId="169">
    <w:abstractNumId w:val="208"/>
  </w:num>
  <w:num w:numId="170">
    <w:abstractNumId w:val="206"/>
  </w:num>
  <w:num w:numId="171">
    <w:abstractNumId w:val="259"/>
  </w:num>
  <w:num w:numId="172">
    <w:abstractNumId w:val="85"/>
  </w:num>
  <w:num w:numId="173">
    <w:abstractNumId w:val="129"/>
  </w:num>
  <w:num w:numId="174">
    <w:abstractNumId w:val="152"/>
  </w:num>
  <w:num w:numId="175">
    <w:abstractNumId w:val="86"/>
  </w:num>
  <w:num w:numId="176">
    <w:abstractNumId w:val="137"/>
  </w:num>
  <w:num w:numId="177">
    <w:abstractNumId w:val="106"/>
  </w:num>
  <w:num w:numId="178">
    <w:abstractNumId w:val="41"/>
  </w:num>
  <w:num w:numId="179">
    <w:abstractNumId w:val="83"/>
  </w:num>
  <w:num w:numId="180">
    <w:abstractNumId w:val="112"/>
  </w:num>
  <w:num w:numId="181">
    <w:abstractNumId w:val="217"/>
  </w:num>
  <w:num w:numId="182">
    <w:abstractNumId w:val="111"/>
  </w:num>
  <w:num w:numId="183">
    <w:abstractNumId w:val="49"/>
  </w:num>
  <w:num w:numId="184">
    <w:abstractNumId w:val="249"/>
  </w:num>
  <w:num w:numId="185">
    <w:abstractNumId w:val="167"/>
    <w:lvlOverride w:ilvl="0">
      <w:lvl w:ilvl="0" w:tplc="D5CA2C26">
        <w:start w:val="1"/>
        <w:numFmt w:val="decimal"/>
        <w:lvlText w:val="%1."/>
        <w:lvlJc w:val="left"/>
        <w:pPr>
          <w:ind w:left="426" w:hanging="426"/>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186">
    <w:abstractNumId w:val="155"/>
    <w:lvlOverride w:ilvl="0">
      <w:lvl w:ilvl="0" w:tplc="F7AC3412">
        <w:start w:val="7"/>
        <w:numFmt w:val="decimal"/>
        <w:lvlText w:val="%1."/>
        <w:lvlJc w:val="left"/>
        <w:pPr>
          <w:tabs>
            <w:tab w:val="num" w:pos="2880"/>
          </w:tabs>
          <w:ind w:left="2444" w:hanging="284"/>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08AE617A">
        <w:start w:val="1"/>
        <w:numFmt w:val="lowerLetter"/>
        <w:lvlText w:val="%2."/>
        <w:lvlJc w:val="left"/>
        <w:pPr>
          <w:ind w:left="1440" w:hanging="360"/>
        </w:pPr>
        <w:rPr>
          <w:i w:val="0"/>
          <w:color w:val="auto"/>
        </w:rPr>
      </w:lvl>
    </w:lvlOverride>
    <w:lvlOverride w:ilvl="2">
      <w:lvl w:ilvl="2" w:tplc="F55C80E4" w:tentative="1">
        <w:start w:val="1"/>
        <w:numFmt w:val="lowerRoman"/>
        <w:lvlText w:val="%3."/>
        <w:lvlJc w:val="right"/>
        <w:pPr>
          <w:ind w:left="2160" w:hanging="180"/>
        </w:pPr>
      </w:lvl>
    </w:lvlOverride>
    <w:lvlOverride w:ilvl="3">
      <w:lvl w:ilvl="3" w:tplc="2D2C6F7A">
        <w:start w:val="1"/>
        <w:numFmt w:val="decimal"/>
        <w:lvlText w:val="%4."/>
        <w:lvlJc w:val="left"/>
        <w:pPr>
          <w:ind w:left="2880" w:hanging="360"/>
        </w:pPr>
        <w:rPr>
          <w:i w:val="0"/>
          <w:color w:val="auto"/>
        </w:rPr>
      </w:lvl>
    </w:lvlOverride>
    <w:lvlOverride w:ilvl="4">
      <w:lvl w:ilvl="4" w:tplc="1DD6F312" w:tentative="1">
        <w:start w:val="1"/>
        <w:numFmt w:val="lowerLetter"/>
        <w:lvlText w:val="%5."/>
        <w:lvlJc w:val="left"/>
        <w:pPr>
          <w:ind w:left="3600" w:hanging="360"/>
        </w:pPr>
      </w:lvl>
    </w:lvlOverride>
    <w:lvlOverride w:ilvl="5">
      <w:lvl w:ilvl="5" w:tplc="ACE209CA" w:tentative="1">
        <w:start w:val="1"/>
        <w:numFmt w:val="lowerRoman"/>
        <w:lvlText w:val="%6."/>
        <w:lvlJc w:val="right"/>
        <w:pPr>
          <w:ind w:left="4320" w:hanging="180"/>
        </w:pPr>
      </w:lvl>
    </w:lvlOverride>
    <w:lvlOverride w:ilvl="6">
      <w:lvl w:ilvl="6" w:tplc="0924F834">
        <w:start w:val="1"/>
        <w:numFmt w:val="decimal"/>
        <w:lvlText w:val="%7."/>
        <w:lvlJc w:val="left"/>
        <w:pPr>
          <w:ind w:left="5040" w:hanging="360"/>
        </w:pPr>
      </w:lvl>
    </w:lvlOverride>
    <w:lvlOverride w:ilvl="7">
      <w:lvl w:ilvl="7" w:tplc="ADE2663E" w:tentative="1">
        <w:start w:val="1"/>
        <w:numFmt w:val="lowerLetter"/>
        <w:lvlText w:val="%8."/>
        <w:lvlJc w:val="left"/>
        <w:pPr>
          <w:ind w:left="5760" w:hanging="360"/>
        </w:pPr>
      </w:lvl>
    </w:lvlOverride>
    <w:lvlOverride w:ilvl="8">
      <w:lvl w:ilvl="8" w:tplc="EE3AB2D8" w:tentative="1">
        <w:start w:val="1"/>
        <w:numFmt w:val="lowerRoman"/>
        <w:lvlText w:val="%9."/>
        <w:lvlJc w:val="right"/>
        <w:pPr>
          <w:ind w:left="6480" w:hanging="180"/>
        </w:pPr>
      </w:lvl>
    </w:lvlOverride>
  </w:num>
  <w:num w:numId="187">
    <w:abstractNumId w:val="245"/>
  </w:num>
  <w:num w:numId="188">
    <w:abstractNumId w:val="80"/>
  </w:num>
  <w:num w:numId="189">
    <w:abstractNumId w:val="235"/>
  </w:num>
  <w:num w:numId="190">
    <w:abstractNumId w:val="233"/>
  </w:num>
  <w:num w:numId="191">
    <w:abstractNumId w:val="133"/>
  </w:num>
  <w:num w:numId="192">
    <w:abstractNumId w:val="122"/>
  </w:num>
  <w:num w:numId="193">
    <w:abstractNumId w:val="131"/>
  </w:num>
  <w:num w:numId="194">
    <w:abstractNumId w:val="170"/>
  </w:num>
  <w:num w:numId="195">
    <w:abstractNumId w:val="203"/>
  </w:num>
  <w:num w:numId="196">
    <w:abstractNumId w:val="58"/>
  </w:num>
  <w:num w:numId="197">
    <w:abstractNumId w:val="95"/>
  </w:num>
  <w:num w:numId="198">
    <w:abstractNumId w:val="229"/>
  </w:num>
  <w:num w:numId="199">
    <w:abstractNumId w:val="193"/>
  </w:num>
  <w:num w:numId="200">
    <w:abstractNumId w:val="193"/>
    <w:lvlOverride w:ilvl="0">
      <w:startOverride w:val="3"/>
      <w:lvl w:ilvl="0">
        <w:start w:val="3"/>
        <w:numFmt w:val="decimal"/>
        <w:lvlText w:val="%1."/>
        <w:lvlJc w:val="left"/>
        <w:pPr>
          <w:tabs>
            <w:tab w:val="num" w:pos="360"/>
            <w:tab w:val="left" w:pos="426"/>
          </w:tabs>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start w:val="1"/>
        <w:numFmt w:val="decimal"/>
        <w:lvlText w:val="%1.%2."/>
        <w:lvlJc w:val="left"/>
        <w:pPr>
          <w:tabs>
            <w:tab w:val="left" w:pos="360"/>
            <w:tab w:val="left" w:pos="426"/>
            <w:tab w:val="num" w:pos="780"/>
          </w:tabs>
          <w:ind w:left="846" w:hanging="4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360"/>
            <w:tab w:val="left" w:pos="426"/>
            <w:tab w:val="num" w:pos="1440"/>
          </w:tabs>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360"/>
            <w:tab w:val="left" w:pos="426"/>
            <w:tab w:val="num" w:pos="1800"/>
          </w:tabs>
          <w:ind w:left="186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360"/>
            <w:tab w:val="left" w:pos="426"/>
            <w:tab w:val="num" w:pos="2520"/>
          </w:tabs>
          <w:ind w:left="258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360"/>
            <w:tab w:val="left" w:pos="426"/>
            <w:tab w:val="num" w:pos="2880"/>
          </w:tabs>
          <w:ind w:left="29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360"/>
            <w:tab w:val="left" w:pos="426"/>
            <w:tab w:val="num" w:pos="3600"/>
          </w:tabs>
          <w:ind w:left="366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360"/>
            <w:tab w:val="left" w:pos="426"/>
            <w:tab w:val="num" w:pos="3960"/>
          </w:tabs>
          <w:ind w:left="402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360"/>
            <w:tab w:val="left" w:pos="426"/>
            <w:tab w:val="num" w:pos="4680"/>
          </w:tabs>
          <w:ind w:left="4746"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1">
    <w:abstractNumId w:val="68"/>
  </w:num>
  <w:num w:numId="202">
    <w:abstractNumId w:val="89"/>
  </w:num>
  <w:num w:numId="203">
    <w:abstractNumId w:val="89"/>
    <w:lvlOverride w:ilvl="0">
      <w:startOverride w:val="4"/>
    </w:lvlOverride>
  </w:num>
  <w:num w:numId="204">
    <w:abstractNumId w:val="185"/>
    <w:lvlOverride w:ilvl="0">
      <w:lvl w:ilvl="0">
        <w:start w:val="1"/>
        <w:numFmt w:val="decimal"/>
        <w:lvlText w:val="%1."/>
        <w:lvlJc w:val="left"/>
        <w:pPr>
          <w:ind w:left="426" w:hanging="426"/>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num>
  <w:num w:numId="205">
    <w:abstractNumId w:val="253"/>
    <w:lvlOverride w:ilvl="0">
      <w:lvl w:ilvl="0">
        <w:start w:val="1"/>
        <w:numFmt w:val="decimal"/>
        <w:lvlText w:val="%1."/>
        <w:lvlJc w:val="left"/>
        <w:pPr>
          <w:ind w:left="426" w:hanging="426"/>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206">
    <w:abstractNumId w:val="45"/>
    <w:lvlOverride w:ilvl="0">
      <w:lvl w:ilvl="0" w:tplc="20560458">
        <w:start w:val="1"/>
        <w:numFmt w:val="decimal"/>
        <w:lvlText w:val="%1."/>
        <w:lvlJc w:val="left"/>
        <w:pPr>
          <w:ind w:left="426" w:hanging="426"/>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207">
    <w:abstractNumId w:val="65"/>
    <w:lvlOverride w:ilvl="1">
      <w:lvl w:ilvl="1" w:tplc="86948062">
        <w:start w:val="1"/>
        <w:numFmt w:val="decimal"/>
        <w:lvlText w:val="%2)"/>
        <w:lvlJc w:val="left"/>
        <w:pPr>
          <w:ind w:left="710" w:hanging="284"/>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208">
    <w:abstractNumId w:val="207"/>
    <w:lvlOverride w:ilvl="0">
      <w:lvl w:ilvl="0" w:tplc="10363B72">
        <w:numFmt w:val="decimal"/>
        <w:lvlText w:val=""/>
        <w:lvlJc w:val="left"/>
      </w:lvl>
    </w:lvlOverride>
    <w:lvlOverride w:ilvl="1">
      <w:lvl w:ilvl="1" w:tplc="D7021F12">
        <w:start w:val="1"/>
        <w:numFmt w:val="decimal"/>
        <w:lvlText w:val="%2)"/>
        <w:lvlJc w:val="left"/>
        <w:pPr>
          <w:ind w:left="284" w:hanging="284"/>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209">
    <w:abstractNumId w:val="254"/>
  </w:num>
  <w:num w:numId="210">
    <w:abstractNumId w:val="154"/>
    <w:lvlOverride w:ilvl="1">
      <w:lvl w:ilvl="1">
        <w:start w:val="1"/>
        <w:numFmt w:val="decimal"/>
        <w:lvlText w:val="%2."/>
        <w:lvlJc w:val="left"/>
        <w:pPr>
          <w:ind w:left="426" w:hanging="426"/>
        </w:pPr>
        <w:rPr>
          <w:rFonts w:hAnsi="Arial Unicode MS"/>
          <w:i w:val="0"/>
          <w:iCs/>
          <w:caps w:val="0"/>
          <w:smallCaps w:val="0"/>
          <w:strike w:val="0"/>
          <w:dstrike w:val="0"/>
          <w:outline w:val="0"/>
          <w:emboss w:val="0"/>
          <w:imprint w:val="0"/>
          <w:color w:val="000000"/>
          <w:spacing w:val="0"/>
          <w:w w:val="100"/>
          <w:kern w:val="0"/>
          <w:position w:val="0"/>
          <w:highlight w:val="none"/>
          <w:vertAlign w:val="baseline"/>
        </w:rPr>
      </w:lvl>
    </w:lvlOverride>
  </w:num>
  <w:num w:numId="211">
    <w:abstractNumId w:val="185"/>
    <w:lvlOverride w:ilvl="0">
      <w:startOverride w:val="1"/>
    </w:lvlOverride>
  </w:num>
  <w:num w:numId="212">
    <w:abstractNumId w:val="116"/>
  </w:num>
  <w:num w:numId="213">
    <w:abstractNumId w:val="116"/>
    <w:lvlOverride w:ilvl="0">
      <w:lvl w:ilvl="0" w:tplc="49F4A302">
        <w:start w:val="1"/>
        <w:numFmt w:val="decimal"/>
        <w:lvlText w:val="%1."/>
        <w:lvlJc w:val="left"/>
        <w:pPr>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4C04F2E">
        <w:start w:val="1"/>
        <w:numFmt w:val="decimal"/>
        <w:lvlText w:val="%2)"/>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8144F2E">
        <w:start w:val="1"/>
        <w:numFmt w:val="lowerLetter"/>
        <w:lvlText w:val="%3)"/>
        <w:lvlJc w:val="left"/>
        <w:pPr>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0C3080">
        <w:start w:val="1"/>
        <w:numFmt w:val="lowerLetter"/>
        <w:lvlText w:val="%4)"/>
        <w:lvlJc w:val="left"/>
        <w:pPr>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60C13A">
        <w:start w:val="1"/>
        <w:numFmt w:val="lowerLetter"/>
        <w:lvlText w:val="%5)"/>
        <w:lvlJc w:val="left"/>
        <w:pPr>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7041186">
        <w:start w:val="1"/>
        <w:numFmt w:val="lowerLetter"/>
        <w:lvlText w:val="%6)"/>
        <w:lvlJc w:val="left"/>
        <w:pPr>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1A67E0E">
        <w:start w:val="1"/>
        <w:numFmt w:val="lowerLetter"/>
        <w:lvlText w:val="%7)"/>
        <w:lvlJc w:val="left"/>
        <w:pPr>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109EB4">
        <w:start w:val="1"/>
        <w:numFmt w:val="lowerLetter"/>
        <w:lvlText w:val="%8)"/>
        <w:lvlJc w:val="left"/>
        <w:pPr>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27C99BC">
        <w:start w:val="1"/>
        <w:numFmt w:val="lowerLetter"/>
        <w:lvlText w:val="%9)"/>
        <w:lvlJc w:val="left"/>
        <w:pPr>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4">
    <w:abstractNumId w:val="116"/>
    <w:lvlOverride w:ilvl="0">
      <w:lvl w:ilvl="0" w:tplc="49F4A302">
        <w:start w:val="1"/>
        <w:numFmt w:val="decimal"/>
        <w:lvlText w:val="%1."/>
        <w:lvlJc w:val="left"/>
        <w:pPr>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4C04F2E">
        <w:start w:val="1"/>
        <w:numFmt w:val="decimal"/>
        <w:lvlText w:val="%2)"/>
        <w:lvlJc w:val="left"/>
        <w:pPr>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8144F2E">
        <w:start w:val="1"/>
        <w:numFmt w:val="lowerLetter"/>
        <w:lvlText w:val="%3)"/>
        <w:lvlJc w:val="left"/>
        <w:pPr>
          <w:tabs>
            <w:tab w:val="left" w:pos="1154"/>
            <w:tab w:val="left" w:pos="2680"/>
            <w:tab w:val="left" w:pos="3432"/>
            <w:tab w:val="left" w:pos="4213"/>
            <w:tab w:val="left" w:pos="5873"/>
            <w:tab w:val="left" w:pos="6985"/>
            <w:tab w:val="left" w:pos="8272"/>
          </w:tabs>
          <w:ind w:left="1131"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0C3080">
        <w:start w:val="1"/>
        <w:numFmt w:val="lowerLetter"/>
        <w:lvlText w:val="%4)"/>
        <w:lvlJc w:val="left"/>
        <w:pPr>
          <w:tabs>
            <w:tab w:val="left" w:pos="1154"/>
            <w:tab w:val="left" w:pos="2680"/>
            <w:tab w:val="left" w:pos="3432"/>
            <w:tab w:val="left" w:pos="4213"/>
            <w:tab w:val="left" w:pos="5873"/>
            <w:tab w:val="left" w:pos="6985"/>
            <w:tab w:val="left" w:pos="8272"/>
          </w:tabs>
          <w:ind w:left="1567"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60C13A">
        <w:start w:val="1"/>
        <w:numFmt w:val="lowerLetter"/>
        <w:lvlText w:val="%5)"/>
        <w:lvlJc w:val="left"/>
        <w:pPr>
          <w:tabs>
            <w:tab w:val="left" w:pos="1154"/>
            <w:tab w:val="left" w:pos="2680"/>
            <w:tab w:val="left" w:pos="3432"/>
            <w:tab w:val="left" w:pos="4213"/>
            <w:tab w:val="left" w:pos="5873"/>
            <w:tab w:val="left" w:pos="6985"/>
            <w:tab w:val="left" w:pos="8272"/>
          </w:tabs>
          <w:ind w:left="2003"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7041186">
        <w:start w:val="1"/>
        <w:numFmt w:val="lowerLetter"/>
        <w:lvlText w:val="%6)"/>
        <w:lvlJc w:val="left"/>
        <w:pPr>
          <w:tabs>
            <w:tab w:val="left" w:pos="1154"/>
            <w:tab w:val="left" w:pos="2680"/>
            <w:tab w:val="left" w:pos="3432"/>
            <w:tab w:val="left" w:pos="4213"/>
            <w:tab w:val="left" w:pos="5873"/>
            <w:tab w:val="left" w:pos="6985"/>
            <w:tab w:val="left" w:pos="8272"/>
          </w:tabs>
          <w:ind w:left="243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1A67E0E">
        <w:start w:val="1"/>
        <w:numFmt w:val="lowerLetter"/>
        <w:lvlText w:val="%7)"/>
        <w:lvlJc w:val="left"/>
        <w:pPr>
          <w:tabs>
            <w:tab w:val="left" w:pos="1154"/>
            <w:tab w:val="left" w:pos="2680"/>
            <w:tab w:val="left" w:pos="3432"/>
            <w:tab w:val="left" w:pos="4213"/>
            <w:tab w:val="left" w:pos="5873"/>
            <w:tab w:val="left" w:pos="6985"/>
            <w:tab w:val="left" w:pos="8272"/>
          </w:tabs>
          <w:ind w:left="2874"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109EB4">
        <w:start w:val="1"/>
        <w:numFmt w:val="lowerLetter"/>
        <w:lvlText w:val="%8)"/>
        <w:lvlJc w:val="left"/>
        <w:pPr>
          <w:tabs>
            <w:tab w:val="left" w:pos="1154"/>
            <w:tab w:val="left" w:pos="2680"/>
            <w:tab w:val="left" w:pos="3432"/>
            <w:tab w:val="left" w:pos="4213"/>
            <w:tab w:val="left" w:pos="5873"/>
            <w:tab w:val="left" w:pos="6985"/>
            <w:tab w:val="left" w:pos="8272"/>
          </w:tabs>
          <w:ind w:left="3311"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27C99BC">
        <w:start w:val="1"/>
        <w:numFmt w:val="lowerLetter"/>
        <w:lvlText w:val="%9)"/>
        <w:lvlJc w:val="left"/>
        <w:pPr>
          <w:tabs>
            <w:tab w:val="left" w:pos="1154"/>
            <w:tab w:val="left" w:pos="2680"/>
            <w:tab w:val="left" w:pos="3432"/>
            <w:tab w:val="left" w:pos="4213"/>
            <w:tab w:val="left" w:pos="5873"/>
            <w:tab w:val="left" w:pos="6985"/>
            <w:tab w:val="left" w:pos="8272"/>
          </w:tabs>
          <w:ind w:left="3747"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5">
    <w:abstractNumId w:val="185"/>
    <w:lvlOverride w:ilvl="0">
      <w:startOverride w:val="6"/>
    </w:lvlOverride>
  </w:num>
  <w:num w:numId="216">
    <w:abstractNumId w:val="240"/>
    <w:lvlOverride w:ilvl="0">
      <w:lvl w:ilvl="0" w:tplc="546C188E">
        <w:start w:val="1"/>
        <w:numFmt w:val="decimal"/>
        <w:lvlText w:val="%1."/>
        <w:lvlJc w:val="left"/>
        <w:pPr>
          <w:ind w:left="426" w:hanging="426"/>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217">
    <w:abstractNumId w:val="242"/>
    <w:lvlOverride w:ilvl="1">
      <w:lvl w:ilvl="1" w:tplc="A18E56B6">
        <w:start w:val="1"/>
        <w:numFmt w:val="decimal"/>
        <w:lvlText w:val="%2."/>
        <w:lvlJc w:val="left"/>
        <w:pPr>
          <w:ind w:left="426" w:hanging="426"/>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218">
    <w:abstractNumId w:val="177"/>
  </w:num>
  <w:num w:numId="219">
    <w:abstractNumId w:val="239"/>
  </w:num>
  <w:num w:numId="220">
    <w:abstractNumId w:val="171"/>
  </w:num>
  <w:num w:numId="221">
    <w:abstractNumId w:val="195"/>
  </w:num>
  <w:num w:numId="222">
    <w:abstractNumId w:val="96"/>
  </w:num>
  <w:num w:numId="223">
    <w:abstractNumId w:val="88"/>
  </w:num>
  <w:num w:numId="224">
    <w:abstractNumId w:val="47"/>
  </w:num>
  <w:num w:numId="225">
    <w:abstractNumId w:val="179"/>
  </w:num>
  <w:num w:numId="226">
    <w:abstractNumId w:val="188"/>
  </w:num>
  <w:num w:numId="227">
    <w:abstractNumId w:val="43"/>
  </w:num>
  <w:num w:numId="228">
    <w:abstractNumId w:val="225"/>
  </w:num>
  <w:num w:numId="229">
    <w:abstractNumId w:val="55"/>
  </w:num>
  <w:num w:numId="230">
    <w:abstractNumId w:val="182"/>
  </w:num>
  <w:num w:numId="231">
    <w:abstractNumId w:val="199"/>
  </w:num>
  <w:num w:numId="232">
    <w:abstractNumId w:val="39"/>
  </w:num>
  <w:num w:numId="233">
    <w:abstractNumId w:val="117"/>
  </w:num>
  <w:num w:numId="234">
    <w:abstractNumId w:val="212"/>
  </w:num>
  <w:num w:numId="235">
    <w:abstractNumId w:val="190"/>
  </w:num>
  <w:num w:numId="236">
    <w:abstractNumId w:val="110"/>
    <w:lvlOverride w:ilvl="0">
      <w:lvl w:ilvl="0">
        <w:start w:val="1"/>
        <w:numFmt w:val="lowerLetter"/>
        <w:lvlText w:val="%1)"/>
        <w:lvlJc w:val="left"/>
        <w:pPr>
          <w:ind w:left="644"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37">
    <w:abstractNumId w:val="256"/>
  </w:num>
  <w:num w:numId="238">
    <w:abstractNumId w:val="79"/>
  </w:num>
  <w:num w:numId="239">
    <w:abstractNumId w:val="18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709"/>
  <w:autoHyphenation/>
  <w:hyphenationZone w:val="425"/>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38A5"/>
    <w:rsid w:val="00004711"/>
    <w:rsid w:val="00004C1C"/>
    <w:rsid w:val="00007814"/>
    <w:rsid w:val="0001010E"/>
    <w:rsid w:val="00011431"/>
    <w:rsid w:val="00015425"/>
    <w:rsid w:val="000173F8"/>
    <w:rsid w:val="00020244"/>
    <w:rsid w:val="00020BE1"/>
    <w:rsid w:val="000258BA"/>
    <w:rsid w:val="00026691"/>
    <w:rsid w:val="000266E7"/>
    <w:rsid w:val="0003454B"/>
    <w:rsid w:val="00037C5F"/>
    <w:rsid w:val="0004012C"/>
    <w:rsid w:val="00042031"/>
    <w:rsid w:val="000430AC"/>
    <w:rsid w:val="00045B80"/>
    <w:rsid w:val="00046C10"/>
    <w:rsid w:val="00047228"/>
    <w:rsid w:val="00051E7D"/>
    <w:rsid w:val="00052B08"/>
    <w:rsid w:val="00054C2F"/>
    <w:rsid w:val="0005504A"/>
    <w:rsid w:val="00055B72"/>
    <w:rsid w:val="00061891"/>
    <w:rsid w:val="00066465"/>
    <w:rsid w:val="00067297"/>
    <w:rsid w:val="0007331C"/>
    <w:rsid w:val="0008207D"/>
    <w:rsid w:val="00082B50"/>
    <w:rsid w:val="00083425"/>
    <w:rsid w:val="000839DB"/>
    <w:rsid w:val="00090DB5"/>
    <w:rsid w:val="00091E68"/>
    <w:rsid w:val="00096649"/>
    <w:rsid w:val="000A253E"/>
    <w:rsid w:val="000A3614"/>
    <w:rsid w:val="000A43C9"/>
    <w:rsid w:val="000A5A98"/>
    <w:rsid w:val="000B06E0"/>
    <w:rsid w:val="000B16D2"/>
    <w:rsid w:val="000B32E2"/>
    <w:rsid w:val="000B3FB2"/>
    <w:rsid w:val="000B440A"/>
    <w:rsid w:val="000B62D4"/>
    <w:rsid w:val="000B6F43"/>
    <w:rsid w:val="000C2152"/>
    <w:rsid w:val="000C29FB"/>
    <w:rsid w:val="000C2E91"/>
    <w:rsid w:val="000C2F3C"/>
    <w:rsid w:val="000C351B"/>
    <w:rsid w:val="000C631B"/>
    <w:rsid w:val="000D1983"/>
    <w:rsid w:val="000D1A77"/>
    <w:rsid w:val="000D3054"/>
    <w:rsid w:val="000E0D49"/>
    <w:rsid w:val="000E7696"/>
    <w:rsid w:val="000F5E57"/>
    <w:rsid w:val="000F7BF7"/>
    <w:rsid w:val="001021AE"/>
    <w:rsid w:val="00103341"/>
    <w:rsid w:val="001035F7"/>
    <w:rsid w:val="00103BD8"/>
    <w:rsid w:val="00106FC0"/>
    <w:rsid w:val="0011059B"/>
    <w:rsid w:val="001108D2"/>
    <w:rsid w:val="00114B4E"/>
    <w:rsid w:val="001154B7"/>
    <w:rsid w:val="001178D0"/>
    <w:rsid w:val="001223D3"/>
    <w:rsid w:val="00123BAC"/>
    <w:rsid w:val="0012678A"/>
    <w:rsid w:val="0012734D"/>
    <w:rsid w:val="0013066D"/>
    <w:rsid w:val="00132F03"/>
    <w:rsid w:val="001341A2"/>
    <w:rsid w:val="00134E6C"/>
    <w:rsid w:val="00135185"/>
    <w:rsid w:val="0013622C"/>
    <w:rsid w:val="00137573"/>
    <w:rsid w:val="0014300D"/>
    <w:rsid w:val="00143DD7"/>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8237E"/>
    <w:rsid w:val="00183550"/>
    <w:rsid w:val="00185553"/>
    <w:rsid w:val="00192173"/>
    <w:rsid w:val="00192B07"/>
    <w:rsid w:val="001932AE"/>
    <w:rsid w:val="00194697"/>
    <w:rsid w:val="001A05E4"/>
    <w:rsid w:val="001A0ADF"/>
    <w:rsid w:val="001A7CFB"/>
    <w:rsid w:val="001B0367"/>
    <w:rsid w:val="001B217C"/>
    <w:rsid w:val="001B2F72"/>
    <w:rsid w:val="001B5457"/>
    <w:rsid w:val="001C24CA"/>
    <w:rsid w:val="001C5158"/>
    <w:rsid w:val="001C5442"/>
    <w:rsid w:val="001D1A1F"/>
    <w:rsid w:val="001D2097"/>
    <w:rsid w:val="001D237A"/>
    <w:rsid w:val="001D2BA5"/>
    <w:rsid w:val="001D341F"/>
    <w:rsid w:val="001D49F4"/>
    <w:rsid w:val="001D6476"/>
    <w:rsid w:val="001E3FD8"/>
    <w:rsid w:val="001E4F8D"/>
    <w:rsid w:val="001E5336"/>
    <w:rsid w:val="001E7A39"/>
    <w:rsid w:val="001F04CC"/>
    <w:rsid w:val="001F455B"/>
    <w:rsid w:val="001F6539"/>
    <w:rsid w:val="001F7725"/>
    <w:rsid w:val="00201419"/>
    <w:rsid w:val="00203B01"/>
    <w:rsid w:val="002061F3"/>
    <w:rsid w:val="00212A4B"/>
    <w:rsid w:val="00212A9F"/>
    <w:rsid w:val="0021423C"/>
    <w:rsid w:val="00215645"/>
    <w:rsid w:val="0021638A"/>
    <w:rsid w:val="00216900"/>
    <w:rsid w:val="002217C6"/>
    <w:rsid w:val="00223E5C"/>
    <w:rsid w:val="00224BB7"/>
    <w:rsid w:val="00224C22"/>
    <w:rsid w:val="00224F5B"/>
    <w:rsid w:val="00225EED"/>
    <w:rsid w:val="00230810"/>
    <w:rsid w:val="0023303D"/>
    <w:rsid w:val="0023429C"/>
    <w:rsid w:val="00237711"/>
    <w:rsid w:val="00241E7C"/>
    <w:rsid w:val="00242E28"/>
    <w:rsid w:val="00251BC9"/>
    <w:rsid w:val="00252EB4"/>
    <w:rsid w:val="00253961"/>
    <w:rsid w:val="00253CC8"/>
    <w:rsid w:val="002548EF"/>
    <w:rsid w:val="00255988"/>
    <w:rsid w:val="0025769B"/>
    <w:rsid w:val="002602C6"/>
    <w:rsid w:val="00260AF9"/>
    <w:rsid w:val="0026110D"/>
    <w:rsid w:val="00261ECC"/>
    <w:rsid w:val="00262130"/>
    <w:rsid w:val="0026394D"/>
    <w:rsid w:val="00267DF6"/>
    <w:rsid w:val="0027358C"/>
    <w:rsid w:val="00274662"/>
    <w:rsid w:val="00274A53"/>
    <w:rsid w:val="002774FF"/>
    <w:rsid w:val="002806F8"/>
    <w:rsid w:val="00280ECE"/>
    <w:rsid w:val="0028195A"/>
    <w:rsid w:val="00281D73"/>
    <w:rsid w:val="00282143"/>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A5681"/>
    <w:rsid w:val="002B23D5"/>
    <w:rsid w:val="002B5904"/>
    <w:rsid w:val="002B64B0"/>
    <w:rsid w:val="002B7E88"/>
    <w:rsid w:val="002C1EAC"/>
    <w:rsid w:val="002C2E40"/>
    <w:rsid w:val="002C40A3"/>
    <w:rsid w:val="002C4622"/>
    <w:rsid w:val="002C6553"/>
    <w:rsid w:val="002D1ED7"/>
    <w:rsid w:val="002D5950"/>
    <w:rsid w:val="002D611D"/>
    <w:rsid w:val="002D6B1B"/>
    <w:rsid w:val="002E04DD"/>
    <w:rsid w:val="002E0BD8"/>
    <w:rsid w:val="002E1DC7"/>
    <w:rsid w:val="002E280D"/>
    <w:rsid w:val="002F03DA"/>
    <w:rsid w:val="002F2530"/>
    <w:rsid w:val="002F2851"/>
    <w:rsid w:val="002F6D13"/>
    <w:rsid w:val="00306A6E"/>
    <w:rsid w:val="00311EB4"/>
    <w:rsid w:val="00312D00"/>
    <w:rsid w:val="00313230"/>
    <w:rsid w:val="0031442E"/>
    <w:rsid w:val="00314A92"/>
    <w:rsid w:val="00314FC2"/>
    <w:rsid w:val="00320183"/>
    <w:rsid w:val="00322166"/>
    <w:rsid w:val="00330724"/>
    <w:rsid w:val="00331448"/>
    <w:rsid w:val="0033240C"/>
    <w:rsid w:val="00336EBF"/>
    <w:rsid w:val="003434E1"/>
    <w:rsid w:val="00343677"/>
    <w:rsid w:val="00343962"/>
    <w:rsid w:val="00345FCD"/>
    <w:rsid w:val="00351C42"/>
    <w:rsid w:val="00356BD9"/>
    <w:rsid w:val="00357B6C"/>
    <w:rsid w:val="00360281"/>
    <w:rsid w:val="0036365A"/>
    <w:rsid w:val="00367E23"/>
    <w:rsid w:val="003712E1"/>
    <w:rsid w:val="00372BCA"/>
    <w:rsid w:val="003813D0"/>
    <w:rsid w:val="003868BA"/>
    <w:rsid w:val="00387072"/>
    <w:rsid w:val="00387356"/>
    <w:rsid w:val="00387C8B"/>
    <w:rsid w:val="00387F79"/>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234"/>
    <w:rsid w:val="003D137C"/>
    <w:rsid w:val="003D26F9"/>
    <w:rsid w:val="003D54B5"/>
    <w:rsid w:val="003D6A7E"/>
    <w:rsid w:val="003D7205"/>
    <w:rsid w:val="003E0269"/>
    <w:rsid w:val="003E1981"/>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7B16"/>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39A1"/>
    <w:rsid w:val="00463CC5"/>
    <w:rsid w:val="00464E39"/>
    <w:rsid w:val="00466935"/>
    <w:rsid w:val="00467C4E"/>
    <w:rsid w:val="00472DAA"/>
    <w:rsid w:val="00472F93"/>
    <w:rsid w:val="004754EC"/>
    <w:rsid w:val="004875CC"/>
    <w:rsid w:val="00487E03"/>
    <w:rsid w:val="00492E82"/>
    <w:rsid w:val="004933CE"/>
    <w:rsid w:val="00493591"/>
    <w:rsid w:val="0049374E"/>
    <w:rsid w:val="00497BC7"/>
    <w:rsid w:val="004A1DB0"/>
    <w:rsid w:val="004A3C1D"/>
    <w:rsid w:val="004A590A"/>
    <w:rsid w:val="004A71D6"/>
    <w:rsid w:val="004B09D5"/>
    <w:rsid w:val="004B1F0B"/>
    <w:rsid w:val="004B32A8"/>
    <w:rsid w:val="004B34E4"/>
    <w:rsid w:val="004B421C"/>
    <w:rsid w:val="004C35D6"/>
    <w:rsid w:val="004C4AE7"/>
    <w:rsid w:val="004C57AC"/>
    <w:rsid w:val="004D5EDE"/>
    <w:rsid w:val="004D76F0"/>
    <w:rsid w:val="004D7C44"/>
    <w:rsid w:val="004E3E86"/>
    <w:rsid w:val="004E41BC"/>
    <w:rsid w:val="004F02E2"/>
    <w:rsid w:val="004F030C"/>
    <w:rsid w:val="004F0FB5"/>
    <w:rsid w:val="004F0FF2"/>
    <w:rsid w:val="004F1428"/>
    <w:rsid w:val="004F53DA"/>
    <w:rsid w:val="004F6E80"/>
    <w:rsid w:val="004F6EE6"/>
    <w:rsid w:val="00503845"/>
    <w:rsid w:val="00503F2D"/>
    <w:rsid w:val="00512079"/>
    <w:rsid w:val="00512475"/>
    <w:rsid w:val="00513711"/>
    <w:rsid w:val="00514926"/>
    <w:rsid w:val="00514C74"/>
    <w:rsid w:val="00521343"/>
    <w:rsid w:val="005228CC"/>
    <w:rsid w:val="00522FB6"/>
    <w:rsid w:val="0052524D"/>
    <w:rsid w:val="00526064"/>
    <w:rsid w:val="00530232"/>
    <w:rsid w:val="00532493"/>
    <w:rsid w:val="00536548"/>
    <w:rsid w:val="00540504"/>
    <w:rsid w:val="00540C3F"/>
    <w:rsid w:val="00550AAF"/>
    <w:rsid w:val="00551172"/>
    <w:rsid w:val="005545E1"/>
    <w:rsid w:val="00554EF5"/>
    <w:rsid w:val="00560B3F"/>
    <w:rsid w:val="005615D6"/>
    <w:rsid w:val="00561BE7"/>
    <w:rsid w:val="00563C95"/>
    <w:rsid w:val="00564090"/>
    <w:rsid w:val="0056627E"/>
    <w:rsid w:val="00566B8B"/>
    <w:rsid w:val="005705AF"/>
    <w:rsid w:val="00570764"/>
    <w:rsid w:val="00573419"/>
    <w:rsid w:val="00573AFD"/>
    <w:rsid w:val="0057431C"/>
    <w:rsid w:val="00575E68"/>
    <w:rsid w:val="00576DE0"/>
    <w:rsid w:val="0057725C"/>
    <w:rsid w:val="00581229"/>
    <w:rsid w:val="00583945"/>
    <w:rsid w:val="00584B33"/>
    <w:rsid w:val="0059259B"/>
    <w:rsid w:val="0059795B"/>
    <w:rsid w:val="005A0B27"/>
    <w:rsid w:val="005A1737"/>
    <w:rsid w:val="005A38AB"/>
    <w:rsid w:val="005A4059"/>
    <w:rsid w:val="005A4EDE"/>
    <w:rsid w:val="005A5FFD"/>
    <w:rsid w:val="005B063B"/>
    <w:rsid w:val="005B0DDD"/>
    <w:rsid w:val="005B5207"/>
    <w:rsid w:val="005B66AB"/>
    <w:rsid w:val="005C1901"/>
    <w:rsid w:val="005D1ED0"/>
    <w:rsid w:val="005D2FD8"/>
    <w:rsid w:val="005D5431"/>
    <w:rsid w:val="005D552B"/>
    <w:rsid w:val="005D5CC7"/>
    <w:rsid w:val="005E5335"/>
    <w:rsid w:val="005E5B07"/>
    <w:rsid w:val="005E61C6"/>
    <w:rsid w:val="005E7870"/>
    <w:rsid w:val="005F2CF3"/>
    <w:rsid w:val="005F3C62"/>
    <w:rsid w:val="005F4661"/>
    <w:rsid w:val="005F5991"/>
    <w:rsid w:val="005F7217"/>
    <w:rsid w:val="005F7F27"/>
    <w:rsid w:val="00606225"/>
    <w:rsid w:val="00612000"/>
    <w:rsid w:val="00613594"/>
    <w:rsid w:val="00614A7C"/>
    <w:rsid w:val="0061691D"/>
    <w:rsid w:val="00616BC4"/>
    <w:rsid w:val="006171FD"/>
    <w:rsid w:val="0062379D"/>
    <w:rsid w:val="00626002"/>
    <w:rsid w:val="00635538"/>
    <w:rsid w:val="00637DE3"/>
    <w:rsid w:val="006404E9"/>
    <w:rsid w:val="00644AAE"/>
    <w:rsid w:val="006451B7"/>
    <w:rsid w:val="00646255"/>
    <w:rsid w:val="00653117"/>
    <w:rsid w:val="006549F0"/>
    <w:rsid w:val="0065609A"/>
    <w:rsid w:val="00656D9E"/>
    <w:rsid w:val="0065766D"/>
    <w:rsid w:val="00662A1A"/>
    <w:rsid w:val="00671D7D"/>
    <w:rsid w:val="006733BD"/>
    <w:rsid w:val="006754E4"/>
    <w:rsid w:val="00676F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6046"/>
    <w:rsid w:val="006E79D3"/>
    <w:rsid w:val="006F3280"/>
    <w:rsid w:val="007018E4"/>
    <w:rsid w:val="00701B91"/>
    <w:rsid w:val="00702146"/>
    <w:rsid w:val="007055F0"/>
    <w:rsid w:val="007130CA"/>
    <w:rsid w:val="00714F0E"/>
    <w:rsid w:val="00716D7E"/>
    <w:rsid w:val="00717932"/>
    <w:rsid w:val="00717E1B"/>
    <w:rsid w:val="00723CF7"/>
    <w:rsid w:val="00724ED4"/>
    <w:rsid w:val="00726B6B"/>
    <w:rsid w:val="00727DCD"/>
    <w:rsid w:val="00735A03"/>
    <w:rsid w:val="0074072D"/>
    <w:rsid w:val="00743BA4"/>
    <w:rsid w:val="007441A4"/>
    <w:rsid w:val="00744228"/>
    <w:rsid w:val="007463F1"/>
    <w:rsid w:val="0074751A"/>
    <w:rsid w:val="00752A75"/>
    <w:rsid w:val="0075678E"/>
    <w:rsid w:val="00756A12"/>
    <w:rsid w:val="00761395"/>
    <w:rsid w:val="00762DAE"/>
    <w:rsid w:val="0076360F"/>
    <w:rsid w:val="00763FBF"/>
    <w:rsid w:val="007721BA"/>
    <w:rsid w:val="00775E17"/>
    <w:rsid w:val="00777EEF"/>
    <w:rsid w:val="007812FF"/>
    <w:rsid w:val="00783CFC"/>
    <w:rsid w:val="00787738"/>
    <w:rsid w:val="007900D8"/>
    <w:rsid w:val="007925FB"/>
    <w:rsid w:val="007932BC"/>
    <w:rsid w:val="00796973"/>
    <w:rsid w:val="007974DA"/>
    <w:rsid w:val="007A177D"/>
    <w:rsid w:val="007A22B3"/>
    <w:rsid w:val="007A42A6"/>
    <w:rsid w:val="007A5DF6"/>
    <w:rsid w:val="007B21F5"/>
    <w:rsid w:val="007C2280"/>
    <w:rsid w:val="007C2AAA"/>
    <w:rsid w:val="007C6CC6"/>
    <w:rsid w:val="007D00B0"/>
    <w:rsid w:val="007D0BBF"/>
    <w:rsid w:val="007D10C8"/>
    <w:rsid w:val="007D1605"/>
    <w:rsid w:val="007D2D72"/>
    <w:rsid w:val="007D372C"/>
    <w:rsid w:val="007E081D"/>
    <w:rsid w:val="007E5D49"/>
    <w:rsid w:val="007E7607"/>
    <w:rsid w:val="007F047D"/>
    <w:rsid w:val="007F3715"/>
    <w:rsid w:val="007F46B0"/>
    <w:rsid w:val="007F6EBA"/>
    <w:rsid w:val="007F6F50"/>
    <w:rsid w:val="00800DE7"/>
    <w:rsid w:val="0080428D"/>
    <w:rsid w:val="0080467D"/>
    <w:rsid w:val="00806C50"/>
    <w:rsid w:val="00810058"/>
    <w:rsid w:val="00812F8F"/>
    <w:rsid w:val="0081632F"/>
    <w:rsid w:val="008233CC"/>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6084A"/>
    <w:rsid w:val="00860991"/>
    <w:rsid w:val="008613DB"/>
    <w:rsid w:val="00864062"/>
    <w:rsid w:val="0086429D"/>
    <w:rsid w:val="008668AD"/>
    <w:rsid w:val="008676A6"/>
    <w:rsid w:val="00867813"/>
    <w:rsid w:val="00872841"/>
    <w:rsid w:val="00873041"/>
    <w:rsid w:val="0087350D"/>
    <w:rsid w:val="00874B5A"/>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5781"/>
    <w:rsid w:val="008A0B09"/>
    <w:rsid w:val="008A0BF8"/>
    <w:rsid w:val="008A196D"/>
    <w:rsid w:val="008B19E8"/>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3F91"/>
    <w:rsid w:val="008F533B"/>
    <w:rsid w:val="008F5370"/>
    <w:rsid w:val="008F7C4E"/>
    <w:rsid w:val="008F7D68"/>
    <w:rsid w:val="008F7F73"/>
    <w:rsid w:val="00900B82"/>
    <w:rsid w:val="00901486"/>
    <w:rsid w:val="009049A1"/>
    <w:rsid w:val="00904B36"/>
    <w:rsid w:val="00905FA2"/>
    <w:rsid w:val="0091087F"/>
    <w:rsid w:val="00914EF0"/>
    <w:rsid w:val="00915A67"/>
    <w:rsid w:val="00916851"/>
    <w:rsid w:val="00916F55"/>
    <w:rsid w:val="00917123"/>
    <w:rsid w:val="009219E7"/>
    <w:rsid w:val="0092334E"/>
    <w:rsid w:val="00923C16"/>
    <w:rsid w:val="009262F0"/>
    <w:rsid w:val="009268EC"/>
    <w:rsid w:val="00927B9C"/>
    <w:rsid w:val="00930E4E"/>
    <w:rsid w:val="009313BD"/>
    <w:rsid w:val="00931B21"/>
    <w:rsid w:val="00932004"/>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19F2"/>
    <w:rsid w:val="009A2033"/>
    <w:rsid w:val="009A5603"/>
    <w:rsid w:val="009A6661"/>
    <w:rsid w:val="009B5D09"/>
    <w:rsid w:val="009B6483"/>
    <w:rsid w:val="009B7B2A"/>
    <w:rsid w:val="009C1662"/>
    <w:rsid w:val="009C43E4"/>
    <w:rsid w:val="009C6D17"/>
    <w:rsid w:val="009D0B47"/>
    <w:rsid w:val="009D1C24"/>
    <w:rsid w:val="009D4532"/>
    <w:rsid w:val="009E0328"/>
    <w:rsid w:val="009F09A3"/>
    <w:rsid w:val="009F1B26"/>
    <w:rsid w:val="009F3386"/>
    <w:rsid w:val="009F65A2"/>
    <w:rsid w:val="00A01895"/>
    <w:rsid w:val="00A04B44"/>
    <w:rsid w:val="00A04E3D"/>
    <w:rsid w:val="00A07579"/>
    <w:rsid w:val="00A07798"/>
    <w:rsid w:val="00A07C74"/>
    <w:rsid w:val="00A07CC6"/>
    <w:rsid w:val="00A114CD"/>
    <w:rsid w:val="00A155E3"/>
    <w:rsid w:val="00A20240"/>
    <w:rsid w:val="00A2034D"/>
    <w:rsid w:val="00A211D5"/>
    <w:rsid w:val="00A26334"/>
    <w:rsid w:val="00A26C90"/>
    <w:rsid w:val="00A31D9D"/>
    <w:rsid w:val="00A32C83"/>
    <w:rsid w:val="00A33D6F"/>
    <w:rsid w:val="00A402DF"/>
    <w:rsid w:val="00A4209A"/>
    <w:rsid w:val="00A504C6"/>
    <w:rsid w:val="00A50587"/>
    <w:rsid w:val="00A549EC"/>
    <w:rsid w:val="00A56244"/>
    <w:rsid w:val="00A66F07"/>
    <w:rsid w:val="00A70C00"/>
    <w:rsid w:val="00A762F0"/>
    <w:rsid w:val="00A82592"/>
    <w:rsid w:val="00A8365F"/>
    <w:rsid w:val="00A85395"/>
    <w:rsid w:val="00A92EEF"/>
    <w:rsid w:val="00A944ED"/>
    <w:rsid w:val="00A94B60"/>
    <w:rsid w:val="00AA0DE6"/>
    <w:rsid w:val="00AB0831"/>
    <w:rsid w:val="00AB2743"/>
    <w:rsid w:val="00AB2A84"/>
    <w:rsid w:val="00AB47BD"/>
    <w:rsid w:val="00AB4C69"/>
    <w:rsid w:val="00AB5BF9"/>
    <w:rsid w:val="00AB5F36"/>
    <w:rsid w:val="00AC1113"/>
    <w:rsid w:val="00AC63B2"/>
    <w:rsid w:val="00AD17A9"/>
    <w:rsid w:val="00AD1A8F"/>
    <w:rsid w:val="00AD6653"/>
    <w:rsid w:val="00AE4F33"/>
    <w:rsid w:val="00AF2FC3"/>
    <w:rsid w:val="00AF54A6"/>
    <w:rsid w:val="00AF6E6F"/>
    <w:rsid w:val="00AF75A2"/>
    <w:rsid w:val="00B034FD"/>
    <w:rsid w:val="00B067AB"/>
    <w:rsid w:val="00B06968"/>
    <w:rsid w:val="00B06AF0"/>
    <w:rsid w:val="00B11FA1"/>
    <w:rsid w:val="00B130A3"/>
    <w:rsid w:val="00B1568F"/>
    <w:rsid w:val="00B15917"/>
    <w:rsid w:val="00B1672C"/>
    <w:rsid w:val="00B17031"/>
    <w:rsid w:val="00B21471"/>
    <w:rsid w:val="00B30972"/>
    <w:rsid w:val="00B31CFC"/>
    <w:rsid w:val="00B45571"/>
    <w:rsid w:val="00B46A83"/>
    <w:rsid w:val="00B50E84"/>
    <w:rsid w:val="00B53312"/>
    <w:rsid w:val="00B54BB1"/>
    <w:rsid w:val="00B54E78"/>
    <w:rsid w:val="00B61E73"/>
    <w:rsid w:val="00B64D92"/>
    <w:rsid w:val="00B65852"/>
    <w:rsid w:val="00B65E49"/>
    <w:rsid w:val="00B66E68"/>
    <w:rsid w:val="00B70083"/>
    <w:rsid w:val="00B70ED1"/>
    <w:rsid w:val="00B711DC"/>
    <w:rsid w:val="00B73062"/>
    <w:rsid w:val="00B738E6"/>
    <w:rsid w:val="00B75B61"/>
    <w:rsid w:val="00B77998"/>
    <w:rsid w:val="00B83FBE"/>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55A7"/>
    <w:rsid w:val="00BF0EF1"/>
    <w:rsid w:val="00BF42C1"/>
    <w:rsid w:val="00BF4578"/>
    <w:rsid w:val="00BF458D"/>
    <w:rsid w:val="00BF5212"/>
    <w:rsid w:val="00BF6B74"/>
    <w:rsid w:val="00C01A0B"/>
    <w:rsid w:val="00C01F4B"/>
    <w:rsid w:val="00C0707D"/>
    <w:rsid w:val="00C106F6"/>
    <w:rsid w:val="00C109B6"/>
    <w:rsid w:val="00C14B1F"/>
    <w:rsid w:val="00C152D4"/>
    <w:rsid w:val="00C153FC"/>
    <w:rsid w:val="00C16CAE"/>
    <w:rsid w:val="00C21D97"/>
    <w:rsid w:val="00C25500"/>
    <w:rsid w:val="00C264B1"/>
    <w:rsid w:val="00C30D6F"/>
    <w:rsid w:val="00C3361D"/>
    <w:rsid w:val="00C3570A"/>
    <w:rsid w:val="00C427FD"/>
    <w:rsid w:val="00C435A2"/>
    <w:rsid w:val="00C43A09"/>
    <w:rsid w:val="00C458CE"/>
    <w:rsid w:val="00C512BD"/>
    <w:rsid w:val="00C52082"/>
    <w:rsid w:val="00C52976"/>
    <w:rsid w:val="00C6652B"/>
    <w:rsid w:val="00C66737"/>
    <w:rsid w:val="00C72849"/>
    <w:rsid w:val="00C72984"/>
    <w:rsid w:val="00C72A71"/>
    <w:rsid w:val="00C73434"/>
    <w:rsid w:val="00C7434A"/>
    <w:rsid w:val="00C74764"/>
    <w:rsid w:val="00C75CA5"/>
    <w:rsid w:val="00C767D9"/>
    <w:rsid w:val="00C86BAC"/>
    <w:rsid w:val="00C917F4"/>
    <w:rsid w:val="00C91FFC"/>
    <w:rsid w:val="00C95AF4"/>
    <w:rsid w:val="00C95CBA"/>
    <w:rsid w:val="00C9671C"/>
    <w:rsid w:val="00C97378"/>
    <w:rsid w:val="00C97616"/>
    <w:rsid w:val="00CA10B0"/>
    <w:rsid w:val="00CA1641"/>
    <w:rsid w:val="00CA1EA0"/>
    <w:rsid w:val="00CA67D3"/>
    <w:rsid w:val="00CB04DB"/>
    <w:rsid w:val="00CB19F8"/>
    <w:rsid w:val="00CB1FE9"/>
    <w:rsid w:val="00CC0E45"/>
    <w:rsid w:val="00CC3A3D"/>
    <w:rsid w:val="00CC5995"/>
    <w:rsid w:val="00CC71DE"/>
    <w:rsid w:val="00CD0506"/>
    <w:rsid w:val="00CD2F86"/>
    <w:rsid w:val="00CD5478"/>
    <w:rsid w:val="00CD7824"/>
    <w:rsid w:val="00CE0747"/>
    <w:rsid w:val="00CE1075"/>
    <w:rsid w:val="00CE608B"/>
    <w:rsid w:val="00CF0BFD"/>
    <w:rsid w:val="00CF0F4B"/>
    <w:rsid w:val="00CF1F48"/>
    <w:rsid w:val="00CF2D94"/>
    <w:rsid w:val="00CF35B5"/>
    <w:rsid w:val="00CF48A5"/>
    <w:rsid w:val="00CF55AF"/>
    <w:rsid w:val="00CF6194"/>
    <w:rsid w:val="00D024B2"/>
    <w:rsid w:val="00D031B7"/>
    <w:rsid w:val="00D100F6"/>
    <w:rsid w:val="00D12447"/>
    <w:rsid w:val="00D1392B"/>
    <w:rsid w:val="00D16E74"/>
    <w:rsid w:val="00D20008"/>
    <w:rsid w:val="00D21308"/>
    <w:rsid w:val="00D246BD"/>
    <w:rsid w:val="00D24709"/>
    <w:rsid w:val="00D2571E"/>
    <w:rsid w:val="00D26172"/>
    <w:rsid w:val="00D346B4"/>
    <w:rsid w:val="00D34779"/>
    <w:rsid w:val="00D3503D"/>
    <w:rsid w:val="00D37FA2"/>
    <w:rsid w:val="00D425F1"/>
    <w:rsid w:val="00D428E5"/>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B9"/>
    <w:rsid w:val="00D87F16"/>
    <w:rsid w:val="00D90B7A"/>
    <w:rsid w:val="00D92455"/>
    <w:rsid w:val="00D95E05"/>
    <w:rsid w:val="00D96E19"/>
    <w:rsid w:val="00D96FFD"/>
    <w:rsid w:val="00DA0862"/>
    <w:rsid w:val="00DA5931"/>
    <w:rsid w:val="00DA790A"/>
    <w:rsid w:val="00DB044D"/>
    <w:rsid w:val="00DB08E7"/>
    <w:rsid w:val="00DB15AD"/>
    <w:rsid w:val="00DC2195"/>
    <w:rsid w:val="00DC4403"/>
    <w:rsid w:val="00DC4A42"/>
    <w:rsid w:val="00DC57CC"/>
    <w:rsid w:val="00DC5EA7"/>
    <w:rsid w:val="00DC617F"/>
    <w:rsid w:val="00DD03EA"/>
    <w:rsid w:val="00DD2B5C"/>
    <w:rsid w:val="00DD5B54"/>
    <w:rsid w:val="00DD69E7"/>
    <w:rsid w:val="00DE0907"/>
    <w:rsid w:val="00DE0E51"/>
    <w:rsid w:val="00DE1671"/>
    <w:rsid w:val="00DE1843"/>
    <w:rsid w:val="00DE267F"/>
    <w:rsid w:val="00DF1413"/>
    <w:rsid w:val="00DF2279"/>
    <w:rsid w:val="00DF3C4A"/>
    <w:rsid w:val="00DF6354"/>
    <w:rsid w:val="00E0272B"/>
    <w:rsid w:val="00E0385B"/>
    <w:rsid w:val="00E0406E"/>
    <w:rsid w:val="00E05FB2"/>
    <w:rsid w:val="00E072A5"/>
    <w:rsid w:val="00E14D13"/>
    <w:rsid w:val="00E22EFE"/>
    <w:rsid w:val="00E22FD5"/>
    <w:rsid w:val="00E257F9"/>
    <w:rsid w:val="00E303C5"/>
    <w:rsid w:val="00E311D4"/>
    <w:rsid w:val="00E318DE"/>
    <w:rsid w:val="00E31F74"/>
    <w:rsid w:val="00E34899"/>
    <w:rsid w:val="00E367EB"/>
    <w:rsid w:val="00E37848"/>
    <w:rsid w:val="00E429B1"/>
    <w:rsid w:val="00E447D5"/>
    <w:rsid w:val="00E51D6C"/>
    <w:rsid w:val="00E52678"/>
    <w:rsid w:val="00E54110"/>
    <w:rsid w:val="00E60614"/>
    <w:rsid w:val="00E62756"/>
    <w:rsid w:val="00E62ECD"/>
    <w:rsid w:val="00E66C6E"/>
    <w:rsid w:val="00E672B1"/>
    <w:rsid w:val="00E67545"/>
    <w:rsid w:val="00E704F2"/>
    <w:rsid w:val="00E71937"/>
    <w:rsid w:val="00E74754"/>
    <w:rsid w:val="00E82F2D"/>
    <w:rsid w:val="00E84272"/>
    <w:rsid w:val="00E84658"/>
    <w:rsid w:val="00E8753F"/>
    <w:rsid w:val="00EA0CF6"/>
    <w:rsid w:val="00EA1E1C"/>
    <w:rsid w:val="00EA3108"/>
    <w:rsid w:val="00EA3460"/>
    <w:rsid w:val="00EA36BE"/>
    <w:rsid w:val="00EA4B4A"/>
    <w:rsid w:val="00EA54CE"/>
    <w:rsid w:val="00EA7C95"/>
    <w:rsid w:val="00EB1EA2"/>
    <w:rsid w:val="00EB31A4"/>
    <w:rsid w:val="00EB63BA"/>
    <w:rsid w:val="00EB7516"/>
    <w:rsid w:val="00EC45FC"/>
    <w:rsid w:val="00EC6E0B"/>
    <w:rsid w:val="00EC7B0C"/>
    <w:rsid w:val="00EC7FB9"/>
    <w:rsid w:val="00ED0522"/>
    <w:rsid w:val="00ED09DC"/>
    <w:rsid w:val="00ED0F58"/>
    <w:rsid w:val="00ED193A"/>
    <w:rsid w:val="00ED2B9B"/>
    <w:rsid w:val="00ED2E81"/>
    <w:rsid w:val="00ED4315"/>
    <w:rsid w:val="00ED61A3"/>
    <w:rsid w:val="00ED6973"/>
    <w:rsid w:val="00ED75CD"/>
    <w:rsid w:val="00EE3C77"/>
    <w:rsid w:val="00EF0EFB"/>
    <w:rsid w:val="00EF270A"/>
    <w:rsid w:val="00EF39C6"/>
    <w:rsid w:val="00EF51A7"/>
    <w:rsid w:val="00EF6601"/>
    <w:rsid w:val="00EF705D"/>
    <w:rsid w:val="00EF77CC"/>
    <w:rsid w:val="00F00DB0"/>
    <w:rsid w:val="00F01BE5"/>
    <w:rsid w:val="00F06AE7"/>
    <w:rsid w:val="00F158F1"/>
    <w:rsid w:val="00F15F9F"/>
    <w:rsid w:val="00F2449B"/>
    <w:rsid w:val="00F25ADB"/>
    <w:rsid w:val="00F3396F"/>
    <w:rsid w:val="00F3489A"/>
    <w:rsid w:val="00F3795A"/>
    <w:rsid w:val="00F42A73"/>
    <w:rsid w:val="00F44108"/>
    <w:rsid w:val="00F44C84"/>
    <w:rsid w:val="00F47730"/>
    <w:rsid w:val="00F502C9"/>
    <w:rsid w:val="00F51CEC"/>
    <w:rsid w:val="00F52AF9"/>
    <w:rsid w:val="00F5367C"/>
    <w:rsid w:val="00F55640"/>
    <w:rsid w:val="00F57CD1"/>
    <w:rsid w:val="00F62816"/>
    <w:rsid w:val="00F64B6A"/>
    <w:rsid w:val="00F71B88"/>
    <w:rsid w:val="00F71ED7"/>
    <w:rsid w:val="00F76A3E"/>
    <w:rsid w:val="00F83F6B"/>
    <w:rsid w:val="00F854AE"/>
    <w:rsid w:val="00F934E4"/>
    <w:rsid w:val="00F944C2"/>
    <w:rsid w:val="00FA025C"/>
    <w:rsid w:val="00FA2D91"/>
    <w:rsid w:val="00FA68C0"/>
    <w:rsid w:val="00FA72BB"/>
    <w:rsid w:val="00FB1657"/>
    <w:rsid w:val="00FB3B2F"/>
    <w:rsid w:val="00FB3D98"/>
    <w:rsid w:val="00FB5136"/>
    <w:rsid w:val="00FB6A34"/>
    <w:rsid w:val="00FC0C49"/>
    <w:rsid w:val="00FC111B"/>
    <w:rsid w:val="00FC1D56"/>
    <w:rsid w:val="00FC408B"/>
    <w:rsid w:val="00FC50F8"/>
    <w:rsid w:val="00FC792C"/>
    <w:rsid w:val="00FD2474"/>
    <w:rsid w:val="00FE1A6B"/>
    <w:rsid w:val="00FE3148"/>
    <w:rsid w:val="00FE354A"/>
    <w:rsid w:val="00FE4BF4"/>
    <w:rsid w:val="00FE5F9A"/>
    <w:rsid w:val="00FE6400"/>
    <w:rsid w:val="00FE7C64"/>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1922ECDA"/>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24E1"/>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uiPriority w:val="10"/>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1"/>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1"/>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pPr>
      <w:numPr>
        <w:numId w:val="37"/>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38"/>
      </w:numPr>
    </w:pPr>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7"/>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pPr>
      <w:numPr>
        <w:numId w:val="71"/>
      </w:numPr>
    </w:pPr>
  </w:style>
  <w:style w:type="numbering" w:customStyle="1" w:styleId="Zaimportowanystyl112">
    <w:name w:val="Zaimportowany styl 112"/>
    <w:rsid w:val="0023429C"/>
    <w:pPr>
      <w:numPr>
        <w:numId w:val="72"/>
      </w:numPr>
    </w:pPr>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4"/>
      </w:numPr>
    </w:pPr>
  </w:style>
  <w:style w:type="numbering" w:customStyle="1" w:styleId="Zaimportowanystyl80">
    <w:name w:val="Zaimportowany styl 8.0"/>
    <w:rsid w:val="00D624F5"/>
    <w:pPr>
      <w:numPr>
        <w:numId w:val="146"/>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8"/>
      </w:numPr>
    </w:pPr>
  </w:style>
  <w:style w:type="numbering" w:customStyle="1" w:styleId="Zaimportowanystyl191">
    <w:name w:val="Zaimportowany styl 191"/>
    <w:rsid w:val="00D624F5"/>
    <w:pPr>
      <w:numPr>
        <w:numId w:val="149"/>
      </w:numPr>
    </w:pPr>
  </w:style>
  <w:style w:type="numbering" w:customStyle="1" w:styleId="Zaimportowanystyl38">
    <w:name w:val="Zaimportowany styl 38"/>
    <w:rsid w:val="00D624F5"/>
    <w:pPr>
      <w:numPr>
        <w:numId w:val="150"/>
      </w:numPr>
    </w:pPr>
  </w:style>
  <w:style w:type="numbering" w:customStyle="1" w:styleId="Zaimportowanystyl40">
    <w:name w:val="Zaimportowany styl 40"/>
    <w:rsid w:val="00D624F5"/>
    <w:pPr>
      <w:numPr>
        <w:numId w:val="151"/>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3"/>
      </w:numPr>
    </w:pPr>
  </w:style>
  <w:style w:type="numbering" w:customStyle="1" w:styleId="Zaimportowanystyl39">
    <w:name w:val="Zaimportowany styl 39"/>
    <w:rsid w:val="00927B9C"/>
    <w:pPr>
      <w:numPr>
        <w:numId w:val="154"/>
      </w:numPr>
    </w:pPr>
  </w:style>
  <w:style w:type="numbering" w:customStyle="1" w:styleId="Zaimportowanystyl46">
    <w:name w:val="Zaimportowany styl 46"/>
    <w:rsid w:val="00927B9C"/>
    <w:pPr>
      <w:numPr>
        <w:numId w:val="155"/>
      </w:numPr>
    </w:pPr>
  </w:style>
  <w:style w:type="numbering" w:customStyle="1" w:styleId="Zaimportowanystyl58">
    <w:name w:val="Zaimportowany styl 58"/>
    <w:rsid w:val="00927B9C"/>
    <w:pPr>
      <w:numPr>
        <w:numId w:val="156"/>
      </w:numPr>
    </w:pPr>
  </w:style>
  <w:style w:type="numbering" w:customStyle="1" w:styleId="Zaimportowanystyl67">
    <w:name w:val="Zaimportowany styl 67"/>
    <w:rsid w:val="00927B9C"/>
    <w:pPr>
      <w:numPr>
        <w:numId w:val="157"/>
      </w:numPr>
    </w:pPr>
  </w:style>
  <w:style w:type="numbering" w:customStyle="1" w:styleId="Zaimportowanystyl78">
    <w:name w:val="Zaimportowany styl 78"/>
    <w:rsid w:val="00927B9C"/>
    <w:pPr>
      <w:numPr>
        <w:numId w:val="158"/>
      </w:numPr>
    </w:pPr>
  </w:style>
  <w:style w:type="numbering" w:customStyle="1" w:styleId="Zaimportowanystyl84">
    <w:name w:val="Zaimportowany styl 84"/>
    <w:rsid w:val="00927B9C"/>
    <w:pPr>
      <w:numPr>
        <w:numId w:val="159"/>
      </w:numPr>
    </w:pPr>
  </w:style>
  <w:style w:type="numbering" w:customStyle="1" w:styleId="Zaimportowanystyl97">
    <w:name w:val="Zaimportowany styl 97"/>
    <w:rsid w:val="00927B9C"/>
    <w:pPr>
      <w:numPr>
        <w:numId w:val="160"/>
      </w:numPr>
    </w:pPr>
  </w:style>
  <w:style w:type="numbering" w:customStyle="1" w:styleId="Zaimportowanystyl106">
    <w:name w:val="Zaimportowany styl 106"/>
    <w:rsid w:val="00927B9C"/>
    <w:pPr>
      <w:numPr>
        <w:numId w:val="161"/>
      </w:numPr>
    </w:pPr>
  </w:style>
  <w:style w:type="numbering" w:customStyle="1" w:styleId="Zaimportowanystyl117">
    <w:name w:val="Zaimportowany styl 117"/>
    <w:rsid w:val="00927B9C"/>
    <w:pPr>
      <w:numPr>
        <w:numId w:val="162"/>
      </w:numPr>
    </w:pPr>
  </w:style>
  <w:style w:type="numbering" w:customStyle="1" w:styleId="Zaimportowanystyl124">
    <w:name w:val="Zaimportowany styl 124"/>
    <w:rsid w:val="00927B9C"/>
    <w:pPr>
      <w:numPr>
        <w:numId w:val="163"/>
      </w:numPr>
    </w:pPr>
  </w:style>
  <w:style w:type="numbering" w:customStyle="1" w:styleId="Zaimportowanystyl135">
    <w:name w:val="Zaimportowany styl 135"/>
    <w:rsid w:val="00927B9C"/>
    <w:pPr>
      <w:numPr>
        <w:numId w:val="164"/>
      </w:numPr>
    </w:pPr>
  </w:style>
  <w:style w:type="numbering" w:customStyle="1" w:styleId="Zaimportowanystyl142">
    <w:name w:val="Zaimportowany styl 142"/>
    <w:rsid w:val="00927B9C"/>
    <w:pPr>
      <w:numPr>
        <w:numId w:val="165"/>
      </w:numPr>
    </w:pPr>
  </w:style>
  <w:style w:type="numbering" w:customStyle="1" w:styleId="Zaimportowanystyl152">
    <w:name w:val="Zaimportowany styl 152"/>
    <w:rsid w:val="00927B9C"/>
    <w:pPr>
      <w:numPr>
        <w:numId w:val="166"/>
      </w:numPr>
    </w:pPr>
  </w:style>
  <w:style w:type="numbering" w:customStyle="1" w:styleId="Zaimportowanystyl162">
    <w:name w:val="Zaimportowany styl 162"/>
    <w:rsid w:val="00927B9C"/>
    <w:pPr>
      <w:numPr>
        <w:numId w:val="167"/>
      </w:numPr>
    </w:pPr>
  </w:style>
  <w:style w:type="numbering" w:customStyle="1" w:styleId="Zaimportowanystyl174">
    <w:name w:val="Zaimportowany styl 174"/>
    <w:rsid w:val="00927B9C"/>
    <w:pPr>
      <w:numPr>
        <w:numId w:val="168"/>
      </w:numPr>
    </w:pPr>
  </w:style>
  <w:style w:type="numbering" w:customStyle="1" w:styleId="Zaimportowanystyl181">
    <w:name w:val="Zaimportowany styl 181"/>
    <w:rsid w:val="00927B9C"/>
    <w:pPr>
      <w:numPr>
        <w:numId w:val="169"/>
      </w:numPr>
    </w:pPr>
  </w:style>
  <w:style w:type="numbering" w:customStyle="1" w:styleId="Zaimportowanystyl192">
    <w:name w:val="Zaimportowany styl 192"/>
    <w:rsid w:val="00927B9C"/>
    <w:pPr>
      <w:numPr>
        <w:numId w:val="170"/>
      </w:numPr>
    </w:pPr>
  </w:style>
  <w:style w:type="numbering" w:customStyle="1" w:styleId="Zaimportowanystyl201">
    <w:name w:val="Zaimportowany styl 201"/>
    <w:rsid w:val="00927B9C"/>
    <w:pPr>
      <w:numPr>
        <w:numId w:val="171"/>
      </w:numPr>
    </w:pPr>
  </w:style>
  <w:style w:type="numbering" w:customStyle="1" w:styleId="Zaimportowanystyl212">
    <w:name w:val="Zaimportowany styl 212"/>
    <w:rsid w:val="00927B9C"/>
    <w:pPr>
      <w:numPr>
        <w:numId w:val="172"/>
      </w:numPr>
    </w:pPr>
  </w:style>
  <w:style w:type="numbering" w:customStyle="1" w:styleId="Zaimportowanystyl221">
    <w:name w:val="Zaimportowany styl 221"/>
    <w:rsid w:val="00927B9C"/>
    <w:pPr>
      <w:numPr>
        <w:numId w:val="173"/>
      </w:numPr>
    </w:pPr>
  </w:style>
  <w:style w:type="numbering" w:customStyle="1" w:styleId="Zaimportowanystyl231">
    <w:name w:val="Zaimportowany styl 231"/>
    <w:rsid w:val="00927B9C"/>
    <w:pPr>
      <w:numPr>
        <w:numId w:val="174"/>
      </w:numPr>
    </w:pPr>
  </w:style>
  <w:style w:type="numbering" w:customStyle="1" w:styleId="Zaimportowanystyl241">
    <w:name w:val="Zaimportowany styl 241"/>
    <w:rsid w:val="00927B9C"/>
    <w:pPr>
      <w:numPr>
        <w:numId w:val="175"/>
      </w:numPr>
    </w:pPr>
  </w:style>
  <w:style w:type="numbering" w:customStyle="1" w:styleId="Zaimportowanystyl251">
    <w:name w:val="Zaimportowany styl 251"/>
    <w:rsid w:val="00927B9C"/>
    <w:pPr>
      <w:numPr>
        <w:numId w:val="176"/>
      </w:numPr>
    </w:pPr>
  </w:style>
  <w:style w:type="numbering" w:customStyle="1" w:styleId="Zaimportowanystyl271">
    <w:name w:val="Zaimportowany styl 271"/>
    <w:rsid w:val="00927B9C"/>
    <w:pPr>
      <w:numPr>
        <w:numId w:val="177"/>
      </w:numPr>
    </w:pPr>
  </w:style>
  <w:style w:type="numbering" w:customStyle="1" w:styleId="Zaimportowanystyl281">
    <w:name w:val="Zaimportowany styl 281"/>
    <w:rsid w:val="00927B9C"/>
    <w:pPr>
      <w:numPr>
        <w:numId w:val="178"/>
      </w:numPr>
    </w:pPr>
  </w:style>
  <w:style w:type="numbering" w:customStyle="1" w:styleId="Zaimportowanystyl291">
    <w:name w:val="Zaimportowany styl 291"/>
    <w:rsid w:val="00927B9C"/>
    <w:pPr>
      <w:numPr>
        <w:numId w:val="179"/>
      </w:numPr>
    </w:pPr>
  </w:style>
  <w:style w:type="numbering" w:customStyle="1" w:styleId="Zaimportowanystyl30">
    <w:name w:val="Zaimportowany styl 30"/>
    <w:rsid w:val="00927B9C"/>
    <w:pPr>
      <w:numPr>
        <w:numId w:val="180"/>
      </w:numPr>
    </w:pPr>
  </w:style>
  <w:style w:type="numbering" w:customStyle="1" w:styleId="Zaimportowanystyl311">
    <w:name w:val="Zaimportowany styl 311"/>
    <w:rsid w:val="00927B9C"/>
    <w:pPr>
      <w:numPr>
        <w:numId w:val="181"/>
      </w:numPr>
    </w:pPr>
  </w:style>
  <w:style w:type="numbering" w:customStyle="1" w:styleId="Zaimportowanystyl1101">
    <w:name w:val="Zaimportowany styl 1101"/>
    <w:rsid w:val="00927B9C"/>
    <w:pPr>
      <w:numPr>
        <w:numId w:val="182"/>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19197">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D0937-6DBF-4940-8731-C659E1B1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61</Pages>
  <Words>24799</Words>
  <Characters>148794</Characters>
  <Application>Microsoft Office Word</Application>
  <DocSecurity>0</DocSecurity>
  <Lines>1239</Lines>
  <Paragraphs>346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13</cp:revision>
  <cp:lastPrinted>2023-07-14T07:10:00Z</cp:lastPrinted>
  <dcterms:created xsi:type="dcterms:W3CDTF">2023-07-13T10:17:00Z</dcterms:created>
  <dcterms:modified xsi:type="dcterms:W3CDTF">2023-07-14T07:12:00Z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