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6B5D8" w14:textId="58D9A267" w:rsidR="0074625F" w:rsidRDefault="008E0DCC" w:rsidP="00C06A6D">
      <w:pPr>
        <w:pStyle w:val="Tytu"/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Znak sprawy: 21/TP/2024</w:t>
      </w:r>
      <w:bookmarkStart w:id="0" w:name="_GoBack"/>
      <w:bookmarkEnd w:id="0"/>
    </w:p>
    <w:p w14:paraId="062AD845" w14:textId="77777777" w:rsidR="0074625F" w:rsidRDefault="0074625F">
      <w:pPr>
        <w:pStyle w:val="Tytu"/>
        <w:rPr>
          <w:rFonts w:asciiTheme="minorHAnsi" w:hAnsiTheme="minorHAnsi"/>
          <w:szCs w:val="22"/>
        </w:rPr>
      </w:pPr>
    </w:p>
    <w:p w14:paraId="34B77668" w14:textId="77777777" w:rsidR="0074625F" w:rsidRDefault="0074625F">
      <w:pPr>
        <w:pStyle w:val="Tytu"/>
        <w:rPr>
          <w:rFonts w:asciiTheme="minorHAnsi" w:hAnsiTheme="minorHAnsi"/>
          <w:szCs w:val="22"/>
        </w:rPr>
      </w:pPr>
    </w:p>
    <w:p w14:paraId="7D46351E" w14:textId="77777777" w:rsidR="0074625F" w:rsidRDefault="0074625F">
      <w:pPr>
        <w:pStyle w:val="Tytu"/>
        <w:rPr>
          <w:rFonts w:asciiTheme="minorHAnsi" w:hAnsiTheme="minorHAnsi"/>
          <w:szCs w:val="22"/>
        </w:rPr>
      </w:pPr>
    </w:p>
    <w:p w14:paraId="42059F8B" w14:textId="77777777" w:rsidR="0074625F" w:rsidRDefault="0074625F" w:rsidP="00611FB8">
      <w:pPr>
        <w:pStyle w:val="Tytu"/>
        <w:jc w:val="left"/>
        <w:rPr>
          <w:rFonts w:asciiTheme="minorHAnsi" w:hAnsiTheme="minorHAnsi"/>
          <w:szCs w:val="22"/>
        </w:rPr>
      </w:pPr>
    </w:p>
    <w:p w14:paraId="6CC66545" w14:textId="77777777" w:rsidR="0074625F" w:rsidRDefault="0074625F">
      <w:pPr>
        <w:pStyle w:val="Tytu"/>
        <w:rPr>
          <w:rFonts w:asciiTheme="minorHAnsi" w:hAnsiTheme="minorHAnsi"/>
          <w:szCs w:val="22"/>
        </w:rPr>
      </w:pPr>
    </w:p>
    <w:p w14:paraId="1227F6BD" w14:textId="5492F4EF" w:rsidR="00480FC2" w:rsidRDefault="0074625F">
      <w:pPr>
        <w:pStyle w:val="Tytu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WYKAZ ŚRODKÓW TRANSPORTU</w:t>
      </w:r>
    </w:p>
    <w:p w14:paraId="24CB5662" w14:textId="4F4326C1" w:rsidR="00611FB8" w:rsidRDefault="00611FB8">
      <w:pPr>
        <w:pStyle w:val="Tytu"/>
        <w:rPr>
          <w:rFonts w:asciiTheme="minorHAnsi" w:hAnsiTheme="minorHAnsi"/>
          <w:szCs w:val="22"/>
        </w:rPr>
      </w:pPr>
      <w:r w:rsidRPr="00A70436">
        <w:rPr>
          <w:rFonts w:ascii="Times New Roman" w:hAnsi="Times New Roman"/>
          <w:sz w:val="24"/>
          <w:szCs w:val="24"/>
        </w:rPr>
        <w:t>przystosowany</w:t>
      </w:r>
      <w:r>
        <w:rPr>
          <w:rFonts w:ascii="Times New Roman" w:hAnsi="Times New Roman"/>
          <w:sz w:val="24"/>
          <w:szCs w:val="24"/>
        </w:rPr>
        <w:t>ch</w:t>
      </w:r>
      <w:r w:rsidRPr="00A70436">
        <w:rPr>
          <w:rFonts w:ascii="Times New Roman" w:hAnsi="Times New Roman"/>
          <w:sz w:val="24"/>
          <w:szCs w:val="24"/>
        </w:rPr>
        <w:t xml:space="preserve"> do transportu bielizny szpitalnej oraz zakaźnej pod nadzorem PPIS właściwego dla wykonawcy</w:t>
      </w:r>
    </w:p>
    <w:p w14:paraId="22316F14" w14:textId="77777777" w:rsidR="0061239D" w:rsidRPr="006D22B5" w:rsidRDefault="0061239D">
      <w:pPr>
        <w:pStyle w:val="Tytu"/>
        <w:rPr>
          <w:rFonts w:asciiTheme="minorHAnsi" w:hAnsiTheme="minorHAnsi"/>
          <w:szCs w:val="22"/>
        </w:rPr>
      </w:pPr>
    </w:p>
    <w:p w14:paraId="5D7F1181" w14:textId="77777777" w:rsidR="00480FC2" w:rsidRPr="006D22B5" w:rsidRDefault="00480FC2">
      <w:pPr>
        <w:widowControl w:val="0"/>
        <w:rPr>
          <w:rFonts w:asciiTheme="minorHAnsi" w:hAnsiTheme="minorHAnsi"/>
          <w:sz w:val="22"/>
          <w:szCs w:val="22"/>
        </w:rPr>
      </w:pPr>
    </w:p>
    <w:p w14:paraId="6ECF6763" w14:textId="77777777" w:rsidR="00480FC2" w:rsidRPr="006D22B5" w:rsidRDefault="00480FC2">
      <w:pPr>
        <w:pStyle w:val="Nagwek1"/>
        <w:numPr>
          <w:ilvl w:val="0"/>
          <w:numId w:val="0"/>
        </w:numPr>
        <w:suppressAutoHyphens w:val="0"/>
        <w:rPr>
          <w:rFonts w:asciiTheme="minorHAnsi" w:hAnsiTheme="minorHAnsi"/>
          <w:szCs w:val="22"/>
        </w:rPr>
      </w:pPr>
      <w:r w:rsidRPr="006D22B5">
        <w:rPr>
          <w:rFonts w:asciiTheme="minorHAnsi" w:hAnsiTheme="minorHAnsi"/>
          <w:szCs w:val="22"/>
        </w:rPr>
        <w:t>Dane dotyczące Wykonawcy</w:t>
      </w:r>
    </w:p>
    <w:p w14:paraId="25BE45E4" w14:textId="77777777" w:rsidR="00480FC2" w:rsidRPr="006D22B5" w:rsidRDefault="00480FC2">
      <w:pPr>
        <w:widowControl w:val="0"/>
        <w:rPr>
          <w:rFonts w:asciiTheme="minorHAnsi" w:hAnsiTheme="minorHAnsi"/>
          <w:sz w:val="22"/>
          <w:szCs w:val="22"/>
        </w:rPr>
      </w:pPr>
    </w:p>
    <w:p w14:paraId="0F8BF84C" w14:textId="77777777" w:rsidR="00480FC2" w:rsidRPr="006D22B5" w:rsidRDefault="00480FC2">
      <w:pPr>
        <w:widowControl w:val="0"/>
        <w:rPr>
          <w:rFonts w:asciiTheme="minorHAnsi" w:hAnsiTheme="minorHAnsi"/>
          <w:sz w:val="22"/>
          <w:szCs w:val="22"/>
        </w:rPr>
      </w:pPr>
      <w:r w:rsidRPr="006D22B5">
        <w:rPr>
          <w:rFonts w:asciiTheme="minorHAnsi" w:hAnsiTheme="minorHAnsi"/>
          <w:sz w:val="22"/>
          <w:szCs w:val="22"/>
        </w:rPr>
        <w:t>Nazwa................................................................................................................</w:t>
      </w:r>
    </w:p>
    <w:p w14:paraId="07C1457E" w14:textId="77777777" w:rsidR="00480FC2" w:rsidRPr="006D22B5" w:rsidRDefault="00480FC2">
      <w:pPr>
        <w:widowControl w:val="0"/>
        <w:rPr>
          <w:rFonts w:asciiTheme="minorHAnsi" w:hAnsiTheme="minorHAnsi"/>
          <w:sz w:val="22"/>
          <w:szCs w:val="22"/>
        </w:rPr>
      </w:pPr>
    </w:p>
    <w:p w14:paraId="1C93AA00" w14:textId="77777777" w:rsidR="00480FC2" w:rsidRPr="006D22B5" w:rsidRDefault="00480FC2">
      <w:pPr>
        <w:widowControl w:val="0"/>
        <w:rPr>
          <w:rFonts w:asciiTheme="minorHAnsi" w:hAnsiTheme="minorHAnsi"/>
          <w:sz w:val="22"/>
          <w:szCs w:val="22"/>
        </w:rPr>
      </w:pPr>
      <w:r w:rsidRPr="006D22B5">
        <w:rPr>
          <w:rFonts w:asciiTheme="minorHAnsi" w:hAnsiTheme="minorHAnsi"/>
          <w:sz w:val="22"/>
          <w:szCs w:val="22"/>
        </w:rPr>
        <w:t>Siedziba.............................................................................................................</w:t>
      </w:r>
    </w:p>
    <w:p w14:paraId="67ED7074" w14:textId="77777777" w:rsidR="00480FC2" w:rsidRPr="006D22B5" w:rsidRDefault="00480FC2">
      <w:pPr>
        <w:widowControl w:val="0"/>
        <w:rPr>
          <w:rFonts w:asciiTheme="minorHAnsi" w:hAnsiTheme="minorHAnsi"/>
          <w:sz w:val="22"/>
          <w:szCs w:val="22"/>
        </w:rPr>
      </w:pPr>
    </w:p>
    <w:p w14:paraId="1B0003A9" w14:textId="77777777" w:rsidR="00480FC2" w:rsidRPr="006D22B5" w:rsidRDefault="00480FC2">
      <w:pPr>
        <w:widowControl w:val="0"/>
        <w:rPr>
          <w:rFonts w:asciiTheme="minorHAnsi" w:hAnsiTheme="minorHAnsi"/>
          <w:sz w:val="22"/>
          <w:szCs w:val="22"/>
        </w:rPr>
      </w:pPr>
      <w:r w:rsidRPr="006D22B5">
        <w:rPr>
          <w:rFonts w:asciiTheme="minorHAnsi" w:hAnsiTheme="minorHAnsi"/>
          <w:sz w:val="22"/>
          <w:szCs w:val="22"/>
        </w:rPr>
        <w:t>Nr telefonu/faksu</w:t>
      </w:r>
      <w:r w:rsidR="006A49AC" w:rsidRPr="006D22B5">
        <w:rPr>
          <w:rFonts w:asciiTheme="minorHAnsi" w:hAnsiTheme="minorHAnsi"/>
          <w:sz w:val="22"/>
          <w:szCs w:val="22"/>
        </w:rPr>
        <w:t xml:space="preserve">/adres e-mail </w:t>
      </w:r>
      <w:r w:rsidRPr="006D22B5">
        <w:rPr>
          <w:rFonts w:asciiTheme="minorHAnsi" w:hAnsiTheme="minorHAnsi"/>
          <w:sz w:val="22"/>
          <w:szCs w:val="22"/>
        </w:rPr>
        <w:t>................................................................................................</w:t>
      </w:r>
    </w:p>
    <w:p w14:paraId="6A9924FC" w14:textId="77777777" w:rsidR="00480FC2" w:rsidRPr="006D22B5" w:rsidRDefault="00480FC2">
      <w:pPr>
        <w:widowControl w:val="0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048"/>
        <w:gridCol w:w="1495"/>
        <w:gridCol w:w="1701"/>
        <w:gridCol w:w="1985"/>
        <w:gridCol w:w="1859"/>
      </w:tblGrid>
      <w:tr w:rsidR="0074625F" w:rsidRPr="006D22B5" w14:paraId="5A089D64" w14:textId="77777777" w:rsidTr="0061239D">
        <w:tc>
          <w:tcPr>
            <w:tcW w:w="534" w:type="dxa"/>
            <w:shd w:val="clear" w:color="auto" w:fill="auto"/>
          </w:tcPr>
          <w:p w14:paraId="102CD967" w14:textId="77777777" w:rsidR="0074625F" w:rsidRPr="006D22B5" w:rsidRDefault="0074625F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  <w:r w:rsidRPr="006D22B5"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  <w:t>L.p.</w:t>
            </w:r>
          </w:p>
        </w:tc>
        <w:tc>
          <w:tcPr>
            <w:tcW w:w="2048" w:type="dxa"/>
            <w:shd w:val="clear" w:color="auto" w:fill="auto"/>
          </w:tcPr>
          <w:p w14:paraId="239CEF94" w14:textId="77777777" w:rsidR="0074625F" w:rsidRPr="006D22B5" w:rsidRDefault="0074625F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  <w:r w:rsidRPr="006D22B5"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  <w:t>Marka/model</w:t>
            </w:r>
          </w:p>
        </w:tc>
        <w:tc>
          <w:tcPr>
            <w:tcW w:w="1495" w:type="dxa"/>
            <w:shd w:val="clear" w:color="auto" w:fill="auto"/>
          </w:tcPr>
          <w:p w14:paraId="569FCC38" w14:textId="77777777" w:rsidR="0074625F" w:rsidRPr="006D22B5" w:rsidRDefault="0074625F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  <w:r w:rsidRPr="006D22B5"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  <w:t>Rok produkcji</w:t>
            </w:r>
          </w:p>
        </w:tc>
        <w:tc>
          <w:tcPr>
            <w:tcW w:w="1701" w:type="dxa"/>
            <w:shd w:val="clear" w:color="auto" w:fill="auto"/>
          </w:tcPr>
          <w:p w14:paraId="4B6A56D0" w14:textId="77777777" w:rsidR="0074625F" w:rsidRPr="006D22B5" w:rsidRDefault="0074625F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  <w:r w:rsidRPr="006D22B5"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  <w:t>Nr rejestracyjny</w:t>
            </w:r>
          </w:p>
        </w:tc>
        <w:tc>
          <w:tcPr>
            <w:tcW w:w="1985" w:type="dxa"/>
            <w:shd w:val="clear" w:color="auto" w:fill="auto"/>
          </w:tcPr>
          <w:p w14:paraId="49913491" w14:textId="77777777" w:rsidR="0074625F" w:rsidRPr="006D22B5" w:rsidRDefault="0074625F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  <w:r w:rsidRPr="006D22B5"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  <w:t>Norma emisji spalin</w:t>
            </w:r>
          </w:p>
        </w:tc>
        <w:tc>
          <w:tcPr>
            <w:tcW w:w="1859" w:type="dxa"/>
          </w:tcPr>
          <w:p w14:paraId="629A71B2" w14:textId="77777777" w:rsidR="0074625F" w:rsidRPr="006D22B5" w:rsidRDefault="0074625F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  <w:t>Ładowność</w:t>
            </w:r>
          </w:p>
        </w:tc>
      </w:tr>
      <w:tr w:rsidR="0074625F" w:rsidRPr="006D22B5" w14:paraId="7FBE3FD5" w14:textId="77777777" w:rsidTr="0061239D">
        <w:tc>
          <w:tcPr>
            <w:tcW w:w="534" w:type="dxa"/>
            <w:shd w:val="clear" w:color="auto" w:fill="auto"/>
          </w:tcPr>
          <w:p w14:paraId="178AFC78" w14:textId="77777777" w:rsidR="0074625F" w:rsidRPr="006D22B5" w:rsidRDefault="0074625F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4A0433BA" w14:textId="77777777" w:rsidR="0074625F" w:rsidRPr="006D22B5" w:rsidRDefault="0074625F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14:paraId="1E413FE3" w14:textId="77777777" w:rsidR="0074625F" w:rsidRPr="006D22B5" w:rsidRDefault="0074625F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83CAEB9" w14:textId="77777777" w:rsidR="0074625F" w:rsidRPr="006D22B5" w:rsidRDefault="0074625F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07BF14" w14:textId="77777777" w:rsidR="0074625F" w:rsidRPr="006D22B5" w:rsidRDefault="0074625F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859" w:type="dxa"/>
          </w:tcPr>
          <w:p w14:paraId="533A543B" w14:textId="77777777" w:rsidR="0074625F" w:rsidRPr="006D22B5" w:rsidRDefault="0074625F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</w:tr>
      <w:tr w:rsidR="0074625F" w:rsidRPr="006D22B5" w14:paraId="6E4A111A" w14:textId="77777777" w:rsidTr="0061239D">
        <w:tc>
          <w:tcPr>
            <w:tcW w:w="534" w:type="dxa"/>
            <w:shd w:val="clear" w:color="auto" w:fill="auto"/>
          </w:tcPr>
          <w:p w14:paraId="40A3DDDE" w14:textId="77777777" w:rsidR="0074625F" w:rsidRPr="006D22B5" w:rsidRDefault="0074625F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6983617E" w14:textId="77777777" w:rsidR="0074625F" w:rsidRPr="006D22B5" w:rsidRDefault="0074625F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14:paraId="7040026D" w14:textId="77777777" w:rsidR="0074625F" w:rsidRPr="006D22B5" w:rsidRDefault="0074625F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2A9FFC3" w14:textId="77777777" w:rsidR="0074625F" w:rsidRPr="006D22B5" w:rsidRDefault="0074625F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C5D8E6" w14:textId="77777777" w:rsidR="0074625F" w:rsidRPr="006D22B5" w:rsidRDefault="0074625F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859" w:type="dxa"/>
          </w:tcPr>
          <w:p w14:paraId="771EA919" w14:textId="77777777" w:rsidR="0074625F" w:rsidRPr="006D22B5" w:rsidRDefault="0074625F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</w:tr>
      <w:tr w:rsidR="0074625F" w:rsidRPr="006D22B5" w14:paraId="5085C524" w14:textId="77777777" w:rsidTr="0061239D">
        <w:tc>
          <w:tcPr>
            <w:tcW w:w="534" w:type="dxa"/>
            <w:shd w:val="clear" w:color="auto" w:fill="auto"/>
          </w:tcPr>
          <w:p w14:paraId="2A7EF760" w14:textId="77777777" w:rsidR="0074625F" w:rsidRPr="006D22B5" w:rsidRDefault="0074625F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63E4EB20" w14:textId="77777777" w:rsidR="0074625F" w:rsidRPr="006D22B5" w:rsidRDefault="0074625F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14:paraId="601D0EE1" w14:textId="77777777" w:rsidR="0074625F" w:rsidRPr="006D22B5" w:rsidRDefault="0074625F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5D0A8ED" w14:textId="77777777" w:rsidR="0074625F" w:rsidRPr="006D22B5" w:rsidRDefault="0074625F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0ED681C" w14:textId="77777777" w:rsidR="0074625F" w:rsidRPr="006D22B5" w:rsidRDefault="0074625F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859" w:type="dxa"/>
          </w:tcPr>
          <w:p w14:paraId="6EBFD61B" w14:textId="77777777" w:rsidR="0074625F" w:rsidRPr="006D22B5" w:rsidRDefault="0074625F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</w:tr>
      <w:tr w:rsidR="0074625F" w:rsidRPr="006D22B5" w14:paraId="21EF44F6" w14:textId="77777777" w:rsidTr="0061239D">
        <w:tc>
          <w:tcPr>
            <w:tcW w:w="534" w:type="dxa"/>
            <w:shd w:val="clear" w:color="auto" w:fill="auto"/>
          </w:tcPr>
          <w:p w14:paraId="36E8CF52" w14:textId="77777777" w:rsidR="0074625F" w:rsidRPr="006D22B5" w:rsidRDefault="0074625F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1C663D14" w14:textId="77777777" w:rsidR="0074625F" w:rsidRPr="006D22B5" w:rsidRDefault="0074625F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14:paraId="1941FC43" w14:textId="77777777" w:rsidR="0074625F" w:rsidRPr="006D22B5" w:rsidRDefault="0074625F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3776192" w14:textId="77777777" w:rsidR="0074625F" w:rsidRPr="006D22B5" w:rsidRDefault="0074625F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E6DF99" w14:textId="77777777" w:rsidR="0074625F" w:rsidRPr="006D22B5" w:rsidRDefault="0074625F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859" w:type="dxa"/>
          </w:tcPr>
          <w:p w14:paraId="651CEE4F" w14:textId="77777777" w:rsidR="0074625F" w:rsidRPr="006D22B5" w:rsidRDefault="0074625F" w:rsidP="00F64E33">
            <w:pPr>
              <w:tabs>
                <w:tab w:val="left" w:pos="1134"/>
              </w:tabs>
              <w:spacing w:line="360" w:lineRule="auto"/>
              <w:rPr>
                <w:rFonts w:asciiTheme="minorHAnsi" w:hAnsiTheme="minorHAnsi"/>
                <w:b/>
                <w:bCs/>
                <w:color w:val="000000"/>
                <w:spacing w:val="-3"/>
                <w:sz w:val="22"/>
                <w:szCs w:val="22"/>
              </w:rPr>
            </w:pPr>
          </w:p>
        </w:tc>
      </w:tr>
    </w:tbl>
    <w:p w14:paraId="7335594C" w14:textId="77777777" w:rsidR="00DC57B4" w:rsidRPr="006D22B5" w:rsidRDefault="00DC57B4">
      <w:pPr>
        <w:widowControl w:val="0"/>
        <w:rPr>
          <w:rFonts w:asciiTheme="minorHAnsi" w:hAnsiTheme="minorHAnsi"/>
          <w:sz w:val="22"/>
          <w:szCs w:val="22"/>
        </w:rPr>
      </w:pPr>
    </w:p>
    <w:p w14:paraId="60AFA0D5" w14:textId="77777777" w:rsidR="00480FC2" w:rsidRPr="006D22B5" w:rsidRDefault="00480FC2">
      <w:pPr>
        <w:ind w:left="284" w:right="-2"/>
        <w:rPr>
          <w:rFonts w:asciiTheme="minorHAnsi" w:hAnsiTheme="minorHAnsi"/>
          <w:sz w:val="22"/>
          <w:szCs w:val="22"/>
        </w:rPr>
      </w:pPr>
    </w:p>
    <w:p w14:paraId="4CB9FEB1" w14:textId="77777777" w:rsidR="00480FC2" w:rsidRPr="006D22B5" w:rsidRDefault="00480FC2">
      <w:pPr>
        <w:ind w:left="284" w:right="-2"/>
        <w:rPr>
          <w:rFonts w:asciiTheme="minorHAnsi" w:hAnsiTheme="minorHAnsi"/>
          <w:sz w:val="22"/>
          <w:szCs w:val="22"/>
        </w:rPr>
      </w:pPr>
    </w:p>
    <w:p w14:paraId="166CBB0C" w14:textId="77777777" w:rsidR="006576D4" w:rsidRPr="006D22B5" w:rsidRDefault="006576D4">
      <w:pPr>
        <w:ind w:left="284" w:right="-2"/>
        <w:rPr>
          <w:rFonts w:asciiTheme="minorHAnsi" w:hAnsiTheme="minorHAnsi"/>
          <w:sz w:val="22"/>
          <w:szCs w:val="22"/>
        </w:rPr>
      </w:pPr>
    </w:p>
    <w:p w14:paraId="645080AB" w14:textId="77777777" w:rsidR="00480FC2" w:rsidRPr="0061239D" w:rsidRDefault="00480FC2">
      <w:pPr>
        <w:rPr>
          <w:rFonts w:asciiTheme="minorHAnsi" w:hAnsiTheme="minorHAnsi"/>
        </w:rPr>
      </w:pPr>
      <w:r w:rsidRPr="0061239D">
        <w:rPr>
          <w:rFonts w:asciiTheme="minorHAnsi" w:hAnsiTheme="minorHAnsi"/>
        </w:rPr>
        <w:t>......................... dnia ....................</w:t>
      </w:r>
      <w:r w:rsidRPr="0061239D">
        <w:rPr>
          <w:rFonts w:asciiTheme="minorHAnsi" w:hAnsiTheme="minorHAnsi"/>
        </w:rPr>
        <w:tab/>
      </w:r>
      <w:r w:rsidRPr="0061239D">
        <w:rPr>
          <w:rFonts w:asciiTheme="minorHAnsi" w:hAnsiTheme="minorHAnsi"/>
        </w:rPr>
        <w:tab/>
      </w:r>
      <w:r w:rsidRPr="0061239D">
        <w:rPr>
          <w:rFonts w:asciiTheme="minorHAnsi" w:hAnsiTheme="minorHAnsi"/>
        </w:rPr>
        <w:tab/>
      </w:r>
      <w:r w:rsidR="0061239D">
        <w:rPr>
          <w:rFonts w:asciiTheme="minorHAnsi" w:hAnsiTheme="minorHAnsi"/>
        </w:rPr>
        <w:t xml:space="preserve">                         </w:t>
      </w:r>
      <w:r w:rsidRPr="0061239D">
        <w:rPr>
          <w:rFonts w:asciiTheme="minorHAnsi" w:hAnsiTheme="minorHAnsi"/>
        </w:rPr>
        <w:tab/>
        <w:t>podpisano...................................</w:t>
      </w:r>
    </w:p>
    <w:p w14:paraId="7F64FAA2" w14:textId="3F2E3393" w:rsidR="00480FC2" w:rsidRPr="0061239D" w:rsidRDefault="00480FC2">
      <w:pPr>
        <w:jc w:val="right"/>
        <w:rPr>
          <w:rFonts w:asciiTheme="minorHAnsi" w:hAnsiTheme="minorHAnsi"/>
        </w:rPr>
      </w:pPr>
      <w:r w:rsidRPr="0061239D">
        <w:rPr>
          <w:rFonts w:asciiTheme="minorHAnsi" w:hAnsiTheme="minorHAnsi"/>
        </w:rPr>
        <w:t xml:space="preserve">                                 (upoważniony przedstawiciel)     </w:t>
      </w:r>
    </w:p>
    <w:sectPr w:rsidR="00480FC2" w:rsidRPr="0061239D" w:rsidSect="00471087">
      <w:headerReference w:type="default" r:id="rId8"/>
      <w:pgSz w:w="12240" w:h="15840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CF9CA" w14:textId="77777777" w:rsidR="00735A52" w:rsidRDefault="00735A52" w:rsidP="006D22B5">
      <w:r>
        <w:separator/>
      </w:r>
    </w:p>
  </w:endnote>
  <w:endnote w:type="continuationSeparator" w:id="0">
    <w:p w14:paraId="71D2DB22" w14:textId="77777777" w:rsidR="00735A52" w:rsidRDefault="00735A52" w:rsidP="006D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D323C" w14:textId="77777777" w:rsidR="00735A52" w:rsidRDefault="00735A52" w:rsidP="006D22B5">
      <w:r>
        <w:separator/>
      </w:r>
    </w:p>
  </w:footnote>
  <w:footnote w:type="continuationSeparator" w:id="0">
    <w:p w14:paraId="0EFE08C0" w14:textId="77777777" w:rsidR="00735A52" w:rsidRDefault="00735A52" w:rsidP="006D2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2BE3C" w14:textId="0B59F2F5" w:rsidR="0074625F" w:rsidRPr="006D22B5" w:rsidRDefault="0074625F">
    <w:pPr>
      <w:pStyle w:val="Nagwek"/>
      <w:rPr>
        <w:rFonts w:asciiTheme="minorHAnsi" w:hAnsiTheme="minorHAnsi"/>
        <w:b/>
        <w:i/>
      </w:rPr>
    </w:pPr>
    <w:r w:rsidRPr="006D22B5">
      <w:rPr>
        <w:rFonts w:asciiTheme="minorHAnsi" w:hAnsiTheme="minorHAnsi"/>
        <w:b/>
        <w:i/>
      </w:rPr>
      <w:t xml:space="preserve">Załącznik nr </w:t>
    </w:r>
    <w:r w:rsidR="00E835CA">
      <w:rPr>
        <w:rFonts w:asciiTheme="minorHAnsi" w:hAnsiTheme="minorHAnsi"/>
        <w:b/>
        <w:i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5" w:hanging="360"/>
      </w:pPr>
      <w:rPr>
        <w:rFonts w:hint="default"/>
        <w:b w:val="0"/>
        <w:color w:val="000000"/>
        <w:sz w:val="24"/>
        <w:szCs w:val="24"/>
      </w:rPr>
    </w:lvl>
  </w:abstractNum>
  <w:abstractNum w:abstractNumId="1">
    <w:nsid w:val="1A2E19A4"/>
    <w:multiLevelType w:val="singleLevel"/>
    <w:tmpl w:val="BCCEA1E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1AC81AC4"/>
    <w:multiLevelType w:val="hybridMultilevel"/>
    <w:tmpl w:val="605622C8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43AB5"/>
    <w:multiLevelType w:val="singleLevel"/>
    <w:tmpl w:val="CD20EF5C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num w:numId="1">
    <w:abstractNumId w:val="3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C2"/>
    <w:rsid w:val="0006459D"/>
    <w:rsid w:val="00187CBC"/>
    <w:rsid w:val="002E48E1"/>
    <w:rsid w:val="00354543"/>
    <w:rsid w:val="003768C7"/>
    <w:rsid w:val="003F7F8F"/>
    <w:rsid w:val="00471087"/>
    <w:rsid w:val="00480FC2"/>
    <w:rsid w:val="00611FB8"/>
    <w:rsid w:val="0061239D"/>
    <w:rsid w:val="00625EBF"/>
    <w:rsid w:val="00632ADC"/>
    <w:rsid w:val="006401B7"/>
    <w:rsid w:val="0064636C"/>
    <w:rsid w:val="006576D4"/>
    <w:rsid w:val="006A49AC"/>
    <w:rsid w:val="006D22B5"/>
    <w:rsid w:val="006F7A24"/>
    <w:rsid w:val="00735A52"/>
    <w:rsid w:val="0074625F"/>
    <w:rsid w:val="0075189F"/>
    <w:rsid w:val="00762ABB"/>
    <w:rsid w:val="007F5998"/>
    <w:rsid w:val="008255DA"/>
    <w:rsid w:val="008275B8"/>
    <w:rsid w:val="008E0DCC"/>
    <w:rsid w:val="009F7048"/>
    <w:rsid w:val="00A44684"/>
    <w:rsid w:val="00A7738E"/>
    <w:rsid w:val="00AA5A7F"/>
    <w:rsid w:val="00B91B9F"/>
    <w:rsid w:val="00C06A6D"/>
    <w:rsid w:val="00C12926"/>
    <w:rsid w:val="00CA14E4"/>
    <w:rsid w:val="00CB5EAE"/>
    <w:rsid w:val="00CE6D41"/>
    <w:rsid w:val="00D61EED"/>
    <w:rsid w:val="00DC57B4"/>
    <w:rsid w:val="00E835CA"/>
    <w:rsid w:val="00F20F6B"/>
    <w:rsid w:val="00F6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ED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087"/>
  </w:style>
  <w:style w:type="paragraph" w:styleId="Nagwek1">
    <w:name w:val="heading 1"/>
    <w:basedOn w:val="Normalny"/>
    <w:next w:val="Normalny"/>
    <w:qFormat/>
    <w:rsid w:val="00471087"/>
    <w:pPr>
      <w:keepNext/>
      <w:widowControl w:val="0"/>
      <w:numPr>
        <w:numId w:val="3"/>
      </w:numPr>
      <w:tabs>
        <w:tab w:val="num" w:pos="0"/>
      </w:tabs>
      <w:suppressAutoHyphens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71087"/>
    <w:pPr>
      <w:widowControl w:val="0"/>
      <w:jc w:val="center"/>
    </w:pPr>
    <w:rPr>
      <w:rFonts w:ascii="Arial" w:hAnsi="Arial"/>
      <w:b/>
      <w:sz w:val="22"/>
    </w:rPr>
  </w:style>
  <w:style w:type="paragraph" w:styleId="Akapitzlist">
    <w:name w:val="List Paragraph"/>
    <w:basedOn w:val="Normalny"/>
    <w:uiPriority w:val="34"/>
    <w:qFormat/>
    <w:rsid w:val="00B91B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D22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22B5"/>
  </w:style>
  <w:style w:type="paragraph" w:styleId="Stopka">
    <w:name w:val="footer"/>
    <w:basedOn w:val="Normalny"/>
    <w:link w:val="StopkaZnak"/>
    <w:uiPriority w:val="99"/>
    <w:semiHidden/>
    <w:unhideWhenUsed/>
    <w:rsid w:val="006D22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22B5"/>
  </w:style>
  <w:style w:type="paragraph" w:styleId="Tekstdymka">
    <w:name w:val="Balloon Text"/>
    <w:basedOn w:val="Normalny"/>
    <w:link w:val="TekstdymkaZnak"/>
    <w:uiPriority w:val="99"/>
    <w:semiHidden/>
    <w:unhideWhenUsed/>
    <w:rsid w:val="00611F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F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087"/>
  </w:style>
  <w:style w:type="paragraph" w:styleId="Nagwek1">
    <w:name w:val="heading 1"/>
    <w:basedOn w:val="Normalny"/>
    <w:next w:val="Normalny"/>
    <w:qFormat/>
    <w:rsid w:val="00471087"/>
    <w:pPr>
      <w:keepNext/>
      <w:widowControl w:val="0"/>
      <w:numPr>
        <w:numId w:val="3"/>
      </w:numPr>
      <w:tabs>
        <w:tab w:val="num" w:pos="0"/>
      </w:tabs>
      <w:suppressAutoHyphens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71087"/>
    <w:pPr>
      <w:widowControl w:val="0"/>
      <w:jc w:val="center"/>
    </w:pPr>
    <w:rPr>
      <w:rFonts w:ascii="Arial" w:hAnsi="Arial"/>
      <w:b/>
      <w:sz w:val="22"/>
    </w:rPr>
  </w:style>
  <w:style w:type="paragraph" w:styleId="Akapitzlist">
    <w:name w:val="List Paragraph"/>
    <w:basedOn w:val="Normalny"/>
    <w:uiPriority w:val="34"/>
    <w:qFormat/>
    <w:rsid w:val="00B91B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D22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22B5"/>
  </w:style>
  <w:style w:type="paragraph" w:styleId="Stopka">
    <w:name w:val="footer"/>
    <w:basedOn w:val="Normalny"/>
    <w:link w:val="StopkaZnak"/>
    <w:uiPriority w:val="99"/>
    <w:semiHidden/>
    <w:unhideWhenUsed/>
    <w:rsid w:val="006D22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22B5"/>
  </w:style>
  <w:style w:type="paragraph" w:styleId="Tekstdymka">
    <w:name w:val="Balloon Text"/>
    <w:basedOn w:val="Normalny"/>
    <w:link w:val="TekstdymkaZnak"/>
    <w:uiPriority w:val="99"/>
    <w:semiHidden/>
    <w:unhideWhenUsed/>
    <w:rsid w:val="00611F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Marzena MW. Wacławik</cp:lastModifiedBy>
  <cp:revision>5</cp:revision>
  <cp:lastPrinted>2016-10-13T12:14:00Z</cp:lastPrinted>
  <dcterms:created xsi:type="dcterms:W3CDTF">2020-03-22T16:12:00Z</dcterms:created>
  <dcterms:modified xsi:type="dcterms:W3CDTF">2024-07-23T14:11:00Z</dcterms:modified>
</cp:coreProperties>
</file>