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F3E6" w14:textId="77777777" w:rsidR="006B4862" w:rsidRDefault="006B4862" w:rsidP="006B4862">
      <w:pPr>
        <w:jc w:val="right"/>
      </w:pPr>
      <w:r>
        <w:rPr>
          <w:rFonts w:ascii="Calibri" w:hAnsi="Calibri"/>
          <w:sz w:val="22"/>
          <w:szCs w:val="22"/>
        </w:rPr>
        <w:t>załącznik nr 1</w:t>
      </w:r>
      <w:r w:rsidR="00D55006">
        <w:rPr>
          <w:rFonts w:ascii="Calibri" w:hAnsi="Calibri"/>
          <w:sz w:val="22"/>
          <w:szCs w:val="22"/>
        </w:rPr>
        <w:t>A</w:t>
      </w:r>
      <w:r w:rsidR="009177CD">
        <w:rPr>
          <w:rFonts w:ascii="Calibri" w:hAnsi="Calibri"/>
          <w:sz w:val="22"/>
          <w:szCs w:val="22"/>
        </w:rPr>
        <w:t xml:space="preserve"> do Zapytania ofertowego </w:t>
      </w:r>
    </w:p>
    <w:p w14:paraId="54D8982B" w14:textId="77777777" w:rsidR="00CB5B37" w:rsidRDefault="00CB5B37" w:rsidP="006B4862">
      <w:pPr>
        <w:jc w:val="center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14528CC1" w14:textId="77777777" w:rsidR="00CB5B37" w:rsidRDefault="00CB5B37" w:rsidP="006B4862">
      <w:pPr>
        <w:jc w:val="center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3DEE8781" w14:textId="77777777" w:rsidR="006B4862" w:rsidRDefault="006B4862" w:rsidP="006B4862">
      <w:pPr>
        <w:jc w:val="center"/>
      </w:pPr>
      <w:r>
        <w:rPr>
          <w:rFonts w:ascii="Calibri" w:hAnsi="Calibri" w:cs="Calibri"/>
          <w:b/>
          <w:sz w:val="22"/>
          <w:szCs w:val="22"/>
          <w:u w:val="single"/>
          <w:lang w:eastAsia="ar-SA"/>
        </w:rPr>
        <w:t>OPIS PRZEDMIOTU ZAMÓWIENIA</w:t>
      </w:r>
    </w:p>
    <w:p w14:paraId="02D12CF8" w14:textId="77777777" w:rsidR="005C56A2" w:rsidRDefault="005C56A2" w:rsidP="006B486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DB6D60D" w14:textId="5A3B1FA4" w:rsidR="00D55006" w:rsidRDefault="00D55006" w:rsidP="00D55006">
      <w:pPr>
        <w:jc w:val="center"/>
        <w:rPr>
          <w:rFonts w:ascii="Calibri" w:hAnsi="Calibri" w:cs="Calibri"/>
          <w:sz w:val="28"/>
          <w:szCs w:val="28"/>
          <w:lang w:eastAsia="ar-SA"/>
        </w:rPr>
      </w:pPr>
      <w:r>
        <w:rPr>
          <w:rFonts w:ascii="Calibri" w:hAnsi="Calibri" w:cs="Calibri"/>
          <w:b/>
          <w:sz w:val="28"/>
          <w:szCs w:val="28"/>
          <w:lang w:eastAsia="ar-SA"/>
        </w:rPr>
        <w:t>„</w:t>
      </w:r>
      <w:r w:rsidRPr="00D55006">
        <w:rPr>
          <w:rFonts w:ascii="Calibri" w:hAnsi="Calibri" w:cs="Calibri"/>
          <w:b/>
          <w:sz w:val="28"/>
          <w:szCs w:val="28"/>
          <w:lang w:eastAsia="ar-SA"/>
        </w:rPr>
        <w:t>Sprzątanie obiektów biurowych będących w administrowaniu Zarządu Infrastruktury Miejskiej w Słupsku w roku 202</w:t>
      </w:r>
      <w:r w:rsidR="009C73EC">
        <w:rPr>
          <w:rFonts w:ascii="Calibri" w:hAnsi="Calibri" w:cs="Calibri"/>
          <w:b/>
          <w:sz w:val="28"/>
          <w:szCs w:val="28"/>
          <w:lang w:eastAsia="ar-SA"/>
        </w:rPr>
        <w:t>1</w:t>
      </w:r>
      <w:r w:rsidRPr="00D55006">
        <w:rPr>
          <w:rFonts w:ascii="Calibri" w:hAnsi="Calibri" w:cs="Calibri"/>
          <w:b/>
          <w:sz w:val="28"/>
          <w:szCs w:val="28"/>
          <w:lang w:eastAsia="ar-SA"/>
        </w:rPr>
        <w:t>”</w:t>
      </w:r>
      <w:r w:rsidRPr="00D55006">
        <w:rPr>
          <w:rFonts w:ascii="Calibri" w:hAnsi="Calibri" w:cs="Calibri"/>
          <w:sz w:val="28"/>
          <w:szCs w:val="28"/>
          <w:lang w:eastAsia="ar-SA"/>
        </w:rPr>
        <w:t xml:space="preserve"> </w:t>
      </w:r>
    </w:p>
    <w:p w14:paraId="5A3E6DCA" w14:textId="77777777" w:rsidR="00D55006" w:rsidRDefault="00D55006" w:rsidP="00D55006">
      <w:pPr>
        <w:jc w:val="center"/>
        <w:rPr>
          <w:rFonts w:ascii="Calibri" w:hAnsi="Calibri" w:cs="Calibri"/>
          <w:sz w:val="28"/>
          <w:szCs w:val="28"/>
          <w:lang w:eastAsia="ar-SA"/>
        </w:rPr>
      </w:pPr>
      <w:r w:rsidRPr="00D55006">
        <w:rPr>
          <w:rFonts w:ascii="Calibri" w:hAnsi="Calibri" w:cs="Calibri"/>
          <w:sz w:val="28"/>
          <w:szCs w:val="28"/>
          <w:lang w:eastAsia="ar-SA"/>
        </w:rPr>
        <w:t>Zadanie nr 1</w:t>
      </w:r>
    </w:p>
    <w:p w14:paraId="2806D0A6" w14:textId="77777777" w:rsidR="00D55006" w:rsidRPr="00D55006" w:rsidRDefault="00D55006" w:rsidP="00D55006">
      <w:pPr>
        <w:jc w:val="center"/>
        <w:rPr>
          <w:rFonts w:ascii="Calibri" w:hAnsi="Calibri" w:cs="Calibri"/>
          <w:sz w:val="28"/>
          <w:szCs w:val="28"/>
          <w:lang w:eastAsia="ar-SA"/>
        </w:rPr>
      </w:pPr>
      <w:r w:rsidRPr="00D55006">
        <w:rPr>
          <w:rFonts w:ascii="Calibri" w:hAnsi="Calibri" w:cs="Calibri"/>
          <w:b/>
          <w:sz w:val="28"/>
          <w:szCs w:val="28"/>
          <w:lang w:eastAsia="ar-SA"/>
        </w:rPr>
        <w:t>Sprzątanie pomieszczeń biurowych zlokalizowanych na terenie cmentarza komunalnego przy ul. Rabina dr Maxa Josepha 4 w Słupsku</w:t>
      </w:r>
    </w:p>
    <w:p w14:paraId="287F4A38" w14:textId="77777777" w:rsidR="00D55006" w:rsidRPr="00D55006" w:rsidRDefault="00D55006" w:rsidP="006B4862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64F1EFC" w14:textId="77777777" w:rsidR="00D55006" w:rsidRDefault="00D55006" w:rsidP="006B486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4647ED1" w14:textId="27345365" w:rsidR="006B4862" w:rsidRPr="00D55006" w:rsidRDefault="006B4862" w:rsidP="006B4862">
      <w:p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Przedmiotem zamówienia jest świadczenie na rzecz Zamawiającego usługi </w:t>
      </w:r>
      <w:r w:rsidR="00D55006">
        <w:rPr>
          <w:rFonts w:ascii="Calibri" w:hAnsi="Calibri" w:cs="Calibri"/>
          <w:sz w:val="22"/>
          <w:szCs w:val="22"/>
          <w:lang w:eastAsia="ar-SA"/>
        </w:rPr>
        <w:t>s</w:t>
      </w:r>
      <w:r w:rsidRPr="00D55006">
        <w:rPr>
          <w:rFonts w:ascii="Calibri" w:hAnsi="Calibri" w:cs="Calibri"/>
          <w:sz w:val="22"/>
          <w:szCs w:val="22"/>
          <w:lang w:eastAsia="ar-SA"/>
        </w:rPr>
        <w:t>przątani</w:t>
      </w:r>
      <w:r w:rsidR="00D55006">
        <w:rPr>
          <w:rFonts w:ascii="Calibri" w:hAnsi="Calibri" w:cs="Calibri"/>
          <w:sz w:val="22"/>
          <w:szCs w:val="22"/>
          <w:lang w:eastAsia="ar-SA"/>
        </w:rPr>
        <w:t>a</w:t>
      </w:r>
      <w:r w:rsidRPr="00D55006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5C56A2" w:rsidRPr="00D55006">
        <w:rPr>
          <w:rFonts w:ascii="Calibri" w:hAnsi="Calibri" w:cs="Calibri"/>
          <w:sz w:val="22"/>
          <w:szCs w:val="22"/>
          <w:lang w:eastAsia="ar-SA"/>
        </w:rPr>
        <w:t xml:space="preserve">obiektów </w:t>
      </w:r>
      <w:r w:rsidR="00F06F19" w:rsidRPr="00D55006">
        <w:rPr>
          <w:rFonts w:ascii="Calibri" w:hAnsi="Calibri" w:cs="Calibri"/>
          <w:sz w:val="22"/>
          <w:szCs w:val="22"/>
          <w:lang w:eastAsia="ar-SA"/>
        </w:rPr>
        <w:t xml:space="preserve">biurowych </w:t>
      </w:r>
      <w:r w:rsidR="005C56A2" w:rsidRPr="00D55006">
        <w:rPr>
          <w:rFonts w:ascii="Calibri" w:hAnsi="Calibri" w:cs="Calibri"/>
          <w:sz w:val="22"/>
          <w:szCs w:val="22"/>
          <w:lang w:eastAsia="ar-SA"/>
        </w:rPr>
        <w:t>będących w administrowaniu Zarządu Infrastruktury Miejskiej w Słupsku</w:t>
      </w:r>
      <w:r w:rsidR="0094467C" w:rsidRPr="00D55006">
        <w:rPr>
          <w:rFonts w:ascii="Calibri" w:hAnsi="Calibri" w:cs="Calibri"/>
          <w:sz w:val="22"/>
          <w:szCs w:val="22"/>
          <w:lang w:eastAsia="ar-SA"/>
        </w:rPr>
        <w:t xml:space="preserve"> w </w:t>
      </w:r>
      <w:r w:rsidR="001F28C6" w:rsidRPr="00D55006">
        <w:rPr>
          <w:rFonts w:ascii="Calibri" w:hAnsi="Calibri" w:cs="Calibri"/>
          <w:sz w:val="22"/>
          <w:szCs w:val="22"/>
          <w:lang w:eastAsia="ar-SA"/>
        </w:rPr>
        <w:t>roku</w:t>
      </w:r>
      <w:r w:rsidR="00F06F19" w:rsidRPr="00D55006">
        <w:rPr>
          <w:rFonts w:ascii="Calibri" w:hAnsi="Calibri" w:cs="Calibri"/>
          <w:sz w:val="22"/>
          <w:szCs w:val="22"/>
          <w:lang w:eastAsia="ar-SA"/>
        </w:rPr>
        <w:t xml:space="preserve"> 202</w:t>
      </w:r>
      <w:r w:rsidR="009C73EC">
        <w:rPr>
          <w:rFonts w:ascii="Calibri" w:hAnsi="Calibri" w:cs="Calibri"/>
          <w:sz w:val="22"/>
          <w:szCs w:val="22"/>
          <w:lang w:eastAsia="ar-SA"/>
        </w:rPr>
        <w:t>1</w:t>
      </w:r>
      <w:r w:rsidR="00D55006" w:rsidRPr="00D55006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D55006">
        <w:rPr>
          <w:rFonts w:ascii="Calibri" w:hAnsi="Calibri" w:cs="Calibri"/>
          <w:sz w:val="22"/>
          <w:szCs w:val="22"/>
          <w:lang w:eastAsia="ar-SA"/>
        </w:rPr>
        <w:t xml:space="preserve">w ramach zadania </w:t>
      </w:r>
      <w:r w:rsidR="00D55006" w:rsidRPr="00D55006">
        <w:rPr>
          <w:rFonts w:ascii="Calibri" w:hAnsi="Calibri" w:cs="Calibri"/>
          <w:sz w:val="22"/>
          <w:szCs w:val="22"/>
          <w:lang w:eastAsia="ar-SA"/>
        </w:rPr>
        <w:t>nr 1</w:t>
      </w:r>
      <w:r w:rsidR="00D55006">
        <w:rPr>
          <w:rFonts w:ascii="Calibri" w:hAnsi="Calibri" w:cs="Calibri"/>
          <w:sz w:val="22"/>
          <w:szCs w:val="22"/>
          <w:lang w:eastAsia="ar-SA"/>
        </w:rPr>
        <w:t>, tj. s</w:t>
      </w:r>
      <w:r w:rsidR="00D55006" w:rsidRPr="00D55006">
        <w:rPr>
          <w:rFonts w:ascii="Calibri" w:hAnsi="Calibri" w:cs="Calibri"/>
          <w:sz w:val="22"/>
          <w:szCs w:val="22"/>
          <w:lang w:eastAsia="ar-SA"/>
        </w:rPr>
        <w:t>przątani</w:t>
      </w:r>
      <w:r w:rsidR="00D55006">
        <w:rPr>
          <w:rFonts w:ascii="Calibri" w:hAnsi="Calibri" w:cs="Calibri"/>
          <w:sz w:val="22"/>
          <w:szCs w:val="22"/>
          <w:lang w:eastAsia="ar-SA"/>
        </w:rPr>
        <w:t>a</w:t>
      </w:r>
      <w:r w:rsidR="00D55006" w:rsidRPr="00D55006">
        <w:rPr>
          <w:rFonts w:ascii="Calibri" w:hAnsi="Calibri" w:cs="Calibri"/>
          <w:sz w:val="22"/>
          <w:szCs w:val="22"/>
          <w:lang w:eastAsia="ar-SA"/>
        </w:rPr>
        <w:t xml:space="preserve"> pomieszczeń biurowych zlokalizowanych na terenie cmentarza komunalnego przy ul. Rabina dr Maxa Josepha 4 w Słupsku</w:t>
      </w:r>
    </w:p>
    <w:p w14:paraId="6E61E686" w14:textId="77777777" w:rsidR="009E4947" w:rsidRDefault="009E4947" w:rsidP="00F343BB">
      <w:pPr>
        <w:jc w:val="both"/>
        <w:rPr>
          <w:rFonts w:asciiTheme="minorHAnsi" w:hAnsiTheme="minorHAnsi"/>
          <w:color w:val="FF0000"/>
          <w:sz w:val="20"/>
        </w:rPr>
      </w:pPr>
    </w:p>
    <w:p w14:paraId="3CD59146" w14:textId="77777777" w:rsidR="00D35406" w:rsidRDefault="00D35406" w:rsidP="00D354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Oznaczenie przedmiotu zamówienia we Wspólnym Słowniku Zamówień (CPV): </w:t>
      </w:r>
      <w:r>
        <w:rPr>
          <w:rFonts w:asciiTheme="minorHAnsi" w:hAnsiTheme="minorHAnsi"/>
          <w:sz w:val="22"/>
          <w:szCs w:val="22"/>
        </w:rPr>
        <w:t xml:space="preserve">90919200-4 Usługi sprzątania biur </w:t>
      </w:r>
    </w:p>
    <w:p w14:paraId="6833082A" w14:textId="77777777" w:rsidR="00D35406" w:rsidRDefault="00D35406" w:rsidP="00D35406">
      <w:pPr>
        <w:spacing w:before="60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08CD1604" w14:textId="77777777" w:rsidR="00D35406" w:rsidRDefault="00D35406" w:rsidP="00D35406">
      <w:pPr>
        <w:spacing w:before="6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UWAGA: </w:t>
      </w:r>
      <w:r w:rsidRPr="009742FA">
        <w:rPr>
          <w:rFonts w:ascii="Calibri" w:hAnsi="Calibri" w:cs="Calibri"/>
          <w:b/>
          <w:sz w:val="22"/>
          <w:szCs w:val="22"/>
          <w:u w:val="single"/>
          <w:lang w:eastAsia="ar-SA"/>
        </w:rPr>
        <w:t>Wykonawca zabezpiecza we własnym zakresie</w:t>
      </w:r>
      <w:r>
        <w:rPr>
          <w:rFonts w:ascii="Calibri" w:hAnsi="Calibri" w:cs="Calibri"/>
          <w:b/>
          <w:sz w:val="22"/>
          <w:szCs w:val="22"/>
          <w:lang w:eastAsia="ar-SA"/>
        </w:rPr>
        <w:t>: środki czystości i higieny (papier toaletowy gramatura 34 g/m2, ręczniki papierowe jednorazowego użytku gramatura 34 g/m2, płyn do mycia naczyń, mydło pH 5,5-7,0, odświeżacze powietrza, środki dezynfekcyjne, środek do chloratora oraz środki czystości i sprzęt (narzędzia pracy) do wykonywania zamówienia  (wiadra, mopy, ścierki, worki na śmieci itp.).</w:t>
      </w:r>
    </w:p>
    <w:p w14:paraId="3ED25A5D" w14:textId="188DA478" w:rsidR="00D90014" w:rsidRDefault="00D90014" w:rsidP="00D90014">
      <w:pPr>
        <w:spacing w:before="6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Przedmiotem zamówienia jest wykonywanie usługi sprzątania pomieszczeń </w:t>
      </w:r>
      <w:r w:rsidR="00B00BE8">
        <w:rPr>
          <w:rFonts w:ascii="Calibri" w:hAnsi="Calibri"/>
          <w:sz w:val="22"/>
          <w:szCs w:val="22"/>
          <w:lang w:eastAsia="ar-SA"/>
        </w:rPr>
        <w:t xml:space="preserve">biurowych </w:t>
      </w:r>
      <w:r>
        <w:rPr>
          <w:rFonts w:ascii="Calibri" w:hAnsi="Calibri"/>
          <w:sz w:val="22"/>
          <w:szCs w:val="22"/>
          <w:lang w:eastAsia="ar-SA"/>
        </w:rPr>
        <w:t xml:space="preserve">wraz z częściami wspólnymi budynku, korytarzami i wejściami do budynku w okresie </w:t>
      </w:r>
      <w:r w:rsidR="002C5CF6">
        <w:rPr>
          <w:rFonts w:ascii="Calibri" w:hAnsi="Calibri"/>
          <w:sz w:val="22"/>
          <w:szCs w:val="22"/>
          <w:lang w:eastAsia="ar-SA"/>
        </w:rPr>
        <w:t>od dnia zawarcia umowy, jednak nie wcześniej niż od 01.0</w:t>
      </w:r>
      <w:r w:rsidR="00D4339C">
        <w:rPr>
          <w:rFonts w:ascii="Calibri" w:hAnsi="Calibri"/>
          <w:sz w:val="22"/>
          <w:szCs w:val="22"/>
          <w:lang w:eastAsia="ar-SA"/>
        </w:rPr>
        <w:t>1</w:t>
      </w:r>
      <w:r w:rsidR="002C5CF6">
        <w:rPr>
          <w:rFonts w:ascii="Calibri" w:hAnsi="Calibri"/>
          <w:sz w:val="22"/>
          <w:szCs w:val="22"/>
          <w:lang w:eastAsia="ar-SA"/>
        </w:rPr>
        <w:t>.20</w:t>
      </w:r>
      <w:r w:rsidR="00D4339C">
        <w:rPr>
          <w:rFonts w:ascii="Calibri" w:hAnsi="Calibri"/>
          <w:sz w:val="22"/>
          <w:szCs w:val="22"/>
          <w:lang w:eastAsia="ar-SA"/>
        </w:rPr>
        <w:t>2</w:t>
      </w:r>
      <w:r w:rsidR="009C73EC">
        <w:rPr>
          <w:rFonts w:ascii="Calibri" w:hAnsi="Calibri"/>
          <w:sz w:val="22"/>
          <w:szCs w:val="22"/>
          <w:lang w:eastAsia="ar-SA"/>
        </w:rPr>
        <w:t>1</w:t>
      </w:r>
      <w:r w:rsidR="002C5CF6">
        <w:rPr>
          <w:rFonts w:ascii="Calibri" w:hAnsi="Calibri"/>
          <w:sz w:val="22"/>
          <w:szCs w:val="22"/>
          <w:lang w:eastAsia="ar-SA"/>
        </w:rPr>
        <w:t>r. do</w:t>
      </w:r>
      <w:r>
        <w:rPr>
          <w:rFonts w:ascii="Calibri" w:hAnsi="Calibri"/>
          <w:sz w:val="22"/>
          <w:szCs w:val="22"/>
          <w:lang w:eastAsia="ar-SA"/>
        </w:rPr>
        <w:t xml:space="preserve"> dnia 31.12.20</w:t>
      </w:r>
      <w:r w:rsidR="00D4339C">
        <w:rPr>
          <w:rFonts w:ascii="Calibri" w:hAnsi="Calibri"/>
          <w:sz w:val="22"/>
          <w:szCs w:val="22"/>
          <w:lang w:eastAsia="ar-SA"/>
        </w:rPr>
        <w:t>2</w:t>
      </w:r>
      <w:r w:rsidR="009C73EC">
        <w:rPr>
          <w:rFonts w:ascii="Calibri" w:hAnsi="Calibri"/>
          <w:sz w:val="22"/>
          <w:szCs w:val="22"/>
          <w:lang w:eastAsia="ar-SA"/>
        </w:rPr>
        <w:t>1</w:t>
      </w:r>
      <w:r>
        <w:rPr>
          <w:rFonts w:ascii="Calibri" w:hAnsi="Calibri"/>
          <w:sz w:val="22"/>
          <w:szCs w:val="22"/>
          <w:lang w:eastAsia="ar-SA"/>
        </w:rPr>
        <w:t>r. we wszystkie dni robocze</w:t>
      </w:r>
      <w:r w:rsidR="008F210B">
        <w:rPr>
          <w:rFonts w:ascii="Calibri" w:hAnsi="Calibri"/>
          <w:sz w:val="22"/>
          <w:szCs w:val="22"/>
          <w:lang w:eastAsia="ar-SA"/>
        </w:rPr>
        <w:t xml:space="preserve"> w obiekcie </w:t>
      </w:r>
      <w:r w:rsidR="004107F9">
        <w:rPr>
          <w:rFonts w:ascii="Calibri" w:hAnsi="Calibri"/>
          <w:sz w:val="22"/>
          <w:szCs w:val="22"/>
          <w:lang w:eastAsia="ar-SA"/>
        </w:rPr>
        <w:t>biurowym</w:t>
      </w:r>
      <w:r w:rsidR="008F210B">
        <w:rPr>
          <w:rFonts w:ascii="Calibri" w:hAnsi="Calibri"/>
          <w:sz w:val="22"/>
          <w:szCs w:val="22"/>
          <w:lang w:eastAsia="ar-SA"/>
        </w:rPr>
        <w:t xml:space="preserve"> </w:t>
      </w:r>
      <w:r w:rsidR="008F210B" w:rsidRPr="008F210B">
        <w:rPr>
          <w:rFonts w:ascii="Calibri" w:hAnsi="Calibri"/>
          <w:sz w:val="22"/>
          <w:szCs w:val="22"/>
          <w:lang w:eastAsia="ar-SA"/>
        </w:rPr>
        <w:t>zlokalizowan</w:t>
      </w:r>
      <w:r w:rsidR="004107F9">
        <w:rPr>
          <w:rFonts w:ascii="Calibri" w:hAnsi="Calibri"/>
          <w:sz w:val="22"/>
          <w:szCs w:val="22"/>
          <w:lang w:eastAsia="ar-SA"/>
        </w:rPr>
        <w:t>ym</w:t>
      </w:r>
      <w:r w:rsidR="008F210B" w:rsidRPr="008F210B">
        <w:rPr>
          <w:rFonts w:ascii="Calibri" w:hAnsi="Calibri"/>
          <w:sz w:val="22"/>
          <w:szCs w:val="22"/>
          <w:lang w:eastAsia="ar-SA"/>
        </w:rPr>
        <w:t xml:space="preserve"> na terenie cmentarza komunalnego przy ul. </w:t>
      </w:r>
      <w:r w:rsidR="008F210B">
        <w:rPr>
          <w:rFonts w:ascii="Calibri" w:hAnsi="Calibri"/>
          <w:sz w:val="22"/>
          <w:szCs w:val="22"/>
          <w:lang w:eastAsia="ar-SA"/>
        </w:rPr>
        <w:t>Rabina dr Maxa Josepha</w:t>
      </w:r>
      <w:r w:rsidR="008F210B" w:rsidRPr="008F210B">
        <w:rPr>
          <w:rFonts w:ascii="Calibri" w:hAnsi="Calibri"/>
          <w:sz w:val="22"/>
          <w:szCs w:val="22"/>
          <w:lang w:eastAsia="ar-SA"/>
        </w:rPr>
        <w:t xml:space="preserve"> </w:t>
      </w:r>
      <w:r w:rsidR="004107F9">
        <w:rPr>
          <w:rFonts w:ascii="Calibri" w:hAnsi="Calibri"/>
          <w:sz w:val="22"/>
          <w:szCs w:val="22"/>
          <w:lang w:eastAsia="ar-SA"/>
        </w:rPr>
        <w:t xml:space="preserve">4 </w:t>
      </w:r>
      <w:r w:rsidR="008F210B" w:rsidRPr="008F210B">
        <w:rPr>
          <w:rFonts w:ascii="Calibri" w:hAnsi="Calibri"/>
          <w:sz w:val="22"/>
          <w:szCs w:val="22"/>
          <w:lang w:eastAsia="ar-SA"/>
        </w:rPr>
        <w:t>w Słupsku</w:t>
      </w:r>
      <w:r>
        <w:rPr>
          <w:rFonts w:ascii="Calibri" w:hAnsi="Calibri"/>
          <w:sz w:val="22"/>
          <w:szCs w:val="22"/>
          <w:lang w:eastAsia="ar-SA"/>
        </w:rPr>
        <w:t>.</w:t>
      </w:r>
      <w:r w:rsidRPr="00C25E7E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34561C">
        <w:rPr>
          <w:rFonts w:ascii="Calibri" w:hAnsi="Calibri"/>
          <w:sz w:val="22"/>
          <w:szCs w:val="22"/>
          <w:lang w:eastAsia="ar-SA"/>
        </w:rPr>
        <w:t xml:space="preserve">Godziny świadczenia usługi – </w:t>
      </w:r>
      <w:r w:rsidR="008942DE">
        <w:rPr>
          <w:rFonts w:ascii="Calibri" w:hAnsi="Calibri"/>
          <w:sz w:val="22"/>
          <w:szCs w:val="22"/>
          <w:lang w:eastAsia="ar-SA"/>
        </w:rPr>
        <w:t>w</w:t>
      </w:r>
      <w:r w:rsidR="0034561C">
        <w:rPr>
          <w:rFonts w:ascii="Calibri" w:hAnsi="Calibri"/>
          <w:sz w:val="22"/>
          <w:szCs w:val="22"/>
          <w:lang w:eastAsia="ar-SA"/>
        </w:rPr>
        <w:t xml:space="preserve"> godzina</w:t>
      </w:r>
      <w:r w:rsidR="008942DE">
        <w:rPr>
          <w:rFonts w:ascii="Calibri" w:hAnsi="Calibri"/>
          <w:sz w:val="22"/>
          <w:szCs w:val="22"/>
          <w:lang w:eastAsia="ar-SA"/>
        </w:rPr>
        <w:t>ch</w:t>
      </w:r>
      <w:r w:rsidR="0034561C">
        <w:rPr>
          <w:rFonts w:ascii="Calibri" w:hAnsi="Calibri"/>
          <w:sz w:val="22"/>
          <w:szCs w:val="22"/>
          <w:lang w:eastAsia="ar-SA"/>
        </w:rPr>
        <w:t xml:space="preserve"> pracy ZIM, </w:t>
      </w:r>
      <w:r w:rsidR="008942DE">
        <w:rPr>
          <w:rFonts w:ascii="Calibri" w:hAnsi="Calibri"/>
          <w:sz w:val="22"/>
          <w:szCs w:val="22"/>
          <w:lang w:eastAsia="ar-SA"/>
        </w:rPr>
        <w:t xml:space="preserve">zakończenie świadczenia usługi musi nastąpić do godziny </w:t>
      </w:r>
      <w:r w:rsidR="0034561C">
        <w:rPr>
          <w:rFonts w:ascii="Calibri" w:hAnsi="Calibri"/>
          <w:sz w:val="22"/>
          <w:szCs w:val="22"/>
          <w:lang w:eastAsia="ar-SA"/>
        </w:rPr>
        <w:t>15.</w:t>
      </w:r>
      <w:r w:rsidR="00005E49">
        <w:rPr>
          <w:rFonts w:ascii="Calibri" w:hAnsi="Calibri"/>
          <w:sz w:val="22"/>
          <w:szCs w:val="22"/>
          <w:lang w:eastAsia="ar-SA"/>
        </w:rPr>
        <w:t>0</w:t>
      </w:r>
      <w:r w:rsidR="0034561C">
        <w:rPr>
          <w:rFonts w:ascii="Calibri" w:hAnsi="Calibri"/>
          <w:sz w:val="22"/>
          <w:szCs w:val="22"/>
          <w:lang w:eastAsia="ar-SA"/>
        </w:rPr>
        <w:t>0.</w:t>
      </w:r>
    </w:p>
    <w:p w14:paraId="26E1837E" w14:textId="77777777" w:rsidR="00DA11CF" w:rsidRDefault="00DA11CF" w:rsidP="00DA11CF">
      <w:r>
        <w:rPr>
          <w:rFonts w:ascii="Calibri" w:hAnsi="Calibri" w:cs="Calibri"/>
          <w:b/>
          <w:sz w:val="22"/>
          <w:szCs w:val="22"/>
          <w:lang w:eastAsia="ar-SA"/>
        </w:rPr>
        <w:t>Usługa obejmuje:</w:t>
      </w:r>
    </w:p>
    <w:p w14:paraId="347E4D38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sprzątanie i bieżące utrzymanie czystości obiektu</w:t>
      </w:r>
      <w:r w:rsidR="00693D47">
        <w:rPr>
          <w:rFonts w:ascii="Calibri" w:hAnsi="Calibri" w:cs="Calibri"/>
          <w:sz w:val="22"/>
          <w:szCs w:val="22"/>
          <w:lang w:eastAsia="ar-SA"/>
        </w:rPr>
        <w:t xml:space="preserve"> o powierzchni około 150m</w:t>
      </w:r>
      <w:r w:rsidR="00693D47" w:rsidRPr="00693D47">
        <w:rPr>
          <w:rFonts w:ascii="Calibri" w:hAnsi="Calibri" w:cs="Calibri"/>
          <w:sz w:val="22"/>
          <w:szCs w:val="22"/>
          <w:vertAlign w:val="superscript"/>
          <w:lang w:eastAsia="ar-SA"/>
        </w:rPr>
        <w:t>2</w:t>
      </w:r>
      <w:r w:rsidRPr="009C591E">
        <w:rPr>
          <w:rFonts w:ascii="Calibri" w:hAnsi="Calibri" w:cs="Calibri"/>
          <w:sz w:val="22"/>
          <w:szCs w:val="22"/>
          <w:lang w:eastAsia="ar-SA"/>
        </w:rPr>
        <w:t>,</w:t>
      </w:r>
    </w:p>
    <w:p w14:paraId="6C652C04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zmywanie posadzek, korytarzy – usuwanie zanieczyszczeń powstałych w wyniku ruchu interesantów oraz pracowników, szczególnie w okresie jesienno – zimowym,</w:t>
      </w:r>
      <w:r>
        <w:rPr>
          <w:rFonts w:ascii="Calibri" w:hAnsi="Calibri" w:cs="Calibri"/>
          <w:sz w:val="22"/>
          <w:szCs w:val="22"/>
          <w:lang w:eastAsia="ar-SA"/>
        </w:rPr>
        <w:t xml:space="preserve"> środkami zalecanymi dla danej powierzchni,</w:t>
      </w:r>
    </w:p>
    <w:p w14:paraId="00568B05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opróżnianie i mycie koszy</w:t>
      </w:r>
      <w:r>
        <w:rPr>
          <w:rFonts w:ascii="Calibri" w:hAnsi="Calibri" w:cs="Calibri"/>
          <w:sz w:val="22"/>
          <w:szCs w:val="22"/>
          <w:lang w:eastAsia="ar-SA"/>
        </w:rPr>
        <w:t xml:space="preserve"> i pojemników</w:t>
      </w:r>
      <w:r w:rsidRPr="009C591E">
        <w:rPr>
          <w:rFonts w:ascii="Calibri" w:hAnsi="Calibri" w:cs="Calibri"/>
          <w:sz w:val="22"/>
          <w:szCs w:val="22"/>
          <w:lang w:eastAsia="ar-SA"/>
        </w:rPr>
        <w:t xml:space="preserve"> na śmieci, usuwanie innych nieczystości do pojemników zbiorczych,</w:t>
      </w:r>
    </w:p>
    <w:p w14:paraId="131FF225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wymiana worków na śmieci w przypadku ich zabrudzenia lub zniszczenia,</w:t>
      </w:r>
    </w:p>
    <w:p w14:paraId="4B99392D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usuwanie kurzu i mycie mebli, parapetów, biurek, urządzeń biurowych i technicznych oraz innych miejsc gromadzenia się kurzu) wyłącznie na sucho, środkami właściwymi dla danych powierzchni – stosownie do potrzeb,</w:t>
      </w:r>
    </w:p>
    <w:p w14:paraId="50336359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dbałość o czystość powierzchni drzwi, futryn, wyłączników światła, gniazd elektrycznych, poręczy, listew przyściennych, kaloryferów, kratek wentylacyjnych, półek, luster, tablic itp.</w:t>
      </w:r>
    </w:p>
    <w:p w14:paraId="5E771DE1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utrzymanie w należytej czystości powierzchni zmywalnych pionowych,</w:t>
      </w:r>
    </w:p>
    <w:p w14:paraId="1AC224B2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utrzymanie należytej czystości i higieny sanitariatów, poprzez m.in. czyszczenie i dezynfekowanie armatury sanitarnej oraz mycie glazury i terakoty przy użyciu środków dezynfekcyjnych, czyszczenie luster, powierzchni chromowanych, emaliowanych i ceramicznych, wyposażenia uzupełniającego (koszy, wiader, podajników do ręczników papierowych, podajników papieru toaletowego, dozowników mydła itp.)</w:t>
      </w:r>
    </w:p>
    <w:p w14:paraId="25067FFB" w14:textId="37848F14" w:rsidR="00DA11CF" w:rsidRPr="009C591E" w:rsidRDefault="00145AD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codzienna dezynfekcja wszelkich powierzchni dotykowych środkami mającymi właściwości biobójcze w celu zapobiegnięcia zakażeniu bakteriami, grzybami i wirusami – w tym z rodziny koronawirusów - preparatami ogólnie dostępnymi</w:t>
      </w:r>
      <w:r w:rsidR="00DA11CF" w:rsidRPr="009C591E">
        <w:rPr>
          <w:rFonts w:ascii="Calibri" w:hAnsi="Calibri" w:cs="Calibri"/>
          <w:sz w:val="22"/>
          <w:szCs w:val="22"/>
          <w:lang w:eastAsia="ar-SA"/>
        </w:rPr>
        <w:t>,</w:t>
      </w:r>
    </w:p>
    <w:p w14:paraId="05688652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lastRenderedPageBreak/>
        <w:t>oczyszczanie wycieraczek przy wejściu do budynku</w:t>
      </w:r>
      <w:r w:rsidR="004D1230">
        <w:rPr>
          <w:rFonts w:ascii="Calibri" w:hAnsi="Calibri" w:cs="Calibri"/>
          <w:sz w:val="22"/>
          <w:szCs w:val="22"/>
          <w:lang w:eastAsia="ar-SA"/>
        </w:rPr>
        <w:t>,</w:t>
      </w:r>
    </w:p>
    <w:p w14:paraId="15F5ABDE" w14:textId="77777777" w:rsidR="00DA11CF" w:rsidRPr="009C591E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dbanie o powierzone urządzenia,</w:t>
      </w:r>
    </w:p>
    <w:p w14:paraId="0CCF2058" w14:textId="77777777" w:rsidR="00DA11CF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9C591E">
        <w:rPr>
          <w:rFonts w:ascii="Calibri" w:hAnsi="Calibri" w:cs="Calibri"/>
          <w:sz w:val="22"/>
          <w:szCs w:val="22"/>
          <w:lang w:eastAsia="ar-SA"/>
        </w:rPr>
        <w:t>zgłaszanie wszelkich awarii urządzeń Zamawiającemu</w:t>
      </w:r>
      <w:r>
        <w:rPr>
          <w:rFonts w:ascii="Calibri" w:hAnsi="Calibri" w:cs="Calibri"/>
          <w:sz w:val="22"/>
          <w:szCs w:val="22"/>
          <w:lang w:eastAsia="ar-SA"/>
        </w:rPr>
        <w:t>,</w:t>
      </w:r>
    </w:p>
    <w:p w14:paraId="01188865" w14:textId="77777777" w:rsidR="00DA11CF" w:rsidRDefault="00DA11CF" w:rsidP="00734C72">
      <w:pPr>
        <w:pStyle w:val="Akapitzlist"/>
        <w:numPr>
          <w:ilvl w:val="0"/>
          <w:numId w:val="2"/>
        </w:numPr>
        <w:tabs>
          <w:tab w:val="left" w:pos="709"/>
        </w:tabs>
        <w:ind w:left="709" w:hanging="567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przestrzeganie obowiązujących przepisów BHP i PPOŻ.</w:t>
      </w:r>
    </w:p>
    <w:p w14:paraId="2535358D" w14:textId="77777777" w:rsidR="00E73865" w:rsidRPr="005256E6" w:rsidRDefault="00E73865" w:rsidP="00E73865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Ponadto Wykonawca zobowiązuje się wykonując usługę do zachowania tajemnicy wszelkich informacji pozyskanych w trakcie realizacji usługi  w czasie obowiązującej umowy oraz po jej zakończeniu.</w:t>
      </w:r>
    </w:p>
    <w:p w14:paraId="0554382C" w14:textId="77777777" w:rsidR="00D90014" w:rsidRDefault="00D90014" w:rsidP="00D90014">
      <w:pPr>
        <w:rPr>
          <w:rFonts w:ascii="Calibri" w:hAnsi="Calibri"/>
          <w:sz w:val="22"/>
          <w:szCs w:val="22"/>
          <w:lang w:eastAsia="ar-SA"/>
        </w:rPr>
      </w:pPr>
    </w:p>
    <w:p w14:paraId="0AFB95B7" w14:textId="77777777" w:rsidR="00D90014" w:rsidRDefault="00D90014" w:rsidP="00D90014">
      <w:pPr>
        <w:jc w:val="center"/>
      </w:pPr>
      <w:r>
        <w:rPr>
          <w:rFonts w:asciiTheme="minorHAnsi" w:eastAsia="Courier New" w:hAnsiTheme="minorHAnsi"/>
          <w:b/>
        </w:rPr>
        <w:t>SZCZEGÓŁOWY ZAKRES I CZĘSTOTLIWOŚĆ PRAC</w:t>
      </w:r>
    </w:p>
    <w:p w14:paraId="70AB3F45" w14:textId="77777777" w:rsidR="00D90014" w:rsidRDefault="00D90014" w:rsidP="00D90014">
      <w:pPr>
        <w:jc w:val="center"/>
      </w:pPr>
      <w:r>
        <w:rPr>
          <w:rFonts w:asciiTheme="minorHAnsi" w:eastAsia="Courier New" w:hAnsiTheme="minorHAnsi"/>
          <w:b/>
        </w:rPr>
        <w:t>W RAMACH UTRZYMANIA CZYSTOŚCI</w:t>
      </w:r>
    </w:p>
    <w:p w14:paraId="74A71B95" w14:textId="77777777" w:rsidR="00D90014" w:rsidRDefault="00D90014" w:rsidP="00F343BB">
      <w:pPr>
        <w:jc w:val="both"/>
        <w:rPr>
          <w:rFonts w:asciiTheme="minorHAnsi" w:hAnsiTheme="minorHAnsi"/>
          <w:sz w:val="20"/>
        </w:rPr>
      </w:pPr>
    </w:p>
    <w:tbl>
      <w:tblPr>
        <w:tblW w:w="9962" w:type="dxa"/>
        <w:jc w:val="center"/>
        <w:tblBorders>
          <w:top w:val="single" w:sz="2" w:space="0" w:color="000001"/>
          <w:left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6"/>
        <w:gridCol w:w="1579"/>
        <w:gridCol w:w="1560"/>
        <w:gridCol w:w="1134"/>
        <w:gridCol w:w="1134"/>
        <w:gridCol w:w="1134"/>
        <w:gridCol w:w="1134"/>
        <w:gridCol w:w="850"/>
        <w:gridCol w:w="851"/>
      </w:tblGrid>
      <w:tr w:rsidR="003D2556" w14:paraId="01E64896" w14:textId="77777777" w:rsidTr="009D482F">
        <w:trPr>
          <w:trHeight w:val="221"/>
          <w:tblHeader/>
          <w:jc w:val="center"/>
        </w:trPr>
        <w:tc>
          <w:tcPr>
            <w:tcW w:w="58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9DA1FBC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Lp.</w:t>
            </w:r>
          </w:p>
        </w:tc>
        <w:tc>
          <w:tcPr>
            <w:tcW w:w="157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0004BD5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Zakres prac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66A10BB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Rodzaj prac</w:t>
            </w:r>
          </w:p>
        </w:tc>
        <w:tc>
          <w:tcPr>
            <w:tcW w:w="6237" w:type="dxa"/>
            <w:gridSpan w:val="6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1E10B46C" w14:textId="77777777" w:rsidR="003D2556" w:rsidRDefault="003D2556" w:rsidP="005256E6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0"/>
              </w:rPr>
              <w:t>Częstotliwość</w:t>
            </w:r>
          </w:p>
        </w:tc>
      </w:tr>
      <w:tr w:rsidR="003D2556" w14:paraId="5293D6AA" w14:textId="77777777" w:rsidTr="009D482F">
        <w:trPr>
          <w:trHeight w:val="425"/>
          <w:jc w:val="center"/>
        </w:trPr>
        <w:tc>
          <w:tcPr>
            <w:tcW w:w="5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A7B628D" w14:textId="77777777" w:rsidR="003D2556" w:rsidRDefault="003D2556" w:rsidP="005256E6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A80C70A" w14:textId="77777777" w:rsidR="003D2556" w:rsidRDefault="003D2556" w:rsidP="005256E6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960B94D" w14:textId="77777777" w:rsidR="003D2556" w:rsidRDefault="003D2556" w:rsidP="005256E6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EB1A3AD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Codziennie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E1027B" w14:textId="77777777" w:rsidR="003D2556" w:rsidRDefault="003D2556" w:rsidP="003D255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1 x</w:t>
            </w:r>
          </w:p>
          <w:p w14:paraId="36291255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0"/>
              </w:rPr>
              <w:t>w tygodniu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0B12510" w14:textId="77777777" w:rsidR="003D2556" w:rsidRDefault="003D2556" w:rsidP="003D255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2 x</w:t>
            </w:r>
          </w:p>
          <w:p w14:paraId="06E7BD05" w14:textId="77777777" w:rsidR="003D2556" w:rsidRDefault="003D2556" w:rsidP="003D255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w tygodniu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34B1301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1 x</w:t>
            </w:r>
          </w:p>
          <w:p w14:paraId="7224CAF4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w miesiącu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88AD853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2 x</w:t>
            </w:r>
          </w:p>
          <w:p w14:paraId="51999EED" w14:textId="77777777" w:rsidR="003D2556" w:rsidRDefault="003D2556" w:rsidP="005256E6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w roku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72BB79" w14:textId="77777777" w:rsidR="003D2556" w:rsidRDefault="003D2556" w:rsidP="00BB4017">
            <w:pPr>
              <w:jc w:val="center"/>
            </w:pPr>
            <w:r>
              <w:rPr>
                <w:rFonts w:asciiTheme="minorHAnsi" w:eastAsia="Courier New" w:hAnsiTheme="minorHAnsi"/>
                <w:b/>
                <w:sz w:val="20"/>
              </w:rPr>
              <w:t>4 x</w:t>
            </w:r>
          </w:p>
          <w:p w14:paraId="058ECE7A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0"/>
              </w:rPr>
              <w:t>w roku</w:t>
            </w:r>
          </w:p>
        </w:tc>
      </w:tr>
      <w:tr w:rsidR="003D2556" w14:paraId="50DCC4F0" w14:textId="77777777" w:rsidTr="009D482F">
        <w:trPr>
          <w:trHeight w:val="425"/>
          <w:jc w:val="center"/>
        </w:trPr>
        <w:tc>
          <w:tcPr>
            <w:tcW w:w="99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C9F2861" w14:textId="77777777" w:rsidR="003D2556" w:rsidRDefault="003D2556" w:rsidP="00BB4017">
            <w:pPr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2"/>
                <w:szCs w:val="22"/>
              </w:rPr>
              <w:t>I. POZOSTAŁE PODŁOGI</w:t>
            </w:r>
          </w:p>
        </w:tc>
      </w:tr>
      <w:tr w:rsidR="003D2556" w14:paraId="24407A38" w14:textId="77777777" w:rsidTr="009D482F">
        <w:trPr>
          <w:trHeight w:val="425"/>
          <w:jc w:val="center"/>
        </w:trPr>
        <w:tc>
          <w:tcPr>
            <w:tcW w:w="58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07C11C4" w14:textId="77777777" w:rsidR="003D2556" w:rsidRDefault="003D2556" w:rsidP="00BB4017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1.</w:t>
            </w:r>
          </w:p>
        </w:tc>
        <w:tc>
          <w:tcPr>
            <w:tcW w:w="157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2C2593A" w14:textId="77777777" w:rsidR="003D2556" w:rsidRDefault="003D2556" w:rsidP="00BB4017">
            <w:r>
              <w:rPr>
                <w:rFonts w:asciiTheme="minorHAnsi" w:eastAsia="Courier New" w:hAnsiTheme="minorHAnsi"/>
                <w:sz w:val="20"/>
              </w:rPr>
              <w:t>biura i inne pomieszczenia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4E5FBC9" w14:textId="77777777" w:rsidR="003D2556" w:rsidRDefault="003D2556" w:rsidP="00BB4017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5F90F49" w14:textId="77777777" w:rsidR="003D2556" w:rsidRDefault="003D2556" w:rsidP="00BB4017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CC1F03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7CE9878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BBC2064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B336C46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CDB25E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</w:tr>
      <w:tr w:rsidR="003D2556" w14:paraId="697D0FDF" w14:textId="77777777" w:rsidTr="009D482F">
        <w:trPr>
          <w:trHeight w:val="425"/>
          <w:jc w:val="center"/>
        </w:trPr>
        <w:tc>
          <w:tcPr>
            <w:tcW w:w="5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89D876A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5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E60DBE1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4E00F91" w14:textId="77777777" w:rsidR="003D2556" w:rsidRDefault="003D2556" w:rsidP="00BB4017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Pastowanie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2C21CCC" w14:textId="77777777" w:rsidR="003D2556" w:rsidRDefault="003D2556" w:rsidP="00BB4017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D77FE5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5526076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44B7AC3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EB17A43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AC13B6" w14:textId="77777777" w:rsidR="003D2556" w:rsidRDefault="003D2556" w:rsidP="00BB4017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</w:tr>
      <w:tr w:rsidR="003D2556" w14:paraId="55C93BA0" w14:textId="77777777" w:rsidTr="009D482F">
        <w:trPr>
          <w:trHeight w:val="241"/>
          <w:jc w:val="center"/>
        </w:trPr>
        <w:tc>
          <w:tcPr>
            <w:tcW w:w="58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DD6C748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  <w:r w:rsidRPr="00BB4017">
              <w:rPr>
                <w:rFonts w:asciiTheme="minorHAnsi" w:eastAsia="Courier New" w:hAnsiTheme="minorHAnsi"/>
                <w:sz w:val="20"/>
              </w:rPr>
              <w:t>2.</w:t>
            </w:r>
          </w:p>
        </w:tc>
        <w:tc>
          <w:tcPr>
            <w:tcW w:w="157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3A81D3A" w14:textId="77777777" w:rsidR="003D2556" w:rsidRDefault="003D2556" w:rsidP="00AD5CC4">
            <w:pPr>
              <w:rPr>
                <w:rFonts w:asciiTheme="minorHAnsi" w:eastAsia="Courier New" w:hAnsiTheme="minorHAnsi"/>
                <w:b/>
                <w:sz w:val="20"/>
              </w:rPr>
            </w:pPr>
            <w:r w:rsidRPr="00AD5CC4">
              <w:rPr>
                <w:rFonts w:asciiTheme="minorHAnsi" w:eastAsia="Courier New" w:hAnsiTheme="minorHAnsi"/>
                <w:sz w:val="20"/>
              </w:rPr>
              <w:t>Schody, podesty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3760E83" w14:textId="77777777" w:rsidR="003D2556" w:rsidRDefault="003D2556" w:rsidP="00AD5CC4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317ACA0" w14:textId="77777777" w:rsidR="003D2556" w:rsidRDefault="003D2556" w:rsidP="00AD5CC4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466BAF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E9E18A1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2239C4D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B2FF836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51F8FA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</w:tr>
      <w:tr w:rsidR="003D2556" w14:paraId="2663AE8A" w14:textId="77777777" w:rsidTr="009D482F">
        <w:trPr>
          <w:trHeight w:val="276"/>
          <w:jc w:val="center"/>
        </w:trPr>
        <w:tc>
          <w:tcPr>
            <w:tcW w:w="5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4015ACB" w14:textId="77777777" w:rsidR="003D2556" w:rsidRPr="00BB4017" w:rsidRDefault="003D2556" w:rsidP="00AD5CC4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57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304E646" w14:textId="77777777" w:rsidR="003D2556" w:rsidRPr="00AD5CC4" w:rsidRDefault="003D2556" w:rsidP="00AD5CC4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E03050A" w14:textId="77777777" w:rsidR="003D2556" w:rsidRDefault="003D2556" w:rsidP="00AD5CC4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Pastowanie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4E522E7" w14:textId="77777777" w:rsidR="003D2556" w:rsidRDefault="003D2556" w:rsidP="00AD5CC4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78E2B1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99D73EC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874F37C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9ADB236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9ABD7A" w14:textId="77777777" w:rsidR="003D2556" w:rsidRDefault="003D2556" w:rsidP="00AD5CC4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</w:tr>
      <w:tr w:rsidR="003D2556" w14:paraId="72F8E669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92BA6F8" w14:textId="77777777" w:rsidR="003D2556" w:rsidRDefault="003D2556" w:rsidP="005F1348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3</w:t>
            </w:r>
            <w:r w:rsidRPr="00BB4017">
              <w:rPr>
                <w:rFonts w:asciiTheme="minorHAnsi" w:eastAsia="Courier New" w:hAnsiTheme="minorHAnsi"/>
                <w:sz w:val="20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AB152D4" w14:textId="77777777" w:rsidR="003D2556" w:rsidRDefault="003D2556" w:rsidP="005F1348">
            <w:pPr>
              <w:rPr>
                <w:rFonts w:asciiTheme="minorHAnsi" w:eastAsia="Courier New" w:hAnsiTheme="minorHAnsi"/>
                <w:b/>
                <w:sz w:val="20"/>
              </w:rPr>
            </w:pPr>
            <w:r w:rsidRPr="00AD5CC4">
              <w:rPr>
                <w:rFonts w:asciiTheme="minorHAnsi" w:eastAsia="Courier New" w:hAnsiTheme="minorHAnsi"/>
                <w:sz w:val="20"/>
              </w:rPr>
              <w:t>Hole wejściowe, korytarze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FC38DF1" w14:textId="77777777" w:rsidR="003D2556" w:rsidRDefault="003D2556" w:rsidP="005F1348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C294B5E" w14:textId="77777777" w:rsidR="003D2556" w:rsidRDefault="003D2556" w:rsidP="005F1348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3D0F85" w14:textId="77777777" w:rsidR="003D2556" w:rsidRDefault="003D2556" w:rsidP="005F1348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C8927E5" w14:textId="77777777" w:rsidR="003D2556" w:rsidRDefault="003D2556" w:rsidP="005F1348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4CC8070" w14:textId="77777777" w:rsidR="003D2556" w:rsidRDefault="003D2556" w:rsidP="005F1348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4683975" w14:textId="77777777" w:rsidR="003D2556" w:rsidRDefault="003D2556" w:rsidP="005F1348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70FF23" w14:textId="77777777" w:rsidR="003D2556" w:rsidRDefault="003D2556" w:rsidP="005F1348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</w:p>
        </w:tc>
      </w:tr>
      <w:tr w:rsidR="003D2556" w14:paraId="57E11EC5" w14:textId="77777777" w:rsidTr="009D482F">
        <w:trPr>
          <w:trHeight w:val="425"/>
          <w:jc w:val="center"/>
        </w:trPr>
        <w:tc>
          <w:tcPr>
            <w:tcW w:w="99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1AC3E5C" w14:textId="77777777" w:rsidR="003D2556" w:rsidRDefault="003D2556" w:rsidP="003D2556">
            <w:pPr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0"/>
              </w:rPr>
              <w:t>II. WYPOSAŻENIE BIURA</w:t>
            </w:r>
          </w:p>
        </w:tc>
      </w:tr>
      <w:tr w:rsidR="003D2556" w14:paraId="688370C9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266531D" w14:textId="77777777" w:rsidR="003D2556" w:rsidRPr="003D2556" w:rsidRDefault="003D2556" w:rsidP="00BB4017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 w:rsidRPr="003D2556">
              <w:rPr>
                <w:rFonts w:asciiTheme="minorHAnsi" w:eastAsia="Courier New" w:hAnsiTheme="minorHAnsi"/>
                <w:sz w:val="20"/>
              </w:rPr>
              <w:t>1.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A8F80C9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 w:rsidRPr="003D2556">
              <w:rPr>
                <w:rFonts w:asciiTheme="minorHAnsi" w:eastAsia="Courier New" w:hAnsiTheme="minorHAnsi"/>
                <w:sz w:val="20"/>
              </w:rPr>
              <w:t>Kosze, pojemniki na odpady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E4C8599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Opróżnianie, czyszczenie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8AE0B9B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002F05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A18BA5E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1B2832F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85F9684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1E03C5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2DA88009" w14:textId="77777777" w:rsidTr="009D482F">
        <w:trPr>
          <w:trHeight w:val="425"/>
          <w:jc w:val="center"/>
        </w:trPr>
        <w:tc>
          <w:tcPr>
            <w:tcW w:w="5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58AAF28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b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2</w:t>
            </w:r>
            <w:r w:rsidRPr="003D2556">
              <w:rPr>
                <w:rFonts w:asciiTheme="minorHAnsi" w:eastAsia="Courier New" w:hAnsiTheme="minorHAnsi"/>
                <w:sz w:val="20"/>
              </w:rPr>
              <w:t>.</w:t>
            </w:r>
          </w:p>
        </w:tc>
        <w:tc>
          <w:tcPr>
            <w:tcW w:w="15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046E46BC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Biurka, stoły, krzesła, ławki, szafy, regały, parapety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59C4C6D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Starcie kurzu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82CB8EE" w14:textId="77777777" w:rsidR="003D2556" w:rsidRDefault="003D2556" w:rsidP="003D2556">
            <w:pPr>
              <w:jc w:val="center"/>
            </w:pPr>
            <w:r w:rsidRPr="006A16F1"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BF594D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5D1CCD2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CAB52B4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390A8FF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AFFDCD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10EDB60A" w14:textId="77777777" w:rsidTr="009D482F">
        <w:trPr>
          <w:trHeight w:val="425"/>
          <w:jc w:val="center"/>
        </w:trPr>
        <w:tc>
          <w:tcPr>
            <w:tcW w:w="586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34449596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579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462B7DCC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D85E0F1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Przetarcie na mokro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4132B41" w14:textId="77777777" w:rsidR="003D2556" w:rsidRDefault="003D2556" w:rsidP="003D2556">
            <w:pPr>
              <w:jc w:val="center"/>
            </w:pPr>
            <w:r w:rsidRPr="006A16F1"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6F552C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0235CCB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7AB8921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AB85F00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215CB0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2F572BD0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0A6D58E8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FF86365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Telefony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709EC7D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Starcie kurzu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2C2463B" w14:textId="77777777" w:rsidR="003D2556" w:rsidRDefault="003D2556" w:rsidP="003D255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0D48EF" w14:textId="77777777" w:rsidR="003D2556" w:rsidRPr="006A16F1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2B3CA45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 w:rsidRPr="006A16F1"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663A3E9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79422BE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05D207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7B46F3A7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3E38992A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4.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C58A87E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Drzwi, ramy drzwiowe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044A126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Przetarcie na mokro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3E6EB33" w14:textId="77777777" w:rsidR="003D2556" w:rsidRDefault="003D2556" w:rsidP="003D255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D9C670" w14:textId="77777777" w:rsidR="003D2556" w:rsidRPr="006A16F1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99E9866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 w:rsidRPr="006A16F1"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4492F23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6A22064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C16B87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1045200E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6BFE5729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5.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762A5BA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Kaloryfery, rury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E7C7E5A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Starcie kurzu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9081BDC" w14:textId="77777777" w:rsidR="003D2556" w:rsidRDefault="003D2556" w:rsidP="003D255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21A69B" w14:textId="77777777" w:rsidR="003D2556" w:rsidRPr="006A16F1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101606D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CDD0073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5672739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58A1D5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4CB2F0E0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46EB6AFD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6.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507444B3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Lampy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77C6A3C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Starcie kurzu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B044628" w14:textId="77777777" w:rsidR="003D2556" w:rsidRDefault="003D2556" w:rsidP="003D255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043584" w14:textId="77777777" w:rsidR="003D2556" w:rsidRPr="006A16F1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285B948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F21DF10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17755D6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24B14E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44BE64EB" w14:textId="77777777" w:rsidTr="009D482F">
        <w:trPr>
          <w:trHeight w:val="425"/>
          <w:jc w:val="center"/>
        </w:trPr>
        <w:tc>
          <w:tcPr>
            <w:tcW w:w="9962" w:type="dxa"/>
            <w:gridSpan w:val="9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7CFAA21" w14:textId="77777777" w:rsidR="003D2556" w:rsidRP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0"/>
              </w:rPr>
              <w:t>III. SANITARIATY</w:t>
            </w:r>
          </w:p>
        </w:tc>
      </w:tr>
      <w:tr w:rsidR="003D2556" w14:paraId="15C7DD70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5732564C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41259406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Podłogi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9AC9207" w14:textId="77777777" w:rsidR="003D2556" w:rsidRDefault="003D2556" w:rsidP="003D2556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C6B0D4E" w14:textId="77777777" w:rsidR="003D2556" w:rsidRDefault="003D2556" w:rsidP="003D2556">
            <w:pPr>
              <w:jc w:val="center"/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1EA3F5B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28D4D9D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1E76BC9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61EB923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3B1599F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5AEF564B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2F86DFC4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64432004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Sedesy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E303408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Mycie z dezynfekcją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A491D68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F9D40F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848FC8B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30D4A12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FDF82C2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CA82DBB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74184F04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2ACE62B9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4AAE2720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Drzwi, kafelki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61FE140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01119EF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1CBCD2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8847358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C49D381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743E236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4A3678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5F2ABB83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639C39D9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4.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7B64323D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Schody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DE84A64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37ABE76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6E9906D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956A473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BEFBD8D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74781C0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4946B7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5042770F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0568730D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5.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31260C3" w14:textId="77777777" w:rsidR="003D2556" w:rsidRDefault="003D255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Umywalki, lustra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316E4AB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Czyszczenie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04F4711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C6633F0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7E35315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6F71EC0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1638897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27BBE5B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3D2556" w14:paraId="53AEC4EB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20DE57AA" w14:textId="77777777" w:rsidR="003D2556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lastRenderedPageBreak/>
              <w:t>6.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0CD5C6BD" w14:textId="77777777" w:rsidR="003D2556" w:rsidRDefault="00BB29F1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Armatura, przedmioty metalowe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035FA0F" w14:textId="77777777" w:rsidR="003D2556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Czyszczenie, przetarcie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31C6CA2C" w14:textId="77777777" w:rsidR="003D2556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246C0B8" w14:textId="77777777" w:rsidR="003D2556" w:rsidRPr="006A16F1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F5C26B0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D451197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DC0BE07" w14:textId="77777777" w:rsid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646C2DF" w14:textId="77777777" w:rsidR="003D2556" w:rsidRPr="003D2556" w:rsidRDefault="003D255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BB29F1" w14:paraId="527E11E0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72C55864" w14:textId="77777777" w:rsidR="00BB29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7.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7DCD92F" w14:textId="77777777" w:rsidR="00BB29F1" w:rsidRDefault="00820C4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Kafelki przy umywalkach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E84A66F" w14:textId="77777777" w:rsidR="00BB29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Przetarcie na mokro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1F1B94F" w14:textId="77777777" w:rsidR="00BB29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5EBC08" w14:textId="77777777" w:rsidR="00BB29F1" w:rsidRPr="006A16F1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A603874" w14:textId="77777777" w:rsidR="00BB29F1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86280CD" w14:textId="77777777" w:rsidR="00BB29F1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5F40278" w14:textId="77777777" w:rsidR="00BB29F1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D0F640C" w14:textId="77777777" w:rsidR="00BB29F1" w:rsidRPr="003D2556" w:rsidRDefault="00BB29F1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820C46" w14:paraId="45D72B6C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49809F68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8.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66703B3C" w14:textId="77777777" w:rsidR="00820C46" w:rsidRDefault="00820C4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Pojemnik na ręcznik papierowy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A9D608F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Napełnienie, uzupełnienie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28E4025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Wg potrzeb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63F7807" w14:textId="77777777" w:rsidR="00820C46" w:rsidRPr="006A16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BEC5AF1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569BB72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448F3D6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DBF100B" w14:textId="77777777" w:rsidR="00820C46" w:rsidRPr="003D255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820C46" w14:paraId="20B6759C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6AA99544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9.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06D0330A" w14:textId="77777777" w:rsidR="00820C46" w:rsidRDefault="00820C4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Pojemnik na mydło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C42B83B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Napełnienie, uzupełnienie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6A2B914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Wg potrzeb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BA301AB" w14:textId="77777777" w:rsidR="00820C46" w:rsidRPr="006A16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783C8F3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5C0E53A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4269877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7B4087E" w14:textId="77777777" w:rsidR="00820C46" w:rsidRPr="003D255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820C46" w14:paraId="528D2FBD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12CA9F1E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10.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49" w:type="dxa"/>
            </w:tcMar>
            <w:vAlign w:val="center"/>
          </w:tcPr>
          <w:p w14:paraId="0246F348" w14:textId="77777777" w:rsidR="00820C46" w:rsidRDefault="00820C4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Papier toaletowy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76EFB92A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Uzupełnienie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59F8050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Wg potrzeb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30A57CD" w14:textId="77777777" w:rsidR="00820C46" w:rsidRPr="006A16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ED72C0A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FC149F0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53E288D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CA64AB7" w14:textId="77777777" w:rsidR="00820C46" w:rsidRPr="003D255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</w:tr>
      <w:tr w:rsidR="00820C46" w14:paraId="31D6B26F" w14:textId="77777777" w:rsidTr="009D482F">
        <w:trPr>
          <w:trHeight w:val="425"/>
          <w:jc w:val="center"/>
        </w:trPr>
        <w:tc>
          <w:tcPr>
            <w:tcW w:w="9962" w:type="dxa"/>
            <w:gridSpan w:val="9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0D6D36A9" w14:textId="77777777" w:rsidR="00820C46" w:rsidRPr="003D2556" w:rsidRDefault="00820C46" w:rsidP="00820C4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b/>
                <w:sz w:val="20"/>
              </w:rPr>
              <w:t>IV. MYCIE OKIEN</w:t>
            </w:r>
          </w:p>
        </w:tc>
      </w:tr>
      <w:tr w:rsidR="00820C46" w14:paraId="78F7CEAE" w14:textId="77777777" w:rsidTr="009D482F">
        <w:trPr>
          <w:trHeight w:val="425"/>
          <w:jc w:val="center"/>
        </w:trPr>
        <w:tc>
          <w:tcPr>
            <w:tcW w:w="5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14881947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43E812C" w14:textId="77777777" w:rsidR="00820C46" w:rsidRDefault="00820C46" w:rsidP="003D2556">
            <w:pPr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Szyby i ramy okienne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2CEE60A8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mycie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4FFEE78B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05A986" w14:textId="77777777" w:rsidR="00820C46" w:rsidRPr="006A16F1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51452DFB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601C7C8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14:paraId="6D5A218A" w14:textId="77777777" w:rsidR="00820C4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5C59BD3" w14:textId="77777777" w:rsidR="00820C46" w:rsidRPr="003D2556" w:rsidRDefault="00820C46" w:rsidP="003D2556">
            <w:pPr>
              <w:jc w:val="center"/>
              <w:rPr>
                <w:rFonts w:asciiTheme="minorHAnsi" w:eastAsia="Courier New" w:hAnsiTheme="minorHAnsi"/>
                <w:sz w:val="20"/>
              </w:rPr>
            </w:pPr>
            <w:r>
              <w:rPr>
                <w:rFonts w:asciiTheme="minorHAnsi" w:eastAsia="Courier New" w:hAnsiTheme="minorHAnsi"/>
                <w:sz w:val="20"/>
              </w:rPr>
              <w:t>X</w:t>
            </w:r>
          </w:p>
        </w:tc>
      </w:tr>
    </w:tbl>
    <w:p w14:paraId="55C0F207" w14:textId="77777777" w:rsidR="005256E6" w:rsidRDefault="005256E6" w:rsidP="005256E6">
      <w:pPr>
        <w:rPr>
          <w:rFonts w:asciiTheme="minorHAnsi" w:eastAsia="Andale Sans UI" w:hAnsiTheme="minorHAnsi"/>
          <w:sz w:val="20"/>
        </w:rPr>
      </w:pPr>
    </w:p>
    <w:p w14:paraId="6611EA74" w14:textId="052E8313" w:rsidR="009E69AD" w:rsidRDefault="009E69AD" w:rsidP="009E69AD">
      <w:pPr>
        <w:jc w:val="both"/>
        <w:rPr>
          <w:rFonts w:asciiTheme="minorHAnsi" w:hAnsiTheme="minorHAnsi"/>
          <w:sz w:val="22"/>
          <w:szCs w:val="22"/>
        </w:rPr>
      </w:pPr>
      <w:r w:rsidRPr="004D1230">
        <w:rPr>
          <w:rFonts w:asciiTheme="minorHAnsi" w:hAnsiTheme="minorHAnsi"/>
          <w:sz w:val="22"/>
          <w:szCs w:val="22"/>
        </w:rPr>
        <w:t xml:space="preserve">Zamawiający wyznacza na dzień </w:t>
      </w:r>
      <w:r w:rsidR="004E7F7F">
        <w:rPr>
          <w:rFonts w:asciiTheme="minorHAnsi" w:hAnsiTheme="minorHAnsi"/>
          <w:b/>
          <w:sz w:val="22"/>
          <w:szCs w:val="22"/>
        </w:rPr>
        <w:t>23.11.2020</w:t>
      </w:r>
      <w:r>
        <w:rPr>
          <w:rFonts w:asciiTheme="minorHAnsi" w:hAnsiTheme="minorHAnsi"/>
          <w:b/>
          <w:sz w:val="22"/>
          <w:szCs w:val="22"/>
        </w:rPr>
        <w:t xml:space="preserve"> r</w:t>
      </w:r>
      <w:r w:rsidRPr="004D1230">
        <w:rPr>
          <w:rFonts w:asciiTheme="minorHAnsi" w:hAnsiTheme="minorHAnsi"/>
          <w:b/>
          <w:sz w:val="22"/>
          <w:szCs w:val="22"/>
        </w:rPr>
        <w:t>. (</w:t>
      </w:r>
      <w:r w:rsidR="004E7F7F">
        <w:rPr>
          <w:rFonts w:asciiTheme="minorHAnsi" w:hAnsiTheme="minorHAnsi"/>
          <w:b/>
          <w:sz w:val="22"/>
          <w:szCs w:val="22"/>
        </w:rPr>
        <w:t>poniedziałek</w:t>
      </w:r>
      <w:r w:rsidRPr="004D1230">
        <w:rPr>
          <w:rFonts w:asciiTheme="minorHAnsi" w:hAnsiTheme="minorHAnsi"/>
          <w:b/>
          <w:sz w:val="22"/>
          <w:szCs w:val="22"/>
        </w:rPr>
        <w:t>)  w godz.</w:t>
      </w:r>
      <w:r>
        <w:rPr>
          <w:rFonts w:asciiTheme="minorHAnsi" w:hAnsiTheme="minorHAnsi"/>
          <w:b/>
          <w:sz w:val="22"/>
          <w:szCs w:val="22"/>
        </w:rPr>
        <w:t xml:space="preserve"> 9</w:t>
      </w:r>
      <w:r w:rsidRPr="004D1230">
        <w:rPr>
          <w:rFonts w:asciiTheme="minorHAnsi" w:hAnsiTheme="minorHAnsi"/>
          <w:b/>
          <w:sz w:val="22"/>
          <w:szCs w:val="22"/>
        </w:rPr>
        <w:t xml:space="preserve">.00 – </w:t>
      </w:r>
      <w:r>
        <w:rPr>
          <w:rFonts w:asciiTheme="minorHAnsi" w:hAnsiTheme="minorHAnsi"/>
          <w:b/>
          <w:sz w:val="22"/>
          <w:szCs w:val="22"/>
        </w:rPr>
        <w:t>11</w:t>
      </w:r>
      <w:r w:rsidRPr="004D1230">
        <w:rPr>
          <w:rFonts w:asciiTheme="minorHAnsi" w:hAnsiTheme="minorHAnsi"/>
          <w:b/>
          <w:sz w:val="22"/>
          <w:szCs w:val="22"/>
        </w:rPr>
        <w:t>.00</w:t>
      </w:r>
      <w:r w:rsidRPr="004D1230">
        <w:rPr>
          <w:rFonts w:asciiTheme="minorHAnsi" w:hAnsiTheme="minorHAnsi"/>
          <w:sz w:val="22"/>
          <w:szCs w:val="22"/>
        </w:rPr>
        <w:t xml:space="preserve"> wizję lokalną w obiekcie. </w:t>
      </w:r>
    </w:p>
    <w:p w14:paraId="585C6444" w14:textId="77777777" w:rsidR="00F973A0" w:rsidRPr="00555037" w:rsidRDefault="00F973A0" w:rsidP="00F973A0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B7F75C5" w14:textId="70F28B7F" w:rsidR="00F973A0" w:rsidRPr="00555037" w:rsidRDefault="00F973A0" w:rsidP="00F973A0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555037">
        <w:rPr>
          <w:rFonts w:asciiTheme="minorHAnsi" w:hAnsiTheme="minorHAnsi"/>
          <w:color w:val="auto"/>
          <w:sz w:val="22"/>
          <w:szCs w:val="22"/>
        </w:rPr>
        <w:t xml:space="preserve">W przypadku chęci uczestnictwa w wizji </w:t>
      </w:r>
      <w:r w:rsidR="006443C2" w:rsidRPr="00555037">
        <w:rPr>
          <w:rFonts w:asciiTheme="minorHAnsi" w:hAnsiTheme="minorHAnsi"/>
          <w:color w:val="auto"/>
          <w:sz w:val="22"/>
          <w:szCs w:val="22"/>
        </w:rPr>
        <w:t xml:space="preserve">lokalnej w obiekcie </w:t>
      </w:r>
      <w:r w:rsidRPr="00555037">
        <w:rPr>
          <w:rFonts w:asciiTheme="minorHAnsi" w:hAnsiTheme="minorHAnsi"/>
          <w:color w:val="auto"/>
          <w:sz w:val="22"/>
          <w:szCs w:val="22"/>
        </w:rPr>
        <w:t xml:space="preserve">należy kontaktować się z </w:t>
      </w:r>
      <w:r w:rsidR="004E7F7F">
        <w:rPr>
          <w:rFonts w:asciiTheme="minorHAnsi" w:hAnsiTheme="minorHAnsi"/>
          <w:color w:val="auto"/>
          <w:sz w:val="22"/>
          <w:szCs w:val="22"/>
        </w:rPr>
        <w:t>Pawłem Golińskim</w:t>
      </w:r>
      <w:r w:rsidR="001F28C6" w:rsidRPr="00555037">
        <w:rPr>
          <w:rFonts w:asciiTheme="minorHAnsi" w:hAnsiTheme="minorHAnsi"/>
          <w:color w:val="auto"/>
          <w:sz w:val="22"/>
          <w:szCs w:val="22"/>
        </w:rPr>
        <w:t xml:space="preserve"> – Dział Cmentarzy Komunalnych</w:t>
      </w:r>
      <w:r w:rsidRPr="00555037">
        <w:rPr>
          <w:rFonts w:asciiTheme="minorHAnsi" w:hAnsiTheme="minorHAnsi"/>
          <w:color w:val="auto"/>
          <w:sz w:val="22"/>
          <w:szCs w:val="22"/>
        </w:rPr>
        <w:t xml:space="preserve"> Zarządu Infrastruktury Miejskiej w Słupsku – tel. </w:t>
      </w:r>
      <w:r w:rsidR="001F28C6" w:rsidRPr="00555037">
        <w:rPr>
          <w:rFonts w:asciiTheme="minorHAnsi" w:hAnsiTheme="minorHAnsi"/>
          <w:color w:val="auto"/>
          <w:sz w:val="22"/>
          <w:szCs w:val="22"/>
        </w:rPr>
        <w:t>59/848-14-15</w:t>
      </w:r>
      <w:r w:rsidRPr="00555037">
        <w:rPr>
          <w:rFonts w:asciiTheme="minorHAnsi" w:hAnsiTheme="minorHAnsi"/>
          <w:color w:val="auto"/>
          <w:sz w:val="22"/>
          <w:szCs w:val="22"/>
        </w:rPr>
        <w:t>, e-mail: </w:t>
      </w:r>
      <w:hyperlink r:id="rId7" w:history="1">
        <w:r w:rsidR="004E7F7F" w:rsidRPr="007479B8">
          <w:rPr>
            <w:rStyle w:val="Hipercze"/>
            <w:rFonts w:asciiTheme="minorHAnsi" w:hAnsiTheme="minorHAnsi"/>
            <w:sz w:val="22"/>
            <w:szCs w:val="22"/>
          </w:rPr>
          <w:t>p.golinski@zimslupsk.com</w:t>
        </w:r>
      </w:hyperlink>
      <w:r w:rsidR="009C73EC">
        <w:rPr>
          <w:rStyle w:val="Hipercze"/>
          <w:rFonts w:asciiTheme="minorHAnsi" w:hAnsiTheme="minorHAnsi"/>
          <w:color w:val="auto"/>
          <w:sz w:val="22"/>
          <w:szCs w:val="22"/>
          <w:u w:val="none"/>
        </w:rPr>
        <w:t xml:space="preserve"> </w:t>
      </w:r>
    </w:p>
    <w:p w14:paraId="13D5E414" w14:textId="77777777" w:rsidR="00F973A0" w:rsidRPr="00555037" w:rsidRDefault="00F973A0" w:rsidP="00F973A0">
      <w:pPr>
        <w:rPr>
          <w:rFonts w:asciiTheme="minorHAnsi" w:eastAsia="Andale Sans UI" w:hAnsiTheme="minorHAnsi"/>
          <w:color w:val="auto"/>
          <w:sz w:val="20"/>
        </w:rPr>
      </w:pPr>
    </w:p>
    <w:p w14:paraId="0F9BA11F" w14:textId="77777777" w:rsidR="002130B2" w:rsidRDefault="002130B2" w:rsidP="00594461">
      <w:pPr>
        <w:jc w:val="center"/>
        <w:rPr>
          <w:rFonts w:ascii="Calibri" w:hAnsi="Calibri" w:cs="Calibri"/>
          <w:b/>
          <w:sz w:val="28"/>
          <w:szCs w:val="28"/>
          <w:lang w:eastAsia="ar-SA"/>
        </w:rPr>
      </w:pPr>
    </w:p>
    <w:p w14:paraId="6080CB2C" w14:textId="77777777" w:rsidR="009A00FF" w:rsidRDefault="009A00FF" w:rsidP="009177CD">
      <w:pPr>
        <w:jc w:val="right"/>
        <w:rPr>
          <w:rFonts w:ascii="Calibri" w:hAnsi="Calibri"/>
          <w:sz w:val="22"/>
          <w:szCs w:val="22"/>
        </w:rPr>
      </w:pPr>
    </w:p>
    <w:p w14:paraId="47FF3791" w14:textId="77777777" w:rsidR="009A00FF" w:rsidRDefault="009A00FF" w:rsidP="009177CD">
      <w:pPr>
        <w:jc w:val="right"/>
        <w:rPr>
          <w:rFonts w:ascii="Calibri" w:hAnsi="Calibri"/>
          <w:sz w:val="22"/>
          <w:szCs w:val="22"/>
        </w:rPr>
      </w:pPr>
    </w:p>
    <w:p w14:paraId="250394B0" w14:textId="77777777" w:rsidR="009A00FF" w:rsidRDefault="009A00FF" w:rsidP="009177CD">
      <w:pPr>
        <w:jc w:val="right"/>
        <w:rPr>
          <w:rFonts w:ascii="Calibri" w:hAnsi="Calibri"/>
          <w:sz w:val="22"/>
          <w:szCs w:val="22"/>
        </w:rPr>
      </w:pPr>
    </w:p>
    <w:p w14:paraId="156BE3B4" w14:textId="77777777" w:rsidR="009177CD" w:rsidRDefault="009177CD" w:rsidP="009177CD">
      <w:pPr>
        <w:jc w:val="right"/>
        <w:rPr>
          <w:rFonts w:ascii="Calibri" w:hAnsi="Calibri"/>
          <w:sz w:val="22"/>
          <w:szCs w:val="22"/>
        </w:rPr>
      </w:pPr>
    </w:p>
    <w:p w14:paraId="670B39F8" w14:textId="77777777" w:rsidR="009177CD" w:rsidRDefault="009177CD" w:rsidP="009177CD">
      <w:pPr>
        <w:jc w:val="right"/>
        <w:rPr>
          <w:rFonts w:ascii="Calibri" w:hAnsi="Calibri"/>
          <w:sz w:val="22"/>
          <w:szCs w:val="22"/>
        </w:rPr>
      </w:pPr>
    </w:p>
    <w:p w14:paraId="34BBC72C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22D4A1ED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5254CAC0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19F316CC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1DBE4AEE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284D567E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39FBE4EF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0F8A7167" w14:textId="77777777" w:rsidR="006243B2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4D2D4852" w14:textId="77777777" w:rsidR="006243B2" w:rsidRPr="0090373D" w:rsidRDefault="006243B2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5D3C4BB4" w14:textId="77777777" w:rsidR="001D3E3F" w:rsidRDefault="001D3E3F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6D311107" w14:textId="77777777" w:rsidR="001D3E3F" w:rsidRDefault="001D3E3F" w:rsidP="005256E6">
      <w:pPr>
        <w:rPr>
          <w:rFonts w:asciiTheme="minorHAnsi" w:eastAsia="Andale Sans UI" w:hAnsiTheme="minorHAnsi"/>
          <w:color w:val="FF0000"/>
          <w:sz w:val="20"/>
        </w:rPr>
      </w:pPr>
    </w:p>
    <w:p w14:paraId="0E67352E" w14:textId="77777777" w:rsidR="001D3E3F" w:rsidRPr="00F74778" w:rsidRDefault="001D3E3F" w:rsidP="005256E6">
      <w:pPr>
        <w:rPr>
          <w:rFonts w:asciiTheme="minorHAnsi" w:eastAsia="Andale Sans UI" w:hAnsiTheme="minorHAnsi"/>
          <w:color w:val="FF0000"/>
          <w:sz w:val="20"/>
        </w:rPr>
      </w:pPr>
    </w:p>
    <w:sectPr w:rsidR="001D3E3F" w:rsidRPr="00F74778">
      <w:footerReference w:type="default" r:id="rId8"/>
      <w:pgSz w:w="11906" w:h="16838"/>
      <w:pgMar w:top="993" w:right="851" w:bottom="766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286F8" w14:textId="77777777" w:rsidR="009218AF" w:rsidRDefault="009218AF">
      <w:r>
        <w:separator/>
      </w:r>
    </w:p>
  </w:endnote>
  <w:endnote w:type="continuationSeparator" w:id="0">
    <w:p w14:paraId="3DC9277A" w14:textId="77777777" w:rsidR="009218AF" w:rsidRDefault="0092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E0188" w14:textId="77777777" w:rsidR="00D35406" w:rsidRDefault="00D3540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1" allowOverlap="1" wp14:anchorId="1A7E8414" wp14:editId="029DA2B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775FAD" w14:textId="77777777" w:rsidR="00D35406" w:rsidRDefault="00D35406">
                          <w:pPr>
                            <w:pStyle w:val="Stopka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E8414" id="Ramka1" o:spid="_x0000_s1026" style="position:absolute;margin-left:-49.95pt;margin-top:.05pt;width:1.25pt;height:13.75pt;z-index:-50331646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" filled="f" stroked="f">
              <v:textbox style="mso-fit-shape-to-text:t" inset="0,0,0,0">
                <w:txbxContent>
                  <w:p w14:paraId="74775FAD" w14:textId="77777777" w:rsidR="00D35406" w:rsidRDefault="00D35406">
                    <w:pPr>
                      <w:pStyle w:val="Stopka"/>
                      <w:rPr>
                        <w:rStyle w:val="Numerstrony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F266A" w14:textId="77777777" w:rsidR="009218AF" w:rsidRDefault="009218AF">
      <w:r>
        <w:separator/>
      </w:r>
    </w:p>
  </w:footnote>
  <w:footnote w:type="continuationSeparator" w:id="0">
    <w:p w14:paraId="0A7C3E92" w14:textId="77777777" w:rsidR="009218AF" w:rsidRDefault="0092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01A4"/>
    <w:multiLevelType w:val="multilevel"/>
    <w:tmpl w:val="64D6CA7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02A3"/>
    <w:multiLevelType w:val="hybridMultilevel"/>
    <w:tmpl w:val="97C86DEA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66156B"/>
    <w:multiLevelType w:val="hybridMultilevel"/>
    <w:tmpl w:val="3C8668F4"/>
    <w:lvl w:ilvl="0" w:tplc="D17AE59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1D63"/>
    <w:multiLevelType w:val="hybridMultilevel"/>
    <w:tmpl w:val="2E6E9A8A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8787987"/>
    <w:multiLevelType w:val="hybridMultilevel"/>
    <w:tmpl w:val="2348D006"/>
    <w:lvl w:ilvl="0" w:tplc="F4AAA6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C17"/>
    <w:multiLevelType w:val="hybridMultilevel"/>
    <w:tmpl w:val="A3207782"/>
    <w:lvl w:ilvl="0" w:tplc="425ACDF2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719E"/>
    <w:multiLevelType w:val="multilevel"/>
    <w:tmpl w:val="04F0AA9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95BFF"/>
    <w:multiLevelType w:val="hybridMultilevel"/>
    <w:tmpl w:val="1400B426"/>
    <w:lvl w:ilvl="0" w:tplc="45D4546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38704ED"/>
    <w:multiLevelType w:val="hybridMultilevel"/>
    <w:tmpl w:val="6C3EFB26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36232A6B"/>
    <w:multiLevelType w:val="hybridMultilevel"/>
    <w:tmpl w:val="F85EB158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38280758"/>
    <w:multiLevelType w:val="hybridMultilevel"/>
    <w:tmpl w:val="3858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529E"/>
    <w:multiLevelType w:val="hybridMultilevel"/>
    <w:tmpl w:val="8CC4B3E8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FC36A62"/>
    <w:multiLevelType w:val="multilevel"/>
    <w:tmpl w:val="04F0AA9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A1F"/>
    <w:multiLevelType w:val="hybridMultilevel"/>
    <w:tmpl w:val="D4241B4E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477490E"/>
    <w:multiLevelType w:val="hybridMultilevel"/>
    <w:tmpl w:val="67AE0D92"/>
    <w:lvl w:ilvl="0" w:tplc="E746228E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7D62E45"/>
    <w:multiLevelType w:val="hybridMultilevel"/>
    <w:tmpl w:val="EF10EB96"/>
    <w:lvl w:ilvl="0" w:tplc="78609672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0415000F">
      <w:start w:val="1"/>
      <w:numFmt w:val="decimal"/>
      <w:lvlText w:val="%4."/>
      <w:lvlJc w:val="left"/>
      <w:pPr>
        <w:ind w:left="3197" w:hanging="360"/>
      </w:pPr>
    </w:lvl>
    <w:lvl w:ilvl="4" w:tplc="04150019">
      <w:start w:val="1"/>
      <w:numFmt w:val="lowerLetter"/>
      <w:lvlText w:val="%5."/>
      <w:lvlJc w:val="left"/>
      <w:pPr>
        <w:ind w:left="3917" w:hanging="360"/>
      </w:pPr>
    </w:lvl>
    <w:lvl w:ilvl="5" w:tplc="0415001B">
      <w:start w:val="1"/>
      <w:numFmt w:val="lowerRoman"/>
      <w:lvlText w:val="%6."/>
      <w:lvlJc w:val="right"/>
      <w:pPr>
        <w:ind w:left="4637" w:hanging="180"/>
      </w:pPr>
    </w:lvl>
    <w:lvl w:ilvl="6" w:tplc="0415000F">
      <w:start w:val="1"/>
      <w:numFmt w:val="decimal"/>
      <w:lvlText w:val="%7."/>
      <w:lvlJc w:val="left"/>
      <w:pPr>
        <w:ind w:left="5357" w:hanging="360"/>
      </w:pPr>
    </w:lvl>
    <w:lvl w:ilvl="7" w:tplc="04150019">
      <w:start w:val="1"/>
      <w:numFmt w:val="lowerLetter"/>
      <w:lvlText w:val="%8."/>
      <w:lvlJc w:val="left"/>
      <w:pPr>
        <w:ind w:left="6077" w:hanging="360"/>
      </w:pPr>
    </w:lvl>
    <w:lvl w:ilvl="8" w:tplc="0415001B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4B912F75"/>
    <w:multiLevelType w:val="hybridMultilevel"/>
    <w:tmpl w:val="A294B4B2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CD01E08"/>
    <w:multiLevelType w:val="hybridMultilevel"/>
    <w:tmpl w:val="A56838C2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E1E18E8"/>
    <w:multiLevelType w:val="hybridMultilevel"/>
    <w:tmpl w:val="7CD42C90"/>
    <w:lvl w:ilvl="0" w:tplc="7BA6FF4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E640D442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917" w:hanging="360"/>
      </w:pPr>
    </w:lvl>
    <w:lvl w:ilvl="5" w:tplc="0415001B">
      <w:start w:val="1"/>
      <w:numFmt w:val="lowerRoman"/>
      <w:lvlText w:val="%6."/>
      <w:lvlJc w:val="right"/>
      <w:pPr>
        <w:ind w:left="4637" w:hanging="180"/>
      </w:pPr>
    </w:lvl>
    <w:lvl w:ilvl="6" w:tplc="0415000F">
      <w:start w:val="1"/>
      <w:numFmt w:val="decimal"/>
      <w:lvlText w:val="%7."/>
      <w:lvlJc w:val="left"/>
      <w:pPr>
        <w:ind w:left="5357" w:hanging="360"/>
      </w:pPr>
    </w:lvl>
    <w:lvl w:ilvl="7" w:tplc="04150019">
      <w:start w:val="1"/>
      <w:numFmt w:val="lowerLetter"/>
      <w:lvlText w:val="%8."/>
      <w:lvlJc w:val="left"/>
      <w:pPr>
        <w:ind w:left="6077" w:hanging="360"/>
      </w:pPr>
    </w:lvl>
    <w:lvl w:ilvl="8" w:tplc="0415001B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503018D7"/>
    <w:multiLevelType w:val="hybridMultilevel"/>
    <w:tmpl w:val="667C1708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271796F"/>
    <w:multiLevelType w:val="multilevel"/>
    <w:tmpl w:val="04F0AA9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3A7A"/>
    <w:multiLevelType w:val="multilevel"/>
    <w:tmpl w:val="5478F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4F15"/>
    <w:multiLevelType w:val="hybridMultilevel"/>
    <w:tmpl w:val="189C7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E63FC"/>
    <w:multiLevelType w:val="hybridMultilevel"/>
    <w:tmpl w:val="27D457DC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A0D542B"/>
    <w:multiLevelType w:val="hybridMultilevel"/>
    <w:tmpl w:val="E6DC1446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5F5C51"/>
    <w:multiLevelType w:val="hybridMultilevel"/>
    <w:tmpl w:val="B6E2A858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E882F9F"/>
    <w:multiLevelType w:val="hybridMultilevel"/>
    <w:tmpl w:val="561C0608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EF158EF"/>
    <w:multiLevelType w:val="multilevel"/>
    <w:tmpl w:val="04F0AA9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B56EF"/>
    <w:multiLevelType w:val="hybridMultilevel"/>
    <w:tmpl w:val="D32E3716"/>
    <w:lvl w:ilvl="0" w:tplc="A8428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736A02A5"/>
    <w:multiLevelType w:val="multilevel"/>
    <w:tmpl w:val="04F0AA9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B395D"/>
    <w:multiLevelType w:val="multilevel"/>
    <w:tmpl w:val="04F0AA98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20"/>
  </w:num>
  <w:num w:numId="5">
    <w:abstractNumId w:val="14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6"/>
  </w:num>
  <w:num w:numId="11">
    <w:abstractNumId w:val="3"/>
  </w:num>
  <w:num w:numId="12">
    <w:abstractNumId w:val="19"/>
  </w:num>
  <w:num w:numId="13">
    <w:abstractNumId w:val="13"/>
  </w:num>
  <w:num w:numId="14">
    <w:abstractNumId w:val="28"/>
  </w:num>
  <w:num w:numId="15">
    <w:abstractNumId w:val="23"/>
  </w:num>
  <w:num w:numId="16">
    <w:abstractNumId w:val="17"/>
  </w:num>
  <w:num w:numId="17">
    <w:abstractNumId w:val="8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16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9"/>
  </w:num>
  <w:num w:numId="27">
    <w:abstractNumId w:val="4"/>
  </w:num>
  <w:num w:numId="28">
    <w:abstractNumId w:val="10"/>
  </w:num>
  <w:num w:numId="29">
    <w:abstractNumId w:val="22"/>
  </w:num>
  <w:num w:numId="30">
    <w:abstractNumId w:val="0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F1"/>
    <w:rsid w:val="00005E49"/>
    <w:rsid w:val="00011581"/>
    <w:rsid w:val="00011EF1"/>
    <w:rsid w:val="00027F28"/>
    <w:rsid w:val="000603AA"/>
    <w:rsid w:val="00090C79"/>
    <w:rsid w:val="000A4B48"/>
    <w:rsid w:val="000B14D7"/>
    <w:rsid w:val="000C7E0D"/>
    <w:rsid w:val="000E7D3F"/>
    <w:rsid w:val="001413F1"/>
    <w:rsid w:val="00145ADF"/>
    <w:rsid w:val="0017788B"/>
    <w:rsid w:val="001A4F11"/>
    <w:rsid w:val="001D3E3F"/>
    <w:rsid w:val="001E384F"/>
    <w:rsid w:val="001F28C6"/>
    <w:rsid w:val="001F57D9"/>
    <w:rsid w:val="002130B2"/>
    <w:rsid w:val="002174AE"/>
    <w:rsid w:val="00246007"/>
    <w:rsid w:val="00260829"/>
    <w:rsid w:val="002950D0"/>
    <w:rsid w:val="002C4172"/>
    <w:rsid w:val="002C5CF6"/>
    <w:rsid w:val="002F6367"/>
    <w:rsid w:val="0034561C"/>
    <w:rsid w:val="00351024"/>
    <w:rsid w:val="0035708D"/>
    <w:rsid w:val="003A5166"/>
    <w:rsid w:val="003C5065"/>
    <w:rsid w:val="003D2556"/>
    <w:rsid w:val="003D5DCA"/>
    <w:rsid w:val="003E3BFA"/>
    <w:rsid w:val="00400571"/>
    <w:rsid w:val="004100DE"/>
    <w:rsid w:val="004107F9"/>
    <w:rsid w:val="00410D3B"/>
    <w:rsid w:val="00412162"/>
    <w:rsid w:val="0042093B"/>
    <w:rsid w:val="0043273E"/>
    <w:rsid w:val="004513E4"/>
    <w:rsid w:val="00463582"/>
    <w:rsid w:val="00494865"/>
    <w:rsid w:val="004A6FBF"/>
    <w:rsid w:val="004C51FD"/>
    <w:rsid w:val="004D1230"/>
    <w:rsid w:val="004D3AD6"/>
    <w:rsid w:val="004E41ED"/>
    <w:rsid w:val="004E7F7F"/>
    <w:rsid w:val="004F1AB0"/>
    <w:rsid w:val="004F5C19"/>
    <w:rsid w:val="005256E6"/>
    <w:rsid w:val="0052654B"/>
    <w:rsid w:val="00555037"/>
    <w:rsid w:val="005605E9"/>
    <w:rsid w:val="00587FC3"/>
    <w:rsid w:val="005913AF"/>
    <w:rsid w:val="00594461"/>
    <w:rsid w:val="005945BD"/>
    <w:rsid w:val="005A62AA"/>
    <w:rsid w:val="005C288D"/>
    <w:rsid w:val="005C56A2"/>
    <w:rsid w:val="005F1348"/>
    <w:rsid w:val="005F3750"/>
    <w:rsid w:val="006243B2"/>
    <w:rsid w:val="00641DE7"/>
    <w:rsid w:val="00643639"/>
    <w:rsid w:val="006443C2"/>
    <w:rsid w:val="0067302A"/>
    <w:rsid w:val="00693D47"/>
    <w:rsid w:val="006B4862"/>
    <w:rsid w:val="006C167C"/>
    <w:rsid w:val="006C1E3C"/>
    <w:rsid w:val="006F0F01"/>
    <w:rsid w:val="00731094"/>
    <w:rsid w:val="00734C72"/>
    <w:rsid w:val="0075216A"/>
    <w:rsid w:val="00766D5F"/>
    <w:rsid w:val="00771B7C"/>
    <w:rsid w:val="00793140"/>
    <w:rsid w:val="007C4CBB"/>
    <w:rsid w:val="00810B46"/>
    <w:rsid w:val="008177A7"/>
    <w:rsid w:val="00820C46"/>
    <w:rsid w:val="00821082"/>
    <w:rsid w:val="008326A1"/>
    <w:rsid w:val="008469EC"/>
    <w:rsid w:val="008564DC"/>
    <w:rsid w:val="008754D0"/>
    <w:rsid w:val="008942DE"/>
    <w:rsid w:val="008F210B"/>
    <w:rsid w:val="009001E1"/>
    <w:rsid w:val="0090373D"/>
    <w:rsid w:val="009132AB"/>
    <w:rsid w:val="009177CD"/>
    <w:rsid w:val="009218AF"/>
    <w:rsid w:val="0094467C"/>
    <w:rsid w:val="00952D21"/>
    <w:rsid w:val="00973485"/>
    <w:rsid w:val="009742FA"/>
    <w:rsid w:val="009A00FF"/>
    <w:rsid w:val="009B4A07"/>
    <w:rsid w:val="009C591E"/>
    <w:rsid w:val="009C73EC"/>
    <w:rsid w:val="009D482F"/>
    <w:rsid w:val="009E4947"/>
    <w:rsid w:val="009E69AD"/>
    <w:rsid w:val="009F6011"/>
    <w:rsid w:val="00A0156A"/>
    <w:rsid w:val="00A5541C"/>
    <w:rsid w:val="00AB1939"/>
    <w:rsid w:val="00AB3D3A"/>
    <w:rsid w:val="00AB6361"/>
    <w:rsid w:val="00AC729B"/>
    <w:rsid w:val="00AD37B5"/>
    <w:rsid w:val="00AD5CC4"/>
    <w:rsid w:val="00AE7536"/>
    <w:rsid w:val="00AF4B8D"/>
    <w:rsid w:val="00B00BE8"/>
    <w:rsid w:val="00B03FE2"/>
    <w:rsid w:val="00B25597"/>
    <w:rsid w:val="00B85A15"/>
    <w:rsid w:val="00B86D3C"/>
    <w:rsid w:val="00BA5443"/>
    <w:rsid w:val="00BB29F1"/>
    <w:rsid w:val="00BB4017"/>
    <w:rsid w:val="00BC53A2"/>
    <w:rsid w:val="00BE5875"/>
    <w:rsid w:val="00C25E7E"/>
    <w:rsid w:val="00C27FF5"/>
    <w:rsid w:val="00C81A71"/>
    <w:rsid w:val="00C837DC"/>
    <w:rsid w:val="00CB5B37"/>
    <w:rsid w:val="00CD5CD4"/>
    <w:rsid w:val="00D0618A"/>
    <w:rsid w:val="00D12B8B"/>
    <w:rsid w:val="00D26483"/>
    <w:rsid w:val="00D35406"/>
    <w:rsid w:val="00D358C4"/>
    <w:rsid w:val="00D42F3A"/>
    <w:rsid w:val="00D4339C"/>
    <w:rsid w:val="00D55006"/>
    <w:rsid w:val="00D6200A"/>
    <w:rsid w:val="00D763C5"/>
    <w:rsid w:val="00D90014"/>
    <w:rsid w:val="00DA11CF"/>
    <w:rsid w:val="00DB4A6C"/>
    <w:rsid w:val="00DE2C03"/>
    <w:rsid w:val="00E22AF8"/>
    <w:rsid w:val="00E22BD8"/>
    <w:rsid w:val="00E26104"/>
    <w:rsid w:val="00E33753"/>
    <w:rsid w:val="00E5583A"/>
    <w:rsid w:val="00E659D1"/>
    <w:rsid w:val="00E73865"/>
    <w:rsid w:val="00EA7C0B"/>
    <w:rsid w:val="00EC3769"/>
    <w:rsid w:val="00ED2BD9"/>
    <w:rsid w:val="00F008F5"/>
    <w:rsid w:val="00F06F19"/>
    <w:rsid w:val="00F343BB"/>
    <w:rsid w:val="00F42005"/>
    <w:rsid w:val="00F45FE5"/>
    <w:rsid w:val="00F74778"/>
    <w:rsid w:val="00F973A0"/>
    <w:rsid w:val="00FA0B6F"/>
    <w:rsid w:val="00FA2888"/>
    <w:rsid w:val="00FB76B7"/>
    <w:rsid w:val="00FB79F5"/>
    <w:rsid w:val="00FC3AE1"/>
    <w:rsid w:val="00F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BA64"/>
  <w15:docId w15:val="{AD072AEA-AB10-45E4-94E6-C7E12736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A4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7">
    <w:name w:val="heading 7"/>
    <w:basedOn w:val="Standard"/>
    <w:next w:val="Standard"/>
    <w:link w:val="Nagwek7Znak"/>
    <w:rsid w:val="009177CD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56A4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qFormat/>
    <w:rsid w:val="00056A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056A40"/>
  </w:style>
  <w:style w:type="character" w:customStyle="1" w:styleId="NagwekZnak">
    <w:name w:val="Nagłówek Znak"/>
    <w:basedOn w:val="Domylnaczcionkaakapitu"/>
    <w:link w:val="Nagwek"/>
    <w:uiPriority w:val="99"/>
    <w:qFormat/>
    <w:rsid w:val="00056A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D6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ascii="Calibri" w:hAnsi="Calibri"/>
      <w:b/>
      <w:sz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/>
      <w:sz w:val="22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ascii="Calibri" w:hAnsi="Calibri"/>
      <w:b/>
      <w:i w:val="0"/>
      <w:color w:val="00000A"/>
      <w:sz w:val="22"/>
      <w:szCs w:val="22"/>
      <w:u w:val="non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  <w:szCs w:val="22"/>
    </w:rPr>
  </w:style>
  <w:style w:type="character" w:customStyle="1" w:styleId="ListLabel9">
    <w:name w:val="ListLabel 9"/>
    <w:qFormat/>
    <w:rPr>
      <w:b/>
      <w:i w:val="0"/>
      <w:sz w:val="22"/>
      <w:szCs w:val="22"/>
      <w:u w:val="none"/>
    </w:rPr>
  </w:style>
  <w:style w:type="character" w:customStyle="1" w:styleId="ListLabel10">
    <w:name w:val="ListLabel 10"/>
    <w:qFormat/>
    <w:rPr>
      <w:rFonts w:ascii="Calibri" w:hAnsi="Calibri"/>
      <w:b/>
      <w:sz w:val="22"/>
    </w:rPr>
  </w:style>
  <w:style w:type="character" w:customStyle="1" w:styleId="ListLabel11">
    <w:name w:val="ListLabel 11"/>
    <w:qFormat/>
    <w:rPr>
      <w:b/>
      <w:i w:val="0"/>
      <w:sz w:val="22"/>
      <w:szCs w:val="22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Calibri" w:hAnsi="Calibri"/>
      <w:b/>
      <w:sz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Calibri" w:hAnsi="Calibri"/>
      <w:b/>
      <w:sz w:val="22"/>
    </w:rPr>
  </w:style>
  <w:style w:type="character" w:customStyle="1" w:styleId="ListLabel16">
    <w:name w:val="ListLabel 16"/>
    <w:qFormat/>
    <w:rPr>
      <w:rFonts w:ascii="Calibri" w:hAnsi="Calibri"/>
      <w:b/>
      <w:sz w:val="22"/>
    </w:rPr>
  </w:style>
  <w:style w:type="character" w:customStyle="1" w:styleId="ListLabel17">
    <w:name w:val="ListLabel 17"/>
    <w:qFormat/>
    <w:rPr>
      <w:rFonts w:ascii="Calibri" w:hAnsi="Calibri"/>
      <w:b/>
      <w:sz w:val="22"/>
    </w:rPr>
  </w:style>
  <w:style w:type="character" w:customStyle="1" w:styleId="ListLabel18">
    <w:name w:val="ListLabel 18"/>
    <w:qFormat/>
    <w:rPr>
      <w:rFonts w:ascii="Calibri" w:hAnsi="Calibri"/>
      <w:b/>
      <w:sz w:val="22"/>
    </w:rPr>
  </w:style>
  <w:style w:type="character" w:customStyle="1" w:styleId="ListLabel19">
    <w:name w:val="ListLabel 19"/>
    <w:qFormat/>
    <w:rPr>
      <w:rFonts w:ascii="Calibri" w:hAnsi="Calibri"/>
      <w:b/>
      <w:sz w:val="22"/>
    </w:rPr>
  </w:style>
  <w:style w:type="character" w:customStyle="1" w:styleId="ListLabel20">
    <w:name w:val="ListLabel 20"/>
    <w:qFormat/>
    <w:rPr>
      <w:rFonts w:eastAsia="Times New Roman" w:cs="Calibri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ascii="Calibri" w:hAnsi="Calibri"/>
      <w:b/>
      <w:sz w:val="22"/>
    </w:rPr>
  </w:style>
  <w:style w:type="character" w:customStyle="1" w:styleId="ListLabel25">
    <w:name w:val="ListLabel 25"/>
    <w:qFormat/>
    <w:rPr>
      <w:rFonts w:ascii="Calibri" w:hAnsi="Calibri"/>
      <w:b/>
      <w:sz w:val="22"/>
    </w:rPr>
  </w:style>
  <w:style w:type="character" w:customStyle="1" w:styleId="ListLabel26">
    <w:name w:val="ListLabel 26"/>
    <w:qFormat/>
    <w:rPr>
      <w:rFonts w:ascii="Calibri" w:hAnsi="Calibri"/>
      <w:b/>
      <w:sz w:val="22"/>
    </w:rPr>
  </w:style>
  <w:style w:type="character" w:customStyle="1" w:styleId="ListLabel27">
    <w:name w:val="ListLabel 27"/>
    <w:qFormat/>
    <w:rPr>
      <w:rFonts w:ascii="Calibri" w:hAnsi="Calibri"/>
      <w:b/>
      <w:sz w:val="22"/>
    </w:rPr>
  </w:style>
  <w:style w:type="character" w:customStyle="1" w:styleId="ListLabel28">
    <w:name w:val="ListLabel 28"/>
    <w:qFormat/>
    <w:rPr>
      <w:rFonts w:ascii="Calibri" w:hAnsi="Calibri"/>
      <w:b/>
      <w:sz w:val="22"/>
    </w:rPr>
  </w:style>
  <w:style w:type="character" w:customStyle="1" w:styleId="ListLabel29">
    <w:name w:val="ListLabel 29"/>
    <w:qFormat/>
    <w:rPr>
      <w:rFonts w:cs="Times New Roman"/>
      <w:b/>
    </w:rPr>
  </w:style>
  <w:style w:type="character" w:customStyle="1" w:styleId="ListLabel30">
    <w:name w:val="ListLabel 30"/>
    <w:qFormat/>
    <w:rPr>
      <w:rFonts w:ascii="Calibri" w:hAnsi="Calibri"/>
      <w:b/>
      <w:i w:val="0"/>
      <w:color w:val="00000A"/>
      <w:sz w:val="22"/>
      <w:szCs w:val="22"/>
      <w:u w:val="none"/>
    </w:rPr>
  </w:style>
  <w:style w:type="character" w:customStyle="1" w:styleId="ListLabel31">
    <w:name w:val="ListLabel 31"/>
    <w:qFormat/>
    <w:rPr>
      <w:rFonts w:ascii="Calibri" w:hAnsi="Calibri"/>
      <w:b/>
      <w:i w:val="0"/>
      <w:sz w:val="22"/>
      <w:szCs w:val="22"/>
    </w:rPr>
  </w:style>
  <w:style w:type="character" w:customStyle="1" w:styleId="ListLabel32">
    <w:name w:val="ListLabel 32"/>
    <w:qFormat/>
    <w:rPr>
      <w:b/>
      <w:i w:val="0"/>
      <w:sz w:val="22"/>
      <w:szCs w:val="22"/>
      <w:u w:val="none"/>
    </w:rPr>
  </w:style>
  <w:style w:type="character" w:customStyle="1" w:styleId="ListLabel33">
    <w:name w:val="ListLabel 33"/>
    <w:qFormat/>
    <w:rPr>
      <w:rFonts w:ascii="Calibri" w:hAnsi="Calibri"/>
      <w:b/>
      <w:sz w:val="22"/>
    </w:rPr>
  </w:style>
  <w:style w:type="character" w:customStyle="1" w:styleId="ListLabel34">
    <w:name w:val="ListLabel 34"/>
    <w:qFormat/>
    <w:rPr>
      <w:rFonts w:ascii="Calibri" w:hAnsi="Calibri"/>
      <w:b/>
      <w:sz w:val="22"/>
    </w:rPr>
  </w:style>
  <w:style w:type="character" w:customStyle="1" w:styleId="ListLabel35">
    <w:name w:val="ListLabel 35"/>
    <w:qFormat/>
    <w:rPr>
      <w:rFonts w:ascii="Calibri" w:hAnsi="Calibri"/>
      <w:b/>
      <w:sz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/>
      <w:sz w:val="22"/>
    </w:rPr>
  </w:style>
  <w:style w:type="character" w:customStyle="1" w:styleId="ListLabel38">
    <w:name w:val="ListLabel 38"/>
    <w:qFormat/>
    <w:rPr>
      <w:rFonts w:ascii="Calibri" w:hAnsi="Calibri"/>
      <w:b/>
      <w:sz w:val="22"/>
    </w:rPr>
  </w:style>
  <w:style w:type="character" w:customStyle="1" w:styleId="ListLabel39">
    <w:name w:val="ListLabel 39"/>
    <w:qFormat/>
    <w:rPr>
      <w:rFonts w:ascii="Calibri" w:hAnsi="Calibri"/>
      <w:b/>
      <w:sz w:val="22"/>
    </w:rPr>
  </w:style>
  <w:style w:type="character" w:customStyle="1" w:styleId="ListLabel40">
    <w:name w:val="ListLabel 40"/>
    <w:qFormat/>
    <w:rPr>
      <w:rFonts w:cs="Calibri"/>
    </w:rPr>
  </w:style>
  <w:style w:type="character" w:customStyle="1" w:styleId="ListLabel41">
    <w:name w:val="ListLabel 41"/>
    <w:qFormat/>
    <w:rPr>
      <w:rFonts w:ascii="Calibri" w:hAnsi="Calibri"/>
      <w:b/>
      <w:sz w:val="22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  <w:sz w:val="22"/>
    </w:rPr>
  </w:style>
  <w:style w:type="character" w:customStyle="1" w:styleId="ListLabel44">
    <w:name w:val="ListLabel 44"/>
    <w:qFormat/>
    <w:rPr>
      <w:b/>
      <w:sz w:val="22"/>
    </w:rPr>
  </w:style>
  <w:style w:type="character" w:customStyle="1" w:styleId="ListLabel45">
    <w:name w:val="ListLabel 45"/>
    <w:qFormat/>
    <w:rPr>
      <w:rFonts w:ascii="Calibri" w:hAnsi="Calibri"/>
      <w:b/>
      <w:sz w:val="22"/>
    </w:rPr>
  </w:style>
  <w:style w:type="character" w:customStyle="1" w:styleId="ListLabel46">
    <w:name w:val="ListLabel 46"/>
    <w:qFormat/>
    <w:rPr>
      <w:rFonts w:ascii="Calibri" w:hAnsi="Calibri"/>
      <w:b/>
      <w:sz w:val="22"/>
    </w:rPr>
  </w:style>
  <w:style w:type="character" w:customStyle="1" w:styleId="ListLabel47">
    <w:name w:val="ListLabel 47"/>
    <w:qFormat/>
    <w:rPr>
      <w:rFonts w:cs="Times New Roman"/>
      <w:b/>
    </w:rPr>
  </w:style>
  <w:style w:type="character" w:customStyle="1" w:styleId="ListLabel48">
    <w:name w:val="ListLabel 48"/>
    <w:qFormat/>
    <w:rPr>
      <w:b/>
      <w:i w:val="0"/>
      <w:color w:val="00000A"/>
      <w:sz w:val="22"/>
      <w:szCs w:val="22"/>
      <w:u w:val="none"/>
    </w:rPr>
  </w:style>
  <w:style w:type="character" w:customStyle="1" w:styleId="ListLabel49">
    <w:name w:val="ListLabel 49"/>
    <w:qFormat/>
    <w:rPr>
      <w:b/>
      <w:i w:val="0"/>
      <w:sz w:val="22"/>
      <w:szCs w:val="22"/>
    </w:rPr>
  </w:style>
  <w:style w:type="character" w:customStyle="1" w:styleId="ListLabel50">
    <w:name w:val="ListLabel 50"/>
    <w:qFormat/>
    <w:rPr>
      <w:b/>
      <w:i w:val="0"/>
      <w:sz w:val="22"/>
      <w:szCs w:val="22"/>
      <w:u w:val="none"/>
    </w:rPr>
  </w:style>
  <w:style w:type="character" w:customStyle="1" w:styleId="ListLabel51">
    <w:name w:val="ListLabel 51"/>
    <w:qFormat/>
    <w:rPr>
      <w:b/>
      <w:sz w:val="22"/>
    </w:rPr>
  </w:style>
  <w:style w:type="character" w:customStyle="1" w:styleId="ListLabel52">
    <w:name w:val="ListLabel 52"/>
    <w:qFormat/>
    <w:rPr>
      <w:b/>
      <w:sz w:val="22"/>
    </w:rPr>
  </w:style>
  <w:style w:type="character" w:customStyle="1" w:styleId="ListLabel53">
    <w:name w:val="ListLabel 53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56A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rsid w:val="00056A4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14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D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844242"/>
    <w:pPr>
      <w:spacing w:beforeAutospacing="1" w:after="119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D0C9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900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014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9177CD"/>
    <w:rPr>
      <w:rFonts w:ascii="Cambria" w:eastAsia="Times New Roman" w:hAnsi="Cambria" w:cs="Times New Roman"/>
      <w:i/>
      <w:iCs/>
      <w:color w:val="404040"/>
      <w:w w:val="103"/>
      <w:kern w:val="3"/>
      <w:sz w:val="26"/>
      <w:lang w:eastAsia="zh-CN"/>
    </w:rPr>
  </w:style>
  <w:style w:type="paragraph" w:customStyle="1" w:styleId="Standard">
    <w:name w:val="Standard"/>
    <w:rsid w:val="009177CD"/>
    <w:pPr>
      <w:suppressAutoHyphens/>
      <w:autoSpaceDN w:val="0"/>
      <w:spacing w:line="400" w:lineRule="exact"/>
      <w:jc w:val="both"/>
      <w:textAlignment w:val="baseline"/>
    </w:pPr>
    <w:rPr>
      <w:rFonts w:ascii="Trebuchet MS" w:eastAsia="Calibri" w:hAnsi="Trebuchet MS" w:cs="Trebuchet MS"/>
      <w:color w:val="333333"/>
      <w:w w:val="103"/>
      <w:kern w:val="3"/>
      <w:sz w:val="26"/>
      <w:lang w:eastAsia="zh-CN"/>
    </w:rPr>
  </w:style>
  <w:style w:type="paragraph" w:customStyle="1" w:styleId="Textbody">
    <w:name w:val="Text body"/>
    <w:basedOn w:val="Standard"/>
    <w:rsid w:val="009177CD"/>
    <w:pPr>
      <w:spacing w:after="120"/>
    </w:pPr>
  </w:style>
  <w:style w:type="character" w:customStyle="1" w:styleId="StrongEmphasis">
    <w:name w:val="Strong Emphasis"/>
    <w:rsid w:val="00917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golinski@zimslup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Winiarska</dc:creator>
  <dc:description/>
  <cp:lastModifiedBy>Marta Szramiak</cp:lastModifiedBy>
  <cp:revision>122</cp:revision>
  <cp:lastPrinted>2019-11-15T13:18:00Z</cp:lastPrinted>
  <dcterms:created xsi:type="dcterms:W3CDTF">2017-11-14T13:02:00Z</dcterms:created>
  <dcterms:modified xsi:type="dcterms:W3CDTF">2020-11-16T08:07:00Z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