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212C2CC8" w:rsidR="00847D07" w:rsidRPr="00741613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 w:cstheme="minorHAnsi"/>
          <w:b/>
        </w:rPr>
      </w:pPr>
      <w:r w:rsidRPr="00741613">
        <w:rPr>
          <w:rFonts w:eastAsia="Times New Roman" w:cstheme="minorHAnsi"/>
          <w:b/>
          <w:lang w:eastAsia="pl-PL"/>
        </w:rPr>
        <w:t>Nr sprawy: ZP</w:t>
      </w:r>
      <w:r w:rsidR="0074746A" w:rsidRPr="00741613">
        <w:rPr>
          <w:rFonts w:eastAsia="Times New Roman" w:cstheme="minorHAnsi"/>
          <w:b/>
          <w:lang w:eastAsia="pl-PL"/>
        </w:rPr>
        <w:t>/</w:t>
      </w:r>
      <w:r w:rsidR="00851EE2" w:rsidRPr="00741613">
        <w:rPr>
          <w:rFonts w:eastAsia="Times New Roman" w:cstheme="minorHAnsi"/>
          <w:b/>
          <w:lang w:eastAsia="pl-PL"/>
        </w:rPr>
        <w:t>20</w:t>
      </w:r>
      <w:r w:rsidRPr="00741613">
        <w:rPr>
          <w:rFonts w:eastAsia="Times New Roman" w:cstheme="minorHAnsi"/>
          <w:b/>
          <w:lang w:eastAsia="pl-PL"/>
        </w:rPr>
        <w:t>/20</w:t>
      </w:r>
      <w:r w:rsidR="00F90FC5" w:rsidRPr="00741613">
        <w:rPr>
          <w:rFonts w:eastAsia="Times New Roman" w:cstheme="minorHAnsi"/>
          <w:b/>
          <w:lang w:eastAsia="pl-PL"/>
        </w:rPr>
        <w:t>2</w:t>
      </w:r>
      <w:r w:rsidR="00036923" w:rsidRPr="00741613">
        <w:rPr>
          <w:rFonts w:eastAsia="Times New Roman" w:cstheme="minorHAnsi"/>
          <w:b/>
          <w:lang w:eastAsia="pl-PL"/>
        </w:rPr>
        <w:t>2</w:t>
      </w:r>
      <w:r w:rsidRPr="00741613">
        <w:rPr>
          <w:rFonts w:eastAsia="Times New Roman" w:cstheme="minorHAnsi"/>
          <w:b/>
          <w:lang w:eastAsia="pl-PL"/>
        </w:rPr>
        <w:t xml:space="preserve"> </w:t>
      </w:r>
      <w:r w:rsidR="005E3C44" w:rsidRPr="00741613">
        <w:rPr>
          <w:rFonts w:eastAsia="Times New Roman" w:cstheme="minorHAnsi"/>
          <w:b/>
          <w:lang w:eastAsia="pl-PL"/>
        </w:rPr>
        <w:t xml:space="preserve">                                                  </w:t>
      </w:r>
      <w:r w:rsidR="00107B28" w:rsidRPr="00741613">
        <w:rPr>
          <w:rFonts w:eastAsia="Times New Roman" w:cstheme="minorHAnsi"/>
          <w:b/>
          <w:lang w:eastAsia="pl-PL"/>
        </w:rPr>
        <w:t xml:space="preserve">          </w:t>
      </w:r>
      <w:r w:rsidR="005E3C44" w:rsidRPr="00741613">
        <w:rPr>
          <w:rFonts w:eastAsia="Times New Roman" w:cstheme="minorHAnsi"/>
          <w:b/>
          <w:lang w:eastAsia="pl-PL"/>
        </w:rPr>
        <w:t xml:space="preserve">       </w:t>
      </w:r>
      <w:r w:rsidR="00B35683">
        <w:rPr>
          <w:rFonts w:eastAsia="Times New Roman" w:cstheme="minorHAnsi"/>
          <w:b/>
          <w:lang w:eastAsia="pl-PL"/>
        </w:rPr>
        <w:t xml:space="preserve">                 </w:t>
      </w:r>
      <w:r w:rsidR="001F274A" w:rsidRPr="00741613">
        <w:rPr>
          <w:rFonts w:eastAsia="Times New Roman" w:cstheme="minorHAnsi"/>
          <w:b/>
          <w:lang w:eastAsia="pl-PL"/>
        </w:rPr>
        <w:t xml:space="preserve">     </w:t>
      </w:r>
      <w:r w:rsidRPr="00741613">
        <w:rPr>
          <w:rFonts w:eastAsia="Times New Roman" w:cstheme="minorHAnsi"/>
          <w:b/>
          <w:lang w:eastAsia="pl-PL"/>
        </w:rPr>
        <w:t xml:space="preserve">Załącznik nr </w:t>
      </w:r>
      <w:r w:rsidR="00107B28" w:rsidRPr="00741613">
        <w:rPr>
          <w:rFonts w:eastAsia="Times New Roman" w:cstheme="minorHAnsi"/>
          <w:b/>
          <w:lang w:eastAsia="pl-PL"/>
        </w:rPr>
        <w:t>6</w:t>
      </w:r>
      <w:r w:rsidR="001530FC" w:rsidRPr="00741613">
        <w:rPr>
          <w:rFonts w:eastAsia="Times New Roman" w:cstheme="minorHAnsi"/>
          <w:b/>
          <w:lang w:eastAsia="pl-PL"/>
        </w:rPr>
        <w:t xml:space="preserve"> </w:t>
      </w:r>
      <w:r w:rsidR="001F274A" w:rsidRPr="00741613">
        <w:rPr>
          <w:rFonts w:eastAsia="Times New Roman" w:cstheme="minorHAnsi"/>
          <w:b/>
          <w:lang w:eastAsia="pl-PL"/>
        </w:rPr>
        <w:t xml:space="preserve">do </w:t>
      </w:r>
      <w:r w:rsidR="00EE4E85" w:rsidRPr="0074161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lang w:eastAsia="pl-PL"/>
        </w:rPr>
      </w:pPr>
    </w:p>
    <w:p w14:paraId="59D3E0EC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74161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74161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14:paraId="59BA50D8" w14:textId="1268ABF5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741613">
        <w:rPr>
          <w:rFonts w:eastAsia="Calibri" w:cstheme="minorHAnsi"/>
          <w:b/>
          <w:lang w:eastAsia="pl-PL"/>
        </w:rPr>
        <w:t>Wykonawca:</w:t>
      </w:r>
    </w:p>
    <w:p w14:paraId="01187BF9" w14:textId="6E216691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lang w:eastAsia="pl-PL"/>
        </w:rPr>
      </w:pPr>
      <w:r w:rsidRPr="0074161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41613">
        <w:rPr>
          <w:rFonts w:eastAsia="Calibri" w:cstheme="minorHAnsi"/>
          <w:i/>
          <w:lang w:eastAsia="pl-PL"/>
        </w:rPr>
        <w:t>…..</w:t>
      </w:r>
    </w:p>
    <w:p w14:paraId="2358BE66" w14:textId="05216B63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lang w:eastAsia="pl-PL"/>
        </w:rPr>
      </w:pPr>
      <w:r w:rsidRPr="0074161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41613">
        <w:rPr>
          <w:rFonts w:eastAsia="Calibri" w:cstheme="minorHAnsi"/>
          <w:i/>
          <w:lang w:eastAsia="pl-PL"/>
        </w:rPr>
        <w:t>…..</w:t>
      </w:r>
    </w:p>
    <w:p w14:paraId="1E8D18B6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lang w:eastAsia="pl-PL"/>
        </w:rPr>
      </w:pPr>
      <w:r w:rsidRPr="00741613">
        <w:rPr>
          <w:rFonts w:eastAsia="Calibri" w:cstheme="minorHAnsi"/>
          <w:i/>
          <w:lang w:eastAsia="pl-PL"/>
        </w:rPr>
        <w:t xml:space="preserve"> (pełna nazwa/firma, adres) </w:t>
      </w:r>
    </w:p>
    <w:p w14:paraId="25F9D24D" w14:textId="77777777" w:rsidR="00847D07" w:rsidRPr="00741613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7C059D70" w14:textId="796B72B3" w:rsidR="00847D07" w:rsidRPr="00741613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74161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741613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1CB2AFBA" w14:textId="6F1450C4" w:rsidR="001530FC" w:rsidRPr="00741613" w:rsidRDefault="001530FC" w:rsidP="002230D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613">
        <w:rPr>
          <w:rFonts w:eastAsia="Times New Roman" w:cstheme="minorHAnsi"/>
          <w:lang w:eastAsia="pl-PL"/>
        </w:rPr>
        <w:t>o aktualności informacji zawartych w oświadczeniu, o którym mowa w art. 125 ust. 1 pzp</w:t>
      </w:r>
    </w:p>
    <w:p w14:paraId="572E72FB" w14:textId="4D7B02A3" w:rsidR="009C0E4B" w:rsidRPr="00741613" w:rsidRDefault="00851EE2" w:rsidP="002230D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741613">
        <w:rPr>
          <w:rFonts w:eastAsia="Times New Roman" w:cstheme="minorHAnsi"/>
          <w:b/>
          <w:bCs/>
          <w:lang w:eastAsia="pl-PL"/>
        </w:rPr>
        <w:t>„</w:t>
      </w:r>
      <w:bookmarkStart w:id="0" w:name="_Hlk93583905"/>
      <w:r w:rsidRPr="00741613">
        <w:rPr>
          <w:rFonts w:eastAsia="Times New Roman" w:cstheme="minorHAnsi"/>
          <w:b/>
          <w:bCs/>
          <w:lang w:eastAsia="pl-PL"/>
        </w:rPr>
        <w:t>Rozbiórka budynku należącego do Uniwersytetu Medycznego w Łodzi przy ul. Mazowieckiej 12/16 w Łodzi</w:t>
      </w:r>
      <w:bookmarkEnd w:id="0"/>
      <w:r w:rsidRPr="00741613">
        <w:rPr>
          <w:rFonts w:eastAsia="Times New Roman" w:cstheme="minorHAnsi"/>
          <w:b/>
          <w:bCs/>
          <w:lang w:eastAsia="pl-PL"/>
        </w:rPr>
        <w:t>”</w:t>
      </w:r>
      <w:r w:rsidR="001530FC" w:rsidRPr="00741613">
        <w:rPr>
          <w:rFonts w:eastAsia="Times New Roman" w:cstheme="minorHAnsi"/>
          <w:lang w:eastAsia="pl-PL"/>
        </w:rPr>
        <w:t xml:space="preserve">, prowadzonego przez Uniwersytet Medyczny w Łodzi, oświadczam, że </w:t>
      </w:r>
      <w:r w:rsidR="001530FC" w:rsidRPr="00741613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741613">
        <w:rPr>
          <w:rFonts w:eastAsia="Times New Roman" w:cstheme="minorHAnsi"/>
          <w:b/>
          <w:bCs/>
          <w:lang w:eastAsia="pl-PL"/>
        </w:rPr>
        <w:t>u</w:t>
      </w:r>
      <w:r w:rsidR="009C0E4B" w:rsidRPr="00741613">
        <w:rPr>
          <w:rFonts w:eastAsia="Times New Roman" w:cstheme="minorHAnsi"/>
          <w:lang w:eastAsia="pl-PL"/>
        </w:rPr>
        <w:t xml:space="preserve">, </w:t>
      </w:r>
      <w:r w:rsidR="009C0E4B" w:rsidRPr="00741613">
        <w:rPr>
          <w:rFonts w:cstheme="minorHAnsi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741613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</w:rPr>
      </w:pPr>
      <w:r w:rsidRPr="00741613">
        <w:rPr>
          <w:rFonts w:cstheme="minorHAnsi"/>
        </w:rPr>
        <w:t>art. 108 ust. 1 pkt 3 ustawy Pzp,</w:t>
      </w:r>
    </w:p>
    <w:p w14:paraId="3088A26D" w14:textId="4FB101A1" w:rsidR="007200D3" w:rsidRPr="00741613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cstheme="minorHAnsi"/>
        </w:rPr>
      </w:pPr>
      <w:r w:rsidRPr="00741613">
        <w:rPr>
          <w:rFonts w:cstheme="minorHAnsi"/>
        </w:rPr>
        <w:t xml:space="preserve">art. 108 ust. </w:t>
      </w:r>
      <w:r w:rsidR="00496C6B">
        <w:rPr>
          <w:rFonts w:cstheme="minorHAnsi"/>
        </w:rPr>
        <w:t>1</w:t>
      </w:r>
      <w:r w:rsidRPr="00741613">
        <w:rPr>
          <w:rFonts w:cstheme="minorHAnsi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741613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</w:rPr>
      </w:pPr>
      <w:r w:rsidRPr="00741613">
        <w:rPr>
          <w:rFonts w:cstheme="minorHAnsi"/>
        </w:rPr>
        <w:t>art. 108 ust. 1 pkt 5 ustawy Pzp, dotyczących zawarcia z innymi wykonawcami porozumienia mającego na celu zakłócenie konkurencji,</w:t>
      </w:r>
    </w:p>
    <w:p w14:paraId="52AC8CA6" w14:textId="63851C0F" w:rsidR="009C0E4B" w:rsidRPr="00741613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</w:rPr>
      </w:pPr>
      <w:r w:rsidRPr="00741613">
        <w:rPr>
          <w:rFonts w:cstheme="minorHAnsi"/>
        </w:rPr>
        <w:t>art. 108 ust. 1 pkt 6 ustawy Pzp,</w:t>
      </w:r>
    </w:p>
    <w:p w14:paraId="04925268" w14:textId="5C85888A" w:rsidR="00E94668" w:rsidRPr="00741613" w:rsidRDefault="00E94668" w:rsidP="00E94668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cstheme="minorHAnsi"/>
        </w:rPr>
      </w:pPr>
      <w:r w:rsidRPr="00741613">
        <w:rPr>
          <w:rFonts w:cstheme="min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73BDB40" w14:textId="77777777" w:rsidR="001530FC" w:rsidRPr="00741613" w:rsidRDefault="001530FC" w:rsidP="001530FC">
      <w:pPr>
        <w:spacing w:after="0" w:line="240" w:lineRule="auto"/>
        <w:rPr>
          <w:rFonts w:eastAsia="Times New Roman" w:cstheme="minorHAnsi"/>
          <w:lang w:eastAsia="pl-PL"/>
        </w:rPr>
      </w:pPr>
    </w:p>
    <w:p w14:paraId="38D6B91C" w14:textId="06DB7527" w:rsidR="001530FC" w:rsidRPr="00741613" w:rsidRDefault="009C0E4B" w:rsidP="001530F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41613">
        <w:rPr>
          <w:rFonts w:eastAsia="Times New Roman" w:cstheme="minorHAnsi"/>
          <w:b/>
          <w:bCs/>
          <w:lang w:eastAsia="pl-PL"/>
        </w:rPr>
        <w:t>nadal są aktualne.</w:t>
      </w:r>
    </w:p>
    <w:p w14:paraId="0713DCAD" w14:textId="200595D7" w:rsidR="001530FC" w:rsidRPr="00741613" w:rsidRDefault="001530FC" w:rsidP="001530FC">
      <w:pPr>
        <w:spacing w:after="0" w:line="240" w:lineRule="auto"/>
        <w:rPr>
          <w:rFonts w:eastAsia="Times New Roman" w:cstheme="minorHAnsi"/>
          <w:lang w:eastAsia="pl-PL"/>
        </w:rPr>
      </w:pPr>
    </w:p>
    <w:p w14:paraId="11522D67" w14:textId="77777777" w:rsidR="001530FC" w:rsidRPr="00741613" w:rsidRDefault="001530FC" w:rsidP="001530FC">
      <w:pPr>
        <w:spacing w:after="0" w:line="240" w:lineRule="auto"/>
        <w:rPr>
          <w:rFonts w:eastAsia="Times New Roman" w:cstheme="minorHAnsi"/>
          <w:lang w:eastAsia="pl-PL"/>
        </w:rPr>
      </w:pPr>
    </w:p>
    <w:p w14:paraId="23502300" w14:textId="77777777" w:rsidR="001530FC" w:rsidRPr="00741613" w:rsidRDefault="001530FC" w:rsidP="001530FC">
      <w:pPr>
        <w:spacing w:after="0" w:line="240" w:lineRule="auto"/>
        <w:rPr>
          <w:rFonts w:eastAsia="Times New Roman" w:cstheme="minorHAnsi"/>
          <w:lang w:eastAsia="pl-PL"/>
        </w:rPr>
      </w:pPr>
    </w:p>
    <w:p w14:paraId="66481DA6" w14:textId="7C1FB243" w:rsidR="001530FC" w:rsidRPr="00741613" w:rsidRDefault="001530FC" w:rsidP="001530F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41613">
        <w:rPr>
          <w:rFonts w:eastAsia="Times New Roman" w:cstheme="minorHAnsi"/>
          <w:i/>
          <w:iCs/>
          <w:lang w:eastAsia="pl-PL"/>
        </w:rPr>
        <w:t>Oświadczenie musi być podpisane kwalifikowanym podpisem elektronicznym lub podpisem zaufanym lub podpisem osobistym.</w:t>
      </w:r>
    </w:p>
    <w:p w14:paraId="640AAEB6" w14:textId="08DD738E" w:rsidR="001530FC" w:rsidRPr="00741613" w:rsidRDefault="001530FC" w:rsidP="00565B03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lang w:eastAsia="pl-PL"/>
        </w:rPr>
      </w:pPr>
    </w:p>
    <w:p w14:paraId="32A6D698" w14:textId="77777777" w:rsidR="001530FC" w:rsidRPr="00741613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6C10BBB2" w14:textId="4EB3428F" w:rsidR="00847D07" w:rsidRPr="00741613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sectPr w:rsidR="00847D07" w:rsidRPr="00741613" w:rsidSect="002230D7">
      <w:pgSz w:w="11906" w:h="16838"/>
      <w:pgMar w:top="851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1D53" w14:textId="77777777" w:rsidR="00AB5C3A" w:rsidRDefault="00AB5C3A" w:rsidP="0078418B">
      <w:pPr>
        <w:spacing w:after="0" w:line="240" w:lineRule="auto"/>
      </w:pPr>
      <w:r>
        <w:separator/>
      </w:r>
    </w:p>
  </w:endnote>
  <w:endnote w:type="continuationSeparator" w:id="0">
    <w:p w14:paraId="3B72CB80" w14:textId="77777777" w:rsidR="00AB5C3A" w:rsidRDefault="00AB5C3A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B9FD" w14:textId="77777777" w:rsidR="00AB5C3A" w:rsidRDefault="00AB5C3A" w:rsidP="0078418B">
      <w:pPr>
        <w:spacing w:after="0" w:line="240" w:lineRule="auto"/>
      </w:pPr>
      <w:r>
        <w:separator/>
      </w:r>
    </w:p>
  </w:footnote>
  <w:footnote w:type="continuationSeparator" w:id="0">
    <w:p w14:paraId="0D040154" w14:textId="77777777" w:rsidR="00AB5C3A" w:rsidRDefault="00AB5C3A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04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248250">
    <w:abstractNumId w:val="0"/>
  </w:num>
  <w:num w:numId="3" w16cid:durableId="1390686006">
    <w:abstractNumId w:val="3"/>
  </w:num>
  <w:num w:numId="4" w16cid:durableId="1816070387">
    <w:abstractNumId w:val="1"/>
  </w:num>
  <w:num w:numId="5" w16cid:durableId="209809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36923"/>
    <w:rsid w:val="00101A4F"/>
    <w:rsid w:val="00107B28"/>
    <w:rsid w:val="00134629"/>
    <w:rsid w:val="00142B7C"/>
    <w:rsid w:val="001530FC"/>
    <w:rsid w:val="0018346A"/>
    <w:rsid w:val="001E027F"/>
    <w:rsid w:val="001F274A"/>
    <w:rsid w:val="002230D7"/>
    <w:rsid w:val="00297383"/>
    <w:rsid w:val="0031585E"/>
    <w:rsid w:val="003E7372"/>
    <w:rsid w:val="003F4CC9"/>
    <w:rsid w:val="00496C6B"/>
    <w:rsid w:val="004B60AF"/>
    <w:rsid w:val="004C033B"/>
    <w:rsid w:val="004C0EE8"/>
    <w:rsid w:val="00565B03"/>
    <w:rsid w:val="00581C5B"/>
    <w:rsid w:val="005B5674"/>
    <w:rsid w:val="005E3C44"/>
    <w:rsid w:val="005E75C1"/>
    <w:rsid w:val="00615279"/>
    <w:rsid w:val="00650B1C"/>
    <w:rsid w:val="007200D3"/>
    <w:rsid w:val="00741613"/>
    <w:rsid w:val="0074746A"/>
    <w:rsid w:val="00753AF4"/>
    <w:rsid w:val="0078418B"/>
    <w:rsid w:val="007B22E9"/>
    <w:rsid w:val="007C09FD"/>
    <w:rsid w:val="00847D07"/>
    <w:rsid w:val="00851EE2"/>
    <w:rsid w:val="008C6959"/>
    <w:rsid w:val="008D504B"/>
    <w:rsid w:val="009C0E4B"/>
    <w:rsid w:val="00A6456A"/>
    <w:rsid w:val="00A9151B"/>
    <w:rsid w:val="00AB5C3A"/>
    <w:rsid w:val="00B35683"/>
    <w:rsid w:val="00B55D29"/>
    <w:rsid w:val="00B9331C"/>
    <w:rsid w:val="00BF018B"/>
    <w:rsid w:val="00C07F8E"/>
    <w:rsid w:val="00C1466E"/>
    <w:rsid w:val="00CB58D6"/>
    <w:rsid w:val="00CC3FF5"/>
    <w:rsid w:val="00D05BEE"/>
    <w:rsid w:val="00D17D68"/>
    <w:rsid w:val="00E61D69"/>
    <w:rsid w:val="00E94668"/>
    <w:rsid w:val="00E962C2"/>
    <w:rsid w:val="00EC7332"/>
    <w:rsid w:val="00EE4E85"/>
    <w:rsid w:val="00F12E4C"/>
    <w:rsid w:val="00F7786E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19</cp:revision>
  <dcterms:created xsi:type="dcterms:W3CDTF">2021-03-22T12:15:00Z</dcterms:created>
  <dcterms:modified xsi:type="dcterms:W3CDTF">2022-11-18T13:54:00Z</dcterms:modified>
</cp:coreProperties>
</file>