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64C5" w:rsidRDefault="000341DF" w:rsidP="000341DF">
      <w:pPr>
        <w:jc w:val="center"/>
        <w:rPr>
          <w:rFonts w:ascii="Arial" w:hAnsi="Arial" w:cs="Arial"/>
          <w:b/>
          <w:sz w:val="24"/>
          <w:szCs w:val="24"/>
        </w:rPr>
      </w:pPr>
      <w:r w:rsidRPr="000341DF">
        <w:rPr>
          <w:rFonts w:ascii="Arial" w:hAnsi="Arial" w:cs="Arial"/>
          <w:b/>
          <w:sz w:val="24"/>
          <w:szCs w:val="24"/>
        </w:rPr>
        <w:t>OŚWIADCZENIE WYKONAWCY SKŁADANE NA PODSTAWIE ART. 125 UST. 1 USTAWY Z DNIA 11 WRZEŚNIA 2019R.</w:t>
      </w:r>
      <w:r w:rsidR="002F3222">
        <w:rPr>
          <w:rFonts w:ascii="Arial" w:hAnsi="Arial" w:cs="Arial"/>
          <w:b/>
          <w:sz w:val="24"/>
          <w:szCs w:val="24"/>
        </w:rPr>
        <w:t xml:space="preserve"> PRAWO ZAMÓWIEŃ PUBLICZNYCH</w:t>
      </w:r>
    </w:p>
    <w:p w:rsidR="00FF4796" w:rsidRDefault="00FF4796" w:rsidP="000341DF">
      <w:pPr>
        <w:jc w:val="center"/>
        <w:rPr>
          <w:rFonts w:ascii="Arial" w:hAnsi="Arial" w:cs="Arial"/>
          <w:b/>
          <w:sz w:val="24"/>
          <w:szCs w:val="24"/>
        </w:rPr>
      </w:pPr>
    </w:p>
    <w:p w:rsidR="000341DF" w:rsidRDefault="000341DF" w:rsidP="000341DF">
      <w:pPr>
        <w:jc w:val="center"/>
        <w:rPr>
          <w:rFonts w:ascii="Arial" w:hAnsi="Arial" w:cs="Arial"/>
          <w:b/>
        </w:rPr>
      </w:pPr>
      <w:r w:rsidRPr="000341DF">
        <w:rPr>
          <w:rFonts w:ascii="Arial" w:hAnsi="Arial" w:cs="Arial"/>
          <w:b/>
        </w:rPr>
        <w:t xml:space="preserve">Część I: Informacje dotyczące Zamawiającego </w:t>
      </w:r>
      <w:r w:rsidR="00FF4796">
        <w:rPr>
          <w:rFonts w:ascii="Arial" w:hAnsi="Arial" w:cs="Arial"/>
          <w:b/>
        </w:rPr>
        <w:br/>
      </w:r>
      <w:r w:rsidRPr="000341DF">
        <w:rPr>
          <w:rFonts w:ascii="Arial" w:hAnsi="Arial" w:cs="Arial"/>
          <w:b/>
        </w:rPr>
        <w:t>oraz postępowania o udzielenie zamówienia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341DF" w:rsidTr="00FF4796">
        <w:tc>
          <w:tcPr>
            <w:tcW w:w="9062" w:type="dxa"/>
            <w:shd w:val="clear" w:color="auto" w:fill="D9D9D9" w:themeFill="background1" w:themeFillShade="D9"/>
          </w:tcPr>
          <w:p w:rsidR="000341DF" w:rsidRPr="00FF4796" w:rsidRDefault="000341DF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</w:p>
        </w:tc>
      </w:tr>
      <w:tr w:rsidR="000341DF" w:rsidTr="000341DF">
        <w:tc>
          <w:tcPr>
            <w:tcW w:w="9062" w:type="dxa"/>
          </w:tcPr>
          <w:p w:rsid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341DF" w:rsidRDefault="000341DF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33 Wojskowy Oddział Gospodarczy ul. Anieli Krzywoń 1 39-460 Nowa Dęba</w:t>
            </w:r>
          </w:p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341DF" w:rsidTr="00FF4796">
        <w:tc>
          <w:tcPr>
            <w:tcW w:w="9062" w:type="dxa"/>
            <w:shd w:val="clear" w:color="auto" w:fill="D9D9D9" w:themeFill="background1" w:themeFillShade="D9"/>
          </w:tcPr>
          <w:p w:rsidR="000341DF" w:rsidRPr="00FF4796" w:rsidRDefault="000341DF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NAZWA POSTĘPOWANIA</w:t>
            </w:r>
            <w:r w:rsidR="00FF4796">
              <w:rPr>
                <w:rFonts w:ascii="Arial" w:hAnsi="Arial" w:cs="Arial"/>
                <w:b/>
                <w:sz w:val="20"/>
                <w:szCs w:val="20"/>
              </w:rPr>
              <w:t xml:space="preserve"> I NR REFERENCYJNY POSTĘPOWANIA</w:t>
            </w:r>
          </w:p>
        </w:tc>
      </w:tr>
      <w:tr w:rsidR="000341DF" w:rsidTr="000341DF">
        <w:tc>
          <w:tcPr>
            <w:tcW w:w="9062" w:type="dxa"/>
          </w:tcPr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A3A7A" w:rsidRPr="00EA3A7A" w:rsidRDefault="000E541E" w:rsidP="00EA3A7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0E541E">
              <w:rPr>
                <w:rFonts w:ascii="Arial" w:hAnsi="Arial" w:cs="Arial"/>
                <w:b/>
                <w:sz w:val="20"/>
                <w:szCs w:val="20"/>
              </w:rPr>
              <w:t>„</w:t>
            </w:r>
            <w:r w:rsidR="00EA3A7A" w:rsidRPr="00EA3A7A">
              <w:rPr>
                <w:rFonts w:ascii="Arial" w:hAnsi="Arial" w:cs="Arial"/>
                <w:b/>
                <w:sz w:val="20"/>
                <w:szCs w:val="20"/>
              </w:rPr>
              <w:t>Dostawa środków higieny, zestawów przyborów do konserwacji obuwia, oraz zestawów przyborów do utrzymania higieny osobistej</w:t>
            </w:r>
          </w:p>
          <w:p w:rsidR="000341DF" w:rsidRPr="00FF4796" w:rsidRDefault="00EA3A7A" w:rsidP="00EA3A7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A3A7A">
              <w:rPr>
                <w:rFonts w:ascii="Arial" w:hAnsi="Arial" w:cs="Arial"/>
                <w:b/>
                <w:sz w:val="20"/>
                <w:szCs w:val="20"/>
              </w:rPr>
              <w:t>(zamówienie z podziałem na 3 części)”</w:t>
            </w:r>
          </w:p>
        </w:tc>
      </w:tr>
      <w:tr w:rsidR="00FF4796" w:rsidTr="000341DF">
        <w:tc>
          <w:tcPr>
            <w:tcW w:w="9062" w:type="dxa"/>
          </w:tcPr>
          <w:p w:rsid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Numer referencyjny nadany sprawie przez Zamawiającego</w:t>
            </w:r>
          </w:p>
          <w:p w:rsid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4796">
              <w:rPr>
                <w:rFonts w:ascii="Arial" w:hAnsi="Arial" w:cs="Arial"/>
                <w:b/>
                <w:sz w:val="20"/>
                <w:szCs w:val="20"/>
              </w:rPr>
              <w:t>Zp</w:t>
            </w:r>
            <w:r w:rsidR="00E5756B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Pr="00FF4796">
              <w:rPr>
                <w:rFonts w:ascii="Arial" w:hAnsi="Arial" w:cs="Arial"/>
                <w:b/>
                <w:sz w:val="20"/>
                <w:szCs w:val="20"/>
              </w:rPr>
              <w:t>/202</w:t>
            </w:r>
            <w:r w:rsidR="00E5756B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  <w:p w:rsidR="00FF4796" w:rsidRPr="00FF4796" w:rsidRDefault="00FF4796" w:rsidP="00FF47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0341DF" w:rsidRDefault="000341DF" w:rsidP="000341DF">
      <w:pPr>
        <w:jc w:val="center"/>
        <w:rPr>
          <w:rFonts w:ascii="Arial" w:hAnsi="Arial" w:cs="Arial"/>
          <w:b/>
        </w:rPr>
      </w:pPr>
    </w:p>
    <w:p w:rsidR="00FF4796" w:rsidRDefault="00FF4796" w:rsidP="000341DF">
      <w:pPr>
        <w:jc w:val="center"/>
        <w:rPr>
          <w:rFonts w:ascii="Arial" w:hAnsi="Arial" w:cs="Arial"/>
          <w:b/>
          <w:u w:val="single"/>
        </w:rPr>
      </w:pPr>
      <w:r w:rsidRPr="00FF4796">
        <w:rPr>
          <w:rFonts w:ascii="Arial" w:hAnsi="Arial" w:cs="Arial"/>
          <w:b/>
          <w:u w:val="single"/>
        </w:rPr>
        <w:t xml:space="preserve">Wszystkie pozostałe informacje w części od II do IV wypełnia Wykonawca </w:t>
      </w:r>
    </w:p>
    <w:p w:rsidR="00FF4796" w:rsidRDefault="00FF4796" w:rsidP="00B33172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FF4796">
        <w:rPr>
          <w:rFonts w:ascii="Arial" w:hAnsi="Arial" w:cs="Arial"/>
          <w:b/>
        </w:rPr>
        <w:t>Część II: Informacje dotyczące Wykonawcy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FF4796" w:rsidTr="00FF4796">
        <w:tc>
          <w:tcPr>
            <w:tcW w:w="9062" w:type="dxa"/>
            <w:gridSpan w:val="2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</w:p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A: Informacje na temat Wykonawcy</w:t>
            </w:r>
          </w:p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33172" w:rsidTr="00B33172">
        <w:tc>
          <w:tcPr>
            <w:tcW w:w="5807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Identyfikacja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Pełna nazwa Wykonawcy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FF479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F4796" w:rsidRPr="00FF4796" w:rsidRDefault="00FF4796" w:rsidP="00FF479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(należy podać nazwę firmy)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NIP/PESEL oraz KRS/CEiDG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  <w:r w:rsidRPr="00FF4796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FF4796" w:rsidRPr="00FF4796" w:rsidRDefault="00FF4796" w:rsidP="00D06208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(w zależności od podmiotu należy podać właściwy numer oraz zarejestrowaną formę prawną wraz z jej numerem)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Adres siedziby firmy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FF4796" w:rsidTr="00B33172">
        <w:tc>
          <w:tcPr>
            <w:tcW w:w="5807" w:type="dxa"/>
          </w:tcPr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  <w:r w:rsidRPr="00FF4796">
              <w:rPr>
                <w:rFonts w:ascii="Arial" w:hAnsi="Arial" w:cs="Arial"/>
                <w:sz w:val="20"/>
                <w:szCs w:val="20"/>
              </w:rPr>
              <w:t>Osoba lub osoby wyznaczone do kontaktu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  <w:p w:rsidR="00FF4796" w:rsidRPr="00FF4796" w:rsidRDefault="00FF4796" w:rsidP="00FF4796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(imię i nazwisko, nr telefonu, adres e-mail)</w:t>
            </w:r>
          </w:p>
          <w:p w:rsid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  <w:p w:rsidR="00FF4796" w:rsidRPr="00FF4796" w:rsidRDefault="00FF4796" w:rsidP="00D06208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>Uwaga: dane osób do kontaktu należy powtórzyć tyle razy ile jest to konieczne.</w:t>
            </w:r>
          </w:p>
          <w:p w:rsidR="00FF4796" w:rsidRPr="00FF4796" w:rsidRDefault="00FF4796" w:rsidP="00FF479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FF4796" w:rsidRDefault="00FF4796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FF4796" w:rsidRDefault="00FF4796" w:rsidP="000341DF">
      <w:pPr>
        <w:jc w:val="center"/>
        <w:rPr>
          <w:rFonts w:ascii="Arial" w:hAnsi="Arial" w:cs="Arial"/>
          <w:b/>
        </w:rPr>
      </w:pPr>
    </w:p>
    <w:p w:rsidR="006600BA" w:rsidRDefault="006600BA" w:rsidP="000341DF">
      <w:pPr>
        <w:jc w:val="center"/>
        <w:rPr>
          <w:rFonts w:ascii="Arial" w:hAnsi="Arial" w:cs="Arial"/>
          <w:b/>
        </w:rPr>
      </w:pPr>
    </w:p>
    <w:p w:rsidR="006600BA" w:rsidRDefault="006600BA" w:rsidP="000341DF">
      <w:pPr>
        <w:jc w:val="center"/>
        <w:rPr>
          <w:rFonts w:ascii="Arial" w:hAnsi="Arial" w:cs="Arial"/>
          <w:b/>
        </w:rPr>
      </w:pPr>
    </w:p>
    <w:p w:rsidR="006600BA" w:rsidRDefault="006600BA" w:rsidP="000341DF">
      <w:pPr>
        <w:jc w:val="center"/>
        <w:rPr>
          <w:rFonts w:ascii="Arial" w:hAnsi="Arial" w:cs="Arial"/>
          <w:b/>
        </w:rPr>
      </w:pPr>
    </w:p>
    <w:p w:rsidR="006600BA" w:rsidRDefault="006600BA" w:rsidP="000341DF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B33172" w:rsidTr="00B33172">
        <w:tc>
          <w:tcPr>
            <w:tcW w:w="5807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Oferta wspólna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B33172" w:rsidTr="00B33172">
        <w:tc>
          <w:tcPr>
            <w:tcW w:w="5807" w:type="dxa"/>
          </w:tcPr>
          <w:p w:rsidR="00B33172" w:rsidRDefault="00B33172" w:rsidP="00B33172">
            <w:pPr>
              <w:rPr>
                <w:rFonts w:ascii="Arial" w:hAnsi="Arial" w:cs="Arial"/>
                <w:sz w:val="20"/>
                <w:szCs w:val="20"/>
              </w:rPr>
            </w:pPr>
          </w:p>
          <w:p w:rsidR="00B33172" w:rsidRDefault="00B33172" w:rsidP="00D0620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Wykonawca bierze udział w postępowaniu o udzielenie zamówienia publicznego wspólnie z innymi Wykonawcami?</w:t>
            </w:r>
          </w:p>
          <w:p w:rsidR="00B33172" w:rsidRPr="00B33172" w:rsidRDefault="00B33172" w:rsidP="00D06208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B33172">
              <w:rPr>
                <w:rFonts w:ascii="Arial" w:hAnsi="Arial" w:cs="Arial"/>
                <w:i/>
                <w:sz w:val="20"/>
                <w:szCs w:val="20"/>
              </w:rPr>
              <w:t>(np. konsorcjum firm, spółka cywilna)</w:t>
            </w:r>
          </w:p>
          <w:p w:rsidR="00B33172" w:rsidRPr="00B33172" w:rsidRDefault="00B33172" w:rsidP="00B3317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B33172" w:rsidRDefault="00B33172" w:rsidP="000341DF">
            <w:pPr>
              <w:jc w:val="center"/>
              <w:rPr>
                <w:rFonts w:ascii="Arial" w:hAnsi="Arial" w:cs="Arial"/>
                <w:b/>
              </w:rPr>
            </w:pPr>
          </w:p>
          <w:p w:rsidR="00B33172" w:rsidRPr="00B33172" w:rsidRDefault="00B33172" w:rsidP="00B33172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B33172" w:rsidRPr="00B33172" w:rsidRDefault="00B33172" w:rsidP="00B33172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b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Nie</w:t>
            </w:r>
            <w:r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B33172" w:rsidTr="008001C5">
        <w:tc>
          <w:tcPr>
            <w:tcW w:w="9062" w:type="dxa"/>
            <w:gridSpan w:val="2"/>
          </w:tcPr>
          <w:p w:rsidR="00B33172" w:rsidRPr="00B33172" w:rsidRDefault="00B33172" w:rsidP="000341DF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B33172">
              <w:rPr>
                <w:rFonts w:ascii="Arial" w:hAnsi="Arial" w:cs="Arial"/>
                <w:i/>
                <w:sz w:val="16"/>
                <w:szCs w:val="16"/>
              </w:rPr>
              <w:t>Jeżeli zaznaczono „Tak” wszyscy uczestnicy oferty wspólnej tj. członkowie konsorcjum czy wspólnicy tworzący spółkę cywilną zobowiązani są przedłożyć własne Oświadczenie składane na podstawie art. 125 ust. 1 ustawy z dnia 11 września 2019r. Pzp stosownie do informacji dotyczących części II, III oraz IV w zakresie w jakim dany partner/ wspólnik wykazuje spełnienie warunków udziału w postępowaniu oraz brak podstaw wykluczenia.</w:t>
            </w:r>
          </w:p>
        </w:tc>
      </w:tr>
    </w:tbl>
    <w:p w:rsidR="00B33172" w:rsidRDefault="00B33172" w:rsidP="000341DF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8B1087" w:rsidTr="00E649BD">
        <w:tc>
          <w:tcPr>
            <w:tcW w:w="9062" w:type="dxa"/>
            <w:gridSpan w:val="2"/>
            <w:shd w:val="clear" w:color="auto" w:fill="D9D9D9" w:themeFill="background1" w:themeFillShade="D9"/>
          </w:tcPr>
          <w:p w:rsidR="008B1087" w:rsidRDefault="008B1087" w:rsidP="008B1087">
            <w:pPr>
              <w:jc w:val="center"/>
              <w:rPr>
                <w:rFonts w:ascii="Arial" w:hAnsi="Arial" w:cs="Arial"/>
                <w:b/>
              </w:rPr>
            </w:pPr>
          </w:p>
          <w:p w:rsidR="008B1087" w:rsidRDefault="008B1087" w:rsidP="008B10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B: Informacje na temat przedstawicieli Wykonawcy</w:t>
            </w:r>
          </w:p>
          <w:p w:rsidR="008B1087" w:rsidRPr="008B1087" w:rsidRDefault="008B1087" w:rsidP="000341DF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8B1087" w:rsidTr="008B1087">
        <w:tc>
          <w:tcPr>
            <w:tcW w:w="5807" w:type="dxa"/>
            <w:shd w:val="clear" w:color="auto" w:fill="D9D9D9" w:themeFill="background1" w:themeFillShade="D9"/>
          </w:tcPr>
          <w:p w:rsidR="008B1087" w:rsidRPr="008B1087" w:rsidRDefault="008B1087" w:rsidP="000341DF">
            <w:pPr>
              <w:jc w:val="center"/>
              <w:rPr>
                <w:rFonts w:ascii="Arial" w:hAnsi="Arial" w:cs="Arial"/>
                <w:b/>
              </w:rPr>
            </w:pPr>
            <w:r w:rsidRPr="008B1087">
              <w:rPr>
                <w:rFonts w:ascii="Arial" w:hAnsi="Arial" w:cs="Arial"/>
                <w:b/>
              </w:rPr>
              <w:t>Osoby upoważnione do reprezentowania Wykonawcy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8B1087" w:rsidRPr="008B1087" w:rsidRDefault="008B1087" w:rsidP="000341DF">
            <w:pPr>
              <w:jc w:val="center"/>
              <w:rPr>
                <w:rFonts w:ascii="Arial" w:hAnsi="Arial" w:cs="Arial"/>
                <w:b/>
              </w:rPr>
            </w:pPr>
            <w:r w:rsidRPr="008B1087">
              <w:rPr>
                <w:rFonts w:ascii="Arial" w:hAnsi="Arial" w:cs="Arial"/>
                <w:b/>
              </w:rPr>
              <w:t>Odpowiedź</w:t>
            </w:r>
          </w:p>
        </w:tc>
      </w:tr>
      <w:tr w:rsidR="008B1087" w:rsidTr="008B1087">
        <w:tc>
          <w:tcPr>
            <w:tcW w:w="5807" w:type="dxa"/>
          </w:tcPr>
          <w:p w:rsid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</w:p>
          <w:p w:rsidR="008B1087" w:rsidRP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  <w:r w:rsidRPr="008B1087">
              <w:rPr>
                <w:rFonts w:ascii="Arial" w:hAnsi="Arial" w:cs="Arial"/>
                <w:sz w:val="20"/>
                <w:szCs w:val="20"/>
              </w:rPr>
              <w:t>Imię i nazwisko:</w:t>
            </w:r>
          </w:p>
          <w:p w:rsidR="008B1087" w:rsidRP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  <w:r w:rsidRPr="008B1087">
              <w:rPr>
                <w:rFonts w:ascii="Arial" w:hAnsi="Arial" w:cs="Arial"/>
                <w:sz w:val="20"/>
                <w:szCs w:val="20"/>
              </w:rPr>
              <w:t>Stanowisko:</w:t>
            </w:r>
          </w:p>
          <w:p w:rsidR="008B1087" w:rsidRP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  <w:r w:rsidRPr="008B1087">
              <w:rPr>
                <w:rFonts w:ascii="Arial" w:hAnsi="Arial" w:cs="Arial"/>
                <w:sz w:val="20"/>
                <w:szCs w:val="20"/>
              </w:rPr>
              <w:t>Adres e-mail:</w:t>
            </w:r>
          </w:p>
          <w:p w:rsid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  <w:r w:rsidRPr="008B1087">
              <w:rPr>
                <w:rFonts w:ascii="Arial" w:hAnsi="Arial" w:cs="Arial"/>
                <w:sz w:val="20"/>
                <w:szCs w:val="20"/>
              </w:rPr>
              <w:t>Nr telefonu:</w:t>
            </w:r>
          </w:p>
          <w:p w:rsid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</w:p>
          <w:p w:rsidR="008B1087" w:rsidRPr="008B1087" w:rsidRDefault="008B1087" w:rsidP="00D06208">
            <w:pP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FF4796">
              <w:rPr>
                <w:rFonts w:ascii="Arial" w:hAnsi="Arial" w:cs="Arial"/>
                <w:i/>
                <w:sz w:val="20"/>
                <w:szCs w:val="20"/>
              </w:rPr>
              <w:t xml:space="preserve">Uwaga: dane osób 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upoważnionych do reprezentowania Wykonawcy </w:t>
            </w:r>
            <w:r w:rsidRPr="00FF4796">
              <w:rPr>
                <w:rFonts w:ascii="Arial" w:hAnsi="Arial" w:cs="Arial"/>
                <w:i/>
                <w:sz w:val="20"/>
                <w:szCs w:val="20"/>
              </w:rPr>
              <w:t>należy powtórzyć tyle razy ile jest to konieczne.</w:t>
            </w:r>
          </w:p>
          <w:p w:rsidR="008B1087" w:rsidRP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8B1087" w:rsidRPr="008B1087" w:rsidRDefault="008B1087" w:rsidP="000341D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33172" w:rsidRDefault="00B33172" w:rsidP="000341DF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8B1087" w:rsidTr="0065651C">
        <w:tc>
          <w:tcPr>
            <w:tcW w:w="9062" w:type="dxa"/>
            <w:gridSpan w:val="2"/>
            <w:shd w:val="clear" w:color="auto" w:fill="D9D9D9" w:themeFill="background1" w:themeFillShade="D9"/>
          </w:tcPr>
          <w:p w:rsidR="008B1087" w:rsidRDefault="008B1087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8B1087" w:rsidRDefault="008B1087" w:rsidP="008B108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C: Informacje na temat polegania na zdolnościach innych podmiotów</w:t>
            </w:r>
          </w:p>
          <w:p w:rsidR="008B1087" w:rsidRPr="008B1087" w:rsidRDefault="008B1087" w:rsidP="008B1087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8B1087" w:rsidTr="0065651C">
        <w:tc>
          <w:tcPr>
            <w:tcW w:w="5807" w:type="dxa"/>
            <w:shd w:val="clear" w:color="auto" w:fill="D9D9D9" w:themeFill="background1" w:themeFillShade="D9"/>
          </w:tcPr>
          <w:p w:rsidR="008B1087" w:rsidRPr="008B1087" w:rsidRDefault="008B1087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Zależność od innych podmiotów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8B1087" w:rsidRPr="008B1087" w:rsidRDefault="008B1087" w:rsidP="0065651C">
            <w:pPr>
              <w:jc w:val="center"/>
              <w:rPr>
                <w:rFonts w:ascii="Arial" w:hAnsi="Arial" w:cs="Arial"/>
                <w:b/>
              </w:rPr>
            </w:pPr>
            <w:r w:rsidRPr="008B1087">
              <w:rPr>
                <w:rFonts w:ascii="Arial" w:hAnsi="Arial" w:cs="Arial"/>
                <w:b/>
              </w:rPr>
              <w:t>Odpowiedź</w:t>
            </w:r>
          </w:p>
        </w:tc>
      </w:tr>
      <w:tr w:rsidR="008B1087" w:rsidTr="0065651C">
        <w:tc>
          <w:tcPr>
            <w:tcW w:w="5807" w:type="dxa"/>
          </w:tcPr>
          <w:p w:rsidR="008B1087" w:rsidRDefault="008B1087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8B1087" w:rsidRDefault="008B1087" w:rsidP="008B1087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Czy Wykonawca polega na zdolności innych podmiotów w celu spełnienia warunków udziału w postępowaniu określonych </w:t>
            </w:r>
            <w:r>
              <w:rPr>
                <w:rFonts w:ascii="Arial" w:hAnsi="Arial" w:cs="Arial"/>
                <w:sz w:val="20"/>
                <w:szCs w:val="20"/>
              </w:rPr>
              <w:br/>
              <w:t>w Specyfikacji Warunków Zamówienia oraz w części IV niniejszego Oświadczenia Wykonawcy?</w:t>
            </w:r>
          </w:p>
          <w:p w:rsidR="008B1087" w:rsidRPr="008B1087" w:rsidRDefault="008B1087" w:rsidP="008B108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8B1087" w:rsidRDefault="008B1087" w:rsidP="008B1087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8B1087" w:rsidRDefault="008B1087" w:rsidP="008B1087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8B1087" w:rsidRPr="008B1087" w:rsidRDefault="008B1087" w:rsidP="008B1087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</w:t>
            </w:r>
          </w:p>
        </w:tc>
      </w:tr>
      <w:tr w:rsidR="008B1087" w:rsidTr="006B14B5">
        <w:tc>
          <w:tcPr>
            <w:tcW w:w="9062" w:type="dxa"/>
            <w:gridSpan w:val="2"/>
          </w:tcPr>
          <w:p w:rsidR="008B1087" w:rsidRPr="008B1087" w:rsidRDefault="008B1087" w:rsidP="008B108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B1087">
              <w:rPr>
                <w:rFonts w:ascii="Arial" w:hAnsi="Arial" w:cs="Arial"/>
                <w:i/>
                <w:sz w:val="16"/>
                <w:szCs w:val="16"/>
              </w:rPr>
              <w:t>Jeżeli zaznaczono „Tak</w:t>
            </w:r>
            <w:r>
              <w:rPr>
                <w:rFonts w:ascii="Arial" w:hAnsi="Arial" w:cs="Arial"/>
                <w:i/>
                <w:sz w:val="16"/>
                <w:szCs w:val="16"/>
              </w:rPr>
              <w:t>” podmiot na którego zdolnościach polega Wykonawca</w:t>
            </w:r>
            <w:r w:rsidRPr="008B1087">
              <w:rPr>
                <w:rFonts w:ascii="Arial" w:hAnsi="Arial" w:cs="Arial"/>
                <w:i/>
                <w:sz w:val="16"/>
                <w:szCs w:val="16"/>
              </w:rPr>
              <w:t xml:space="preserve"> zobowiąza</w:t>
            </w:r>
            <w:r>
              <w:rPr>
                <w:rFonts w:ascii="Arial" w:hAnsi="Arial" w:cs="Arial"/>
                <w:i/>
                <w:sz w:val="16"/>
                <w:szCs w:val="16"/>
              </w:rPr>
              <w:t>ny jest zł</w:t>
            </w:r>
            <w:r w:rsidRPr="008B1087">
              <w:rPr>
                <w:rFonts w:ascii="Arial" w:hAnsi="Arial" w:cs="Arial"/>
                <w:i/>
                <w:sz w:val="16"/>
                <w:szCs w:val="16"/>
              </w:rPr>
              <w:t>ożyć własne Oświadczenie składane na podstawie art. 125 ust. 1 ustawy z dnia 11 września 2019r. Pzp stosownie do informacji dotyczących części II, III oraz IV w zakresie w jakim wykazuje spełnienie warunków udziału w postępowaniu</w:t>
            </w:r>
            <w:r w:rsidR="00D06208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 w:rsidR="00D06208">
              <w:rPr>
                <w:rFonts w:ascii="Arial" w:hAnsi="Arial" w:cs="Arial"/>
                <w:i/>
                <w:sz w:val="16"/>
                <w:szCs w:val="16"/>
              </w:rPr>
              <w:br/>
              <w:t>(na rzecz Wykonawcy) oraz brak podstaw wykluczenia</w:t>
            </w:r>
            <w:r w:rsidRPr="008B1087">
              <w:rPr>
                <w:rFonts w:ascii="Arial" w:hAnsi="Arial" w:cs="Arial"/>
                <w:i/>
                <w:sz w:val="16"/>
                <w:szCs w:val="16"/>
              </w:rPr>
              <w:t>.</w:t>
            </w:r>
          </w:p>
        </w:tc>
      </w:tr>
    </w:tbl>
    <w:p w:rsidR="008B1087" w:rsidRDefault="008B1087" w:rsidP="000341DF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D06208" w:rsidTr="0065651C">
        <w:tc>
          <w:tcPr>
            <w:tcW w:w="9062" w:type="dxa"/>
            <w:gridSpan w:val="2"/>
            <w:shd w:val="clear" w:color="auto" w:fill="D9D9D9" w:themeFill="background1" w:themeFillShade="D9"/>
          </w:tcPr>
          <w:p w:rsidR="00D06208" w:rsidRDefault="00D06208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D06208" w:rsidRDefault="00D06208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D: Informacje dotyczące podwykonawców</w:t>
            </w:r>
          </w:p>
          <w:p w:rsidR="00D06208" w:rsidRPr="008B1087" w:rsidRDefault="00D06208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D06208" w:rsidTr="0065651C">
        <w:tc>
          <w:tcPr>
            <w:tcW w:w="5807" w:type="dxa"/>
            <w:shd w:val="clear" w:color="auto" w:fill="D9D9D9" w:themeFill="background1" w:themeFillShade="D9"/>
          </w:tcPr>
          <w:p w:rsidR="00D06208" w:rsidRPr="008B1087" w:rsidRDefault="00D06208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Podwykonawstwo</w:t>
            </w:r>
          </w:p>
        </w:tc>
        <w:tc>
          <w:tcPr>
            <w:tcW w:w="3255" w:type="dxa"/>
            <w:shd w:val="clear" w:color="auto" w:fill="D9D9D9" w:themeFill="background1" w:themeFillShade="D9"/>
          </w:tcPr>
          <w:p w:rsidR="00D06208" w:rsidRPr="008B1087" w:rsidRDefault="00D06208" w:rsidP="0065651C">
            <w:pPr>
              <w:jc w:val="center"/>
              <w:rPr>
                <w:rFonts w:ascii="Arial" w:hAnsi="Arial" w:cs="Arial"/>
                <w:b/>
              </w:rPr>
            </w:pPr>
            <w:r w:rsidRPr="008B1087">
              <w:rPr>
                <w:rFonts w:ascii="Arial" w:hAnsi="Arial" w:cs="Arial"/>
                <w:b/>
              </w:rPr>
              <w:t>Odpowiedź</w:t>
            </w:r>
          </w:p>
        </w:tc>
      </w:tr>
      <w:tr w:rsidR="00D06208" w:rsidTr="0065651C">
        <w:tc>
          <w:tcPr>
            <w:tcW w:w="5807" w:type="dxa"/>
          </w:tcPr>
          <w:p w:rsidR="00D06208" w:rsidRDefault="00D06208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D06208" w:rsidRDefault="00D06208" w:rsidP="0065651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Czy Wykonawca zamierza powierzyć wykonanie części zamówienia podwykonawcy?</w:t>
            </w:r>
          </w:p>
          <w:p w:rsidR="00D06208" w:rsidRPr="008B1087" w:rsidRDefault="00D06208" w:rsidP="0065651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D06208" w:rsidRDefault="00D06208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D06208" w:rsidRDefault="00D06208" w:rsidP="0065651C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D06208" w:rsidRDefault="00D06208" w:rsidP="00D06208">
            <w:pPr>
              <w:pStyle w:val="Akapitzlist"/>
              <w:rPr>
                <w:rFonts w:ascii="Arial" w:hAnsi="Arial" w:cs="Arial"/>
                <w:i/>
                <w:sz w:val="16"/>
                <w:szCs w:val="16"/>
              </w:rPr>
            </w:pPr>
            <w:r w:rsidRPr="00D06208">
              <w:rPr>
                <w:rFonts w:ascii="Arial" w:hAnsi="Arial" w:cs="Arial"/>
                <w:i/>
                <w:sz w:val="16"/>
                <w:szCs w:val="16"/>
              </w:rPr>
              <w:t>Jeżeli „Tak”, należy podać nazwę podwykonawcy (o ile na tym etapie jest on zanany)</w:t>
            </w:r>
          </w:p>
          <w:p w:rsidR="00D06208" w:rsidRDefault="00D06208" w:rsidP="00D06208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…………………………….</w:t>
            </w:r>
          </w:p>
          <w:p w:rsidR="00D06208" w:rsidRDefault="00D06208" w:rsidP="00D06208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…………………………….</w:t>
            </w:r>
          </w:p>
          <w:p w:rsidR="00D06208" w:rsidRDefault="00D06208" w:rsidP="00D06208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…………………………….</w:t>
            </w:r>
          </w:p>
          <w:p w:rsidR="00D06208" w:rsidRPr="00D06208" w:rsidRDefault="00D06208" w:rsidP="00D06208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D06208" w:rsidRDefault="00D06208" w:rsidP="0065651C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</w:t>
            </w:r>
          </w:p>
          <w:p w:rsidR="00D06208" w:rsidRPr="008B1087" w:rsidRDefault="00D06208" w:rsidP="00D06208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06208" w:rsidRDefault="00D06208" w:rsidP="000341DF">
      <w:pPr>
        <w:jc w:val="center"/>
        <w:rPr>
          <w:rFonts w:ascii="Arial" w:hAnsi="Arial" w:cs="Arial"/>
          <w:b/>
        </w:rPr>
      </w:pPr>
    </w:p>
    <w:p w:rsidR="00EF2E27" w:rsidRDefault="00EF2E27" w:rsidP="00805BDA">
      <w:pPr>
        <w:jc w:val="center"/>
        <w:rPr>
          <w:rFonts w:ascii="Arial" w:hAnsi="Arial" w:cs="Arial"/>
          <w:b/>
        </w:rPr>
      </w:pPr>
    </w:p>
    <w:p w:rsidR="00805BDA" w:rsidRDefault="00D06208" w:rsidP="00805BDA">
      <w:pPr>
        <w:jc w:val="center"/>
        <w:rPr>
          <w:rFonts w:ascii="Arial" w:hAnsi="Arial" w:cs="Arial"/>
          <w:b/>
        </w:rPr>
      </w:pPr>
      <w:r w:rsidRPr="00FF4796">
        <w:rPr>
          <w:rFonts w:ascii="Arial" w:hAnsi="Arial" w:cs="Arial"/>
          <w:b/>
        </w:rPr>
        <w:lastRenderedPageBreak/>
        <w:t>Część I</w:t>
      </w:r>
      <w:r>
        <w:rPr>
          <w:rFonts w:ascii="Arial" w:hAnsi="Arial" w:cs="Arial"/>
          <w:b/>
        </w:rPr>
        <w:t>I</w:t>
      </w:r>
      <w:r w:rsidRPr="00FF4796">
        <w:rPr>
          <w:rFonts w:ascii="Arial" w:hAnsi="Arial" w:cs="Arial"/>
          <w:b/>
        </w:rPr>
        <w:t xml:space="preserve">I: </w:t>
      </w:r>
      <w:r>
        <w:rPr>
          <w:rFonts w:ascii="Arial" w:hAnsi="Arial" w:cs="Arial"/>
          <w:b/>
        </w:rPr>
        <w:t>Obligatoryjne podstawy wykluczenia</w:t>
      </w:r>
      <w:r w:rsidR="00805BDA">
        <w:rPr>
          <w:rFonts w:ascii="Arial" w:hAnsi="Arial" w:cs="Arial"/>
          <w:b/>
        </w:rPr>
        <w:t xml:space="preserve"> Wykonawcy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05BDA" w:rsidTr="00805BDA">
        <w:tc>
          <w:tcPr>
            <w:tcW w:w="9062" w:type="dxa"/>
            <w:shd w:val="clear" w:color="auto" w:fill="D9D9D9" w:themeFill="background1" w:themeFillShade="D9"/>
          </w:tcPr>
          <w:p w:rsidR="00805BDA" w:rsidRDefault="00805BDA" w:rsidP="00D0620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A: w art. 108 ust. 1 pkt 1 – 6 ustawy z dnia 11 września 2019r. Prawo Zamówień Publicznych określono następujące podstawy do obligatoryjnego wykluczenia Wykonawcy z postępowania:</w:t>
            </w:r>
          </w:p>
        </w:tc>
      </w:tr>
      <w:tr w:rsidR="00805BDA" w:rsidTr="00805BDA">
        <w:tc>
          <w:tcPr>
            <w:tcW w:w="9062" w:type="dxa"/>
          </w:tcPr>
          <w:p w:rsidR="00805BDA" w:rsidRDefault="00805BDA" w:rsidP="00D06208">
            <w:pPr>
              <w:jc w:val="center"/>
              <w:rPr>
                <w:rFonts w:ascii="Arial" w:hAnsi="Arial" w:cs="Arial"/>
                <w:b/>
              </w:rPr>
            </w:pPr>
          </w:p>
          <w:p w:rsidR="00805BDA" w:rsidRDefault="00805BDA" w:rsidP="00805BDA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805BDA">
              <w:rPr>
                <w:rFonts w:ascii="Arial" w:hAnsi="Arial" w:cs="Arial"/>
                <w:b/>
                <w:sz w:val="20"/>
                <w:szCs w:val="20"/>
                <w:u w:val="single"/>
              </w:rPr>
              <w:t>Z postępowania o udzielenie zamówienia wyklucza się Wykonawcę:</w:t>
            </w:r>
          </w:p>
          <w:p w:rsidR="00805BDA" w:rsidRPr="00805BDA" w:rsidRDefault="00805BDA" w:rsidP="00805BDA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będącego osobą fizyczną, którego prawomocnie skazano za przestępstwo: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udziału w zorganizowanej grupie przestępczej albo związku mającym na celu popełnienie przestępstwa lub przestępstwa skarbowego, o którym mowa w art. 258 Kodeksu karnego,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handlu ludźmi, o którym mowa w art. 189a Kodeksu karnego,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o którym mowa w art. 228-230a, art. 250a Kodeksu karnego</w:t>
            </w:r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>, w </w:t>
            </w:r>
            <w:hyperlink r:id="rId9" w:history="1">
              <w:r w:rsidRPr="00805BDA">
                <w:rPr>
                  <w:rStyle w:val="Hipercze"/>
                  <w:rFonts w:ascii="Arial" w:hAnsi="Arial" w:cs="Arial"/>
                  <w:color w:val="000000" w:themeColor="text1"/>
                  <w:sz w:val="20"/>
                  <w:szCs w:val="20"/>
                  <w:u w:val="none"/>
                  <w:shd w:val="clear" w:color="auto" w:fill="FFFFFF"/>
                </w:rPr>
                <w:t>art. 46-48</w:t>
              </w:r>
            </w:hyperlink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 ustawy </w:t>
            </w:r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br/>
              <w:t>z dnia 25 czerwca 2010r. o sporcie lub w </w:t>
            </w:r>
            <w:hyperlink r:id="rId10" w:history="1">
              <w:r w:rsidRPr="00805BDA">
                <w:rPr>
                  <w:rStyle w:val="Hipercze"/>
                  <w:rFonts w:ascii="Arial" w:hAnsi="Arial" w:cs="Arial"/>
                  <w:color w:val="000000" w:themeColor="text1"/>
                  <w:sz w:val="20"/>
                  <w:szCs w:val="20"/>
                  <w:u w:val="none"/>
                  <w:shd w:val="clear" w:color="auto" w:fill="FFFFFF"/>
                </w:rPr>
                <w:t>art. 54 ust. 1-4</w:t>
              </w:r>
            </w:hyperlink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t xml:space="preserve"> ustawy z dnia 12 maja </w:t>
            </w:r>
            <w:r w:rsidRPr="00805BDA">
              <w:rPr>
                <w:rFonts w:ascii="Arial" w:hAnsi="Arial" w:cs="Arial"/>
                <w:color w:val="000000" w:themeColor="text1"/>
                <w:sz w:val="20"/>
                <w:szCs w:val="20"/>
                <w:shd w:val="clear" w:color="auto" w:fill="FFFFFF"/>
              </w:rPr>
              <w:br/>
              <w:t>2011r. o refundacji leków, środków spożywczych specjalnego przeznaczenia żywieniowego oraz wyrobów medycznych,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finansowania przestępstwa o charakterze terrorystycznym, o którym mowa w art. 165a Kodeksu karnego, lub przestępstwo udaremniania lub utrudniania stwierdzenia przestępnego pochodzenia pieniędzy lub ukrywania ich pochodzenia, o którym mowa w art. 299 Kodeksu karnego,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o charakterze terrorystycznym, o którym mowa w art. 115 § 20 Kodeksu karnego, lub mające na celu popełnienie tego przestępstwa,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powierzenia wykonywania pracy małoletniemu cudzoziemcowi, o którym mowa w art. 9 ust. 2 ustawy z dnia 15 czerwca 2012 r. o skutkach powierzania wykonywania pracy cudzoziemcom przebywającym wbrew przepisom na terytorium Rzeczypospolitej Polskiej (Dz. U. poz. 769 oraz z 2020 r. poz. 2023),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przeciwko obrotowi gospodarczemu, o których mowa w art. 296-307 Kodeksu karnego, przestępstwo oszustwa, o którym mowa w art. 286 Kodeksu karnego, przestępstwo przeciwko wiarygodności dokumentów, o których mowa w art. 270-277d Kodeksu karnego, lub przestępstwo skarbowe,</w:t>
            </w:r>
          </w:p>
          <w:p w:rsidR="00805BDA" w:rsidRDefault="00805BDA" w:rsidP="00805BDA">
            <w:pPr>
              <w:pStyle w:val="Akapitzlist"/>
              <w:numPr>
                <w:ilvl w:val="0"/>
                <w:numId w:val="3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o którym mowa w art. 9 ust. 1 i 3 lub art. 10 ustawy z dnia 15 czerwca 2012 r. o skutkach powierzania wykonywania pracy cudzoziemcom przebywającym wbrew przepisom na terytorium Rzeczypospolitej Polskiej</w:t>
            </w:r>
          </w:p>
          <w:p w:rsidR="00805BDA" w:rsidRDefault="00805BDA" w:rsidP="00805BDA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- lub za odpowiedni czyn zabroniony określony w przepisach prawa obcego;</w:t>
            </w:r>
          </w:p>
          <w:p w:rsidR="00805BDA" w:rsidRPr="00805BDA" w:rsidRDefault="00805BDA" w:rsidP="00805BDA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 xml:space="preserve">jeżeli urzędującego członka jego organu zarządzającego lub nadzorczego, wspólnika spółki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>w spółce jawnej lub partnerskiej albo komplementariusza w spółce komandytowej lub komandytowo-akcyjnej lub prokurenta prawomocnie skazano za przestępstwo, o którym mowa w pkt 1;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 xml:space="preserve">wobec którego wydano prawomocny wyrok sądu lub ostateczną decyzję administracyjną </w:t>
            </w:r>
            <w:r w:rsidRPr="00805BDA">
              <w:rPr>
                <w:rFonts w:ascii="Arial" w:hAnsi="Arial" w:cs="Arial"/>
                <w:sz w:val="20"/>
                <w:szCs w:val="20"/>
              </w:rPr>
              <w:br/>
              <w:t>o zaleganiu z uiszczeniem podatków, opłat lub składek na ubezpieczenie społeczne lub zdrowotne, chyba że Wykonawca odpowiednio przed 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wobec którego prawomocnie orzeczono zakaz ubiegania się o zamówienia publiczne;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 xml:space="preserve">jeżeli Zamawiający może stwierdzić, na podstawie wiarygodnych przesłanek, że Wykonawca zawarł z innymi Wykonawcami porozumienie mające na celu zakłócenie konkurencji,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>w szczególności jeżeli należąc do tej samej grupy kapitałowej w rozumieniu ustawy z dnia 16 lutego 2007 r. o ochronie konkurencji i konsumentów, złożyli odrębne oferty, oferty częściowe lub wnioski o dopuszczenie do udziału w postępowaniu, chyba że wykażą, że przygotowali te oferty lub wnioski niezależnie od siebie;</w:t>
            </w:r>
          </w:p>
          <w:p w:rsidR="00805BDA" w:rsidRPr="00805BDA" w:rsidRDefault="00805BDA" w:rsidP="00805BDA">
            <w:pPr>
              <w:pStyle w:val="Akapitzlist"/>
              <w:numPr>
                <w:ilvl w:val="0"/>
                <w:numId w:val="2"/>
              </w:numPr>
              <w:spacing w:after="160"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lastRenderedPageBreak/>
              <w:t xml:space="preserve">jeżeli, w przypadkach, o których mowa w art. 85 ust. 1, doszło do zakłócenia konkurencji wynikającego z wcześniejszego zaangażowania tego Wykonawcy lub podmiotu, który należy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 xml:space="preserve">z Wykonawcą do tej samej grupy kapitałowej w rozumieniu ustawy z dnia 16 lutego 2007r.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805BDA">
              <w:rPr>
                <w:rFonts w:ascii="Arial" w:hAnsi="Arial" w:cs="Arial"/>
                <w:sz w:val="20"/>
                <w:szCs w:val="20"/>
              </w:rPr>
              <w:t>o ochronie konkurencji i konsumentów, chyba że spowodowane tym zakłócenie konkurencji może być wyeliminowane w inny sposób niż przez wykluczenie Wykonawcy z udziału w postępowaniu o udzielenie zamówienia.</w:t>
            </w:r>
          </w:p>
        </w:tc>
      </w:tr>
      <w:tr w:rsidR="00FA1ED2" w:rsidTr="00FA1ED2">
        <w:tc>
          <w:tcPr>
            <w:tcW w:w="9062" w:type="dxa"/>
            <w:shd w:val="clear" w:color="auto" w:fill="BFBFBF" w:themeFill="background1" w:themeFillShade="BF"/>
          </w:tcPr>
          <w:p w:rsidR="00FA1ED2" w:rsidRDefault="00FA1ED2" w:rsidP="00D06208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Część B: w art. 7 ust. 1 ustawy z dnia 13 kwietnia 2022r. o szczególnych rozwiązaniach w zakresie przeciwdziałania wspieraniu agresji na Ukrainę oraz służących ochronie bezpieczeństwa narodowego określono następujące podstawy do obligatoryjnego wykluczenia Wykonawcy z postępowania:</w:t>
            </w:r>
          </w:p>
        </w:tc>
      </w:tr>
      <w:tr w:rsidR="00FA1ED2" w:rsidTr="00FA1ED2">
        <w:tc>
          <w:tcPr>
            <w:tcW w:w="9062" w:type="dxa"/>
            <w:shd w:val="clear" w:color="auto" w:fill="FFFFFF" w:themeFill="background1"/>
          </w:tcPr>
          <w:p w:rsidR="00FA1ED2" w:rsidRDefault="00FA1ED2" w:rsidP="00FA1ED2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FA1ED2" w:rsidRDefault="00FA1ED2" w:rsidP="00FA1ED2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FA1ED2">
              <w:rPr>
                <w:rFonts w:ascii="Arial" w:hAnsi="Arial" w:cs="Arial"/>
                <w:b/>
                <w:sz w:val="20"/>
                <w:szCs w:val="20"/>
                <w:u w:val="single"/>
              </w:rPr>
              <w:t>Z postępowania o udzielenie zamówienia wyklucza się:</w:t>
            </w:r>
          </w:p>
          <w:p w:rsidR="00FA1ED2" w:rsidRDefault="00FA1ED2" w:rsidP="00FA1ED2">
            <w:pPr>
              <w:jc w:val="both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:rsidR="00FA1ED2" w:rsidRPr="00FA1ED2" w:rsidRDefault="00FA1ED2" w:rsidP="00FA1ED2">
            <w:pPr>
              <w:pStyle w:val="Akapitzlist"/>
              <w:numPr>
                <w:ilvl w:val="2"/>
                <w:numId w:val="5"/>
              </w:numPr>
              <w:shd w:val="clear" w:color="auto" w:fill="FFFFFF"/>
              <w:tabs>
                <w:tab w:val="clear" w:pos="1040"/>
                <w:tab w:val="num" w:pos="426"/>
              </w:tabs>
              <w:suppressAutoHyphens/>
              <w:spacing w:line="276" w:lineRule="auto"/>
              <w:ind w:left="426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>Wykonawcę oraz uczestnika konkursu wymienionego w wykazach określonych w rozporządzeniu 765/2006 i rozporządzeniu 269/2014 albo wpisanego na listę na podstawie decyzji w sprawie wpisu na listę rozstrzygającej o zastosowaniu środka, o którym mowa w art. 1 pkt 3 ustawy z dnia 13 kwietnia 2022r. o szczególnych rozwiązaniach w zakresie przeciwdziałania wspieraniu agresji na Ukrainę oraz służących ochronie bezpieczeństwa narodowego,</w:t>
            </w:r>
          </w:p>
          <w:p w:rsidR="00FA1ED2" w:rsidRPr="00FA1ED2" w:rsidRDefault="00FA1ED2" w:rsidP="00FA1ED2">
            <w:pPr>
              <w:pStyle w:val="Akapitzlist"/>
              <w:numPr>
                <w:ilvl w:val="2"/>
                <w:numId w:val="5"/>
              </w:numPr>
              <w:shd w:val="clear" w:color="auto" w:fill="FFFFFF"/>
              <w:tabs>
                <w:tab w:val="clear" w:pos="1040"/>
                <w:tab w:val="num" w:pos="426"/>
              </w:tabs>
              <w:suppressAutoHyphens/>
              <w:spacing w:line="276" w:lineRule="auto"/>
              <w:ind w:left="426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 xml:space="preserve">Wykonawcę oraz uczestnika konkursu, którego beneficjentem rzeczywistym w rozumieniu ustawy z dnia 1 marca 2018r. o przeciwdziałaniu praniu pieniędzy oraz finansowaniu terroryzmu (Dz. U. z 2022 r. poz. 593 i 655) jest osoba wymieniona w wykazach określonych 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 w:rsidRPr="00FA1ED2">
              <w:rPr>
                <w:rFonts w:ascii="Arial" w:hAnsi="Arial" w:cs="Arial"/>
                <w:sz w:val="20"/>
                <w:szCs w:val="20"/>
              </w:rPr>
              <w:t>w rozporządzeniu 765/2006 i rozporządzeniu 269/2014 albo wpisana na listę lub będąca takim beneficjentem rzeczywistym od dnia 24 lutego 2022r., o ile została wpisana na listę na podstawie decyzji w sprawie wpisu na listę rozstrzygającej o zastosowaniu środka, o którym mowa w art. 1 pkt 3 ustawy z dnia 13 kwietnia 2022r. o szczególnych rozwiązaniach w zakresie przeciwdziałania wspieraniu agresji na Ukrainę oraz służących ochronie bezpieczeństwa narodowego,</w:t>
            </w:r>
          </w:p>
          <w:p w:rsidR="00FA1ED2" w:rsidRPr="00FA1ED2" w:rsidRDefault="00FA1ED2" w:rsidP="00FA1ED2">
            <w:pPr>
              <w:pStyle w:val="Akapitzlist"/>
              <w:numPr>
                <w:ilvl w:val="2"/>
                <w:numId w:val="5"/>
              </w:numPr>
              <w:shd w:val="clear" w:color="auto" w:fill="FFFFFF"/>
              <w:tabs>
                <w:tab w:val="clear" w:pos="1040"/>
                <w:tab w:val="num" w:pos="426"/>
              </w:tabs>
              <w:suppressAutoHyphens/>
              <w:spacing w:line="276" w:lineRule="auto"/>
              <w:ind w:left="426" w:hanging="426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 xml:space="preserve">Wykonawcę oraz uczestnika konkursu, którego jednostką dominującą w rozumieniu art. 3 ust. 1 pkt 37 ustawy z dnia 29 września 1994 r. o rachunkowości (Dz. U. z 2021 r. poz. 217, 2105 </w:t>
            </w:r>
            <w:r w:rsidR="00220F1A">
              <w:rPr>
                <w:rFonts w:ascii="Arial" w:hAnsi="Arial" w:cs="Arial"/>
                <w:sz w:val="20"/>
                <w:szCs w:val="20"/>
              </w:rPr>
              <w:br/>
            </w:r>
            <w:r w:rsidRPr="00FA1ED2">
              <w:rPr>
                <w:rFonts w:ascii="Arial" w:hAnsi="Arial" w:cs="Arial"/>
                <w:sz w:val="20"/>
                <w:szCs w:val="20"/>
              </w:rPr>
              <w:t xml:space="preserve">i 2106) jest podmiot wymieniony w wykazach określonych w rozporządzeniu 765/2006 </w:t>
            </w:r>
            <w:r w:rsidR="00220F1A">
              <w:rPr>
                <w:rFonts w:ascii="Arial" w:hAnsi="Arial" w:cs="Arial"/>
                <w:sz w:val="20"/>
                <w:szCs w:val="20"/>
              </w:rPr>
              <w:br/>
            </w:r>
            <w:r w:rsidRPr="00FA1ED2">
              <w:rPr>
                <w:rFonts w:ascii="Arial" w:hAnsi="Arial" w:cs="Arial"/>
                <w:sz w:val="20"/>
                <w:szCs w:val="20"/>
              </w:rPr>
              <w:t>i rozporządzeniu 269/2014 albo wpisany na listę lub będący taką jednostką dominującą od dnia 24 lutego 2022 r., o ile został wpisany na listę na podstawie decyzji w sprawie wpisu na listę rozstrzygającej o zastosowaniu środka, o którym mowa w art. 1 pkt 3 ustawy z dnia 13 kwietnia 2022 r. o szczególnych rozwiązaniach w zakresie przeciwdziałania wspieraniu agresji na Ukrainę oraz służących ochronie bezpieczeństwa narodowego.</w:t>
            </w:r>
          </w:p>
          <w:p w:rsidR="00FA1ED2" w:rsidRDefault="00FA1ED2" w:rsidP="00D06208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D05E98" w:rsidRDefault="00D05E98" w:rsidP="00D06208">
      <w:pPr>
        <w:jc w:val="center"/>
        <w:rPr>
          <w:rFonts w:ascii="Arial" w:hAnsi="Arial" w:cs="Arial"/>
          <w:b/>
        </w:rPr>
      </w:pPr>
    </w:p>
    <w:p w:rsidR="00C140C9" w:rsidRDefault="00C140C9" w:rsidP="00D06208">
      <w:pPr>
        <w:jc w:val="center"/>
        <w:rPr>
          <w:rFonts w:ascii="Arial" w:hAnsi="Arial" w:cs="Arial"/>
          <w:b/>
        </w:rPr>
      </w:pPr>
    </w:p>
    <w:p w:rsidR="00C140C9" w:rsidRDefault="00C140C9" w:rsidP="00D06208">
      <w:pPr>
        <w:jc w:val="center"/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34"/>
        <w:gridCol w:w="3328"/>
      </w:tblGrid>
      <w:tr w:rsidR="00B2517F" w:rsidTr="0065651C">
        <w:tc>
          <w:tcPr>
            <w:tcW w:w="9062" w:type="dxa"/>
            <w:gridSpan w:val="2"/>
            <w:shd w:val="clear" w:color="auto" w:fill="D9D9D9" w:themeFill="background1" w:themeFillShade="D9"/>
          </w:tcPr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Część </w:t>
            </w:r>
            <w:r w:rsidR="00B12BB3">
              <w:rPr>
                <w:rFonts w:ascii="Arial" w:hAnsi="Arial" w:cs="Arial"/>
                <w:b/>
              </w:rPr>
              <w:t>C</w:t>
            </w:r>
            <w:r>
              <w:rPr>
                <w:rFonts w:ascii="Arial" w:hAnsi="Arial" w:cs="Arial"/>
                <w:b/>
              </w:rPr>
              <w:t>: Informacja dotycząca zaistnienia przesłanki do wykluczenia Wykonawcy</w:t>
            </w: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2517F" w:rsidTr="0065651C">
        <w:tc>
          <w:tcPr>
            <w:tcW w:w="5949" w:type="dxa"/>
          </w:tcPr>
          <w:p w:rsidR="00B2517F" w:rsidRDefault="00B2517F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05E98" w:rsidRDefault="00D05E98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2517F" w:rsidRDefault="00B2517F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805BDA">
              <w:rPr>
                <w:rFonts w:ascii="Arial" w:hAnsi="Arial" w:cs="Arial"/>
                <w:b/>
                <w:sz w:val="20"/>
                <w:szCs w:val="20"/>
              </w:rPr>
              <w:t xml:space="preserve">Czy wobec Wykonawcy ubiegającego się o udzielenie niniejszego zamówienia zachodzi którakolwiek z wyżej wymienionych, obligatoryjnych przesłanek wykluczenia </w:t>
            </w:r>
            <w:r w:rsidRPr="00805BDA">
              <w:rPr>
                <w:rFonts w:ascii="Arial" w:hAnsi="Arial" w:cs="Arial"/>
                <w:b/>
                <w:sz w:val="20"/>
                <w:szCs w:val="20"/>
              </w:rPr>
              <w:br/>
              <w:t>z postępowania?</w:t>
            </w:r>
          </w:p>
          <w:p w:rsidR="00220F1A" w:rsidRDefault="00220F1A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05E98" w:rsidRPr="00805BDA" w:rsidRDefault="00D05E98" w:rsidP="0065651C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113" w:type="dxa"/>
          </w:tcPr>
          <w:p w:rsidR="00B2517F" w:rsidRDefault="00B2517F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D05E98" w:rsidRDefault="00D05E98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B2517F" w:rsidRDefault="00B2517F" w:rsidP="0065651C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Nie</w:t>
            </w:r>
          </w:p>
          <w:p w:rsidR="00B2517F" w:rsidRPr="00805BDA" w:rsidRDefault="00B2517F" w:rsidP="0065651C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517F" w:rsidTr="0065651C">
        <w:tc>
          <w:tcPr>
            <w:tcW w:w="9062" w:type="dxa"/>
            <w:gridSpan w:val="2"/>
          </w:tcPr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Jeżeli zaznaczono „Tak”, proszę określić, których podstaw wykluczenia wskazanych powyżej dotyczy wykluczenie:</w:t>
            </w: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D05E98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A1ED2">
              <w:rPr>
                <w:rFonts w:ascii="Arial" w:hAnsi="Arial" w:cs="Arial"/>
                <w:sz w:val="20"/>
                <w:szCs w:val="20"/>
              </w:rPr>
              <w:t xml:space="preserve">art. 108 ust. 1 pkt …………………. </w:t>
            </w:r>
            <w:r w:rsidR="00FA1ED2">
              <w:rPr>
                <w:rFonts w:ascii="Arial" w:hAnsi="Arial" w:cs="Arial"/>
                <w:sz w:val="20"/>
                <w:szCs w:val="20"/>
              </w:rPr>
              <w:t>u</w:t>
            </w:r>
            <w:r w:rsidRPr="00FA1ED2">
              <w:rPr>
                <w:rFonts w:ascii="Arial" w:hAnsi="Arial" w:cs="Arial"/>
                <w:sz w:val="20"/>
                <w:szCs w:val="20"/>
              </w:rPr>
              <w:t>stawy</w:t>
            </w:r>
            <w:r w:rsidR="00FA1ED2">
              <w:rPr>
                <w:rFonts w:ascii="Arial" w:hAnsi="Arial" w:cs="Arial"/>
                <w:sz w:val="20"/>
                <w:szCs w:val="20"/>
              </w:rPr>
              <w:t xml:space="preserve"> z dnia 11 września 2019r. Prawo Zamówień Publicznych,</w:t>
            </w:r>
          </w:p>
          <w:p w:rsidR="00FA1ED2" w:rsidRPr="00FA1ED2" w:rsidRDefault="00FA1ED2" w:rsidP="00D05E98">
            <w:pPr>
              <w:pStyle w:val="Akapitzlist"/>
              <w:numPr>
                <w:ilvl w:val="0"/>
                <w:numId w:val="6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art. 7 ust. 1</w:t>
            </w:r>
            <w:r w:rsidR="00D05E98">
              <w:rPr>
                <w:rFonts w:ascii="Arial" w:hAnsi="Arial" w:cs="Arial"/>
                <w:sz w:val="20"/>
                <w:szCs w:val="20"/>
              </w:rPr>
              <w:t xml:space="preserve"> pkt …………………….</w:t>
            </w:r>
            <w:r>
              <w:rPr>
                <w:rFonts w:ascii="Arial" w:hAnsi="Arial" w:cs="Arial"/>
                <w:sz w:val="20"/>
                <w:szCs w:val="20"/>
              </w:rPr>
              <w:t xml:space="preserve"> ustawy z dnia 13 kwietnia 2022r. o </w:t>
            </w:r>
            <w:r w:rsidRPr="00FA1ED2">
              <w:rPr>
                <w:rFonts w:ascii="Arial" w:hAnsi="Arial" w:cs="Arial"/>
                <w:sz w:val="20"/>
                <w:szCs w:val="20"/>
              </w:rPr>
              <w:t>szczególnych rozwiązaniach w zakresie przeciwdziałania wspieraniu agresji na Ukrainę oraz służących ochronie bezpieczeństwa narodowego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D05E98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Jeżeli zaznaczono „Tak”, czy Wykonawca podjął czynności mające na celu wykazanie swojej rzetelności pomimo zaistnienia podstawy wykluczenia („samooczyszczenie”)?</w:t>
            </w:r>
          </w:p>
          <w:p w:rsidR="00B2517F" w:rsidRDefault="00B2517F" w:rsidP="0065651C">
            <w:pPr>
              <w:rPr>
                <w:rFonts w:ascii="Arial" w:hAnsi="Arial" w:cs="Arial"/>
                <w:sz w:val="20"/>
                <w:szCs w:val="20"/>
              </w:rPr>
            </w:pPr>
          </w:p>
          <w:p w:rsidR="00B2517F" w:rsidRDefault="00B2517F" w:rsidP="0065651C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B2517F" w:rsidRDefault="00B2517F" w:rsidP="0065651C">
            <w:pPr>
              <w:pStyle w:val="Akapitzlist"/>
              <w:ind w:left="825"/>
              <w:rPr>
                <w:rFonts w:ascii="Arial" w:hAnsi="Arial" w:cs="Arial"/>
                <w:i/>
                <w:sz w:val="20"/>
                <w:szCs w:val="20"/>
              </w:rPr>
            </w:pPr>
            <w:r w:rsidRPr="00261343">
              <w:rPr>
                <w:rFonts w:ascii="Arial" w:hAnsi="Arial" w:cs="Arial"/>
                <w:i/>
                <w:sz w:val="20"/>
                <w:szCs w:val="20"/>
              </w:rPr>
              <w:t>Jeżeli zaznaczono, proszę opisać podjęte czynności)</w:t>
            </w:r>
          </w:p>
          <w:p w:rsidR="00B2517F" w:rsidRPr="00AE49B9" w:rsidRDefault="00B2517F" w:rsidP="0065651C">
            <w:pPr>
              <w:pStyle w:val="Akapitzlist"/>
              <w:ind w:left="825"/>
              <w:rPr>
                <w:rFonts w:ascii="Arial" w:hAnsi="Arial" w:cs="Arial"/>
                <w:sz w:val="20"/>
                <w:szCs w:val="20"/>
              </w:rPr>
            </w:pPr>
            <w:r w:rsidRPr="00261343"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:rsidR="00B2517F" w:rsidRDefault="00B2517F" w:rsidP="0065651C">
            <w:pPr>
              <w:pStyle w:val="Akapitzlist"/>
              <w:numPr>
                <w:ilvl w:val="0"/>
                <w:numId w:val="4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</w:t>
            </w: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B2517F" w:rsidRDefault="00B2517F" w:rsidP="00B2517F">
      <w:pPr>
        <w:rPr>
          <w:rFonts w:ascii="Arial" w:hAnsi="Arial" w:cs="Arial"/>
          <w:b/>
        </w:rPr>
      </w:pPr>
    </w:p>
    <w:p w:rsidR="00B2517F" w:rsidRDefault="00261343" w:rsidP="00B2517F">
      <w:pPr>
        <w:jc w:val="center"/>
        <w:rPr>
          <w:rFonts w:ascii="Arial" w:hAnsi="Arial" w:cs="Arial"/>
          <w:b/>
        </w:rPr>
      </w:pPr>
      <w:r w:rsidRPr="00FF4796">
        <w:rPr>
          <w:rFonts w:ascii="Arial" w:hAnsi="Arial" w:cs="Arial"/>
          <w:b/>
        </w:rPr>
        <w:t>Część I</w:t>
      </w:r>
      <w:r>
        <w:rPr>
          <w:rFonts w:ascii="Arial" w:hAnsi="Arial" w:cs="Arial"/>
          <w:b/>
        </w:rPr>
        <w:t>V</w:t>
      </w:r>
      <w:r w:rsidRPr="00FF4796">
        <w:rPr>
          <w:rFonts w:ascii="Arial" w:hAnsi="Arial" w:cs="Arial"/>
          <w:b/>
        </w:rPr>
        <w:t xml:space="preserve">: </w:t>
      </w:r>
      <w:r>
        <w:rPr>
          <w:rFonts w:ascii="Arial" w:hAnsi="Arial" w:cs="Arial"/>
          <w:b/>
        </w:rPr>
        <w:t>Warunki udziału w postępowaniu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261343" w:rsidTr="00261343">
        <w:tc>
          <w:tcPr>
            <w:tcW w:w="9062" w:type="dxa"/>
            <w:gridSpan w:val="2"/>
            <w:shd w:val="clear" w:color="auto" w:fill="D9D9D9" w:themeFill="background1" w:themeFillShade="D9"/>
          </w:tcPr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</w:p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Część A: Ogólne warunki udziału w postępowaniu</w:t>
            </w:r>
          </w:p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AE49B9" w:rsidTr="00AE49B9">
        <w:tc>
          <w:tcPr>
            <w:tcW w:w="5807" w:type="dxa"/>
            <w:shd w:val="clear" w:color="auto" w:fill="D9D9D9" w:themeFill="background1" w:themeFillShade="D9"/>
          </w:tcPr>
          <w:p w:rsidR="00D05E98" w:rsidRDefault="00D05E98" w:rsidP="00261343">
            <w:pPr>
              <w:jc w:val="center"/>
              <w:rPr>
                <w:rFonts w:ascii="Arial" w:hAnsi="Arial" w:cs="Arial"/>
                <w:b/>
              </w:rPr>
            </w:pPr>
          </w:p>
          <w:p w:rsidR="00AE49B9" w:rsidRDefault="00B2517F" w:rsidP="0026134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Spełnienie warunków udziału w postępowaniu</w:t>
            </w:r>
          </w:p>
          <w:p w:rsidR="00D05E98" w:rsidRDefault="00D05E98" w:rsidP="00261343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55" w:type="dxa"/>
            <w:shd w:val="clear" w:color="auto" w:fill="D9D9D9" w:themeFill="background1" w:themeFillShade="D9"/>
          </w:tcPr>
          <w:p w:rsidR="00D05E98" w:rsidRDefault="00D05E98" w:rsidP="00261343">
            <w:pPr>
              <w:jc w:val="center"/>
              <w:rPr>
                <w:rFonts w:ascii="Arial" w:hAnsi="Arial" w:cs="Arial"/>
                <w:b/>
              </w:rPr>
            </w:pPr>
          </w:p>
          <w:p w:rsidR="00AE49B9" w:rsidRDefault="00B2517F" w:rsidP="00261343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261343" w:rsidTr="00AE49B9">
        <w:tc>
          <w:tcPr>
            <w:tcW w:w="5807" w:type="dxa"/>
          </w:tcPr>
          <w:p w:rsidR="00261343" w:rsidRDefault="00261343" w:rsidP="002613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61343" w:rsidRDefault="00261343" w:rsidP="002613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61343">
              <w:rPr>
                <w:rFonts w:ascii="Arial" w:hAnsi="Arial" w:cs="Arial"/>
                <w:sz w:val="20"/>
                <w:szCs w:val="20"/>
              </w:rPr>
              <w:t xml:space="preserve">Czy Wykonawca spełnia wszystkie wymagania i warunki udziału w postępowaniu określone w SWZ oraz ogłoszeniu </w:t>
            </w:r>
            <w:r w:rsidR="00AE49B9">
              <w:rPr>
                <w:rFonts w:ascii="Arial" w:hAnsi="Arial" w:cs="Arial"/>
                <w:sz w:val="20"/>
                <w:szCs w:val="20"/>
              </w:rPr>
              <w:br/>
            </w:r>
            <w:r w:rsidRPr="00261343">
              <w:rPr>
                <w:rFonts w:ascii="Arial" w:hAnsi="Arial" w:cs="Arial"/>
                <w:sz w:val="20"/>
                <w:szCs w:val="20"/>
              </w:rPr>
              <w:t>o zamówieniu?</w:t>
            </w:r>
          </w:p>
          <w:p w:rsidR="00261343" w:rsidRPr="00261343" w:rsidRDefault="00261343" w:rsidP="002613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5" w:type="dxa"/>
          </w:tcPr>
          <w:p w:rsidR="00AE49B9" w:rsidRDefault="00AE49B9" w:rsidP="00AE49B9">
            <w:pPr>
              <w:pStyle w:val="Akapitzlist"/>
              <w:rPr>
                <w:rFonts w:ascii="Arial" w:hAnsi="Arial" w:cs="Arial"/>
                <w:sz w:val="20"/>
                <w:szCs w:val="20"/>
              </w:rPr>
            </w:pPr>
          </w:p>
          <w:p w:rsidR="00AE49B9" w:rsidRDefault="00AE49B9" w:rsidP="00AE49B9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B33172">
              <w:rPr>
                <w:rFonts w:ascii="Arial" w:hAnsi="Arial" w:cs="Arial"/>
                <w:sz w:val="20"/>
                <w:szCs w:val="20"/>
              </w:rPr>
              <w:t>Tak</w:t>
            </w:r>
          </w:p>
          <w:p w:rsidR="00AE49B9" w:rsidRDefault="00AE49B9" w:rsidP="00AE49B9">
            <w:pPr>
              <w:pStyle w:val="Akapitzlist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805BDA">
              <w:rPr>
                <w:rFonts w:ascii="Arial" w:hAnsi="Arial" w:cs="Arial"/>
                <w:sz w:val="20"/>
                <w:szCs w:val="20"/>
              </w:rPr>
              <w:t>Nie</w:t>
            </w:r>
          </w:p>
          <w:p w:rsidR="00261343" w:rsidRDefault="00261343" w:rsidP="00261343">
            <w:pPr>
              <w:jc w:val="center"/>
              <w:rPr>
                <w:rFonts w:ascii="Arial" w:hAnsi="Arial" w:cs="Arial"/>
                <w:b/>
              </w:rPr>
            </w:pPr>
          </w:p>
        </w:tc>
      </w:tr>
    </w:tbl>
    <w:p w:rsidR="00D05E98" w:rsidRDefault="00D05E98" w:rsidP="00AE49B9">
      <w:pPr>
        <w:rPr>
          <w:rFonts w:ascii="Arial" w:hAnsi="Arial" w:cs="Arial"/>
          <w:b/>
        </w:rPr>
      </w:pPr>
    </w:p>
    <w:p w:rsidR="00221C7E" w:rsidRDefault="00221C7E" w:rsidP="00AE49B9">
      <w:pPr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807"/>
        <w:gridCol w:w="3255"/>
      </w:tblGrid>
      <w:tr w:rsidR="00261343" w:rsidTr="0065651C">
        <w:tc>
          <w:tcPr>
            <w:tcW w:w="9062" w:type="dxa"/>
            <w:gridSpan w:val="2"/>
            <w:shd w:val="clear" w:color="auto" w:fill="D9D9D9" w:themeFill="background1" w:themeFillShade="D9"/>
          </w:tcPr>
          <w:p w:rsidR="00261343" w:rsidRDefault="00261343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261343" w:rsidRDefault="00261343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Część B: </w:t>
            </w:r>
            <w:r w:rsidR="00B2517F">
              <w:rPr>
                <w:rFonts w:ascii="Arial" w:hAnsi="Arial" w:cs="Arial"/>
                <w:b/>
              </w:rPr>
              <w:t>Szczegółowe w</w:t>
            </w:r>
            <w:r>
              <w:rPr>
                <w:rFonts w:ascii="Arial" w:hAnsi="Arial" w:cs="Arial"/>
                <w:b/>
              </w:rPr>
              <w:t>arunki udziału w postępowaniu</w:t>
            </w:r>
          </w:p>
          <w:p w:rsidR="00261343" w:rsidRDefault="00261343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B2517F" w:rsidTr="00B2517F">
        <w:tc>
          <w:tcPr>
            <w:tcW w:w="5807" w:type="dxa"/>
            <w:shd w:val="clear" w:color="auto" w:fill="D9D9D9" w:themeFill="background1" w:themeFillShade="D9"/>
          </w:tcPr>
          <w:p w:rsidR="00D05E98" w:rsidRDefault="00D05E98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Określenie warunków udziału w postępowaniu</w:t>
            </w:r>
          </w:p>
          <w:p w:rsidR="00D05E98" w:rsidRDefault="00D05E98" w:rsidP="0065651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255" w:type="dxa"/>
            <w:shd w:val="clear" w:color="auto" w:fill="D9D9D9" w:themeFill="background1" w:themeFillShade="D9"/>
          </w:tcPr>
          <w:p w:rsidR="00D05E98" w:rsidRDefault="00D05E98" w:rsidP="0065651C">
            <w:pPr>
              <w:jc w:val="center"/>
              <w:rPr>
                <w:rFonts w:ascii="Arial" w:hAnsi="Arial" w:cs="Arial"/>
                <w:b/>
              </w:rPr>
            </w:pPr>
          </w:p>
          <w:p w:rsidR="00B2517F" w:rsidRDefault="00B2517F" w:rsidP="0065651C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Odpowiedź</w:t>
            </w:r>
          </w:p>
        </w:tc>
      </w:tr>
      <w:tr w:rsidR="00261343" w:rsidTr="00AE49B9">
        <w:tc>
          <w:tcPr>
            <w:tcW w:w="5807" w:type="dxa"/>
          </w:tcPr>
          <w:p w:rsidR="00261343" w:rsidRPr="00AE49B9" w:rsidRDefault="00261343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61343" w:rsidRPr="00AE49B9" w:rsidRDefault="00261343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Zdolność do występowania w obrocie gospodarczym</w:t>
            </w:r>
          </w:p>
          <w:p w:rsidR="00AE49B9" w:rsidRP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5" w:type="dxa"/>
          </w:tcPr>
          <w:p w:rsid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2517F" w:rsidRDefault="00AE49B9" w:rsidP="00AE49B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zakresie</w:t>
            </w:r>
          </w:p>
          <w:p w:rsid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B2517F" w:rsidRPr="00AE49B9" w:rsidRDefault="00B2517F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261343" w:rsidTr="00AE28B8">
        <w:tc>
          <w:tcPr>
            <w:tcW w:w="5807" w:type="dxa"/>
          </w:tcPr>
          <w:p w:rsidR="00B2517F" w:rsidRDefault="00B2517F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61343" w:rsidRDefault="00261343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Uprawnienia do prowadzenia określonej działalności gospodarczej </w:t>
            </w:r>
            <w:r w:rsidR="00AE49B9" w:rsidRPr="00AE49B9">
              <w:rPr>
                <w:rFonts w:ascii="Arial" w:hAnsi="Arial" w:cs="Arial"/>
                <w:b/>
                <w:sz w:val="20"/>
                <w:szCs w:val="20"/>
              </w:rPr>
              <w:t>lub zawodowej, o ile wynika to z odrębnych przepisów</w:t>
            </w:r>
          </w:p>
          <w:p w:rsidR="00AE49B9" w:rsidRPr="00221C7E" w:rsidRDefault="00AE49B9" w:rsidP="00221C7E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5" w:type="dxa"/>
            <w:vAlign w:val="center"/>
          </w:tcPr>
          <w:p w:rsidR="00221C7E" w:rsidRDefault="00221C7E" w:rsidP="00221C7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zakresie</w:t>
            </w:r>
          </w:p>
          <w:p w:rsidR="00261343" w:rsidRPr="00221C7E" w:rsidRDefault="00261343" w:rsidP="00221C7E">
            <w:pPr>
              <w:rPr>
                <w:rFonts w:ascii="Arial" w:hAnsi="Arial" w:cs="Arial"/>
                <w:b/>
              </w:rPr>
            </w:pPr>
          </w:p>
        </w:tc>
      </w:tr>
      <w:tr w:rsidR="00AE49B9" w:rsidTr="00AE49B9">
        <w:tc>
          <w:tcPr>
            <w:tcW w:w="5807" w:type="dxa"/>
          </w:tcPr>
          <w:p w:rsid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D05E98" w:rsidRDefault="00D05E98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E49B9" w:rsidRPr="00AE49B9" w:rsidRDefault="00AE49B9" w:rsidP="00AE49B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Sytuacja ekonomiczna i finansowa</w:t>
            </w:r>
          </w:p>
          <w:p w:rsidR="00EF2E27" w:rsidRDefault="00EF2E27" w:rsidP="00C33E0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600BA" w:rsidRPr="00AE49B9" w:rsidRDefault="006600BA" w:rsidP="00C33E04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5" w:type="dxa"/>
          </w:tcPr>
          <w:p w:rsidR="00AE49B9" w:rsidRDefault="00AE49B9" w:rsidP="00AE49B9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AE49B9" w:rsidRPr="006600BA" w:rsidRDefault="00C33E04" w:rsidP="00C33E0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zakresie</w:t>
            </w:r>
          </w:p>
        </w:tc>
      </w:tr>
      <w:tr w:rsidR="00AE49B9" w:rsidTr="00AE49B9">
        <w:tc>
          <w:tcPr>
            <w:tcW w:w="5807" w:type="dxa"/>
          </w:tcPr>
          <w:p w:rsidR="00AE49B9" w:rsidRDefault="00AE49B9" w:rsidP="00AE49B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E49B9" w:rsidRDefault="00AE49B9" w:rsidP="00B3746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Zdolność techniczna lub zawodowa</w:t>
            </w:r>
          </w:p>
          <w:p w:rsidR="006C0091" w:rsidRDefault="006C0091" w:rsidP="00B37465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6C0091" w:rsidRPr="000B23FC" w:rsidRDefault="006C0091" w:rsidP="006C0091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3255" w:type="dxa"/>
          </w:tcPr>
          <w:p w:rsidR="00AE49B9" w:rsidRPr="000B23FC" w:rsidRDefault="00283BA6" w:rsidP="000B23FC">
            <w:pPr>
              <w:rPr>
                <w:rFonts w:ascii="Arial" w:hAnsi="Arial" w:cs="Arial"/>
                <w:b/>
              </w:rPr>
            </w:pPr>
            <w:r w:rsidRPr="00AE49B9">
              <w:rPr>
                <w:rFonts w:ascii="Arial" w:hAnsi="Arial" w:cs="Arial"/>
                <w:b/>
                <w:sz w:val="20"/>
                <w:szCs w:val="20"/>
              </w:rPr>
              <w:t>Zamawiający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AE49B9">
              <w:rPr>
                <w:rFonts w:ascii="Arial" w:hAnsi="Arial" w:cs="Arial"/>
                <w:b/>
                <w:sz w:val="20"/>
                <w:szCs w:val="20"/>
                <w:u w:val="single"/>
              </w:rPr>
              <w:t>nie stawia</w:t>
            </w:r>
            <w:r w:rsidRPr="00AE49B9">
              <w:rPr>
                <w:rFonts w:ascii="Arial" w:hAnsi="Arial" w:cs="Arial"/>
                <w:b/>
                <w:sz w:val="20"/>
                <w:szCs w:val="20"/>
              </w:rPr>
              <w:t xml:space="preserve"> warunków udziału w tym zakresie</w:t>
            </w:r>
            <w:r w:rsidRPr="000B23FC">
              <w:rPr>
                <w:rFonts w:ascii="Arial" w:hAnsi="Arial" w:cs="Arial"/>
                <w:b/>
              </w:rPr>
              <w:t xml:space="preserve"> </w:t>
            </w:r>
          </w:p>
        </w:tc>
      </w:tr>
    </w:tbl>
    <w:p w:rsidR="00AE49B9" w:rsidRDefault="00AE49B9" w:rsidP="00AE49B9">
      <w:pPr>
        <w:rPr>
          <w:rFonts w:ascii="Arial" w:hAnsi="Arial" w:cs="Arial"/>
          <w:b/>
        </w:rPr>
      </w:pPr>
    </w:p>
    <w:p w:rsidR="00AE49B9" w:rsidRDefault="00AE49B9" w:rsidP="00AE49B9">
      <w:pPr>
        <w:jc w:val="center"/>
        <w:rPr>
          <w:rFonts w:ascii="Arial" w:hAnsi="Arial" w:cs="Arial"/>
          <w:b/>
        </w:rPr>
      </w:pPr>
      <w:r w:rsidRPr="00FF4796">
        <w:rPr>
          <w:rFonts w:ascii="Arial" w:hAnsi="Arial" w:cs="Arial"/>
          <w:b/>
        </w:rPr>
        <w:t xml:space="preserve">Część </w:t>
      </w:r>
      <w:r>
        <w:rPr>
          <w:rFonts w:ascii="Arial" w:hAnsi="Arial" w:cs="Arial"/>
          <w:b/>
        </w:rPr>
        <w:t>V</w:t>
      </w:r>
      <w:r w:rsidRPr="00FF4796">
        <w:rPr>
          <w:rFonts w:ascii="Arial" w:hAnsi="Arial" w:cs="Arial"/>
          <w:b/>
        </w:rPr>
        <w:t xml:space="preserve">: </w:t>
      </w:r>
      <w:r>
        <w:rPr>
          <w:rFonts w:ascii="Arial" w:hAnsi="Arial" w:cs="Arial"/>
          <w:b/>
        </w:rPr>
        <w:t>Oświadczenie końcowe</w:t>
      </w:r>
    </w:p>
    <w:p w:rsidR="00AE49B9" w:rsidRDefault="00AE49B9" w:rsidP="00AE49B9">
      <w:pPr>
        <w:jc w:val="both"/>
        <w:rPr>
          <w:rFonts w:ascii="Arial" w:hAnsi="Arial" w:cs="Arial"/>
          <w:i/>
          <w:sz w:val="18"/>
          <w:szCs w:val="18"/>
        </w:rPr>
      </w:pPr>
      <w:r w:rsidRPr="006E42C3">
        <w:rPr>
          <w:rFonts w:ascii="Arial" w:hAnsi="Arial" w:cs="Arial"/>
          <w:i/>
          <w:sz w:val="18"/>
          <w:szCs w:val="18"/>
        </w:rPr>
        <w:t>Ja, niżej podpisany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6E42C3">
        <w:rPr>
          <w:rFonts w:ascii="Arial" w:hAnsi="Arial" w:cs="Arial"/>
          <w:i/>
          <w:sz w:val="18"/>
          <w:szCs w:val="18"/>
        </w:rPr>
        <w:t>oficjalnie oświadcza</w:t>
      </w:r>
      <w:r>
        <w:rPr>
          <w:rFonts w:ascii="Arial" w:hAnsi="Arial" w:cs="Arial"/>
          <w:i/>
          <w:sz w:val="18"/>
          <w:szCs w:val="18"/>
        </w:rPr>
        <w:t>m</w:t>
      </w:r>
      <w:r w:rsidRPr="006E42C3">
        <w:rPr>
          <w:rFonts w:ascii="Arial" w:hAnsi="Arial" w:cs="Arial"/>
          <w:i/>
          <w:sz w:val="18"/>
          <w:szCs w:val="18"/>
        </w:rPr>
        <w:t>, że informacje podane powyżej w częściach II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6E42C3">
        <w:rPr>
          <w:rFonts w:ascii="Arial" w:hAnsi="Arial" w:cs="Arial"/>
          <w:i/>
          <w:sz w:val="18"/>
          <w:szCs w:val="18"/>
        </w:rPr>
        <w:t>–</w:t>
      </w:r>
      <w:r>
        <w:rPr>
          <w:rFonts w:ascii="Arial" w:hAnsi="Arial" w:cs="Arial"/>
          <w:i/>
          <w:sz w:val="18"/>
          <w:szCs w:val="18"/>
        </w:rPr>
        <w:t xml:space="preserve"> </w:t>
      </w:r>
      <w:r w:rsidRPr="006E42C3">
        <w:rPr>
          <w:rFonts w:ascii="Arial" w:hAnsi="Arial" w:cs="Arial"/>
          <w:i/>
          <w:sz w:val="18"/>
          <w:szCs w:val="18"/>
        </w:rPr>
        <w:t xml:space="preserve">IV są </w:t>
      </w:r>
      <w:r>
        <w:rPr>
          <w:rFonts w:ascii="Arial" w:hAnsi="Arial" w:cs="Arial"/>
          <w:i/>
          <w:sz w:val="18"/>
          <w:szCs w:val="18"/>
        </w:rPr>
        <w:t xml:space="preserve">prawdziwe </w:t>
      </w:r>
      <w:r>
        <w:rPr>
          <w:rFonts w:ascii="Arial" w:hAnsi="Arial" w:cs="Arial"/>
          <w:i/>
          <w:sz w:val="18"/>
          <w:szCs w:val="18"/>
        </w:rPr>
        <w:br/>
        <w:t>i aktualne na dzień ich złożenia</w:t>
      </w:r>
      <w:r w:rsidRPr="006E42C3">
        <w:rPr>
          <w:rFonts w:ascii="Arial" w:hAnsi="Arial" w:cs="Arial"/>
          <w:i/>
          <w:sz w:val="18"/>
          <w:szCs w:val="18"/>
        </w:rPr>
        <w:t xml:space="preserve"> oraz że zostały przedstawione z pełną świadomością konsekwencji wprowadzenia </w:t>
      </w:r>
      <w:r>
        <w:rPr>
          <w:rFonts w:ascii="Arial" w:hAnsi="Arial" w:cs="Arial"/>
          <w:i/>
          <w:sz w:val="18"/>
          <w:szCs w:val="18"/>
        </w:rPr>
        <w:t xml:space="preserve">Zamawiającego </w:t>
      </w:r>
      <w:r w:rsidRPr="006E42C3">
        <w:rPr>
          <w:rFonts w:ascii="Arial" w:hAnsi="Arial" w:cs="Arial"/>
          <w:i/>
          <w:sz w:val="18"/>
          <w:szCs w:val="18"/>
        </w:rPr>
        <w:t>w błąd.</w:t>
      </w:r>
    </w:p>
    <w:p w:rsidR="00AE49B9" w:rsidRDefault="00AE49B9" w:rsidP="00EF2E27">
      <w:pPr>
        <w:rPr>
          <w:rFonts w:ascii="Arial" w:hAnsi="Arial" w:cs="Arial"/>
          <w:b/>
          <w:i/>
          <w:sz w:val="18"/>
          <w:szCs w:val="18"/>
        </w:rPr>
      </w:pPr>
    </w:p>
    <w:p w:rsidR="00AE49B9" w:rsidRDefault="00AE49B9" w:rsidP="00AE49B9">
      <w:pPr>
        <w:ind w:left="4956"/>
        <w:jc w:val="center"/>
        <w:rPr>
          <w:rFonts w:ascii="Arial" w:hAnsi="Arial" w:cs="Arial"/>
          <w:b/>
          <w:i/>
          <w:sz w:val="18"/>
          <w:szCs w:val="18"/>
        </w:rPr>
      </w:pPr>
    </w:p>
    <w:p w:rsidR="00AE49B9" w:rsidRPr="00EE3799" w:rsidRDefault="00AE49B9" w:rsidP="00AE49B9">
      <w:pPr>
        <w:ind w:left="4956"/>
        <w:jc w:val="center"/>
        <w:rPr>
          <w:rFonts w:ascii="Arial" w:hAnsi="Arial" w:cs="Arial"/>
          <w:i/>
          <w:sz w:val="18"/>
          <w:szCs w:val="18"/>
        </w:rPr>
      </w:pPr>
      <w:r w:rsidRPr="00B334E2">
        <w:rPr>
          <w:rFonts w:ascii="Arial" w:hAnsi="Arial" w:cs="Arial"/>
          <w:b/>
          <w:i/>
          <w:sz w:val="18"/>
          <w:szCs w:val="18"/>
        </w:rPr>
        <w:t>dokument należy podpisać kwalifikowanym podpisem elektronicznym lub elektronicznym podpisem zaufanym lub podpisem osobistym przez osobę lub osoby umocowane do złożenia podpisu w imieniu Wykonawcy</w:t>
      </w:r>
    </w:p>
    <w:p w:rsidR="00AE49B9" w:rsidRPr="00FF4796" w:rsidRDefault="00AE49B9" w:rsidP="00C33E04">
      <w:pPr>
        <w:rPr>
          <w:rFonts w:ascii="Arial" w:hAnsi="Arial" w:cs="Arial"/>
          <w:b/>
        </w:rPr>
      </w:pPr>
    </w:p>
    <w:sectPr w:rsidR="00AE49B9" w:rsidRPr="00FF4796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26994" w:rsidRDefault="00C26994" w:rsidP="000341DF">
      <w:pPr>
        <w:spacing w:after="0" w:line="240" w:lineRule="auto"/>
      </w:pPr>
      <w:r>
        <w:separator/>
      </w:r>
    </w:p>
  </w:endnote>
  <w:endnote w:type="continuationSeparator" w:id="0">
    <w:p w:rsidR="00C26994" w:rsidRDefault="00C26994" w:rsidP="00034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64698368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AE49B9" w:rsidRDefault="00AE49B9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E49B9" w:rsidRDefault="00AE49B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26994" w:rsidRDefault="00C26994" w:rsidP="000341DF">
      <w:pPr>
        <w:spacing w:after="0" w:line="240" w:lineRule="auto"/>
      </w:pPr>
      <w:r>
        <w:separator/>
      </w:r>
    </w:p>
  </w:footnote>
  <w:footnote w:type="continuationSeparator" w:id="0">
    <w:p w:rsidR="00C26994" w:rsidRDefault="00C26994" w:rsidP="000341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341DF" w:rsidRPr="000341DF" w:rsidRDefault="000341DF">
    <w:pPr>
      <w:pStyle w:val="Nagwek"/>
      <w:rPr>
        <w:rFonts w:ascii="Arial" w:hAnsi="Arial" w:cs="Arial"/>
        <w:sz w:val="20"/>
        <w:szCs w:val="20"/>
      </w:rPr>
    </w:pPr>
    <w:r w:rsidRPr="000341DF">
      <w:rPr>
        <w:rFonts w:ascii="Arial" w:hAnsi="Arial" w:cs="Arial"/>
        <w:sz w:val="20"/>
        <w:szCs w:val="20"/>
      </w:rPr>
      <w:t>Nr referencyjny: Zp</w:t>
    </w:r>
    <w:r w:rsidR="00E5756B">
      <w:rPr>
        <w:rFonts w:ascii="Arial" w:hAnsi="Arial" w:cs="Arial"/>
        <w:sz w:val="20"/>
        <w:szCs w:val="20"/>
      </w:rPr>
      <w:t>1</w:t>
    </w:r>
    <w:r w:rsidRPr="000341DF">
      <w:rPr>
        <w:rFonts w:ascii="Arial" w:hAnsi="Arial" w:cs="Arial"/>
        <w:sz w:val="20"/>
        <w:szCs w:val="20"/>
      </w:rPr>
      <w:t>/202</w:t>
    </w:r>
    <w:r w:rsidR="00E5756B">
      <w:rPr>
        <w:rFonts w:ascii="Arial" w:hAnsi="Arial" w:cs="Arial"/>
        <w:sz w:val="20"/>
        <w:szCs w:val="20"/>
      </w:rPr>
      <w:t>5</w:t>
    </w:r>
    <w:r w:rsidRPr="000341DF">
      <w:rPr>
        <w:rFonts w:ascii="Arial" w:hAnsi="Arial" w:cs="Arial"/>
        <w:sz w:val="20"/>
        <w:szCs w:val="20"/>
      </w:rPr>
      <w:tab/>
    </w:r>
    <w:r w:rsidRPr="000341DF">
      <w:rPr>
        <w:rFonts w:ascii="Arial" w:hAnsi="Arial" w:cs="Arial"/>
        <w:sz w:val="20"/>
        <w:szCs w:val="20"/>
      </w:rPr>
      <w:tab/>
      <w:t>Załącznik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9"/>
    <w:multiLevelType w:val="multilevel"/>
    <w:tmpl w:val="9D881A00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>
      <w:start w:val="1"/>
      <w:numFmt w:val="decimal"/>
      <w:lvlText w:val="%3)"/>
      <w:lvlJc w:val="left"/>
      <w:pPr>
        <w:tabs>
          <w:tab w:val="num" w:pos="1040"/>
        </w:tabs>
        <w:ind w:left="1040" w:hanging="360"/>
      </w:pPr>
      <w:rPr>
        <w:rFonts w:ascii="Arial" w:eastAsiaTheme="minorHAnsi" w:hAnsi="Arial" w:cs="Arial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1E11258D"/>
    <w:multiLevelType w:val="hybridMultilevel"/>
    <w:tmpl w:val="476C70E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EA91CE5"/>
    <w:multiLevelType w:val="hybridMultilevel"/>
    <w:tmpl w:val="65A6149E"/>
    <w:lvl w:ilvl="0" w:tplc="46EC3342">
      <w:start w:val="1"/>
      <w:numFmt w:val="bullet"/>
      <w:lvlText w:val=""/>
      <w:lvlJc w:val="left"/>
      <w:pPr>
        <w:ind w:left="786" w:hanging="360"/>
      </w:pPr>
      <w:rPr>
        <w:rFonts w:ascii="Symbol" w:hAnsi="Symbol" w:hint="default"/>
        <w:sz w:val="16"/>
        <w:szCs w:val="16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894B7A"/>
    <w:multiLevelType w:val="hybridMultilevel"/>
    <w:tmpl w:val="934069C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EF6956"/>
    <w:multiLevelType w:val="hybridMultilevel"/>
    <w:tmpl w:val="A34C14FC"/>
    <w:lvl w:ilvl="0" w:tplc="58A057C6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6D4A2A"/>
    <w:multiLevelType w:val="hybridMultilevel"/>
    <w:tmpl w:val="743A4BC2"/>
    <w:lvl w:ilvl="0" w:tplc="58A057C6">
      <w:start w:val="1"/>
      <w:numFmt w:val="bullet"/>
      <w:lvlText w:val=""/>
      <w:lvlJc w:val="left"/>
      <w:pPr>
        <w:ind w:left="8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6" w15:restartNumberingAfterBreak="0">
    <w:nsid w:val="7ED1664E"/>
    <w:multiLevelType w:val="hybridMultilevel"/>
    <w:tmpl w:val="036480C0"/>
    <w:lvl w:ilvl="0" w:tplc="58A057C6">
      <w:start w:val="1"/>
      <w:numFmt w:val="bullet"/>
      <w:lvlText w:val="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1DF"/>
    <w:rsid w:val="00012E2B"/>
    <w:rsid w:val="000341DF"/>
    <w:rsid w:val="00047E33"/>
    <w:rsid w:val="000616F4"/>
    <w:rsid w:val="00084016"/>
    <w:rsid w:val="0009269A"/>
    <w:rsid w:val="000B23FC"/>
    <w:rsid w:val="000E541E"/>
    <w:rsid w:val="001A03C2"/>
    <w:rsid w:val="00220F1A"/>
    <w:rsid w:val="00221C7E"/>
    <w:rsid w:val="00261343"/>
    <w:rsid w:val="00283BA6"/>
    <w:rsid w:val="002862D4"/>
    <w:rsid w:val="002F3222"/>
    <w:rsid w:val="00374FDC"/>
    <w:rsid w:val="004742C5"/>
    <w:rsid w:val="004932F8"/>
    <w:rsid w:val="00536237"/>
    <w:rsid w:val="005F1084"/>
    <w:rsid w:val="006127A9"/>
    <w:rsid w:val="00621D89"/>
    <w:rsid w:val="006600BA"/>
    <w:rsid w:val="0068358E"/>
    <w:rsid w:val="006C0091"/>
    <w:rsid w:val="00770BE2"/>
    <w:rsid w:val="007E3C41"/>
    <w:rsid w:val="00805BDA"/>
    <w:rsid w:val="00817F1E"/>
    <w:rsid w:val="0087596C"/>
    <w:rsid w:val="008B1087"/>
    <w:rsid w:val="008F5FFA"/>
    <w:rsid w:val="00AE28B8"/>
    <w:rsid w:val="00AE49B9"/>
    <w:rsid w:val="00B12BB3"/>
    <w:rsid w:val="00B2517F"/>
    <w:rsid w:val="00B33172"/>
    <w:rsid w:val="00B37465"/>
    <w:rsid w:val="00B801EC"/>
    <w:rsid w:val="00BF7C87"/>
    <w:rsid w:val="00C140C9"/>
    <w:rsid w:val="00C26994"/>
    <w:rsid w:val="00C33E04"/>
    <w:rsid w:val="00C8172E"/>
    <w:rsid w:val="00C83598"/>
    <w:rsid w:val="00D05E98"/>
    <w:rsid w:val="00D06208"/>
    <w:rsid w:val="00D47145"/>
    <w:rsid w:val="00E5756B"/>
    <w:rsid w:val="00E976A0"/>
    <w:rsid w:val="00EA3A7A"/>
    <w:rsid w:val="00EF2E27"/>
    <w:rsid w:val="00F51F3C"/>
    <w:rsid w:val="00FA1ED2"/>
    <w:rsid w:val="00FA7215"/>
    <w:rsid w:val="00FB7DD6"/>
    <w:rsid w:val="00FF4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D569B5"/>
  <w15:chartTrackingRefBased/>
  <w15:docId w15:val="{DABED396-A84C-4553-8CB2-8AED66EC8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341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341DF"/>
  </w:style>
  <w:style w:type="paragraph" w:styleId="Stopka">
    <w:name w:val="footer"/>
    <w:basedOn w:val="Normalny"/>
    <w:link w:val="StopkaZnak"/>
    <w:uiPriority w:val="99"/>
    <w:unhideWhenUsed/>
    <w:rsid w:val="000341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341DF"/>
  </w:style>
  <w:style w:type="table" w:styleId="Tabela-Siatka">
    <w:name w:val="Table Grid"/>
    <w:basedOn w:val="Standardowy"/>
    <w:uiPriority w:val="39"/>
    <w:rsid w:val="000341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L1,Numerowanie,Akapit z listą5,Podsis rysunku,lp1,Preambuła,CP-UC,CP-Punkty,Bullet List,List - bullets,Equipment,Bullet 1,List Paragraph Char Char,b1,Figure_name,Numbered Indented Text,List Paragraph11,Ref,Use Case List Paragraph Char"/>
    <w:basedOn w:val="Normalny"/>
    <w:link w:val="AkapitzlistZnak"/>
    <w:uiPriority w:val="34"/>
    <w:qFormat/>
    <w:rsid w:val="00B33172"/>
    <w:pPr>
      <w:ind w:left="720"/>
      <w:contextualSpacing/>
    </w:pPr>
  </w:style>
  <w:style w:type="character" w:styleId="Hipercze">
    <w:name w:val="Hyperlink"/>
    <w:uiPriority w:val="99"/>
    <w:rsid w:val="00805BDA"/>
    <w:rPr>
      <w:color w:val="0000FF"/>
      <w:u w:val="single"/>
    </w:rPr>
  </w:style>
  <w:style w:type="character" w:customStyle="1" w:styleId="AkapitzlistZnak">
    <w:name w:val="Akapit z listą Znak"/>
    <w:aliases w:val="L1 Znak,Numerowanie Znak,Akapit z listą5 Znak,Podsis rysunku Znak,lp1 Znak,Preambuła Znak,CP-UC Znak,CP-Punkty Znak,Bullet List Znak,List - bullets Znak,Equipment Znak,Bullet 1 Znak,List Paragraph Char Char Znak,b1 Znak,Ref Znak"/>
    <w:link w:val="Akapitzlist"/>
    <w:uiPriority w:val="34"/>
    <w:qFormat/>
    <w:locked/>
    <w:rsid w:val="00805BDA"/>
  </w:style>
  <w:style w:type="paragraph" w:styleId="Tekstdymka">
    <w:name w:val="Balloon Text"/>
    <w:basedOn w:val="Normalny"/>
    <w:link w:val="TekstdymkaZnak"/>
    <w:uiPriority w:val="99"/>
    <w:semiHidden/>
    <w:unhideWhenUsed/>
    <w:rsid w:val="002F32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3222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220F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85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8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sip.lex.pl/akty-prawne/dzu-dziennik-ustaw/refundacja-lekow-srodkow-spozywczych-specjalnego-przeznaczenia-17712396/art-54" TargetMode="External"/><Relationship Id="rId4" Type="http://schemas.openxmlformats.org/officeDocument/2006/relationships/styles" Target="styles.xml"/><Relationship Id="rId9" Type="http://schemas.openxmlformats.org/officeDocument/2006/relationships/hyperlink" Target="https://sip.lex.pl/akty-prawne/dzu-dziennik-ustaw/sport-17631344/art-4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A7A811-89FC-4C9F-91F3-00AB92F1182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2BCDC8F-BD84-4017-AE41-96DF435568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6</Pages>
  <Words>1675</Words>
  <Characters>10050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11702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Tworek Agnieszka</dc:creator>
  <cp:keywords/>
  <dc:description/>
  <cp:lastModifiedBy>Uzar-Nowak Dorota</cp:lastModifiedBy>
  <cp:revision>12</cp:revision>
  <cp:lastPrinted>2022-04-28T12:30:00Z</cp:lastPrinted>
  <dcterms:created xsi:type="dcterms:W3CDTF">2023-10-03T11:42:00Z</dcterms:created>
  <dcterms:modified xsi:type="dcterms:W3CDTF">2025-01-03T11:39:00Z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d9aa3209-d26c-4096-a9f6-e7373c8a0063</vt:lpwstr>
  </property>
  <property fmtid="{D5CDD505-2E9C-101B-9397-08002B2CF9AE}" pid="3" name="bjSaver">
    <vt:lpwstr>u+6p0yBKRrauIFAu1TlXNrV//h8guL3d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