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3AA1F" w14:textId="68A1A779" w:rsidR="00722A12" w:rsidRPr="00722A12" w:rsidRDefault="00722A12" w:rsidP="00722A12">
      <w:pPr>
        <w:spacing w:after="0"/>
        <w:rPr>
          <w:rFonts w:ascii="Times-Bold" w:hAnsi="Times-Bold" w:cs="Times-Bold"/>
          <w:bCs/>
          <w:sz w:val="21"/>
          <w:szCs w:val="21"/>
        </w:rPr>
      </w:pPr>
      <w:r w:rsidRPr="00722A12">
        <w:rPr>
          <w:rFonts w:ascii="Times-Bold" w:hAnsi="Times-Bold" w:cs="Times-Bold"/>
          <w:bCs/>
          <w:sz w:val="21"/>
          <w:szCs w:val="21"/>
        </w:rPr>
        <w:t xml:space="preserve">Załącznik nr 6 do SWZ </w:t>
      </w:r>
    </w:p>
    <w:p w14:paraId="1CA2AAFF" w14:textId="77777777" w:rsidR="00722A12" w:rsidRDefault="00722A12" w:rsidP="00722A12">
      <w:pPr>
        <w:spacing w:after="0"/>
        <w:rPr>
          <w:rFonts w:ascii="Times-Bold" w:hAnsi="Times-Bold" w:cs="Times-Bold"/>
          <w:b/>
          <w:bCs/>
          <w:sz w:val="21"/>
          <w:szCs w:val="21"/>
        </w:rPr>
      </w:pPr>
    </w:p>
    <w:p w14:paraId="75D8363B" w14:textId="3042CC48" w:rsidR="00253471" w:rsidRPr="00161BA1" w:rsidRDefault="00566AFE" w:rsidP="00253471">
      <w:pPr>
        <w:spacing w:after="0"/>
        <w:jc w:val="center"/>
        <w:rPr>
          <w:rFonts w:ascii="Times-Bold" w:hAnsi="Times-Bold" w:cs="Times-Bold"/>
          <w:b/>
          <w:bCs/>
          <w:sz w:val="21"/>
          <w:szCs w:val="21"/>
        </w:rPr>
      </w:pPr>
      <w:r w:rsidRPr="00161BA1">
        <w:rPr>
          <w:rFonts w:ascii="Times-Bold" w:hAnsi="Times-Bold" w:cs="Times-Bold"/>
          <w:b/>
          <w:bCs/>
          <w:sz w:val="21"/>
          <w:szCs w:val="21"/>
        </w:rPr>
        <w:t>ISTOTNE D</w:t>
      </w:r>
      <w:r w:rsidR="00161BA1" w:rsidRPr="00161BA1">
        <w:rPr>
          <w:rFonts w:ascii="Times-Bold" w:hAnsi="Times-Bold" w:cs="Times-Bold"/>
          <w:b/>
          <w:bCs/>
          <w:sz w:val="21"/>
          <w:szCs w:val="21"/>
        </w:rPr>
        <w:t>LA STRON POSTANOWIENIA UMOWY  NA</w:t>
      </w:r>
    </w:p>
    <w:p w14:paraId="02A57916" w14:textId="77777777" w:rsidR="00253471" w:rsidRPr="00161BA1" w:rsidRDefault="00566AFE" w:rsidP="00253471">
      <w:pPr>
        <w:jc w:val="center"/>
        <w:rPr>
          <w:rFonts w:ascii="Times New Roman" w:hAnsi="Times New Roman" w:cs="Times New Roman"/>
          <w:b/>
        </w:rPr>
      </w:pPr>
      <w:r w:rsidRPr="00161BA1">
        <w:rPr>
          <w:rFonts w:ascii="Times-Bold" w:hAnsi="Times-Bold" w:cs="Times-Bold"/>
          <w:b/>
          <w:bCs/>
          <w:sz w:val="21"/>
          <w:szCs w:val="21"/>
        </w:rPr>
        <w:t xml:space="preserve"> </w:t>
      </w:r>
      <w:r w:rsidR="00253471" w:rsidRPr="00161BA1">
        <w:rPr>
          <w:rFonts w:ascii="Times New Roman" w:hAnsi="Times New Roman" w:cs="Times New Roman"/>
          <w:b/>
        </w:rPr>
        <w:t>Wykonanie przebudowy i adaptacji wytypowanych pomieszczeń na potrzeby pracowni laboratoryjnych dla stanowisk badawczych w Gmachu Inżynierii Lądowej Politechniki Warszawskiej przy al. Armii Ludowej 16</w:t>
      </w:r>
    </w:p>
    <w:p w14:paraId="2122FA04" w14:textId="77777777" w:rsidR="00566AFE" w:rsidRPr="00161BA1" w:rsidRDefault="00566AF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21"/>
          <w:szCs w:val="21"/>
        </w:rPr>
      </w:pPr>
    </w:p>
    <w:p w14:paraId="55DE27B2" w14:textId="77777777" w:rsidR="006F22BE" w:rsidRPr="006F22BE" w:rsidRDefault="006F22B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21"/>
          <w:szCs w:val="21"/>
        </w:rPr>
      </w:pPr>
    </w:p>
    <w:p w14:paraId="46A5CA01" w14:textId="77777777" w:rsidR="00566AFE" w:rsidRDefault="00566AF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§ 1 Przedmiot umowy</w:t>
      </w:r>
    </w:p>
    <w:p w14:paraId="6143693E" w14:textId="77777777" w:rsidR="006F22BE" w:rsidRDefault="006F22B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</w:p>
    <w:p w14:paraId="72296A67" w14:textId="77777777" w:rsidR="00566AFE" w:rsidRPr="006F22BE" w:rsidRDefault="00566AFE" w:rsidP="00253471">
      <w:pPr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1. Przedmiotem niniejszej umowy jest </w:t>
      </w:r>
      <w:r w:rsidRPr="00161BA1">
        <w:rPr>
          <w:rFonts w:ascii="Times New Roman" w:hAnsi="Times New Roman" w:cs="Times New Roman"/>
        </w:rPr>
        <w:t>„</w:t>
      </w:r>
      <w:r w:rsidR="00253471" w:rsidRPr="00161BA1">
        <w:rPr>
          <w:rFonts w:ascii="Times New Roman" w:hAnsi="Times New Roman" w:cs="Times New Roman"/>
          <w:b/>
        </w:rPr>
        <w:t xml:space="preserve">Wykonanie przebudowy i adaptacji wytypowanych pomieszczeń na potrzeby pracowni laboratoryjnych dla stanowisk badawczych w Gmachu Inżynierii Lądowej Politechniki Warszawskiej przy al. Armii Ludowej 16 </w:t>
      </w:r>
      <w:r w:rsidRPr="00161BA1">
        <w:rPr>
          <w:rFonts w:ascii="Times New Roman" w:hAnsi="Times New Roman" w:cs="Times New Roman"/>
        </w:rPr>
        <w:t>”.</w:t>
      </w:r>
    </w:p>
    <w:p w14:paraId="39E3ED6D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Oferta Wykonawcy została wybrana przez Zamawiającego jako najkorzystniejsza w wyniku postępowania</w:t>
      </w:r>
    </w:p>
    <w:p w14:paraId="781839BF" w14:textId="42FEF9AA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o udzielenie zamówienia publicznego o sygnaturze………….., przeprowadzonego w trybie podstawowym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 xml:space="preserve">na podstawie art. 275 </w:t>
      </w:r>
      <w:r w:rsidR="0074224E">
        <w:rPr>
          <w:rFonts w:ascii="Times New Roman" w:hAnsi="Times New Roman" w:cs="Times New Roman"/>
        </w:rPr>
        <w:t xml:space="preserve">pkt </w:t>
      </w:r>
      <w:r w:rsidR="00941B87">
        <w:rPr>
          <w:rFonts w:ascii="Times New Roman" w:hAnsi="Times New Roman" w:cs="Times New Roman"/>
        </w:rPr>
        <w:t>1</w:t>
      </w:r>
      <w:r w:rsidR="0074224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ustawy z dnia 11 września 2019</w:t>
      </w:r>
      <w:r w:rsidR="00253471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r. Prawo zamówień publicznych.</w:t>
      </w:r>
    </w:p>
    <w:p w14:paraId="546C5BB5" w14:textId="77777777" w:rsidR="00566AFE" w:rsidRPr="00F315B2" w:rsidRDefault="00253471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Zamawiający Z</w:t>
      </w:r>
      <w:r w:rsidR="00566AFE" w:rsidRPr="006F22BE">
        <w:rPr>
          <w:rFonts w:ascii="Times New Roman" w:hAnsi="Times New Roman" w:cs="Times New Roman"/>
        </w:rPr>
        <w:t>leca, a Wykonawca przyjmuje do realizacji, przedmiot umowy, o którym mowa w ust. 1,</w:t>
      </w:r>
      <w:r w:rsidR="006F22BE">
        <w:rPr>
          <w:rFonts w:ascii="Times New Roman" w:hAnsi="Times New Roman" w:cs="Times New Roman"/>
        </w:rPr>
        <w:t xml:space="preserve"> </w:t>
      </w:r>
      <w:bookmarkStart w:id="0" w:name="_GoBack"/>
      <w:r w:rsidR="00566AFE" w:rsidRPr="00F315B2">
        <w:rPr>
          <w:rFonts w:ascii="Times New Roman" w:hAnsi="Times New Roman" w:cs="Times New Roman"/>
        </w:rPr>
        <w:t>zgodnie z ofertą Wykonawcy z dnia ..............., na zasadach i warunkach określonych w niniejszej umowie.</w:t>
      </w:r>
    </w:p>
    <w:p w14:paraId="5C070A64" w14:textId="77777777" w:rsidR="00566AFE" w:rsidRPr="00F315B2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315B2">
        <w:rPr>
          <w:rFonts w:ascii="Times New Roman" w:hAnsi="Times New Roman" w:cs="Times New Roman"/>
        </w:rPr>
        <w:t xml:space="preserve">Oferta Wykonawcy stanowi załącznik nr 1 do niniejszej umowy, a kosztorys ofertowy złożony </w:t>
      </w:r>
      <w:r w:rsidR="00161BA1" w:rsidRPr="00F315B2">
        <w:rPr>
          <w:rFonts w:ascii="Times New Roman" w:hAnsi="Times New Roman" w:cs="Times New Roman"/>
        </w:rPr>
        <w:t>wraz z ofertą jako narzędzie pomocnicze</w:t>
      </w:r>
      <w:r w:rsidRPr="00F315B2">
        <w:rPr>
          <w:rFonts w:ascii="Times New Roman" w:hAnsi="Times New Roman" w:cs="Times New Roman"/>
        </w:rPr>
        <w:t>, stanowi załącznik nr 2 do niniejszej umowy.</w:t>
      </w:r>
    </w:p>
    <w:bookmarkEnd w:id="0"/>
    <w:p w14:paraId="15267DCA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Przedmiot umowy, o którym mowa w ust.1, obejmuje wykonanie robót w rozumieniu ustawy z dnia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7 lipca 1994</w:t>
      </w:r>
      <w:r w:rsidR="00253471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r. Prawo budowlane.</w:t>
      </w:r>
    </w:p>
    <w:p w14:paraId="00B47199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Wykonawca potwierdza, iż przed podpisaniem umowy, przy zachowaniu najwyższej staranności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zapoznał się z wszelką dokumentacją dotyczącą przedmiotu zamówienia i poznał istniejący stan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faktyczny. Wykonawca nie zgłasza zastrzeżeń i zobowiązuje się wykonać przedmiot umowy w</w:t>
      </w:r>
      <w:r w:rsidR="006F22BE">
        <w:rPr>
          <w:rFonts w:ascii="Times New Roman" w:hAnsi="Times New Roman" w:cs="Times New Roman"/>
        </w:rPr>
        <w:t xml:space="preserve"> </w:t>
      </w:r>
      <w:r w:rsidR="00253471">
        <w:rPr>
          <w:rFonts w:ascii="Times New Roman" w:hAnsi="Times New Roman" w:cs="Times New Roman"/>
        </w:rPr>
        <w:t>zakresie rzeczowym zgodnym z </w:t>
      </w:r>
      <w:r w:rsidRPr="006F22BE">
        <w:rPr>
          <w:rFonts w:ascii="Times New Roman" w:hAnsi="Times New Roman" w:cs="Times New Roman"/>
        </w:rPr>
        <w:t>dokumentacją i za cenę umowną.</w:t>
      </w:r>
    </w:p>
    <w:p w14:paraId="2576AB70" w14:textId="77777777" w:rsidR="00566AFE" w:rsidRPr="00161BA1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1BA1">
        <w:rPr>
          <w:rFonts w:ascii="Times New Roman" w:hAnsi="Times New Roman" w:cs="Times New Roman"/>
        </w:rPr>
        <w:t>6. Zamawiający dopuszcza możliwość wystąpienia w trakcie realizacji przedmiotu Umowy robót zamiennych</w:t>
      </w:r>
    </w:p>
    <w:p w14:paraId="549BABA6" w14:textId="77777777" w:rsidR="00566AFE" w:rsidRPr="00161BA1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1BA1">
        <w:rPr>
          <w:rFonts w:ascii="Times New Roman" w:hAnsi="Times New Roman" w:cs="Times New Roman"/>
        </w:rPr>
        <w:t>w stosunku do przewidzianych dokumentacją projektową w sytuacji gdy wykonanie tych robót będzie</w:t>
      </w:r>
      <w:r w:rsidR="006F22BE" w:rsidRPr="00161BA1">
        <w:rPr>
          <w:rFonts w:ascii="Times New Roman" w:hAnsi="Times New Roman" w:cs="Times New Roman"/>
        </w:rPr>
        <w:t xml:space="preserve"> </w:t>
      </w:r>
      <w:r w:rsidR="00AC4D00" w:rsidRPr="00161BA1">
        <w:rPr>
          <w:rFonts w:ascii="Times New Roman" w:hAnsi="Times New Roman" w:cs="Times New Roman"/>
        </w:rPr>
        <w:t>niezbędne do prawidłowego t</w:t>
      </w:r>
      <w:r w:rsidRPr="00161BA1">
        <w:rPr>
          <w:rFonts w:ascii="Times New Roman" w:hAnsi="Times New Roman" w:cs="Times New Roman"/>
        </w:rPr>
        <w:t>j. zgodnego z zasadami wiedzy technicznej i obowiązującymi na dzień</w:t>
      </w:r>
      <w:r w:rsidR="006F22BE" w:rsidRPr="00161BA1">
        <w:rPr>
          <w:rFonts w:ascii="Times New Roman" w:hAnsi="Times New Roman" w:cs="Times New Roman"/>
        </w:rPr>
        <w:t xml:space="preserve"> </w:t>
      </w:r>
      <w:r w:rsidRPr="00161BA1">
        <w:rPr>
          <w:rFonts w:ascii="Times New Roman" w:hAnsi="Times New Roman" w:cs="Times New Roman"/>
        </w:rPr>
        <w:t>odbioru robót przepisami wykonania przedmiotu Umowy określonego w ust. 1.</w:t>
      </w:r>
    </w:p>
    <w:p w14:paraId="7314DAFA" w14:textId="77777777" w:rsidR="00566AFE" w:rsidRDefault="00566AF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2 Termin realizacji</w:t>
      </w:r>
    </w:p>
    <w:p w14:paraId="02219EE9" w14:textId="77777777" w:rsidR="00253471" w:rsidRPr="006F22BE" w:rsidRDefault="00253471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DA0E4F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Wprowadzenie na budowę w formie protokolarnego przekazania placu budowy nastąpi nie później</w:t>
      </w:r>
      <w:r w:rsidR="006F22BE">
        <w:rPr>
          <w:rFonts w:ascii="Times New Roman" w:hAnsi="Times New Roman" w:cs="Times New Roman"/>
        </w:rPr>
        <w:t xml:space="preserve"> </w:t>
      </w:r>
      <w:r w:rsidR="00253471">
        <w:rPr>
          <w:rFonts w:ascii="Times New Roman" w:hAnsi="Times New Roman" w:cs="Times New Roman"/>
        </w:rPr>
        <w:t>niż w </w:t>
      </w:r>
      <w:r w:rsidRPr="006F22BE">
        <w:rPr>
          <w:rFonts w:ascii="Times New Roman" w:hAnsi="Times New Roman" w:cs="Times New Roman"/>
        </w:rPr>
        <w:t>ciągu 5 dni od daty podpisania niniejszej umowy.</w:t>
      </w:r>
    </w:p>
    <w:p w14:paraId="6E63D958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Termin wprowadzenia na plac budowy traktuje się jako termin rozpoczęcia robót określonych w § 1.</w:t>
      </w:r>
    </w:p>
    <w:p w14:paraId="0796045A" w14:textId="4ABCD722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Zamawiający wymaga, aby zamówienie zostało wykonane w terminie: ………………</w:t>
      </w:r>
      <w:r w:rsidR="0074224E">
        <w:rPr>
          <w:rFonts w:ascii="Times New Roman" w:hAnsi="Times New Roman" w:cs="Times New Roman"/>
        </w:rPr>
        <w:t xml:space="preserve"> tygodni od zawarcia umowy.</w:t>
      </w:r>
    </w:p>
    <w:p w14:paraId="21319C15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Wykonawca ma obowiązek zakończyć całość robót stanowiących przedmiot zamówienia i zgłosić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gotowość do ich odbioru na 5 dni roboczych przed planowanym terminem ich zakończenia określonym w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ust. 3. Za termin wykonania przedmiotu umowy uważa się datę podpisania protokołu końcowego odbioru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robót.</w:t>
      </w:r>
    </w:p>
    <w:p w14:paraId="073D8BA1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Wykonanie robót zostanie potwierdzone protokołem odbioru, z tym, że w przypadku uchybienia terminu,</w:t>
      </w:r>
      <w:r w:rsidR="006F22BE">
        <w:rPr>
          <w:rFonts w:ascii="Times New Roman" w:hAnsi="Times New Roman" w:cs="Times New Roman"/>
        </w:rPr>
        <w:t xml:space="preserve"> </w:t>
      </w:r>
      <w:r w:rsidR="00253471">
        <w:rPr>
          <w:rFonts w:ascii="Times New Roman" w:hAnsi="Times New Roman" w:cs="Times New Roman"/>
        </w:rPr>
        <w:t>o </w:t>
      </w:r>
      <w:r w:rsidRPr="006F22BE">
        <w:rPr>
          <w:rFonts w:ascii="Times New Roman" w:hAnsi="Times New Roman" w:cs="Times New Roman"/>
        </w:rPr>
        <w:t>którym mowa w ust. 3 do biegu terminu nie wlicza się okresu od postawienia wykonanych robót do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 xml:space="preserve">odbioru, </w:t>
      </w:r>
      <w:r w:rsidRPr="006F22BE">
        <w:rPr>
          <w:rFonts w:ascii="Times New Roman" w:hAnsi="Times New Roman" w:cs="Times New Roman"/>
        </w:rPr>
        <w:lastRenderedPageBreak/>
        <w:t>o którym mowa w</w:t>
      </w:r>
      <w:r w:rsidRPr="00161BA1">
        <w:rPr>
          <w:rFonts w:ascii="Times New Roman" w:hAnsi="Times New Roman" w:cs="Times New Roman"/>
        </w:rPr>
        <w:t xml:space="preserve"> </w:t>
      </w:r>
      <w:r w:rsidRPr="00161BA1">
        <w:rPr>
          <w:rFonts w:ascii="Times New Roman" w:hAnsi="Times New Roman" w:cs="Times New Roman"/>
          <w:bCs/>
        </w:rPr>
        <w:t>§</w:t>
      </w:r>
      <w:r w:rsidRPr="006F22BE">
        <w:rPr>
          <w:rFonts w:ascii="Times New Roman" w:hAnsi="Times New Roman" w:cs="Times New Roman"/>
          <w:b/>
          <w:bCs/>
        </w:rPr>
        <w:t xml:space="preserve"> </w:t>
      </w:r>
      <w:r w:rsidRPr="006F22BE">
        <w:rPr>
          <w:rFonts w:ascii="Times New Roman" w:hAnsi="Times New Roman" w:cs="Times New Roman"/>
        </w:rPr>
        <w:t>13 ust. 3, co zostanie potwierdzone przez Inspektora nadzoru inwestorskiego,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 dnia przystąpienia przez Zamawiającego do czynności odbioru włącznie z tym dniem; podobnie nie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wlicza się do okresu opóźnienia zakończenia czynności odbioru z przyczyn nieleżących po stronie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Wykonawcy.</w:t>
      </w:r>
    </w:p>
    <w:p w14:paraId="5F22433A" w14:textId="77777777" w:rsidR="00CE7675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6. Wykonawca ma prawo do żądania przedłużenia terminu, o którym mowa w ust. 3, wyłącznie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na warunkach i w przypadkach określonych w niniejszej Umowie oraz SWZ</w:t>
      </w:r>
      <w:r w:rsidR="006F22BE">
        <w:rPr>
          <w:rFonts w:ascii="Times New Roman" w:hAnsi="Times New Roman" w:cs="Times New Roman"/>
        </w:rPr>
        <w:t>.</w:t>
      </w:r>
    </w:p>
    <w:p w14:paraId="4079FA90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 Podstawą do żądania zmiany terminu wykonania przedmiotu umowy są stosowne wpisy zamieszczone w</w:t>
      </w:r>
      <w:r w:rsidR="00253471">
        <w:rPr>
          <w:rFonts w:ascii="Times New Roman" w:hAnsi="Times New Roman" w:cs="Times New Roman"/>
        </w:rPr>
        <w:t> </w:t>
      </w:r>
      <w:r w:rsidRPr="006F22BE">
        <w:rPr>
          <w:rFonts w:ascii="Times New Roman" w:hAnsi="Times New Roman" w:cs="Times New Roman"/>
        </w:rPr>
        <w:t>wewnętrznym dzienniku budowy w ciągu 3 dni roboczych, licząc od daty zaistnienia okoliczności, o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których mowa w ust. 6.</w:t>
      </w:r>
    </w:p>
    <w:p w14:paraId="228E2EC5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8. Na wniosek Wykonawcy, po potwierdzeniu przez Inspektora nadzoru inwestorskiego warunków,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 których mowa w ust. 6, Zamawiający przedłuży termin realizacji przedmiotu umowy.</w:t>
      </w:r>
    </w:p>
    <w:p w14:paraId="43A507D8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9. Wszystkie doręczenia i wezwania skierowane przez Zamawiającego / Inspektora nadzoru inwestorskiego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 Wykonawcy uznaje się za prawidłowo i skutecznie dokonane, jeżeli będą złożone u Wykonawcy i/lub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złożone u Kierownika budowy/robót oraz zostanie dokonany stosowny wpis do wewnętrznego dziennika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budowy.</w:t>
      </w:r>
    </w:p>
    <w:p w14:paraId="2D2ABFDD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10. W trakcie wykonywania umowy, terminy o których mowa w </w:t>
      </w:r>
      <w:r w:rsidRPr="006F22BE">
        <w:rPr>
          <w:rFonts w:ascii="Times New Roman" w:hAnsi="Times New Roman" w:cs="Times New Roman"/>
          <w:b/>
          <w:bCs/>
        </w:rPr>
        <w:t xml:space="preserve">§ </w:t>
      </w:r>
      <w:r w:rsidRPr="006F22BE">
        <w:rPr>
          <w:rFonts w:ascii="Times New Roman" w:hAnsi="Times New Roman" w:cs="Times New Roman"/>
        </w:rPr>
        <w:t>2 mogą ulec zmianie wyłącznie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na warunkach i w przypadkach określonych w umowie oraz SWZ.</w:t>
      </w:r>
    </w:p>
    <w:p w14:paraId="5C0F4552" w14:textId="77777777" w:rsidR="00566AFE" w:rsidRDefault="00566AF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3 Wartość przedmiotu umowy</w:t>
      </w:r>
    </w:p>
    <w:p w14:paraId="50E331EE" w14:textId="77777777" w:rsidR="006F22BE" w:rsidRPr="006F22BE" w:rsidRDefault="006F22B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FF5AD1" w14:textId="77777777" w:rsidR="00566AFE" w:rsidRPr="00161BA1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1BA1">
        <w:rPr>
          <w:rFonts w:ascii="Times New Roman" w:hAnsi="Times New Roman" w:cs="Times New Roman"/>
        </w:rPr>
        <w:t>1. Za realizację wszystkich świadczeń wynikających z niniejszej Umowy Wykonawca otrzyma</w:t>
      </w:r>
      <w:r w:rsidR="006F22BE" w:rsidRPr="00161BA1">
        <w:rPr>
          <w:rFonts w:ascii="Times New Roman" w:hAnsi="Times New Roman" w:cs="Times New Roman"/>
        </w:rPr>
        <w:t xml:space="preserve"> </w:t>
      </w:r>
      <w:r w:rsidRPr="00161BA1">
        <w:rPr>
          <w:rFonts w:ascii="Times New Roman" w:hAnsi="Times New Roman" w:cs="Times New Roman"/>
          <w:b/>
          <w:bCs/>
        </w:rPr>
        <w:t xml:space="preserve">wynagrodzenie ryczałtowe </w:t>
      </w:r>
      <w:r w:rsidRPr="00161BA1">
        <w:rPr>
          <w:rFonts w:ascii="Times New Roman" w:hAnsi="Times New Roman" w:cs="Times New Roman"/>
        </w:rPr>
        <w:t>na kwotę ....................PLN bez VAT (słownie złotych: .................................),</w:t>
      </w:r>
      <w:r w:rsidR="006F22BE" w:rsidRPr="00161BA1">
        <w:rPr>
          <w:rFonts w:ascii="Times New Roman" w:hAnsi="Times New Roman" w:cs="Times New Roman"/>
        </w:rPr>
        <w:t xml:space="preserve"> </w:t>
      </w:r>
      <w:r w:rsidRPr="00161BA1">
        <w:rPr>
          <w:rFonts w:ascii="Times New Roman" w:hAnsi="Times New Roman" w:cs="Times New Roman"/>
        </w:rPr>
        <w:t>powiększoną o podatek VAT (23%) w kwocie........................PLN (słownie złotych: ..............................),</w:t>
      </w:r>
      <w:r w:rsidR="006F22BE" w:rsidRPr="00161BA1">
        <w:rPr>
          <w:rFonts w:ascii="Times New Roman" w:hAnsi="Times New Roman" w:cs="Times New Roman"/>
        </w:rPr>
        <w:t xml:space="preserve"> </w:t>
      </w:r>
      <w:r w:rsidRPr="00161BA1">
        <w:rPr>
          <w:rFonts w:ascii="Times New Roman" w:hAnsi="Times New Roman" w:cs="Times New Roman"/>
        </w:rPr>
        <w:t>co stanowi kwotę ........................... PLN łącznie z VAT (słownie złotych:..............................).</w:t>
      </w:r>
    </w:p>
    <w:p w14:paraId="7D4BD837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1BA1">
        <w:rPr>
          <w:rFonts w:ascii="Times New Roman" w:hAnsi="Times New Roman" w:cs="Times New Roman"/>
        </w:rPr>
        <w:t>2. Kwota określona w ust. 1 zawiera wszystkie koszty związane z realizacją przedmiotu zamówienia</w:t>
      </w:r>
      <w:r w:rsidRPr="006F22BE">
        <w:rPr>
          <w:rFonts w:ascii="Times New Roman" w:hAnsi="Times New Roman" w:cs="Times New Roman"/>
        </w:rPr>
        <w:t>,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 którym mowa w §1, wynikające wprost z zakresu robót określonego w opisie przedmiotu zamówienia,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specyfikacji technicznej wykonania i odbioru robót, jak również w niej nieujęte, a bez których nie można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wykonać zamówienia, w tym wszystkie obowiązujące w Polsce podatki (w szczególności podatek VAT),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a także wszelkie pozostałe ewentualne opłaty związane z realizacją Umowy.</w:t>
      </w:r>
    </w:p>
    <w:p w14:paraId="61B2C371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Wynagrodzenie określone w ust. 1 jest wynagrodzeniem, o którym mowa w art. 632 KC, niezmiennym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przez cały okres realizacji umowy o stałej wysokości, niezależnie od czasu trwania umowy. W ramach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wskazanego wynagrodzenia Wykonawca uwzględnia wszystkie elementy i czynniki inflacyjne, jak też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wszelkie koszty robót i materiałów budowlanych niewyspecyfikowanych w dokumentacji projektowej,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niezbędne dla wykonania przedmiotu Umowy, wynikające z wymogów sztuki budowlanej, wiedzy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technicznej i przepisów obowiązującego prawa budowlanego.</w:t>
      </w:r>
    </w:p>
    <w:p w14:paraId="2200C3DC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W ramach wynagrodzenia, o którym mowa w ust. 1, Wykonawca ponosi koszty przeprowadzenia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wszelkich prób, badań, sprawdzeń, przeglądów, pomiarów i odbiorów, niezbędnych do przekazania do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użytkowania obiektu wraz z instalacjami i urządzeniami.</w:t>
      </w:r>
    </w:p>
    <w:p w14:paraId="1266816D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Niedoszacowanie, pominięcie oraz brak rozpoznania zakresu przedmiotu zamówienia nie może być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podstawą do żądania podwyższenia wynagrodzenia ryczałtowego określonego w ust. 1 niniejszego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paragrafu.</w:t>
      </w:r>
    </w:p>
    <w:p w14:paraId="017FF669" w14:textId="77777777" w:rsidR="00566AFE" w:rsidRPr="003113BF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113BF">
        <w:rPr>
          <w:rFonts w:ascii="Times New Roman" w:hAnsi="Times New Roman" w:cs="Times New Roman"/>
        </w:rPr>
        <w:lastRenderedPageBreak/>
        <w:t>6. Kwota wynagrodzenia, o której mowa w ust. 1, została ustalona w oparciu o ofertę Wykonawcy.</w:t>
      </w:r>
      <w:r w:rsidR="006F22BE" w:rsidRPr="003113BF">
        <w:rPr>
          <w:rFonts w:ascii="Times New Roman" w:hAnsi="Times New Roman" w:cs="Times New Roman"/>
        </w:rPr>
        <w:t xml:space="preserve"> </w:t>
      </w:r>
      <w:r w:rsidRPr="003113BF">
        <w:rPr>
          <w:rFonts w:ascii="Times New Roman" w:hAnsi="Times New Roman" w:cs="Times New Roman"/>
        </w:rPr>
        <w:t>Obejmuje zarówno koszty własne Wykonawcy, jak też koszty ponoszone w celu wykonania umowy przez</w:t>
      </w:r>
      <w:r w:rsidR="006F22BE" w:rsidRPr="003113BF">
        <w:rPr>
          <w:rFonts w:ascii="Times New Roman" w:hAnsi="Times New Roman" w:cs="Times New Roman"/>
        </w:rPr>
        <w:t xml:space="preserve"> </w:t>
      </w:r>
      <w:r w:rsidRPr="003113BF">
        <w:rPr>
          <w:rFonts w:ascii="Times New Roman" w:hAnsi="Times New Roman" w:cs="Times New Roman"/>
        </w:rPr>
        <w:t>osoby, którymi posługuje się Wykonawca przy realizacji umowy.</w:t>
      </w:r>
    </w:p>
    <w:p w14:paraId="251CDC62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 Podstawę rozliczenia i płatności określa § 4 umowy.</w:t>
      </w:r>
    </w:p>
    <w:p w14:paraId="1E10E9AE" w14:textId="77777777" w:rsidR="00566AFE" w:rsidRDefault="00566AF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4 Rozliczenia między stronami</w:t>
      </w:r>
    </w:p>
    <w:p w14:paraId="09E16BC4" w14:textId="77777777" w:rsidR="006F22BE" w:rsidRPr="006F22BE" w:rsidRDefault="006F22B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EFF07B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Wynagrodzenie Wykonawcy za należyte wykonanie przedmiotu umowy określone w § 3 ust. 1,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rozliczane będzie po wykonaniu całości robót, o których mowa w § 1.</w:t>
      </w:r>
    </w:p>
    <w:p w14:paraId="3AE973F4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Podstawą do wypłaty wynagrodzenia będzie wystawiona przez Wykonawcę faktura VAT, w oparciu o</w:t>
      </w:r>
      <w:r w:rsidR="003113BF">
        <w:rPr>
          <w:rFonts w:ascii="Times New Roman" w:hAnsi="Times New Roman" w:cs="Times New Roman"/>
        </w:rPr>
        <w:t> </w:t>
      </w:r>
      <w:r w:rsidRPr="006F22BE">
        <w:rPr>
          <w:rFonts w:ascii="Times New Roman" w:hAnsi="Times New Roman" w:cs="Times New Roman"/>
        </w:rPr>
        <w:t>protokół końcowego odbioru przedmiotu umowy, zatwierdzony przez Zamawiającego.</w:t>
      </w:r>
    </w:p>
    <w:p w14:paraId="2912263E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Zamawiający ma obowiązek zapłaty faktury, wystawionej po podpisaniu protokołu odbioru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zweryfikowanego przez Inspektora nadzoru inwestorskiego oraz zatwierdzonego przez Zamawiającego,</w:t>
      </w:r>
      <w:r w:rsidR="006F22BE">
        <w:rPr>
          <w:rFonts w:ascii="Times New Roman" w:hAnsi="Times New Roman" w:cs="Times New Roman"/>
        </w:rPr>
        <w:t xml:space="preserve"> </w:t>
      </w:r>
      <w:r w:rsidR="001B373B">
        <w:rPr>
          <w:rFonts w:ascii="Times New Roman" w:hAnsi="Times New Roman" w:cs="Times New Roman"/>
        </w:rPr>
        <w:t>w </w:t>
      </w:r>
      <w:r w:rsidRPr="006F22BE">
        <w:rPr>
          <w:rFonts w:ascii="Times New Roman" w:hAnsi="Times New Roman" w:cs="Times New Roman"/>
        </w:rPr>
        <w:t>terminie 21 dni licząc od daty doręczenia prawidłowo wystawionej faktury VAT. Za datę zapłaty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należności wynikającej z faktury uznaje się dzień obciążenia rachunku Zamawiającego.</w:t>
      </w:r>
    </w:p>
    <w:p w14:paraId="3851E0C1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Faktura nie zostanie zapłacona, jeżeli będzie błędnie wystawiona lub nie będzie do niej załączony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protokół końcowego odbioru robót, lub nie zostaną przedstawione dokumenty dotyczące rozliczenia z</w:t>
      </w:r>
      <w:r w:rsidR="001B373B">
        <w:rPr>
          <w:rFonts w:ascii="Times New Roman" w:hAnsi="Times New Roman" w:cs="Times New Roman"/>
        </w:rPr>
        <w:t> </w:t>
      </w:r>
      <w:r w:rsidRPr="006F22BE">
        <w:rPr>
          <w:rFonts w:ascii="Times New Roman" w:hAnsi="Times New Roman" w:cs="Times New Roman"/>
        </w:rPr>
        <w:t>podwykonawcami, zgodnie z § 7, a w przypadku końcowego odbioru robót nie zostanie uregulowana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płatność za zużyte media.</w:t>
      </w:r>
    </w:p>
    <w:p w14:paraId="382829D9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Płatność za realizację przedmiotu umowy będzie realizowana przelewem z zastosowaniem mechanizmu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podzielonej płatności na rachunek bankowy Wykonawcy podany w fakturze.</w:t>
      </w:r>
    </w:p>
    <w:p w14:paraId="77DA4C96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6. Zamawiający oświadcza, że jest uprawniony do otrzymania faktur VAT i posiada </w:t>
      </w:r>
      <w:r w:rsidRPr="006F22BE">
        <w:rPr>
          <w:rFonts w:ascii="Times New Roman" w:hAnsi="Times New Roman" w:cs="Times New Roman"/>
          <w:b/>
          <w:bCs/>
        </w:rPr>
        <w:t>N</w:t>
      </w:r>
      <w:r w:rsidRPr="006F22BE">
        <w:rPr>
          <w:rFonts w:ascii="Times New Roman" w:hAnsi="Times New Roman" w:cs="Times New Roman"/>
        </w:rPr>
        <w:t xml:space="preserve">umer </w:t>
      </w:r>
      <w:r w:rsidRPr="006F22BE">
        <w:rPr>
          <w:rFonts w:ascii="Times New Roman" w:hAnsi="Times New Roman" w:cs="Times New Roman"/>
          <w:b/>
          <w:bCs/>
        </w:rPr>
        <w:t>I</w:t>
      </w:r>
      <w:r w:rsidRPr="006F22BE">
        <w:rPr>
          <w:rFonts w:ascii="Times New Roman" w:hAnsi="Times New Roman" w:cs="Times New Roman"/>
        </w:rPr>
        <w:t>dentyfikacji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  <w:b/>
          <w:bCs/>
        </w:rPr>
        <w:t>P</w:t>
      </w:r>
      <w:r w:rsidRPr="006F22BE">
        <w:rPr>
          <w:rFonts w:ascii="Times New Roman" w:hAnsi="Times New Roman" w:cs="Times New Roman"/>
        </w:rPr>
        <w:t>odatkowej 525-000-58-34 oraz upoważnia Wykonawcę do wystawiania faktury VAT bez podpisu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Zamawiającego.</w:t>
      </w:r>
    </w:p>
    <w:p w14:paraId="0CB8FFC5" w14:textId="77777777" w:rsidR="00566AFE" w:rsidRDefault="00566AF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5 Obowiązki Zamawiającego</w:t>
      </w:r>
    </w:p>
    <w:p w14:paraId="3038E3FC" w14:textId="77777777" w:rsidR="006F22BE" w:rsidRPr="006F22BE" w:rsidRDefault="006F22B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8F15F6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Zamawiający ustanawia Inspektora nadzoru inwestorskiego robót budowlanych w osobie: ………..……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posiadającego uprawnienia budowlane w zakresie specjalności ……………………………………………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 powierza mu czynności określone na mocy przepisów art. 25 i 26 ustawy – Prawo budowlane.</w:t>
      </w:r>
    </w:p>
    <w:p w14:paraId="394A48EC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Inspektor nadzoru jest uprawniony do wydawania poleceń związanych z jakością i ilością robót, które są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niezbędne do prawidłowego oraz zgodnego z niniejszą umową wykonania przedmiotu umowy.</w:t>
      </w:r>
    </w:p>
    <w:p w14:paraId="71DC554E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W przypadku zmiany osoby wyznaczonej przez Zamawiającego do nadzorowania robót, Zamawiający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powiadomi Wykonawcę o tym fakcie najpóźniej na trzy dni przed terminem objęcia obowiązków przez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nową osobę. Zmiana ta nie wymaga zgody Wykonawcy i nie stanowi zmiany umowy.</w:t>
      </w:r>
    </w:p>
    <w:p w14:paraId="2CC18DCB" w14:textId="77777777" w:rsidR="00566AFE" w:rsidRPr="00B16589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4. Użytkownik obiektu jest przedstawicielem Zamawiającego w zakresie odpłatnego udostępniania mediów.</w:t>
      </w:r>
    </w:p>
    <w:p w14:paraId="18697359" w14:textId="77777777" w:rsidR="00566AFE" w:rsidRPr="00B16589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5. Najpóźniej w dniu przekazania terenu budowy Zamawiający przekaże Wykonawcy dziennik budowy,</w:t>
      </w:r>
      <w:r w:rsidR="006F22BE" w:rsidRPr="00B16589">
        <w:rPr>
          <w:rFonts w:ascii="Times New Roman" w:hAnsi="Times New Roman" w:cs="Times New Roman"/>
        </w:rPr>
        <w:t xml:space="preserve"> </w:t>
      </w:r>
      <w:r w:rsidRPr="00B16589">
        <w:rPr>
          <w:rFonts w:ascii="Times New Roman" w:hAnsi="Times New Roman" w:cs="Times New Roman"/>
        </w:rPr>
        <w:t>jeden kompletny egzemplarz dokumentacji projektowej i w razie potrzeby wskaże i ustali z Wykonawcą</w:t>
      </w:r>
      <w:r w:rsidR="006F22BE" w:rsidRPr="00B16589">
        <w:rPr>
          <w:rFonts w:ascii="Times New Roman" w:hAnsi="Times New Roman" w:cs="Times New Roman"/>
        </w:rPr>
        <w:t xml:space="preserve"> </w:t>
      </w:r>
      <w:r w:rsidRPr="00B16589">
        <w:rPr>
          <w:rFonts w:ascii="Times New Roman" w:hAnsi="Times New Roman" w:cs="Times New Roman"/>
        </w:rPr>
        <w:t>sposób odpłatnego poboru energii elektrycznej, wody i odprowadzania ścieków do celów robót</w:t>
      </w:r>
      <w:r w:rsidR="006F22BE" w:rsidRPr="00B16589">
        <w:rPr>
          <w:rFonts w:ascii="Times New Roman" w:hAnsi="Times New Roman" w:cs="Times New Roman"/>
        </w:rPr>
        <w:t xml:space="preserve"> </w:t>
      </w:r>
      <w:r w:rsidRPr="00B16589">
        <w:rPr>
          <w:rFonts w:ascii="Times New Roman" w:hAnsi="Times New Roman" w:cs="Times New Roman"/>
        </w:rPr>
        <w:t>budowlanych.</w:t>
      </w:r>
    </w:p>
    <w:p w14:paraId="207AE591" w14:textId="77777777" w:rsidR="00566AFE" w:rsidRPr="00B16589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6. Do obowiązków Zamawiającego należy również:</w:t>
      </w:r>
    </w:p>
    <w:p w14:paraId="25C5A30D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1) regulowanie w terminie i na warunkach określonych Umową płatności z tytułu realizacji Umowy;</w:t>
      </w:r>
    </w:p>
    <w:p w14:paraId="2A0CE61E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2) niezwłoczne powiadomienie Wykonawcy o planowanej zmianie Inspektora nadzoru inwestorskiego.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Zmiana ta nie wymaga zgody Wykonawcy i nie stanowi zmiany umowy;</w:t>
      </w:r>
    </w:p>
    <w:p w14:paraId="4BE4CFCF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3) dokonywanie odbioru robót wykonanych przez Wykonawcę, zgodnie z warunkami ustalonymi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 Umowie;</w:t>
      </w:r>
    </w:p>
    <w:p w14:paraId="240519E8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4) współdziałanie z Wykonawcą w podejmowaniu decyzji niezbędnych do wykonania przedmiotu</w:t>
      </w:r>
      <w:r w:rsidR="006F22BE">
        <w:rPr>
          <w:rFonts w:ascii="Times New Roman" w:hAnsi="Times New Roman" w:cs="Times New Roman"/>
        </w:rPr>
        <w:t xml:space="preserve"> </w:t>
      </w:r>
      <w:r w:rsidR="008E3230">
        <w:rPr>
          <w:rFonts w:ascii="Times New Roman" w:hAnsi="Times New Roman" w:cs="Times New Roman"/>
        </w:rPr>
        <w:t>Umowy w </w:t>
      </w:r>
      <w:r w:rsidRPr="006F22BE">
        <w:rPr>
          <w:rFonts w:ascii="Times New Roman" w:hAnsi="Times New Roman" w:cs="Times New Roman"/>
        </w:rPr>
        <w:t>terminie i zgodnie z jej celem;</w:t>
      </w:r>
    </w:p>
    <w:p w14:paraId="72BFADB9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5) weryfikowanie zgodności prowadzonych robót z niniejszą Umową, dokumentacją oraz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obowiązującymi przepisami, a także dokonywanie na bieżąco oceny stanu zaawansowania robót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budowlanych.</w:t>
      </w:r>
    </w:p>
    <w:p w14:paraId="3E78873F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7.Niezależnie od świadczeń ogólnych, wskazanych w postanowieniach niniejszego paragrafu, zakres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świadczeń Zamawiającego określają dodatkowo nałożone na niego inne obowiązki, wskazane w dalszej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części Umowy.</w:t>
      </w:r>
    </w:p>
    <w:p w14:paraId="30E94B3D" w14:textId="77777777" w:rsidR="00566AFE" w:rsidRDefault="00566AF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6 Obowiązki Wykonawcy</w:t>
      </w:r>
    </w:p>
    <w:p w14:paraId="00F8245A" w14:textId="77777777" w:rsidR="006F22BE" w:rsidRPr="006F22BE" w:rsidRDefault="006F22B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974538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Wykonawca zobowiązany jest do wykonania przedmiotu umowy zgodnie z zakresem rzeczowym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zamówienia opisanym w §1, zasadami wiedzy technicznej i sztuki budowlanej, w szczególności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przepisami ustawy Prawo budowlane, polskimi normami przenoszącymi normy europejskie lub normami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innych państw członkowskich EOG przenoszących te normy z zachowaniem należytej staranności, zasad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bezpieczeństwa, dobrej jakości, właściwej organizacji pracy oraz do oddania Zamawiającemu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przedmiotu Umowy w terminie w niej uzgodnionym. Roboty budowlane muszą być wykonane przy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użyciu sprzętu, urządzeń i materiałów o jakości odpowiadającej stosownym przepisom, normom,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standardom oraz zgodnie z dokumentami wymienionymi w tekście umowy, a także z pisemnymi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uzgodnieniami dokonanymi w trakcie realizacji przedmiotu umowy, wpisanymi do dziennika budowy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oraz innymi obowiązującymi przepisami szczególnymi.</w:t>
      </w:r>
    </w:p>
    <w:p w14:paraId="28475BD9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Wykonawca ustanawia Kierownika budowy/robót w osobie: ………..…… posiadającego uprawnienia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budowlane w zakresie specjalności ………………………</w:t>
      </w:r>
    </w:p>
    <w:p w14:paraId="549B655A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Wykonawca zobowiązany jest do złożenia nie później niż w dniu przejęcia terenu budowy kopii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dokumentów potwierdzających uprawnienia budowlane upoważniające do sprawowania samodzielnych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funkcji w budownictwie odpowiednich specjalności oraz potwierdzających przynależność do właściwej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Okręgowej Izby Inżynierskiej osób, o których mowa w ust. 2.</w:t>
      </w:r>
    </w:p>
    <w:p w14:paraId="688C1F82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Zmiana osoby wymienionej w ust. 2 w trakcie realizacji przedmiotu niniejszej umowy, musi być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uzasadniona przez Wykonawcę i zaakceptowana przez Zamawiającego. Zamawiający zaakceptuje taką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zmianę wyłącznie wtedy, gdy kwalifikacje i doświadczenie nowej osoby będą takie same lub wyższe od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kwalifikacji i doświadczenia osoby wskazanej w ust. 2. Skierowanie, bez akceptacji Zamawiającego, do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kierowania robotami innej osoby niż wskazana w ust. 2 bez uzyskania wcześniejszej akceptacji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Zamawiającego stanowi podstawę odstąpienia od umowy przez Zamawiającego z winy Wykonawcy.</w:t>
      </w:r>
    </w:p>
    <w:p w14:paraId="62A1BB0E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Wykonawca powinien przedłożyć Zamawiającemu propozycję zmiany osoby, o której mowa w ust. 2 na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inną nie później niż na trzy dni przed planowanym dopuszczeniem nowej osoby do kierowania robotami.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Jakakolwiek przerwa w realizacji przedmiotu umowy wynikająca z braku kierownictwa robót będzie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traktowana jako przerwa wynikła z winy Wykonawcy i nie może stanowić podstawy do zmiany terminu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zakończenia robót, chyba, że przerwa ta jest wynikiem działania siły wyższej, lub na której zaistnienie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Wykonawca nie miał wpływu.</w:t>
      </w:r>
    </w:p>
    <w:p w14:paraId="7191F973" w14:textId="77777777" w:rsid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6. Wykonawca, niezależnie od wykonywanych zadań, przyjmuje pełną odpowiedzialność za:</w:t>
      </w:r>
      <w:r w:rsidR="006F22BE">
        <w:rPr>
          <w:rFonts w:ascii="Times New Roman" w:hAnsi="Times New Roman" w:cs="Times New Roman"/>
        </w:rPr>
        <w:t xml:space="preserve"> </w:t>
      </w:r>
    </w:p>
    <w:p w14:paraId="081BAA2A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1) przyjęty teren budowy do dnia protokolarnego odbioru jego całości, przez Zamawiającego;</w:t>
      </w:r>
    </w:p>
    <w:p w14:paraId="285BCAA0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2) </w:t>
      </w:r>
      <w:r w:rsidRPr="006F22BE">
        <w:rPr>
          <w:rFonts w:ascii="Times New Roman" w:hAnsi="Times New Roman" w:cs="Times New Roman"/>
          <w:i/>
          <w:iCs/>
        </w:rPr>
        <w:t>wszystkie roboty realizowane przez podwykonawców i koordynacj</w:t>
      </w:r>
      <w:r w:rsidRPr="006F22BE">
        <w:rPr>
          <w:rFonts w:ascii="Times New Roman" w:eastAsia="TimesNewRoman,Italic" w:hAnsi="Times New Roman" w:cs="Times New Roman"/>
          <w:i/>
          <w:iCs/>
        </w:rPr>
        <w:t xml:space="preserve">ę </w:t>
      </w:r>
      <w:r w:rsidRPr="006F22BE">
        <w:rPr>
          <w:rFonts w:ascii="Times New Roman" w:hAnsi="Times New Roman" w:cs="Times New Roman"/>
          <w:i/>
          <w:iCs/>
        </w:rPr>
        <w:t>tych robót</w:t>
      </w:r>
      <w:r w:rsidRPr="006F22BE">
        <w:rPr>
          <w:rFonts w:ascii="Times New Roman" w:hAnsi="Times New Roman" w:cs="Times New Roman"/>
        </w:rPr>
        <w:t>*)</w:t>
      </w:r>
    </w:p>
    <w:p w14:paraId="64792CE5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3) bieżące i chronologiczne prowadzenie pełnej dokumentacji budowy, w szczególności dziennika</w:t>
      </w:r>
      <w:r w:rsidR="008E3230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budowy;</w:t>
      </w:r>
    </w:p>
    <w:p w14:paraId="17BC460E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4) uszkodzenie i zniszczenie instalacji uwidocznionych na planie uzbrojenia terenu oraz tych instalacji,</w:t>
      </w:r>
      <w:r w:rsidR="008E3230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których istnienie można było przewidzieć w trakcie realizacji robót;</w:t>
      </w:r>
    </w:p>
    <w:p w14:paraId="2CD83A0A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5) szkody powstałe w wyniku wykonywania robót niezgodnie z obowiązującymi przepisami;</w:t>
      </w:r>
    </w:p>
    <w:p w14:paraId="7E3758E3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6) profesjonalne działanie swoich pracowników na zasadzie należytej staranności wykonania</w:t>
      </w:r>
      <w:r w:rsidR="008E3230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przedmiotu zamówienia.</w:t>
      </w:r>
    </w:p>
    <w:p w14:paraId="2C59F2B4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 Wykonawca może na własny koszt zorganizować na t</w:t>
      </w:r>
      <w:r w:rsidR="003113BF">
        <w:rPr>
          <w:rFonts w:ascii="Times New Roman" w:hAnsi="Times New Roman" w:cs="Times New Roman"/>
        </w:rPr>
        <w:t>erenie budowy zaplecze socjalno</w:t>
      </w:r>
      <w:r w:rsidRPr="006F22BE">
        <w:rPr>
          <w:rFonts w:ascii="Times New Roman" w:hAnsi="Times New Roman" w:cs="Times New Roman"/>
        </w:rPr>
        <w:t>techniczne na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okres i w rozmiarach koniecznych dla realizacji robót, w miejscu uzgodnionym z Zamawiającym.</w:t>
      </w:r>
    </w:p>
    <w:p w14:paraId="11C0AF25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8. Wykonawca ma obowiązek, własnym staraniem i na własny koszt, zabezpieczyć teren budowy wraz ze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znajdującymi się na nim obiektami, urządzeniami i elementami wyposażenia pomieszczeń przed ich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zabrudzeniem i uszkodzeniem, zapewnić warunki bezpieczeństwa, a także utrzymywać w należytym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porządku i stanie technicznym teren drogi wykorzystywany w celach transportowych na potrzeby swojej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budowy. Wykonawca ponosi pełną odpowiedzialność za teren budowy z chwilą protokolarnego przejęcia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terenu budowy od Zamawiającego.</w:t>
      </w:r>
    </w:p>
    <w:p w14:paraId="280BEA6C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9. Wykonawca jest zobowiązany do posiadania przez cały okres realizacji zamówienia ubezpieczenia od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odpowiedzialności cywilnej za szkody osobowe i szkody rzeczowe wyrządzone osobom trzecim w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="003113BF">
        <w:rPr>
          <w:rFonts w:ascii="Times New Roman" w:hAnsi="Times New Roman" w:cs="Times New Roman"/>
          <w:color w:val="000000"/>
        </w:rPr>
        <w:t>związku z </w:t>
      </w:r>
      <w:r w:rsidRPr="006F22BE">
        <w:rPr>
          <w:rFonts w:ascii="Times New Roman" w:hAnsi="Times New Roman" w:cs="Times New Roman"/>
          <w:color w:val="000000"/>
        </w:rPr>
        <w:t>prowadzeniem działalności gospodarczej oraz posiadaniem lub używaniem mienia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wykorzystywanego do prowadzenia tej działalności.</w:t>
      </w:r>
    </w:p>
    <w:p w14:paraId="6C2CEBC0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10. Jeżeli polisa ubezpieczenia odpowiedzialności cywilnej Wykonawcy w zakresie prowadzonej działalności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="003113BF">
        <w:rPr>
          <w:rFonts w:ascii="Times New Roman" w:hAnsi="Times New Roman" w:cs="Times New Roman"/>
          <w:color w:val="000000"/>
        </w:rPr>
        <w:t xml:space="preserve">gospodarczej, </w:t>
      </w:r>
      <w:r w:rsidRPr="006F22BE">
        <w:rPr>
          <w:rFonts w:ascii="Times New Roman" w:hAnsi="Times New Roman" w:cs="Times New Roman"/>
          <w:color w:val="000000"/>
        </w:rPr>
        <w:t xml:space="preserve">traci ważność przed </w:t>
      </w:r>
      <w:r w:rsidR="003113BF">
        <w:rPr>
          <w:rFonts w:ascii="Times New Roman" w:hAnsi="Times New Roman" w:cs="Times New Roman"/>
          <w:color w:val="000000"/>
        </w:rPr>
        <w:t>zakończeniem robót</w:t>
      </w:r>
      <w:r w:rsidRPr="006F22BE">
        <w:rPr>
          <w:rFonts w:ascii="Times New Roman" w:hAnsi="Times New Roman" w:cs="Times New Roman"/>
          <w:color w:val="000000"/>
        </w:rPr>
        <w:t>, Wykonawca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przedłuży ubezpieczenie OC, zachowując jego ciągłość co najmniej do dnia zakończenia realizacji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zamówienia i dostarczy odpis (kopię) polisy Zamawiającemu.</w:t>
      </w:r>
    </w:p>
    <w:p w14:paraId="125D1FA3" w14:textId="44758D2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11. Wykonawca jest zobowiązany składować materiały i urządzenia nie stwarzając przeszkód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komunikacyjnych, a także usuwać niezwłocznie na własny koszt wszelkie odpady oraz śmieci z terenu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budowy, w szczególności odpady budowlane przy przestrzeganiu przepisów ustawy z dn. 14 grudnia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 xml:space="preserve">2012r. o odpadach (Dz. U. z </w:t>
      </w:r>
      <w:r w:rsidR="003B7BFF">
        <w:rPr>
          <w:rFonts w:ascii="Times New Roman" w:hAnsi="Times New Roman" w:cs="Times New Roman"/>
          <w:color w:val="000000"/>
        </w:rPr>
        <w:t>2021</w:t>
      </w:r>
      <w:r w:rsidR="003B7BFF" w:rsidRP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 xml:space="preserve">r, poz. </w:t>
      </w:r>
      <w:r w:rsidR="003B7BFF">
        <w:rPr>
          <w:rFonts w:ascii="Times New Roman" w:hAnsi="Times New Roman" w:cs="Times New Roman"/>
          <w:color w:val="000000"/>
        </w:rPr>
        <w:t>779</w:t>
      </w:r>
      <w:r w:rsidR="003B7BFF" w:rsidRP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 xml:space="preserve">z </w:t>
      </w:r>
      <w:proofErr w:type="spellStart"/>
      <w:r w:rsidRPr="006F22BE">
        <w:rPr>
          <w:rFonts w:ascii="Times New Roman" w:hAnsi="Times New Roman" w:cs="Times New Roman"/>
          <w:color w:val="000000"/>
        </w:rPr>
        <w:t>późn</w:t>
      </w:r>
      <w:proofErr w:type="spellEnd"/>
      <w:r w:rsidRPr="006F22BE">
        <w:rPr>
          <w:rFonts w:ascii="Times New Roman" w:hAnsi="Times New Roman" w:cs="Times New Roman"/>
          <w:color w:val="000000"/>
        </w:rPr>
        <w:t>. zm.). Wykonawca na wezwanie Zmawiającego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zobowiązany jest do przedstawienia kopii kart przekazania odpadów.</w:t>
      </w:r>
    </w:p>
    <w:p w14:paraId="19935F7F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12. Wykonawca jest zobowiązany do niezwłocznego usunięcia, własnym staraniem i na koszt własny,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ewentualnych szkód powstałych z jego winy w związku z realizacją niniejszej umowy.</w:t>
      </w:r>
    </w:p>
    <w:p w14:paraId="45C35637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13. Wykonawca utrzymuje teren budowy w należytym porządku oraz pokrywa wszelkie związane z tym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koszty, takie jak: koszty sprzątania, usuwania, wywozu i utylizacji odpadów technologicznych i śmieci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powstałych w związku z użytkowaniem terenu budowy.</w:t>
      </w:r>
    </w:p>
    <w:p w14:paraId="71CF55F7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14. Wykonawca zobowiązuje się do przestrzegania przepisów dotyczących bezpieczeństwa, w szczególności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przepisów i instrukcji bhp i p.poż, obowiązujących w obiekcie PW, w którym realizowane są roboty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budowlane.</w:t>
      </w:r>
    </w:p>
    <w:p w14:paraId="3A21EAB4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lastRenderedPageBreak/>
        <w:t>15. Po zakończeniu robót Wykonawca zobowiązany jest do uporządkowania terenu i doprowadzenia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wszystkich pomieszczeń do stanu pozwalającego na ich użytkowanie zgodnie z przeznaczeniem.</w:t>
      </w:r>
    </w:p>
    <w:p w14:paraId="4235CC8A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16. Roboty ulegające zakryciu podlegają odrębnym odbiorom przez Inspektora nadzoru w ciągu 3 dni od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daty zgłoszenia, przez Kierownika budowy/robót gotowości do ich odbioru wpisem do dziennika budowy.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Jeżeli Wykonawca nie dopełni obowiązku poinformowania Inspektora nadzoru i zakryje roboty ulegające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="008E3230">
        <w:rPr>
          <w:rFonts w:ascii="Times New Roman" w:hAnsi="Times New Roman" w:cs="Times New Roman"/>
          <w:color w:val="000000"/>
        </w:rPr>
        <w:t>zakryciu i </w:t>
      </w:r>
      <w:r w:rsidRPr="006F22BE">
        <w:rPr>
          <w:rFonts w:ascii="Times New Roman" w:hAnsi="Times New Roman" w:cs="Times New Roman"/>
          <w:color w:val="000000"/>
        </w:rPr>
        <w:t>zanikające, zobowiązany jest na polecenie Inspektora nadzoru odkryć roboty lub wykonać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otwory niezbędne do zbadania robót, a następnie przywrócić roboty do stanu poprzedniego, na koszt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własny.</w:t>
      </w:r>
    </w:p>
    <w:p w14:paraId="24F4991C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17. Wykonawca ponosi koszty obsługi geodezyjnej budowy (jeśli wymagana), zarówno wykonywanej siłami</w:t>
      </w:r>
    </w:p>
    <w:p w14:paraId="56A28BE1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własnymi, jak i zleconej innym jednostkom, a także wszelkie inne koszty niezbędne do wykonania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kompletnego dzieła budowlanego.</w:t>
      </w:r>
    </w:p>
    <w:p w14:paraId="34DD263C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18. Przedmiot umowy winien być wykonany z materiałów Wykonawcy i jego własnymi urządzeniami.</w:t>
      </w:r>
    </w:p>
    <w:p w14:paraId="23108A10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19. Wykonawca dostarczy na teren budowy wszystkie materiały i urządzenia, określone co do rodzaju,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standardu i ilości w dokumentacji i opisie przedmiotu zamówienia, oraz ponosi za nie pełną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odpowiedzialność.</w:t>
      </w:r>
    </w:p>
    <w:p w14:paraId="4C8D5F7A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20. Materiały i urządzenia, o których mowa w ust. 19, muszą być nieużywane i fabrycznie nowe oraz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odpowiadać, co do jakości, wymogom dotyczącym wyrobów dopuszczonych do obrotu i stosowania w</w:t>
      </w:r>
      <w:r w:rsidR="008E3230">
        <w:rPr>
          <w:rFonts w:ascii="Times New Roman" w:hAnsi="Times New Roman" w:cs="Times New Roman"/>
          <w:color w:val="000000"/>
        </w:rPr>
        <w:t> </w:t>
      </w:r>
      <w:r w:rsidRPr="006F22BE">
        <w:rPr>
          <w:rFonts w:ascii="Times New Roman" w:hAnsi="Times New Roman" w:cs="Times New Roman"/>
          <w:color w:val="000000"/>
        </w:rPr>
        <w:t>budownictwie zgodnie z art. 10 ustawy – Prawo budowlane, ustawy o wyrobach budowlanych, a także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wymaganiom jakościowym określonym w programie funkcjonalno-użytkowym i dokumentacji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projektowej. Materiały muszą być co najmniej równe co do jakości, funkcjonalności, trwałości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parametrów technicznych, walorów użytkowych i estetycznych, materiałom i urządzeniom, których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zastosowanie przewidziano w dokumentacji projektowej. W przypadku stosowania materiałów innych,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niż przewidziane w dokumentacji technicznej o możliwości ich zastosowania rozstrzyga Zamawiający.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Każdorazowe odstępstwo musi być zgłoszone przez Wykonawcę na piśmie.</w:t>
      </w:r>
    </w:p>
    <w:p w14:paraId="6694B917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F22BE">
        <w:rPr>
          <w:rFonts w:ascii="Times New Roman" w:hAnsi="Times New Roman" w:cs="Times New Roman"/>
          <w:color w:val="000000"/>
        </w:rPr>
        <w:t>21. Wykonawca zobowiązany jest posiadać i na każde żądanie Zamawiającego /Inspektora nadzoru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inwestorskiego okazać, w stosunku do wskazanych materiałów certyfikat na znak bezpieczeństwa,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certyfikat lub deklarację zgodności z Polską Normą lub z aprobatą techniczną</w:t>
      </w:r>
      <w:r w:rsidRPr="006F22BE">
        <w:rPr>
          <w:rFonts w:ascii="Times New Roman" w:hAnsi="Times New Roman" w:cs="Times New Roman"/>
          <w:color w:val="FF0000"/>
        </w:rPr>
        <w:t>.</w:t>
      </w:r>
    </w:p>
    <w:p w14:paraId="728D852A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  <w:color w:val="000000"/>
        </w:rPr>
        <w:t>22. Materiały zastosowane przez Wykonawcę, których cechy są nieodpowiednie do zastosowania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="008E3230">
        <w:rPr>
          <w:rFonts w:ascii="Times New Roman" w:hAnsi="Times New Roman" w:cs="Times New Roman"/>
          <w:color w:val="000000"/>
        </w:rPr>
        <w:t>w </w:t>
      </w:r>
      <w:r w:rsidRPr="006F22BE">
        <w:rPr>
          <w:rFonts w:ascii="Times New Roman" w:hAnsi="Times New Roman" w:cs="Times New Roman"/>
          <w:color w:val="000000"/>
        </w:rPr>
        <w:t>określonym przypadku, albo których właściwości Wykonawca nie będzie mógł szczegółowo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udokumentować, lub też takie, które nie posiadają wymaganych certyfikatów i aprobat technicznych,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</w:rPr>
        <w:t>podlegają wymianie na koszt Wykonawcy. Wykonawca poniesie wszelkie bezpośrednie i pośrednie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koszty związane z ich wymianą.</w:t>
      </w:r>
    </w:p>
    <w:p w14:paraId="3A3A85FB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23. Na żądanie Zamawiającego Wykonawca zapewni niezbędne oprzyrządowanie, potencjał ludzki oraz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materiały wymagane do zbadania jakości robót oraz właściwości użytych materiałów. Badania te zostaną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wykonane na koszt Wykonawcy.</w:t>
      </w:r>
    </w:p>
    <w:p w14:paraId="7232D369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24. Wykonawca ma obowiązek umożliwienia wstępu na teren budowy osobom wskazanym przez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Zamawiającego, a także pracownikom organów Państwowego Nadzoru Budowlanego, do których należy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wykonywanie zadań określonych ustawą – Prawo budowlane oraz do udostępnienia im danych i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informacji wymaganych na podstawie przepisów tej ustawy.</w:t>
      </w:r>
    </w:p>
    <w:p w14:paraId="22E54C32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25. Wykonawca zobowiązuje się skierować do kierowania budową i/lub robotami personel wskazany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 ofercie Wykonawcy. Zmiana którejkolwiek ze wskazanych osób w trakcie realizacji przedmiotu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umowy, musi być uzasadniona przez Wykonawcę na piśmie i zaakceptowana przez Zamawiającego.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Zamawiający zaakceptuje taką zmianę wyłącznie wtedy, gdy kwalifikacje i doświadczenie wskazanych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osób będzie takie same lub wyższe od kwalifikacji i doświadczenia wymaganych w SWZ.</w:t>
      </w:r>
    </w:p>
    <w:p w14:paraId="51A8E71D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26. Jakakolwiek przerwa w realizacji przedmiotu umowy wynikająca z braku kierownictwa budowy lub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robót będzie traktowana jako przerwa wynikła z winy Wykonawcy i nie może stanowić podstawy do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zmiany terminu zakończenia robót.</w:t>
      </w:r>
    </w:p>
    <w:p w14:paraId="57B73247" w14:textId="77777777" w:rsidR="00566AFE" w:rsidRPr="006F5162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5162">
        <w:rPr>
          <w:rFonts w:ascii="Times New Roman" w:hAnsi="Times New Roman" w:cs="Times New Roman"/>
        </w:rPr>
        <w:t>27. Wykonawca lub podwykonawca w celu realizacji zamówienia zobowiązuje się wykazać zatrudnienie na</w:t>
      </w:r>
      <w:r w:rsidR="001D0F0D" w:rsidRPr="006F5162">
        <w:rPr>
          <w:rFonts w:ascii="Times New Roman" w:hAnsi="Times New Roman" w:cs="Times New Roman"/>
        </w:rPr>
        <w:t xml:space="preserve"> </w:t>
      </w:r>
      <w:r w:rsidRPr="006F5162">
        <w:rPr>
          <w:rFonts w:ascii="Times New Roman" w:hAnsi="Times New Roman" w:cs="Times New Roman"/>
        </w:rPr>
        <w:t>podstawie stosunku pracy osób wykonujących czynności w zakresie realizacji zamówienia.</w:t>
      </w:r>
    </w:p>
    <w:p w14:paraId="2A10B977" w14:textId="77777777" w:rsidR="00566AFE" w:rsidRPr="006F5162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5162">
        <w:rPr>
          <w:rFonts w:ascii="Times New Roman" w:hAnsi="Times New Roman" w:cs="Times New Roman"/>
        </w:rPr>
        <w:t>28. W celu weryfikacji zatrudnienia przez Wykonawcę lub podwykonawcę na podstawie stosunku pracy</w:t>
      </w:r>
      <w:r w:rsidR="001D0F0D" w:rsidRPr="006F5162">
        <w:rPr>
          <w:rFonts w:ascii="Times New Roman" w:hAnsi="Times New Roman" w:cs="Times New Roman"/>
        </w:rPr>
        <w:t xml:space="preserve"> </w:t>
      </w:r>
      <w:r w:rsidRPr="006F5162">
        <w:rPr>
          <w:rFonts w:ascii="Times New Roman" w:hAnsi="Times New Roman" w:cs="Times New Roman"/>
        </w:rPr>
        <w:t>osób wykonujących czynności w zakresie realizacji zamówienia Zamawiający żąda złożenia, nie później</w:t>
      </w:r>
      <w:r w:rsidR="001D0F0D" w:rsidRPr="006F5162">
        <w:rPr>
          <w:rFonts w:ascii="Times New Roman" w:hAnsi="Times New Roman" w:cs="Times New Roman"/>
        </w:rPr>
        <w:t xml:space="preserve"> </w:t>
      </w:r>
      <w:r w:rsidRPr="006F5162">
        <w:rPr>
          <w:rFonts w:ascii="Times New Roman" w:hAnsi="Times New Roman" w:cs="Times New Roman"/>
        </w:rPr>
        <w:t>niż w dniu podpisania umowy, oświadczenia zatrudnionego pracownika, oświadczenia Wykonawcy lub</w:t>
      </w:r>
      <w:r w:rsidR="001D0F0D" w:rsidRPr="006F5162">
        <w:rPr>
          <w:rFonts w:ascii="Times New Roman" w:hAnsi="Times New Roman" w:cs="Times New Roman"/>
        </w:rPr>
        <w:t xml:space="preserve"> </w:t>
      </w:r>
      <w:r w:rsidRPr="006F5162">
        <w:rPr>
          <w:rFonts w:ascii="Times New Roman" w:hAnsi="Times New Roman" w:cs="Times New Roman"/>
        </w:rPr>
        <w:t>podwykonawcy o zatrudnieniu pracownika na podstawie umowy o pracę, zawierającego informacje, w</w:t>
      </w:r>
      <w:r w:rsidR="001D0F0D" w:rsidRPr="006F5162">
        <w:rPr>
          <w:rFonts w:ascii="Times New Roman" w:hAnsi="Times New Roman" w:cs="Times New Roman"/>
        </w:rPr>
        <w:t xml:space="preserve"> </w:t>
      </w:r>
      <w:r w:rsidRPr="006F5162">
        <w:rPr>
          <w:rFonts w:ascii="Times New Roman" w:hAnsi="Times New Roman" w:cs="Times New Roman"/>
        </w:rPr>
        <w:t>tym dane osobowe, niezbędne do weryfikacji zatrudnienia na podstawie stosunku pracy, w szczególności</w:t>
      </w:r>
      <w:r w:rsidR="001D0F0D" w:rsidRPr="006F5162">
        <w:rPr>
          <w:rFonts w:ascii="Times New Roman" w:hAnsi="Times New Roman" w:cs="Times New Roman"/>
        </w:rPr>
        <w:t xml:space="preserve"> </w:t>
      </w:r>
      <w:r w:rsidRPr="006F5162">
        <w:rPr>
          <w:rFonts w:ascii="Times New Roman" w:hAnsi="Times New Roman" w:cs="Times New Roman"/>
        </w:rPr>
        <w:t>imię i nazwisko zatrudnionego pracownika, datę zawarcia umowy o pracę, rodzaj umowy o pracę oraz</w:t>
      </w:r>
      <w:r w:rsidR="001D0F0D" w:rsidRPr="006F5162">
        <w:rPr>
          <w:rFonts w:ascii="Times New Roman" w:hAnsi="Times New Roman" w:cs="Times New Roman"/>
        </w:rPr>
        <w:t xml:space="preserve"> </w:t>
      </w:r>
      <w:r w:rsidRPr="006F5162">
        <w:rPr>
          <w:rFonts w:ascii="Times New Roman" w:hAnsi="Times New Roman" w:cs="Times New Roman"/>
        </w:rPr>
        <w:t>zakres obowiązków pracownika.</w:t>
      </w:r>
    </w:p>
    <w:p w14:paraId="5EA7E4BE" w14:textId="77777777" w:rsid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29. W przypadku nie przedłożenia przez Wykonawcę wymaganego oświadczenia, o którym mowa w punkcie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poprzednim, przed podpisaniem umowy o udzielenie zamówienia publicznego, umowa ta nie zostanie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zawarta z winy Wykonawcy, a ponadto Zamawiający będzie uprawniony do dochodzenia odszkodowania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na zasadach ogólnych (za szkodę spowodowaną uchyleniem się od zawarcia umowy).</w:t>
      </w:r>
      <w:r w:rsidR="001D0F0D">
        <w:rPr>
          <w:rFonts w:ascii="Times New Roman" w:hAnsi="Times New Roman" w:cs="Times New Roman"/>
        </w:rPr>
        <w:t xml:space="preserve"> </w:t>
      </w:r>
    </w:p>
    <w:p w14:paraId="69FF370B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</w:rPr>
        <w:t>30. Wykonawca w terminie 7 dni i na każde żądanie Zamawiającego przedstawi Zamawiającemu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poświadczone za zgodność z oryginałem kopie umów o pracę osób zatrudnionych, o których mowa w ust.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27 oraz dokumenty wskazane w ust. 28. Kopie umów powinny zostać zanonimizowane w sposób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zapewniający ochronę danych osobowych pracowników, zgodnie z przepisami ustawy o ochronie danych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osobowych; informacje takie jak: imię i nazwisko pracownika, data zawarcia umowy, rodzaj umowy o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pracę, wymiar etatu i zakres obowiązków pracownika powinny być możliwe do zidentyfikowania</w:t>
      </w:r>
      <w:r w:rsidRPr="006F22BE">
        <w:rPr>
          <w:rFonts w:ascii="Times New Roman" w:hAnsi="Times New Roman" w:cs="Times New Roman"/>
          <w:b/>
          <w:bCs/>
        </w:rPr>
        <w:t>.</w:t>
      </w:r>
    </w:p>
    <w:p w14:paraId="7EEFA205" w14:textId="77777777" w:rsidR="00566AFE" w:rsidRDefault="00566AFE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7* Podwykonawcy</w:t>
      </w:r>
    </w:p>
    <w:p w14:paraId="4A2791C7" w14:textId="77777777" w:rsidR="001D0F0D" w:rsidRPr="006F22BE" w:rsidRDefault="001D0F0D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1051C9" w14:textId="77777777" w:rsidR="00566AFE" w:rsidRPr="006F22BE" w:rsidRDefault="00566AFE" w:rsidP="001D0F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Wariant 1</w:t>
      </w:r>
    </w:p>
    <w:p w14:paraId="6C1E8BB2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* (</w:t>
      </w:r>
      <w:r w:rsidRPr="006F22BE">
        <w:rPr>
          <w:rFonts w:ascii="Times New Roman" w:hAnsi="Times New Roman" w:cs="Times New Roman"/>
          <w:i/>
          <w:iCs/>
        </w:rPr>
        <w:t>Wykonawca nie korzysta z podwykonawców</w:t>
      </w:r>
      <w:r w:rsidRPr="006F22BE">
        <w:rPr>
          <w:rFonts w:ascii="Times New Roman" w:hAnsi="Times New Roman" w:cs="Times New Roman"/>
        </w:rPr>
        <w:t>)</w:t>
      </w:r>
    </w:p>
    <w:p w14:paraId="6AE21948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Wykonawca zobowiązuje się, że roboty wykona siłami własnego przedsiębiorstwa.</w:t>
      </w:r>
    </w:p>
    <w:p w14:paraId="7EF0D577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Zamawiający przewiduje możliwość zmiany umowy i wprowadzenia zapisów umożliwiających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korzystanie z podwykonawców, jeżeli uzna to za konieczne i złoży odpowiedni wniosek w formie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pisemnej.</w:t>
      </w:r>
    </w:p>
    <w:p w14:paraId="783A2F3D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W przypadku, o którym mowa w ust. 2, Wykonawca zamierzający zawrzeć umowę o podwykonawstwo,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której przedmiotem są roboty budowlane, jest zobowiązany, w trakcie realizacji zamówienia publicznego,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 przedłożenia Zamawiającemu projektu tej umowy, przy czym w przypadku, gdy umowę o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podwykonawstwo z dalszym podwykonawcą zamierza zawrzeć podwykonawca – jest on zobowiązany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dołączyć zgodę Wykonawcy na zawarcie umowy o podwykonawstwo o treści zgodnej z projektem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umowy.</w:t>
      </w:r>
    </w:p>
    <w:p w14:paraId="6B331E7C" w14:textId="77777777" w:rsidR="00566AFE" w:rsidRPr="006F22BE" w:rsidRDefault="00566AFE" w:rsidP="006F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F22BE">
        <w:rPr>
          <w:rFonts w:ascii="Times New Roman" w:hAnsi="Times New Roman" w:cs="Times New Roman"/>
          <w:b/>
          <w:bCs/>
          <w:i/>
          <w:iCs/>
        </w:rPr>
        <w:lastRenderedPageBreak/>
        <w:t>Lub</w:t>
      </w:r>
    </w:p>
    <w:p w14:paraId="23256778" w14:textId="77777777" w:rsidR="00566AFE" w:rsidRPr="006F22BE" w:rsidRDefault="00566AFE" w:rsidP="006F22BE">
      <w:pPr>
        <w:jc w:val="both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Wariant 2</w:t>
      </w:r>
    </w:p>
    <w:p w14:paraId="6CFF3A23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1. Wykonawca wykona przedmiot zamówienia z udziałem podwykonawców.</w:t>
      </w:r>
    </w:p>
    <w:p w14:paraId="16663EDD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2. Zamawiający przewiduje możliwość zmiany umowy i wprowadzenia zapisów przewidujących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samodzielne wykonanie przedmiotu zamówienia, lub zwiększenie bądź zmniejszenie liczby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podwykonawców - jeżeli Wykonawca uzna to za konieczne i złoży odpowiedni wniosek w formie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pisemnej.</w:t>
      </w:r>
    </w:p>
    <w:p w14:paraId="6B86585C" w14:textId="77777777" w:rsidR="00566AF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3. Wykonawca, zamierzający zawrzeć umowę o podwykonawstwo, której przedmiotem są roboty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budowlane, jest zobowiązany do przedłożenia Zamawiającemu projektu tej umowy, a także projektu jej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zmiany, oraz poświadczonej za zgodność z oryginałem kopii zawartej umowy o podwykonawstwo i jej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zmian, przy czym w przypadku, gdy umowę o podwykonawstwo z dalszym podwykonawcą zamierza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zawrzeć podwykonawca – jest on zobowiązany dołączyć zgodę Wykonawcy na zawarcie umowy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o podwykonawstwo o treści zgodnej z projektem umowy.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Wykonawca, zamierzający zawrzeć umowę o podwykonawstwo, której przedmiotem są dostawy lub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usługi, jest zobowiązany do przedłożenia Zamawiając</w:t>
      </w:r>
      <w:r w:rsidR="008E3230">
        <w:rPr>
          <w:rFonts w:ascii="Times New Roman" w:hAnsi="Times New Roman" w:cs="Times New Roman"/>
        </w:rPr>
        <w:t>emu poświadczonej za zgodność z </w:t>
      </w:r>
      <w:r w:rsidRPr="001D0F0D">
        <w:rPr>
          <w:rFonts w:ascii="Times New Roman" w:hAnsi="Times New Roman" w:cs="Times New Roman"/>
        </w:rPr>
        <w:t>oryginałem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kopii zawartej umowy o podwykonawstwo i jej zmian – art. 437 ust. 1 pkt 3</w:t>
      </w:r>
      <w:r w:rsidR="001D0F0D">
        <w:rPr>
          <w:rFonts w:ascii="Times New Roman" w:hAnsi="Times New Roman" w:cs="Times New Roman"/>
        </w:rPr>
        <w:t>.</w:t>
      </w:r>
    </w:p>
    <w:p w14:paraId="1BF8A47B" w14:textId="77777777" w:rsidR="001D0F0D" w:rsidRPr="001D0F0D" w:rsidRDefault="001D0F0D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CCABB42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1D0F0D">
        <w:rPr>
          <w:rFonts w:ascii="Times New Roman" w:hAnsi="Times New Roman" w:cs="Times New Roman"/>
          <w:i/>
          <w:iCs/>
        </w:rPr>
        <w:t>Wspólne dla wariantu 1 jak i 2</w:t>
      </w:r>
    </w:p>
    <w:p w14:paraId="787E8BC5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4. Projekt umowy o podwykonawstwo i dalsze podwykonawstwo powinien spełniać następujące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wymagania:</w:t>
      </w:r>
    </w:p>
    <w:p w14:paraId="29C4F8A2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1) mieć formę pisemną;</w:t>
      </w:r>
    </w:p>
    <w:p w14:paraId="04832045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2) być zgodny z prawem, w szczególności z przepisami kodeksu cywilnego i ustawy Prawo zamówień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publicznych;</w:t>
      </w:r>
    </w:p>
    <w:p w14:paraId="35799A22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3) zawierać zapisy umożliwiające Zamawiającemu przeprowadzenie kontroli sposobu realizacji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zamówienia przez podwykonawcę;</w:t>
      </w:r>
    </w:p>
    <w:p w14:paraId="151AE47E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4) dokładnie określać zakres robót powierzonych do wykonania podwykonawcy oraz termin ich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wykonania;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 xml:space="preserve">5) nie może zawierać terminu zapłaty faktury dłuższego niż </w:t>
      </w:r>
      <w:r w:rsidR="004E13D5">
        <w:rPr>
          <w:rFonts w:ascii="Times New Roman" w:hAnsi="Times New Roman" w:cs="Times New Roman"/>
          <w:color w:val="FF0000"/>
        </w:rPr>
        <w:t>30</w:t>
      </w:r>
      <w:r w:rsidRPr="001D0F0D">
        <w:rPr>
          <w:rFonts w:ascii="Times New Roman" w:hAnsi="Times New Roman" w:cs="Times New Roman"/>
        </w:rPr>
        <w:t xml:space="preserve"> dni od dnia doręczenia faktury lub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rachunku potwierdzającego wykonanie przez podwykonawcę zleconych mu robót budowlanych;</w:t>
      </w:r>
    </w:p>
    <w:p w14:paraId="43BC7CF5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6) nie może wyłączać odpowiedzialności głównego Wykonawcy przed Zamawiającym za wykonanie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całości robót, także tych wykonanych przez podwykonawców;</w:t>
      </w:r>
    </w:p>
    <w:p w14:paraId="31128BE9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7) zawierać warunek zaakceptowania jej przez Zamawiającego na zasadach wynikających z niniejszej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umowy;</w:t>
      </w:r>
    </w:p>
    <w:p w14:paraId="2F8E395F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8) nie może zawierać zapisów sprzecznych z umową o roboty budowlane zawartą pomiędzy</w:t>
      </w:r>
      <w:r w:rsidR="001D0F0D">
        <w:rPr>
          <w:rFonts w:ascii="Times New Roman" w:hAnsi="Times New Roman" w:cs="Times New Roman"/>
        </w:rPr>
        <w:t xml:space="preserve"> </w:t>
      </w:r>
      <w:r w:rsidR="008E3230">
        <w:rPr>
          <w:rFonts w:ascii="Times New Roman" w:hAnsi="Times New Roman" w:cs="Times New Roman"/>
        </w:rPr>
        <w:t>Zamawiającym a </w:t>
      </w:r>
      <w:r w:rsidRPr="001D0F0D">
        <w:rPr>
          <w:rFonts w:ascii="Times New Roman" w:hAnsi="Times New Roman" w:cs="Times New Roman"/>
        </w:rPr>
        <w:t>Wykonawcą;</w:t>
      </w:r>
    </w:p>
    <w:p w14:paraId="7E3BAF2D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9) nie może zawierać postanowień uzależniających uzyskanie przez podwykonawcę płatności od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Wykonawcy od zapłaty przez Zamawiającego Wykonawcy wynagrodzenia obejmującego zakres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robót wykonanych przez podwykonawcę lub uzależniających zwrot podwykonawcy kwot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zabezpieczenia przez Wykonawcę, od zwrotu zabezpieczenia należytego wykonania umowy przez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Zamawiającego Wykonawcy;</w:t>
      </w:r>
    </w:p>
    <w:p w14:paraId="52BC3DFE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10) łączna wartość umów o podwykonawstwo przedstawionych do akceptacji Zamawiającego nie może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przekraczać wartości kontraktu z Wykonawcą.</w:t>
      </w:r>
    </w:p>
    <w:p w14:paraId="1AA321CD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lastRenderedPageBreak/>
        <w:t>5. Projekt umowy zgodny z wymogami wskazanymi w ust. 4 oraz projekt zmian do tej umowy podlega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 xml:space="preserve">akceptacji Zamawiającego w terminie </w:t>
      </w:r>
      <w:r w:rsidR="00BB4A21" w:rsidRPr="00BB4A21">
        <w:rPr>
          <w:rFonts w:ascii="Times New Roman" w:hAnsi="Times New Roman" w:cs="Times New Roman"/>
          <w:color w:val="FF0000"/>
        </w:rPr>
        <w:t>7</w:t>
      </w:r>
      <w:r w:rsidRPr="00BB4A21">
        <w:rPr>
          <w:rFonts w:ascii="Times New Roman" w:hAnsi="Times New Roman" w:cs="Times New Roman"/>
          <w:color w:val="FF0000"/>
        </w:rPr>
        <w:t xml:space="preserve"> </w:t>
      </w:r>
      <w:r w:rsidRPr="001D0F0D">
        <w:rPr>
          <w:rFonts w:ascii="Times New Roman" w:hAnsi="Times New Roman" w:cs="Times New Roman"/>
        </w:rPr>
        <w:t>dni od dnia otrzymania. W razie milczenia przyjmuje się, że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Zamawiający zaakceptował projekt umowy. – art. 437</w:t>
      </w:r>
    </w:p>
    <w:p w14:paraId="7F5477DB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6. Po akceptacji projektu umowy, Wykonawca jest zobowiązany do przedłożenia Zamawiającemu -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w terminie 7 dni od zawarcia - umowy zawartej z podwykonawcą (dotyczy to także podwykonawcy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zawierającego umowę z dalszym podwykonawcą) zgodnej z zatwierdzonym wcześniej projektem.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Umowa jest składana w kserokopii poświadczonej za zgodność z oryginałem.</w:t>
      </w:r>
    </w:p>
    <w:p w14:paraId="66870A36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 xml:space="preserve">7. Umowa zgodna z wymogami wskazanymi w ust. 4 podlega akceptacji Zamawiającego w terminie </w:t>
      </w:r>
      <w:r w:rsidR="00BB4A21">
        <w:rPr>
          <w:rFonts w:ascii="Times New Roman" w:hAnsi="Times New Roman" w:cs="Times New Roman"/>
          <w:color w:val="FF0000"/>
        </w:rPr>
        <w:t>7</w:t>
      </w:r>
      <w:r w:rsidRPr="001D0F0D">
        <w:rPr>
          <w:rFonts w:ascii="Times New Roman" w:hAnsi="Times New Roman" w:cs="Times New Roman"/>
        </w:rPr>
        <w:t xml:space="preserve"> dni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od dnia otrzymania. Bezskuteczny upływ tego terminu jest poczytywany jako akceptacja umowy przez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Zamawiającego.</w:t>
      </w:r>
    </w:p>
    <w:p w14:paraId="659FAAFB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8. W przypadku, gdy umowa jest niezgodna z wymogami wynikającymi z ust. 4 Zamawiający wzywa do jej</w:t>
      </w:r>
    </w:p>
    <w:p w14:paraId="396F5891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zmiany w terminie 7 dni. Podwykonawca może rozpocząć wykonywanie robót dopiero po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zaakceptowaniu umowy przez Zamawiającego.</w:t>
      </w:r>
    </w:p>
    <w:p w14:paraId="7FA59667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9. Przepisy ust. 3-8 stosuje się odpowiednio od zmian umowy z podwykonawcą oraz do umów zawieranych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 dalszymi podwykonawcami i zmian tych umów.</w:t>
      </w:r>
    </w:p>
    <w:p w14:paraId="0E87E48F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10. Przepisów ust. 3-9 - za wyjątkiem ust. 4 pkt 5) i pkt. 10) - nie stosuje się wobec podwykonawców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świadczących dostawy lub usługi.</w:t>
      </w:r>
    </w:p>
    <w:p w14:paraId="0E57EE3C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11. Wykonawca lub podwykonawca zamówienia na roboty budowlane przedkłada Zamawiającemu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poświadczoną za zgodność z oryginałem kopię zawartej umowy o podwykonawstwo, której przedmiotem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są dostawy lub usługi, w terminie 7 dni od dnia jej zawarcia, z wyłączeniem umów o podwykonawstwo o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wartości mniejszej niż 0,5% wartości umowy określonej w §3 ust. 1. Jeżeli termin zapłaty wynagrodzenia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jest dłuższy niż określony w ust. 4 pkt 5), Zamawiający informuje o tym Wykonawcę w ciągu 7 dni od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dnia otrzymania umowy i wzywa go do doprowadzenia do zmiany tej umowy.</w:t>
      </w:r>
    </w:p>
    <w:p w14:paraId="5E5B34AF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12. Wykonawca jest odpowiedzialny za działania lub zaniechania podwykonawcy, jego przedstawicieli lub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pracowników, jak za własne działania lub zaniechania.</w:t>
      </w:r>
    </w:p>
    <w:p w14:paraId="6C0102F3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13. Wykonawca jest zobowiązany do zapłaty wynagrodzenia należnego podwykonawcy w terminach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płatności określonych w zawartej z nim umowie.</w:t>
      </w:r>
    </w:p>
    <w:p w14:paraId="7DDB1B43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14. Wykonawca jest zobowiązany przedłożyć wraz z fakturami wystawionymi dla Zamawiającego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oświadczenia podwykonawców o braku roszczeń podwykonawców z tytułu realizacji umów</w:t>
      </w:r>
      <w:r w:rsidR="001D0F0D">
        <w:rPr>
          <w:rFonts w:ascii="Times New Roman" w:hAnsi="Times New Roman" w:cs="Times New Roman"/>
        </w:rPr>
        <w:t xml:space="preserve"> </w:t>
      </w:r>
      <w:r w:rsidR="002414E8">
        <w:rPr>
          <w:rFonts w:ascii="Times New Roman" w:hAnsi="Times New Roman" w:cs="Times New Roman"/>
        </w:rPr>
        <w:t>o </w:t>
      </w:r>
      <w:r w:rsidRPr="006F22BE">
        <w:rPr>
          <w:rFonts w:ascii="Times New Roman" w:hAnsi="Times New Roman" w:cs="Times New Roman"/>
        </w:rPr>
        <w:t>podwykonawstwo wobec Wykonawcy i dowody dotyczące zapłaty wynagrodzenia podwykonawcom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(także dalszym podwykonawcom) w postaci faktur i dowodów przelewu. Oświadczenia, należycie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podpisane przez osoby upoważnione do reprezentowania składającego je podwykonawcy i załączone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dowody powinny potwierdzać brak zaległości Wykonawcy w uregulowaniu wszystkich wynagrodzeń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podwykonawców wynikających z umów o podwykonawstwo.</w:t>
      </w:r>
    </w:p>
    <w:p w14:paraId="59B1C443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15. Faktury, do których nie zostaną załączone dowody lub oświadczenia, o których mowa w ust. 14, nie będą</w:t>
      </w:r>
    </w:p>
    <w:p w14:paraId="13C31FF9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stanowiły podstawy dokonania zapłaty wynagrodzenia Wykonawcy przez Zamawiającego. Termin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płatności faktur wystawionych przez Wykonawcę biegnie od momentu ich doręczenia Zamawiającemu</w:t>
      </w:r>
      <w:r w:rsidR="001D0F0D">
        <w:rPr>
          <w:rFonts w:ascii="Times New Roman" w:hAnsi="Times New Roman" w:cs="Times New Roman"/>
        </w:rPr>
        <w:t xml:space="preserve"> </w:t>
      </w:r>
      <w:r w:rsidR="002414E8">
        <w:rPr>
          <w:rFonts w:ascii="Times New Roman" w:hAnsi="Times New Roman" w:cs="Times New Roman"/>
        </w:rPr>
        <w:t>wraz z </w:t>
      </w:r>
      <w:r w:rsidRPr="006F22BE">
        <w:rPr>
          <w:rFonts w:ascii="Times New Roman" w:hAnsi="Times New Roman" w:cs="Times New Roman"/>
        </w:rPr>
        <w:t>dokumentami, o których mowa w ust. 14.</w:t>
      </w:r>
    </w:p>
    <w:p w14:paraId="3FAE60EF" w14:textId="77777777" w:rsidR="00566AFE" w:rsidRPr="00BB4A21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B4A21">
        <w:rPr>
          <w:rFonts w:ascii="Times New Roman" w:hAnsi="Times New Roman" w:cs="Times New Roman"/>
        </w:rPr>
        <w:lastRenderedPageBreak/>
        <w:t>16. Jeżeli w terminie określonym w umowie z podwykonawcą, na której zawarcie Zamawiający wyraził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zgodę, Wykonawca nie zapłaci w całości lub w części wynagrodzenia należnego podwykonawcy,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Zamawiający dokonuje bezpośredniej zapłaty wymagalnego wynagrodzenia przysługującego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podwykonawcy, który zawarł zaakceptowaną przez Zamawiającego umowę o podwykonawstwo, której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przedmiotem są roboty budowlane, lub który zawarł przedłożoną Zamawiającemu umowę o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podwykonawstwo, której przedmiotem są dostawy lub usługi, w przypadku uchylenia się od obowiązku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zapłaty odpowiednio przez Wykonawcę, podwykonawcę lub dalszego podwykonawcę zamówienia na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roboty budowlane.</w:t>
      </w:r>
    </w:p>
    <w:p w14:paraId="1FC9839F" w14:textId="77777777" w:rsidR="00566AFE" w:rsidRPr="00BB4A21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B4A21">
        <w:rPr>
          <w:rFonts w:ascii="Times New Roman" w:hAnsi="Times New Roman" w:cs="Times New Roman"/>
        </w:rPr>
        <w:t>17. Wynagrodzenie, o którym mowa w ust. 16, dotyczy wyłącznie należności powstałych po zaakceptowaniu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przez Zamawiającego umowy o podwykonawstwo, której przedmiotem są roboty budowlane, lub po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przedłożeniu Zamawiającemu poświadczonej za zgodność z oryginałem kopii umowy o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podwykonawstwo, której przedmiotem są dostawy lub usługi.</w:t>
      </w:r>
    </w:p>
    <w:p w14:paraId="10CB3997" w14:textId="77777777" w:rsidR="00566AFE" w:rsidRPr="00BB4A21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B4A21">
        <w:rPr>
          <w:rFonts w:ascii="Times New Roman" w:hAnsi="Times New Roman" w:cs="Times New Roman"/>
        </w:rPr>
        <w:t>18. Bezpośrednia zapłata wynagrodzenia podwykonawcy obejmuje wyłącznie należne wynagrodzenie, bez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odsetek, należnych podwykonawcy lub dalszemu podwykonawcy.</w:t>
      </w:r>
    </w:p>
    <w:p w14:paraId="5F6D0CA0" w14:textId="77777777" w:rsidR="00566AFE" w:rsidRPr="00BB4A21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B4A21">
        <w:rPr>
          <w:rFonts w:ascii="Times New Roman" w:hAnsi="Times New Roman" w:cs="Times New Roman"/>
        </w:rPr>
        <w:t>19. Przed dokonaniem bezpośredniej zapłaty podwykonawcy Zamawiający wezwie Wykonawcę do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zgłoszenia pisemnych uwag dotyczących zasadności bezpośredniej zapłaty wynagrodzenia</w:t>
      </w:r>
      <w:r w:rsidR="001D0F0D" w:rsidRPr="00BB4A21">
        <w:rPr>
          <w:rFonts w:ascii="Times New Roman" w:hAnsi="Times New Roman" w:cs="Times New Roman"/>
        </w:rPr>
        <w:t xml:space="preserve"> </w:t>
      </w:r>
      <w:r w:rsidR="002414E8" w:rsidRPr="00BB4A21">
        <w:rPr>
          <w:rFonts w:ascii="Times New Roman" w:hAnsi="Times New Roman" w:cs="Times New Roman"/>
        </w:rPr>
        <w:t>podwykonawcy w terminie 7 </w:t>
      </w:r>
      <w:r w:rsidRPr="00BB4A21">
        <w:rPr>
          <w:rFonts w:ascii="Times New Roman" w:hAnsi="Times New Roman" w:cs="Times New Roman"/>
        </w:rPr>
        <w:t>dni.</w:t>
      </w:r>
    </w:p>
    <w:p w14:paraId="758A4DDC" w14:textId="77777777" w:rsidR="00566AFE" w:rsidRPr="00241909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41909">
        <w:rPr>
          <w:rFonts w:ascii="Times New Roman" w:hAnsi="Times New Roman" w:cs="Times New Roman"/>
        </w:rPr>
        <w:t>20. W przypadku zgłoszenia uwag, o których mowa w ust. 19, w terminie wskazanym przez Zamawiającego,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Zamawiający może nie dokonać bezpośredniej zapłaty wynagrodzenia podwykonawcy lub dalszemu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podwykonawcy, jeżeli Wykonawca wykaże niezasadność takiej zapłaty albo złożyć do depozytu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sądowego kwotę potrzebną na pokrycie wynagrodzenia podwykonawcy lub dalszego podwykonawcy w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przypadku istnienia zasadniczej wątpliwości Zamawiającego co do wysokości należnej zapłaty lub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podmiotu, któremu płatność się należy, albo dokonać bezpośredniej zapłaty wynagrodzenia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podwykonawcy lub dalszemu podwykonawcy, jeżeli podwykonawca lub dalszy podwykonawca wykaże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zasadność takiej zapłaty.</w:t>
      </w:r>
    </w:p>
    <w:p w14:paraId="55D9D4CD" w14:textId="77777777" w:rsidR="00566AFE" w:rsidRPr="002414E8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241909">
        <w:rPr>
          <w:rFonts w:ascii="Times New Roman" w:hAnsi="Times New Roman" w:cs="Times New Roman"/>
        </w:rPr>
        <w:t>21. W przypadku dokonania bezpośredniej zapłaty podwykonawcy lub dalszemu podwykonawcy,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Zamawiający potrąca kwotę wypłaconego wynagrodzenia z wynagrodzenia należnego Wykonawcy, na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co niniejszym Wykonawca wyraża zgodę</w:t>
      </w:r>
      <w:r w:rsidRPr="002414E8">
        <w:rPr>
          <w:rFonts w:ascii="Times New Roman" w:hAnsi="Times New Roman" w:cs="Times New Roman"/>
          <w:color w:val="FF0000"/>
        </w:rPr>
        <w:t>.</w:t>
      </w:r>
    </w:p>
    <w:p w14:paraId="20C59B42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22. Konieczność dwukrotnego dokonywania bezpośredniej zapłaty podwykonawcom, o których mowa w ust.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1, lub konieczność dokonania bezpośrednich zapłat na sumę większą niż 5% wartości umowy w sprawie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zamówienia publicznego może stanowić podstawę do odstąpienia od umowy w sprawie zamówienia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publicznego przez Zamawiającego z winy Wykonawcy.</w:t>
      </w:r>
    </w:p>
    <w:p w14:paraId="57E20433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23. W przypadku zastąpienia biorących udział w realizacji części zamówienia podmiotów trzecich, o których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 xml:space="preserve">mowa w art. 118 ustawy </w:t>
      </w:r>
      <w:proofErr w:type="spellStart"/>
      <w:r w:rsidRPr="006F22BE">
        <w:rPr>
          <w:rFonts w:ascii="Times New Roman" w:hAnsi="Times New Roman" w:cs="Times New Roman"/>
        </w:rPr>
        <w:t>Pzp</w:t>
      </w:r>
      <w:proofErr w:type="spellEnd"/>
      <w:r w:rsidRPr="006F22BE">
        <w:rPr>
          <w:rFonts w:ascii="Times New Roman" w:hAnsi="Times New Roman" w:cs="Times New Roman"/>
        </w:rPr>
        <w:t>, za pomocą których Wykonawca wykazał spełnianie warunków udziału w</w:t>
      </w:r>
      <w:r w:rsidR="002414E8">
        <w:rPr>
          <w:rFonts w:ascii="Times New Roman" w:hAnsi="Times New Roman" w:cs="Times New Roman"/>
        </w:rPr>
        <w:t> </w:t>
      </w:r>
      <w:r w:rsidRPr="006F22BE">
        <w:rPr>
          <w:rFonts w:ascii="Times New Roman" w:hAnsi="Times New Roman" w:cs="Times New Roman"/>
        </w:rPr>
        <w:t>postępowaniu innym podwykonawcą, podwykonawca ten powinien wykazać spełnianie warunków w</w:t>
      </w:r>
      <w:r w:rsidR="002414E8">
        <w:rPr>
          <w:rFonts w:ascii="Times New Roman" w:hAnsi="Times New Roman" w:cs="Times New Roman"/>
        </w:rPr>
        <w:t> </w:t>
      </w:r>
      <w:r w:rsidRPr="006F22BE">
        <w:rPr>
          <w:rFonts w:ascii="Times New Roman" w:hAnsi="Times New Roman" w:cs="Times New Roman"/>
        </w:rPr>
        <w:t>zakresie nie mniejszym niż dotychczasowy podwykonawca.</w:t>
      </w:r>
    </w:p>
    <w:p w14:paraId="14C7EE79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24. Zamawiający może żądać od Wykonawcy zmiany podwykonawcy, jeżeli zachodzi uzasadnione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podejrzenie, że sprzęt techniczny, osoby i kwalifikacje, którymi dysponuje podwykonawca nie dają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rękojmi należytego i terminowego wykonania powierzonych podwykonawcy robót.</w:t>
      </w:r>
    </w:p>
    <w:p w14:paraId="2F11C0EC" w14:textId="77777777" w:rsidR="002662AF" w:rsidRDefault="002662AF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0D993F" w14:textId="77777777" w:rsidR="002662AF" w:rsidRDefault="002662AF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514588B" w14:textId="5722F493" w:rsidR="00566AFE" w:rsidRPr="00B16589" w:rsidRDefault="00566AFE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6589">
        <w:rPr>
          <w:rFonts w:ascii="Times New Roman" w:hAnsi="Times New Roman" w:cs="Times New Roman"/>
          <w:b/>
          <w:bCs/>
        </w:rPr>
        <w:lastRenderedPageBreak/>
        <w:t>§ 8 Obowiązki Wykonawcy w zakresie korzystania z mediów</w:t>
      </w:r>
    </w:p>
    <w:p w14:paraId="0895BC5E" w14:textId="77777777" w:rsidR="001D0F0D" w:rsidRPr="006F22BE" w:rsidRDefault="001D0F0D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681CE4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Wykonawca może korzystać z własnych źródeł energii elektrycznej i wody lub Zamawiający umożliwi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Wykonawcy korzystanie z energii elektrycznej, wody i odprowadzania ścieków wskazując:</w:t>
      </w:r>
    </w:p>
    <w:p w14:paraId="7C294040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1) punkt poboru energii elektrycznej;</w:t>
      </w:r>
    </w:p>
    <w:p w14:paraId="5592C6F8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2) punkt poboru wody i odprowadzania ścieków.</w:t>
      </w:r>
    </w:p>
    <w:p w14:paraId="7AE7EB56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*Zamawiający w ramach rozliczenia ryczałtowego korzystania z mediów Zamawiającego ustala stawkę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0,5% wartości netto przedmiotu niniejszej umowy co stanowi kwotę ……………. zł.</w:t>
      </w:r>
    </w:p>
    <w:p w14:paraId="2E3C3AE1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*Wykonawca ponosi pełne koszty dostawy mediów i zobowiązuje się do pokrywania na zasadach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określonych niniejszą umową.</w:t>
      </w:r>
    </w:p>
    <w:p w14:paraId="57AB8E4C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Wykonawca zobowiązuje się do:</w:t>
      </w:r>
    </w:p>
    <w:p w14:paraId="6B7EDB2A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1) utrzymywania we właściwym stanie technicznym użytkowanych przez Wykonawcę instalacji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 przyłączy;</w:t>
      </w:r>
    </w:p>
    <w:p w14:paraId="7CAAC720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2) natychmiastowego powiadamiania Zamawiającego o awarii użytkowanych przez Wykonawcę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instalacji i przyłączy.</w:t>
      </w:r>
    </w:p>
    <w:p w14:paraId="3EA613FB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Zamawiający nie ponosi odpowiedzialności odszkodowawczej za:</w:t>
      </w:r>
    </w:p>
    <w:p w14:paraId="045959AE" w14:textId="6CB4E409" w:rsidR="00566AFE" w:rsidRPr="00941B87" w:rsidRDefault="00566AFE" w:rsidP="00941B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41B87">
        <w:rPr>
          <w:rFonts w:ascii="Times New Roman" w:hAnsi="Times New Roman" w:cs="Times New Roman"/>
        </w:rPr>
        <w:t>przerwy w dostawie mediów spowodowane z przyczyn niezależnych od niego,</w:t>
      </w:r>
    </w:p>
    <w:p w14:paraId="72D2255A" w14:textId="729D296C" w:rsidR="00566AFE" w:rsidRPr="00941B87" w:rsidRDefault="00566AFE" w:rsidP="00941B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41B87">
        <w:rPr>
          <w:rFonts w:ascii="Times New Roman" w:hAnsi="Times New Roman" w:cs="Times New Roman"/>
        </w:rPr>
        <w:t>awarie urządzeń i przyłączy posiadanych przez Wykonawcę,</w:t>
      </w:r>
    </w:p>
    <w:p w14:paraId="02EFCFEE" w14:textId="124B13B1" w:rsidR="00566AFE" w:rsidRPr="00941B87" w:rsidRDefault="00566AFE" w:rsidP="00941B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41B87">
        <w:rPr>
          <w:rFonts w:ascii="Times New Roman" w:hAnsi="Times New Roman" w:cs="Times New Roman"/>
        </w:rPr>
        <w:t>straty wynikające z niewykonania lub nienależytego wykonania obowiązków przez Wykonawcę</w:t>
      </w:r>
      <w:r w:rsidR="001D0F0D" w:rsidRPr="00941B87">
        <w:rPr>
          <w:rFonts w:ascii="Times New Roman" w:hAnsi="Times New Roman" w:cs="Times New Roman"/>
        </w:rPr>
        <w:t xml:space="preserve"> </w:t>
      </w:r>
      <w:r w:rsidRPr="00941B87">
        <w:rPr>
          <w:rFonts w:ascii="Times New Roman" w:hAnsi="Times New Roman" w:cs="Times New Roman"/>
        </w:rPr>
        <w:t>określonych w ust. 3.</w:t>
      </w:r>
    </w:p>
    <w:p w14:paraId="45089608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Zamawiający nie ma obowiązku dostawy mediów środkami zastępczymi w przypadkach określonych w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ust. 4.</w:t>
      </w:r>
    </w:p>
    <w:p w14:paraId="75709011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6. Rozliczenie za korzystanie z mediów Zamawiającego przez Wykonawcę dokonane zostanie z dniem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odbioru końcowego przedmiotu umowy po zakończeniu prac. Strony dopuszczają rozliczenie z tytułu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poboru mediów poprzez potrącenie należności z faktury Wykonawcy za wykonane roboty budowlane.</w:t>
      </w:r>
    </w:p>
    <w:p w14:paraId="7A53C0E0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 Wykonawca w terminie 14 dni od daty wystawienia faktury dokona zapłaty należności na rachunek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bankowy Zamawiającego.</w:t>
      </w:r>
    </w:p>
    <w:p w14:paraId="7A1B565F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8. Tytułem opóźnionej zapłaty należności za pobór mediów, Zamawiającemu przysługuje prawo naliczenia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odsetek ustawowych.</w:t>
      </w:r>
    </w:p>
    <w:p w14:paraId="05CD643D" w14:textId="77777777" w:rsidR="00566AFE" w:rsidRDefault="00566AFE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9 Zabezpieczenie należytego wykonania umowy</w:t>
      </w:r>
    </w:p>
    <w:p w14:paraId="338B3707" w14:textId="77777777" w:rsidR="001D0F0D" w:rsidRPr="006F22BE" w:rsidRDefault="001D0F0D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CACA3A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Wykonawca wnosi najpóźniej w dniu zawarcia umowy, zabezpieczenie należytego wykonania umowy w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 xml:space="preserve">wysokości </w:t>
      </w:r>
      <w:r w:rsidR="00241909">
        <w:rPr>
          <w:rFonts w:ascii="Times New Roman" w:hAnsi="Times New Roman" w:cs="Times New Roman"/>
        </w:rPr>
        <w:t>5</w:t>
      </w:r>
      <w:r w:rsidRPr="006F22BE">
        <w:rPr>
          <w:rFonts w:ascii="Times New Roman" w:hAnsi="Times New Roman" w:cs="Times New Roman"/>
        </w:rPr>
        <w:t>% ceny całkowitej określonej w ofercie, tj. kwoty wynagrodzenia określonego w § 3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ust. 1 łącznie z VAT, w formie ...................., co stanowi równowartość kwoty ………….. PLN (słownie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złotych: ..................................), zwane dalej: „Zabezpieczeniem”. Zabezpieczenie służy pokryciu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roszczeń Zamawiającego, w ramach gwarancji i rękojmi za wady, z tytułu niewykonania lub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nienależytego wykonania umowy.</w:t>
      </w:r>
    </w:p>
    <w:p w14:paraId="44BD063C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Strony ustalają, że 70% wniesionego zabezpieczenia należytego wykonania umowy stanowi gwarancję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zgodnego z umową i należytego wykonania przedmiotu umowy (ta część zabezpieczenia,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 równowartości kwoty ................... PLN, znajduje się w dyspozycji Zamawiającego przez okres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upływający w 30 dniu po zakończeniu końcowego odbioru robót), natomiast pozostała część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 xml:space="preserve">zabezpieczenia, tj. 30%, służy </w:t>
      </w:r>
      <w:r w:rsidRPr="006F22BE">
        <w:rPr>
          <w:rFonts w:ascii="Times New Roman" w:hAnsi="Times New Roman" w:cs="Times New Roman"/>
        </w:rPr>
        <w:lastRenderedPageBreak/>
        <w:t>zabezpieczeniu roszczeń Zamawiającego z tytułu gwarancji i rękojmi za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wady (tą częścią zabezpieczenia, o równowartości kwoty ................. PLN, Zamawiający dysponuje przez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okres, który kończy się w 15 dniu po upływie ….-letniego terminu gwarancji i rękojmi za wady).</w:t>
      </w:r>
    </w:p>
    <w:p w14:paraId="22A50CAE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Zamawiający zwróci Wykonawcy zabezpieczenie należytego wykonania umowy w następujących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wysokościach i terminach:</w:t>
      </w:r>
    </w:p>
    <w:p w14:paraId="30E443BB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1) część zabezpieczenia stanowiącą gwarancję zgodnego z umową i należytego wykonania przedmiotu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umowy, pomniejszoną w szczególności o ewentualnie naliczone kary umowne określone w § 15 ust.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1 pkt 1) – w ciągu 30 dni po ostatecznym odbiorze robót;</w:t>
      </w:r>
    </w:p>
    <w:p w14:paraId="40073294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2) pozostałą część zabezpieczenia, pomniejszoną w szczególności o ewentualnie naliczone kary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umowne określone w § 15 ust. 1 pkt 2, a także o kwoty wynikające z roszczeń, o których mowa w §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15 ust. 5 – w ciągu 15 dni po upływie ….-letniego terminu gwarancji i rękojmi za wady,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rozpoczętego w dniu zakończenia końcowego odbioru robót.</w:t>
      </w:r>
    </w:p>
    <w:p w14:paraId="6F2C22D7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Zabezpieczenie wniesione w pieniądzu Zamawiający zwróci wraz z odsetkami wynikającymi z umowy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oprocentowanego rachunku bankowego, na którym było ono przechowywane, pomniejszone o koszt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prowadzenia tego rachunku oraz prowizji bankowej za przelew pieniędzy na rachunek bankowy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Wykonawcy.</w:t>
      </w:r>
    </w:p>
    <w:p w14:paraId="0B419276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Zamawiający wstrzyma się ze zwrotem części zabezpieczenia należytego wykonania umowy, o której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mowa w ust. 2, w przypadku kiedy Wykonawca nie usunął w terminie stwierdzonych w trakcie odbioru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pogwarancyjnego wad lub jest w trakcie usuwania tych wad.</w:t>
      </w:r>
    </w:p>
    <w:p w14:paraId="6D9C722F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6. Termin gwarancji i rękojmi ulega wydłużeniu o czas potrzebny na usunięcie wad.</w:t>
      </w:r>
    </w:p>
    <w:p w14:paraId="25D5738E" w14:textId="77777777" w:rsidR="00566AFE" w:rsidRDefault="00566AFE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10 Usuwanie wad i usterek</w:t>
      </w:r>
    </w:p>
    <w:p w14:paraId="08BED971" w14:textId="77777777" w:rsidR="001D0F0D" w:rsidRPr="006F22BE" w:rsidRDefault="001D0F0D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A88923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Wykonawca zobowiązany jest do zawiadomienia Zamawiającego /Inspektora nadzoru inwestorskiego o</w:t>
      </w:r>
      <w:r w:rsidR="002414E8">
        <w:rPr>
          <w:rFonts w:ascii="Times New Roman" w:hAnsi="Times New Roman" w:cs="Times New Roman"/>
        </w:rPr>
        <w:t> </w:t>
      </w:r>
      <w:r w:rsidRPr="006F22BE">
        <w:rPr>
          <w:rFonts w:ascii="Times New Roman" w:hAnsi="Times New Roman" w:cs="Times New Roman"/>
        </w:rPr>
        <w:t>usunięciu wad stwierdzonych w protokole odbioru oraz do żądania wyznaczenia terminu na odbiór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zakwestionowanych uprzednio robót jako wadliwych i zakończenia czynności odbiorowych.</w:t>
      </w:r>
    </w:p>
    <w:p w14:paraId="08A1C954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Jeżeli Wykonawca nie usunie wad w terminie 30 dni od daty zgłoszenia wad przez Zamawiającego, to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Zamawiający może zlecić usunięcie ich osobie trzeciej na koszt Wykonawcy. W tym przypadku koszty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usuwania wad będą pokrywane w pierwszej kolejności z kwoty, o której mowa w § 9, będącej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zabezpieczeniem należytego wykonania umowy.</w:t>
      </w:r>
    </w:p>
    <w:p w14:paraId="41B5452D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Zamawiający tylko jeden raz wezwie Wykonawcę do niezwłocznego usunięcia wad i usterek,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stwierdzonych podczas odbioru, albo w okresie rękojmi lub gwarancji. Jeżeli, pomimo uzgodnienia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terminu usunięcia stwierdzonych wad lub usterek Wykonawca nie przystąpi do napraw lub tych napraw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nie dokona albo dokona ich nieprawidłowo, Zamawiający może użyć zabezpieczenia należytego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wykonania umowy, w celu pokrycia swoich roszczeń. Wykonawca usunie również wszelkie uszkodzenia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infrastruktury, które nastąpią przy okazji lub w związku z realizacją przedmiotu Umowy.</w:t>
      </w:r>
    </w:p>
    <w:p w14:paraId="622BA8E3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Zamawiający ma prawo sprawdzać sposób wykonania robót i o wykrytych wadach oraz usterkach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poinformować niezwłocznie Wykonawcę, poprzez wpis do dziennika budowy, bez oczekiwania na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końcowy odbiór robót. Zgłoszone wady oraz usterki Wykonawca usunie nieodpłatnie, w uzgodnionych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obustronnie terminach.</w:t>
      </w:r>
    </w:p>
    <w:p w14:paraId="3FFAE8A1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Jeżeli w toku czynności odbioru zostaną stwierdzone wady, które nie nadają się do usunięcia, to:</w:t>
      </w:r>
    </w:p>
    <w:p w14:paraId="17BB2C00" w14:textId="77777777" w:rsid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1) jeżeli umożliwiają one użytkowanie przedmiotu odbioru zgodnie z przeznaczeniem, Zamawiający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może obniżyć wynagrodzenie, do odpowiednio utraconej wartości użytkowej, estetycznej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 technicznej,</w:t>
      </w:r>
      <w:r w:rsidR="001D0F0D">
        <w:rPr>
          <w:rFonts w:ascii="Times New Roman" w:hAnsi="Times New Roman" w:cs="Times New Roman"/>
        </w:rPr>
        <w:t xml:space="preserve"> </w:t>
      </w:r>
    </w:p>
    <w:p w14:paraId="0293C8BB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2) jeżeli wady uniemożliwiają użytkowanie obiektu zgodne z przeznaczeniem, Zamawiający może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żądać wykonania przedmiotu odbioru po raz drugi, zachowując przy tym prawo do naliczania kar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oraz do domagania się naprawienia szkody wynikłej ze zwłoki lub odstąpić od umowy z winy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Wykonawcy.</w:t>
      </w:r>
    </w:p>
    <w:p w14:paraId="7A886168" w14:textId="77777777" w:rsidR="00566AFE" w:rsidRDefault="00566AFE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11 Odstąpienie lub rozwiązanie umowy</w:t>
      </w:r>
    </w:p>
    <w:p w14:paraId="5D0DCAD1" w14:textId="77777777" w:rsidR="00B401FA" w:rsidRPr="006F22BE" w:rsidRDefault="00B401FA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2AA464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 razie zaistnienia istotnej zmiany powodującej, że wykonanie umowy nie leży w interesie publicznym,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czego nie można było przewidzieć w chwili zawarcia umowy, Zamawiający może odstąpić od umowy w</w:t>
      </w:r>
      <w:r w:rsidR="002414E8">
        <w:rPr>
          <w:rFonts w:ascii="Times New Roman" w:hAnsi="Times New Roman" w:cs="Times New Roman"/>
        </w:rPr>
        <w:t> </w:t>
      </w:r>
      <w:r w:rsidRPr="006F22BE">
        <w:rPr>
          <w:rFonts w:ascii="Times New Roman" w:hAnsi="Times New Roman" w:cs="Times New Roman"/>
        </w:rPr>
        <w:t xml:space="preserve">terminie </w:t>
      </w:r>
      <w:r w:rsidR="00241909">
        <w:rPr>
          <w:rFonts w:ascii="Times New Roman" w:hAnsi="Times New Roman" w:cs="Times New Roman"/>
        </w:rPr>
        <w:t>30</w:t>
      </w:r>
      <w:r w:rsidRPr="006F22BE">
        <w:rPr>
          <w:rFonts w:ascii="Times New Roman" w:hAnsi="Times New Roman" w:cs="Times New Roman"/>
        </w:rPr>
        <w:t xml:space="preserve"> dni od powzięcia wiadomości o tej zmianie. W takim przypadku Wykonawca może żądać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wyłącznie wynagrodzenia należnego z tytułu wykonanej części umowy.</w:t>
      </w:r>
    </w:p>
    <w:p w14:paraId="7FF182D1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Poza postanowieniami ust. 1 Zamawiający może odstąpić od umowy lub rozwiązać umowę ze skutkiem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natychmiastowym w następujących przypadkach:</w:t>
      </w:r>
    </w:p>
    <w:p w14:paraId="6F347ABE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1) Wykonawca nie przejął placu budowy w ciągu 5 dni od daty podpisania umowy,</w:t>
      </w:r>
    </w:p>
    <w:p w14:paraId="4B55BDBD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2) Wykonawca nie rozpoczął realizacji robót w ciągu 7 dni od przejęcia placu budowy,</w:t>
      </w:r>
    </w:p>
    <w:p w14:paraId="335CD919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3) Wykonawca, pomimo pisemnych zastrzeżeń Inspektora nadzoru nie wykonuje robót zgodnie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 warunkami umownymi lub w rażący sposób zaniedbuje zobowiązania umowne lub zasady wiedzy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technicznej,</w:t>
      </w:r>
    </w:p>
    <w:p w14:paraId="0C015AF8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4) Wykonawca bez pisemnego uzgodnienia z Zamawiającym przerwał realizację umowy na okres ponad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5 dni,</w:t>
      </w:r>
    </w:p>
    <w:p w14:paraId="2B0B8921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5) skierowanie, bez akceptacji Zamawiającego, do kierowania robotami innych osób niż wskazane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 ofercie Wykonawcy,</w:t>
      </w:r>
    </w:p>
    <w:p w14:paraId="749870D4" w14:textId="77777777" w:rsidR="00B401FA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6) w wyniku wszczętego postępowania egzekucyjnego nastąpiło zajęcie majątku Wykonawcy lub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znacznej jego części, a także nastąpiło ogłoszenie upadłości Wykonawcy, o czym Wykonawca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zobowiązuje się powiadomić Zamawiającego następnego dnia po ogłoszeniu,</w:t>
      </w:r>
      <w:r w:rsidR="00B401FA">
        <w:rPr>
          <w:rFonts w:ascii="Times New Roman" w:hAnsi="Times New Roman" w:cs="Times New Roman"/>
        </w:rPr>
        <w:t xml:space="preserve"> </w:t>
      </w:r>
    </w:p>
    <w:p w14:paraId="172D7DEA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7) Wykonawca przystąpił do likwidacji swojej firmy z wyjątkiem likwidacji przeprowadzonej w celu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przekształcenia lub restrukturyzacji.</w:t>
      </w:r>
    </w:p>
    <w:p w14:paraId="47442817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W razie odstąpienia przez Zamawiającego od umowy z wymienionych wyżej powodów, uważa się, że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odstąpienie to nastąpiło z winy Wykonawcy.</w:t>
      </w:r>
    </w:p>
    <w:p w14:paraId="1CC2C908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Wykonawcy przysługuje prawo odstąpienia od umowy w szczególności, jeżeli Zamawiający zawiadomi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Wykonawcę, iż wobec zaistnienia uprzednio nieprzewidzianych okoliczności nie będzie mógł spełnić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swoich zobowiązań umownych wobec Wykonawcy.</w:t>
      </w:r>
    </w:p>
    <w:p w14:paraId="77A7071A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Odstąpienie lub rozwiązanie umowy może nastąpić wyłącznie w formie pisemnej wraz z podaniem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szczegółowego uzasadnienia, pod rygorem nieważności.</w:t>
      </w:r>
    </w:p>
    <w:p w14:paraId="5DC8706C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6. W razie odstąpienia od umowy lub rozwiązania umowy, Strony umowy sporządzą w terminie do 5 dni od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daty odstąpienia, protokół inwentaryzacji wykonanych, a nieuregulowanych finansowo robót. Protokół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inwentaryzacji będzie stanowić, w tym przypadku, podstawę do ostatecznego rozliczenia robót.</w:t>
      </w:r>
    </w:p>
    <w:p w14:paraId="6D8DC25D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 Koszty zabezpieczenia przerwanych robót, potwierdzonych przez Strony umowy ponosi Strona winna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odstąpienia od umowy.</w:t>
      </w:r>
    </w:p>
    <w:p w14:paraId="4983616F" w14:textId="77777777" w:rsidR="002662AF" w:rsidRDefault="002662AF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664F89" w14:textId="6BBCEAAA" w:rsidR="00566AFE" w:rsidRDefault="00566AFE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lastRenderedPageBreak/>
        <w:t>§ 12 Prawa autorskie</w:t>
      </w:r>
    </w:p>
    <w:p w14:paraId="5A062E62" w14:textId="77777777" w:rsidR="00B401FA" w:rsidRPr="006F22BE" w:rsidRDefault="00B401FA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2E49EE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Z chwilą przekazania przez Wykonawcę nośników materialnych Zamawiającemu Wykonawca przenosi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na Zamawiającego autorskie prawa majątkowe do utworów (m.in. opinii, analiz, sprawozdań,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dokumentacji warsztatowych, dokumentów techniczno-odbiorowych), które powstaną w wyniku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realizacji niniejszej umowy. Przeniesienie autorskich praw majątkowych następuje bez obowiązku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zapłaty dodatkowego wynagrodzenia, na wszelkich znanych w dacie zawarcia umowy polach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eksploatacji oraz bez ograniczeń czasowych i terytorialnych.</w:t>
      </w:r>
    </w:p>
    <w:p w14:paraId="1CD7119F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Wykonawca udziela Zamawiającemu wszelkich zezwoleń do dokonywania zmian i przeróbek utworu, w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tym również do wykorzystania go w części lub całości oraz łączenia z innymi utworami.</w:t>
      </w:r>
    </w:p>
    <w:p w14:paraId="01CBB24B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Z chwilą nabycia praw majątkowych autorskich Zamawiający nabywa własność egzemplarzy, na których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utrwalono utwór, oraz prawo do wykonywania zależnych praw autorskich do utworu.</w:t>
      </w:r>
    </w:p>
    <w:p w14:paraId="7E839D31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Zamawiający ma prawo zbyć nabyte autorskie prawa majątkowe lub udzielić osobom trzecim prawa do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korzystania z utworu.</w:t>
      </w:r>
    </w:p>
    <w:p w14:paraId="1A32589E" w14:textId="77777777" w:rsidR="00566AFE" w:rsidRPr="006F22BE" w:rsidRDefault="00566AFE" w:rsidP="00B401FA">
      <w:pPr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13 Odbiory</w:t>
      </w:r>
    </w:p>
    <w:p w14:paraId="187E5A86" w14:textId="77777777" w:rsidR="00566AFE" w:rsidRPr="00B16589" w:rsidRDefault="00764FC3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1. </w:t>
      </w:r>
      <w:r w:rsidR="00566AFE" w:rsidRPr="00B16589">
        <w:rPr>
          <w:rFonts w:ascii="Times New Roman" w:hAnsi="Times New Roman" w:cs="Times New Roman"/>
        </w:rPr>
        <w:t>Strony postanawiają, że będą stosowane następujące rodzaje odbiorów robót:</w:t>
      </w:r>
    </w:p>
    <w:p w14:paraId="42639834" w14:textId="77777777" w:rsidR="00566AFE" w:rsidRPr="00B16589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1) odbiór końcowy – dokonywany w okresie nie dłuższym niż 5 dni od terminu zgłoszenia odbioru robót.</w:t>
      </w:r>
      <w:r w:rsidR="00B401FA" w:rsidRPr="00B16589">
        <w:rPr>
          <w:rFonts w:ascii="Times New Roman" w:hAnsi="Times New Roman" w:cs="Times New Roman"/>
        </w:rPr>
        <w:t xml:space="preserve"> </w:t>
      </w:r>
      <w:r w:rsidRPr="00B16589">
        <w:rPr>
          <w:rFonts w:ascii="Times New Roman" w:hAnsi="Times New Roman" w:cs="Times New Roman"/>
        </w:rPr>
        <w:t>Odbiór końcowy stanowi podstawę do wystawienia faktury końcowej za wykonanie robót;</w:t>
      </w:r>
    </w:p>
    <w:p w14:paraId="01D2CE59" w14:textId="77777777" w:rsidR="00566AFE" w:rsidRPr="00B16589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2) odbiór pogwarancyjny – dokonywany w okresie 1 miesiąca przed terminem końca gwarancji.</w:t>
      </w:r>
    </w:p>
    <w:p w14:paraId="0F42DC70" w14:textId="41B105C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Wykonawca w dniu odbioru końcowego robót ma obowiązek przedstawić dokumenty, o których mowa</w:t>
      </w:r>
      <w:r w:rsidR="00B401FA">
        <w:rPr>
          <w:rFonts w:ascii="Times New Roman" w:hAnsi="Times New Roman" w:cs="Times New Roman"/>
        </w:rPr>
        <w:t xml:space="preserve"> </w:t>
      </w:r>
      <w:r w:rsidR="002414E8">
        <w:rPr>
          <w:rFonts w:ascii="Times New Roman" w:hAnsi="Times New Roman" w:cs="Times New Roman"/>
        </w:rPr>
        <w:t>w </w:t>
      </w:r>
      <w:r w:rsidRPr="006F22BE">
        <w:rPr>
          <w:rFonts w:ascii="Times New Roman" w:hAnsi="Times New Roman" w:cs="Times New Roman"/>
        </w:rPr>
        <w:t>§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 xml:space="preserve">6 ust. </w:t>
      </w:r>
      <w:r w:rsidR="00D80F57">
        <w:rPr>
          <w:rFonts w:ascii="Times New Roman" w:hAnsi="Times New Roman" w:cs="Times New Roman"/>
        </w:rPr>
        <w:t>21</w:t>
      </w:r>
      <w:r w:rsidRPr="006F22BE">
        <w:rPr>
          <w:rFonts w:ascii="Times New Roman" w:hAnsi="Times New Roman" w:cs="Times New Roman"/>
        </w:rPr>
        <w:t>.</w:t>
      </w:r>
    </w:p>
    <w:p w14:paraId="130F7FB2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Podstawą zgłoszenia przez Wykonawcę gotowości do odbioru końcowego będzie faktyczne wykonanie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robót, potwierdzone wpisem w dzienniku budowy dokonanym przez Kierownika budowy,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potwierdzonym przez Inspektora nadzoru inwestorskiego.</w:t>
      </w:r>
    </w:p>
    <w:p w14:paraId="54A29353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Zamawiający na podstawie zgłoszenia gotowości do odbioru, wyznaczy termin odbioru przedmiotu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umowy, o czym poinformuje Wykonawcę. W czynnościach odbioru będą brali udział przedstawiciele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Zamawiającego i Wykonawcy.</w:t>
      </w:r>
    </w:p>
    <w:p w14:paraId="7BFAB1D0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W dniu zgłoszenia robót do odbioru końcowego Wykonawca zobowiązany jest do przekazania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Zamawiającemu dokumentów pozwalających na ocenę prawidłowości wykonania przedmiotu Umowy.</w:t>
      </w:r>
    </w:p>
    <w:p w14:paraId="5B847085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6. Zamawiający zobowiązany jest do zakończenia odbioru końcowego lub odmowy dokonania odbioru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końcowego, jeżeli czynności odbiorowe z winy Wykonawcy nie będą mogły być kontynuowane, w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terminie 5 dni od dnia rozpoczęcia tego odbioru.</w:t>
      </w:r>
    </w:p>
    <w:p w14:paraId="02DD972E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 W przypadku stwierdzenia w trakcie odbioru wad lub usterek, Zamawiający może odmówić odbioru do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czasu ich usunięcia, a Wykonawca usunie je w terminie adekwatnym, technicznie uzasadnionym do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ujawnionej wady lub usterek, który zostanie wyznaczony przez Zamawiającego w uzgodnieniu z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Wykonawcą, na własny koszt.</w:t>
      </w:r>
    </w:p>
    <w:p w14:paraId="09FD72AA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8. W razie nie usunięcia w ustalonym terminie przez Wykonawcę wad lub usterek stwierdzonych przy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odbiorze końcowym, w okresie rękojmi lub gwarancji oraz przy przeglądzie gwarancyjnym,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Zamawiający jest upoważniony do ich usunięcia na koszt Wykonawcy.</w:t>
      </w:r>
    </w:p>
    <w:p w14:paraId="5B24AB04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9. Wykonawca jest odpowiedzialny względem Zamawiającego, jeżeli wykonany przedmiot Umowy ma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wady zmniejszające jego wartość lub użyteczność. W takim przypadku Wykonawca zobowiązany jest do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usunięcia wady lub usterki, a jeżeli będzie to niemożliwe – wynagrodzenie zostanie odpowiednio</w:t>
      </w:r>
      <w:r w:rsidR="00B401FA">
        <w:rPr>
          <w:rFonts w:ascii="Times New Roman" w:hAnsi="Times New Roman" w:cs="Times New Roman"/>
        </w:rPr>
        <w:t xml:space="preserve"> </w:t>
      </w:r>
      <w:r w:rsidR="002414E8">
        <w:rPr>
          <w:rFonts w:ascii="Times New Roman" w:hAnsi="Times New Roman" w:cs="Times New Roman"/>
        </w:rPr>
        <w:t>zmniejszone. Wady i </w:t>
      </w:r>
      <w:r w:rsidRPr="006F22BE">
        <w:rPr>
          <w:rFonts w:ascii="Times New Roman" w:hAnsi="Times New Roman" w:cs="Times New Roman"/>
        </w:rPr>
        <w:t>usterki stwierdzone przy odbiorze, Wykonawca zobowiązany jest usunąć na własny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koszt w wyznaczonym terminie, ustalonym w protokole odbioru.</w:t>
      </w:r>
    </w:p>
    <w:p w14:paraId="28C19F52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10. Z czynności odbioru sporządza się protokół. Protokół powinien zawierać ustalenia poczynione w toku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odbioru.</w:t>
      </w:r>
    </w:p>
    <w:p w14:paraId="2709E668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11. Odbiór jest dokonany po złożeniu stosownego oświadczenia przez Zamawiającego w protokole odbioru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lub po potwierdzeniu w tym protokole usunięcia wszystkich wad lub usterek stwierdzonych w trakcie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tego odbioru.</w:t>
      </w:r>
    </w:p>
    <w:p w14:paraId="41D8E08C" w14:textId="77777777" w:rsidR="00566AFE" w:rsidRPr="00B16589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12. Odbiór pogwarancyjny przeprowadza się przed upływem okresu gwarancji, którego długość jest</w:t>
      </w:r>
      <w:r w:rsidR="00B401FA" w:rsidRPr="00B16589">
        <w:rPr>
          <w:rFonts w:ascii="Times New Roman" w:hAnsi="Times New Roman" w:cs="Times New Roman"/>
        </w:rPr>
        <w:t xml:space="preserve"> </w:t>
      </w:r>
      <w:r w:rsidRPr="00B16589">
        <w:rPr>
          <w:rFonts w:ascii="Times New Roman" w:hAnsi="Times New Roman" w:cs="Times New Roman"/>
        </w:rPr>
        <w:t>określona w Umowie.</w:t>
      </w:r>
    </w:p>
    <w:p w14:paraId="382B409D" w14:textId="77777777" w:rsidR="00566AFE" w:rsidRPr="00B16589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13. Celem odbioru pogwarancyjnego jest ocena stanu użytkowania przedmiotu Umowy w okresie gwarancji</w:t>
      </w:r>
      <w:r w:rsidR="00B401FA" w:rsidRPr="00B16589">
        <w:rPr>
          <w:rFonts w:ascii="Times New Roman" w:hAnsi="Times New Roman" w:cs="Times New Roman"/>
        </w:rPr>
        <w:t xml:space="preserve"> </w:t>
      </w:r>
      <w:r w:rsidRPr="00B16589">
        <w:rPr>
          <w:rFonts w:ascii="Times New Roman" w:hAnsi="Times New Roman" w:cs="Times New Roman"/>
        </w:rPr>
        <w:t>oraz ocena wykonywanych w tym okresie ewentualnych robót poprawkowych związanych z usuwaniem</w:t>
      </w:r>
      <w:r w:rsidR="00B401FA" w:rsidRPr="00B16589">
        <w:rPr>
          <w:rFonts w:ascii="Times New Roman" w:hAnsi="Times New Roman" w:cs="Times New Roman"/>
        </w:rPr>
        <w:t xml:space="preserve"> </w:t>
      </w:r>
      <w:r w:rsidRPr="00B16589">
        <w:rPr>
          <w:rFonts w:ascii="Times New Roman" w:hAnsi="Times New Roman" w:cs="Times New Roman"/>
        </w:rPr>
        <w:t>zgłoszonych wad.</w:t>
      </w:r>
    </w:p>
    <w:p w14:paraId="6E5A9422" w14:textId="77777777" w:rsidR="00566AFE" w:rsidRPr="00B16589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14. Odbiór pogwarancyjny jest dokonywany na podstawie oceny wizualnej przedmiotu Umowy.</w:t>
      </w:r>
    </w:p>
    <w:p w14:paraId="23F1D909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15. Pozytywny wynik odbioru pogwarancyjnego jest podstawą do zwrotu określonego w §9 ust. 2,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Zabezpieczenia umowy, negatywny do dokonania potrąceń wynikających z obniżonej jakości robót.</w:t>
      </w:r>
    </w:p>
    <w:p w14:paraId="101FEB57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16. Przed upływem okresu gwarancyjnego Zamawiający powinien zgłosić Wykonawcy wszystkie wady w</w:t>
      </w:r>
      <w:r w:rsidR="002414E8">
        <w:rPr>
          <w:rFonts w:ascii="Times New Roman" w:hAnsi="Times New Roman" w:cs="Times New Roman"/>
        </w:rPr>
        <w:t> </w:t>
      </w:r>
      <w:r w:rsidRPr="006F22BE">
        <w:rPr>
          <w:rFonts w:ascii="Times New Roman" w:hAnsi="Times New Roman" w:cs="Times New Roman"/>
        </w:rPr>
        <w:t>wykonanym przedmiocie Umowy.</w:t>
      </w:r>
    </w:p>
    <w:p w14:paraId="33941D82" w14:textId="77777777" w:rsidR="00566AFE" w:rsidRDefault="00566AFE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14 Gwarancja i rękojmia</w:t>
      </w:r>
    </w:p>
    <w:p w14:paraId="543CC0D8" w14:textId="77777777" w:rsidR="00B401FA" w:rsidRPr="006F22BE" w:rsidRDefault="00B401FA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BEF649" w14:textId="11BB8D55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1. Wykonawca udziela Zamawiającemu na wykonane roboty </w:t>
      </w:r>
      <w:r w:rsidR="00B16589">
        <w:rPr>
          <w:rFonts w:ascii="Times New Roman" w:hAnsi="Times New Roman" w:cs="Times New Roman"/>
          <w:b/>
          <w:bCs/>
        </w:rPr>
        <w:t>36</w:t>
      </w:r>
      <w:r w:rsidRPr="006F22BE">
        <w:rPr>
          <w:rFonts w:ascii="Times New Roman" w:hAnsi="Times New Roman" w:cs="Times New Roman"/>
          <w:b/>
          <w:bCs/>
        </w:rPr>
        <w:t xml:space="preserve"> </w:t>
      </w:r>
      <w:r w:rsidRPr="006F22BE">
        <w:rPr>
          <w:rFonts w:ascii="Times New Roman" w:hAnsi="Times New Roman" w:cs="Times New Roman"/>
        </w:rPr>
        <w:t>gwarancji, licząc od dnia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podpisania protokołu odbioru końcowego wykonania przedmiotu Umowy.</w:t>
      </w:r>
      <w:r w:rsidR="00686AFD">
        <w:rPr>
          <w:rFonts w:ascii="Times New Roman" w:hAnsi="Times New Roman" w:cs="Times New Roman"/>
        </w:rPr>
        <w:t xml:space="preserve"> Okres rękojmi jest równy okresowi gwarancji, ale nie krótszy od terminu ustawowego i rozpoczyna swój bieg </w:t>
      </w:r>
      <w:r w:rsidR="00686AFD" w:rsidRPr="006F22BE">
        <w:rPr>
          <w:rFonts w:ascii="Times New Roman" w:hAnsi="Times New Roman" w:cs="Times New Roman"/>
        </w:rPr>
        <w:t>od dnia</w:t>
      </w:r>
      <w:r w:rsidR="00686AFD">
        <w:rPr>
          <w:rFonts w:ascii="Times New Roman" w:hAnsi="Times New Roman" w:cs="Times New Roman"/>
        </w:rPr>
        <w:t xml:space="preserve"> </w:t>
      </w:r>
      <w:r w:rsidR="00686AFD" w:rsidRPr="006F22BE">
        <w:rPr>
          <w:rFonts w:ascii="Times New Roman" w:hAnsi="Times New Roman" w:cs="Times New Roman"/>
        </w:rPr>
        <w:t>podpisania protokołu odbioru końcowego wykonania przedmiotu Umowy</w:t>
      </w:r>
      <w:r w:rsidR="00686AFD">
        <w:rPr>
          <w:rFonts w:ascii="Times New Roman" w:hAnsi="Times New Roman" w:cs="Times New Roman"/>
        </w:rPr>
        <w:t>.</w:t>
      </w:r>
    </w:p>
    <w:p w14:paraId="6DFB23DC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Wykonawca ponosi pełną odpowiedzialność za wady fizyczne i prawne zmniejszające wartość użytkową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oraz techniczną wykonanych robót.</w:t>
      </w:r>
    </w:p>
    <w:p w14:paraId="569BAADA" w14:textId="77777777" w:rsidR="00566AFE" w:rsidRPr="006F22BE" w:rsidRDefault="00764FC3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3. </w:t>
      </w:r>
      <w:r w:rsidR="00566AFE" w:rsidRPr="006F22BE">
        <w:rPr>
          <w:rFonts w:ascii="Times New Roman" w:hAnsi="Times New Roman" w:cs="Times New Roman"/>
        </w:rPr>
        <w:t>W okresie gwarancyjnym Wykonawca zobowiązany jest do nieodpłatnego usuwania zaistniałych wad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i usterek. Wykonawca udzieli Zamawiającemu gwarancji na usuwane usterki na okres jak w ust. 1 licząc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od dnia podpisania protokołu usunięcia usterki.</w:t>
      </w:r>
    </w:p>
    <w:p w14:paraId="2CF657D2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Niezależnie od uprawnień przysługujących Zamawiającemu z tytułu gwarancji może on wykonywać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przysługujące mu uprawnienia z tytułu rękojmi.</w:t>
      </w:r>
    </w:p>
    <w:p w14:paraId="0193D8FA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W ramach odpowiedzialności z tytułu rękojmi Wykonawca jest zobowiązany usunąć na własny koszt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wszystkie wady fizyczne przedmiotu Umowy zauważone w czasie dokonywania czynności odbioru oraz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wady powstałe po odbiorze, jeżeli Zamawiający zażąda tego na piśmie przed upływem rękojmi.</w:t>
      </w:r>
    </w:p>
    <w:p w14:paraId="1FF79F73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6. Zamawiający będzie powiadamiał Wykonawcę o wykryciu wad lub usterek niezwłocznie. Wykonawca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winien wadę lub usterkę usunąć w terminie adekwatnym do ujawnionej wady lub usterki, który zostanie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lastRenderedPageBreak/>
        <w:t>wyznaczony przez Zamawiającego w uzgodnieniu z Wykonawcą. Usunięcie wad lub usterek musi być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potwierdzone protokolarnie przez Zamawiającego.</w:t>
      </w:r>
    </w:p>
    <w:p w14:paraId="79ACD432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 Jeżeli Wykonawca nie usunie wad i usterek w okresie 14 dni od uzgodnionego terminu, o którym mowa w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ust. 6, to Zamawiający może zlecić ich usunięcie stronie trzeciej na koszt Wykonawcy. W tym przypadku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koszty usuwania wad i usterek będą pokrywane w pierwszej kolejności z zatrzymanej kwoty będącej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zabezpieczeniem należytego wykonania Umowy.</w:t>
      </w:r>
    </w:p>
    <w:p w14:paraId="45D81BA4" w14:textId="77777777" w:rsidR="00241909" w:rsidRDefault="00241909" w:rsidP="00B401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EA938D3" w14:textId="77777777" w:rsidR="00566AFE" w:rsidRDefault="00566AFE" w:rsidP="00B401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15 Kary umowne i odszkodowania</w:t>
      </w:r>
    </w:p>
    <w:p w14:paraId="0CF5ACC1" w14:textId="77777777" w:rsidR="00B401FA" w:rsidRPr="006F22BE" w:rsidRDefault="00B401FA" w:rsidP="00B401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7F12122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 przypadku niewykonania lub nienależytego wykonania Umowy Strony stosować będą kary umowne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według następujących zasad:</w:t>
      </w:r>
    </w:p>
    <w:p w14:paraId="0890F7F6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1) za zwłokę w oddaniu przedmiotu Umowy z przyczyn leżących po stronie Wykonawcy, w wysokości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0,3% wynagrodzenia umownego brutto, o którym mowa w §3 ust. 1, za każdy dzień zwłoki,</w:t>
      </w:r>
    </w:p>
    <w:p w14:paraId="3C854D58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2) za zwłokę w usunięciu wad stwierdzonych w czasie odbioru końcowego lub w okresie gwarancji 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rękojmi za wady w wysokości 0,5% wynagrodzenia umownego brutto, o którym mowa w §3 ust. 1, za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każdy dzień zwłoki liczony od dnia wyznaczonego na usunięcie wad;</w:t>
      </w:r>
    </w:p>
    <w:p w14:paraId="60F4EC8D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3) za odstąpienie od Umowy lub rozwiązanie Umowy przez Zamawiającego z przyczyn leżących po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stronie Wykonawcy w wysokości 10% wartości brutto przedmiotu Umowy, określonego w §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3 ust. 1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Umowy,</w:t>
      </w:r>
    </w:p>
    <w:p w14:paraId="2F23D748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4) za wykonywanie robót budowlanych przez podwykonawcę niezgłoszonego Zamawiającemu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 wysokości 0,5% wynagrodzenia umownego brutto, o którym mowa w §3 ust. 1,</w:t>
      </w:r>
    </w:p>
    <w:p w14:paraId="0D06BAE1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5) za nieprzedłożenie do zaakceptowania projektu umowy o podwykonawstwo, której przedmiotem są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roboty budowlane, lub projektu jej zmiany w wysokości 0,5% wynagrodzenia umownego brutto, 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którym mowa w §</w:t>
      </w:r>
      <w:r w:rsidR="00B401FA">
        <w:rPr>
          <w:rFonts w:ascii="Times New Roman" w:hAnsi="Times New Roman" w:cs="Times New Roman"/>
        </w:rPr>
        <w:t xml:space="preserve">  </w:t>
      </w:r>
      <w:r w:rsidRPr="006F22BE">
        <w:rPr>
          <w:rFonts w:ascii="Times New Roman" w:hAnsi="Times New Roman" w:cs="Times New Roman"/>
        </w:rPr>
        <w:t>3 ust. 1,</w:t>
      </w:r>
    </w:p>
    <w:p w14:paraId="563BF56C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6) za nieprzedłożenie poświadczonej za zgodność z oryginałem kopii umowy o podwykonawstwo lub jej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zmiany w wysokości 0,5% wynagrodzenia umownego brutto, o którym mowa w §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3 ust. 1,</w:t>
      </w:r>
    </w:p>
    <w:p w14:paraId="5543061A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7) za nieusunięcie wad umowy, o których mowa w § 7 ust. 8 lub ust. 11 w terminie tam wskazanym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 wysokości 0,3% wynagrodzenia umownego brutto określonego w § 3 ust. 1, za każdy dzień zwłoki;</w:t>
      </w:r>
    </w:p>
    <w:p w14:paraId="074DF36F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8) za nieterminową zapłatę wynagrodzenia podwykonawcy, w wysokości 0,3% wynagrodzenia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umownego brutto określonego w § 3 ust. 1, za każdy dzień zwłoki;</w:t>
      </w:r>
    </w:p>
    <w:p w14:paraId="54809096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9) za brak zapłaty wynagrodzenia należnego podwykonawcy, w wysokości 15% wynagrodzenia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umownego brutto określonego w § 3 ust. 1,</w:t>
      </w:r>
    </w:p>
    <w:p w14:paraId="6337AB39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10) za niedokonanie zmiany podwykonawcy w przypadkach wskazanych w § 7 ust. 23 i 24 w wysokości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0,2% wynagrodzenia umownego brutto, o którym mowa w §3 ust. 1;</w:t>
      </w:r>
    </w:p>
    <w:p w14:paraId="69B096A7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11) w wysokości 15% wynagrodzenia umownego brutto za przedmiot niniejszej umowy, określonego w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§3 ust.1, w razie każdorazowego niespełnienia wymagań w zakresie zatrudnienia osób, które będą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wykonywać czynności związane z realizacją zamówienia, na podstawie stosunku pracy przez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wykonawcę lub podwykonawcę, w tym za nieprzedłożenie dokumentów zgodnie z §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6 ust. 30.</w:t>
      </w:r>
    </w:p>
    <w:p w14:paraId="3690628E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2. Kary umowne za każde opisane w ust. 1 pkt 1)-8) przewinienie mogą być naliczane niezależnie od siebie,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 czym Zamawiający informuje w formie pisemnej Wykonawcę. W przypadku braku zapłaty należności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 wyznaczonym terminie przez Wykonawcę, Zamawiający może potrącić należną mu kwotę z płatności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faktury wystawionej przez Wykonawcę lub zabezpieczenia należytego wykonania umowy.</w:t>
      </w:r>
    </w:p>
    <w:p w14:paraId="5C21ABEA" w14:textId="77777777" w:rsidR="00566AFE" w:rsidRPr="006F22BE" w:rsidRDefault="00764FC3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3. </w:t>
      </w:r>
      <w:r w:rsidR="00566AFE" w:rsidRPr="006F22BE">
        <w:rPr>
          <w:rFonts w:ascii="Times New Roman" w:hAnsi="Times New Roman" w:cs="Times New Roman"/>
        </w:rPr>
        <w:t>Łączna maksymalna wysokość kar umownych, których mogą dochodzić strony nie może przekroczyć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30% wynagrodzenia umownego brutto, o którym mowa w §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3 ust. 1.</w:t>
      </w:r>
    </w:p>
    <w:p w14:paraId="12CD110B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Strona zobowiązana do zapłaty kary umownej, dokona jej zapłaty w terminie 30 dni od daty otrzymania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wezwania do zapłaty.</w:t>
      </w:r>
    </w:p>
    <w:p w14:paraId="60138F16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Zamawiający zapłaci Wykonawcy odsetki ustawowe za opóźnienie w zapłacie faktury.</w:t>
      </w:r>
    </w:p>
    <w:p w14:paraId="696532C1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6. Strony mają prawo do odszkodowania przenoszącego wysokość kar umownych do wysokości poniesionej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szkody.</w:t>
      </w:r>
    </w:p>
    <w:p w14:paraId="6A59084D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 Wszelkie opóźnienia i niedotrzymania terminów wynikające z powodu siły wyższej nie będą traktowane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jako niedotrzymanie zobowiązań określonych umową i nie będą powodowały jakiejkolwiek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odpowiedzialności Strony za szkodę poniesioną przez drugą Stronę.</w:t>
      </w:r>
    </w:p>
    <w:p w14:paraId="74A06B47" w14:textId="77777777" w:rsidR="00566AFE" w:rsidRDefault="00566AFE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16 Zmiany do umowy</w:t>
      </w:r>
    </w:p>
    <w:p w14:paraId="494085EB" w14:textId="77777777" w:rsidR="00B401FA" w:rsidRPr="006F22BE" w:rsidRDefault="00B401FA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5E5D6A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Zmiana treści niniejszej umowy może nastąpić wyłącznie w granicach unormowania art. 454-455 ustawy z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dnia 11 września 2019 r. - Prawo zamówień publicznych, na warunkach określonych w ust. 2 niniejszego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paragrafu.</w:t>
      </w:r>
    </w:p>
    <w:p w14:paraId="7E328B90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Strony zastrzegają sobie prawo zmiany postanowień Umowy w sytuacji zaistnienia jednej lub kilku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 okoliczności wymienionych poniżej, z uwzględnieniem podawanych warunków ich wprowadzenia:</w:t>
      </w:r>
    </w:p>
    <w:p w14:paraId="74210E44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1) Zmiana terminu realizacji umowy:</w:t>
      </w:r>
    </w:p>
    <w:p w14:paraId="332D49C1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a) wykonanie zamówienia w określonym terminie nie leży w interesie Zamawiającego.</w:t>
      </w:r>
    </w:p>
    <w:p w14:paraId="6B733F1C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b) działania siły wyższej uznanej przez Zamawiającego, poprzez wpis do dziennika budowy. Przez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wystąpienie zdarzeń siły wyższej należy rozumieć zdarzenia nadzwyczajne, zewnętrzne 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niemożliwe do uniknięcia nawet w przypadku maksymalnej staranności stron, uznanych przez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Zamawiającego.</w:t>
      </w:r>
    </w:p>
    <w:p w14:paraId="3F4918BF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c) gdy wystąpi konieczność wykonania robót zamiennych lub innych robót niezbędnych do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wykonania przedmiotu umowy ze względu na zasady wiedzy technicznej, oraz udzielenia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zamówień dodatkowych, które wstrzymują lub opóźniają realizację przedmiotu umowy,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wystąpie</w:t>
      </w:r>
      <w:r w:rsidR="003F4A77">
        <w:rPr>
          <w:rFonts w:ascii="Times New Roman" w:hAnsi="Times New Roman" w:cs="Times New Roman"/>
        </w:rPr>
        <w:t>nia niebezpieczeństwa kolizji z </w:t>
      </w:r>
      <w:r w:rsidRPr="006F22BE">
        <w:rPr>
          <w:rFonts w:ascii="Times New Roman" w:hAnsi="Times New Roman" w:cs="Times New Roman"/>
        </w:rPr>
        <w:t>planowanymi lub równolegle prowadzonymi przez inne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podmioty inwestycjami w zakresie niezbędnym do uniknięcia lub usunięcia tych kolizji;</w:t>
      </w:r>
    </w:p>
    <w:p w14:paraId="72472FB9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d) zmiany będące następstwem działania organów administracji, w szczególności: przekroczenie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zakreślonych przez prawo terminów wydawania przez organy administracji decyzji, zezwoleń,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uzgodnień itp.; zmiany wydanych wcześniej przez organy administracji decyzji, zezwoleń,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uzgodnień itp.; odmowa wydania przez organy administracji wymaganych decyzji, zezwoleń,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uzgodnień, z przyczyn niezależnych od Wykonawcy; itp.;</w:t>
      </w:r>
    </w:p>
    <w:p w14:paraId="2FFED254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e) w przypadku konieczności uzyskania niemożliwych do przewidzenia na etapie planowania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inwestycji zgód lub pozwoleń osób trzecich lub właściwych organów,</w:t>
      </w:r>
    </w:p>
    <w:p w14:paraId="5DD7BFBF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f) jeżeli wystąpi brak możliwości wykonywania robót z powodu niedopuszczania do ich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wykonywania przez uprawniony organ lub nakazania ich wstrzymania przez uprawniony organ, z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przyczyn niezależnych od Wykonawcy;</w:t>
      </w:r>
    </w:p>
    <w:p w14:paraId="38E3FD6B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g) w przypadku decyzji Zamawiającego zmieniającej termin zakończenia prac związanych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 okolicznościami niemającymi związku z prowadzonymi pracami, a wynikającymi z prowadzonej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przez Zamawiającego działalności,</w:t>
      </w:r>
    </w:p>
    <w:p w14:paraId="1D7DD574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h) zmiany będące następstwem okoliczności będącej po stronie Zamawiającego, a w szczególności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konieczność usunięcia udokumentowanych błędów. W przypadku wystąpienia ww. okoliczności –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termin wykonania umowy może ulec odpowiedniemu przedłużeniu, o czas niezbędny do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zakończenia wykonywania jej przedmiotu w sposób należyty, nie dłużej jednak niż okres trwania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tych okoliczności,</w:t>
      </w:r>
    </w:p>
    <w:p w14:paraId="7F7285F9" w14:textId="77777777" w:rsidR="00B401FA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i) jeżeli przyczyny, z powodu których będzie zagrożone dotrzymanie terminu zakończenia robót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będą następstwem okoliczności, za które odpowiedzialność ponosi Zamawiający, w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szczególności będą następstwem nieterminowego przekazania terenu budowy,</w:t>
      </w:r>
      <w:r w:rsidR="00B401FA">
        <w:rPr>
          <w:rFonts w:ascii="Times New Roman" w:hAnsi="Times New Roman" w:cs="Times New Roman"/>
        </w:rPr>
        <w:t xml:space="preserve"> </w:t>
      </w:r>
    </w:p>
    <w:p w14:paraId="678AA28E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j) zmiany spowodowane niekorzystnymi warunkami atmosferycznymi w szczególności wystąpienie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nietypowych dla klimatu polskiego warunków atmosferycznych odbiegających od typowych,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szczególnie niesprzyjających, uniemożliwiających prowadzenie zamówień/robót budowlanych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zgodnie z technologią ich wykonania, przeprowadzenie prób i sprawdzeń, dokonywanie odbiorów;</w:t>
      </w:r>
    </w:p>
    <w:p w14:paraId="4C8B2097" w14:textId="77777777" w:rsidR="00566AFE" w:rsidRPr="006F22BE" w:rsidRDefault="003F4A77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66AFE" w:rsidRPr="006F22BE">
        <w:rPr>
          <w:rFonts w:ascii="Times New Roman" w:hAnsi="Times New Roman" w:cs="Times New Roman"/>
        </w:rPr>
        <w:t>) w przypadku zlecenia przez Zamawiającego wykonania zamówień dodatkowych, jeżeli terminy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ich powierzenia, rodzaj lub zakres uniemożliwiają dotrzymanie pierwotnego terminu zakończenia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realizacji umowy,</w:t>
      </w:r>
    </w:p>
    <w:p w14:paraId="106E1621" w14:textId="77777777" w:rsidR="00566AFE" w:rsidRPr="006F22BE" w:rsidRDefault="003F4A77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66AFE" w:rsidRPr="006F22BE">
        <w:rPr>
          <w:rFonts w:ascii="Times New Roman" w:hAnsi="Times New Roman" w:cs="Times New Roman"/>
        </w:rPr>
        <w:t>) inne przyczyny niezależne od Zamawiającego oraz Wykonawcy skutkujące niemożliwością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prowadzenia prac np. brak możliwości dojazdu oraz transportu materiałów na teren robót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spowodowany awariami, remontami i przebudowami dróg, ciągów komunikacyjnych, ewentualne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manifestacje, protesty różnych organizacji i grup społecznych, ale również czas oczekiwania na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ostateczność decyzji pozwolenia na budowę, jeśli zamawiający nie jest jedyną stroną w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postępowaniu;</w:t>
      </w:r>
    </w:p>
    <w:p w14:paraId="6A539839" w14:textId="77777777" w:rsidR="00566AFE" w:rsidRPr="006F22BE" w:rsidRDefault="003F4A77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66AFE" w:rsidRPr="006F22BE">
        <w:rPr>
          <w:rFonts w:ascii="Times New Roman" w:hAnsi="Times New Roman" w:cs="Times New Roman"/>
        </w:rPr>
        <w:t>) wystąpienie innych okoliczności prawnych, ekonomicznych lub technicznych, uniemożliwiających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wykonanie lub należyte wykonanie umowy;</w:t>
      </w:r>
    </w:p>
    <w:p w14:paraId="2403B14E" w14:textId="77777777" w:rsidR="00566AFE" w:rsidRPr="006F22BE" w:rsidRDefault="003F4A77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66AFE" w:rsidRPr="006F22BE">
        <w:rPr>
          <w:rFonts w:ascii="Times New Roman" w:hAnsi="Times New Roman" w:cs="Times New Roman"/>
        </w:rPr>
        <w:t>) zmiany rozwiązań technicznych lub technologicznych, o ile nie zwiększają kosztów realizacji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inwestycji i są zgodne z zapisami punktu 2).</w:t>
      </w:r>
    </w:p>
    <w:p w14:paraId="3CB5B4B5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Termin wykonania umowy ulega odpowiednio wydłużeniu o okres trwania tych okoliczności celem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dokończenia przedmiotu umowy w sposób należyty.</w:t>
      </w:r>
    </w:p>
    <w:p w14:paraId="21E26683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2) Zmiana sposobu spełnienia świadczenia – zmiany technologiczne:</w:t>
      </w:r>
    </w:p>
    <w:p w14:paraId="05837281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a) niedostępność na rynku materiałów lub urządzeń wskazanych w dokumentacji spowodowana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zaprzestaniem produkcji lub wycofaniem z rynku tych materiałów lub urządzeń,</w:t>
      </w:r>
    </w:p>
    <w:p w14:paraId="1ECC7A35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b) pojawienie się na rynku materiałów lub urządzeń nowej generacji albo nowych technologii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wykonania zaprojektowanych robót pozwalających na zaoszczędzenie kosztów realizacji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przedmiotu umowy lub kosztów eksploatacji wykonanego przedmiotu umowy,</w:t>
      </w:r>
    </w:p>
    <w:p w14:paraId="257917B3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c) konieczność zrealizowania robót przy zastosowaniu innych rozwiązań technicznych/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technologicznych lub materiałowych niż wskazane w dokumentacji, w sytuacji gdyby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zastosowanie przewidzianych rozwiązań groziło niewykonaniem lub wadliwym wykonaniem robót,</w:t>
      </w:r>
    </w:p>
    <w:p w14:paraId="318EFCB4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d) konieczność zrealizowania robót przy zastosowaniu innych rozwiązań technicznych lub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materiałowych ze względu na zmiany obowiązującego prawa i/lub ze względu na zmiany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wprowadzane przez dysponentów mediów uzgadniających warunki przyłączeń.</w:t>
      </w:r>
    </w:p>
    <w:p w14:paraId="55815497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3) Zmiany wynagrodzenia:</w:t>
      </w:r>
    </w:p>
    <w:p w14:paraId="5BEC5478" w14:textId="7DF3311C" w:rsidR="00566AFE" w:rsidRPr="006F22BE" w:rsidRDefault="002902CA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66AFE" w:rsidRPr="006F22BE">
        <w:rPr>
          <w:rFonts w:ascii="Times New Roman" w:hAnsi="Times New Roman" w:cs="Times New Roman"/>
        </w:rPr>
        <w:t>) W przypadku, gdy zmianie ulegnie stawka podatku VAT lub podatku akcyzowego, zmianie ulega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cena brutto a cena netto pozostaje bez zmian; zmiana cen wymaga zawarcia aneksu przez strony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umowy i obejmuje roboty wykonane od dnia wejścia w życie ustawy zmieniającej stawkę podatku.</w:t>
      </w:r>
    </w:p>
    <w:p w14:paraId="147155EA" w14:textId="75AFFCAC" w:rsidR="00566AFE" w:rsidRPr="006F22BE" w:rsidRDefault="002902CA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66AFE" w:rsidRPr="006F22BE">
        <w:rPr>
          <w:rFonts w:ascii="Times New Roman" w:hAnsi="Times New Roman" w:cs="Times New Roman"/>
        </w:rPr>
        <w:t>) W przypadku, gdy zmianie ulegnie wysokość minimalnego wynagrodzenia za pracę ustalonego na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podstawie art. 2 ust. 3- 5 ustawy z dnia 10 października 2002 r. o minimalnym wynagrodzeniu za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pracę, o ile zmiana ta będzie miała wpływ na koszty wykonania zamówienia i zostanie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udokumentowana przez Wykonawcę oraz dotyczyć będzie wynagrodzenia lub jego części, którego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wypłata nastąpiła po dniu wejścia w życie przepisów dokonujących zmian ww. zasad lub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wysokości stawek składek.</w:t>
      </w:r>
    </w:p>
    <w:p w14:paraId="5AF9BA89" w14:textId="7B7D5C46" w:rsidR="00566AFE" w:rsidRPr="006F22BE" w:rsidRDefault="002902CA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66AFE" w:rsidRPr="006F22BE">
        <w:rPr>
          <w:rFonts w:ascii="Times New Roman" w:hAnsi="Times New Roman" w:cs="Times New Roman"/>
        </w:rPr>
        <w:t>) W przypadku, gdy zmianie ulegną zasady podlegania ubezpieczeniom społecznym lub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ubezpieczeniu zdrowotnemu lub wysokości stawki składki na ubezpieczenia społeczne lub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zdrowotne, o ile zmiana ta będzie miała wpływ na koszty wykonania zamówienia i zostanie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udokumentowana przez Wykonawcę oraz dotyczyć będzie wynagrodzenia lub jego części, którego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wypłata nastąpiła po dniu wejścia w życie przepisów dokonujących zmian ww. zasad lub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wysokości stawek składek.</w:t>
      </w:r>
    </w:p>
    <w:p w14:paraId="39761361" w14:textId="1349EB22" w:rsidR="00566AFE" w:rsidRPr="006F22BE" w:rsidRDefault="002902CA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66AFE" w:rsidRPr="006F22BE">
        <w:rPr>
          <w:rFonts w:ascii="Times New Roman" w:hAnsi="Times New Roman" w:cs="Times New Roman"/>
        </w:rPr>
        <w:t>) W przypadku zaistnienia sytuacji, w której zajdzie konieczność rezygnacji przez Zamawiającego z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realizacji części przedmiotu umowy wynagrodzenie przysługujące Wykonawcy zostanie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odpowiednio pomniejszone, przy czym Zamawiający zapłaci za wszystkie spełnione świadczenia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oraz udokumentowane koszty, które Wykonawca poniósł w związku z wynikającymi z umowy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planowanymi świadczeniami. Podstawą wprowadzenia zmiany będzie protokół konieczności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uwzględniający wszystkie roboty, które nie zostaną zrealizowane oraz wszystkie koszty, które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Wykonawca poniósł, w związku z planowaną realizacja robót.</w:t>
      </w:r>
    </w:p>
    <w:p w14:paraId="01D24283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4) Zmiany osobowe:</w:t>
      </w:r>
    </w:p>
    <w:p w14:paraId="7A4E5FFF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a) zmiana osób, przy pomocy których Wykonawca realizuje przedmiot umowy na inne legitymujące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się co najmniej równoważnymi uprawnieniami, o których mowa w ustawie Prawo budowlane, przy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zachowaniu co najmniej takiego samego doświadczenia kierownika budowy lub kierownika robót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konstrukcyjno-budowlanych, wskazanego w kryterium „doświadczenie kierownika budowy”,</w:t>
      </w:r>
    </w:p>
    <w:p w14:paraId="2BC5B3A0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b) zmiana Podwykonawcy, przy pomocy którego Wykonawca wykonuje przedmiot umowy na innego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dysponującego co najmniej porównywalnym doświadczeniem, potencjałem technicznym i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osobowym,</w:t>
      </w:r>
    </w:p>
    <w:p w14:paraId="5A88C097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c) rozszerzenie zakresu podwykonawstwa w porównaniu do wskazanego w ofercie Wykonawcy, o ile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posłużenie się podwykonawcą doprowadzi do skrócenia terminu wykonania umowy, zmniejszenia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należnego Wykonawcy wynagrodzenia lub zastosowania przy wykonaniu przedmiotu umowy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bardziej zaawansowanych rozwiązań technologicznych w porównaniu do wskazanych w SIWZ.</w:t>
      </w:r>
    </w:p>
    <w:p w14:paraId="4B5134ED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Zmiana ta może dotyczyć czynności, które zgodnie z SIWZ muszą być wykonane przez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Wykonawcę osobiście.</w:t>
      </w:r>
    </w:p>
    <w:p w14:paraId="05683A4C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5) Pozostałe zmiany:</w:t>
      </w:r>
    </w:p>
    <w:p w14:paraId="0A91330E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a) Zmiana sposobu rozliczania umowy lub dokonywania płatności na rzecz Wykonawcy na skutek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zmian zawartej przez Zamawiającego umowy o dofinansowanie projektu lub wytycznych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dotyczących realizacji projektu;</w:t>
      </w:r>
    </w:p>
    <w:p w14:paraId="7F605176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b) zmiany powszechnie obowiązujących przepisów prawa w zakresie mającym wpływ na realizację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przedmiotu umowy,</w:t>
      </w:r>
    </w:p>
    <w:p w14:paraId="2D22109B" w14:textId="77777777" w:rsidR="00F25382" w:rsidRDefault="00566AFE" w:rsidP="00F253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c) zmiany formy zabezpieczenia należytego wykonania umowy,</w:t>
      </w:r>
    </w:p>
    <w:p w14:paraId="0EE3E427" w14:textId="77777777" w:rsidR="00566AFE" w:rsidRPr="006F22BE" w:rsidRDefault="00566AFE" w:rsidP="00F253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d) zmiana harmonogramu rzeczowo-finansowego, o ile podyktowana jest usprawnieniem wykonania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przedmiotu umowy i zostanie zaakceptowana przez Zamawiającego,</w:t>
      </w:r>
    </w:p>
    <w:p w14:paraId="57B4577A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e) inne niż wymieniona siła wyższa zdarzenie zewnętrzne, niemożliwe do przewidzenia i do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zapobieżenia uniemożliwiające wykonanie przedmiotu umowy zgodnie z SWZ i dokumentacją.</w:t>
      </w:r>
    </w:p>
    <w:p w14:paraId="3C8CBCB6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Nie stanowi zmiany umowy zmiana danych związanych z obsługą administracyjno-organizacyjną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umowy (np. zmiana nr rachunku bankowego, zmiana dokumentów potwierdzających uregulowanie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płatności wobec podwykonawców), zmiany danych teleadresowych, zmiana osób do nadzorowania robót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ze strony Wykonawcy i Zamawiającego oraz zmiany osób wskazanych do kontaktów między stronami.</w:t>
      </w:r>
    </w:p>
    <w:p w14:paraId="7E306057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Warunkiem dokonania zmian, o których mowa w ust. 2 jest przedłożenie przez jedną ze Stron niniejszej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umowy drugiej Stronie wniosku o dokonanie zmiany wraz z pisemnym uzasadnieniem i/lub stosownym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dokumentem potwierdzającym zasadność dokonania tej zmiany oraz sporządzenie protokołu.</w:t>
      </w:r>
    </w:p>
    <w:p w14:paraId="20ECDBB9" w14:textId="77777777" w:rsidR="00566AFE" w:rsidRDefault="00566AFE" w:rsidP="00F253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17 Rozwiązywanie sporów</w:t>
      </w:r>
    </w:p>
    <w:p w14:paraId="39B61443" w14:textId="77777777" w:rsidR="00F25382" w:rsidRPr="006F22BE" w:rsidRDefault="00F25382" w:rsidP="00F253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9340FD4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 sprawach nieuregulowanych niniejszą umową mają zastosowanie przepisy Kodeksu cywilnego,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Kodeksu postępowania cywilnego, ustawy z dnia 7 lipca 1994 r. - Prawo budowlane oraz ustawy z dnia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11 września 2019 r. - Prawo zamówień publicznych.</w:t>
      </w:r>
    </w:p>
    <w:p w14:paraId="7D500869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Strony podejmą próbę rozwiązania sporu w trybie zawezwania do próby ugodowej określonej przepisami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art. 184-186 Kodeksu Postępowania Cywilnego.</w:t>
      </w:r>
    </w:p>
    <w:p w14:paraId="025FA088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Ewentualne spory wynikłe na tle realizacji niniejszej umowy, które nie zostaną rozwiązane polubownie,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Strony oddadzą pod rozstrzygnięcie sądu powszechnego właściwego dla siedziby Zamawiającego.</w:t>
      </w:r>
    </w:p>
    <w:p w14:paraId="299E229A" w14:textId="77777777" w:rsidR="003F4A77" w:rsidRDefault="00566AFE" w:rsidP="00F253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 xml:space="preserve">§ 18 </w:t>
      </w:r>
      <w:r w:rsidR="003F4A77">
        <w:rPr>
          <w:rFonts w:ascii="Times New Roman" w:hAnsi="Times New Roman" w:cs="Times New Roman"/>
          <w:b/>
          <w:bCs/>
        </w:rPr>
        <w:t>RODO</w:t>
      </w:r>
    </w:p>
    <w:p w14:paraId="32A23355" w14:textId="77777777" w:rsidR="003F4A77" w:rsidRPr="003F4A77" w:rsidRDefault="003F4A77" w:rsidP="003F4A7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F4A77">
        <w:rPr>
          <w:rFonts w:ascii="Times New Roman" w:hAnsi="Times New Roman" w:cs="Times New Roman"/>
        </w:rPr>
        <w:t>Współpraca w zakresie ochrony danych osobowych, w związku z</w:t>
      </w:r>
      <w:r>
        <w:rPr>
          <w:rFonts w:ascii="Times New Roman" w:hAnsi="Times New Roman" w:cs="Times New Roman"/>
        </w:rPr>
        <w:t xml:space="preserve"> wykonywaniem niniejszej Umowy, </w:t>
      </w:r>
      <w:r w:rsidRPr="003F4A77">
        <w:rPr>
          <w:rFonts w:ascii="Times New Roman" w:hAnsi="Times New Roman" w:cs="Times New Roman"/>
        </w:rPr>
        <w:t>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3981601" w14:textId="77777777" w:rsidR="003F4A77" w:rsidRPr="003F4A77" w:rsidRDefault="003F4A77" w:rsidP="003F4A7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F4A77">
        <w:rPr>
          <w:rFonts w:ascii="Times New Roman" w:hAnsi="Times New Roman" w:cs="Times New Roman"/>
        </w:rPr>
        <w:t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</w:t>
      </w:r>
    </w:p>
    <w:p w14:paraId="4C90DAD6" w14:textId="77777777" w:rsidR="003F4A77" w:rsidRPr="003F4A77" w:rsidRDefault="003F4A77" w:rsidP="003F4A7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F4A77">
        <w:rPr>
          <w:rFonts w:ascii="Times New Roman" w:hAnsi="Times New Roman" w:cs="Times New Roman"/>
        </w:rPr>
        <w:lastRenderedPageBreak/>
        <w:t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14:paraId="6C281F9A" w14:textId="77777777" w:rsidR="003F4A77" w:rsidRPr="003F4A77" w:rsidRDefault="003F4A77" w:rsidP="003F4A7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F4A77">
        <w:rPr>
          <w:rFonts w:ascii="Times New Roman" w:hAnsi="Times New Roman" w:cs="Times New Roman"/>
        </w:rPr>
        <w:t xml:space="preserve">Strony niniejszej Umowy, w związku z jej realizacją, zobowiązują się do wzajemnego wypełnienia obowiązku informacyjnego (względem swoich pracowników realizujących niniejszą Umowę). </w:t>
      </w:r>
    </w:p>
    <w:p w14:paraId="5A514B4F" w14:textId="77777777" w:rsidR="003F4A77" w:rsidRPr="003F4A77" w:rsidRDefault="003F4A77" w:rsidP="003F4A7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F4A77">
        <w:rPr>
          <w:rFonts w:ascii="Times New Roman" w:hAnsi="Times New Roman" w:cs="Times New Roman"/>
        </w:rPr>
        <w:t>W razie konieczności, Strony niniejszej Umowy, zawrą odrębną umowę regulującą szczegółowe kwestie dotyczące przetwarzania danych osobowych.</w:t>
      </w:r>
    </w:p>
    <w:p w14:paraId="7BC2F2FB" w14:textId="77777777" w:rsidR="003F4A77" w:rsidRDefault="003F4A77" w:rsidP="003F4A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0F08CDC" w14:textId="77777777" w:rsidR="00F25382" w:rsidRPr="006F22BE" w:rsidRDefault="003F4A77" w:rsidP="003F4A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19</w:t>
      </w:r>
      <w:r w:rsidRPr="006F22BE">
        <w:rPr>
          <w:rFonts w:ascii="Times New Roman" w:hAnsi="Times New Roman" w:cs="Times New Roman"/>
          <w:b/>
          <w:bCs/>
        </w:rPr>
        <w:t xml:space="preserve"> Postanowienia końcowe</w:t>
      </w:r>
    </w:p>
    <w:p w14:paraId="27588933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Wszelkie zmiany i uzupełnienia dotyczące niniejszej umowy wymagają pisemnej formy, pod rygorem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nieważności.</w:t>
      </w:r>
    </w:p>
    <w:p w14:paraId="0A9422A1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Wykonawca nie może bez pisemnej zgody Zamawiającego dokonać żadnej cesji praw związanych</w:t>
      </w:r>
      <w:r w:rsidR="00F25382">
        <w:rPr>
          <w:rFonts w:ascii="Times New Roman" w:hAnsi="Times New Roman" w:cs="Times New Roman"/>
        </w:rPr>
        <w:t xml:space="preserve"> </w:t>
      </w:r>
      <w:r w:rsidR="002414E8">
        <w:rPr>
          <w:rFonts w:ascii="Times New Roman" w:hAnsi="Times New Roman" w:cs="Times New Roman"/>
        </w:rPr>
        <w:t>z </w:t>
      </w:r>
      <w:r w:rsidRPr="006F22BE">
        <w:rPr>
          <w:rFonts w:ascii="Times New Roman" w:hAnsi="Times New Roman" w:cs="Times New Roman"/>
        </w:rPr>
        <w:t>realizacją niniejszej umowy.</w:t>
      </w:r>
    </w:p>
    <w:p w14:paraId="700122D6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Integralną częścią Umowy są:</w:t>
      </w:r>
    </w:p>
    <w:p w14:paraId="76A2519B" w14:textId="77777777" w:rsidR="00566AFE" w:rsidRPr="00161BA1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1BA1">
        <w:rPr>
          <w:rFonts w:ascii="Times New Roman" w:hAnsi="Times New Roman" w:cs="Times New Roman"/>
        </w:rPr>
        <w:t>1) specyfikacja techniczna wykonania i odbioru robót budowlanych,</w:t>
      </w:r>
    </w:p>
    <w:p w14:paraId="4C219215" w14:textId="77777777" w:rsidR="00566AFE" w:rsidRPr="00161BA1" w:rsidRDefault="00161BA1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1BA1">
        <w:rPr>
          <w:rFonts w:ascii="Times New Roman" w:hAnsi="Times New Roman" w:cs="Times New Roman"/>
        </w:rPr>
        <w:t>2</w:t>
      </w:r>
      <w:r w:rsidR="00566AFE" w:rsidRPr="00161BA1">
        <w:rPr>
          <w:rFonts w:ascii="Times New Roman" w:hAnsi="Times New Roman" w:cs="Times New Roman"/>
        </w:rPr>
        <w:t>) przedmiar robót budowlanych,</w:t>
      </w:r>
    </w:p>
    <w:p w14:paraId="3EEE0353" w14:textId="77777777" w:rsidR="00566AFE" w:rsidRPr="00161BA1" w:rsidRDefault="00161BA1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1BA1">
        <w:rPr>
          <w:rFonts w:ascii="Times New Roman" w:hAnsi="Times New Roman" w:cs="Times New Roman"/>
        </w:rPr>
        <w:t>3</w:t>
      </w:r>
      <w:r w:rsidR="00566AFE" w:rsidRPr="00161BA1">
        <w:rPr>
          <w:rFonts w:ascii="Times New Roman" w:hAnsi="Times New Roman" w:cs="Times New Roman"/>
        </w:rPr>
        <w:t>) oferta Wykonawcy wraz z załącznikami,</w:t>
      </w:r>
    </w:p>
    <w:p w14:paraId="4C025CDF" w14:textId="77777777" w:rsidR="00566AFE" w:rsidRPr="00161BA1" w:rsidRDefault="00161BA1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1BA1">
        <w:rPr>
          <w:rFonts w:ascii="Times New Roman" w:hAnsi="Times New Roman" w:cs="Times New Roman"/>
        </w:rPr>
        <w:t>4</w:t>
      </w:r>
      <w:r w:rsidR="00566AFE" w:rsidRPr="00161BA1">
        <w:rPr>
          <w:rFonts w:ascii="Times New Roman" w:hAnsi="Times New Roman" w:cs="Times New Roman"/>
        </w:rPr>
        <w:t>) kosztorys ofertowy Wykonawcy.</w:t>
      </w:r>
    </w:p>
    <w:p w14:paraId="11B1A910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Strony nie mogą zmienić postanowień zawartej Umowy w stosunku do treści oferty, na podstawie której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dokonano wyboru Wykonawcy, z wyjątkiem zaistnienia okoliczności umożliwiającej/</w:t>
      </w:r>
      <w:proofErr w:type="spellStart"/>
      <w:r w:rsidRPr="006F22BE">
        <w:rPr>
          <w:rFonts w:ascii="Times New Roman" w:hAnsi="Times New Roman" w:cs="Times New Roman"/>
        </w:rPr>
        <w:t>ych</w:t>
      </w:r>
      <w:proofErr w:type="spellEnd"/>
      <w:r w:rsidRPr="006F22BE">
        <w:rPr>
          <w:rFonts w:ascii="Times New Roman" w:hAnsi="Times New Roman" w:cs="Times New Roman"/>
        </w:rPr>
        <w:t xml:space="preserve"> taką zmianę,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wskazanych w § 16 Umowy.</w:t>
      </w:r>
    </w:p>
    <w:p w14:paraId="67AF7A51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Treść zawartej Umowy jest jawna i podlega udostępnieniu na zasadach określonych w przepisach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 dostępie do informacji publicznej.</w:t>
      </w:r>
    </w:p>
    <w:p w14:paraId="51F45568" w14:textId="77777777" w:rsidR="00566AF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6. Umowę sporządzono w dwóch jednobrzmiących egzemplarzach, po jednym egzemplarzu dla każdej ze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stron i wchodzi ona w życie z dniem jej podpisania.</w:t>
      </w:r>
    </w:p>
    <w:p w14:paraId="257D6AC6" w14:textId="77777777" w:rsidR="002414E8" w:rsidRPr="003F4A77" w:rsidRDefault="002414E8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775E84C" w14:textId="77777777" w:rsidR="00566AFE" w:rsidRDefault="00566AFE" w:rsidP="006F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*) NIEPOTRZEBNE SKREŚLIĆ</w:t>
      </w:r>
    </w:p>
    <w:p w14:paraId="615D988E" w14:textId="77777777" w:rsidR="003F4A77" w:rsidRDefault="003F4A77" w:rsidP="006F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B25D78" w14:textId="77777777" w:rsidR="003F4A77" w:rsidRDefault="003F4A77" w:rsidP="006F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B8B548" w14:textId="77777777" w:rsidR="003F4A77" w:rsidRDefault="003F4A77" w:rsidP="006F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0F928C" w14:textId="77777777" w:rsidR="00F25382" w:rsidRPr="006F22BE" w:rsidRDefault="00F25382" w:rsidP="006F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760DC2" w14:textId="77777777" w:rsidR="00566AFE" w:rsidRDefault="00F25382" w:rsidP="006F22B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="00566AFE" w:rsidRPr="006F22BE">
        <w:rPr>
          <w:rFonts w:ascii="Times New Roman" w:hAnsi="Times New Roman" w:cs="Times New Roman"/>
          <w:b/>
          <w:bCs/>
        </w:rPr>
        <w:t>WYKONAWCA: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Pr="00F25382">
        <w:rPr>
          <w:rFonts w:ascii="Times New Roman" w:hAnsi="Times New Roman" w:cs="Times New Roman"/>
          <w:b/>
          <w:bCs/>
        </w:rPr>
        <w:t xml:space="preserve"> </w:t>
      </w:r>
      <w:r w:rsidRPr="006F22BE">
        <w:rPr>
          <w:rFonts w:ascii="Times New Roman" w:hAnsi="Times New Roman" w:cs="Times New Roman"/>
          <w:b/>
          <w:bCs/>
        </w:rPr>
        <w:t>ZAMAWIAJĄCY:</w:t>
      </w:r>
    </w:p>
    <w:p w14:paraId="3ED77192" w14:textId="77777777" w:rsidR="00F04233" w:rsidRDefault="00F04233" w:rsidP="006F22BE">
      <w:pPr>
        <w:jc w:val="both"/>
        <w:rPr>
          <w:rFonts w:ascii="Times New Roman" w:hAnsi="Times New Roman" w:cs="Times New Roman"/>
          <w:b/>
          <w:bCs/>
        </w:rPr>
      </w:pPr>
    </w:p>
    <w:p w14:paraId="08D563F1" w14:textId="6329AE00" w:rsidR="00F04233" w:rsidRPr="006F22BE" w:rsidRDefault="00F04233" w:rsidP="006F22BE">
      <w:pPr>
        <w:jc w:val="both"/>
        <w:rPr>
          <w:rFonts w:ascii="Times New Roman" w:hAnsi="Times New Roman" w:cs="Times New Roman"/>
        </w:rPr>
      </w:pPr>
    </w:p>
    <w:sectPr w:rsidR="00F04233" w:rsidRPr="006F22BE" w:rsidSect="00B7264C">
      <w:pgSz w:w="11906" w:h="16838" w:code="9"/>
      <w:pgMar w:top="851" w:right="1134" w:bottom="1418" w:left="1134" w:header="141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D589C"/>
    <w:multiLevelType w:val="hybridMultilevel"/>
    <w:tmpl w:val="88E8A2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65C2E"/>
    <w:multiLevelType w:val="hybridMultilevel"/>
    <w:tmpl w:val="432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0"/>
    <w:multiLevelType w:val="hybridMultilevel"/>
    <w:tmpl w:val="580C5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63"/>
    <w:rsid w:val="00096E63"/>
    <w:rsid w:val="00161BA1"/>
    <w:rsid w:val="001B373B"/>
    <w:rsid w:val="001D0F0D"/>
    <w:rsid w:val="002414E8"/>
    <w:rsid w:val="00241909"/>
    <w:rsid w:val="00253471"/>
    <w:rsid w:val="002662AF"/>
    <w:rsid w:val="002902CA"/>
    <w:rsid w:val="003113BF"/>
    <w:rsid w:val="00320B88"/>
    <w:rsid w:val="00323111"/>
    <w:rsid w:val="003B7BFF"/>
    <w:rsid w:val="003F4A77"/>
    <w:rsid w:val="00440859"/>
    <w:rsid w:val="004E13D5"/>
    <w:rsid w:val="005114C0"/>
    <w:rsid w:val="00566AFE"/>
    <w:rsid w:val="005679D8"/>
    <w:rsid w:val="00686AFD"/>
    <w:rsid w:val="006F22BE"/>
    <w:rsid w:val="006F5162"/>
    <w:rsid w:val="00722A12"/>
    <w:rsid w:val="0074224E"/>
    <w:rsid w:val="00764FC3"/>
    <w:rsid w:val="0084501E"/>
    <w:rsid w:val="008E3230"/>
    <w:rsid w:val="00941B87"/>
    <w:rsid w:val="00AC4D00"/>
    <w:rsid w:val="00B15DA3"/>
    <w:rsid w:val="00B16589"/>
    <w:rsid w:val="00B401FA"/>
    <w:rsid w:val="00B7264C"/>
    <w:rsid w:val="00BB4A21"/>
    <w:rsid w:val="00BD17C9"/>
    <w:rsid w:val="00C211C3"/>
    <w:rsid w:val="00C574D9"/>
    <w:rsid w:val="00CE7675"/>
    <w:rsid w:val="00D764C7"/>
    <w:rsid w:val="00D80F57"/>
    <w:rsid w:val="00DE1858"/>
    <w:rsid w:val="00E50466"/>
    <w:rsid w:val="00F04233"/>
    <w:rsid w:val="00F25382"/>
    <w:rsid w:val="00F3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222C"/>
  <w15:docId w15:val="{DC2C14D7-8EFC-42D0-8231-7391D29E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2B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A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A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A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F19FB-CCB9-4DE4-81E7-88B9BB0C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8902</Words>
  <Characters>53417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Wawrowska</dc:creator>
  <cp:lastModifiedBy>Magdalena Wawrowska</cp:lastModifiedBy>
  <cp:revision>3</cp:revision>
  <cp:lastPrinted>2021-10-19T13:20:00Z</cp:lastPrinted>
  <dcterms:created xsi:type="dcterms:W3CDTF">2021-10-18T09:15:00Z</dcterms:created>
  <dcterms:modified xsi:type="dcterms:W3CDTF">2021-10-19T13:20:00Z</dcterms:modified>
</cp:coreProperties>
</file>