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6427" w14:textId="0F0A617A" w:rsidR="00F25BA4" w:rsidRPr="00AB6B98" w:rsidRDefault="00F25BA4" w:rsidP="00AB6B98">
      <w:pPr>
        <w:pStyle w:val="Bezodstpw"/>
        <w:rPr>
          <w:rFonts w:ascii="Times New Roman" w:hAnsi="Times New Roman" w:cs="Times New Roman"/>
          <w:b/>
          <w:sz w:val="8"/>
          <w:szCs w:val="8"/>
        </w:rPr>
      </w:pPr>
    </w:p>
    <w:p w14:paraId="6A30AABF" w14:textId="21B95B32" w:rsidR="000452F4" w:rsidRDefault="00F25BA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68134D48" w14:textId="77777777" w:rsidR="000452F4" w:rsidRDefault="000452F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71F566A5" w14:textId="790623EC" w:rsidR="00C63CD1" w:rsidRDefault="000452F4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DOSTAWA  </w:t>
      </w:r>
      <w:r w:rsidR="001E670B">
        <w:rPr>
          <w:rFonts w:ascii="Times New Roman" w:hAnsi="Times New Roman" w:cs="Times New Roman"/>
          <w:b/>
          <w:sz w:val="28"/>
          <w:szCs w:val="28"/>
        </w:rPr>
        <w:t>SIANA I SŁOMY</w:t>
      </w:r>
    </w:p>
    <w:p w14:paraId="164BB7EA" w14:textId="77777777" w:rsidR="001E670B" w:rsidRDefault="001E670B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D3CA8" w14:textId="744C68F1" w:rsidR="001E670B" w:rsidRPr="000452F4" w:rsidRDefault="001E670B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Część I- dostawa siana łąkowego</w:t>
      </w:r>
    </w:p>
    <w:p w14:paraId="0686BEFB" w14:textId="77777777" w:rsidR="000452F4" w:rsidRDefault="000452F4" w:rsidP="00AB6B9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A595E26" w14:textId="77777777" w:rsidR="000452F4" w:rsidRDefault="000452F4" w:rsidP="000452F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pl-PL"/>
        </w:rPr>
        <w:t>Opis przedmiotu zamówienia:</w:t>
      </w:r>
    </w:p>
    <w:p w14:paraId="638CB9C8" w14:textId="77777777" w:rsidR="003D6C3F" w:rsidRDefault="003D6C3F" w:rsidP="000452F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2694"/>
        <w:gridCol w:w="4252"/>
      </w:tblGrid>
      <w:tr w:rsidR="001E670B" w14:paraId="378D4FB2" w14:textId="77777777" w:rsidTr="00AB6B98">
        <w:trPr>
          <w:trHeight w:val="8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8FC5" w14:textId="77777777" w:rsidR="001E670B" w:rsidRPr="001E670B" w:rsidRDefault="001E670B" w:rsidP="00AB6B9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Numer zadania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503C" w14:textId="0D40E92C" w:rsidR="001E670B" w:rsidRPr="001E670B" w:rsidRDefault="001E670B" w:rsidP="00AB6B9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Rodzaj produktu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09B4" w14:textId="3F2FAA8B" w:rsidR="001E670B" w:rsidRPr="001E670B" w:rsidRDefault="001E670B" w:rsidP="00AB6B9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Liczba kg</w:t>
            </w:r>
          </w:p>
          <w:p w14:paraId="4BBC01C0" w14:textId="77777777" w:rsidR="001E670B" w:rsidRPr="001E670B" w:rsidRDefault="001E670B" w:rsidP="00AB6B9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E670B" w14:paraId="0923F04B" w14:textId="77777777" w:rsidTr="00AB6B98">
        <w:trPr>
          <w:trHeight w:val="6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27AC" w14:textId="77777777" w:rsidR="001E670B" w:rsidRDefault="001E670B" w:rsidP="00AB6B98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BA51" w14:textId="77777777" w:rsidR="001E670B" w:rsidRDefault="001E670B" w:rsidP="00AB6B98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Siano łąkowe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7E2E" w14:textId="28E3C2D2" w:rsidR="001E670B" w:rsidRDefault="009B217D" w:rsidP="00AB6B98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350 000</w:t>
            </w:r>
          </w:p>
        </w:tc>
      </w:tr>
    </w:tbl>
    <w:p w14:paraId="659F86F1" w14:textId="77777777" w:rsidR="00D32BE5" w:rsidRDefault="00D32BE5" w:rsidP="003E771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16A06F" w14:textId="2BAEA292" w:rsidR="003E771F" w:rsidRPr="003E771F" w:rsidRDefault="003E771F" w:rsidP="003E771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71F"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462F6567" w14:textId="77777777" w:rsidR="001E670B" w:rsidRPr="0044093F" w:rsidRDefault="001E670B" w:rsidP="001E67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037129" w14:textId="77777777" w:rsidR="009B217D" w:rsidRPr="00BC2028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-W balotach trwale wiązanych o wadze max. 20 kg;</w:t>
      </w:r>
    </w:p>
    <w:p w14:paraId="7018D52F" w14:textId="77777777" w:rsidR="009B217D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 Nie może być zgniłe, spleśniałe, brudne, stęchłe, porażone grzybami, ze śladami odchodów gryzoni, z zanieczyszczeniami ziemią, zamulone, zapylone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B75B1F" w14:textId="77777777" w:rsidR="009B217D" w:rsidRPr="00BC2028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1378">
        <w:rPr>
          <w:rFonts w:ascii="Times New Roman" w:hAnsi="Times New Roman" w:cs="Times New Roman"/>
          <w:sz w:val="24"/>
          <w:szCs w:val="24"/>
        </w:rPr>
        <w:t xml:space="preserve">Siano łąkowe I-ego pokosu </w:t>
      </w:r>
      <w:r>
        <w:rPr>
          <w:rFonts w:ascii="Times New Roman" w:hAnsi="Times New Roman" w:cs="Times New Roman"/>
          <w:sz w:val="24"/>
          <w:szCs w:val="24"/>
        </w:rPr>
        <w:t xml:space="preserve">preferowane siano </w:t>
      </w:r>
      <w:r w:rsidRPr="00121378">
        <w:rPr>
          <w:rFonts w:ascii="Times New Roman" w:hAnsi="Times New Roman" w:cs="Times New Roman"/>
          <w:sz w:val="24"/>
          <w:szCs w:val="24"/>
        </w:rPr>
        <w:t>skoszone z początkiem kwietnia o zawartości 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1378">
        <w:rPr>
          <w:rFonts w:ascii="Times New Roman" w:hAnsi="Times New Roman" w:cs="Times New Roman"/>
          <w:sz w:val="24"/>
          <w:szCs w:val="24"/>
        </w:rPr>
        <w:t>20%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378">
        <w:rPr>
          <w:rFonts w:ascii="Times New Roman" w:hAnsi="Times New Roman" w:cs="Times New Roman"/>
          <w:sz w:val="24"/>
          <w:szCs w:val="24"/>
        </w:rPr>
        <w:t>włókna, powinno zawierać kilka gatunków traw z dodatkiem ziół i niewielkiej ilości roślin motylkowych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2F6F3B" w14:textId="77777777" w:rsidR="009B217D" w:rsidRPr="00BC2028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-Baloty suche w całej objętości, wilgotność nie przekraczająca 15%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CB0267" w14:textId="77777777" w:rsidR="009B217D" w:rsidRPr="00BC2028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-Skład botaniczny: traw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C2028">
        <w:rPr>
          <w:rFonts w:ascii="Times New Roman" w:hAnsi="Times New Roman" w:cs="Times New Roman"/>
          <w:sz w:val="24"/>
          <w:szCs w:val="24"/>
        </w:rPr>
        <w:t xml:space="preserve"> wysoki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C2028">
        <w:rPr>
          <w:rFonts w:ascii="Times New Roman" w:hAnsi="Times New Roman" w:cs="Times New Roman"/>
          <w:sz w:val="24"/>
          <w:szCs w:val="24"/>
        </w:rPr>
        <w:t>, traw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C2028">
        <w:rPr>
          <w:rFonts w:ascii="Times New Roman" w:hAnsi="Times New Roman" w:cs="Times New Roman"/>
          <w:sz w:val="24"/>
          <w:szCs w:val="24"/>
        </w:rPr>
        <w:t xml:space="preserve"> niski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C2028">
        <w:rPr>
          <w:rFonts w:ascii="Times New Roman" w:hAnsi="Times New Roman" w:cs="Times New Roman"/>
          <w:sz w:val="24"/>
          <w:szCs w:val="24"/>
        </w:rPr>
        <w:t>, ziół, mieszanka traw (kostrzewa łąkowa, tymotka łąkowa, kupkówka pospolita, wyczyniec łąkowy, rajgras wyniosły, wiechlina łąkowa, życica trwała i kostrzewa czerwona, życica westerwoldzka</w:t>
      </w:r>
      <w:r>
        <w:rPr>
          <w:rFonts w:ascii="Times New Roman" w:hAnsi="Times New Roman" w:cs="Times New Roman"/>
          <w:sz w:val="24"/>
          <w:szCs w:val="24"/>
        </w:rPr>
        <w:t xml:space="preserve">, życica wielokwiatowa), </w:t>
      </w:r>
      <w:r w:rsidRPr="00BC2028">
        <w:rPr>
          <w:rFonts w:ascii="Times New Roman" w:hAnsi="Times New Roman" w:cs="Times New Roman"/>
          <w:sz w:val="24"/>
          <w:szCs w:val="24"/>
        </w:rPr>
        <w:t>i ziół (mniszek lekarski, babka lancetowata, krwawnik pospolity, szałwia łąkowa i inne)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BC3E91" w14:textId="5C3FCFC7" w:rsidR="009B217D" w:rsidRPr="00BC2028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-Siano zbierane z łąk położonych z dala od ciągów komunikacyjnych, nieprzerośnięte, pozbawione obcych zapachów, zanieczyszczeń typu : gleba, słoma, kamienie, kurz, drewno,</w:t>
      </w:r>
      <w:r w:rsidR="005A6469">
        <w:rPr>
          <w:rFonts w:ascii="Times New Roman" w:hAnsi="Times New Roman" w:cs="Times New Roman"/>
          <w:sz w:val="24"/>
          <w:szCs w:val="24"/>
        </w:rPr>
        <w:t xml:space="preserve"> </w:t>
      </w:r>
      <w:r w:rsidRPr="00BC2028">
        <w:rPr>
          <w:rFonts w:ascii="Times New Roman" w:hAnsi="Times New Roman" w:cs="Times New Roman"/>
          <w:sz w:val="24"/>
          <w:szCs w:val="24"/>
        </w:rPr>
        <w:t>śmieci, odpowiednio wysuszone;</w:t>
      </w:r>
    </w:p>
    <w:p w14:paraId="5CD5ED9F" w14:textId="7AF0C416" w:rsidR="009B217D" w:rsidRPr="00BC2028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 Ocena organoleptyczna: barwa : zielona, duży udział liści, zapach specyficzny</w:t>
      </w:r>
      <w:r w:rsidR="005A6469">
        <w:rPr>
          <w:rFonts w:ascii="Times New Roman" w:hAnsi="Times New Roman" w:cs="Times New Roman"/>
          <w:sz w:val="24"/>
          <w:szCs w:val="24"/>
        </w:rPr>
        <w:t xml:space="preserve"> </w:t>
      </w:r>
      <w:r w:rsidRPr="00BC2028">
        <w:rPr>
          <w:rFonts w:ascii="Times New Roman" w:hAnsi="Times New Roman" w:cs="Times New Roman"/>
          <w:sz w:val="24"/>
          <w:szCs w:val="24"/>
        </w:rPr>
        <w:t>dla siana</w:t>
      </w:r>
    </w:p>
    <w:p w14:paraId="1609C927" w14:textId="77777777" w:rsidR="009B217D" w:rsidRPr="00BC2028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BDE">
        <w:rPr>
          <w:rFonts w:ascii="Times New Roman" w:hAnsi="Times New Roman" w:cs="Times New Roman"/>
          <w:sz w:val="24"/>
          <w:szCs w:val="24"/>
          <w:u w:val="single"/>
        </w:rPr>
        <w:t>Niedopuszczalne wady</w:t>
      </w:r>
      <w:r w:rsidRPr="00BC2028">
        <w:rPr>
          <w:rFonts w:ascii="Times New Roman" w:hAnsi="Times New Roman" w:cs="Times New Roman"/>
          <w:sz w:val="24"/>
          <w:szCs w:val="24"/>
        </w:rPr>
        <w:t xml:space="preserve"> - stwierdzenie w ocenie organoleptycznej siana jednej lub wielu z następujących cech towaru:</w:t>
      </w:r>
    </w:p>
    <w:p w14:paraId="10768F39" w14:textId="77777777" w:rsidR="009B217D" w:rsidRPr="00BC2028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 Udział w składzie botanicznym siana turzyc, trzciny i roślin charakterystycznych dla gleb kwaśnych tzn. szczawic, jaskry,</w:t>
      </w:r>
    </w:p>
    <w:p w14:paraId="2F613E12" w14:textId="77777777" w:rsidR="009B217D" w:rsidRPr="00BC2028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 Zbyt duży udział w składzie botanicznym traw wysokich (powyżej 20 %),</w:t>
      </w:r>
    </w:p>
    <w:p w14:paraId="40971381" w14:textId="77777777" w:rsidR="009B217D" w:rsidRPr="00BC2028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 Zawartość w sianie chwastów i roślin trujących,</w:t>
      </w:r>
    </w:p>
    <w:p w14:paraId="7ED402F7" w14:textId="77777777" w:rsidR="009B217D" w:rsidRPr="00BC2028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 xml:space="preserve"> - Stwierdzenie w ocenie organoleptycznej siana jednej z następujących cech towaru: twarde zdrewniałe łodygi, kolor żółty lub brązowy, wyługowanie deszczami, stęchłe, zapleśniałe (występowanie zarodników i zapachu pleśni),</w:t>
      </w:r>
    </w:p>
    <w:p w14:paraId="2682CC65" w14:textId="77777777" w:rsidR="009B217D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-Obecność zanieczyszczeń (gleba, kamienie, kurz, drewno, śmieci)</w:t>
      </w:r>
    </w:p>
    <w:p w14:paraId="02E8128A" w14:textId="77777777" w:rsidR="009B217D" w:rsidRPr="0044093F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4093F">
        <w:rPr>
          <w:rFonts w:ascii="Times New Roman" w:hAnsi="Times New Roman" w:cs="Times New Roman"/>
          <w:sz w:val="24"/>
          <w:szCs w:val="24"/>
        </w:rPr>
        <w:t>- wielkość jednorazowej dostawy: od 4 000 do 11 000 kg,</w:t>
      </w:r>
    </w:p>
    <w:p w14:paraId="1C1BF56D" w14:textId="77777777" w:rsidR="009B217D" w:rsidRPr="0044093F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4093F">
        <w:rPr>
          <w:rFonts w:ascii="Times New Roman" w:hAnsi="Times New Roman" w:cs="Times New Roman"/>
          <w:sz w:val="24"/>
          <w:szCs w:val="24"/>
        </w:rPr>
        <w:t xml:space="preserve">- miejsce dostawy: teren Starego Zoo - ul. Zwierzyniecka 19, teren Nowego Zoo - ul. </w:t>
      </w:r>
      <w:r>
        <w:rPr>
          <w:rFonts w:ascii="Times New Roman" w:hAnsi="Times New Roman" w:cs="Times New Roman"/>
          <w:sz w:val="24"/>
          <w:szCs w:val="24"/>
        </w:rPr>
        <w:t>Kaprala Wojtka 3</w:t>
      </w:r>
      <w:r w:rsidRPr="0044093F">
        <w:rPr>
          <w:rFonts w:ascii="Times New Roman" w:hAnsi="Times New Roman" w:cs="Times New Roman"/>
          <w:sz w:val="24"/>
          <w:szCs w:val="24"/>
        </w:rPr>
        <w:t xml:space="preserve">, magazyn przy ul. </w:t>
      </w:r>
      <w:r>
        <w:rPr>
          <w:rFonts w:ascii="Times New Roman" w:hAnsi="Times New Roman" w:cs="Times New Roman"/>
          <w:sz w:val="24"/>
          <w:szCs w:val="24"/>
        </w:rPr>
        <w:t>Kaprala Wojtka 3</w:t>
      </w:r>
    </w:p>
    <w:p w14:paraId="77A32067" w14:textId="77777777" w:rsidR="009B217D" w:rsidRDefault="009B217D" w:rsidP="005A6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Dostawa sukcesywna w zależności od zapotrzebowania Zamawiającego, z rozładunkiem po stronie Dostawcy, w miejscu wskazanym przez pracowników Zoo.</w:t>
      </w:r>
    </w:p>
    <w:p w14:paraId="6910927C" w14:textId="584909A2" w:rsidR="000452F4" w:rsidRPr="00AB6B98" w:rsidRDefault="000452F4" w:rsidP="009B2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0452F4" w:rsidRPr="00AB6B9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C1EE" w14:textId="77777777" w:rsidR="00F25BA4" w:rsidRDefault="00F25BA4" w:rsidP="00F25BA4">
      <w:pPr>
        <w:spacing w:after="0" w:line="240" w:lineRule="auto"/>
      </w:pPr>
      <w:r>
        <w:separator/>
      </w:r>
    </w:p>
  </w:endnote>
  <w:endnote w:type="continuationSeparator" w:id="0">
    <w:p w14:paraId="484C2B39" w14:textId="77777777" w:rsidR="00F25BA4" w:rsidRDefault="00F25BA4" w:rsidP="00F2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C171" w14:textId="77777777" w:rsidR="00F25BA4" w:rsidRDefault="00F25BA4" w:rsidP="00F25BA4">
      <w:pPr>
        <w:spacing w:after="0" w:line="240" w:lineRule="auto"/>
      </w:pPr>
      <w:r>
        <w:separator/>
      </w:r>
    </w:p>
  </w:footnote>
  <w:footnote w:type="continuationSeparator" w:id="0">
    <w:p w14:paraId="0176AFB6" w14:textId="77777777" w:rsidR="00F25BA4" w:rsidRDefault="00F25BA4" w:rsidP="00F2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400D" w14:textId="2167E449" w:rsidR="00F25BA4" w:rsidRPr="00C62356" w:rsidRDefault="00F25BA4" w:rsidP="00F25BA4">
    <w:pPr>
      <w:pStyle w:val="Tytu"/>
      <w:spacing w:line="312" w:lineRule="auto"/>
      <w:jc w:val="both"/>
      <w:rPr>
        <w:rFonts w:cs="Arial"/>
        <w:b w:val="0"/>
        <w:sz w:val="22"/>
        <w:szCs w:val="22"/>
      </w:rPr>
    </w:pPr>
    <w:bookmarkStart w:id="0" w:name="_Hlk520294293"/>
    <w:r w:rsidRPr="00C62356">
      <w:rPr>
        <w:rFonts w:cs="Arial"/>
        <w:b w:val="0"/>
        <w:sz w:val="22"/>
        <w:szCs w:val="22"/>
      </w:rPr>
      <w:t>CUW-SAZ.4440.</w:t>
    </w:r>
    <w:r w:rsidR="009B217D">
      <w:rPr>
        <w:rFonts w:cs="Arial"/>
        <w:b w:val="0"/>
        <w:sz w:val="22"/>
        <w:szCs w:val="22"/>
      </w:rPr>
      <w:t>53</w:t>
    </w:r>
    <w:r w:rsidRPr="00C62356">
      <w:rPr>
        <w:rFonts w:cs="Arial"/>
        <w:b w:val="0"/>
        <w:sz w:val="22"/>
        <w:szCs w:val="22"/>
      </w:rPr>
      <w:t>.202</w:t>
    </w:r>
    <w:r>
      <w:rPr>
        <w:rFonts w:cs="Arial"/>
        <w:b w:val="0"/>
        <w:sz w:val="22"/>
        <w:szCs w:val="22"/>
      </w:rPr>
      <w:t>3</w:t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  <w:t xml:space="preserve">załącznik nr </w:t>
    </w:r>
    <w:bookmarkEnd w:id="0"/>
    <w:r>
      <w:rPr>
        <w:rFonts w:cs="Arial"/>
        <w:b w:val="0"/>
        <w:sz w:val="22"/>
        <w:szCs w:val="22"/>
      </w:rPr>
      <w:t>1</w:t>
    </w:r>
    <w:r w:rsidR="001E670B">
      <w:rPr>
        <w:rFonts w:cs="Arial"/>
        <w:b w:val="0"/>
        <w:sz w:val="22"/>
        <w:szCs w:val="22"/>
      </w:rPr>
      <w:t>A</w:t>
    </w:r>
    <w:r>
      <w:rPr>
        <w:rFonts w:cs="Arial"/>
        <w:b w:val="0"/>
        <w:sz w:val="22"/>
        <w:szCs w:val="22"/>
      </w:rPr>
      <w:t xml:space="preserve"> do umowy</w:t>
    </w:r>
  </w:p>
  <w:p w14:paraId="5B0C1AA9" w14:textId="77777777" w:rsidR="00F25BA4" w:rsidRDefault="00F25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A4E"/>
    <w:multiLevelType w:val="hybridMultilevel"/>
    <w:tmpl w:val="D5B4EA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286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F4"/>
    <w:rsid w:val="000137AE"/>
    <w:rsid w:val="00040617"/>
    <w:rsid w:val="000452F4"/>
    <w:rsid w:val="00053871"/>
    <w:rsid w:val="00074DA0"/>
    <w:rsid w:val="00092B0D"/>
    <w:rsid w:val="000E2EBB"/>
    <w:rsid w:val="000E5709"/>
    <w:rsid w:val="00100754"/>
    <w:rsid w:val="0013523B"/>
    <w:rsid w:val="00143051"/>
    <w:rsid w:val="00156614"/>
    <w:rsid w:val="001A5C96"/>
    <w:rsid w:val="001B14ED"/>
    <w:rsid w:val="001B5DE0"/>
    <w:rsid w:val="001D5BB7"/>
    <w:rsid w:val="001E670B"/>
    <w:rsid w:val="001F26EE"/>
    <w:rsid w:val="00223605"/>
    <w:rsid w:val="00233C63"/>
    <w:rsid w:val="00273022"/>
    <w:rsid w:val="002A31E3"/>
    <w:rsid w:val="002A6B2E"/>
    <w:rsid w:val="002B54A3"/>
    <w:rsid w:val="002C313C"/>
    <w:rsid w:val="002F6B2D"/>
    <w:rsid w:val="002F7570"/>
    <w:rsid w:val="00331421"/>
    <w:rsid w:val="0033773E"/>
    <w:rsid w:val="00337F16"/>
    <w:rsid w:val="00353E46"/>
    <w:rsid w:val="003540A3"/>
    <w:rsid w:val="00374F07"/>
    <w:rsid w:val="00386B8E"/>
    <w:rsid w:val="0039294A"/>
    <w:rsid w:val="003B3505"/>
    <w:rsid w:val="003D667F"/>
    <w:rsid w:val="003D6C3F"/>
    <w:rsid w:val="003E771F"/>
    <w:rsid w:val="00491D70"/>
    <w:rsid w:val="005458A9"/>
    <w:rsid w:val="005862D6"/>
    <w:rsid w:val="00594AAD"/>
    <w:rsid w:val="0059513F"/>
    <w:rsid w:val="005A6469"/>
    <w:rsid w:val="005A678C"/>
    <w:rsid w:val="005B0D7D"/>
    <w:rsid w:val="005C7017"/>
    <w:rsid w:val="005D3624"/>
    <w:rsid w:val="00605F84"/>
    <w:rsid w:val="00613297"/>
    <w:rsid w:val="006B1E91"/>
    <w:rsid w:val="006D5BD5"/>
    <w:rsid w:val="007937EF"/>
    <w:rsid w:val="007C0D76"/>
    <w:rsid w:val="007C2E50"/>
    <w:rsid w:val="008234BB"/>
    <w:rsid w:val="0085630F"/>
    <w:rsid w:val="00864736"/>
    <w:rsid w:val="00867955"/>
    <w:rsid w:val="00887A54"/>
    <w:rsid w:val="00897CE5"/>
    <w:rsid w:val="008A3810"/>
    <w:rsid w:val="008C640B"/>
    <w:rsid w:val="008D354B"/>
    <w:rsid w:val="008E3B87"/>
    <w:rsid w:val="00902F95"/>
    <w:rsid w:val="00940FD1"/>
    <w:rsid w:val="00965663"/>
    <w:rsid w:val="00983B59"/>
    <w:rsid w:val="009B217D"/>
    <w:rsid w:val="00A722B2"/>
    <w:rsid w:val="00A9088C"/>
    <w:rsid w:val="00A9656F"/>
    <w:rsid w:val="00AB6B98"/>
    <w:rsid w:val="00B10770"/>
    <w:rsid w:val="00B1281C"/>
    <w:rsid w:val="00B205BF"/>
    <w:rsid w:val="00B40FE2"/>
    <w:rsid w:val="00B7651A"/>
    <w:rsid w:val="00B84315"/>
    <w:rsid w:val="00B97CDC"/>
    <w:rsid w:val="00BC44C5"/>
    <w:rsid w:val="00BE6277"/>
    <w:rsid w:val="00C63CD1"/>
    <w:rsid w:val="00C70806"/>
    <w:rsid w:val="00C727A4"/>
    <w:rsid w:val="00C74165"/>
    <w:rsid w:val="00C77ACA"/>
    <w:rsid w:val="00C87F39"/>
    <w:rsid w:val="00C90C78"/>
    <w:rsid w:val="00CD5C87"/>
    <w:rsid w:val="00CE4B5D"/>
    <w:rsid w:val="00CF65E0"/>
    <w:rsid w:val="00D23061"/>
    <w:rsid w:val="00D31F59"/>
    <w:rsid w:val="00D32BE5"/>
    <w:rsid w:val="00D566C0"/>
    <w:rsid w:val="00D71737"/>
    <w:rsid w:val="00D7291D"/>
    <w:rsid w:val="00DA62AA"/>
    <w:rsid w:val="00DD107B"/>
    <w:rsid w:val="00DF2352"/>
    <w:rsid w:val="00E0378D"/>
    <w:rsid w:val="00E15B00"/>
    <w:rsid w:val="00E16CE9"/>
    <w:rsid w:val="00E2357F"/>
    <w:rsid w:val="00E637E4"/>
    <w:rsid w:val="00E77EBB"/>
    <w:rsid w:val="00E96F97"/>
    <w:rsid w:val="00EC0891"/>
    <w:rsid w:val="00EC0B17"/>
    <w:rsid w:val="00EE320A"/>
    <w:rsid w:val="00EE4E78"/>
    <w:rsid w:val="00EF0EA3"/>
    <w:rsid w:val="00F25BA4"/>
    <w:rsid w:val="00F63FFB"/>
    <w:rsid w:val="00F77C12"/>
    <w:rsid w:val="00FB7627"/>
    <w:rsid w:val="00FC344A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5242"/>
  <w15:docId w15:val="{931380BC-FE77-4F35-919E-96BA926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1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52F4"/>
    <w:pPr>
      <w:spacing w:after="0" w:line="240" w:lineRule="auto"/>
    </w:pPr>
  </w:style>
  <w:style w:type="character" w:customStyle="1" w:styleId="bold">
    <w:name w:val="bold"/>
    <w:rsid w:val="000452F4"/>
    <w:rPr>
      <w:b/>
      <w:bCs w:val="0"/>
    </w:rPr>
  </w:style>
  <w:style w:type="table" w:styleId="Tabela-Siatka">
    <w:name w:val="Table Grid"/>
    <w:basedOn w:val="Standardowy"/>
    <w:uiPriority w:val="39"/>
    <w:rsid w:val="000452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D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44A"/>
    <w:rPr>
      <w:b/>
      <w:bCs/>
      <w:sz w:val="20"/>
      <w:szCs w:val="20"/>
    </w:rPr>
  </w:style>
  <w:style w:type="paragraph" w:customStyle="1" w:styleId="Default">
    <w:name w:val="Default"/>
    <w:rsid w:val="00100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BA4"/>
  </w:style>
  <w:style w:type="paragraph" w:styleId="Stopka">
    <w:name w:val="footer"/>
    <w:basedOn w:val="Normalny"/>
    <w:link w:val="Stopka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BA4"/>
  </w:style>
  <w:style w:type="paragraph" w:styleId="Tytu">
    <w:name w:val="Title"/>
    <w:basedOn w:val="Normalny"/>
    <w:link w:val="TytuZnak"/>
    <w:qFormat/>
    <w:rsid w:val="00F25BA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25BA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  <MediaLengthInSeconds xmlns="01fee267-e52a-4e3a-95e9-6d926f3563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3D681-9B13-40DC-B445-4ADC60F2A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519F1-C65D-4CB4-8BFC-9F4A2C39069A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3AF90543-1A3A-44B0-86D3-12766E612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ATomera@CUWPOZNAN.LOCAL</cp:lastModifiedBy>
  <cp:revision>5</cp:revision>
  <cp:lastPrinted>2023-05-24T09:08:00Z</cp:lastPrinted>
  <dcterms:created xsi:type="dcterms:W3CDTF">2023-09-12T09:58:00Z</dcterms:created>
  <dcterms:modified xsi:type="dcterms:W3CDTF">2023-11-06T09:08:00Z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