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DEF0" w14:textId="77777777" w:rsidR="00A74285" w:rsidRPr="00B5640E" w:rsidRDefault="00A74285" w:rsidP="00B5640E">
      <w:pPr>
        <w:pStyle w:val="Standard"/>
        <w:jc w:val="center"/>
        <w:rPr>
          <w:b/>
          <w:bCs/>
          <w:iCs/>
          <w:color w:val="000000"/>
        </w:rPr>
      </w:pPr>
      <w:r w:rsidRPr="00B5640E">
        <w:rPr>
          <w:b/>
          <w:bCs/>
          <w:iCs/>
          <w:color w:val="000000"/>
        </w:rPr>
        <w:t>UMOWA DOSTAWY PREFORM PET</w:t>
      </w:r>
    </w:p>
    <w:p w14:paraId="04616725" w14:textId="7215E56B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 xml:space="preserve">zawarta w dniu </w:t>
      </w:r>
      <w:r w:rsidRPr="00B5640E">
        <w:rPr>
          <w:iCs/>
          <w:color w:val="000000"/>
        </w:rPr>
        <w:t xml:space="preserve">.... </w:t>
      </w:r>
      <w:r w:rsidRPr="00B5640E">
        <w:rPr>
          <w:b/>
          <w:iCs/>
        </w:rPr>
        <w:t>202</w:t>
      </w:r>
      <w:r w:rsidRPr="00B5640E">
        <w:rPr>
          <w:b/>
          <w:iCs/>
        </w:rPr>
        <w:t>3</w:t>
      </w:r>
      <w:r w:rsidRPr="00B5640E">
        <w:rPr>
          <w:b/>
          <w:iCs/>
        </w:rPr>
        <w:t xml:space="preserve"> roku</w:t>
      </w:r>
      <w:r w:rsidRPr="00B5640E">
        <w:rPr>
          <w:iCs/>
        </w:rPr>
        <w:t xml:space="preserve"> w Krynicy Zdroju, pomiędzy:</w:t>
      </w:r>
    </w:p>
    <w:p w14:paraId="27BEB4A2" w14:textId="77777777" w:rsidR="00A74285" w:rsidRPr="00B5640E" w:rsidRDefault="00A74285" w:rsidP="00B5640E">
      <w:pPr>
        <w:pStyle w:val="Standard"/>
        <w:jc w:val="both"/>
        <w:rPr>
          <w:b/>
          <w:iCs/>
        </w:rPr>
      </w:pPr>
    </w:p>
    <w:p w14:paraId="5A247B8C" w14:textId="1C5E807C" w:rsidR="00A74285" w:rsidRPr="00B5640E" w:rsidRDefault="00A74285" w:rsidP="00B5640E">
      <w:pPr>
        <w:pStyle w:val="Standard"/>
        <w:jc w:val="both"/>
      </w:pPr>
      <w:r w:rsidRPr="00B5640E">
        <w:rPr>
          <w:rFonts w:eastAsia="Tahoma"/>
          <w:b/>
          <w:bCs/>
          <w:iCs/>
        </w:rPr>
        <w:t>„</w:t>
      </w:r>
      <w:r w:rsidRPr="00B5640E">
        <w:rPr>
          <w:b/>
          <w:bCs/>
          <w:iCs/>
        </w:rPr>
        <w:t>Uzdrowisko Krynica-Żegiestów”</w:t>
      </w:r>
      <w:r w:rsidRPr="00B5640E">
        <w:rPr>
          <w:iCs/>
        </w:rPr>
        <w:t xml:space="preserve"> Spółką Akcyjna z siedzibą w Krynicy-Zdroju, </w:t>
      </w:r>
      <w:r w:rsidRPr="00B5640E">
        <w:rPr>
          <w:iCs/>
        </w:rPr>
        <w:br/>
        <w:t xml:space="preserve">adres ul. Nowotarskiego 9/4, 33-380 Krynica-Zdrój, wpisaną w Krajowym Rejestrze Sądowym pod numerem 0000056964 przez Sąd Rejonowy dla </w:t>
      </w:r>
      <w:proofErr w:type="spellStart"/>
      <w:r w:rsidRPr="00B5640E">
        <w:rPr>
          <w:iCs/>
        </w:rPr>
        <w:t>Krakowa-Śródmieścia</w:t>
      </w:r>
      <w:proofErr w:type="spellEnd"/>
      <w:r w:rsidRPr="00B5640E">
        <w:rPr>
          <w:iCs/>
        </w:rPr>
        <w:t xml:space="preserve"> Wydział XII Gospodarczy Krajowego Rejestru Sądowego, w którym jest również przechowywana jej dokumentacja, o kapitale zakładowym 51.680.000 zł. w pełni wpłaconym, oraz o numerze NIP: 734-00-10-604, reprezentowaną przez </w:t>
      </w:r>
      <w:r w:rsidRPr="00B5640E">
        <w:rPr>
          <w:iCs/>
        </w:rPr>
        <w:t xml:space="preserve">Prezesa Zarządu Marcina Krzemińskiego i Członka Zarządu Łukasza </w:t>
      </w:r>
      <w:proofErr w:type="spellStart"/>
      <w:r w:rsidRPr="00B5640E">
        <w:rPr>
          <w:iCs/>
        </w:rPr>
        <w:t>Ruchałę</w:t>
      </w:r>
      <w:proofErr w:type="spellEnd"/>
      <w:r w:rsidRPr="00B5640E">
        <w:rPr>
          <w:iCs/>
        </w:rPr>
        <w:t xml:space="preserve">, </w:t>
      </w:r>
      <w:r w:rsidRPr="00B5640E">
        <w:rPr>
          <w:iCs/>
        </w:rPr>
        <w:t>zwaną w dalszej treści umowy „</w:t>
      </w:r>
      <w:r w:rsidRPr="00B5640E">
        <w:rPr>
          <w:b/>
          <w:iCs/>
        </w:rPr>
        <w:t>Zamawiającym”</w:t>
      </w:r>
    </w:p>
    <w:p w14:paraId="44A49BC0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</w:rPr>
        <w:t>a</w:t>
      </w:r>
    </w:p>
    <w:p w14:paraId="79F7F22F" w14:textId="3F1A6088" w:rsidR="00A74285" w:rsidRPr="00B5640E" w:rsidRDefault="00A74285" w:rsidP="00B5640E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5640E">
        <w:rPr>
          <w:rFonts w:ascii="Arial" w:eastAsia="Tahoma" w:hAnsi="Arial" w:cs="Arial"/>
          <w:b/>
          <w:bCs/>
          <w:iCs/>
          <w:sz w:val="22"/>
          <w:szCs w:val="22"/>
        </w:rPr>
        <w:t>...</w:t>
      </w:r>
      <w:r w:rsidRPr="00B5640E">
        <w:rPr>
          <w:rFonts w:ascii="Arial" w:hAnsi="Arial" w:cs="Arial"/>
          <w:iCs/>
          <w:color w:val="000000"/>
          <w:sz w:val="22"/>
          <w:szCs w:val="22"/>
        </w:rPr>
        <w:t>, zwaną</w:t>
      </w:r>
      <w:r w:rsidRPr="00B5640E">
        <w:rPr>
          <w:rFonts w:ascii="Arial" w:hAnsi="Arial" w:cs="Arial"/>
          <w:iCs/>
          <w:color w:val="000000"/>
          <w:sz w:val="22"/>
          <w:szCs w:val="22"/>
        </w:rPr>
        <w:t>/</w:t>
      </w:r>
      <w:proofErr w:type="spellStart"/>
      <w:r w:rsidRPr="00B5640E">
        <w:rPr>
          <w:rFonts w:ascii="Arial" w:hAnsi="Arial" w:cs="Arial"/>
          <w:iCs/>
          <w:color w:val="000000"/>
          <w:sz w:val="22"/>
          <w:szCs w:val="22"/>
        </w:rPr>
        <w:t>ym</w:t>
      </w:r>
      <w:proofErr w:type="spellEnd"/>
      <w:r w:rsidRPr="00B5640E">
        <w:rPr>
          <w:rFonts w:ascii="Arial" w:hAnsi="Arial" w:cs="Arial"/>
          <w:iCs/>
          <w:color w:val="000000"/>
          <w:sz w:val="22"/>
          <w:szCs w:val="22"/>
        </w:rPr>
        <w:t xml:space="preserve"> w dalszej treści umowy „</w:t>
      </w:r>
      <w:r w:rsidRPr="00B5640E">
        <w:rPr>
          <w:rFonts w:ascii="Arial" w:hAnsi="Arial" w:cs="Arial"/>
          <w:b/>
          <w:bCs/>
          <w:iCs/>
          <w:color w:val="000000"/>
          <w:sz w:val="22"/>
          <w:szCs w:val="22"/>
        </w:rPr>
        <w:t>Wykonawcą</w:t>
      </w:r>
      <w:r w:rsidRPr="00B5640E">
        <w:rPr>
          <w:rFonts w:ascii="Arial" w:hAnsi="Arial" w:cs="Arial"/>
          <w:iCs/>
          <w:color w:val="000000"/>
          <w:sz w:val="22"/>
          <w:szCs w:val="22"/>
        </w:rPr>
        <w:t>”</w:t>
      </w:r>
    </w:p>
    <w:p w14:paraId="3812E252" w14:textId="77777777" w:rsidR="00A74285" w:rsidRPr="00B5640E" w:rsidRDefault="00A74285" w:rsidP="00B5640E">
      <w:pPr>
        <w:pStyle w:val="Standard"/>
        <w:jc w:val="both"/>
        <w:rPr>
          <w:iCs/>
        </w:rPr>
      </w:pPr>
    </w:p>
    <w:p w14:paraId="47813755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</w:rPr>
        <w:t>o treści następującej:</w:t>
      </w:r>
    </w:p>
    <w:p w14:paraId="4334A606" w14:textId="77777777" w:rsidR="00A74285" w:rsidRPr="00B5640E" w:rsidRDefault="00A74285" w:rsidP="00B5640E">
      <w:pPr>
        <w:pStyle w:val="Standard"/>
        <w:jc w:val="both"/>
        <w:rPr>
          <w:iCs/>
        </w:rPr>
      </w:pPr>
    </w:p>
    <w:p w14:paraId="55D20E78" w14:textId="7AB285EB" w:rsidR="00A74285" w:rsidRPr="00B5640E" w:rsidRDefault="00A74285" w:rsidP="00B5640E">
      <w:pPr>
        <w:pStyle w:val="Standard"/>
        <w:jc w:val="both"/>
        <w:rPr>
          <w:i/>
        </w:rPr>
      </w:pPr>
      <w:r w:rsidRPr="00B5640E">
        <w:rPr>
          <w:i/>
        </w:rPr>
        <w:t xml:space="preserve">Niniejsza umowa zostaje zawarta w związku z przeprowadzonym postępowaniem o udzielenie zamówienia publicznego w trybie przetargu nieograniczonego rozstrzygniętego w dniu </w:t>
      </w:r>
      <w:r w:rsidRPr="00B5640E">
        <w:rPr>
          <w:i/>
        </w:rPr>
        <w:t xml:space="preserve">... </w:t>
      </w:r>
      <w:r w:rsidRPr="00B5640E">
        <w:rPr>
          <w:i/>
        </w:rPr>
        <w:t>202</w:t>
      </w:r>
      <w:r w:rsidRPr="00B5640E">
        <w:rPr>
          <w:i/>
        </w:rPr>
        <w:t>3</w:t>
      </w:r>
      <w:r w:rsidRPr="00B5640E">
        <w:rPr>
          <w:i/>
        </w:rPr>
        <w:t xml:space="preserve"> roku</w:t>
      </w:r>
      <w:r w:rsidRPr="00B5640E">
        <w:rPr>
          <w:i/>
        </w:rPr>
        <w:t>, nr ref....</w:t>
      </w:r>
    </w:p>
    <w:p w14:paraId="7681E6B6" w14:textId="77777777" w:rsidR="00A74285" w:rsidRPr="00B5640E" w:rsidRDefault="00A74285" w:rsidP="00B5640E">
      <w:pPr>
        <w:pStyle w:val="Standard"/>
        <w:jc w:val="both"/>
        <w:rPr>
          <w:b/>
          <w:iCs/>
        </w:rPr>
      </w:pPr>
    </w:p>
    <w:p w14:paraId="707CBB24" w14:textId="77777777" w:rsidR="00A74285" w:rsidRPr="00B5640E" w:rsidRDefault="00A74285" w:rsidP="00B5640E">
      <w:pPr>
        <w:pStyle w:val="Standard"/>
        <w:jc w:val="center"/>
      </w:pPr>
      <w:r w:rsidRPr="00B5640E">
        <w:rPr>
          <w:b/>
          <w:iCs/>
        </w:rPr>
        <w:t>§ 1</w:t>
      </w:r>
    </w:p>
    <w:p w14:paraId="7C244AFC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</w:rPr>
        <w:t xml:space="preserve">1. Wykonawca zobowiązuje się do wytworzenia, zgodnie ze Specyfikacją warunków zamówienia, niniejszą umową i ofertą oraz do dostarczenia Zamawiającemu </w:t>
      </w:r>
      <w:proofErr w:type="spellStart"/>
      <w:r w:rsidRPr="00B5640E">
        <w:rPr>
          <w:iCs/>
        </w:rPr>
        <w:t>preform</w:t>
      </w:r>
      <w:proofErr w:type="spellEnd"/>
      <w:r w:rsidRPr="00B5640E">
        <w:rPr>
          <w:iCs/>
        </w:rPr>
        <w:t xml:space="preserve"> PCO 1881 na butelki PET o pojemności 0,5 l, 1,0 l z dodatkiem 25% </w:t>
      </w:r>
      <w:proofErr w:type="spellStart"/>
      <w:r w:rsidRPr="00B5640E">
        <w:rPr>
          <w:iCs/>
        </w:rPr>
        <w:t>rPeta</w:t>
      </w:r>
      <w:proofErr w:type="spellEnd"/>
      <w:r w:rsidRPr="00B5640E">
        <w:rPr>
          <w:iCs/>
        </w:rPr>
        <w:t xml:space="preserve"> oraz 1,5 l na wodę mineralną i leczniczą, a Zamawiający zobowiązuje się do ich odebrania i zapłaty u</w:t>
      </w:r>
      <w:r w:rsidRPr="00B5640E">
        <w:rPr>
          <w:iCs/>
          <w:color w:val="000000"/>
        </w:rPr>
        <w:t>mówionej ceny.</w:t>
      </w:r>
    </w:p>
    <w:p w14:paraId="175DAFF1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2. Asortyment, ilość, opis oraz szczegółowe wymagania jakie mają spełniać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PET, stanowiące przedmiot dostawy zostały określone w Specyfikacji warunków zamówienia stanowiącej załącznik do niniejszej umowy.</w:t>
      </w:r>
    </w:p>
    <w:p w14:paraId="003376EA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 xml:space="preserve">3. Spełnienie świadczenia Wykonawcy następować będzie  częściami na zasadach określonych w  </w:t>
      </w:r>
      <w:r w:rsidRPr="00B5640E">
        <w:rPr>
          <w:bCs/>
          <w:iCs/>
          <w:color w:val="000000"/>
        </w:rPr>
        <w:t xml:space="preserve">§ </w:t>
      </w:r>
      <w:r w:rsidRPr="00B5640E">
        <w:rPr>
          <w:iCs/>
          <w:color w:val="000000"/>
        </w:rPr>
        <w:t>4 niniejszej umowy.</w:t>
      </w:r>
    </w:p>
    <w:p w14:paraId="516591A0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 xml:space="preserve">4. Ceny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</w:t>
      </w:r>
      <w:r w:rsidRPr="00B5640E">
        <w:rPr>
          <w:rStyle w:val="Odwoaniedokomentarza1"/>
          <w:color w:val="000000"/>
          <w:sz w:val="22"/>
        </w:rPr>
        <w:t xml:space="preserve"> </w:t>
      </w:r>
      <w:r w:rsidRPr="00B5640E">
        <w:rPr>
          <w:iCs/>
          <w:color w:val="000000"/>
        </w:rPr>
        <w:t>określa oferta złożona przez Wykonawcę w toku postępowania</w:t>
      </w:r>
      <w:r w:rsidRPr="00B5640E">
        <w:rPr>
          <w:iCs/>
          <w:color w:val="000000"/>
        </w:rPr>
        <w:br/>
        <w:t>o udzielenia zamówienia publicznego.</w:t>
      </w:r>
    </w:p>
    <w:p w14:paraId="078C9677" w14:textId="42058602" w:rsidR="00B01F79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5.  Całkowita wartość umowy według oferty złożonej przez Wykonawcę, na dzień jej zawarcia wynosi </w:t>
      </w:r>
      <w:r w:rsidRPr="00B5640E">
        <w:rPr>
          <w:b/>
          <w:iCs/>
          <w:color w:val="000000"/>
        </w:rPr>
        <w:t xml:space="preserve">netto </w:t>
      </w:r>
      <w:r w:rsidRPr="00B5640E">
        <w:rPr>
          <w:b/>
          <w:iCs/>
          <w:color w:val="000000"/>
        </w:rPr>
        <w:t xml:space="preserve">... </w:t>
      </w:r>
      <w:r w:rsidRPr="00B5640E">
        <w:rPr>
          <w:b/>
          <w:iCs/>
          <w:color w:val="000000"/>
        </w:rPr>
        <w:t>zł</w:t>
      </w:r>
      <w:r w:rsidRPr="00B5640E">
        <w:rPr>
          <w:iCs/>
          <w:color w:val="000000"/>
        </w:rPr>
        <w:t xml:space="preserve"> (</w:t>
      </w:r>
      <w:proofErr w:type="gramStart"/>
      <w:r w:rsidRPr="00B5640E">
        <w:rPr>
          <w:iCs/>
          <w:color w:val="000000"/>
        </w:rPr>
        <w:t>słownie:</w:t>
      </w:r>
      <w:r w:rsidRPr="00B5640E">
        <w:rPr>
          <w:iCs/>
          <w:color w:val="000000"/>
        </w:rPr>
        <w:t>...</w:t>
      </w:r>
      <w:proofErr w:type="gramEnd"/>
      <w:r w:rsidRPr="00B5640E">
        <w:rPr>
          <w:iCs/>
          <w:color w:val="000000"/>
        </w:rPr>
        <w:t xml:space="preserve">), a </w:t>
      </w:r>
      <w:r w:rsidRPr="00B5640E">
        <w:rPr>
          <w:b/>
          <w:iCs/>
          <w:color w:val="000000"/>
        </w:rPr>
        <w:t xml:space="preserve">brutto </w:t>
      </w:r>
      <w:r w:rsidRPr="00B5640E">
        <w:rPr>
          <w:bCs/>
          <w:iCs/>
          <w:color w:val="000000"/>
        </w:rPr>
        <w:t>wynosi</w:t>
      </w:r>
      <w:r w:rsidRPr="00B5640E">
        <w:rPr>
          <w:b/>
          <w:iCs/>
          <w:color w:val="000000"/>
        </w:rPr>
        <w:t xml:space="preserve"> </w:t>
      </w:r>
      <w:r w:rsidRPr="00B5640E">
        <w:rPr>
          <w:b/>
          <w:iCs/>
          <w:color w:val="000000"/>
        </w:rPr>
        <w:t xml:space="preserve">... </w:t>
      </w:r>
      <w:r w:rsidRPr="00B5640E">
        <w:rPr>
          <w:b/>
          <w:iCs/>
          <w:color w:val="000000"/>
        </w:rPr>
        <w:t>zł.</w:t>
      </w:r>
      <w:r w:rsidRPr="00B5640E">
        <w:rPr>
          <w:iCs/>
          <w:color w:val="000000"/>
        </w:rPr>
        <w:t xml:space="preserve"> (słownie:</w:t>
      </w:r>
      <w:r w:rsidRPr="00B5640E">
        <w:rPr>
          <w:iCs/>
          <w:color w:val="000000"/>
        </w:rPr>
        <w:t>...</w:t>
      </w:r>
      <w:r w:rsidRPr="00B5640E">
        <w:rPr>
          <w:iCs/>
          <w:color w:val="000000"/>
        </w:rPr>
        <w:t>), z zastrzeżeniem postanowień niniejszej umowy.</w:t>
      </w:r>
    </w:p>
    <w:p w14:paraId="0237A939" w14:textId="77777777" w:rsidR="00A74285" w:rsidRPr="00B5640E" w:rsidRDefault="00A74285" w:rsidP="00B5640E">
      <w:pPr>
        <w:pStyle w:val="Standard"/>
        <w:jc w:val="center"/>
        <w:rPr>
          <w:iCs/>
          <w:color w:val="000000"/>
        </w:rPr>
      </w:pPr>
    </w:p>
    <w:p w14:paraId="2C63B192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2</w:t>
      </w:r>
    </w:p>
    <w:p w14:paraId="079FFAEC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1. Wykonawca oświadcza, że posiada odpowiednie warunki, środki, wiedzę i doświadczenie konieczne do właściwego wykonywania swoich obowiązków określonych w niniejszej  umowie oraz zobowiązuje się do ich wykonywania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1F69E1CA" w14:textId="3B7FA042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Wykonawca oświadcza, że materiały jakie zostaną użyte do wytworzenia przedmiotu dostawy są wysokiej jakości, i charakteryzują się trwałością i niezawodnością, posiadają wszelkie niezbędne dopuszczenia i certyfikaty oraz spełniają wszystkie określone obowiązującymi przepisami normy, w szczególności w zakresie wymogów jakie muszą spełniać materiały i wyroby przeznaczone do kontaktu z żywnością określonych w ustawie z dnia 25 sierpnia 2006 r. o bezpieczeństwie żywności i żywienia (</w:t>
      </w:r>
      <w:proofErr w:type="spellStart"/>
      <w:r w:rsidRPr="00B5640E">
        <w:rPr>
          <w:iCs/>
          <w:color w:val="000000"/>
        </w:rPr>
        <w:t>t.j</w:t>
      </w:r>
      <w:proofErr w:type="spellEnd"/>
      <w:r w:rsidRPr="00B5640E">
        <w:rPr>
          <w:iCs/>
          <w:color w:val="000000"/>
        </w:rPr>
        <w:t>.: Dz. U. 202</w:t>
      </w:r>
      <w:r w:rsidRPr="00B5640E">
        <w:rPr>
          <w:iCs/>
          <w:color w:val="000000"/>
        </w:rPr>
        <w:t>3</w:t>
      </w:r>
      <w:r w:rsidRPr="00B5640E">
        <w:rPr>
          <w:iCs/>
          <w:color w:val="000000"/>
        </w:rPr>
        <w:t xml:space="preserve"> r., poz. </w:t>
      </w:r>
      <w:r w:rsidRPr="00B5640E">
        <w:rPr>
          <w:iCs/>
          <w:color w:val="000000"/>
        </w:rPr>
        <w:t>1448</w:t>
      </w:r>
      <w:r w:rsidRPr="00B5640E">
        <w:rPr>
          <w:iCs/>
          <w:color w:val="000000"/>
        </w:rPr>
        <w:t xml:space="preserve"> </w:t>
      </w:r>
      <w:r w:rsidRPr="00B5640E">
        <w:rPr>
          <w:iCs/>
          <w:color w:val="000000"/>
        </w:rPr>
        <w:lastRenderedPageBreak/>
        <w:t>ze zm.) oraz przepisach wykonawczych do tej ustawy.</w:t>
      </w:r>
    </w:p>
    <w:p w14:paraId="3C07C2BF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3. Wykonawca zobowiązuje się do zachowywania w procesie wytwarzania przedmiotu dostawy zasad dobrej praktyki produkcyjnej oraz dobrej praktyki higienicznej.</w:t>
      </w:r>
    </w:p>
    <w:p w14:paraId="10C6F45A" w14:textId="77777777" w:rsidR="00A74285" w:rsidRPr="00B5640E" w:rsidRDefault="00A74285" w:rsidP="00B5640E">
      <w:pPr>
        <w:pStyle w:val="Standard"/>
        <w:jc w:val="center"/>
        <w:rPr>
          <w:iCs/>
          <w:color w:val="000000"/>
        </w:rPr>
      </w:pPr>
    </w:p>
    <w:p w14:paraId="3B98E7CE" w14:textId="77777777" w:rsidR="00A74285" w:rsidRPr="00B5640E" w:rsidRDefault="00A74285" w:rsidP="00B5640E">
      <w:pPr>
        <w:pStyle w:val="Standard"/>
        <w:jc w:val="center"/>
        <w:rPr>
          <w:b/>
          <w:bCs/>
          <w:iCs/>
          <w:color w:val="000000"/>
        </w:rPr>
      </w:pPr>
      <w:r w:rsidRPr="00B5640E">
        <w:rPr>
          <w:b/>
          <w:bCs/>
          <w:iCs/>
          <w:color w:val="000000"/>
        </w:rPr>
        <w:t>§ 3</w:t>
      </w:r>
    </w:p>
    <w:p w14:paraId="74018BC5" w14:textId="77777777" w:rsidR="00A74285" w:rsidRPr="00B5640E" w:rsidRDefault="00A74285" w:rsidP="00B5640E">
      <w:pPr>
        <w:pStyle w:val="Standard"/>
        <w:jc w:val="both"/>
        <w:rPr>
          <w:bCs/>
          <w:iCs/>
          <w:color w:val="000000"/>
        </w:rPr>
      </w:pPr>
      <w:r w:rsidRPr="00B5640E">
        <w:rPr>
          <w:bCs/>
          <w:iCs/>
          <w:color w:val="000000"/>
        </w:rPr>
        <w:t>1. Zamawiający będzie uprawniony do sprawdzenia przestrzegania przez Wykonawcę odpowiedniej technologii wytwarzania przedmiotu dostawy oraz jakości używanych w tym celu materiałów. Wykonawca zobowiązuje się do stworzenia Zamawiającemu właściwych warunków do umożliwienia dokonania sprawdzenia przestrzegania umowy.</w:t>
      </w:r>
    </w:p>
    <w:p w14:paraId="7A5BFEC5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W przypadku stwierdzenia nieprawidłowości w zakresie technologii wytwarzania przedmiotu dostawy, rodzaju i jakości materiałów w tym celu używanych, Zamawiający może wezwać w formie pisemnej Wykonawcę do zmiany sposobu wykonywania jego obowiązków. W przypadku bezskutecznego upływu wyznaczonego przez Zamawiającego 14- dniowego terminu może on od umowy odstąpić z przyczyn leżących po stronie Wykonawcy.</w:t>
      </w:r>
    </w:p>
    <w:p w14:paraId="3649D5A9" w14:textId="77777777" w:rsidR="00A74285" w:rsidRPr="00B5640E" w:rsidRDefault="00A74285" w:rsidP="00B5640E">
      <w:pPr>
        <w:pStyle w:val="Standard"/>
        <w:jc w:val="both"/>
        <w:rPr>
          <w:b/>
          <w:iCs/>
          <w:color w:val="000000"/>
        </w:rPr>
      </w:pPr>
    </w:p>
    <w:p w14:paraId="4996853E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4</w:t>
      </w:r>
    </w:p>
    <w:p w14:paraId="2E8274FD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 xml:space="preserve">1. Wykonawca zobowiązuje się do dostarczania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do Zakładu Produkcji Wód Zamawiającego w Krynicy – Zdroju przy ul. Nowotarskiego 9, na swój koszt.</w:t>
      </w:r>
    </w:p>
    <w:p w14:paraId="5DCEE31A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>2. Dostarczanie przedmiotu dostawy dokonywane będzie na podstawie zamówienia składanego na piśmie, faksem, pocztą elektroniczną lub listem poleconym przez pracowników Zamawiającego.</w:t>
      </w:r>
    </w:p>
    <w:p w14:paraId="64EB4A70" w14:textId="7152900E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3. Dostarczenie zamówionych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powinno nastąpić nie później niż w terminie </w:t>
      </w:r>
      <w:r w:rsidRPr="00B5640E">
        <w:rPr>
          <w:iCs/>
          <w:color w:val="000000"/>
        </w:rPr>
        <w:t>...</w:t>
      </w:r>
      <w:r w:rsidRPr="00B5640E">
        <w:rPr>
          <w:iCs/>
          <w:color w:val="000000"/>
        </w:rPr>
        <w:t xml:space="preserve"> dni od dnia złożenia zamówienia, za uprzednim zawiadomieniem Zamawiającego o </w:t>
      </w:r>
      <w:r w:rsidRPr="00B5640E">
        <w:rPr>
          <w:iCs/>
          <w:color w:val="000000"/>
        </w:rPr>
        <w:t xml:space="preserve">planowanym </w:t>
      </w:r>
      <w:r w:rsidRPr="00B5640E">
        <w:rPr>
          <w:iCs/>
          <w:color w:val="000000"/>
        </w:rPr>
        <w:t xml:space="preserve">terminie </w:t>
      </w:r>
      <w:r w:rsidRPr="00B5640E">
        <w:rPr>
          <w:iCs/>
          <w:color w:val="000000"/>
        </w:rPr>
        <w:t xml:space="preserve">zamówienia </w:t>
      </w:r>
      <w:r w:rsidRPr="00B5640E">
        <w:rPr>
          <w:iCs/>
          <w:color w:val="000000"/>
        </w:rPr>
        <w:t>dostawy z jednodniowym uprzedzeniem.</w:t>
      </w:r>
    </w:p>
    <w:p w14:paraId="31939D67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>4. Do odbioru przedmiotu dostawy Zamawiający upoważnia pracowników – kierownika Magazynu Głównego Surowców i podległych mu magazynierów.</w:t>
      </w:r>
    </w:p>
    <w:p w14:paraId="070A55C8" w14:textId="3C3843E8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5. Dostarczanie przedmiotu dostawy następować będzie częściami w okresie </w:t>
      </w:r>
      <w:r w:rsidRPr="00B5640E">
        <w:rPr>
          <w:iCs/>
          <w:color w:val="000000"/>
        </w:rPr>
        <w:t>12 miesięcy l</w:t>
      </w:r>
      <w:r w:rsidRPr="00B5640E">
        <w:rPr>
          <w:iCs/>
          <w:color w:val="000000"/>
        </w:rPr>
        <w:t>icząc od dnia zawarcia niniejszej umowy</w:t>
      </w:r>
      <w:r w:rsidRPr="00B5640E">
        <w:rPr>
          <w:iCs/>
          <w:color w:val="000000"/>
        </w:rPr>
        <w:t>, tj. od</w:t>
      </w:r>
      <w:r w:rsidRPr="00B5640E">
        <w:rPr>
          <w:iCs/>
          <w:color w:val="000000"/>
        </w:rPr>
        <w:t xml:space="preserve"> dnia</w:t>
      </w:r>
      <w:proofErr w:type="gramStart"/>
      <w:r w:rsidRPr="00B5640E">
        <w:rPr>
          <w:iCs/>
          <w:color w:val="000000"/>
        </w:rPr>
        <w:t xml:space="preserve"> ....</w:t>
      </w:r>
      <w:proofErr w:type="gramEnd"/>
      <w:r w:rsidRPr="00B5640E">
        <w:rPr>
          <w:iCs/>
          <w:color w:val="000000"/>
        </w:rPr>
        <w:t xml:space="preserve">2023 r.. do </w:t>
      </w:r>
      <w:proofErr w:type="gramStart"/>
      <w:r w:rsidRPr="00B5640E">
        <w:rPr>
          <w:iCs/>
          <w:color w:val="000000"/>
        </w:rPr>
        <w:t>dnia....</w:t>
      </w:r>
      <w:proofErr w:type="gramEnd"/>
      <w:r w:rsidRPr="00B5640E">
        <w:rPr>
          <w:iCs/>
          <w:color w:val="000000"/>
        </w:rPr>
        <w:t>, l</w:t>
      </w:r>
    </w:p>
    <w:p w14:paraId="32899992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6. Do każdej dostawy Wykonawca zobowiązuje się dołączyć świadectwo lub certyfikat jakości zdrowotnej dla dostarczanych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>.</w:t>
      </w:r>
    </w:p>
    <w:p w14:paraId="63D54D8E" w14:textId="26212A29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 xml:space="preserve">7. </w:t>
      </w:r>
      <w:r w:rsidRPr="00B5640E">
        <w:rPr>
          <w:color w:val="000000"/>
        </w:rPr>
        <w:t xml:space="preserve">Do 20-go dnia miesiąca poprzedzającego miesiąc dostawy Zamawiający będzie </w:t>
      </w:r>
      <w:r w:rsidRPr="00B5640E">
        <w:rPr>
          <w:color w:val="000000"/>
        </w:rPr>
        <w:t xml:space="preserve">awizował </w:t>
      </w:r>
      <w:r w:rsidRPr="00B5640E">
        <w:rPr>
          <w:color w:val="000000"/>
        </w:rPr>
        <w:t xml:space="preserve">miesięczne zapotrzebowanie na dostawę </w:t>
      </w:r>
      <w:proofErr w:type="spellStart"/>
      <w:r w:rsidRPr="00B5640E">
        <w:rPr>
          <w:color w:val="000000"/>
        </w:rPr>
        <w:t>preform</w:t>
      </w:r>
      <w:proofErr w:type="spellEnd"/>
      <w:r w:rsidRPr="00B5640E">
        <w:rPr>
          <w:color w:val="000000"/>
        </w:rPr>
        <w:t xml:space="preserve"> w kolejnym miesiącu.</w:t>
      </w:r>
    </w:p>
    <w:p w14:paraId="090D206C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8. W razie zwiększenia zapotrzebowania na dostawę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PET, Zamawiającemu przysługuje uprawnienie do zwiększenia ich ilości do 20% całkowitej wartości netto umowy, o której mowa w §1 ust. 5 niniejszej umowy. Zamawiający jest uprawniony do złożenia zamówienia opcjonalnego w okresie obowiązywania umowy, jego realizacja może nastąpić po upływie okresu jej obowiązywania. Wykonawca wyraża zgodę na zmianę umowy w tym zakresie na podstawie jednostronnego oświadczenia złożonego przez Zamawiającego. Zamówienie opcjonalne realizowane jest na warunkach dotyczących zamówienia podstawowego.</w:t>
      </w:r>
    </w:p>
    <w:p w14:paraId="57A18EEC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5</w:t>
      </w:r>
    </w:p>
    <w:p w14:paraId="6BF4DCB5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1. Odbiór każdej części przedmiotu dostawy będzie następował po jej dostarczeniu przez Zamawiającego do Zakładu Produkcji Wód w formie potwierdzenia przez przedstawiciela Zamawiającego na dokumencie wydania z magazynu Zamawiającego, co stanowić będzie podstawę do wystawienia faktury VAT za dostawę.</w:t>
      </w:r>
    </w:p>
    <w:p w14:paraId="2BC3F7F4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 xml:space="preserve">2. Odbiór dostarczonej przez Wykonawcę części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będzie poprzedzony badaniem przeprowadzonym przez pracowników Zamawiającego – kierownika Magazynu Głównego Surowców i podległych mu magazynierów.</w:t>
      </w:r>
    </w:p>
    <w:p w14:paraId="180C0A35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lastRenderedPageBreak/>
        <w:t xml:space="preserve">3. W razie stwierdzenia wad jawnych dostarczonych przez Wykonawcę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Zamawiający uprawniony będzie do odmowy ich przyjęcia. W takim przypadku Wykonawca zobowiązuje się do dostarczenia Zamawiającemu, na swój koszt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wolnych od wad, w terminie nie dłuższym niż 5 dni od daty odmowy ich odbioru przez Zamawiającego.</w:t>
      </w:r>
    </w:p>
    <w:p w14:paraId="20F0606F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4. Zamawiający zobowiązuje się do zbadania dostarczonej części przedmiotu dostawy w terminie 7 dni od daty jej odbioru.</w:t>
      </w:r>
    </w:p>
    <w:p w14:paraId="40B0393F" w14:textId="77777777" w:rsidR="00A74285" w:rsidRPr="00B5640E" w:rsidRDefault="00A74285" w:rsidP="00B5640E">
      <w:pPr>
        <w:pStyle w:val="Standard"/>
        <w:jc w:val="center"/>
        <w:rPr>
          <w:b/>
          <w:bCs/>
          <w:iCs/>
          <w:color w:val="000000"/>
        </w:rPr>
      </w:pPr>
      <w:r w:rsidRPr="00B5640E">
        <w:rPr>
          <w:b/>
          <w:bCs/>
          <w:iCs/>
          <w:color w:val="000000"/>
        </w:rPr>
        <w:t>§ 6</w:t>
      </w:r>
    </w:p>
    <w:p w14:paraId="43910532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1. Wykonawca zobowiązuje się do dostarczania przedmiotu dostawy odpowiednim transportem, na paletach, odpowiednio oznakowanego, zapakowanego w sposób gwarantujący zachowanie czystości bakteriologicznej, w szczególności: opakowania zbiorcze typu kartony ustawione na paletach lub opakowania w postaci koszy metalowych -  zabezpieczone przed uszkodzeniem, zabrudzeniem i wysypaniem.</w:t>
      </w:r>
    </w:p>
    <w:p w14:paraId="2D812ACE" w14:textId="77777777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>2. Kartony i palety a także kosze metalowe</w:t>
      </w:r>
      <w:r w:rsidRPr="00B5640E">
        <w:rPr>
          <w:rStyle w:val="Odwoaniedokomentarza1"/>
          <w:color w:val="000000"/>
          <w:sz w:val="22"/>
        </w:rPr>
        <w:t xml:space="preserve"> </w:t>
      </w:r>
      <w:r w:rsidRPr="00B5640E">
        <w:rPr>
          <w:iCs/>
          <w:color w:val="000000"/>
        </w:rPr>
        <w:t xml:space="preserve">służące do transportu przedmiotu dostawy podlegają zwrotowi, przy czym Wykonawca zobowiązuje się do ich odbioru własnym transportem i na swój koszt w ciągu 30 dni od dostarczenia danej części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PET.</w:t>
      </w:r>
    </w:p>
    <w:p w14:paraId="4F53D9EE" w14:textId="77777777" w:rsidR="00A74285" w:rsidRPr="00B5640E" w:rsidRDefault="00A74285" w:rsidP="00B5640E">
      <w:pPr>
        <w:pStyle w:val="Standard"/>
        <w:ind w:right="-426"/>
        <w:jc w:val="both"/>
      </w:pPr>
      <w:r w:rsidRPr="00B5640E">
        <w:rPr>
          <w:iCs/>
          <w:color w:val="000000"/>
        </w:rPr>
        <w:t xml:space="preserve">3. </w:t>
      </w:r>
      <w:r w:rsidRPr="00B5640E">
        <w:rPr>
          <w:color w:val="000000"/>
        </w:rPr>
        <w:t>W przypadku braku zwrotu przez Zamawiającego opakowań wskazanych w ust.2 w ustalonych terminach, Wykonawca obciąży Zamawiającego kosztami w wysokości:</w:t>
      </w:r>
    </w:p>
    <w:p w14:paraId="5EDC6909" w14:textId="77777777" w:rsidR="00A74285" w:rsidRPr="00B5640E" w:rsidRDefault="00A74285" w:rsidP="00B5640E">
      <w:pPr>
        <w:pStyle w:val="Standard"/>
        <w:ind w:left="360" w:right="-426"/>
        <w:jc w:val="both"/>
      </w:pPr>
      <w:r w:rsidRPr="00B5640E">
        <w:t>- kosze metalowe</w:t>
      </w:r>
      <w:r w:rsidRPr="00B5640E">
        <w:tab/>
      </w:r>
      <w:r w:rsidRPr="00B5640E">
        <w:tab/>
        <w:t>- 400, 00 PLN + obowiązujący podatek VAT,</w:t>
      </w:r>
    </w:p>
    <w:p w14:paraId="48B6557C" w14:textId="77777777" w:rsidR="00A74285" w:rsidRPr="00B5640E" w:rsidRDefault="00A74285" w:rsidP="00B5640E">
      <w:pPr>
        <w:pStyle w:val="Standard"/>
        <w:ind w:left="360" w:right="-426"/>
        <w:jc w:val="both"/>
      </w:pPr>
      <w:r w:rsidRPr="00B5640E">
        <w:t>- kartony</w:t>
      </w:r>
      <w:r w:rsidRPr="00B5640E">
        <w:tab/>
      </w:r>
      <w:r w:rsidRPr="00B5640E">
        <w:tab/>
      </w:r>
      <w:r w:rsidRPr="00B5640E">
        <w:tab/>
        <w:t>-   50, 00 PLN + obowiązujący podatek VAT,</w:t>
      </w:r>
    </w:p>
    <w:p w14:paraId="15FA605F" w14:textId="77777777" w:rsidR="00A74285" w:rsidRPr="00B5640E" w:rsidRDefault="00A74285" w:rsidP="00B5640E">
      <w:pPr>
        <w:pStyle w:val="Standard"/>
        <w:ind w:left="360" w:right="-426"/>
        <w:jc w:val="both"/>
      </w:pPr>
      <w:r w:rsidRPr="00B5640E">
        <w:t>- palety</w:t>
      </w:r>
      <w:r w:rsidRPr="00B5640E">
        <w:tab/>
      </w:r>
      <w:r w:rsidRPr="00B5640E">
        <w:tab/>
      </w:r>
      <w:r w:rsidRPr="00B5640E">
        <w:tab/>
        <w:t>-   15, 00 PLN + obowiązujący podatek VAT.</w:t>
      </w:r>
    </w:p>
    <w:p w14:paraId="414FECAF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</w:p>
    <w:p w14:paraId="3237DD0D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7</w:t>
      </w:r>
    </w:p>
    <w:p w14:paraId="24280FA5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1. Zamawiający zobowiązuje się zapłacić Wykonawcy cenę za dostarczone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PET. Ceny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ustalane będą w oparciu o cenę surowca PET będącą częścią zmienną ceny oraz o cześć stałą zwaną wartością dodaną.</w:t>
      </w:r>
    </w:p>
    <w:p w14:paraId="2FECF134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2. Do 5 dnia kalendarzowego każdego miesiąca Zamawiający poinformuje Wykonawcę, za pośrednictwem poczty e-mail, o wysokości cen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obowiązujących od 1 dnia kalendarzowego miesiąca bieżącego do ostatniego dnia kalendarzowego bieżącego miesiąca.</w:t>
      </w:r>
    </w:p>
    <w:p w14:paraId="2FEE1D93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3. Strony ustalają, </w:t>
      </w:r>
      <w:proofErr w:type="gramStart"/>
      <w:r w:rsidRPr="00B5640E">
        <w:rPr>
          <w:iCs/>
          <w:color w:val="000000"/>
        </w:rPr>
        <w:t>ze</w:t>
      </w:r>
      <w:proofErr w:type="gramEnd"/>
      <w:r w:rsidRPr="00B5640E">
        <w:rPr>
          <w:iCs/>
          <w:color w:val="000000"/>
        </w:rPr>
        <w:t xml:space="preserve"> cena surowca PET do produkcji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będzie ustalana na bazie: aktualne kwotowanie ICIS </w:t>
      </w:r>
      <w:proofErr w:type="spellStart"/>
      <w:r w:rsidRPr="00B5640E">
        <w:rPr>
          <w:iCs/>
          <w:color w:val="000000"/>
        </w:rPr>
        <w:t>avg</w:t>
      </w:r>
      <w:proofErr w:type="spellEnd"/>
      <w:r w:rsidRPr="00B5640E">
        <w:rPr>
          <w:iCs/>
          <w:color w:val="000000"/>
        </w:rPr>
        <w:t xml:space="preserve"> (średnie) minus 1 miesiąc. Ceny surowca PET w euro są przeliczane na złote polskie (PLN) według średniego kursu sprzedaży NBP dla EUR/PLN z miesiąca poprzedniego.</w:t>
      </w:r>
    </w:p>
    <w:p w14:paraId="5CF16765" w14:textId="1112CAA5" w:rsidR="00A74285" w:rsidRPr="00B5640E" w:rsidRDefault="00A74285" w:rsidP="00B5640E">
      <w:pPr>
        <w:pStyle w:val="Standard"/>
        <w:jc w:val="both"/>
      </w:pPr>
      <w:r w:rsidRPr="00B5640E">
        <w:rPr>
          <w:iCs/>
          <w:color w:val="000000"/>
        </w:rPr>
        <w:t>4. Strony ustalają wartości dodane  (w PLN)</w:t>
      </w:r>
      <w:r w:rsidRPr="00B5640E">
        <w:rPr>
          <w:rStyle w:val="Odwoaniedokomentarza1"/>
          <w:color w:val="000000"/>
          <w:sz w:val="22"/>
        </w:rPr>
        <w:t xml:space="preserve"> </w:t>
      </w:r>
      <w:r w:rsidRPr="00B5640E">
        <w:rPr>
          <w:iCs/>
          <w:color w:val="000000"/>
        </w:rPr>
        <w:t xml:space="preserve">dla poszczególnych rodzajów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: </w:t>
      </w:r>
      <w:r w:rsidRPr="00B5640E">
        <w:rPr>
          <w:b/>
          <w:bCs/>
          <w:iCs/>
          <w:color w:val="000000"/>
        </w:rPr>
        <w:t xml:space="preserve">... </w:t>
      </w:r>
      <w:r w:rsidRPr="00B5640E">
        <w:rPr>
          <w:b/>
          <w:bCs/>
          <w:iCs/>
          <w:color w:val="000000"/>
        </w:rPr>
        <w:t xml:space="preserve">zł (1000 sztuk </w:t>
      </w:r>
      <w:proofErr w:type="spellStart"/>
      <w:r w:rsidRPr="00B5640E">
        <w:rPr>
          <w:b/>
          <w:bCs/>
          <w:iCs/>
          <w:color w:val="000000"/>
        </w:rPr>
        <w:t>preform</w:t>
      </w:r>
      <w:proofErr w:type="spellEnd"/>
      <w:r w:rsidRPr="00B5640E">
        <w:rPr>
          <w:b/>
          <w:bCs/>
          <w:iCs/>
          <w:color w:val="000000"/>
        </w:rPr>
        <w:t xml:space="preserve"> 28-29gr. kolorowej), </w:t>
      </w:r>
      <w:r w:rsidRPr="00B5640E">
        <w:rPr>
          <w:b/>
          <w:bCs/>
          <w:iCs/>
          <w:color w:val="000000"/>
        </w:rPr>
        <w:t xml:space="preserve">... </w:t>
      </w:r>
      <w:r w:rsidRPr="00B5640E">
        <w:rPr>
          <w:b/>
          <w:bCs/>
          <w:iCs/>
          <w:color w:val="000000"/>
        </w:rPr>
        <w:t xml:space="preserve">zł (1000 sztuk </w:t>
      </w:r>
      <w:proofErr w:type="spellStart"/>
      <w:r w:rsidRPr="00B5640E">
        <w:rPr>
          <w:b/>
          <w:bCs/>
          <w:iCs/>
          <w:color w:val="000000"/>
        </w:rPr>
        <w:t>preform</w:t>
      </w:r>
      <w:proofErr w:type="spellEnd"/>
      <w:r w:rsidRPr="00B5640E">
        <w:rPr>
          <w:b/>
          <w:bCs/>
          <w:iCs/>
          <w:color w:val="000000"/>
        </w:rPr>
        <w:t xml:space="preserve"> 28-29gr. bezbarwnej), </w:t>
      </w:r>
      <w:r w:rsidRPr="00B5640E">
        <w:rPr>
          <w:b/>
          <w:bCs/>
          <w:iCs/>
          <w:color w:val="000000"/>
        </w:rPr>
        <w:t xml:space="preserve">... </w:t>
      </w:r>
      <w:r w:rsidRPr="00B5640E">
        <w:rPr>
          <w:b/>
          <w:bCs/>
          <w:iCs/>
          <w:color w:val="000000"/>
        </w:rPr>
        <w:t xml:space="preserve">zł (1000 sztuk  </w:t>
      </w:r>
      <w:proofErr w:type="spellStart"/>
      <w:r w:rsidRPr="00B5640E">
        <w:rPr>
          <w:b/>
          <w:bCs/>
          <w:iCs/>
          <w:color w:val="000000"/>
        </w:rPr>
        <w:t>preform</w:t>
      </w:r>
      <w:proofErr w:type="spellEnd"/>
      <w:r w:rsidRPr="00B5640E">
        <w:rPr>
          <w:b/>
          <w:bCs/>
          <w:iCs/>
          <w:color w:val="000000"/>
        </w:rPr>
        <w:t xml:space="preserve"> 1</w:t>
      </w:r>
      <w:r w:rsidRPr="00B5640E">
        <w:rPr>
          <w:b/>
          <w:bCs/>
          <w:iCs/>
          <w:color w:val="000000"/>
        </w:rPr>
        <w:t>5.3</w:t>
      </w:r>
      <w:r w:rsidRPr="00B5640E">
        <w:rPr>
          <w:b/>
          <w:bCs/>
          <w:iCs/>
          <w:color w:val="000000"/>
        </w:rPr>
        <w:t xml:space="preserve">-17.5gr kolorowej), </w:t>
      </w:r>
      <w:r w:rsidR="00B01F79" w:rsidRPr="00B5640E">
        <w:rPr>
          <w:b/>
          <w:bCs/>
          <w:iCs/>
          <w:color w:val="000000"/>
        </w:rPr>
        <w:t>....</w:t>
      </w:r>
      <w:r w:rsidRPr="00B5640E">
        <w:rPr>
          <w:b/>
          <w:bCs/>
          <w:iCs/>
          <w:color w:val="000000"/>
        </w:rPr>
        <w:t xml:space="preserve"> zł (1000 sztuk  </w:t>
      </w:r>
      <w:proofErr w:type="spellStart"/>
      <w:r w:rsidRPr="00B5640E">
        <w:rPr>
          <w:b/>
          <w:bCs/>
          <w:iCs/>
          <w:color w:val="000000"/>
        </w:rPr>
        <w:t>preform</w:t>
      </w:r>
      <w:proofErr w:type="spellEnd"/>
      <w:r w:rsidRPr="00B5640E">
        <w:rPr>
          <w:b/>
          <w:bCs/>
          <w:iCs/>
          <w:color w:val="000000"/>
        </w:rPr>
        <w:t xml:space="preserve"> 1</w:t>
      </w:r>
      <w:r w:rsidR="00B01F79" w:rsidRPr="00B5640E">
        <w:rPr>
          <w:b/>
          <w:bCs/>
          <w:iCs/>
          <w:color w:val="000000"/>
        </w:rPr>
        <w:t>5.3</w:t>
      </w:r>
      <w:r w:rsidRPr="00B5640E">
        <w:rPr>
          <w:b/>
          <w:bCs/>
          <w:iCs/>
          <w:color w:val="000000"/>
        </w:rPr>
        <w:t xml:space="preserve">-17.5gr bezbarwnej), </w:t>
      </w:r>
      <w:r w:rsidR="00B01F79" w:rsidRPr="00B5640E">
        <w:rPr>
          <w:b/>
          <w:bCs/>
          <w:iCs/>
          <w:color w:val="000000"/>
        </w:rPr>
        <w:t>...</w:t>
      </w:r>
      <w:r w:rsidRPr="00B5640E">
        <w:rPr>
          <w:b/>
          <w:bCs/>
          <w:iCs/>
          <w:color w:val="000000"/>
        </w:rPr>
        <w:t xml:space="preserve">zł (1000 sztuk  </w:t>
      </w:r>
      <w:proofErr w:type="spellStart"/>
      <w:r w:rsidRPr="00B5640E">
        <w:rPr>
          <w:b/>
          <w:bCs/>
          <w:iCs/>
          <w:color w:val="000000"/>
        </w:rPr>
        <w:t>preform</w:t>
      </w:r>
      <w:proofErr w:type="spellEnd"/>
      <w:r w:rsidRPr="00B5640E">
        <w:rPr>
          <w:b/>
          <w:bCs/>
          <w:iCs/>
          <w:color w:val="000000"/>
        </w:rPr>
        <w:t xml:space="preserve"> 25-26gr bezbarwnej).</w:t>
      </w:r>
    </w:p>
    <w:p w14:paraId="3418631C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5. Ceny netto zostaną powiększone o należny podatek VAT. </w:t>
      </w:r>
    </w:p>
    <w:p w14:paraId="269F05B6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6. Strony umowy dopuszczają możliwość zmiany składników ceny (jednostkowa wartość netto kosztu produkcji za 100 sztuk tzw. wartość dodana) jedynie na korzyść Zamawiającego. Powyższa zmiana nie wymaga zmiany umowy w formie pisemnej.   </w:t>
      </w:r>
    </w:p>
    <w:p w14:paraId="3DAAD71B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rFonts w:eastAsia="Tahoma"/>
          <w:iCs/>
          <w:color w:val="000000"/>
        </w:rPr>
        <w:t>7.</w:t>
      </w:r>
      <w:r w:rsidRPr="00B5640E">
        <w:rPr>
          <w:iCs/>
          <w:color w:val="000000"/>
        </w:rPr>
        <w:t>Warunki formuły określania ceny granulatu PET obowiązują przy obecnym systemie notowań wskaźników ICIS.</w:t>
      </w:r>
    </w:p>
    <w:p w14:paraId="4519C422" w14:textId="6287A662" w:rsidR="00B01F79" w:rsidRPr="00B5640E" w:rsidRDefault="00B01F79" w:rsidP="00B5640E">
      <w:pPr>
        <w:pStyle w:val="Bezodstpw"/>
        <w:spacing w:line="276" w:lineRule="auto"/>
        <w:jc w:val="both"/>
        <w:rPr>
          <w:rFonts w:ascii="Arial" w:eastAsia="Courier New" w:hAnsi="Arial" w:cs="Arial"/>
        </w:rPr>
      </w:pPr>
      <w:r w:rsidRPr="00B5640E">
        <w:rPr>
          <w:rFonts w:ascii="Arial" w:hAnsi="Arial" w:cs="Arial"/>
          <w:iCs/>
          <w:color w:val="000000"/>
        </w:rPr>
        <w:t xml:space="preserve">8. </w:t>
      </w:r>
      <w:r w:rsidRPr="00B5640E">
        <w:rPr>
          <w:rFonts w:ascii="Arial" w:eastAsia="Courier New" w:hAnsi="Arial" w:cs="Arial"/>
        </w:rPr>
        <w:t xml:space="preserve">W razie </w:t>
      </w:r>
      <w:r w:rsidR="00B5640E" w:rsidRPr="00B5640E">
        <w:rPr>
          <w:rFonts w:ascii="Arial" w:eastAsia="Courier New" w:hAnsi="Arial" w:cs="Arial"/>
        </w:rPr>
        <w:t xml:space="preserve">zmiany </w:t>
      </w:r>
      <w:r w:rsidRPr="00B5640E">
        <w:rPr>
          <w:rFonts w:ascii="Arial" w:eastAsia="Courier New" w:hAnsi="Arial" w:cs="Arial"/>
        </w:rPr>
        <w:t>wskaźnik</w:t>
      </w:r>
      <w:r w:rsidRPr="00B5640E">
        <w:rPr>
          <w:rFonts w:ascii="Arial" w:eastAsia="Courier New" w:hAnsi="Arial" w:cs="Arial"/>
        </w:rPr>
        <w:t>a</w:t>
      </w:r>
      <w:r w:rsidRPr="00B5640E">
        <w:rPr>
          <w:rFonts w:ascii="Arial" w:eastAsia="Courier New" w:hAnsi="Arial" w:cs="Arial"/>
        </w:rPr>
        <w:t xml:space="preserve"> cen towarów i usług konsumpcyjnych ogółem</w:t>
      </w:r>
      <w:r w:rsidRPr="00B5640E">
        <w:rPr>
          <w:rFonts w:ascii="Arial" w:eastAsia="Courier New" w:hAnsi="Arial" w:cs="Arial"/>
        </w:rPr>
        <w:t xml:space="preserve"> </w:t>
      </w:r>
      <w:r w:rsidR="00B5640E" w:rsidRPr="00B5640E">
        <w:rPr>
          <w:rFonts w:ascii="Arial" w:eastAsia="Courier New" w:hAnsi="Arial" w:cs="Arial"/>
        </w:rPr>
        <w:t xml:space="preserve">ogłaszanego przez Prezesa GUS (średnia arytmetyczna miesięcznych wskaźników) o ponad 10% licząc od miesiąca zawarcia umowy </w:t>
      </w:r>
      <w:r w:rsidR="00B5640E" w:rsidRPr="00B5640E">
        <w:rPr>
          <w:rFonts w:ascii="Arial" w:eastAsia="Courier New" w:hAnsi="Arial" w:cs="Arial"/>
        </w:rPr>
        <w:t>Wykonawca/Zamawiający jest uprawniony do złożenia wniosku o zmianę cen.</w:t>
      </w:r>
      <w:r w:rsidR="00B5640E" w:rsidRPr="00B5640E">
        <w:rPr>
          <w:rFonts w:ascii="Arial" w:eastAsia="Courier New" w:hAnsi="Arial" w:cs="Arial"/>
        </w:rPr>
        <w:t xml:space="preserve"> Waloryzacja może nastąpić najwcześniej po upływie 6 miesięcy licząc od dnia zawarcia umowy. </w:t>
      </w:r>
      <w:r w:rsidR="00B5640E" w:rsidRPr="00B5640E">
        <w:rPr>
          <w:rFonts w:ascii="Arial" w:eastAsia="Courier New" w:hAnsi="Arial" w:cs="Arial"/>
        </w:rPr>
        <w:t>Cena</w:t>
      </w:r>
      <w:r w:rsidR="00B5640E" w:rsidRPr="00B5640E">
        <w:rPr>
          <w:rFonts w:ascii="Arial" w:eastAsia="Courier New" w:hAnsi="Arial" w:cs="Arial"/>
        </w:rPr>
        <w:t>, w wyniku waloryzacji, ulega zmianie o maksymalnie 10% - pod warunkiem, że zmiana cen wpłynie na realizację niniejszej umowy.</w:t>
      </w:r>
    </w:p>
    <w:p w14:paraId="5E0B054B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lastRenderedPageBreak/>
        <w:t>§ 8</w:t>
      </w:r>
    </w:p>
    <w:p w14:paraId="67D6E9F5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1. Zapłata ceny za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 następować będzie częściami stosownie do częściowego spełniania świadczenia przez Wykonawcę.</w:t>
      </w:r>
    </w:p>
    <w:p w14:paraId="3ADA426E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Podstawą do zapłaty będzie faktura VAT wystawiona przez Wykonawcę po odbiorze przez Zamawiającego danej części przedmiotu dostawy.</w:t>
      </w:r>
    </w:p>
    <w:p w14:paraId="62335B69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3. Zapłata następować będzie w terminie 30 dni od daty wystawienia faktury VAT, na rachunek bankowy Wykonawcy wskazany na fakturze.</w:t>
      </w:r>
    </w:p>
    <w:p w14:paraId="6746C919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4. Zamawiający oświadcza, że przysługuje mu status dużego przedsiębiorcy.</w:t>
      </w:r>
    </w:p>
    <w:p w14:paraId="219DAAE3" w14:textId="77777777" w:rsidR="00A74285" w:rsidRPr="00B5640E" w:rsidRDefault="00A74285" w:rsidP="00B5640E">
      <w:pPr>
        <w:pStyle w:val="Standard"/>
        <w:jc w:val="both"/>
        <w:rPr>
          <w:b/>
          <w:iCs/>
          <w:color w:val="000000"/>
        </w:rPr>
      </w:pPr>
    </w:p>
    <w:p w14:paraId="38B18209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9</w:t>
      </w:r>
    </w:p>
    <w:p w14:paraId="0CD65642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Strony ustalają, że Wykonawca jest uprawniony do wstrzymania realizacji zamówień Zamawiającego w przypadku, gdy jego zadłużenie z tytułu wymagalnej ceny dostawy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wynosi min 500 000 zł brutto oraz nie dokonał zapłaty mimo skierowania do niego wezwania do zapłaty - do czasu uregulowania zaległości przez Zamawiającego.</w:t>
      </w:r>
    </w:p>
    <w:p w14:paraId="15B7E44A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</w:p>
    <w:p w14:paraId="4ABDBB35" w14:textId="77777777" w:rsidR="00A74285" w:rsidRPr="00B5640E" w:rsidRDefault="00A74285" w:rsidP="00B5640E">
      <w:pPr>
        <w:pStyle w:val="Standard"/>
        <w:jc w:val="center"/>
        <w:rPr>
          <w:b/>
          <w:bCs/>
          <w:iCs/>
          <w:color w:val="000000"/>
        </w:rPr>
      </w:pPr>
      <w:r w:rsidRPr="00B5640E">
        <w:rPr>
          <w:b/>
          <w:bCs/>
          <w:iCs/>
          <w:color w:val="000000"/>
        </w:rPr>
        <w:t>§ 10</w:t>
      </w:r>
    </w:p>
    <w:p w14:paraId="6BC3AF4D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1. Wykonawca udziela Zamawiającemu gwarancji na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 na okres 18 miesięcy, licząc od dnia odbioru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PET.</w:t>
      </w:r>
    </w:p>
    <w:p w14:paraId="4D290F03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2.Wykonawca ponosi odpowiedzialność z tytułu gwarancji za wady fizyczne, w szczególności zmniejszające wartość użytkową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butelek PET, z wyłączeniem wad fizycznych powstałych w wyniku nieprawidłowego rozładunku i przechowywania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przez Zamawiającego.</w:t>
      </w:r>
    </w:p>
    <w:p w14:paraId="3B31D19D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3. Na podstawie udzielonej gwarancji Wykonawca zobowiązuje się do usunięcia wad fizycznych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albo wymiany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na wolne od wad według wyboru Zamawiającego, z zastrzeżeniem punktu 2 niniejszego paragrafu.</w:t>
      </w:r>
    </w:p>
    <w:p w14:paraId="0143409E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4. W przypadku ujawnienia wad fizycznych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w okresie gwarancji Zamawiający poinformuje o tym Wykonawcę pisemnie lub za pośrednictwem e-mail.</w:t>
      </w:r>
    </w:p>
    <w:p w14:paraId="0C1292F1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5. Wykonawca zobowiązany jest do usuwania wad fizycznych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lub wymiany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na wolne od wad, w terminie nie dłuższym niż 30 dni od dnia poinformowania go przez </w:t>
      </w:r>
      <w:proofErr w:type="spellStart"/>
      <w:r w:rsidRPr="00B5640E">
        <w:rPr>
          <w:iCs/>
          <w:color w:val="000000"/>
        </w:rPr>
        <w:t>Zamawiajacego</w:t>
      </w:r>
      <w:proofErr w:type="spellEnd"/>
      <w:r w:rsidRPr="00B5640E">
        <w:rPr>
          <w:iCs/>
          <w:color w:val="000000"/>
        </w:rPr>
        <w:t xml:space="preserve"> o wadzie.</w:t>
      </w:r>
    </w:p>
    <w:p w14:paraId="3F9BDB1A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6. Okres gwarancji na wymienione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 xml:space="preserve"> PET biegnie na nowo od dnia odbioru dostarczonych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 wolnych od wad, z zastrzeżeniem punktu 2 niniejszego paragrafu.</w:t>
      </w:r>
    </w:p>
    <w:p w14:paraId="59315896" w14:textId="77777777" w:rsidR="00A74285" w:rsidRPr="00B5640E" w:rsidRDefault="00A74285" w:rsidP="00B5640E">
      <w:pPr>
        <w:pStyle w:val="Standard"/>
        <w:jc w:val="both"/>
        <w:rPr>
          <w:b/>
          <w:iCs/>
          <w:color w:val="000000"/>
        </w:rPr>
      </w:pPr>
    </w:p>
    <w:p w14:paraId="55205672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11</w:t>
      </w:r>
    </w:p>
    <w:p w14:paraId="54A13917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1. Niezależnie od uprawnień przysługujących z tytułu gwarancji Zamawiający zachowuje wszelkie uprawnienia z tytułu rękojmi za wady fizyczne i prawne dostarczonych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PET.</w:t>
      </w:r>
    </w:p>
    <w:p w14:paraId="481813DA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Zamawiający może wykonywać uprawnienia z tytułu rękojmi w kolejności według swego uznania.</w:t>
      </w:r>
    </w:p>
    <w:p w14:paraId="5EBE6CA2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3. W przypadku ujawnienia wad w okresie rękojmi Zamawiający poinformuje o tym Wykonawcę lub za pośrednictwem poczty e-mail.</w:t>
      </w:r>
    </w:p>
    <w:p w14:paraId="4A5A65E8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5. Termin do poinformowania o wadzie fizycznej przez Zamawiającego wynosi 7 dni od dnia dowiedzenia się o wadzie. Do zachowania terminu wystarczy wysłanie, przed jego upływem, pisma lub e-maila.</w:t>
      </w:r>
    </w:p>
    <w:p w14:paraId="09045412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6. Wykonawca zobowiązuje się w terminie nie dłuższym niż 30 dni od dnia poinformowania go o wadzie, do wykonania uprawnień Zamawiającego z tytułu rękojmi.</w:t>
      </w:r>
    </w:p>
    <w:p w14:paraId="0619E167" w14:textId="77777777" w:rsidR="00A74285" w:rsidRPr="00B5640E" w:rsidRDefault="00A74285" w:rsidP="00B5640E">
      <w:pPr>
        <w:pStyle w:val="Standard"/>
        <w:jc w:val="both"/>
        <w:rPr>
          <w:b/>
          <w:iCs/>
          <w:color w:val="000000"/>
        </w:rPr>
      </w:pPr>
    </w:p>
    <w:p w14:paraId="29E8DC00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12</w:t>
      </w:r>
    </w:p>
    <w:p w14:paraId="654CAC96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1. W razie wystąpienia istotnej zmiany okoliczności powodującej, że wykonanie umowy nie </w:t>
      </w:r>
      <w:r w:rsidRPr="00B5640E">
        <w:rPr>
          <w:iCs/>
          <w:color w:val="000000"/>
        </w:rPr>
        <w:lastRenderedPageBreak/>
        <w:t>leży w interesie publicznym, czego nie można było przewidzieć w chwili zawarcia umowy, Zamawiający może odstąpić od umowy w terminie 30 dni od powzięcia wiadomości o powyższych okolicznościach .</w:t>
      </w:r>
    </w:p>
    <w:p w14:paraId="4985E65C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Odstąpienie od umowy powinno nastąpić w formie pisemnej pod rygorem nieważności takiego oświadczenia i powinno zawierać uzasadnienie.</w:t>
      </w:r>
    </w:p>
    <w:p w14:paraId="30E33888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3. Stronom przysługuje prawo odstąpienia od umowy, tj.:</w:t>
      </w:r>
    </w:p>
    <w:p w14:paraId="17FC7C78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1) Zamawiającemu, gdy:</w:t>
      </w:r>
    </w:p>
    <w:p w14:paraId="4C3FD0E0" w14:textId="77777777" w:rsidR="00A74285" w:rsidRPr="00B5640E" w:rsidRDefault="00A74285" w:rsidP="00B5640E">
      <w:pPr>
        <w:pStyle w:val="Standard"/>
        <w:numPr>
          <w:ilvl w:val="0"/>
          <w:numId w:val="1"/>
        </w:numPr>
        <w:jc w:val="both"/>
        <w:rPr>
          <w:iCs/>
          <w:color w:val="000000"/>
        </w:rPr>
      </w:pPr>
      <w:r w:rsidRPr="00B5640E">
        <w:rPr>
          <w:iCs/>
          <w:color w:val="000000"/>
        </w:rPr>
        <w:t>została rozwiązana firma Wykonawcy lub Wykonawca zakończył prowadzenie działalności gospodarczej,</w:t>
      </w:r>
    </w:p>
    <w:p w14:paraId="473CED94" w14:textId="77777777" w:rsidR="00A74285" w:rsidRPr="00B5640E" w:rsidRDefault="00A74285" w:rsidP="00B5640E">
      <w:pPr>
        <w:pStyle w:val="Standard"/>
        <w:numPr>
          <w:ilvl w:val="0"/>
          <w:numId w:val="1"/>
        </w:numPr>
        <w:jc w:val="both"/>
        <w:rPr>
          <w:iCs/>
          <w:color w:val="000000"/>
        </w:rPr>
      </w:pPr>
      <w:r w:rsidRPr="00B5640E">
        <w:rPr>
          <w:iCs/>
          <w:color w:val="000000"/>
        </w:rPr>
        <w:t>zostanie wydany nakaz zajęcia przez komornika składników majątku Wykonawcy,</w:t>
      </w:r>
    </w:p>
    <w:p w14:paraId="07731632" w14:textId="77777777" w:rsidR="00A74285" w:rsidRPr="00B5640E" w:rsidRDefault="00A74285" w:rsidP="00B5640E">
      <w:pPr>
        <w:pStyle w:val="Standard"/>
        <w:numPr>
          <w:ilvl w:val="0"/>
          <w:numId w:val="1"/>
        </w:numPr>
        <w:jc w:val="both"/>
        <w:rPr>
          <w:iCs/>
          <w:color w:val="000000"/>
        </w:rPr>
      </w:pPr>
      <w:r w:rsidRPr="00B5640E">
        <w:rPr>
          <w:iCs/>
          <w:color w:val="000000"/>
        </w:rPr>
        <w:t>Wykonawca nie rozpoczął realizacji przedmiotu umowy bez uzasadnionych przyczyn oraz nie kontynuuje jej pomimo pisemnego wezwania Zamawiającego, po upływie 7 dni od doręczenia tego wezwania.</w:t>
      </w:r>
    </w:p>
    <w:p w14:paraId="65271DF4" w14:textId="77777777" w:rsidR="00A74285" w:rsidRPr="00B5640E" w:rsidRDefault="00A74285" w:rsidP="00B5640E">
      <w:pPr>
        <w:pStyle w:val="Standard"/>
        <w:numPr>
          <w:ilvl w:val="0"/>
          <w:numId w:val="1"/>
        </w:numPr>
        <w:jc w:val="both"/>
        <w:rPr>
          <w:iCs/>
          <w:color w:val="000000"/>
        </w:rPr>
      </w:pPr>
      <w:r w:rsidRPr="00B5640E">
        <w:rPr>
          <w:iCs/>
          <w:color w:val="000000"/>
        </w:rPr>
        <w:t>w razie niewykonania lub nienależytego wykonania umowy przez Wykonawcę, w szczególności dostarczenia produktu nie spełniającego wymogów określonych w umowie i specyfikacji warunków zamówienia.</w:t>
      </w:r>
    </w:p>
    <w:p w14:paraId="28B516C6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2) Wykonawcy gdy:</w:t>
      </w:r>
    </w:p>
    <w:p w14:paraId="46376A71" w14:textId="77777777" w:rsidR="00A74285" w:rsidRPr="00B5640E" w:rsidRDefault="00A74285" w:rsidP="00B5640E">
      <w:pPr>
        <w:pStyle w:val="Standard"/>
        <w:numPr>
          <w:ilvl w:val="0"/>
          <w:numId w:val="2"/>
        </w:numPr>
        <w:ind w:left="720"/>
        <w:jc w:val="both"/>
        <w:rPr>
          <w:iCs/>
          <w:color w:val="000000"/>
        </w:rPr>
      </w:pPr>
      <w:r w:rsidRPr="00B5640E">
        <w:rPr>
          <w:iCs/>
          <w:color w:val="000000"/>
        </w:rPr>
        <w:t>Zamawiający  nie wywiązuje się z obowiązku zapłaty faktur w terminie 4 tygodni od upływu terminu zapłaty faktur określonego w niniejszej umowie, z zastrzeżeniem, o którym mowa w §9.</w:t>
      </w:r>
    </w:p>
    <w:p w14:paraId="56FB59F3" w14:textId="77777777" w:rsidR="00A74285" w:rsidRPr="00B5640E" w:rsidRDefault="00A74285" w:rsidP="00B5640E">
      <w:pPr>
        <w:pStyle w:val="Standard"/>
        <w:numPr>
          <w:ilvl w:val="0"/>
          <w:numId w:val="3"/>
        </w:numPr>
        <w:ind w:left="720"/>
        <w:jc w:val="both"/>
        <w:rPr>
          <w:iCs/>
          <w:color w:val="000000"/>
        </w:rPr>
      </w:pPr>
      <w:r w:rsidRPr="00B5640E">
        <w:rPr>
          <w:iCs/>
          <w:color w:val="000000"/>
        </w:rPr>
        <w:t>Zamawiający bez uzasadnienia nie przystąpi do odbioru lub odmawia odbioru reform,</w:t>
      </w:r>
    </w:p>
    <w:p w14:paraId="03B6A482" w14:textId="77777777" w:rsidR="00A74285" w:rsidRPr="00B5640E" w:rsidRDefault="00A74285" w:rsidP="00B5640E">
      <w:pPr>
        <w:pStyle w:val="Standard"/>
        <w:numPr>
          <w:ilvl w:val="0"/>
          <w:numId w:val="3"/>
        </w:numPr>
        <w:ind w:left="720"/>
        <w:jc w:val="both"/>
        <w:rPr>
          <w:iCs/>
          <w:color w:val="000000"/>
        </w:rPr>
      </w:pPr>
      <w:r w:rsidRPr="00B5640E">
        <w:rPr>
          <w:iCs/>
          <w:color w:val="000000"/>
        </w:rPr>
        <w:t>Zamawiający zawiadomi Wykonawcę, iż wobec zaistnienia nieprzewidzianych okoliczności nie będzie mógł spełnić swoich zobowiązań umownych wobec Wykonawcy.</w:t>
      </w:r>
    </w:p>
    <w:p w14:paraId="10D1D1EA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4. W razie odstąpienia od umowy z przyczyn, za które Wykonawca nie odpowiada, Zamawiający zobowiązany jest do odbioru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 xml:space="preserve"> wyprodukowanych do dnia odstąpienia od umowy i zapłaty wynagrodzenia za wykonane </w:t>
      </w:r>
      <w:proofErr w:type="spellStart"/>
      <w:r w:rsidRPr="00B5640E">
        <w:rPr>
          <w:iCs/>
          <w:color w:val="000000"/>
        </w:rPr>
        <w:t>preformy</w:t>
      </w:r>
      <w:proofErr w:type="spellEnd"/>
      <w:r w:rsidRPr="00B5640E">
        <w:rPr>
          <w:iCs/>
          <w:color w:val="000000"/>
        </w:rPr>
        <w:t>.</w:t>
      </w:r>
    </w:p>
    <w:p w14:paraId="5C6ECACF" w14:textId="77777777" w:rsidR="00A74285" w:rsidRPr="00B5640E" w:rsidRDefault="00A74285" w:rsidP="00B5640E">
      <w:pPr>
        <w:pStyle w:val="Standard"/>
        <w:ind w:right="-142"/>
        <w:jc w:val="both"/>
        <w:rPr>
          <w:color w:val="000000"/>
        </w:rPr>
      </w:pPr>
      <w:r w:rsidRPr="00B5640E">
        <w:rPr>
          <w:color w:val="000000"/>
        </w:rPr>
        <w:t>5. Zamawiającemu przysługuje prawo rozwiązania umowy ze skutkiem natychmiastowym w razie zwłoki w realizacji przedmiotu umowy oraz nie dotrzymania terminów załatwiania reklamacji, a także w innych przypadkach nie wykonania lub nienależytego wykonania umowy przez Wykonawcę.</w:t>
      </w:r>
    </w:p>
    <w:p w14:paraId="21674802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13</w:t>
      </w:r>
    </w:p>
    <w:p w14:paraId="12424248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1. W razie niewykonania lub nienależytego wykonania umowy strony zobowiązują się zapłacić kary umowne w następujących wypadkach i wysokościach:</w:t>
      </w:r>
    </w:p>
    <w:p w14:paraId="12F5778F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1) Wykonawca zapłaci Zamawiającemu karę umowną w wysokości 35.000 zł, w przypadku odstąpienia od umowy lub rozwiązania umowy z powodu okoliczności, za które odpowiada Wykonawca.</w:t>
      </w:r>
    </w:p>
    <w:p w14:paraId="6DF873A6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2) Zamawiający zapłaci Wykonawcy karę umowną w wysokości 0,5% wartości netto nieodebranej – bez uzasadnionej przyczyny partii </w:t>
      </w:r>
      <w:proofErr w:type="spellStart"/>
      <w:r w:rsidRPr="00B5640E">
        <w:rPr>
          <w:iCs/>
          <w:color w:val="000000"/>
        </w:rPr>
        <w:t>preform</w:t>
      </w:r>
      <w:proofErr w:type="spellEnd"/>
      <w:r w:rsidRPr="00B5640E">
        <w:rPr>
          <w:iCs/>
          <w:color w:val="000000"/>
        </w:rPr>
        <w:t>, za każdy rozpoczęty dzień zwłoki, nie więcej jednak niż 7% wartości netto nieodebranej partii towaru.</w:t>
      </w:r>
    </w:p>
    <w:p w14:paraId="6F79AB2D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3) Wykonawca zapłaci Zamawiającemu karę umowną w przypadku zwłoki z dostarczeniem zamówionej partii towaru, w wysokości 0,5% wartości netto tej partii towaru za każdy dzień zwłoki, nie więcej niż 7% wartości netto opóźnionej partii towaru.</w:t>
      </w:r>
    </w:p>
    <w:p w14:paraId="29A8D190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Łączna wartość kar umownych nie przekroczy równowartości 30% wartości brutto umownego wynagrodzenia.</w:t>
      </w:r>
    </w:p>
    <w:p w14:paraId="4C7C50A9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3. Jeżeli wysokość zastrzeżonych kar umownych nie pokrywa poniesionej szkody, strony mogą dochodzić odszkodowania uzupełniającego.</w:t>
      </w:r>
    </w:p>
    <w:p w14:paraId="582F4AF2" w14:textId="77777777" w:rsidR="00A74285" w:rsidRPr="00B5640E" w:rsidRDefault="00A74285" w:rsidP="00B5640E">
      <w:pPr>
        <w:pStyle w:val="Standard"/>
        <w:rPr>
          <w:b/>
          <w:iCs/>
          <w:color w:val="000000"/>
        </w:rPr>
      </w:pPr>
    </w:p>
    <w:p w14:paraId="295B00CE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lastRenderedPageBreak/>
        <w:t>§ 14</w:t>
      </w:r>
    </w:p>
    <w:p w14:paraId="233A9EFA" w14:textId="09ED6750" w:rsidR="00A74285" w:rsidRPr="00B5640E" w:rsidRDefault="00A74285" w:rsidP="00B5640E">
      <w:pPr>
        <w:pStyle w:val="Standard"/>
        <w:jc w:val="both"/>
        <w:rPr>
          <w:b/>
          <w:bCs/>
          <w:iCs/>
          <w:color w:val="000000"/>
        </w:rPr>
      </w:pPr>
      <w:r w:rsidRPr="00B5640E">
        <w:rPr>
          <w:iCs/>
          <w:color w:val="000000"/>
        </w:rPr>
        <w:t xml:space="preserve">Niniejsza umowa obowiązuje </w:t>
      </w:r>
      <w:r w:rsidR="00B01F79" w:rsidRPr="00B5640E">
        <w:rPr>
          <w:iCs/>
          <w:color w:val="000000"/>
        </w:rPr>
        <w:t xml:space="preserve">przez okres 12 miesięcy licząc </w:t>
      </w:r>
      <w:r w:rsidRPr="00B5640E">
        <w:rPr>
          <w:iCs/>
          <w:color w:val="000000"/>
        </w:rPr>
        <w:t xml:space="preserve">od dnia jej zawarcia i będzie realizowana do czasu wyczerpania całkowitej wartości netto umowy, o której mowa w §1 ust. 5, z zastrzeżeniem §4 ust. 8, nie dłużej jednak niż </w:t>
      </w:r>
      <w:r w:rsidRPr="00B5640E">
        <w:rPr>
          <w:b/>
          <w:bCs/>
          <w:iCs/>
          <w:color w:val="000000"/>
        </w:rPr>
        <w:t xml:space="preserve">do dnia </w:t>
      </w:r>
      <w:r w:rsidR="00B01F79" w:rsidRPr="00B5640E">
        <w:rPr>
          <w:b/>
          <w:bCs/>
          <w:iCs/>
          <w:color w:val="000000"/>
        </w:rPr>
        <w:t>....</w:t>
      </w:r>
    </w:p>
    <w:p w14:paraId="1AF1A2E1" w14:textId="77777777" w:rsidR="00A74285" w:rsidRPr="00B5640E" w:rsidRDefault="00A74285" w:rsidP="00B5640E">
      <w:pPr>
        <w:pStyle w:val="Standard"/>
        <w:jc w:val="both"/>
      </w:pPr>
    </w:p>
    <w:p w14:paraId="43026535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15</w:t>
      </w:r>
    </w:p>
    <w:p w14:paraId="4DF1896E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Uzupełnienie, zmiana, rozwiązanie za zgodą obu stron lub odstąpienie od niniejszej umowy wymaga formy pisemnej pod rygorem nieważności. </w:t>
      </w:r>
    </w:p>
    <w:p w14:paraId="46321F5F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</w:p>
    <w:p w14:paraId="0BEA5442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16</w:t>
      </w:r>
    </w:p>
    <w:p w14:paraId="37AF2C2A" w14:textId="191D6C51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 xml:space="preserve">1. Wykonawca wniósł zabezpieczenie należytego wykonania umowy w wysokości 5 % (pięć procent) wartości umowy brutto, co stanowi kwotę: </w:t>
      </w:r>
      <w:r w:rsidR="00B01F79" w:rsidRPr="00B5640E">
        <w:rPr>
          <w:iCs/>
          <w:color w:val="000000"/>
        </w:rPr>
        <w:t xml:space="preserve">... </w:t>
      </w:r>
      <w:r w:rsidRPr="00B5640E">
        <w:rPr>
          <w:iCs/>
          <w:color w:val="000000"/>
        </w:rPr>
        <w:t>zł (</w:t>
      </w:r>
      <w:proofErr w:type="gramStart"/>
      <w:r w:rsidRPr="00B5640E">
        <w:rPr>
          <w:iCs/>
          <w:color w:val="000000"/>
        </w:rPr>
        <w:t>słownie:</w:t>
      </w:r>
      <w:r w:rsidR="00B01F79" w:rsidRPr="00B5640E">
        <w:rPr>
          <w:iCs/>
          <w:color w:val="000000"/>
        </w:rPr>
        <w:t>...</w:t>
      </w:r>
      <w:proofErr w:type="gramEnd"/>
      <w:r w:rsidRPr="00B5640E">
        <w:rPr>
          <w:iCs/>
          <w:color w:val="000000"/>
        </w:rPr>
        <w:t>) w formie pieniężnej.</w:t>
      </w:r>
    </w:p>
    <w:p w14:paraId="563E05F9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2. Zabezpieczenie służy pokryciu roszczeń z tytułu niewykonania lub nienależytego wykonania umowy oraz pokryciu roszczeń z tytułu nie usunięcia wad przedmiotu umowy.</w:t>
      </w:r>
    </w:p>
    <w:p w14:paraId="2477FC92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3. Zamawiający zwraca zabezpieczenie w terminie 30 dni od dnia wykonania zamówienia i uznania przez zamawiającego za należycie wykonane.</w:t>
      </w:r>
    </w:p>
    <w:p w14:paraId="2A214216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</w:p>
    <w:p w14:paraId="58F0FFB0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17</w:t>
      </w:r>
    </w:p>
    <w:p w14:paraId="308DD788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W sprawach nie uregulowanych niniejszą umową będą miały zastosowanie prawa polskiego.</w:t>
      </w:r>
    </w:p>
    <w:p w14:paraId="4C925904" w14:textId="77777777" w:rsidR="00A74285" w:rsidRPr="00B5640E" w:rsidRDefault="00A74285" w:rsidP="00B5640E">
      <w:pPr>
        <w:pStyle w:val="Standard"/>
        <w:jc w:val="both"/>
        <w:rPr>
          <w:b/>
          <w:iCs/>
          <w:color w:val="000000"/>
        </w:rPr>
      </w:pPr>
    </w:p>
    <w:p w14:paraId="256DDBC7" w14:textId="77777777" w:rsidR="00A74285" w:rsidRPr="00B5640E" w:rsidRDefault="00A74285" w:rsidP="00B5640E">
      <w:pPr>
        <w:pStyle w:val="Standard"/>
        <w:ind w:left="4254"/>
        <w:jc w:val="both"/>
      </w:pPr>
      <w:r w:rsidRPr="00B5640E">
        <w:rPr>
          <w:rFonts w:eastAsia="Tahoma"/>
          <w:b/>
          <w:iCs/>
          <w:color w:val="000000"/>
        </w:rPr>
        <w:t xml:space="preserve"> </w:t>
      </w:r>
      <w:r w:rsidRPr="00B5640E">
        <w:rPr>
          <w:b/>
          <w:iCs/>
          <w:color w:val="000000"/>
        </w:rPr>
        <w:t>§ 18</w:t>
      </w:r>
    </w:p>
    <w:p w14:paraId="2C5EBA56" w14:textId="18D1197F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Wszelkie spory wynikłe z wykonywania niniejszej umowy, Strony będą rozstrzygać polubownie, a jeśli nie będzie to możliwe, spory te rozstrzygać będzie sąd według właściwości miejscowej Zamawiającego.</w:t>
      </w:r>
    </w:p>
    <w:p w14:paraId="491F31C9" w14:textId="77777777" w:rsidR="00A74285" w:rsidRPr="00B5640E" w:rsidRDefault="00A74285" w:rsidP="00B5640E">
      <w:pPr>
        <w:pStyle w:val="Standard"/>
        <w:jc w:val="center"/>
        <w:rPr>
          <w:b/>
          <w:iCs/>
          <w:color w:val="000000"/>
        </w:rPr>
      </w:pPr>
      <w:r w:rsidRPr="00B5640E">
        <w:rPr>
          <w:b/>
          <w:iCs/>
          <w:color w:val="000000"/>
        </w:rPr>
        <w:t>§ 19</w:t>
      </w:r>
    </w:p>
    <w:p w14:paraId="4CC5D3DF" w14:textId="77777777" w:rsidR="00A74285" w:rsidRPr="00B5640E" w:rsidRDefault="00A74285" w:rsidP="00B5640E">
      <w:pPr>
        <w:pStyle w:val="Standard"/>
        <w:jc w:val="both"/>
        <w:rPr>
          <w:iCs/>
          <w:color w:val="000000"/>
        </w:rPr>
      </w:pPr>
      <w:r w:rsidRPr="00B5640E">
        <w:rPr>
          <w:iCs/>
          <w:color w:val="000000"/>
        </w:rPr>
        <w:t>Umowę sporządzono w dwóch jednobrzmiących egzemplarzach, po jednym dla każdej ze Stron.</w:t>
      </w:r>
    </w:p>
    <w:p w14:paraId="5C5DE269" w14:textId="77777777" w:rsidR="00A74285" w:rsidRPr="00B5640E" w:rsidRDefault="00A74285" w:rsidP="00B5640E">
      <w:pPr>
        <w:pStyle w:val="Standard"/>
        <w:jc w:val="both"/>
        <w:rPr>
          <w:b/>
          <w:bCs/>
          <w:iCs/>
          <w:color w:val="000000"/>
        </w:rPr>
      </w:pPr>
    </w:p>
    <w:p w14:paraId="18C3AC2A" w14:textId="77777777" w:rsidR="00A74285" w:rsidRPr="00B5640E" w:rsidRDefault="00A74285" w:rsidP="00B5640E">
      <w:pPr>
        <w:pStyle w:val="Standard"/>
        <w:jc w:val="both"/>
        <w:rPr>
          <w:b/>
          <w:bCs/>
          <w:iCs/>
          <w:color w:val="000000"/>
        </w:rPr>
      </w:pPr>
    </w:p>
    <w:p w14:paraId="25B08ED1" w14:textId="77777777" w:rsidR="00A74285" w:rsidRPr="00B5640E" w:rsidRDefault="00A74285" w:rsidP="00B5640E">
      <w:pPr>
        <w:pStyle w:val="Standard"/>
        <w:jc w:val="both"/>
        <w:rPr>
          <w:b/>
          <w:bCs/>
          <w:iCs/>
          <w:color w:val="000000"/>
        </w:rPr>
      </w:pPr>
    </w:p>
    <w:p w14:paraId="0163AD50" w14:textId="77777777" w:rsidR="00A74285" w:rsidRPr="00B5640E" w:rsidRDefault="00A74285" w:rsidP="00B5640E">
      <w:pPr>
        <w:pStyle w:val="Standard"/>
        <w:jc w:val="both"/>
        <w:rPr>
          <w:b/>
          <w:bCs/>
          <w:iCs/>
          <w:color w:val="000000"/>
        </w:rPr>
      </w:pPr>
      <w:r w:rsidRPr="00B5640E">
        <w:rPr>
          <w:b/>
          <w:bCs/>
          <w:iCs/>
          <w:color w:val="000000"/>
        </w:rPr>
        <w:t xml:space="preserve">ZAMAWIAJĄCY                                           </w:t>
      </w:r>
      <w:r w:rsidRPr="00B5640E">
        <w:rPr>
          <w:b/>
          <w:bCs/>
          <w:iCs/>
          <w:color w:val="000000"/>
        </w:rPr>
        <w:tab/>
        <w:t xml:space="preserve">                WYKONAWCA</w:t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  <w:r w:rsidRPr="00B5640E">
        <w:rPr>
          <w:b/>
          <w:bCs/>
          <w:iCs/>
          <w:color w:val="000000"/>
        </w:rPr>
        <w:tab/>
      </w:r>
    </w:p>
    <w:p w14:paraId="67FC912E" w14:textId="77777777" w:rsidR="00A74285" w:rsidRPr="00B5640E" w:rsidRDefault="00A74285" w:rsidP="00B5640E">
      <w:pPr>
        <w:pStyle w:val="Standard"/>
      </w:pPr>
    </w:p>
    <w:p w14:paraId="5F5A779D" w14:textId="77777777" w:rsidR="00A74285" w:rsidRPr="00B5640E" w:rsidRDefault="00A74285" w:rsidP="00B5640E">
      <w:pPr>
        <w:pStyle w:val="Standard"/>
        <w:tabs>
          <w:tab w:val="left" w:pos="7080"/>
        </w:tabs>
        <w:ind w:right="-142"/>
        <w:jc w:val="right"/>
        <w:rPr>
          <w:rFonts w:eastAsia="Times New Roman"/>
          <w:b/>
          <w:bCs/>
          <w:lang w:eastAsia="pl-PL"/>
        </w:rPr>
      </w:pPr>
    </w:p>
    <w:p w14:paraId="2CABA88A" w14:textId="77777777" w:rsidR="00A74285" w:rsidRPr="00B5640E" w:rsidRDefault="00A74285" w:rsidP="00B5640E">
      <w:pPr>
        <w:pStyle w:val="Standard"/>
        <w:tabs>
          <w:tab w:val="left" w:pos="7080"/>
        </w:tabs>
        <w:ind w:right="-142"/>
        <w:jc w:val="right"/>
        <w:rPr>
          <w:rFonts w:eastAsia="Times New Roman"/>
          <w:b/>
          <w:bCs/>
          <w:lang w:eastAsia="pl-PL"/>
        </w:rPr>
      </w:pPr>
    </w:p>
    <w:p w14:paraId="506D7C31" w14:textId="77777777" w:rsidR="00A74285" w:rsidRPr="00B5640E" w:rsidRDefault="00A74285" w:rsidP="00B5640E">
      <w:pPr>
        <w:pStyle w:val="Standard"/>
        <w:tabs>
          <w:tab w:val="left" w:pos="7080"/>
        </w:tabs>
        <w:ind w:right="-142"/>
        <w:jc w:val="right"/>
        <w:rPr>
          <w:rFonts w:eastAsia="Times New Roman"/>
          <w:b/>
          <w:bCs/>
          <w:lang w:eastAsia="pl-PL"/>
        </w:rPr>
      </w:pPr>
    </w:p>
    <w:p w14:paraId="13423746" w14:textId="77777777" w:rsidR="00A74285" w:rsidRPr="00B5640E" w:rsidRDefault="00A74285" w:rsidP="00B5640E">
      <w:pPr>
        <w:pStyle w:val="Standard"/>
        <w:tabs>
          <w:tab w:val="left" w:pos="7080"/>
        </w:tabs>
        <w:ind w:right="-142"/>
        <w:jc w:val="right"/>
        <w:rPr>
          <w:rFonts w:eastAsia="Times New Roman"/>
          <w:b/>
          <w:bCs/>
          <w:lang w:eastAsia="pl-PL"/>
        </w:rPr>
      </w:pPr>
    </w:p>
    <w:p w14:paraId="6E4F393D" w14:textId="77777777" w:rsidR="00A74285" w:rsidRPr="00B5640E" w:rsidRDefault="00A74285" w:rsidP="00B5640E">
      <w:pPr>
        <w:spacing w:line="276" w:lineRule="auto"/>
        <w:rPr>
          <w:rFonts w:ascii="Arial" w:hAnsi="Arial" w:cs="Arial"/>
          <w:sz w:val="22"/>
          <w:szCs w:val="22"/>
        </w:rPr>
      </w:pPr>
    </w:p>
    <w:p w14:paraId="7053DDEE" w14:textId="77777777" w:rsidR="00A74285" w:rsidRPr="00B5640E" w:rsidRDefault="00A74285" w:rsidP="00B5640E">
      <w:pPr>
        <w:spacing w:line="276" w:lineRule="auto"/>
        <w:rPr>
          <w:rFonts w:ascii="Arial" w:hAnsi="Arial" w:cs="Arial"/>
          <w:sz w:val="22"/>
          <w:szCs w:val="22"/>
        </w:rPr>
      </w:pPr>
    </w:p>
    <w:p w14:paraId="725B8452" w14:textId="77777777" w:rsidR="00EC3FC1" w:rsidRPr="00B5640E" w:rsidRDefault="00EC3FC1" w:rsidP="00B5640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C3FC1" w:rsidRPr="00B564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2EEB"/>
    <w:multiLevelType w:val="multilevel"/>
    <w:tmpl w:val="75607AD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eastAsia="Courier New" w:hAnsi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2E1986"/>
    <w:multiLevelType w:val="multilevel"/>
    <w:tmpl w:val="9D80C0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51184717">
    <w:abstractNumId w:val="1"/>
  </w:num>
  <w:num w:numId="2" w16cid:durableId="1947957485">
    <w:abstractNumId w:val="0"/>
    <w:lvlOverride w:ilvl="0">
      <w:startOverride w:val="1"/>
    </w:lvlOverride>
  </w:num>
  <w:num w:numId="3" w16cid:durableId="79733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85"/>
    <w:rsid w:val="002855AF"/>
    <w:rsid w:val="00A74285"/>
    <w:rsid w:val="00AF06BF"/>
    <w:rsid w:val="00B01F79"/>
    <w:rsid w:val="00B5640E"/>
    <w:rsid w:val="00E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68EA5"/>
  <w15:chartTrackingRefBased/>
  <w15:docId w15:val="{485E81E7-1189-B441-8B28-749E03D5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85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sid w:val="00A74285"/>
    <w:rPr>
      <w:sz w:val="16"/>
    </w:rPr>
  </w:style>
  <w:style w:type="paragraph" w:customStyle="1" w:styleId="Standard">
    <w:name w:val="Standard"/>
    <w:qFormat/>
    <w:rsid w:val="00A74285"/>
    <w:pPr>
      <w:widowControl w:val="0"/>
      <w:suppressAutoHyphens/>
      <w:spacing w:line="276" w:lineRule="auto"/>
      <w:textAlignment w:val="baseline"/>
    </w:pPr>
    <w:rPr>
      <w:rFonts w:ascii="Arial" w:eastAsia="Arial" w:hAnsi="Arial" w:cs="Arial"/>
      <w:kern w:val="0"/>
      <w:sz w:val="22"/>
      <w:szCs w:val="22"/>
      <w:lang w:eastAsia="zh-CN" w:bidi="hi-IN"/>
      <w14:ligatures w14:val="none"/>
    </w:rPr>
  </w:style>
  <w:style w:type="paragraph" w:styleId="Bezodstpw">
    <w:name w:val="No Spacing"/>
    <w:rsid w:val="00B01F79"/>
    <w:pPr>
      <w:suppressAutoHyphens/>
      <w:autoSpaceDN w:val="0"/>
      <w:textAlignment w:val="baseline"/>
    </w:pPr>
    <w:rPr>
      <w:rFonts w:ascii="Tahoma" w:eastAsia="Times New Roman" w:hAnsi="Tahoma" w:cs="Tahoma"/>
      <w:kern w:val="3"/>
      <w:sz w:val="22"/>
      <w:szCs w:val="22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an.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Basta</dc:creator>
  <cp:keywords/>
  <dc:description/>
  <cp:lastModifiedBy>Klaudia Basta</cp:lastModifiedBy>
  <cp:revision>1</cp:revision>
  <cp:lastPrinted>2023-08-01T07:01:00Z</cp:lastPrinted>
  <dcterms:created xsi:type="dcterms:W3CDTF">2023-08-01T06:35:00Z</dcterms:created>
  <dcterms:modified xsi:type="dcterms:W3CDTF">2023-08-01T07:02:00Z</dcterms:modified>
</cp:coreProperties>
</file>