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52" w:rsidRPr="00D02852" w:rsidRDefault="00D02852" w:rsidP="00D02852">
      <w:pPr>
        <w:widowControl w:val="0"/>
        <w:tabs>
          <w:tab w:val="left" w:pos="460"/>
        </w:tabs>
        <w:autoSpaceDE w:val="0"/>
        <w:autoSpaceDN w:val="0"/>
        <w:spacing w:after="120" w:line="240" w:lineRule="auto"/>
        <w:ind w:left="360" w:right="126"/>
        <w:rPr>
          <w:rFonts w:ascii="Arial" w:eastAsia="Calibri" w:hAnsi="Arial" w:cs="Arial"/>
          <w:color w:val="000000"/>
        </w:rPr>
      </w:pPr>
    </w:p>
    <w:p w:rsidR="00D02852" w:rsidRPr="00D02852" w:rsidRDefault="00D02852" w:rsidP="00D02852">
      <w:pPr>
        <w:widowControl w:val="0"/>
        <w:tabs>
          <w:tab w:val="left" w:pos="460"/>
        </w:tabs>
        <w:autoSpaceDE w:val="0"/>
        <w:autoSpaceDN w:val="0"/>
        <w:spacing w:after="120" w:line="240" w:lineRule="auto"/>
        <w:ind w:left="360" w:right="126"/>
        <w:rPr>
          <w:rFonts w:ascii="Arial" w:eastAsia="Calibri" w:hAnsi="Arial" w:cs="Arial"/>
          <w:color w:val="000000"/>
        </w:rPr>
      </w:pPr>
    </w:p>
    <w:p w:rsidR="00D02852" w:rsidRPr="00D02852" w:rsidRDefault="00D02852" w:rsidP="00D02852">
      <w:pPr>
        <w:spacing w:after="0" w:line="240" w:lineRule="auto"/>
        <w:jc w:val="right"/>
        <w:rPr>
          <w:rFonts w:ascii="Arial" w:eastAsia="Calibri" w:hAnsi="Arial" w:cs="Arial"/>
        </w:rPr>
      </w:pPr>
      <w:r w:rsidRPr="00D02852">
        <w:rPr>
          <w:rFonts w:ascii="Arial" w:eastAsia="Calibri" w:hAnsi="Arial" w:cs="Arial"/>
          <w:b/>
        </w:rPr>
        <w:t xml:space="preserve">Załącznik nr </w:t>
      </w:r>
      <w:r w:rsidR="00E36B61">
        <w:rPr>
          <w:rFonts w:ascii="Arial" w:eastAsia="Calibri" w:hAnsi="Arial" w:cs="Arial"/>
          <w:b/>
        </w:rPr>
        <w:t xml:space="preserve">2 </w:t>
      </w:r>
      <w:r w:rsidR="00D363C7">
        <w:rPr>
          <w:rFonts w:ascii="Arial" w:eastAsia="Calibri" w:hAnsi="Arial" w:cs="Arial"/>
          <w:b/>
        </w:rPr>
        <w:t>do Zapytania ofertowego</w:t>
      </w:r>
    </w:p>
    <w:p w:rsidR="00D02852" w:rsidRDefault="00D02852" w:rsidP="00D02852">
      <w:pPr>
        <w:spacing w:after="0" w:line="240" w:lineRule="auto"/>
        <w:rPr>
          <w:rFonts w:ascii="Arial" w:eastAsia="Calibri" w:hAnsi="Arial" w:cs="Arial"/>
        </w:rPr>
      </w:pPr>
      <w:bookmarkStart w:id="0" w:name="_Hlk63680271"/>
    </w:p>
    <w:bookmarkEnd w:id="0"/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</w:p>
    <w:p w:rsidR="00C96A86" w:rsidRPr="00C96A86" w:rsidRDefault="00C96A86" w:rsidP="00C96A86">
      <w:pPr>
        <w:spacing w:after="0" w:line="240" w:lineRule="auto"/>
        <w:rPr>
          <w:rFonts w:ascii="Arial" w:eastAsia="Calibri" w:hAnsi="Arial" w:cs="Arial"/>
        </w:rPr>
      </w:pPr>
      <w:r w:rsidRPr="00C96A86">
        <w:rPr>
          <w:rFonts w:ascii="Arial" w:eastAsia="Calibri" w:hAnsi="Arial" w:cs="Arial"/>
        </w:rPr>
        <w:t>Znak sprawy: PF.261.5.202</w:t>
      </w:r>
      <w:r>
        <w:rPr>
          <w:rFonts w:ascii="Arial" w:eastAsia="Calibri" w:hAnsi="Arial" w:cs="Arial"/>
        </w:rPr>
        <w:t>2</w:t>
      </w:r>
      <w:r w:rsidRPr="00C96A86">
        <w:rPr>
          <w:rFonts w:ascii="Arial" w:eastAsia="Calibri" w:hAnsi="Arial" w:cs="Arial"/>
        </w:rPr>
        <w:t>.ES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ab/>
      </w:r>
      <w:r w:rsidRPr="00E36B61">
        <w:rPr>
          <w:rFonts w:ascii="Arial" w:eastAsia="Calibri" w:hAnsi="Arial" w:cs="Arial"/>
        </w:rPr>
        <w:tab/>
      </w:r>
      <w:r w:rsidRPr="00E36B61">
        <w:rPr>
          <w:rFonts w:ascii="Arial" w:eastAsia="Calibri" w:hAnsi="Arial" w:cs="Arial"/>
        </w:rPr>
        <w:tab/>
      </w:r>
      <w:r w:rsidRPr="00E36B61">
        <w:rPr>
          <w:rFonts w:ascii="Arial" w:eastAsia="Calibri" w:hAnsi="Arial" w:cs="Arial"/>
        </w:rPr>
        <w:tab/>
      </w:r>
      <w:r w:rsidRPr="00E36B61">
        <w:rPr>
          <w:rFonts w:ascii="Arial" w:eastAsia="Calibri" w:hAnsi="Arial" w:cs="Arial"/>
        </w:rPr>
        <w:tab/>
      </w:r>
      <w:r w:rsidRPr="00E36B61">
        <w:rPr>
          <w:rFonts w:ascii="Arial" w:eastAsia="Calibri" w:hAnsi="Arial" w:cs="Arial"/>
        </w:rPr>
        <w:tab/>
      </w:r>
      <w:r w:rsidRPr="00E36B61">
        <w:rPr>
          <w:rFonts w:ascii="Arial" w:eastAsia="Calibri" w:hAnsi="Arial" w:cs="Arial"/>
        </w:rPr>
        <w:tab/>
      </w:r>
      <w:r w:rsidRPr="00E36B61">
        <w:rPr>
          <w:rFonts w:ascii="Arial" w:eastAsia="Calibri" w:hAnsi="Arial" w:cs="Arial"/>
        </w:rPr>
        <w:tab/>
        <w:t>Rzeszów, dnia …………………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 xml:space="preserve">…………………………………………………..                                                     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/Pieczęć adresowa Wykonawcy/</w:t>
      </w:r>
    </w:p>
    <w:p w:rsidR="00E36B61" w:rsidRPr="00001DE9" w:rsidRDefault="00E36B61" w:rsidP="00E36B61">
      <w:pPr>
        <w:spacing w:after="0" w:line="240" w:lineRule="auto"/>
        <w:rPr>
          <w:rFonts w:ascii="Arial" w:eastAsia="Calibri" w:hAnsi="Arial" w:cs="Arial"/>
          <w:lang w:val="en-US"/>
        </w:rPr>
      </w:pPr>
      <w:r w:rsidRPr="00001DE9">
        <w:rPr>
          <w:rFonts w:ascii="Arial" w:eastAsia="Calibri" w:hAnsi="Arial" w:cs="Arial"/>
          <w:lang w:val="en-US"/>
        </w:rPr>
        <w:t>NIP……………………………………………</w:t>
      </w:r>
    </w:p>
    <w:p w:rsidR="00E36B61" w:rsidRPr="00001DE9" w:rsidRDefault="00E36B61" w:rsidP="00E36B61">
      <w:pPr>
        <w:spacing w:after="0" w:line="240" w:lineRule="auto"/>
        <w:rPr>
          <w:rFonts w:ascii="Arial" w:eastAsia="Calibri" w:hAnsi="Arial" w:cs="Arial"/>
          <w:lang w:val="en-US"/>
        </w:rPr>
      </w:pPr>
      <w:r w:rsidRPr="00001DE9">
        <w:rPr>
          <w:rFonts w:ascii="Arial" w:eastAsia="Calibri" w:hAnsi="Arial" w:cs="Arial"/>
          <w:lang w:val="en-US"/>
        </w:rPr>
        <w:t>REGON………………………………………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  <w:lang w:val="en-US"/>
        </w:rPr>
      </w:pPr>
      <w:r w:rsidRPr="00E36B61">
        <w:rPr>
          <w:rFonts w:ascii="Arial" w:eastAsia="Calibri" w:hAnsi="Arial" w:cs="Arial"/>
          <w:lang w:val="en-US"/>
        </w:rPr>
        <w:t>Tel……………………………………………..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  <w:lang w:val="en-US"/>
        </w:rPr>
      </w:pPr>
      <w:r w:rsidRPr="00E36B61">
        <w:rPr>
          <w:rFonts w:ascii="Arial" w:eastAsia="Calibri" w:hAnsi="Arial" w:cs="Arial"/>
          <w:lang w:val="en-US"/>
        </w:rPr>
        <w:t>Fax…………………………………………….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  <w:lang w:val="en-US"/>
        </w:rPr>
      </w:pPr>
      <w:r w:rsidRPr="00E36B61">
        <w:rPr>
          <w:rFonts w:ascii="Arial" w:eastAsia="Calibri" w:hAnsi="Arial" w:cs="Arial"/>
          <w:lang w:val="en-US"/>
        </w:rPr>
        <w:t>Adres e-mail………………………………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  <w:lang w:val="en-US"/>
        </w:rPr>
      </w:pPr>
    </w:p>
    <w:p w:rsidR="00E36B61" w:rsidRPr="00C96A86" w:rsidRDefault="00E36B61" w:rsidP="00E36B61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:rsidR="00E36B61" w:rsidRPr="00C96A86" w:rsidRDefault="00E36B61" w:rsidP="00E36B61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:rsidR="00E36B61" w:rsidRPr="00C96A86" w:rsidRDefault="00E36B61" w:rsidP="00E36B61">
      <w:pPr>
        <w:spacing w:after="0" w:line="240" w:lineRule="auto"/>
        <w:rPr>
          <w:rFonts w:ascii="Arial" w:eastAsia="Calibri" w:hAnsi="Arial" w:cs="Arial"/>
          <w:b/>
          <w:lang w:val="en-US"/>
        </w:rPr>
      </w:pPr>
    </w:p>
    <w:p w:rsidR="00E36B61" w:rsidRPr="00E36B61" w:rsidRDefault="00E36B61" w:rsidP="00E36B6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36B61">
        <w:rPr>
          <w:rFonts w:ascii="Arial" w:eastAsia="Calibri" w:hAnsi="Arial" w:cs="Arial"/>
          <w:b/>
        </w:rPr>
        <w:t>FORMULARZ CENOWO-OFERTOWY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Zamawiający: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 xml:space="preserve">Regionalny Ośrodek Polityki Społecznej w Rzeszowie 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Ul. Hetmańska 9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35-045 Rzeszów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</w:p>
    <w:p w:rsidR="00E36B61" w:rsidRPr="00E36B61" w:rsidRDefault="00E36B61" w:rsidP="00E36B61">
      <w:pPr>
        <w:spacing w:after="0" w:line="240" w:lineRule="auto"/>
        <w:jc w:val="both"/>
        <w:rPr>
          <w:rFonts w:ascii="Arial" w:eastAsia="Calibri" w:hAnsi="Arial" w:cs="Arial"/>
        </w:rPr>
      </w:pPr>
    </w:p>
    <w:p w:rsidR="00E36B61" w:rsidRPr="00E36B61" w:rsidRDefault="00E36B61" w:rsidP="00E36B61">
      <w:pPr>
        <w:spacing w:after="0" w:line="240" w:lineRule="auto"/>
        <w:jc w:val="both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 xml:space="preserve">W odpowiedzi na zapytanie ofertowe z dnia </w:t>
      </w:r>
      <w:r w:rsidR="00EE4C69">
        <w:rPr>
          <w:rFonts w:ascii="Arial" w:eastAsia="Calibri" w:hAnsi="Arial" w:cs="Arial"/>
          <w:b/>
          <w:bCs/>
          <w:color w:val="000000" w:themeColor="text1"/>
        </w:rPr>
        <w:t>2</w:t>
      </w:r>
      <w:r w:rsidR="00DB0876">
        <w:rPr>
          <w:rFonts w:ascii="Arial" w:eastAsia="Calibri" w:hAnsi="Arial" w:cs="Arial"/>
          <w:b/>
          <w:bCs/>
          <w:color w:val="000000" w:themeColor="text1"/>
        </w:rPr>
        <w:t>2</w:t>
      </w:r>
      <w:bookmarkStart w:id="1" w:name="_GoBack"/>
      <w:bookmarkEnd w:id="1"/>
      <w:r w:rsidR="00EE4C69">
        <w:rPr>
          <w:rFonts w:ascii="Arial" w:eastAsia="Calibri" w:hAnsi="Arial" w:cs="Arial"/>
          <w:b/>
          <w:bCs/>
          <w:color w:val="000000" w:themeColor="text1"/>
        </w:rPr>
        <w:t>.</w:t>
      </w:r>
      <w:r w:rsidR="009F3CEF" w:rsidRPr="009F3CEF">
        <w:rPr>
          <w:rFonts w:ascii="Arial" w:eastAsia="Calibri" w:hAnsi="Arial" w:cs="Arial"/>
          <w:b/>
          <w:bCs/>
          <w:color w:val="000000" w:themeColor="text1"/>
        </w:rPr>
        <w:t>02.202</w:t>
      </w:r>
      <w:r w:rsidR="00C96A86">
        <w:rPr>
          <w:rFonts w:ascii="Arial" w:eastAsia="Calibri" w:hAnsi="Arial" w:cs="Arial"/>
          <w:b/>
          <w:bCs/>
          <w:color w:val="000000" w:themeColor="text1"/>
        </w:rPr>
        <w:t>2</w:t>
      </w:r>
      <w:r w:rsidR="009201E7" w:rsidRPr="009F3CEF">
        <w:rPr>
          <w:rFonts w:ascii="Arial" w:eastAsia="Calibri" w:hAnsi="Arial" w:cs="Arial"/>
          <w:color w:val="000000" w:themeColor="text1"/>
        </w:rPr>
        <w:t xml:space="preserve"> </w:t>
      </w:r>
      <w:r w:rsidR="009201E7">
        <w:rPr>
          <w:rFonts w:ascii="Arial" w:eastAsia="Calibri" w:hAnsi="Arial" w:cs="Arial"/>
        </w:rPr>
        <w:t>r.</w:t>
      </w:r>
      <w:r w:rsidRPr="00E36B61">
        <w:rPr>
          <w:rFonts w:ascii="Arial" w:eastAsia="Calibri" w:hAnsi="Arial" w:cs="Arial"/>
        </w:rPr>
        <w:t xml:space="preserve"> prowadzone,</w:t>
      </w:r>
      <w:r w:rsidR="00AC246F">
        <w:rPr>
          <w:rFonts w:ascii="Arial" w:eastAsia="Calibri" w:hAnsi="Arial" w:cs="Arial"/>
        </w:rPr>
        <w:t xml:space="preserve"> </w:t>
      </w:r>
      <w:r w:rsidRPr="00E36B61">
        <w:rPr>
          <w:rFonts w:ascii="Arial" w:eastAsia="Calibri" w:hAnsi="Arial" w:cs="Arial"/>
        </w:rPr>
        <w:t>z wyłączeniem przepisów ustawy z dnia 11 września 2019 r. Prawo zamówień publicznych</w:t>
      </w:r>
      <w:r w:rsidR="00AC246F">
        <w:rPr>
          <w:rFonts w:ascii="Arial" w:eastAsia="Calibri" w:hAnsi="Arial" w:cs="Arial"/>
        </w:rPr>
        <w:t xml:space="preserve"> </w:t>
      </w:r>
      <w:bookmarkStart w:id="2" w:name="_Hlk95134865"/>
      <w:r w:rsidR="00001DE9" w:rsidRPr="00001DE9">
        <w:rPr>
          <w:rFonts w:ascii="Arial" w:eastAsia="Calibri" w:hAnsi="Arial" w:cs="Arial"/>
        </w:rPr>
        <w:t>(</w:t>
      </w:r>
      <w:bookmarkStart w:id="3" w:name="_Hlk89947896"/>
      <w:r w:rsidR="00001DE9" w:rsidRPr="00001DE9">
        <w:rPr>
          <w:rFonts w:ascii="Arial" w:eastAsia="Calibri" w:hAnsi="Arial" w:cs="Arial"/>
        </w:rPr>
        <w:t>Dz.U z 2021, poz. 1129 ze zm</w:t>
      </w:r>
      <w:bookmarkEnd w:id="3"/>
      <w:r w:rsidR="00001DE9" w:rsidRPr="00001DE9">
        <w:rPr>
          <w:rFonts w:ascii="Arial" w:eastAsia="Calibri" w:hAnsi="Arial" w:cs="Arial"/>
        </w:rPr>
        <w:t>.)</w:t>
      </w:r>
      <w:bookmarkEnd w:id="2"/>
      <w:r w:rsidR="00001DE9" w:rsidRPr="00001DE9">
        <w:rPr>
          <w:rFonts w:ascii="Arial" w:eastAsia="Calibri" w:hAnsi="Arial" w:cs="Arial"/>
        </w:rPr>
        <w:t>.</w:t>
      </w:r>
      <w:r w:rsidRPr="00E36B61">
        <w:rPr>
          <w:rFonts w:ascii="Arial" w:eastAsia="Calibri" w:hAnsi="Arial" w:cs="Arial"/>
        </w:rPr>
        <w:t xml:space="preserve">pn.: </w:t>
      </w:r>
      <w:r w:rsidRPr="00751004">
        <w:rPr>
          <w:rFonts w:ascii="Arial" w:eastAsia="Calibri" w:hAnsi="Arial" w:cs="Arial"/>
          <w:b/>
          <w:bCs/>
          <w:u w:val="single"/>
        </w:rPr>
        <w:t xml:space="preserve">usługa </w:t>
      </w:r>
      <w:r w:rsidRPr="00E36B61">
        <w:rPr>
          <w:rFonts w:ascii="Arial" w:eastAsia="Calibri" w:hAnsi="Arial" w:cs="Arial"/>
          <w:b/>
          <w:bCs/>
          <w:iCs/>
          <w:u w:val="single"/>
        </w:rPr>
        <w:t>organizacji i przeprowadzenia konkursu dla uczniów szkół ponadpodstawowych z terenu województwa podkarpackiego</w:t>
      </w:r>
      <w:r w:rsidR="00AC246F">
        <w:rPr>
          <w:rFonts w:ascii="Arial" w:eastAsia="Calibri" w:hAnsi="Arial" w:cs="Arial"/>
          <w:b/>
          <w:bCs/>
          <w:iCs/>
          <w:u w:val="single"/>
        </w:rPr>
        <w:t xml:space="preserve"> </w:t>
      </w:r>
      <w:r w:rsidRPr="00E36B61">
        <w:rPr>
          <w:rFonts w:ascii="Arial" w:eastAsia="Calibri" w:hAnsi="Arial" w:cs="Arial"/>
          <w:b/>
          <w:bCs/>
          <w:iCs/>
          <w:u w:val="single"/>
        </w:rPr>
        <w:t>z wykorzystaniem symulatora biznesu</w:t>
      </w:r>
      <w:r w:rsidRPr="00E36B61">
        <w:rPr>
          <w:rFonts w:ascii="Arial" w:eastAsia="Calibri" w:hAnsi="Arial" w:cs="Arial"/>
          <w:b/>
        </w:rPr>
        <w:t xml:space="preserve"> </w:t>
      </w:r>
      <w:r w:rsidRPr="00E36B61">
        <w:rPr>
          <w:rFonts w:ascii="Arial" w:eastAsia="Calibri" w:hAnsi="Arial" w:cs="Arial"/>
        </w:rPr>
        <w:t>Ja/My niżej podpisany/i</w:t>
      </w:r>
    </w:p>
    <w:p w:rsidR="00E36B61" w:rsidRPr="00E36B61" w:rsidRDefault="00E36B61" w:rsidP="00E36B61">
      <w:pPr>
        <w:spacing w:after="0" w:line="240" w:lineRule="auto"/>
        <w:jc w:val="both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E36B61" w:rsidRPr="00E36B61" w:rsidRDefault="00E36B61" w:rsidP="00E36B61">
      <w:pPr>
        <w:spacing w:after="0" w:line="240" w:lineRule="auto"/>
        <w:jc w:val="both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Działając w imieniu i na rzecz</w:t>
      </w:r>
    </w:p>
    <w:p w:rsidR="00E36B61" w:rsidRPr="00E36B61" w:rsidRDefault="00E36B61" w:rsidP="00E36B61">
      <w:pPr>
        <w:spacing w:after="0" w:line="240" w:lineRule="auto"/>
        <w:jc w:val="both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</w:p>
    <w:p w:rsidR="00E36B61" w:rsidRPr="00E36B61" w:rsidRDefault="00E36B61" w:rsidP="00E36B61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Oferujemy wykonanie przedmiotu zamówienia  za kwotę: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3202"/>
        <w:gridCol w:w="1460"/>
        <w:gridCol w:w="3963"/>
      </w:tblGrid>
      <w:tr w:rsidR="00751004" w:rsidRPr="00E36B61" w:rsidTr="00751004">
        <w:trPr>
          <w:trHeight w:val="510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04" w:rsidRPr="00E36B61" w:rsidRDefault="00751004" w:rsidP="00E36B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E36B61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04" w:rsidRPr="00E36B61" w:rsidRDefault="00751004" w:rsidP="00E36B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E36B61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Nazwa usługi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04" w:rsidRPr="00E36B61" w:rsidRDefault="00751004" w:rsidP="00C542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E36B61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Ilość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004" w:rsidRPr="00E36B61" w:rsidRDefault="00751004" w:rsidP="00E36B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E36B61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Cena brutto (zł)</w:t>
            </w:r>
          </w:p>
        </w:tc>
      </w:tr>
      <w:tr w:rsidR="00751004" w:rsidRPr="00E36B61" w:rsidTr="00751004">
        <w:trPr>
          <w:trHeight w:val="510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04" w:rsidRPr="00E36B61" w:rsidRDefault="00751004" w:rsidP="00E36B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E36B61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04" w:rsidRPr="00E36B61" w:rsidRDefault="00751004" w:rsidP="00E36B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36B6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Usługa </w:t>
            </w:r>
            <w:r w:rsidRPr="00E36B61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u w:val="single"/>
              </w:rPr>
              <w:t xml:space="preserve">organizacji i przeprowadzenia konkursu dla uczniów szkół ponadpodstawowych z terenu województwa podkarpackiego z wykorzystaniem </w:t>
            </w:r>
            <w:r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u w:val="single"/>
              </w:rPr>
              <w:t xml:space="preserve">branżowego </w:t>
            </w:r>
            <w:r w:rsidRPr="00E36B61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u w:val="single"/>
              </w:rPr>
              <w:t xml:space="preserve">symulatora biznesu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04" w:rsidRPr="00E36B61" w:rsidRDefault="00751004" w:rsidP="00C542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04" w:rsidRPr="00E36B61" w:rsidRDefault="00751004" w:rsidP="00E36B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</w:p>
    <w:p w:rsidR="00751004" w:rsidRDefault="00751004" w:rsidP="00E36B61">
      <w:pPr>
        <w:spacing w:after="0" w:line="240" w:lineRule="auto"/>
        <w:jc w:val="both"/>
        <w:rPr>
          <w:rFonts w:ascii="Arial" w:eastAsia="Calibri" w:hAnsi="Arial" w:cs="Arial"/>
        </w:rPr>
      </w:pPr>
    </w:p>
    <w:p w:rsidR="00E36B61" w:rsidRDefault="00E36B61" w:rsidP="00E36B61">
      <w:pPr>
        <w:spacing w:after="0" w:line="240" w:lineRule="auto"/>
        <w:jc w:val="both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brutto …………………… zł słownie (……………………………………………….)</w:t>
      </w:r>
    </w:p>
    <w:p w:rsidR="00751004" w:rsidRDefault="00751004" w:rsidP="00E36B61">
      <w:pPr>
        <w:spacing w:after="0" w:line="240" w:lineRule="auto"/>
        <w:jc w:val="both"/>
        <w:rPr>
          <w:rFonts w:ascii="Arial" w:eastAsia="Calibri" w:hAnsi="Arial" w:cs="Arial"/>
        </w:rPr>
      </w:pPr>
    </w:p>
    <w:p w:rsidR="00751004" w:rsidRDefault="00751004" w:rsidP="00E36B61">
      <w:pPr>
        <w:spacing w:after="0" w:line="240" w:lineRule="auto"/>
        <w:jc w:val="both"/>
        <w:rPr>
          <w:rFonts w:ascii="Arial" w:eastAsia="Calibri" w:hAnsi="Arial" w:cs="Arial"/>
        </w:rPr>
      </w:pPr>
    </w:p>
    <w:p w:rsidR="00751004" w:rsidRPr="00E36B61" w:rsidRDefault="00751004" w:rsidP="00E36B61">
      <w:pPr>
        <w:spacing w:after="0" w:line="240" w:lineRule="auto"/>
        <w:jc w:val="both"/>
        <w:rPr>
          <w:rFonts w:ascii="Arial" w:eastAsia="Calibri" w:hAnsi="Arial" w:cs="Arial"/>
        </w:rPr>
      </w:pPr>
    </w:p>
    <w:p w:rsidR="00E36B61" w:rsidRPr="00751004" w:rsidRDefault="00E36B61" w:rsidP="0075100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751004">
        <w:rPr>
          <w:rFonts w:ascii="Arial" w:eastAsia="Calibri" w:hAnsi="Arial" w:cs="Arial"/>
        </w:rPr>
        <w:lastRenderedPageBreak/>
        <w:t xml:space="preserve">Przedmiot zamówienia wykonamy do </w:t>
      </w:r>
      <w:r w:rsidRPr="00751004">
        <w:rPr>
          <w:rFonts w:ascii="Arial" w:eastAsia="Calibri" w:hAnsi="Arial" w:cs="Arial"/>
          <w:b/>
          <w:bCs/>
        </w:rPr>
        <w:t>30.0</w:t>
      </w:r>
      <w:r w:rsidR="00F8539E" w:rsidRPr="00751004">
        <w:rPr>
          <w:rFonts w:ascii="Arial" w:eastAsia="Calibri" w:hAnsi="Arial" w:cs="Arial"/>
          <w:b/>
          <w:bCs/>
        </w:rPr>
        <w:t>6</w:t>
      </w:r>
      <w:r w:rsidRPr="00751004">
        <w:rPr>
          <w:rFonts w:ascii="Arial" w:eastAsia="Calibri" w:hAnsi="Arial" w:cs="Arial"/>
          <w:b/>
          <w:bCs/>
        </w:rPr>
        <w:t>.202</w:t>
      </w:r>
      <w:r w:rsidR="00C96A86" w:rsidRPr="00751004">
        <w:rPr>
          <w:rFonts w:ascii="Arial" w:eastAsia="Calibri" w:hAnsi="Arial" w:cs="Arial"/>
          <w:b/>
          <w:bCs/>
        </w:rPr>
        <w:t>2</w:t>
      </w:r>
      <w:r w:rsidRPr="00751004">
        <w:rPr>
          <w:rFonts w:ascii="Arial" w:eastAsia="Calibri" w:hAnsi="Arial" w:cs="Arial"/>
          <w:b/>
          <w:bCs/>
        </w:rPr>
        <w:t xml:space="preserve"> r.</w:t>
      </w:r>
    </w:p>
    <w:p w:rsidR="00E36B61" w:rsidRPr="00E36B61" w:rsidRDefault="00E36B61" w:rsidP="00E36B6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Oświadczamy, iż uważamy się za związanych niniejszą ofertą przez okres 30 dni licząc od daty wyznaczonej na składanie ofert.</w:t>
      </w:r>
    </w:p>
    <w:p w:rsidR="00E36B61" w:rsidRPr="00E36B61" w:rsidRDefault="00E36B61" w:rsidP="00E36B6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Oświadczamy, że zapoznaliśmy się z treścią zapytania ofertowego i nie wnosimy żadnych zastrzeżeń.</w:t>
      </w:r>
    </w:p>
    <w:p w:rsidR="00E36B61" w:rsidRPr="00E36B61" w:rsidRDefault="00E36B61" w:rsidP="00E36B6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Oświadczamy, że wypełniliśmy obowiązki informacyjne przewidziane w art. 13 lub art. 14 RODO</w:t>
      </w:r>
      <w:r w:rsidRPr="00E36B61">
        <w:rPr>
          <w:rFonts w:ascii="Arial" w:eastAsia="Calibri" w:hAnsi="Arial" w:cs="Arial"/>
          <w:vertAlign w:val="superscript"/>
        </w:rPr>
        <w:t>1)</w:t>
      </w:r>
      <w:r w:rsidRPr="00E36B61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</w:p>
    <w:p w:rsidR="00E36B61" w:rsidRPr="00E36B61" w:rsidRDefault="00E36B61" w:rsidP="00E36B61">
      <w:pPr>
        <w:spacing w:after="0" w:line="240" w:lineRule="auto"/>
        <w:jc w:val="right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</w:t>
      </w:r>
      <w:r w:rsidR="00751004">
        <w:rPr>
          <w:rFonts w:ascii="Arial" w:eastAsia="Calibri" w:hAnsi="Arial" w:cs="Arial"/>
        </w:rPr>
        <w:t>….</w:t>
      </w:r>
      <w:r w:rsidRPr="00E36B61">
        <w:rPr>
          <w:rFonts w:ascii="Arial" w:eastAsia="Calibri" w:hAnsi="Arial" w:cs="Arial"/>
        </w:rPr>
        <w:t>………………………………………</w:t>
      </w:r>
      <w:r>
        <w:rPr>
          <w:rFonts w:ascii="Arial" w:eastAsia="Calibri" w:hAnsi="Arial" w:cs="Arial"/>
        </w:rPr>
        <w:t>….</w:t>
      </w:r>
      <w:r w:rsidRPr="00E36B61">
        <w:rPr>
          <w:rFonts w:ascii="Arial" w:eastAsia="Calibri" w:hAnsi="Arial" w:cs="Arial"/>
        </w:rPr>
        <w:t>, dnia ........................... </w:t>
      </w:r>
    </w:p>
    <w:p w:rsidR="00E36B61" w:rsidRPr="00E36B61" w:rsidRDefault="00E36B61" w:rsidP="00E36B61">
      <w:pPr>
        <w:spacing w:after="0" w:line="240" w:lineRule="auto"/>
        <w:ind w:left="3402" w:firstLine="138"/>
        <w:rPr>
          <w:rFonts w:ascii="Arial" w:eastAsia="Calibri" w:hAnsi="Arial" w:cs="Arial"/>
          <w:sz w:val="18"/>
          <w:szCs w:val="18"/>
        </w:rPr>
      </w:pPr>
      <w:r w:rsidRPr="00E36B61">
        <w:rPr>
          <w:rFonts w:ascii="Arial" w:eastAsia="Calibri" w:hAnsi="Arial" w:cs="Arial"/>
          <w:sz w:val="18"/>
          <w:szCs w:val="18"/>
        </w:rPr>
        <w:t>podpis Wykonawcy lub osoby upoważnionej</w:t>
      </w:r>
    </w:p>
    <w:p w:rsidR="00E36B61" w:rsidRPr="00E36B61" w:rsidRDefault="00E36B61" w:rsidP="00E36B61">
      <w:pPr>
        <w:spacing w:after="0" w:line="240" w:lineRule="auto"/>
        <w:ind w:left="2832" w:firstLine="708"/>
        <w:rPr>
          <w:rFonts w:ascii="Arial" w:eastAsia="Calibri" w:hAnsi="Arial" w:cs="Arial"/>
          <w:sz w:val="18"/>
          <w:szCs w:val="18"/>
        </w:rPr>
      </w:pPr>
      <w:r w:rsidRPr="00E36B61">
        <w:rPr>
          <w:rFonts w:ascii="Arial" w:eastAsia="Calibri" w:hAnsi="Arial" w:cs="Arial"/>
          <w:sz w:val="18"/>
          <w:szCs w:val="18"/>
        </w:rPr>
        <w:t>pieczątka Wykonawcy</w:t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  <w:r w:rsidRPr="00E36B61">
        <w:rPr>
          <w:rFonts w:ascii="Arial" w:eastAsia="Calibri" w:hAnsi="Arial" w:cs="Arial"/>
        </w:rPr>
        <w:t> </w:t>
      </w:r>
      <w:r w:rsidRPr="00E36B61">
        <w:rPr>
          <w:rFonts w:ascii="Arial" w:eastAsia="Calibri" w:hAnsi="Arial" w:cs="Arial"/>
        </w:rPr>
        <w:br/>
      </w:r>
    </w:p>
    <w:p w:rsidR="00E36B61" w:rsidRPr="00E36B61" w:rsidRDefault="00E36B61" w:rsidP="00E36B61">
      <w:pPr>
        <w:spacing w:after="0" w:line="240" w:lineRule="auto"/>
        <w:rPr>
          <w:rFonts w:ascii="Arial" w:eastAsia="Calibri" w:hAnsi="Arial" w:cs="Arial"/>
        </w:rPr>
      </w:pPr>
    </w:p>
    <w:p w:rsidR="009A6ECB" w:rsidRPr="00751004" w:rsidRDefault="009A6ECB" w:rsidP="00E36B61">
      <w:pPr>
        <w:spacing w:after="200" w:line="276" w:lineRule="auto"/>
        <w:ind w:left="4956"/>
        <w:jc w:val="center"/>
        <w:rPr>
          <w:rFonts w:ascii="Arial" w:eastAsia="Calibri" w:hAnsi="Arial" w:cs="Arial"/>
          <w:sz w:val="16"/>
          <w:szCs w:val="16"/>
        </w:rPr>
      </w:pPr>
    </w:p>
    <w:p w:rsidR="009A6ECB" w:rsidRPr="00751004" w:rsidRDefault="009A6ECB" w:rsidP="009A6ECB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751004">
        <w:rPr>
          <w:rFonts w:ascii="Arial" w:eastAsia="Calibri" w:hAnsi="Arial" w:cs="Arial"/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6ECB" w:rsidRPr="00751004" w:rsidRDefault="009A6ECB" w:rsidP="009A6ECB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:rsidR="009A6ECB" w:rsidRPr="00751004" w:rsidRDefault="009A6ECB" w:rsidP="009A6ECB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751004">
        <w:rPr>
          <w:rFonts w:ascii="Arial" w:eastAsia="Calibri" w:hAnsi="Arial" w:cs="Arial"/>
          <w:sz w:val="16"/>
          <w:szCs w:val="16"/>
          <w:vertAlign w:val="superscript"/>
        </w:rPr>
        <w:t xml:space="preserve">1) </w:t>
      </w:r>
      <w:r w:rsidRPr="00751004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6ECB" w:rsidRPr="00751004" w:rsidRDefault="009A6ECB" w:rsidP="009A6ECB">
      <w:pPr>
        <w:spacing w:after="200" w:line="276" w:lineRule="auto"/>
        <w:ind w:left="4956"/>
        <w:jc w:val="both"/>
        <w:rPr>
          <w:rFonts w:ascii="Arial" w:eastAsia="Calibri" w:hAnsi="Arial" w:cs="Arial"/>
          <w:sz w:val="16"/>
          <w:szCs w:val="16"/>
        </w:rPr>
      </w:pPr>
    </w:p>
    <w:sectPr w:rsidR="009A6ECB" w:rsidRPr="00751004" w:rsidSect="000227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1D1" w:rsidRDefault="00CE61D1">
      <w:pPr>
        <w:spacing w:after="0" w:line="240" w:lineRule="auto"/>
      </w:pPr>
      <w:r>
        <w:separator/>
      </w:r>
    </w:p>
  </w:endnote>
  <w:endnote w:type="continuationSeparator" w:id="0">
    <w:p w:rsidR="00CE61D1" w:rsidRDefault="00CE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F9" w:rsidRDefault="00CE61D1" w:rsidP="00912EF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6E5" w:rsidRDefault="00D02852" w:rsidP="004766E5">
    <w:pPr>
      <w:pStyle w:val="Stopka"/>
      <w:jc w:val="center"/>
    </w:pPr>
    <w:r>
      <w:rPr>
        <w:noProof/>
      </w:rPr>
      <w:drawing>
        <wp:inline distT="0" distB="0" distL="0" distR="0">
          <wp:extent cx="5762625" cy="6286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1D1" w:rsidRDefault="00CE61D1">
      <w:pPr>
        <w:spacing w:after="0" w:line="240" w:lineRule="auto"/>
      </w:pPr>
      <w:r>
        <w:separator/>
      </w:r>
    </w:p>
  </w:footnote>
  <w:footnote w:type="continuationSeparator" w:id="0">
    <w:p w:rsidR="00CE61D1" w:rsidRDefault="00CE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049162"/>
      <w:docPartObj>
        <w:docPartGallery w:val="Page Numbers (Margins)"/>
        <w:docPartUnique/>
      </w:docPartObj>
    </w:sdtPr>
    <w:sdtEndPr/>
    <w:sdtContent>
      <w:p w:rsidR="000022CB" w:rsidRDefault="00AD25FD" w:rsidP="000022CB">
        <w:pPr>
          <w:pStyle w:val="Nagwek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25FD" w:rsidRPr="00AD25FD" w:rsidRDefault="00AD25FD">
                              <w:pPr>
                                <w:pStyle w:val="Stopka"/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</w:pPr>
                              <w:r w:rsidRPr="00AD25FD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D25FD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AD25F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AD25FD">
                                <w:rPr>
                                  <w:rFonts w:ascii="Arial" w:eastAsiaTheme="minorEastAsia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AD25FD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AD25FD">
                                <w:rPr>
                                  <w:rFonts w:ascii="Arial" w:eastAsiaTheme="majorEastAsia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:rsidR="00AD25FD" w:rsidRPr="00AD25FD" w:rsidRDefault="00AD25FD">
                        <w:pPr>
                          <w:pStyle w:val="Stopka"/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</w:pPr>
                        <w:r w:rsidRPr="00AD25FD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AD25FD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AD25F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AD25FD">
                          <w:rPr>
                            <w:rFonts w:ascii="Arial" w:eastAsiaTheme="minorEastAsia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AD25FD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t>2</w:t>
                        </w:r>
                        <w:r w:rsidRPr="00AD25FD">
                          <w:rPr>
                            <w:rFonts w:ascii="Arial" w:eastAsiaTheme="majorEastAsia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2CB" w:rsidRDefault="00D02852" w:rsidP="00022769">
    <w:pPr>
      <w:pStyle w:val="Nagwek"/>
      <w:jc w:val="center"/>
    </w:pPr>
    <w:bookmarkStart w:id="4" w:name="_Hlk63677836"/>
    <w:r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05C4"/>
    <w:multiLevelType w:val="hybridMultilevel"/>
    <w:tmpl w:val="58A08706"/>
    <w:lvl w:ilvl="0" w:tplc="F42A845C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52"/>
    <w:rsid w:val="00001DE9"/>
    <w:rsid w:val="00175256"/>
    <w:rsid w:val="002103BC"/>
    <w:rsid w:val="002C031D"/>
    <w:rsid w:val="003A5910"/>
    <w:rsid w:val="00414D2E"/>
    <w:rsid w:val="00467105"/>
    <w:rsid w:val="005B5C66"/>
    <w:rsid w:val="00751004"/>
    <w:rsid w:val="007D107A"/>
    <w:rsid w:val="009201E7"/>
    <w:rsid w:val="009827F2"/>
    <w:rsid w:val="009A6ECB"/>
    <w:rsid w:val="009F3CEF"/>
    <w:rsid w:val="00AC246F"/>
    <w:rsid w:val="00AD25FD"/>
    <w:rsid w:val="00AF76BC"/>
    <w:rsid w:val="00C3677F"/>
    <w:rsid w:val="00C5421E"/>
    <w:rsid w:val="00C96A86"/>
    <w:rsid w:val="00CC31F9"/>
    <w:rsid w:val="00CE61D1"/>
    <w:rsid w:val="00D02852"/>
    <w:rsid w:val="00D363C7"/>
    <w:rsid w:val="00DB0876"/>
    <w:rsid w:val="00E34344"/>
    <w:rsid w:val="00E36B61"/>
    <w:rsid w:val="00E53E7E"/>
    <w:rsid w:val="00ED1730"/>
    <w:rsid w:val="00EE4C69"/>
    <w:rsid w:val="00F27108"/>
    <w:rsid w:val="00F8539E"/>
    <w:rsid w:val="00F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4842D"/>
  <w15:chartTrackingRefBased/>
  <w15:docId w15:val="{C7CCC136-DBFF-4DA6-8217-88E02C98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852"/>
  </w:style>
  <w:style w:type="paragraph" w:styleId="Stopka">
    <w:name w:val="footer"/>
    <w:basedOn w:val="Normalny"/>
    <w:link w:val="StopkaZnak"/>
    <w:uiPriority w:val="99"/>
    <w:unhideWhenUsed/>
    <w:rsid w:val="00D0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852"/>
  </w:style>
  <w:style w:type="table" w:styleId="Tabela-Siatka">
    <w:name w:val="Table Grid"/>
    <w:basedOn w:val="Standardowy"/>
    <w:uiPriority w:val="39"/>
    <w:rsid w:val="00E3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akret</dc:creator>
  <cp:keywords/>
  <dc:description/>
  <cp:lastModifiedBy>akret</cp:lastModifiedBy>
  <cp:revision>27</cp:revision>
  <cp:lastPrinted>2022-02-18T10:27:00Z</cp:lastPrinted>
  <dcterms:created xsi:type="dcterms:W3CDTF">2021-02-09T08:15:00Z</dcterms:created>
  <dcterms:modified xsi:type="dcterms:W3CDTF">2022-02-21T13:51:00Z</dcterms:modified>
</cp:coreProperties>
</file>