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B376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457371AA" w14:textId="234121C2"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r w:rsidR="00F0507D">
        <w:rPr>
          <w:rFonts w:ascii="Calibri" w:eastAsia="Calibri" w:hAnsi="Calibri" w:cs="Calibri"/>
          <w:sz w:val="20"/>
          <w:szCs w:val="20"/>
        </w:rPr>
        <w:t>16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14:paraId="78DC4F4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36DA9D21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BCACD5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2E34279F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1E0CE6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485B6F35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76C60EA8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72D2B0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D8B03F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5EE084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7C13A48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AE59A8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564D8C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8DCE73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0D9F0752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28E87C3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9F19F31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457525DE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3A3A944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745777CD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A9BF805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837763C" w14:textId="596105BC" w:rsidR="0058748E" w:rsidRPr="00D965E7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D965E7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D965E7">
        <w:rPr>
          <w:rFonts w:ascii="Calibri" w:eastAsia="Calibri" w:hAnsi="Calibri" w:cs="Calibri"/>
          <w:sz w:val="20"/>
          <w:szCs w:val="20"/>
        </w:rPr>
        <w:t xml:space="preserve"> </w:t>
      </w:r>
      <w:r w:rsidRPr="00D965E7">
        <w:rPr>
          <w:rFonts w:ascii="Calibri" w:eastAsia="Calibri" w:hAnsi="Calibri" w:cs="Calibri"/>
          <w:sz w:val="20"/>
          <w:szCs w:val="20"/>
        </w:rPr>
        <w:t>w</w:t>
      </w:r>
      <w:r w:rsidR="0004189E" w:rsidRPr="00D965E7">
        <w:rPr>
          <w:rFonts w:ascii="Calibri" w:eastAsia="Calibri" w:hAnsi="Calibri" w:cs="Calibri"/>
          <w:sz w:val="20"/>
          <w:szCs w:val="20"/>
        </w:rPr>
        <w:t xml:space="preserve"> </w:t>
      </w:r>
      <w:r w:rsidRPr="00D965E7">
        <w:rPr>
          <w:rFonts w:ascii="Calibri" w:eastAsia="Calibri" w:hAnsi="Calibri" w:cs="Calibr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04189E" w:rsidRPr="00D965E7">
        <w:rPr>
          <w:rFonts w:ascii="Calibri" w:eastAsia="Calibri" w:hAnsi="Calibri" w:cs="Calibri"/>
          <w:sz w:val="20"/>
          <w:szCs w:val="20"/>
        </w:rPr>
        <w:t>.: „</w:t>
      </w:r>
      <w:bookmarkStart w:id="2" w:name="_Hlk74908310"/>
      <w:r w:rsidR="00F0507D" w:rsidRPr="00D965E7">
        <w:rPr>
          <w:rFonts w:ascii="Calibri" w:eastAsia="Calibri" w:hAnsi="Calibri" w:cs="Calibri"/>
          <w:b/>
          <w:sz w:val="20"/>
          <w:szCs w:val="20"/>
        </w:rPr>
        <w:t>Modernizacja parku przy Placu Kościuszki – Etap IV- zagospodarowanie zieleni</w:t>
      </w:r>
      <w:bookmarkEnd w:id="2"/>
      <w:r w:rsidR="00F0507D" w:rsidRPr="00D965E7">
        <w:rPr>
          <w:rFonts w:ascii="Calibri" w:eastAsia="Calibri" w:hAnsi="Calibri" w:cs="Calibri"/>
          <w:b/>
          <w:sz w:val="20"/>
          <w:szCs w:val="20"/>
        </w:rPr>
        <w:t>”</w:t>
      </w:r>
      <w:bookmarkStart w:id="3" w:name="_GoBack"/>
      <w:bookmarkEnd w:id="3"/>
    </w:p>
    <w:p w14:paraId="7A25EF1C" w14:textId="512C890B" w:rsidR="00F0507D" w:rsidRDefault="00D965E7" w:rsidP="00D965E7">
      <w:pPr>
        <w:tabs>
          <w:tab w:val="left" w:pos="1485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12BFBBA2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08DF58A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1981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B053001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710F7B4A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79F9B96B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C4B41A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E232A7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56200B7D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6659D8B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3599CE3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95A7" w14:textId="77777777" w:rsidR="00773C50" w:rsidRDefault="00C17033">
      <w:r>
        <w:separator/>
      </w:r>
    </w:p>
  </w:endnote>
  <w:endnote w:type="continuationSeparator" w:id="0">
    <w:p w14:paraId="60424F9A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61FFD0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965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965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E9FA901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7D91" w14:textId="77777777" w:rsidR="00773C50" w:rsidRDefault="00C17033">
      <w:r>
        <w:separator/>
      </w:r>
    </w:p>
  </w:footnote>
  <w:footnote w:type="continuationSeparator" w:id="0">
    <w:p w14:paraId="35D068B4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D3A7" w14:textId="35CB8053" w:rsidR="0058748E" w:rsidRDefault="00F05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smallCaps/>
        <w:noProof/>
        <w:spacing w:val="14"/>
      </w:rPr>
      <w:t xml:space="preserve">                       </w:t>
    </w:r>
    <w:r>
      <w:rPr>
        <w:smallCaps/>
        <w:noProof/>
        <w:spacing w:val="14"/>
        <w:lang w:eastAsia="pl-PL"/>
      </w:rPr>
      <w:drawing>
        <wp:inline distT="0" distB="0" distL="0" distR="0" wp14:anchorId="6D32CC14" wp14:editId="50CBFB79">
          <wp:extent cx="45148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5776EA"/>
    <w:rsid w:val="0058748E"/>
    <w:rsid w:val="00773C50"/>
    <w:rsid w:val="009012FB"/>
    <w:rsid w:val="00A94529"/>
    <w:rsid w:val="00C17033"/>
    <w:rsid w:val="00D965E7"/>
    <w:rsid w:val="00E161DD"/>
    <w:rsid w:val="00F0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D7061"/>
  <w15:docId w15:val="{B9D5AA23-7F6D-4777-924C-DDEFA2D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8</cp:revision>
  <dcterms:created xsi:type="dcterms:W3CDTF">2021-02-24T17:14:00Z</dcterms:created>
  <dcterms:modified xsi:type="dcterms:W3CDTF">2021-06-29T08:27:00Z</dcterms:modified>
</cp:coreProperties>
</file>