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A8" w:rsidRPr="00E96FE6" w:rsidRDefault="000804A8" w:rsidP="000804A8">
      <w:pPr>
        <w:ind w:left="2124" w:firstLine="708"/>
        <w:jc w:val="center"/>
        <w:rPr>
          <w:color w:val="000000" w:themeColor="text1"/>
          <w:sz w:val="24"/>
          <w:szCs w:val="24"/>
        </w:rPr>
      </w:pPr>
      <w:r w:rsidRPr="00E96FE6">
        <w:rPr>
          <w:b/>
          <w:color w:val="000000" w:themeColor="text1"/>
          <w:sz w:val="28"/>
        </w:rPr>
        <w:tab/>
      </w:r>
      <w:r w:rsidRPr="00E96FE6">
        <w:rPr>
          <w:b/>
          <w:color w:val="000000" w:themeColor="text1"/>
          <w:sz w:val="28"/>
        </w:rPr>
        <w:tab/>
      </w:r>
      <w:r w:rsidRPr="00E96FE6">
        <w:rPr>
          <w:b/>
          <w:color w:val="000000" w:themeColor="text1"/>
          <w:sz w:val="28"/>
        </w:rPr>
        <w:tab/>
      </w:r>
      <w:r w:rsidRPr="00E96FE6">
        <w:rPr>
          <w:b/>
          <w:color w:val="000000" w:themeColor="text1"/>
          <w:sz w:val="28"/>
        </w:rPr>
        <w:tab/>
      </w:r>
      <w:r w:rsidRPr="00E96FE6">
        <w:rPr>
          <w:b/>
          <w:color w:val="000000" w:themeColor="text1"/>
          <w:sz w:val="28"/>
        </w:rPr>
        <w:tab/>
      </w:r>
      <w:r w:rsidRPr="00E96FE6">
        <w:rPr>
          <w:b/>
          <w:color w:val="000000" w:themeColor="text1"/>
          <w:sz w:val="28"/>
        </w:rPr>
        <w:tab/>
      </w:r>
      <w:r w:rsidRPr="00E96FE6">
        <w:rPr>
          <w:color w:val="000000" w:themeColor="text1"/>
          <w:sz w:val="24"/>
          <w:szCs w:val="24"/>
        </w:rPr>
        <w:t>Załącznik nr 1</w:t>
      </w:r>
    </w:p>
    <w:p w:rsidR="000804A8" w:rsidRPr="00E96FE6" w:rsidRDefault="000804A8" w:rsidP="00030FC7">
      <w:pPr>
        <w:jc w:val="center"/>
        <w:rPr>
          <w:b/>
          <w:color w:val="000000" w:themeColor="text1"/>
          <w:sz w:val="28"/>
          <w:u w:val="single"/>
        </w:rPr>
      </w:pPr>
    </w:p>
    <w:p w:rsidR="00030FC7" w:rsidRPr="00E96FE6" w:rsidRDefault="000804A8" w:rsidP="00030FC7">
      <w:pPr>
        <w:jc w:val="center"/>
        <w:rPr>
          <w:b/>
          <w:color w:val="000000" w:themeColor="text1"/>
          <w:sz w:val="28"/>
          <w:u w:val="single"/>
        </w:rPr>
      </w:pPr>
      <w:r w:rsidRPr="00E96FE6">
        <w:rPr>
          <w:b/>
          <w:color w:val="000000" w:themeColor="text1"/>
          <w:sz w:val="28"/>
          <w:u w:val="single"/>
        </w:rPr>
        <w:t>Opis przedmiotu zamówienia</w:t>
      </w:r>
    </w:p>
    <w:p w:rsidR="00C21401" w:rsidRPr="00FA39AC" w:rsidRDefault="000804A8" w:rsidP="00C2140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96FE6">
        <w:rPr>
          <w:b/>
          <w:color w:val="000000" w:themeColor="text1"/>
          <w:sz w:val="24"/>
          <w:szCs w:val="24"/>
          <w:u w:val="single"/>
        </w:rPr>
        <w:t>Nazwa usługi</w:t>
      </w:r>
      <w:r w:rsidRPr="00E96FE6">
        <w:rPr>
          <w:b/>
          <w:color w:val="000000" w:themeColor="text1"/>
          <w:sz w:val="24"/>
          <w:szCs w:val="24"/>
        </w:rPr>
        <w:t>:</w:t>
      </w:r>
      <w:r w:rsidR="009E0F40" w:rsidRPr="00E96FE6">
        <w:rPr>
          <w:color w:val="000000" w:themeColor="text1"/>
          <w:sz w:val="24"/>
          <w:szCs w:val="24"/>
        </w:rPr>
        <w:t xml:space="preserve"> </w:t>
      </w:r>
      <w:r w:rsidR="00C21401" w:rsidRPr="00FA39AC">
        <w:rPr>
          <w:rFonts w:ascii="Calibri" w:hAnsi="Calibri" w:cs="Calibri"/>
          <w:color w:val="000000" w:themeColor="text1"/>
          <w:sz w:val="24"/>
          <w:szCs w:val="24"/>
        </w:rPr>
        <w:t xml:space="preserve">Przeprowadzenie i organizacja </w:t>
      </w:r>
      <w:r w:rsidR="00C21401" w:rsidRPr="00FA39AC">
        <w:rPr>
          <w:color w:val="000000" w:themeColor="text1"/>
          <w:sz w:val="24"/>
          <w:szCs w:val="24"/>
        </w:rPr>
        <w:t>Mistrzostw DGRSZ w</w:t>
      </w:r>
      <w:r w:rsidR="00C21401">
        <w:rPr>
          <w:color w:val="000000" w:themeColor="text1"/>
          <w:sz w:val="24"/>
          <w:szCs w:val="24"/>
        </w:rPr>
        <w:t> </w:t>
      </w:r>
      <w:r w:rsidR="00C21401" w:rsidRPr="00FA39AC">
        <w:rPr>
          <w:color w:val="000000" w:themeColor="text1"/>
          <w:sz w:val="24"/>
          <w:szCs w:val="24"/>
        </w:rPr>
        <w:t xml:space="preserve">koszykówce </w:t>
      </w:r>
      <w:r w:rsidR="00C21401" w:rsidRPr="00FA39AC">
        <w:rPr>
          <w:rFonts w:ascii="Calibri" w:hAnsi="Calibri" w:cs="Calibri"/>
          <w:color w:val="000000" w:themeColor="text1"/>
          <w:sz w:val="24"/>
          <w:szCs w:val="24"/>
        </w:rPr>
        <w:t xml:space="preserve">dla 11 zespołów </w:t>
      </w:r>
      <w:r w:rsidR="00C21401" w:rsidRPr="00FA39AC">
        <w:rPr>
          <w:color w:val="000000" w:themeColor="text1"/>
          <w:sz w:val="24"/>
          <w:szCs w:val="24"/>
        </w:rPr>
        <w:t>na potrzeby 4</w:t>
      </w:r>
      <w:r w:rsidR="00C21401">
        <w:rPr>
          <w:color w:val="000000" w:themeColor="text1"/>
          <w:sz w:val="24"/>
          <w:szCs w:val="24"/>
        </w:rPr>
        <w:t>. Pułku Przeciwlotniczego będącego na zaopatrzeniu 31 Bazy Lotnictwa Taktycznego.</w:t>
      </w:r>
    </w:p>
    <w:p w:rsidR="009E0F40" w:rsidRPr="00E96FE6" w:rsidRDefault="009E0F40" w:rsidP="009E0F40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0804A8" w:rsidRPr="00E96FE6" w:rsidRDefault="000804A8" w:rsidP="000804A8">
      <w:pPr>
        <w:spacing w:after="0"/>
        <w:rPr>
          <w:color w:val="000000" w:themeColor="text1"/>
        </w:rPr>
      </w:pPr>
      <w:r w:rsidRPr="00E96FE6">
        <w:rPr>
          <w:b/>
          <w:color w:val="000000" w:themeColor="text1"/>
          <w:sz w:val="24"/>
          <w:szCs w:val="24"/>
          <w:u w:val="single"/>
        </w:rPr>
        <w:t xml:space="preserve">Termin wykonania usługi: </w:t>
      </w:r>
      <w:r w:rsidRPr="00E96FE6">
        <w:rPr>
          <w:color w:val="000000" w:themeColor="text1"/>
          <w:sz w:val="24"/>
          <w:szCs w:val="24"/>
        </w:rPr>
        <w:t xml:space="preserve"> </w:t>
      </w:r>
      <w:r w:rsidR="00950F16" w:rsidRPr="00C21401">
        <w:rPr>
          <w:color w:val="000000" w:themeColor="text1"/>
        </w:rPr>
        <w:t>21</w:t>
      </w:r>
      <w:r w:rsidR="00C13AF9" w:rsidRPr="00C21401">
        <w:rPr>
          <w:color w:val="000000" w:themeColor="text1"/>
        </w:rPr>
        <w:t xml:space="preserve"> </w:t>
      </w:r>
      <w:r w:rsidR="00C13AF9" w:rsidRPr="00E96FE6">
        <w:rPr>
          <w:color w:val="000000" w:themeColor="text1"/>
        </w:rPr>
        <w:t xml:space="preserve">– </w:t>
      </w:r>
      <w:r w:rsidR="00950F16">
        <w:rPr>
          <w:color w:val="000000" w:themeColor="text1"/>
        </w:rPr>
        <w:t>2</w:t>
      </w:r>
      <w:r w:rsidR="00C13AF9" w:rsidRPr="00E96FE6">
        <w:rPr>
          <w:color w:val="000000" w:themeColor="text1"/>
        </w:rPr>
        <w:t>5.</w:t>
      </w:r>
      <w:r w:rsidR="00950F16">
        <w:rPr>
          <w:color w:val="000000" w:themeColor="text1"/>
        </w:rPr>
        <w:t>02</w:t>
      </w:r>
      <w:r w:rsidRPr="00E96FE6">
        <w:rPr>
          <w:color w:val="000000" w:themeColor="text1"/>
        </w:rPr>
        <w:t>.202</w:t>
      </w:r>
      <w:r w:rsidR="00950F16">
        <w:rPr>
          <w:color w:val="000000" w:themeColor="text1"/>
        </w:rPr>
        <w:t>2</w:t>
      </w:r>
      <w:r w:rsidRPr="00E96FE6">
        <w:rPr>
          <w:color w:val="000000" w:themeColor="text1"/>
        </w:rPr>
        <w:t xml:space="preserve"> r.</w:t>
      </w:r>
    </w:p>
    <w:p w:rsidR="000804A8" w:rsidRPr="00E96FE6" w:rsidRDefault="000804A8" w:rsidP="000804A8">
      <w:pPr>
        <w:spacing w:after="0"/>
        <w:rPr>
          <w:color w:val="000000" w:themeColor="text1"/>
          <w:sz w:val="24"/>
          <w:szCs w:val="24"/>
        </w:rPr>
      </w:pPr>
    </w:p>
    <w:p w:rsidR="000C7898" w:rsidRPr="00E96FE6" w:rsidRDefault="000C7898" w:rsidP="000C7898">
      <w:pPr>
        <w:pStyle w:val="Akapitzlist"/>
        <w:numPr>
          <w:ilvl w:val="0"/>
          <w:numId w:val="12"/>
        </w:numPr>
        <w:spacing w:after="0" w:line="240" w:lineRule="auto"/>
        <w:rPr>
          <w:rFonts w:ascii="Calibri" w:hAnsi="Calibri" w:cs="Calibri"/>
          <w:b/>
          <w:color w:val="000000" w:themeColor="text1"/>
        </w:rPr>
      </w:pPr>
      <w:r w:rsidRPr="00E96FE6">
        <w:rPr>
          <w:rFonts w:ascii="Calibri" w:hAnsi="Calibri" w:cs="Calibri"/>
          <w:b/>
          <w:color w:val="000000" w:themeColor="text1"/>
        </w:rPr>
        <w:t>Zabezpieczenie Mistrzostw :</w:t>
      </w:r>
    </w:p>
    <w:p w:rsidR="000C7898" w:rsidRPr="00E96FE6" w:rsidRDefault="000C7898" w:rsidP="000C7898">
      <w:pPr>
        <w:spacing w:after="0" w:line="240" w:lineRule="auto"/>
        <w:rPr>
          <w:rFonts w:ascii="Calibri" w:hAnsi="Calibri" w:cs="Calibri"/>
          <w:color w:val="000000" w:themeColor="text1"/>
        </w:rPr>
      </w:pPr>
    </w:p>
    <w:p w:rsidR="00C13AF9" w:rsidRPr="00E96FE6" w:rsidRDefault="00C13AF9" w:rsidP="00C2140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E96FE6">
        <w:rPr>
          <w:rFonts w:ascii="Calibri" w:hAnsi="Calibri" w:cs="Calibri"/>
          <w:color w:val="000000" w:themeColor="text1"/>
        </w:rPr>
        <w:t>Przygotowanie oraz sprawdzenie pod względem technicznym oraz regulaminowym boiska i</w:t>
      </w:r>
      <w:r w:rsidR="00C21401">
        <w:rPr>
          <w:rFonts w:ascii="Calibri" w:hAnsi="Calibri" w:cs="Calibri"/>
          <w:color w:val="000000" w:themeColor="text1"/>
        </w:rPr>
        <w:t> </w:t>
      </w:r>
      <w:r w:rsidRPr="00E96FE6">
        <w:rPr>
          <w:rFonts w:ascii="Calibri" w:hAnsi="Calibri" w:cs="Calibri"/>
          <w:color w:val="000000" w:themeColor="text1"/>
        </w:rPr>
        <w:t>koszy zgodnie z przepisami PZKosz.;</w:t>
      </w:r>
    </w:p>
    <w:p w:rsidR="00C13AF9" w:rsidRPr="00E96FE6" w:rsidRDefault="00C13AF9" w:rsidP="00C2140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E96FE6">
        <w:rPr>
          <w:rFonts w:ascii="Calibri" w:hAnsi="Calibri" w:cs="Calibri"/>
          <w:color w:val="000000" w:themeColor="text1"/>
        </w:rPr>
        <w:t>Wykonanie tablicy informacyjnej z planem rozgrywek, regulaminem zawodów oraz wynikami;</w:t>
      </w:r>
    </w:p>
    <w:p w:rsidR="00C13AF9" w:rsidRPr="00E96FE6" w:rsidRDefault="00C13AF9" w:rsidP="00C2140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E96FE6">
        <w:rPr>
          <w:rFonts w:ascii="Calibri" w:hAnsi="Calibri" w:cs="Calibri"/>
          <w:color w:val="000000" w:themeColor="text1"/>
        </w:rPr>
        <w:t>Przygotowanie pomieszczenia technicznego do przeprowadzenia odprawy wraz z</w:t>
      </w:r>
      <w:r w:rsidR="00C21401">
        <w:rPr>
          <w:rFonts w:ascii="Calibri" w:hAnsi="Calibri" w:cs="Calibri"/>
          <w:color w:val="000000" w:themeColor="text1"/>
        </w:rPr>
        <w:t> </w:t>
      </w:r>
      <w:r w:rsidRPr="00E96FE6">
        <w:rPr>
          <w:rFonts w:ascii="Calibri" w:hAnsi="Calibri" w:cs="Calibri"/>
          <w:color w:val="000000" w:themeColor="text1"/>
        </w:rPr>
        <w:t>zabezpieczeniem multimedialnym</w:t>
      </w:r>
      <w:r w:rsidR="00C21401">
        <w:rPr>
          <w:rFonts w:ascii="Calibri" w:hAnsi="Calibri" w:cs="Calibri"/>
          <w:color w:val="000000" w:themeColor="text1"/>
        </w:rPr>
        <w:t>;</w:t>
      </w:r>
    </w:p>
    <w:p w:rsidR="00C13AF9" w:rsidRPr="00E96FE6" w:rsidRDefault="00C13AF9" w:rsidP="00C2140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E96FE6">
        <w:rPr>
          <w:rFonts w:ascii="Calibri" w:hAnsi="Calibri" w:cs="Calibri"/>
          <w:color w:val="000000" w:themeColor="text1"/>
        </w:rPr>
        <w:t>Zapewnienie nagłośnienia oraz prowadzenie wydarzenia (spiker)</w:t>
      </w:r>
      <w:r w:rsidR="00C21401">
        <w:rPr>
          <w:rFonts w:ascii="Calibri" w:hAnsi="Calibri" w:cs="Calibri"/>
          <w:color w:val="000000" w:themeColor="text1"/>
        </w:rPr>
        <w:t>;</w:t>
      </w:r>
    </w:p>
    <w:p w:rsidR="00C13AF9" w:rsidRPr="00E96FE6" w:rsidRDefault="00C13AF9" w:rsidP="00C2140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E96FE6">
        <w:rPr>
          <w:rFonts w:ascii="Calibri" w:hAnsi="Calibri" w:cs="Calibri"/>
          <w:color w:val="000000" w:themeColor="text1"/>
        </w:rPr>
        <w:t>Oprawa multimedialna Mistrzostw – wykonanie fotorelacji z mistrzostw zawierającej rozpoczęcie, rozgrywki oraz zakończenie.</w:t>
      </w:r>
    </w:p>
    <w:p w:rsidR="000C7898" w:rsidRPr="00E96FE6" w:rsidRDefault="000C7898" w:rsidP="000C7898">
      <w:pPr>
        <w:spacing w:after="0" w:line="240" w:lineRule="auto"/>
        <w:rPr>
          <w:rFonts w:ascii="Calibri" w:hAnsi="Calibri" w:cs="Calibri"/>
          <w:b/>
          <w:color w:val="000000" w:themeColor="text1"/>
        </w:rPr>
      </w:pPr>
    </w:p>
    <w:p w:rsidR="000C7898" w:rsidRPr="00E96FE6" w:rsidRDefault="000C7898" w:rsidP="000C7898">
      <w:pPr>
        <w:spacing w:after="0" w:line="240" w:lineRule="auto"/>
        <w:rPr>
          <w:rFonts w:ascii="Calibri" w:hAnsi="Calibri" w:cs="Calibri"/>
          <w:b/>
          <w:color w:val="000000" w:themeColor="text1"/>
        </w:rPr>
      </w:pPr>
    </w:p>
    <w:p w:rsidR="000C7898" w:rsidRPr="00E96FE6" w:rsidRDefault="000C7898" w:rsidP="000C7898">
      <w:pPr>
        <w:pStyle w:val="Akapitzlist"/>
        <w:numPr>
          <w:ilvl w:val="0"/>
          <w:numId w:val="12"/>
        </w:numPr>
        <w:spacing w:after="0" w:line="240" w:lineRule="auto"/>
        <w:rPr>
          <w:rFonts w:ascii="Calibri" w:hAnsi="Calibri" w:cs="Calibri"/>
          <w:b/>
          <w:color w:val="000000" w:themeColor="text1"/>
        </w:rPr>
      </w:pPr>
      <w:r w:rsidRPr="00E96FE6">
        <w:rPr>
          <w:rFonts w:ascii="Calibri" w:hAnsi="Calibri" w:cs="Calibri"/>
          <w:b/>
          <w:color w:val="000000" w:themeColor="text1"/>
        </w:rPr>
        <w:t>Obsługa rozgrywek:</w:t>
      </w:r>
    </w:p>
    <w:p w:rsidR="00061BC1" w:rsidRPr="00E96FE6" w:rsidRDefault="00061BC1" w:rsidP="00061BC1">
      <w:pPr>
        <w:pStyle w:val="Akapitzlist"/>
        <w:spacing w:after="0" w:line="240" w:lineRule="auto"/>
        <w:rPr>
          <w:rFonts w:ascii="Calibri" w:hAnsi="Calibri" w:cs="Calibri"/>
          <w:b/>
          <w:color w:val="000000" w:themeColor="text1"/>
        </w:rPr>
      </w:pPr>
    </w:p>
    <w:p w:rsidR="00C13AF9" w:rsidRPr="00E96FE6" w:rsidRDefault="00C13AF9" w:rsidP="00C21401">
      <w:pPr>
        <w:widowControl w:val="0"/>
        <w:numPr>
          <w:ilvl w:val="0"/>
          <w:numId w:val="21"/>
        </w:numPr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color w:val="000000" w:themeColor="text1"/>
          <w:kern w:val="3"/>
          <w:lang w:eastAsia="zh-CN" w:bidi="hi-IN"/>
        </w:rPr>
      </w:pPr>
      <w:r w:rsidRPr="00E96FE6">
        <w:rPr>
          <w:rFonts w:ascii="Calibri" w:eastAsia="Arial Unicode MS" w:hAnsi="Calibri" w:cs="Calibri"/>
          <w:color w:val="000000" w:themeColor="text1"/>
          <w:kern w:val="3"/>
          <w:lang w:eastAsia="zh-CN" w:bidi="hi-IN"/>
        </w:rPr>
        <w:t xml:space="preserve">Obsługa sędziowska prowadzona przez min. 2 zespoły sędziowskie oraz zabezpieczenie sędziów stolikowych zawodów, a w tym: </w:t>
      </w:r>
    </w:p>
    <w:p w:rsidR="00C13AF9" w:rsidRPr="00E96FE6" w:rsidRDefault="00C13AF9" w:rsidP="00C21401">
      <w:pPr>
        <w:widowControl w:val="0"/>
        <w:numPr>
          <w:ilvl w:val="1"/>
          <w:numId w:val="30"/>
        </w:numPr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color w:val="000000" w:themeColor="text1"/>
          <w:kern w:val="3"/>
          <w:lang w:eastAsia="zh-CN" w:bidi="hi-IN"/>
        </w:rPr>
      </w:pPr>
      <w:r w:rsidRPr="00E96FE6">
        <w:rPr>
          <w:rFonts w:ascii="Calibri" w:eastAsia="Arial Unicode MS" w:hAnsi="Calibri" w:cs="Calibri"/>
          <w:color w:val="000000" w:themeColor="text1"/>
          <w:kern w:val="3"/>
          <w:lang w:eastAsia="zh-CN" w:bidi="hi-IN"/>
        </w:rPr>
        <w:t>Udział w odprawie technicznej;</w:t>
      </w:r>
    </w:p>
    <w:p w:rsidR="00C13AF9" w:rsidRPr="00E96FE6" w:rsidRDefault="00C13AF9" w:rsidP="00C21401">
      <w:pPr>
        <w:widowControl w:val="0"/>
        <w:numPr>
          <w:ilvl w:val="1"/>
          <w:numId w:val="30"/>
        </w:numPr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color w:val="000000" w:themeColor="text1"/>
          <w:kern w:val="3"/>
          <w:lang w:eastAsia="zh-CN" w:bidi="hi-IN"/>
        </w:rPr>
      </w:pPr>
      <w:r w:rsidRPr="00E96FE6">
        <w:rPr>
          <w:rFonts w:ascii="Calibri" w:eastAsia="Arial Unicode MS" w:hAnsi="Calibri" w:cs="Calibri"/>
          <w:color w:val="000000" w:themeColor="text1"/>
          <w:kern w:val="3"/>
          <w:lang w:eastAsia="zh-CN" w:bidi="hi-IN"/>
        </w:rPr>
        <w:t>Przygotowanie harmonogramu rozgrywek;</w:t>
      </w:r>
    </w:p>
    <w:p w:rsidR="00C13AF9" w:rsidRPr="00E96FE6" w:rsidRDefault="00C13AF9" w:rsidP="00C21401">
      <w:pPr>
        <w:widowControl w:val="0"/>
        <w:numPr>
          <w:ilvl w:val="1"/>
          <w:numId w:val="30"/>
        </w:numPr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color w:val="000000" w:themeColor="text1"/>
          <w:kern w:val="3"/>
          <w:lang w:eastAsia="zh-CN" w:bidi="hi-IN"/>
        </w:rPr>
      </w:pPr>
      <w:r w:rsidRPr="00E96FE6">
        <w:rPr>
          <w:rFonts w:ascii="Calibri" w:eastAsia="Arial Unicode MS" w:hAnsi="Calibri" w:cs="Calibri"/>
          <w:color w:val="000000" w:themeColor="text1"/>
          <w:kern w:val="3"/>
          <w:lang w:eastAsia="zh-CN" w:bidi="hi-IN"/>
        </w:rPr>
        <w:t>Obsługa tablicy punktacyjnej</w:t>
      </w:r>
      <w:r w:rsidR="00C21401">
        <w:rPr>
          <w:rFonts w:ascii="Calibri" w:eastAsia="Arial Unicode MS" w:hAnsi="Calibri" w:cs="Calibri"/>
          <w:color w:val="000000" w:themeColor="text1"/>
          <w:kern w:val="3"/>
          <w:lang w:eastAsia="zh-CN" w:bidi="hi-IN"/>
        </w:rPr>
        <w:t>;</w:t>
      </w:r>
    </w:p>
    <w:p w:rsidR="00C13AF9" w:rsidRPr="00E96FE6" w:rsidRDefault="00C13AF9" w:rsidP="00C21401">
      <w:pPr>
        <w:widowControl w:val="0"/>
        <w:numPr>
          <w:ilvl w:val="1"/>
          <w:numId w:val="30"/>
        </w:numPr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color w:val="000000" w:themeColor="text1"/>
          <w:kern w:val="3"/>
          <w:lang w:eastAsia="zh-CN" w:bidi="hi-IN"/>
        </w:rPr>
      </w:pPr>
      <w:r w:rsidRPr="00E96FE6">
        <w:rPr>
          <w:rFonts w:ascii="Calibri" w:eastAsia="Arial Unicode MS" w:hAnsi="Calibri" w:cs="Calibri"/>
          <w:color w:val="000000" w:themeColor="text1"/>
          <w:kern w:val="3"/>
          <w:lang w:eastAsia="zh-CN" w:bidi="hi-IN"/>
        </w:rPr>
        <w:t>Prowadzenie na bieżąco protokołu rozgrywek</w:t>
      </w:r>
      <w:r w:rsidR="00C21401">
        <w:rPr>
          <w:rFonts w:ascii="Calibri" w:eastAsia="Arial Unicode MS" w:hAnsi="Calibri" w:cs="Calibri"/>
          <w:color w:val="000000" w:themeColor="text1"/>
          <w:kern w:val="3"/>
          <w:lang w:eastAsia="zh-CN" w:bidi="hi-IN"/>
        </w:rPr>
        <w:t>;</w:t>
      </w:r>
    </w:p>
    <w:p w:rsidR="00C13AF9" w:rsidRPr="00E96FE6" w:rsidRDefault="00C13AF9" w:rsidP="00C21401">
      <w:pPr>
        <w:widowControl w:val="0"/>
        <w:numPr>
          <w:ilvl w:val="1"/>
          <w:numId w:val="30"/>
        </w:numPr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color w:val="000000" w:themeColor="text1"/>
          <w:kern w:val="3"/>
          <w:lang w:eastAsia="zh-CN" w:bidi="hi-IN"/>
        </w:rPr>
      </w:pPr>
      <w:r w:rsidRPr="00E96FE6">
        <w:rPr>
          <w:rFonts w:ascii="Calibri" w:eastAsia="Arial Unicode MS" w:hAnsi="Calibri" w:cs="Calibri"/>
          <w:color w:val="000000" w:themeColor="text1"/>
          <w:kern w:val="3"/>
          <w:lang w:eastAsia="zh-CN" w:bidi="hi-IN"/>
        </w:rPr>
        <w:t>Wykonanie i wydanie identyfikatorów</w:t>
      </w:r>
      <w:r w:rsidR="00C21401">
        <w:rPr>
          <w:rFonts w:ascii="Calibri" w:eastAsia="Arial Unicode MS" w:hAnsi="Calibri" w:cs="Calibri"/>
          <w:color w:val="000000" w:themeColor="text1"/>
          <w:kern w:val="3"/>
          <w:lang w:eastAsia="zh-CN" w:bidi="hi-IN"/>
        </w:rPr>
        <w:t xml:space="preserve"> wraz z harmonogramem rozgrywek;</w:t>
      </w:r>
    </w:p>
    <w:p w:rsidR="00C13AF9" w:rsidRPr="00E96FE6" w:rsidRDefault="00C13AF9" w:rsidP="00C21401">
      <w:pPr>
        <w:pStyle w:val="Akapitzlist"/>
        <w:widowControl w:val="0"/>
        <w:numPr>
          <w:ilvl w:val="0"/>
          <w:numId w:val="31"/>
        </w:numPr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color w:val="000000" w:themeColor="text1"/>
          <w:kern w:val="3"/>
          <w:lang w:eastAsia="zh-CN" w:bidi="hi-IN"/>
        </w:rPr>
      </w:pPr>
      <w:r w:rsidRPr="00E96FE6">
        <w:rPr>
          <w:rFonts w:ascii="Calibri" w:eastAsia="Arial Unicode MS" w:hAnsi="Calibri" w:cs="Calibri"/>
          <w:color w:val="000000" w:themeColor="text1"/>
          <w:kern w:val="3"/>
          <w:lang w:eastAsia="zh-CN" w:bidi="hi-IN"/>
        </w:rPr>
        <w:t>Wydruk i wywieszenie wyników na tablic</w:t>
      </w:r>
      <w:r w:rsidR="00C21401">
        <w:rPr>
          <w:rFonts w:ascii="Calibri" w:eastAsia="Arial Unicode MS" w:hAnsi="Calibri" w:cs="Calibri"/>
          <w:color w:val="000000" w:themeColor="text1"/>
          <w:kern w:val="3"/>
          <w:lang w:eastAsia="zh-CN" w:bidi="hi-IN"/>
        </w:rPr>
        <w:t>y informacyjnej po każdym meczu;</w:t>
      </w:r>
    </w:p>
    <w:p w:rsidR="00C13AF9" w:rsidRPr="00E96FE6" w:rsidRDefault="00C13AF9" w:rsidP="00C21401">
      <w:pPr>
        <w:pStyle w:val="Akapitzlist"/>
        <w:widowControl w:val="0"/>
        <w:numPr>
          <w:ilvl w:val="0"/>
          <w:numId w:val="31"/>
        </w:numPr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color w:val="000000" w:themeColor="text1"/>
          <w:kern w:val="3"/>
          <w:lang w:eastAsia="zh-CN" w:bidi="hi-IN"/>
        </w:rPr>
      </w:pPr>
      <w:r w:rsidRPr="00E96FE6">
        <w:rPr>
          <w:rFonts w:ascii="Calibri" w:eastAsia="Times New Roman" w:hAnsi="Calibri" w:cs="Calibri"/>
          <w:color w:val="000000" w:themeColor="text1"/>
        </w:rPr>
        <w:t>Wykonanie komunikatów podsumowujących po każdym dniu zawodów;</w:t>
      </w:r>
    </w:p>
    <w:p w:rsidR="00C13AF9" w:rsidRPr="00E96FE6" w:rsidRDefault="00C13AF9" w:rsidP="00C21401">
      <w:pPr>
        <w:pStyle w:val="Akapitzlist"/>
        <w:widowControl w:val="0"/>
        <w:numPr>
          <w:ilvl w:val="0"/>
          <w:numId w:val="31"/>
        </w:numPr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color w:val="000000" w:themeColor="text1"/>
          <w:kern w:val="3"/>
          <w:lang w:eastAsia="zh-CN" w:bidi="hi-IN"/>
        </w:rPr>
      </w:pPr>
      <w:r w:rsidRPr="00E96FE6">
        <w:rPr>
          <w:rFonts w:ascii="Calibri" w:eastAsia="Times New Roman" w:hAnsi="Calibri" w:cs="Calibri"/>
          <w:color w:val="000000" w:themeColor="text1"/>
        </w:rPr>
        <w:t xml:space="preserve">Wykonanie komunikatów końcowych zawierających wyniki zespołowe mistrzostw. </w:t>
      </w:r>
    </w:p>
    <w:p w:rsidR="000C7898" w:rsidRPr="00E96FE6" w:rsidRDefault="000C7898" w:rsidP="009E0F40">
      <w:pPr>
        <w:widowControl w:val="0"/>
        <w:suppressLineNumbers/>
        <w:suppressAutoHyphens/>
        <w:autoSpaceDN w:val="0"/>
        <w:spacing w:after="0" w:line="240" w:lineRule="auto"/>
        <w:ind w:left="227"/>
        <w:jc w:val="both"/>
        <w:textAlignment w:val="baseline"/>
        <w:rPr>
          <w:rFonts w:ascii="Calibri" w:eastAsia="Arial Unicode MS" w:hAnsi="Calibri" w:cs="Calibri"/>
          <w:color w:val="000000" w:themeColor="text1"/>
          <w:kern w:val="3"/>
          <w:lang w:eastAsia="zh-CN" w:bidi="hi-IN"/>
        </w:rPr>
      </w:pPr>
    </w:p>
    <w:p w:rsidR="00C13AF9" w:rsidRPr="00E96FE6" w:rsidRDefault="00C13AF9" w:rsidP="009E0F40">
      <w:pPr>
        <w:widowControl w:val="0"/>
        <w:suppressLineNumbers/>
        <w:suppressAutoHyphens/>
        <w:autoSpaceDN w:val="0"/>
        <w:spacing w:after="0" w:line="240" w:lineRule="auto"/>
        <w:ind w:left="227"/>
        <w:jc w:val="both"/>
        <w:textAlignment w:val="baseline"/>
        <w:rPr>
          <w:rFonts w:ascii="Calibri" w:eastAsia="Arial Unicode MS" w:hAnsi="Calibri" w:cs="Calibri"/>
          <w:color w:val="000000" w:themeColor="text1"/>
          <w:kern w:val="3"/>
          <w:lang w:eastAsia="zh-CN" w:bidi="hi-IN"/>
        </w:rPr>
      </w:pPr>
    </w:p>
    <w:p w:rsidR="000C7898" w:rsidRPr="00E96FE6" w:rsidRDefault="000C7898" w:rsidP="00061BC1">
      <w:pPr>
        <w:pStyle w:val="Akapitzlist"/>
        <w:numPr>
          <w:ilvl w:val="0"/>
          <w:numId w:val="12"/>
        </w:numPr>
        <w:spacing w:after="0" w:line="240" w:lineRule="auto"/>
        <w:rPr>
          <w:rFonts w:ascii="Calibri" w:hAnsi="Calibri" w:cs="Calibri"/>
          <w:b/>
          <w:color w:val="000000" w:themeColor="text1"/>
        </w:rPr>
      </w:pPr>
      <w:r w:rsidRPr="00E96FE6">
        <w:rPr>
          <w:rFonts w:ascii="Calibri" w:hAnsi="Calibri" w:cs="Calibri"/>
          <w:b/>
          <w:color w:val="000000" w:themeColor="text1"/>
        </w:rPr>
        <w:t>Materiały p</w:t>
      </w:r>
      <w:r w:rsidR="009E0F40" w:rsidRPr="00E96FE6">
        <w:rPr>
          <w:rFonts w:ascii="Calibri" w:hAnsi="Calibri" w:cs="Calibri"/>
          <w:b/>
          <w:color w:val="000000" w:themeColor="text1"/>
        </w:rPr>
        <w:t>omocnicze</w:t>
      </w:r>
      <w:r w:rsidRPr="00E96FE6">
        <w:rPr>
          <w:rFonts w:ascii="Calibri" w:hAnsi="Calibri" w:cs="Calibri"/>
          <w:b/>
          <w:color w:val="000000" w:themeColor="text1"/>
        </w:rPr>
        <w:t xml:space="preserve"> mistrzostw:</w:t>
      </w:r>
    </w:p>
    <w:p w:rsidR="00061BC1" w:rsidRPr="00E96FE6" w:rsidRDefault="00061BC1" w:rsidP="00061BC1">
      <w:pPr>
        <w:pStyle w:val="Akapitzlist"/>
        <w:spacing w:after="0" w:line="240" w:lineRule="auto"/>
        <w:rPr>
          <w:rFonts w:ascii="Calibri" w:hAnsi="Calibri" w:cs="Calibri"/>
          <w:b/>
          <w:color w:val="000000" w:themeColor="text1"/>
        </w:rPr>
      </w:pPr>
    </w:p>
    <w:p w:rsidR="00C13AF9" w:rsidRDefault="00C13AF9" w:rsidP="0000144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E96FE6">
        <w:rPr>
          <w:rFonts w:ascii="Calibri" w:hAnsi="Calibri" w:cs="Calibri"/>
          <w:color w:val="000000" w:themeColor="text1"/>
        </w:rPr>
        <w:t>Zakup 2 flag (Winder): Flagi z nadrukiem  kolorowym z masztem i podstawą rotatorem metalowy -  z napisem Mistrzostwa oraz logo organizatorów: Ministerstwa Obrony Narodowej, 11 Lubuskiej Dywizji Kawalerii Pancernej, 4. Pułku Przeciwlotniczego</w:t>
      </w:r>
      <w:r w:rsidR="00950F16">
        <w:rPr>
          <w:rFonts w:ascii="Calibri" w:hAnsi="Calibri" w:cs="Calibri"/>
          <w:color w:val="000000" w:themeColor="text1"/>
        </w:rPr>
        <w:t>.</w:t>
      </w:r>
    </w:p>
    <w:p w:rsidR="00950F16" w:rsidRPr="00E96FE6" w:rsidRDefault="00950F16" w:rsidP="0000144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Zakup 5 piłek do koszykówki.</w:t>
      </w:r>
    </w:p>
    <w:p w:rsidR="00C13AF9" w:rsidRPr="00E96FE6" w:rsidRDefault="00C13AF9" w:rsidP="00C13AF9">
      <w:pPr>
        <w:spacing w:after="0" w:line="240" w:lineRule="auto"/>
        <w:ind w:left="215" w:hanging="215"/>
        <w:rPr>
          <w:rFonts w:ascii="Calibri" w:hAnsi="Calibri" w:cs="Calibri"/>
          <w:color w:val="000000" w:themeColor="text1"/>
        </w:rPr>
      </w:pPr>
    </w:p>
    <w:p w:rsidR="00C13AF9" w:rsidRPr="00E96FE6" w:rsidRDefault="00C13AF9" w:rsidP="00C13AF9">
      <w:pPr>
        <w:spacing w:after="0" w:line="240" w:lineRule="auto"/>
        <w:ind w:left="215" w:hanging="215"/>
        <w:rPr>
          <w:rFonts w:ascii="Calibri" w:hAnsi="Calibri" w:cs="Calibri"/>
          <w:color w:val="000000" w:themeColor="text1"/>
        </w:rPr>
      </w:pPr>
      <w:r w:rsidRPr="00E96FE6">
        <w:rPr>
          <w:rFonts w:ascii="Calibri" w:hAnsi="Calibri" w:cs="Calibri"/>
          <w:color w:val="000000" w:themeColor="text1"/>
        </w:rPr>
        <w:t>Po akceptacji projektu przez zamawiającego.</w:t>
      </w:r>
    </w:p>
    <w:p w:rsidR="000C7898" w:rsidRPr="00E96FE6" w:rsidRDefault="000C7898" w:rsidP="009E0F40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0C7898" w:rsidRPr="00E96FE6" w:rsidRDefault="000C7898" w:rsidP="009E0F4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E96FE6">
        <w:rPr>
          <w:rFonts w:ascii="Calibri" w:hAnsi="Calibri" w:cs="Calibri"/>
          <w:b/>
          <w:color w:val="000000" w:themeColor="text1"/>
        </w:rPr>
        <w:t xml:space="preserve">Zakup </w:t>
      </w:r>
      <w:r w:rsidR="00785306" w:rsidRPr="00E96FE6">
        <w:rPr>
          <w:rFonts w:ascii="Calibri" w:hAnsi="Calibri" w:cs="Calibri"/>
          <w:b/>
          <w:color w:val="000000" w:themeColor="text1"/>
        </w:rPr>
        <w:t>pucharów</w:t>
      </w:r>
      <w:r w:rsidRPr="00E96FE6">
        <w:rPr>
          <w:rFonts w:ascii="Calibri" w:hAnsi="Calibri" w:cs="Calibri"/>
          <w:b/>
          <w:color w:val="000000" w:themeColor="text1"/>
        </w:rPr>
        <w:t xml:space="preserve"> metalowych na drewnianej podstawie wraz z opisem:</w:t>
      </w:r>
    </w:p>
    <w:p w:rsidR="000C7898" w:rsidRPr="00E96FE6" w:rsidRDefault="000C7898" w:rsidP="009E0F40">
      <w:pPr>
        <w:spacing w:after="0" w:line="240" w:lineRule="auto"/>
        <w:ind w:left="140" w:hanging="140"/>
        <w:jc w:val="both"/>
        <w:rPr>
          <w:rFonts w:ascii="Calibri" w:hAnsi="Calibri" w:cs="Calibri"/>
          <w:b/>
          <w:color w:val="000000" w:themeColor="text1"/>
        </w:rPr>
      </w:pPr>
    </w:p>
    <w:p w:rsidR="00001442" w:rsidRPr="00E96FE6" w:rsidRDefault="00001442" w:rsidP="00C2140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E96FE6">
        <w:rPr>
          <w:rFonts w:ascii="Calibri" w:hAnsi="Calibri" w:cs="Calibri"/>
          <w:color w:val="000000" w:themeColor="text1"/>
        </w:rPr>
        <w:t>1 puchar z tabliczką metalową (minimalna wysokość 55 cm) za I miejsce w Mistrzostwach Dowództwa Generalnego Rodzajów Sił Zbrojnych 1 – 11 DKPanc w Koszykówce;</w:t>
      </w:r>
    </w:p>
    <w:p w:rsidR="00001442" w:rsidRPr="00E96FE6" w:rsidRDefault="00001442" w:rsidP="00C2140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E96FE6">
        <w:rPr>
          <w:rFonts w:ascii="Calibri" w:hAnsi="Calibri" w:cs="Calibri"/>
          <w:color w:val="000000" w:themeColor="text1"/>
        </w:rPr>
        <w:t>1 puchar z tabliczką metalową (minimalna wysokość 50 cm) za II miejsce w Mistrzostwach Dowództwa Generalnego Rodzajów Sił Zbrojnych 1 – 11 DKPanc w Koszykówce;</w:t>
      </w:r>
    </w:p>
    <w:p w:rsidR="00001442" w:rsidRPr="00E96FE6" w:rsidRDefault="00001442" w:rsidP="00C2140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E96FE6">
        <w:rPr>
          <w:rFonts w:ascii="Calibri" w:hAnsi="Calibri" w:cs="Calibri"/>
          <w:color w:val="000000" w:themeColor="text1"/>
        </w:rPr>
        <w:lastRenderedPageBreak/>
        <w:t>1 puchar z tabliczką metalową (minimalna wysokość 45 cm) za III miejsce w Mistrzostwach Dowództwa Generalnego Rodzajów Sił Zbrojnych 1 – 11 DKPanc w Koszykówce.</w:t>
      </w:r>
    </w:p>
    <w:p w:rsidR="00C21401" w:rsidRDefault="00C21401" w:rsidP="00C21401">
      <w:pPr>
        <w:spacing w:after="0" w:line="240" w:lineRule="auto"/>
        <w:ind w:left="360" w:firstLine="348"/>
        <w:jc w:val="both"/>
        <w:rPr>
          <w:rFonts w:ascii="Calibri" w:hAnsi="Calibri" w:cs="Calibri"/>
          <w:color w:val="000000" w:themeColor="text1"/>
        </w:rPr>
      </w:pPr>
    </w:p>
    <w:p w:rsidR="00001442" w:rsidRPr="00E96FE6" w:rsidRDefault="00001442" w:rsidP="00C21401">
      <w:pPr>
        <w:spacing w:after="0" w:line="240" w:lineRule="auto"/>
        <w:ind w:left="360" w:firstLine="348"/>
        <w:jc w:val="both"/>
        <w:rPr>
          <w:rFonts w:ascii="Calibri" w:hAnsi="Calibri" w:cs="Calibri"/>
          <w:color w:val="000000" w:themeColor="text1"/>
        </w:rPr>
      </w:pPr>
      <w:r w:rsidRPr="00E96FE6">
        <w:rPr>
          <w:rFonts w:ascii="Calibri" w:hAnsi="Calibri" w:cs="Calibri"/>
          <w:color w:val="000000" w:themeColor="text1"/>
        </w:rPr>
        <w:t>Po akceptacji przez zamawiającego.</w:t>
      </w:r>
      <w:bookmarkStart w:id="0" w:name="_GoBack"/>
      <w:bookmarkEnd w:id="0"/>
    </w:p>
    <w:p w:rsidR="000C7898" w:rsidRPr="00E96FE6" w:rsidRDefault="000C7898" w:rsidP="009E0F40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E96FE6">
        <w:rPr>
          <w:rFonts w:ascii="Calibri" w:hAnsi="Calibri" w:cs="Calibri"/>
          <w:b/>
          <w:color w:val="000000" w:themeColor="text1"/>
        </w:rPr>
        <w:t xml:space="preserve">              Razem 3</w:t>
      </w:r>
      <w:r w:rsidR="00001442" w:rsidRPr="00E96FE6">
        <w:rPr>
          <w:rFonts w:ascii="Calibri" w:hAnsi="Calibri" w:cs="Calibri"/>
          <w:b/>
          <w:color w:val="000000" w:themeColor="text1"/>
        </w:rPr>
        <w:t xml:space="preserve"> puchary</w:t>
      </w:r>
    </w:p>
    <w:p w:rsidR="000C7898" w:rsidRPr="00E96FE6" w:rsidRDefault="000C7898" w:rsidP="009E0F40">
      <w:pPr>
        <w:spacing w:after="0" w:line="240" w:lineRule="auto"/>
        <w:ind w:left="140" w:hanging="140"/>
        <w:jc w:val="both"/>
        <w:rPr>
          <w:rFonts w:ascii="Calibri" w:hAnsi="Calibri" w:cs="Calibri"/>
          <w:b/>
          <w:color w:val="000000" w:themeColor="text1"/>
        </w:rPr>
      </w:pPr>
    </w:p>
    <w:p w:rsidR="000C7898" w:rsidRPr="00E96FE6" w:rsidRDefault="00C21401" w:rsidP="009E0F4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Zakup statuetki</w:t>
      </w:r>
      <w:r w:rsidR="000C7898" w:rsidRPr="00E96FE6">
        <w:rPr>
          <w:rFonts w:ascii="Calibri" w:hAnsi="Calibri" w:cs="Calibri"/>
          <w:b/>
          <w:color w:val="000000" w:themeColor="text1"/>
        </w:rPr>
        <w:t xml:space="preserve"> wraz z opisem:</w:t>
      </w:r>
    </w:p>
    <w:p w:rsidR="000C7898" w:rsidRPr="00E96FE6" w:rsidRDefault="000C7898" w:rsidP="009E0F40">
      <w:pPr>
        <w:spacing w:after="0" w:line="240" w:lineRule="auto"/>
        <w:ind w:left="140" w:hanging="140"/>
        <w:jc w:val="both"/>
        <w:rPr>
          <w:rFonts w:ascii="Calibri" w:hAnsi="Calibri" w:cs="Calibri"/>
          <w:b/>
          <w:color w:val="000000" w:themeColor="text1"/>
        </w:rPr>
      </w:pPr>
    </w:p>
    <w:p w:rsidR="00001442" w:rsidRPr="00E96FE6" w:rsidRDefault="00001442" w:rsidP="00C2140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E96FE6">
        <w:rPr>
          <w:rFonts w:ascii="Calibri" w:hAnsi="Calibri" w:cs="Calibri"/>
          <w:color w:val="000000" w:themeColor="text1"/>
        </w:rPr>
        <w:t xml:space="preserve">1 statuetka –na podstawie </w:t>
      </w:r>
      <w:r w:rsidR="00950F16">
        <w:rPr>
          <w:rFonts w:ascii="Calibri" w:hAnsi="Calibri" w:cs="Calibri"/>
          <w:color w:val="000000" w:themeColor="text1"/>
        </w:rPr>
        <w:t xml:space="preserve">drewnianej </w:t>
      </w:r>
      <w:r w:rsidRPr="00E96FE6">
        <w:rPr>
          <w:rFonts w:ascii="Calibri" w:hAnsi="Calibri" w:cs="Calibri"/>
          <w:color w:val="000000" w:themeColor="text1"/>
        </w:rPr>
        <w:t>(minimalna wysokość 20 cm) z logo MDG RSZ dla najlepszego zawodnika w  Mistrzostwach Dowództwa Generalnego Rodzajów Sił Zbrojnych 1 – 11 DKPanc w Koszykówce</w:t>
      </w:r>
    </w:p>
    <w:p w:rsidR="00001442" w:rsidRPr="00E96FE6" w:rsidRDefault="00001442" w:rsidP="00C21401">
      <w:pPr>
        <w:spacing w:after="0" w:line="240" w:lineRule="auto"/>
        <w:ind w:firstLine="708"/>
        <w:jc w:val="both"/>
        <w:rPr>
          <w:rFonts w:ascii="Calibri" w:hAnsi="Calibri" w:cs="Calibri"/>
          <w:color w:val="000000" w:themeColor="text1"/>
        </w:rPr>
      </w:pPr>
      <w:r w:rsidRPr="00E96FE6">
        <w:rPr>
          <w:rFonts w:ascii="Calibri" w:hAnsi="Calibri" w:cs="Calibri"/>
          <w:color w:val="000000" w:themeColor="text1"/>
        </w:rPr>
        <w:t>Po akceptacji przez zamawiającego.</w:t>
      </w:r>
    </w:p>
    <w:p w:rsidR="00061BC1" w:rsidRPr="00E96FE6" w:rsidRDefault="000C7898" w:rsidP="00C21401">
      <w:pPr>
        <w:spacing w:after="0" w:line="240" w:lineRule="auto"/>
        <w:ind w:left="140" w:hanging="140"/>
        <w:jc w:val="both"/>
        <w:rPr>
          <w:rFonts w:ascii="Calibri" w:hAnsi="Calibri" w:cs="Calibri"/>
          <w:b/>
          <w:color w:val="000000" w:themeColor="text1"/>
        </w:rPr>
      </w:pPr>
      <w:r w:rsidRPr="00E96FE6">
        <w:rPr>
          <w:rFonts w:ascii="Calibri" w:hAnsi="Calibri" w:cs="Calibri"/>
          <w:b/>
          <w:color w:val="000000" w:themeColor="text1"/>
        </w:rPr>
        <w:t xml:space="preserve">               </w:t>
      </w:r>
      <w:r w:rsidR="00001442" w:rsidRPr="00E96FE6">
        <w:rPr>
          <w:rFonts w:ascii="Calibri" w:hAnsi="Calibri" w:cs="Calibri"/>
          <w:b/>
          <w:color w:val="000000" w:themeColor="text1"/>
        </w:rPr>
        <w:t>Razem 1</w:t>
      </w:r>
      <w:r w:rsidRPr="00E96FE6">
        <w:rPr>
          <w:rFonts w:ascii="Calibri" w:hAnsi="Calibri" w:cs="Calibri"/>
          <w:b/>
          <w:color w:val="000000" w:themeColor="text1"/>
        </w:rPr>
        <w:t xml:space="preserve"> </w:t>
      </w:r>
      <w:r w:rsidR="00001442" w:rsidRPr="00E96FE6">
        <w:rPr>
          <w:rFonts w:ascii="Calibri" w:hAnsi="Calibri" w:cs="Calibri"/>
          <w:b/>
          <w:color w:val="000000" w:themeColor="text1"/>
        </w:rPr>
        <w:t>statuetka</w:t>
      </w:r>
    </w:p>
    <w:p w:rsidR="000C7898" w:rsidRPr="00E96FE6" w:rsidRDefault="000C7898" w:rsidP="009E0F40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0C7898" w:rsidRPr="00E96FE6" w:rsidRDefault="00C21401" w:rsidP="009E0F4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E96FE6">
        <w:rPr>
          <w:rFonts w:ascii="Calibri" w:hAnsi="Calibri" w:cs="Calibri"/>
          <w:b/>
          <w:color w:val="000000" w:themeColor="text1"/>
        </w:rPr>
        <w:t>Wykonanie</w:t>
      </w:r>
      <w:r>
        <w:rPr>
          <w:rFonts w:ascii="Calibri" w:hAnsi="Calibri" w:cs="Calibri"/>
          <w:b/>
          <w:color w:val="000000" w:themeColor="text1"/>
        </w:rPr>
        <w:t xml:space="preserve"> </w:t>
      </w:r>
      <w:r w:rsidRPr="00E96FE6">
        <w:rPr>
          <w:rFonts w:ascii="Calibri" w:hAnsi="Calibri" w:cs="Calibri"/>
          <w:b/>
          <w:color w:val="000000" w:themeColor="text1"/>
        </w:rPr>
        <w:t>medali  wraz z opisem:</w:t>
      </w:r>
    </w:p>
    <w:p w:rsidR="000C7898" w:rsidRPr="00E96FE6" w:rsidRDefault="000C7898" w:rsidP="009E0F40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001442" w:rsidRPr="00E96FE6" w:rsidRDefault="00001442" w:rsidP="00C2140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E96FE6">
        <w:rPr>
          <w:rFonts w:ascii="Calibri" w:hAnsi="Calibri" w:cs="Calibri"/>
          <w:color w:val="000000" w:themeColor="text1"/>
        </w:rPr>
        <w:t>12 medali  dwuwarstwowych za I miejsce w klasyfikacji zespołowej w Mistrzostwach Dowództwa Generalnego Rodzajów Sił Zbrojnych 1 – 11 DKPanc w Koszykówce ze wstążka w</w:t>
      </w:r>
      <w:r w:rsidR="00C21401">
        <w:rPr>
          <w:rFonts w:ascii="Calibri" w:hAnsi="Calibri" w:cs="Calibri"/>
          <w:color w:val="000000" w:themeColor="text1"/>
        </w:rPr>
        <w:t> </w:t>
      </w:r>
      <w:r w:rsidRPr="00E96FE6">
        <w:rPr>
          <w:rFonts w:ascii="Calibri" w:hAnsi="Calibri" w:cs="Calibri"/>
          <w:color w:val="000000" w:themeColor="text1"/>
        </w:rPr>
        <w:t>ko</w:t>
      </w:r>
      <w:r w:rsidR="00C21401">
        <w:rPr>
          <w:rFonts w:ascii="Calibri" w:hAnsi="Calibri" w:cs="Calibri"/>
          <w:color w:val="000000" w:themeColor="text1"/>
        </w:rPr>
        <w:t>lorze zielono - żółta – zielona;</w:t>
      </w:r>
    </w:p>
    <w:p w:rsidR="00001442" w:rsidRPr="00E96FE6" w:rsidRDefault="00001442" w:rsidP="00C2140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E96FE6">
        <w:rPr>
          <w:rFonts w:ascii="Calibri" w:hAnsi="Calibri" w:cs="Calibri"/>
          <w:color w:val="000000" w:themeColor="text1"/>
        </w:rPr>
        <w:t>12 medali  dwuwarstwowych za II miejsce w klasyfikacji zespołowej w Mistrzostwach Dowództwa Generalnego Rodzajów Sił Zbrojnych 1 – 11 DKPanc w Koszykówce ze wstążka w</w:t>
      </w:r>
      <w:r w:rsidR="00C21401">
        <w:rPr>
          <w:rFonts w:ascii="Calibri" w:hAnsi="Calibri" w:cs="Calibri"/>
          <w:color w:val="000000" w:themeColor="text1"/>
        </w:rPr>
        <w:t> </w:t>
      </w:r>
      <w:r w:rsidRPr="00E96FE6">
        <w:rPr>
          <w:rFonts w:ascii="Calibri" w:hAnsi="Calibri" w:cs="Calibri"/>
          <w:color w:val="000000" w:themeColor="text1"/>
        </w:rPr>
        <w:t xml:space="preserve">kolorze zielono - żółta </w:t>
      </w:r>
      <w:r w:rsidR="00C21401">
        <w:rPr>
          <w:rFonts w:ascii="Calibri" w:hAnsi="Calibri" w:cs="Calibri"/>
          <w:color w:val="000000" w:themeColor="text1"/>
        </w:rPr>
        <w:t>–</w:t>
      </w:r>
      <w:r w:rsidRPr="00E96FE6">
        <w:rPr>
          <w:rFonts w:ascii="Calibri" w:hAnsi="Calibri" w:cs="Calibri"/>
          <w:color w:val="000000" w:themeColor="text1"/>
        </w:rPr>
        <w:t xml:space="preserve"> zie</w:t>
      </w:r>
      <w:r w:rsidR="00C21401">
        <w:rPr>
          <w:rFonts w:ascii="Calibri" w:hAnsi="Calibri" w:cs="Calibri"/>
          <w:color w:val="000000" w:themeColor="text1"/>
        </w:rPr>
        <w:t>lona;</w:t>
      </w:r>
    </w:p>
    <w:p w:rsidR="00001442" w:rsidRPr="00E96FE6" w:rsidRDefault="00001442" w:rsidP="00C2140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E96FE6">
        <w:rPr>
          <w:rFonts w:ascii="Calibri" w:hAnsi="Calibri" w:cs="Calibri"/>
          <w:color w:val="000000" w:themeColor="text1"/>
        </w:rPr>
        <w:t>12 medali  dwuwarstwowych za III miejsce w klasyfikacji zespołowej w Mistrzostwach Dowództwa Generalnego Rodzajów Sił Zbrojnych 1 – 11 DKPanc w Koszykówce ze wstążka w</w:t>
      </w:r>
      <w:r w:rsidR="00C21401">
        <w:rPr>
          <w:rFonts w:ascii="Calibri" w:hAnsi="Calibri" w:cs="Calibri"/>
          <w:color w:val="000000" w:themeColor="text1"/>
        </w:rPr>
        <w:t> </w:t>
      </w:r>
      <w:r w:rsidRPr="00E96FE6">
        <w:rPr>
          <w:rFonts w:ascii="Calibri" w:hAnsi="Calibri" w:cs="Calibri"/>
          <w:color w:val="000000" w:themeColor="text1"/>
        </w:rPr>
        <w:t>kolorze zielono - żółta - zielona.</w:t>
      </w:r>
    </w:p>
    <w:p w:rsidR="00001442" w:rsidRPr="00E96FE6" w:rsidRDefault="00001442" w:rsidP="00001442">
      <w:pPr>
        <w:spacing w:after="0" w:line="240" w:lineRule="auto"/>
        <w:ind w:left="140" w:hanging="140"/>
        <w:rPr>
          <w:rFonts w:ascii="Calibri" w:hAnsi="Calibri" w:cs="Calibri"/>
          <w:color w:val="000000" w:themeColor="text1"/>
        </w:rPr>
      </w:pPr>
    </w:p>
    <w:p w:rsidR="00001442" w:rsidRPr="00E96FE6" w:rsidRDefault="00001442" w:rsidP="00C21401">
      <w:pPr>
        <w:spacing w:after="0" w:line="240" w:lineRule="auto"/>
        <w:ind w:left="140" w:firstLine="568"/>
        <w:jc w:val="both"/>
        <w:rPr>
          <w:rFonts w:ascii="Calibri" w:hAnsi="Calibri" w:cs="Calibri"/>
          <w:color w:val="000000" w:themeColor="text1"/>
        </w:rPr>
      </w:pPr>
      <w:r w:rsidRPr="00E96FE6">
        <w:rPr>
          <w:rFonts w:ascii="Calibri" w:hAnsi="Calibri" w:cs="Calibri"/>
          <w:color w:val="000000" w:themeColor="text1"/>
        </w:rPr>
        <w:t>Po akceptacji projektu przez zamawiającego.</w:t>
      </w:r>
    </w:p>
    <w:p w:rsidR="000C7898" w:rsidRPr="00E96FE6" w:rsidRDefault="00001442" w:rsidP="00C21401">
      <w:pPr>
        <w:spacing w:after="0" w:line="240" w:lineRule="auto"/>
        <w:ind w:firstLine="708"/>
        <w:jc w:val="both"/>
        <w:rPr>
          <w:rFonts w:ascii="Calibri" w:hAnsi="Calibri" w:cs="Calibri"/>
          <w:b/>
          <w:color w:val="000000" w:themeColor="text1"/>
        </w:rPr>
      </w:pPr>
      <w:r w:rsidRPr="00E96FE6">
        <w:rPr>
          <w:rFonts w:ascii="Calibri" w:hAnsi="Calibri" w:cs="Calibri"/>
          <w:b/>
          <w:color w:val="000000" w:themeColor="text1"/>
        </w:rPr>
        <w:t>Razem 36</w:t>
      </w:r>
      <w:r w:rsidR="002F0B87" w:rsidRPr="00E96FE6">
        <w:rPr>
          <w:rFonts w:ascii="Calibri" w:hAnsi="Calibri" w:cs="Calibri"/>
          <w:b/>
          <w:color w:val="000000" w:themeColor="text1"/>
        </w:rPr>
        <w:t xml:space="preserve"> medale</w:t>
      </w:r>
    </w:p>
    <w:p w:rsidR="000C7898" w:rsidRPr="00E96FE6" w:rsidRDefault="000C7898" w:rsidP="009E0F40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</w:p>
    <w:p w:rsidR="000C7898" w:rsidRPr="00E96FE6" w:rsidRDefault="00785306" w:rsidP="009E0F4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E96FE6">
        <w:rPr>
          <w:rFonts w:ascii="Calibri" w:hAnsi="Calibri" w:cs="Calibri"/>
          <w:b/>
          <w:color w:val="000000" w:themeColor="text1"/>
        </w:rPr>
        <w:t>Wykonanie dyplomów</w:t>
      </w:r>
      <w:r w:rsidR="000C7898" w:rsidRPr="00E96FE6">
        <w:rPr>
          <w:rFonts w:ascii="Calibri" w:hAnsi="Calibri" w:cs="Calibri"/>
          <w:b/>
          <w:color w:val="000000" w:themeColor="text1"/>
        </w:rPr>
        <w:t>:</w:t>
      </w:r>
    </w:p>
    <w:p w:rsidR="000C7898" w:rsidRPr="00E96FE6" w:rsidRDefault="000C7898" w:rsidP="009E0F40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</w:p>
    <w:p w:rsidR="000C7898" w:rsidRPr="00E96FE6" w:rsidRDefault="002F0B87" w:rsidP="009E0F4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E96FE6">
        <w:rPr>
          <w:rFonts w:ascii="Calibri" w:hAnsi="Calibri" w:cs="Calibri"/>
          <w:color w:val="000000" w:themeColor="text1"/>
        </w:rPr>
        <w:t>11</w:t>
      </w:r>
      <w:r w:rsidR="000C7898" w:rsidRPr="00E96FE6">
        <w:rPr>
          <w:rFonts w:ascii="Calibri" w:hAnsi="Calibri" w:cs="Calibri"/>
          <w:color w:val="000000" w:themeColor="text1"/>
        </w:rPr>
        <w:t xml:space="preserve"> dyplomów za I, II, III,IV,V,VI,VII,VIII,IX,X,XI miejsce </w:t>
      </w:r>
      <w:r w:rsidR="00785306" w:rsidRPr="00E96FE6">
        <w:rPr>
          <w:rFonts w:ascii="Calibri" w:hAnsi="Calibri" w:cs="Calibri"/>
          <w:color w:val="000000" w:themeColor="text1"/>
        </w:rPr>
        <w:t>;</w:t>
      </w:r>
    </w:p>
    <w:p w:rsidR="00001442" w:rsidRPr="00E96FE6" w:rsidRDefault="00001442" w:rsidP="009E0F4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E96FE6">
        <w:rPr>
          <w:rFonts w:ascii="Calibri" w:hAnsi="Calibri" w:cs="Calibri"/>
          <w:color w:val="000000" w:themeColor="text1"/>
        </w:rPr>
        <w:t xml:space="preserve">1 dyplom dla najlepszego zawodnika </w:t>
      </w:r>
      <w:r w:rsidR="00785306" w:rsidRPr="00E96FE6">
        <w:rPr>
          <w:rFonts w:ascii="Calibri" w:hAnsi="Calibri" w:cs="Calibri"/>
          <w:color w:val="000000" w:themeColor="text1"/>
        </w:rPr>
        <w:t>Mistrzostw.</w:t>
      </w:r>
    </w:p>
    <w:p w:rsidR="00B47CB4" w:rsidRPr="00E96FE6" w:rsidRDefault="000C7898" w:rsidP="009E0F40">
      <w:pPr>
        <w:pStyle w:val="Akapitzlist"/>
        <w:jc w:val="both"/>
        <w:rPr>
          <w:rFonts w:ascii="Calibri" w:hAnsi="Calibri" w:cs="Calibri"/>
          <w:b/>
          <w:color w:val="000000" w:themeColor="text1"/>
        </w:rPr>
      </w:pPr>
      <w:r w:rsidRPr="00E96FE6">
        <w:rPr>
          <w:rFonts w:ascii="Calibri" w:hAnsi="Calibri" w:cs="Calibri"/>
          <w:b/>
          <w:color w:val="000000" w:themeColor="text1"/>
        </w:rPr>
        <w:t xml:space="preserve">Razem </w:t>
      </w:r>
      <w:r w:rsidR="00001442" w:rsidRPr="00E96FE6">
        <w:rPr>
          <w:rFonts w:ascii="Calibri" w:hAnsi="Calibri" w:cs="Calibri"/>
          <w:b/>
          <w:color w:val="000000" w:themeColor="text1"/>
        </w:rPr>
        <w:t>11</w:t>
      </w:r>
      <w:r w:rsidRPr="00E96FE6">
        <w:rPr>
          <w:rFonts w:ascii="Calibri" w:hAnsi="Calibri" w:cs="Calibri"/>
          <w:b/>
          <w:color w:val="000000" w:themeColor="text1"/>
        </w:rPr>
        <w:t xml:space="preserve"> dyplomów</w:t>
      </w:r>
    </w:p>
    <w:p w:rsidR="002F0B87" w:rsidRPr="00E96FE6" w:rsidRDefault="002F0B87" w:rsidP="009E0F40">
      <w:pPr>
        <w:pStyle w:val="Akapitzlist"/>
        <w:jc w:val="both"/>
        <w:rPr>
          <w:b/>
          <w:color w:val="000000" w:themeColor="text1"/>
        </w:rPr>
      </w:pPr>
    </w:p>
    <w:p w:rsidR="00B93477" w:rsidRPr="00E96FE6" w:rsidRDefault="00B93477" w:rsidP="009E0F40">
      <w:pPr>
        <w:pStyle w:val="Akapitzlist"/>
        <w:jc w:val="both"/>
        <w:rPr>
          <w:color w:val="000000" w:themeColor="text1"/>
        </w:rPr>
      </w:pPr>
    </w:p>
    <w:sectPr w:rsidR="00B93477" w:rsidRPr="00E96FE6" w:rsidSect="005B349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3E2" w:rsidRDefault="009C13E2" w:rsidP="00C23DAE">
      <w:pPr>
        <w:spacing w:after="0" w:line="240" w:lineRule="auto"/>
      </w:pPr>
      <w:r>
        <w:separator/>
      </w:r>
    </w:p>
  </w:endnote>
  <w:endnote w:type="continuationSeparator" w:id="0">
    <w:p w:rsidR="009C13E2" w:rsidRDefault="009C13E2" w:rsidP="00C2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3E2" w:rsidRDefault="009C13E2" w:rsidP="00C23DAE">
      <w:pPr>
        <w:spacing w:after="0" w:line="240" w:lineRule="auto"/>
      </w:pPr>
      <w:r>
        <w:separator/>
      </w:r>
    </w:p>
  </w:footnote>
  <w:footnote w:type="continuationSeparator" w:id="0">
    <w:p w:rsidR="009C13E2" w:rsidRDefault="009C13E2" w:rsidP="00C23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C62"/>
    <w:multiLevelType w:val="hybridMultilevel"/>
    <w:tmpl w:val="5B2E81C2"/>
    <w:lvl w:ilvl="0" w:tplc="06C89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6C89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2329"/>
    <w:multiLevelType w:val="hybridMultilevel"/>
    <w:tmpl w:val="19808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83353"/>
    <w:multiLevelType w:val="hybridMultilevel"/>
    <w:tmpl w:val="49F0D3B6"/>
    <w:lvl w:ilvl="0" w:tplc="06C89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D7EC7"/>
    <w:multiLevelType w:val="hybridMultilevel"/>
    <w:tmpl w:val="90B4F506"/>
    <w:lvl w:ilvl="0" w:tplc="06C89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D2BFC"/>
    <w:multiLevelType w:val="hybridMultilevel"/>
    <w:tmpl w:val="E43ED1FE"/>
    <w:lvl w:ilvl="0" w:tplc="75D624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963B6"/>
    <w:multiLevelType w:val="hybridMultilevel"/>
    <w:tmpl w:val="38628190"/>
    <w:lvl w:ilvl="0" w:tplc="06C89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F0D30"/>
    <w:multiLevelType w:val="hybridMultilevel"/>
    <w:tmpl w:val="91780D2A"/>
    <w:lvl w:ilvl="0" w:tplc="2F0EB2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82BEF"/>
    <w:multiLevelType w:val="hybridMultilevel"/>
    <w:tmpl w:val="30DCA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75938"/>
    <w:multiLevelType w:val="hybridMultilevel"/>
    <w:tmpl w:val="1D6895D4"/>
    <w:lvl w:ilvl="0" w:tplc="955C86DA">
      <w:start w:val="1"/>
      <w:numFmt w:val="upperRoman"/>
      <w:lvlText w:val="%1.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 w15:restartNumberingAfterBreak="0">
    <w:nsid w:val="37DA710D"/>
    <w:multiLevelType w:val="hybridMultilevel"/>
    <w:tmpl w:val="91B2CDD6"/>
    <w:lvl w:ilvl="0" w:tplc="06C89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602E0"/>
    <w:multiLevelType w:val="hybridMultilevel"/>
    <w:tmpl w:val="2F2AA8C8"/>
    <w:lvl w:ilvl="0" w:tplc="910885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0080F"/>
    <w:multiLevelType w:val="hybridMultilevel"/>
    <w:tmpl w:val="57D84F2A"/>
    <w:lvl w:ilvl="0" w:tplc="6480DD68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C72F2"/>
    <w:multiLevelType w:val="hybridMultilevel"/>
    <w:tmpl w:val="E88CDF84"/>
    <w:lvl w:ilvl="0" w:tplc="06C89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75538"/>
    <w:multiLevelType w:val="hybridMultilevel"/>
    <w:tmpl w:val="F45CEFE2"/>
    <w:lvl w:ilvl="0" w:tplc="34F4D0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507840"/>
    <w:multiLevelType w:val="hybridMultilevel"/>
    <w:tmpl w:val="97D073B8"/>
    <w:lvl w:ilvl="0" w:tplc="E97E30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F0284"/>
    <w:multiLevelType w:val="hybridMultilevel"/>
    <w:tmpl w:val="910601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734F9"/>
    <w:multiLevelType w:val="hybridMultilevel"/>
    <w:tmpl w:val="F39401B6"/>
    <w:lvl w:ilvl="0" w:tplc="1F38FA2C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  <w:b w:val="0"/>
        <w:color w:val="000000" w:themeColor="text1"/>
      </w:rPr>
    </w:lvl>
    <w:lvl w:ilvl="1" w:tplc="06C89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46992"/>
    <w:multiLevelType w:val="hybridMultilevel"/>
    <w:tmpl w:val="BA76BC1A"/>
    <w:lvl w:ilvl="0" w:tplc="06C89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E4FBD"/>
    <w:multiLevelType w:val="hybridMultilevel"/>
    <w:tmpl w:val="AABC6686"/>
    <w:lvl w:ilvl="0" w:tplc="06C89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B7717"/>
    <w:multiLevelType w:val="hybridMultilevel"/>
    <w:tmpl w:val="5F18B1B0"/>
    <w:lvl w:ilvl="0" w:tplc="2F0EB2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6C89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6669C"/>
    <w:multiLevelType w:val="hybridMultilevel"/>
    <w:tmpl w:val="96BAF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B48F5"/>
    <w:multiLevelType w:val="hybridMultilevel"/>
    <w:tmpl w:val="333029EC"/>
    <w:lvl w:ilvl="0" w:tplc="06C89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A52F3"/>
    <w:multiLevelType w:val="hybridMultilevel"/>
    <w:tmpl w:val="07A6B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A36D7"/>
    <w:multiLevelType w:val="hybridMultilevel"/>
    <w:tmpl w:val="2FE60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244F1"/>
    <w:multiLevelType w:val="hybridMultilevel"/>
    <w:tmpl w:val="E1645D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2E479A"/>
    <w:multiLevelType w:val="hybridMultilevel"/>
    <w:tmpl w:val="DB889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C89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761A0"/>
    <w:multiLevelType w:val="hybridMultilevel"/>
    <w:tmpl w:val="2760F9BC"/>
    <w:lvl w:ilvl="0" w:tplc="06C89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D4D92"/>
    <w:multiLevelType w:val="hybridMultilevel"/>
    <w:tmpl w:val="9C807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A39BB"/>
    <w:multiLevelType w:val="hybridMultilevel"/>
    <w:tmpl w:val="98CE9292"/>
    <w:lvl w:ilvl="0" w:tplc="827440DC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97930"/>
    <w:multiLevelType w:val="hybridMultilevel"/>
    <w:tmpl w:val="FE64F514"/>
    <w:lvl w:ilvl="0" w:tplc="06C89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B1043"/>
    <w:multiLevelType w:val="hybridMultilevel"/>
    <w:tmpl w:val="00F88A0A"/>
    <w:lvl w:ilvl="0" w:tplc="06C89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03821"/>
    <w:multiLevelType w:val="hybridMultilevel"/>
    <w:tmpl w:val="FFBC97C0"/>
    <w:lvl w:ilvl="0" w:tplc="06C89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82DFD"/>
    <w:multiLevelType w:val="hybridMultilevel"/>
    <w:tmpl w:val="043E0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10"/>
  </w:num>
  <w:num w:numId="4">
    <w:abstractNumId w:val="7"/>
  </w:num>
  <w:num w:numId="5">
    <w:abstractNumId w:val="13"/>
  </w:num>
  <w:num w:numId="6">
    <w:abstractNumId w:val="1"/>
  </w:num>
  <w:num w:numId="7">
    <w:abstractNumId w:val="23"/>
  </w:num>
  <w:num w:numId="8">
    <w:abstractNumId w:val="15"/>
  </w:num>
  <w:num w:numId="9">
    <w:abstractNumId w:val="20"/>
  </w:num>
  <w:num w:numId="10">
    <w:abstractNumId w:val="14"/>
  </w:num>
  <w:num w:numId="11">
    <w:abstractNumId w:val="24"/>
  </w:num>
  <w:num w:numId="12">
    <w:abstractNumId w:val="16"/>
  </w:num>
  <w:num w:numId="13">
    <w:abstractNumId w:val="25"/>
  </w:num>
  <w:num w:numId="14">
    <w:abstractNumId w:val="11"/>
  </w:num>
  <w:num w:numId="15">
    <w:abstractNumId w:val="32"/>
  </w:num>
  <w:num w:numId="16">
    <w:abstractNumId w:val="19"/>
  </w:num>
  <w:num w:numId="17">
    <w:abstractNumId w:val="6"/>
  </w:num>
  <w:num w:numId="18">
    <w:abstractNumId w:val="27"/>
  </w:num>
  <w:num w:numId="19">
    <w:abstractNumId w:val="4"/>
  </w:num>
  <w:num w:numId="20">
    <w:abstractNumId w:val="0"/>
  </w:num>
  <w:num w:numId="21">
    <w:abstractNumId w:val="30"/>
  </w:num>
  <w:num w:numId="22">
    <w:abstractNumId w:val="31"/>
  </w:num>
  <w:num w:numId="23">
    <w:abstractNumId w:val="29"/>
  </w:num>
  <w:num w:numId="24">
    <w:abstractNumId w:val="17"/>
  </w:num>
  <w:num w:numId="25">
    <w:abstractNumId w:val="21"/>
  </w:num>
  <w:num w:numId="26">
    <w:abstractNumId w:val="26"/>
  </w:num>
  <w:num w:numId="27">
    <w:abstractNumId w:val="2"/>
  </w:num>
  <w:num w:numId="28">
    <w:abstractNumId w:val="18"/>
  </w:num>
  <w:num w:numId="29">
    <w:abstractNumId w:val="5"/>
  </w:num>
  <w:num w:numId="30">
    <w:abstractNumId w:val="22"/>
  </w:num>
  <w:num w:numId="31">
    <w:abstractNumId w:val="9"/>
  </w:num>
  <w:num w:numId="32">
    <w:abstractNumId w:val="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97"/>
    <w:rsid w:val="00001442"/>
    <w:rsid w:val="00030FC7"/>
    <w:rsid w:val="00056376"/>
    <w:rsid w:val="00061BC1"/>
    <w:rsid w:val="000624E3"/>
    <w:rsid w:val="00063B96"/>
    <w:rsid w:val="000804A8"/>
    <w:rsid w:val="000C7898"/>
    <w:rsid w:val="000D3BE4"/>
    <w:rsid w:val="0010390E"/>
    <w:rsid w:val="001E67F2"/>
    <w:rsid w:val="00227E97"/>
    <w:rsid w:val="0026190E"/>
    <w:rsid w:val="00276168"/>
    <w:rsid w:val="002F0B87"/>
    <w:rsid w:val="00302CE7"/>
    <w:rsid w:val="0031656E"/>
    <w:rsid w:val="003927AA"/>
    <w:rsid w:val="0043634E"/>
    <w:rsid w:val="0048702A"/>
    <w:rsid w:val="00494B7B"/>
    <w:rsid w:val="004C713F"/>
    <w:rsid w:val="005470E7"/>
    <w:rsid w:val="00563E5D"/>
    <w:rsid w:val="0059609E"/>
    <w:rsid w:val="005B3490"/>
    <w:rsid w:val="005F0181"/>
    <w:rsid w:val="00617197"/>
    <w:rsid w:val="0066679C"/>
    <w:rsid w:val="006B6A5B"/>
    <w:rsid w:val="007379EB"/>
    <w:rsid w:val="00762211"/>
    <w:rsid w:val="0078487B"/>
    <w:rsid w:val="00785306"/>
    <w:rsid w:val="007B078A"/>
    <w:rsid w:val="007B5104"/>
    <w:rsid w:val="007E3AC9"/>
    <w:rsid w:val="0082305A"/>
    <w:rsid w:val="008A0677"/>
    <w:rsid w:val="008E315C"/>
    <w:rsid w:val="008E6E08"/>
    <w:rsid w:val="008E7AF7"/>
    <w:rsid w:val="00913005"/>
    <w:rsid w:val="00950F16"/>
    <w:rsid w:val="00962E19"/>
    <w:rsid w:val="00977200"/>
    <w:rsid w:val="009A0F34"/>
    <w:rsid w:val="009C13E2"/>
    <w:rsid w:val="009E0F40"/>
    <w:rsid w:val="00A57849"/>
    <w:rsid w:val="00A754C5"/>
    <w:rsid w:val="00A8225A"/>
    <w:rsid w:val="00A829AE"/>
    <w:rsid w:val="00AB1416"/>
    <w:rsid w:val="00B12B1E"/>
    <w:rsid w:val="00B47CB4"/>
    <w:rsid w:val="00B93477"/>
    <w:rsid w:val="00BB7614"/>
    <w:rsid w:val="00C04025"/>
    <w:rsid w:val="00C13AF9"/>
    <w:rsid w:val="00C21401"/>
    <w:rsid w:val="00C23DAE"/>
    <w:rsid w:val="00C31040"/>
    <w:rsid w:val="00C3315A"/>
    <w:rsid w:val="00C73455"/>
    <w:rsid w:val="00CA2E15"/>
    <w:rsid w:val="00CB241D"/>
    <w:rsid w:val="00CD7F1E"/>
    <w:rsid w:val="00CF46BE"/>
    <w:rsid w:val="00D00CD1"/>
    <w:rsid w:val="00D848E0"/>
    <w:rsid w:val="00DB4446"/>
    <w:rsid w:val="00DD1381"/>
    <w:rsid w:val="00E96FE6"/>
    <w:rsid w:val="00EE3D4A"/>
    <w:rsid w:val="00EF48B0"/>
    <w:rsid w:val="00EF7591"/>
    <w:rsid w:val="00F51778"/>
    <w:rsid w:val="00F52001"/>
    <w:rsid w:val="00F86953"/>
    <w:rsid w:val="00F9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61915"/>
  <w15:docId w15:val="{9CE3ABA3-95D4-4E0E-A0F1-DF52126E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9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3D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3D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3DA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63B9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A5B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rsid w:val="006B6A5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F0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181"/>
  </w:style>
  <w:style w:type="paragraph" w:styleId="Stopka">
    <w:name w:val="footer"/>
    <w:basedOn w:val="Normalny"/>
    <w:link w:val="StopkaZnak"/>
    <w:uiPriority w:val="99"/>
    <w:unhideWhenUsed/>
    <w:rsid w:val="005F0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3475A63-9418-47CB-B6F6-D42C18579FC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Nogga Sebastian</dc:creator>
  <cp:lastModifiedBy>Ciechanowicz Agnieszka</cp:lastModifiedBy>
  <cp:revision>3</cp:revision>
  <cp:lastPrinted>2020-06-30T05:12:00Z</cp:lastPrinted>
  <dcterms:created xsi:type="dcterms:W3CDTF">2022-01-12T09:27:00Z</dcterms:created>
  <dcterms:modified xsi:type="dcterms:W3CDTF">2022-01-12T12:56:00Z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e09b3c18-ad4d-4b6e-9011-6ea503c117ce</vt:lpwstr>
  </property>
  <property fmtid="{D5CDD505-2E9C-101B-9397-08002B2CF9AE}" pid="3" name="bjSaver">
    <vt:lpwstr>IwKNmDDvM0rdwEUoXu/ux8Cr+FmTuFjB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