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>UMOWA ZLECENIE</w:t>
      </w:r>
    </w:p>
    <w:p w:rsidR="00981349" w:rsidRDefault="00981349" w:rsidP="00CF0134">
      <w:pPr>
        <w:spacing w:after="0"/>
        <w:jc w:val="both"/>
        <w:rPr>
          <w:b/>
          <w:bCs/>
        </w:rPr>
      </w:pPr>
    </w:p>
    <w:p w:rsidR="006F717B" w:rsidRDefault="006F717B" w:rsidP="00CF0134">
      <w:pPr>
        <w:spacing w:after="0"/>
        <w:jc w:val="both"/>
        <w:rPr>
          <w:b/>
          <w:bCs/>
        </w:rPr>
      </w:pPr>
    </w:p>
    <w:p w:rsidR="006F717B" w:rsidRDefault="006F717B" w:rsidP="00CF0134">
      <w:pPr>
        <w:spacing w:after="0"/>
        <w:jc w:val="both"/>
        <w:rPr>
          <w:b/>
          <w:bCs/>
        </w:rPr>
      </w:pPr>
    </w:p>
    <w:p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……………………………</w:t>
      </w:r>
      <w:r w:rsidR="00F53E74">
        <w:rPr>
          <w:rFonts w:ascii="Tahoma" w:hAnsi="Tahoma" w:cs="Tahoma"/>
        </w:rPr>
        <w:t xml:space="preserve">……………… </w:t>
      </w:r>
      <w:r>
        <w:rPr>
          <w:rFonts w:ascii="Tahoma" w:hAnsi="Tahoma" w:cs="Tahoma"/>
        </w:rPr>
        <w:t xml:space="preserve">w </w:t>
      </w:r>
      <w:r w:rsidR="00AC44BF">
        <w:rPr>
          <w:rFonts w:ascii="Tahoma" w:hAnsi="Tahoma" w:cs="Tahoma"/>
        </w:rPr>
        <w:t>Bydgoszczy</w:t>
      </w:r>
      <w:r>
        <w:rPr>
          <w:rFonts w:ascii="Tahoma" w:hAnsi="Tahoma" w:cs="Tahoma"/>
        </w:rPr>
        <w:t xml:space="preserve"> pomiędzy:</w:t>
      </w:r>
    </w:p>
    <w:p w:rsidR="00477249" w:rsidRDefault="00477249" w:rsidP="00645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Skarbem Państwa - </w:t>
      </w:r>
      <w:r w:rsidR="002A2713">
        <w:rPr>
          <w:rFonts w:ascii="Tahoma" w:hAnsi="Tahoma" w:cs="Tahoma"/>
        </w:rPr>
        <w:t>Komendantem</w:t>
      </w:r>
      <w:r w:rsidRPr="00477249">
        <w:rPr>
          <w:rFonts w:ascii="Tahoma" w:hAnsi="Tahoma" w:cs="Tahoma"/>
        </w:rPr>
        <w:t xml:space="preserve"> Wojewódzk</w:t>
      </w:r>
      <w:r w:rsidR="002A2713">
        <w:rPr>
          <w:rFonts w:ascii="Tahoma" w:hAnsi="Tahoma" w:cs="Tahoma"/>
        </w:rPr>
        <w:t>im</w:t>
      </w:r>
      <w:r w:rsidRPr="00477249">
        <w:rPr>
          <w:rFonts w:ascii="Tahoma" w:hAnsi="Tahoma" w:cs="Tahoma"/>
        </w:rPr>
        <w:t xml:space="preserve"> Policji w Bydgoszczy</w:t>
      </w:r>
      <w:r>
        <w:rPr>
          <w:rFonts w:ascii="Tahoma" w:hAnsi="Tahoma" w:cs="Tahoma"/>
        </w:rPr>
        <w:t xml:space="preserve">, ul. Powstańców Wielkopolskich 7, NIP 554 – 031 – 29 – 93 </w:t>
      </w:r>
      <w:r w:rsidRPr="00477249">
        <w:rPr>
          <w:rFonts w:ascii="Tahoma" w:hAnsi="Tahoma" w:cs="Tahoma"/>
        </w:rPr>
        <w:t xml:space="preserve"> </w:t>
      </w:r>
    </w:p>
    <w:p w:rsidR="0043039B" w:rsidRPr="00477249" w:rsidRDefault="00477249" w:rsidP="00477249">
      <w:pPr>
        <w:pStyle w:val="Akapitzlist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</w:t>
      </w:r>
      <w:r w:rsidR="002A2713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</w:t>
      </w:r>
      <w:r w:rsidR="0043039B" w:rsidRPr="00477249">
        <w:rPr>
          <w:rFonts w:ascii="Tahoma" w:hAnsi="Tahoma" w:cs="Tahoma"/>
        </w:rPr>
        <w:t>przez</w:t>
      </w:r>
      <w:r>
        <w:rPr>
          <w:rFonts w:ascii="Tahoma" w:hAnsi="Tahoma" w:cs="Tahoma"/>
        </w:rPr>
        <w:t>: insp. Marcina Woźniaka – Zastępcę Komendanta Wojewódzkiego Policji w Bydgoszczy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Zleceniodawcą, a</w:t>
      </w:r>
      <w:r w:rsidR="00614542">
        <w:rPr>
          <w:rFonts w:ascii="Tahoma" w:hAnsi="Tahoma" w:cs="Tahoma"/>
        </w:rPr>
        <w:t>:</w:t>
      </w:r>
    </w:p>
    <w:p w:rsidR="00CF0134" w:rsidRPr="00477249" w:rsidRDefault="009F593B" w:rsidP="001B0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Zleceniobiorcą.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43039B" w:rsidRDefault="0043039B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:rsidR="00340B99" w:rsidRPr="00AC44BF" w:rsidRDefault="00340B99" w:rsidP="00AC44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AC44BF">
        <w:rPr>
          <w:rFonts w:ascii="Tahoma" w:hAnsi="Tahoma" w:cs="Tahoma"/>
        </w:rPr>
        <w:t xml:space="preserve">Na podstawie niniejszej umowy Zleceniodawca zleca, a Zleceniobiorca zobowiązuje się do </w:t>
      </w:r>
      <w:r w:rsidR="002B14C3" w:rsidRPr="00AC44BF">
        <w:rPr>
          <w:rFonts w:ascii="Tahoma" w:hAnsi="Tahoma" w:cs="Tahoma"/>
        </w:rPr>
        <w:t xml:space="preserve">przeprowadzenia </w:t>
      </w:r>
      <w:r w:rsidR="009F593B">
        <w:rPr>
          <w:rFonts w:ascii="Tahoma" w:hAnsi="Tahoma" w:cs="Tahoma"/>
        </w:rPr>
        <w:t>kursu doskonalącego umiejętności kwalifikowanego pracownika ochrony</w:t>
      </w:r>
      <w:r w:rsidR="002B14C3" w:rsidRPr="00AC44BF">
        <w:rPr>
          <w:rFonts w:ascii="Tahoma" w:hAnsi="Tahoma" w:cs="Tahoma"/>
        </w:rPr>
        <w:t xml:space="preserve"> </w:t>
      </w:r>
      <w:r w:rsidR="001648C5">
        <w:rPr>
          <w:rFonts w:ascii="Tahoma" w:hAnsi="Tahoma" w:cs="Tahoma"/>
        </w:rPr>
        <w:t xml:space="preserve">i przekazania Zleceniodawcy </w:t>
      </w:r>
      <w:r w:rsidR="002B14C3" w:rsidRPr="00AC44BF">
        <w:rPr>
          <w:rFonts w:ascii="Tahoma" w:hAnsi="Tahoma" w:cs="Tahoma"/>
        </w:rPr>
        <w:t>zaświadczeń dla osób uczestniczących w</w:t>
      </w:r>
      <w:r w:rsidR="001648C5">
        <w:rPr>
          <w:rFonts w:ascii="Tahoma" w:hAnsi="Tahoma" w:cs="Tahoma"/>
        </w:rPr>
        <w:t> </w:t>
      </w:r>
      <w:r w:rsidR="002B14C3" w:rsidRPr="00AC44BF">
        <w:rPr>
          <w:rFonts w:ascii="Tahoma" w:hAnsi="Tahoma" w:cs="Tahoma"/>
        </w:rPr>
        <w:t xml:space="preserve">powyższym szkoleniu </w:t>
      </w:r>
      <w:r w:rsidRPr="00AC44BF">
        <w:rPr>
          <w:rFonts w:ascii="Tahoma" w:hAnsi="Tahoma" w:cs="Tahoma"/>
        </w:rPr>
        <w:t>zwanym dalej zleceniem.</w:t>
      </w:r>
    </w:p>
    <w:p w:rsidR="001C7E69" w:rsidRPr="001C7E69" w:rsidRDefault="00340B99" w:rsidP="001C7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AC44BF">
        <w:rPr>
          <w:rFonts w:ascii="Tahoma" w:hAnsi="Tahoma" w:cs="Tahoma"/>
        </w:rPr>
        <w:t>Zleceniobiorca wykona powierzone prace z d</w:t>
      </w:r>
      <w:r w:rsidR="00545EE7" w:rsidRPr="00AC44BF">
        <w:rPr>
          <w:rFonts w:ascii="Tahoma" w:hAnsi="Tahoma" w:cs="Tahoma"/>
        </w:rPr>
        <w:t>ołożeniem należytej staranności</w:t>
      </w:r>
      <w:r w:rsidR="001648C5">
        <w:rPr>
          <w:rFonts w:ascii="Tahoma" w:hAnsi="Tahoma" w:cs="Tahoma"/>
        </w:rPr>
        <w:t xml:space="preserve"> i posiadaną wiedzą</w:t>
      </w:r>
      <w:r w:rsidR="001C7E69">
        <w:rPr>
          <w:rFonts w:ascii="Tahoma" w:hAnsi="Tahoma" w:cs="Tahoma"/>
        </w:rPr>
        <w:t xml:space="preserve"> oraz zgodnie z założeniami stanowiącymi załącznik do umowy.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</w:p>
    <w:p w:rsidR="00340B99" w:rsidRDefault="00340B9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:rsidR="001E0D88" w:rsidRDefault="00545EE7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1E0D88">
        <w:rPr>
          <w:rFonts w:ascii="Tahoma" w:hAnsi="Tahoma" w:cs="Tahoma"/>
        </w:rPr>
        <w:t>Umowa zostaje zawarta na czas określony tj. od daty zawarcia umowy do dnia 31</w:t>
      </w:r>
      <w:r w:rsidR="002A2713" w:rsidRPr="001E0D88">
        <w:rPr>
          <w:rFonts w:ascii="Tahoma" w:hAnsi="Tahoma" w:cs="Tahoma"/>
        </w:rPr>
        <w:t> </w:t>
      </w:r>
      <w:r w:rsidRPr="001E0D88">
        <w:rPr>
          <w:rFonts w:ascii="Tahoma" w:hAnsi="Tahoma" w:cs="Tahoma"/>
        </w:rPr>
        <w:t>grudnia 202</w:t>
      </w:r>
      <w:r w:rsidR="009F593B">
        <w:rPr>
          <w:rFonts w:ascii="Tahoma" w:hAnsi="Tahoma" w:cs="Tahoma"/>
        </w:rPr>
        <w:t>3</w:t>
      </w:r>
      <w:r w:rsidRPr="001E0D88">
        <w:rPr>
          <w:rFonts w:ascii="Tahoma" w:hAnsi="Tahoma" w:cs="Tahoma"/>
        </w:rPr>
        <w:t xml:space="preserve"> roku</w:t>
      </w:r>
      <w:r w:rsidR="001E0D88" w:rsidRPr="001E0D88">
        <w:rPr>
          <w:rFonts w:ascii="Tahoma" w:hAnsi="Tahoma" w:cs="Tahoma"/>
        </w:rPr>
        <w:t>.</w:t>
      </w:r>
      <w:r w:rsidRPr="001E0D88">
        <w:rPr>
          <w:rFonts w:ascii="Tahoma" w:hAnsi="Tahoma" w:cs="Tahoma"/>
        </w:rPr>
        <w:t xml:space="preserve"> </w:t>
      </w:r>
    </w:p>
    <w:p w:rsidR="00F904CB" w:rsidRPr="001E0D88" w:rsidRDefault="00F904CB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1E0D88">
        <w:rPr>
          <w:rFonts w:ascii="Tahoma" w:hAnsi="Tahoma" w:cs="Tahoma"/>
        </w:rPr>
        <w:t>Miejsce wykonania usługi</w:t>
      </w:r>
      <w:r w:rsidR="003B5EBE" w:rsidRPr="001E0D88">
        <w:rPr>
          <w:rFonts w:ascii="Tahoma" w:hAnsi="Tahoma" w:cs="Tahoma"/>
        </w:rPr>
        <w:t xml:space="preserve">: </w:t>
      </w:r>
      <w:r w:rsidR="009F593B">
        <w:rPr>
          <w:rFonts w:ascii="Tahoma" w:hAnsi="Tahoma" w:cs="Tahoma"/>
        </w:rPr>
        <w:t>………………………………………</w:t>
      </w:r>
      <w:r w:rsidR="002011E9">
        <w:rPr>
          <w:rFonts w:ascii="Tahoma" w:hAnsi="Tahoma" w:cs="Tahoma"/>
        </w:rPr>
        <w:t>.</w:t>
      </w:r>
    </w:p>
    <w:p w:rsidR="00545EE7" w:rsidRDefault="00C50764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wykonanie </w:t>
      </w:r>
      <w:r w:rsidR="00545EE7">
        <w:rPr>
          <w:rFonts w:ascii="Tahoma" w:hAnsi="Tahoma" w:cs="Tahoma"/>
        </w:rPr>
        <w:t xml:space="preserve">usługi </w:t>
      </w:r>
      <w:r>
        <w:rPr>
          <w:rFonts w:ascii="Tahoma" w:hAnsi="Tahoma" w:cs="Tahoma"/>
        </w:rPr>
        <w:t>określonej w § 1 Zleceniobiorca otrzyma wynagrodzenie w</w:t>
      </w:r>
      <w:r w:rsidR="002A271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wysokości </w:t>
      </w:r>
      <w:r w:rsidR="009F593B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 xml:space="preserve"> zł </w:t>
      </w:r>
      <w:r w:rsidR="009F593B">
        <w:rPr>
          <w:rFonts w:ascii="Tahoma" w:hAnsi="Tahoma" w:cs="Tahoma"/>
        </w:rPr>
        <w:t>netto</w:t>
      </w:r>
      <w:r w:rsidR="00AD33CF">
        <w:rPr>
          <w:rFonts w:ascii="Tahoma" w:hAnsi="Tahoma" w:cs="Tahoma"/>
        </w:rPr>
        <w:t xml:space="preserve"> (słownie: ……….)</w:t>
      </w:r>
      <w:r w:rsidR="009F593B">
        <w:rPr>
          <w:rFonts w:ascii="Tahoma" w:hAnsi="Tahoma" w:cs="Tahoma"/>
        </w:rPr>
        <w:t>, które jest jednocześnie wynagrodzeniem brutto</w:t>
      </w:r>
      <w:r>
        <w:rPr>
          <w:rFonts w:ascii="Tahoma" w:hAnsi="Tahoma" w:cs="Tahoma"/>
        </w:rPr>
        <w:t xml:space="preserve"> za jedn</w:t>
      </w:r>
      <w:r w:rsidR="001D347B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przeszkolon</w:t>
      </w:r>
      <w:r w:rsidR="00A80EA4">
        <w:rPr>
          <w:rFonts w:ascii="Tahoma" w:hAnsi="Tahoma" w:cs="Tahoma"/>
        </w:rPr>
        <w:t>ą osobę</w:t>
      </w:r>
      <w:r w:rsidR="00F3451B">
        <w:rPr>
          <w:rFonts w:ascii="Tahoma" w:hAnsi="Tahoma" w:cs="Tahoma"/>
        </w:rPr>
        <w:t xml:space="preserve"> z Komendy Wojewódzkiej Policji w Bydgoszczy</w:t>
      </w:r>
      <w:r w:rsidR="009F593B">
        <w:rPr>
          <w:rFonts w:ascii="Tahoma" w:hAnsi="Tahoma" w:cs="Tahoma"/>
        </w:rPr>
        <w:t>.</w:t>
      </w:r>
    </w:p>
    <w:p w:rsidR="00C50764" w:rsidRDefault="003B5EBE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wykonanie usługi Zleceniobiorca wystawi </w:t>
      </w:r>
      <w:r w:rsidR="002011E9">
        <w:rPr>
          <w:rFonts w:ascii="Tahoma" w:hAnsi="Tahoma" w:cs="Tahoma"/>
        </w:rPr>
        <w:t xml:space="preserve">na podstawie list obecności, </w:t>
      </w:r>
      <w:r>
        <w:rPr>
          <w:rFonts w:ascii="Tahoma" w:hAnsi="Tahoma" w:cs="Tahoma"/>
        </w:rPr>
        <w:t>rachunek do Umowy zlecenia</w:t>
      </w:r>
      <w:r w:rsidR="002A2713">
        <w:rPr>
          <w:rFonts w:ascii="Tahoma" w:hAnsi="Tahoma" w:cs="Tahoma"/>
        </w:rPr>
        <w:t xml:space="preserve"> w terminie 14 dni</w:t>
      </w:r>
      <w:r w:rsidR="00AB6873">
        <w:rPr>
          <w:rFonts w:ascii="Tahoma" w:hAnsi="Tahoma" w:cs="Tahoma"/>
        </w:rPr>
        <w:t xml:space="preserve"> od dnia zakończenia</w:t>
      </w:r>
      <w:r w:rsidR="001E0D88">
        <w:rPr>
          <w:rFonts w:ascii="Tahoma" w:hAnsi="Tahoma" w:cs="Tahoma"/>
        </w:rPr>
        <w:t xml:space="preserve"> </w:t>
      </w:r>
      <w:r w:rsidR="00AB6873">
        <w:rPr>
          <w:rFonts w:ascii="Tahoma" w:hAnsi="Tahoma" w:cs="Tahoma"/>
        </w:rPr>
        <w:t>szkolenia.</w:t>
      </w:r>
    </w:p>
    <w:p w:rsidR="003B5EBE" w:rsidRDefault="003B5EBE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Płatność nastąpi przelewem na konto wskazane przez Zleceniobiorcę w ciągu 30 dni licząc od daty dostarczenia prawidłowo wystawionego rachunku do siedziby Zleceniodawcy.</w:t>
      </w:r>
    </w:p>
    <w:p w:rsidR="003B5EBE" w:rsidRPr="00545EE7" w:rsidRDefault="003B5EBE" w:rsidP="00545E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termin zapłaty uznaje się datę obciążenia przez bank rachunku Zleceniodawcy.</w:t>
      </w:r>
    </w:p>
    <w:p w:rsidR="00545EE7" w:rsidRDefault="00545EE7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1B18F4" w:rsidRDefault="001B18F4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3</w:t>
      </w:r>
    </w:p>
    <w:p w:rsidR="00A17E3F" w:rsidRDefault="005A617E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5A617E">
        <w:rPr>
          <w:rFonts w:ascii="Tahoma" w:hAnsi="Tahoma" w:cs="Tahoma"/>
        </w:rPr>
        <w:t xml:space="preserve">Zleceniobiorca nie może powierzyć prac wymienionych w § 1 innym osobom bez </w:t>
      </w:r>
      <w:r w:rsidR="002A2713">
        <w:rPr>
          <w:rFonts w:ascii="Tahoma" w:hAnsi="Tahoma" w:cs="Tahoma"/>
        </w:rPr>
        <w:t xml:space="preserve">pisemnej </w:t>
      </w:r>
      <w:r w:rsidRPr="005A617E">
        <w:rPr>
          <w:rFonts w:ascii="Tahoma" w:hAnsi="Tahoma" w:cs="Tahoma"/>
        </w:rPr>
        <w:t>zgody</w:t>
      </w:r>
      <w:r>
        <w:rPr>
          <w:rFonts w:ascii="Tahoma" w:hAnsi="Tahoma" w:cs="Tahoma"/>
        </w:rPr>
        <w:t xml:space="preserve"> </w:t>
      </w:r>
      <w:r w:rsidRPr="005A617E">
        <w:rPr>
          <w:rFonts w:ascii="Tahoma" w:hAnsi="Tahoma" w:cs="Tahoma"/>
        </w:rPr>
        <w:t>Zleceniodawcy.</w:t>
      </w:r>
    </w:p>
    <w:p w:rsidR="001B01B9" w:rsidRDefault="001B01B9" w:rsidP="001B01B9">
      <w:pPr>
        <w:spacing w:after="0" w:line="360" w:lineRule="auto"/>
        <w:rPr>
          <w:rFonts w:ascii="Tahoma" w:hAnsi="Tahoma" w:cs="Tahoma"/>
        </w:rPr>
      </w:pPr>
    </w:p>
    <w:p w:rsidR="009A696D" w:rsidRDefault="009A696D" w:rsidP="002A2713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4 </w:t>
      </w:r>
    </w:p>
    <w:p w:rsidR="001E0D88" w:rsidRDefault="001E0D88" w:rsidP="002011E9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Każdej ze stron </w:t>
      </w:r>
      <w:r w:rsidR="002011E9">
        <w:rPr>
          <w:rFonts w:ascii="Tahoma" w:hAnsi="Tahoma" w:cs="Tahoma"/>
        </w:rPr>
        <w:t>U</w:t>
      </w:r>
      <w:r>
        <w:rPr>
          <w:rFonts w:ascii="Tahoma" w:hAnsi="Tahoma" w:cs="Tahoma"/>
        </w:rPr>
        <w:t>mowy</w:t>
      </w:r>
      <w:r w:rsidR="002011E9">
        <w:rPr>
          <w:rFonts w:ascii="Tahoma" w:hAnsi="Tahoma" w:cs="Tahoma"/>
        </w:rPr>
        <w:t xml:space="preserve"> zlecenia</w:t>
      </w:r>
      <w:r>
        <w:rPr>
          <w:rFonts w:ascii="Tahoma" w:hAnsi="Tahoma" w:cs="Tahoma"/>
        </w:rPr>
        <w:t xml:space="preserve"> przysługuje </w:t>
      </w:r>
      <w:r w:rsidR="002011E9">
        <w:rPr>
          <w:rFonts w:ascii="Tahoma" w:hAnsi="Tahoma" w:cs="Tahoma"/>
        </w:rPr>
        <w:t>prawo wypowiedzenia umowy z zachowaniem jednomiesięcznego okresu wypowiedzenia.</w:t>
      </w:r>
    </w:p>
    <w:p w:rsidR="002011E9" w:rsidRDefault="002011E9" w:rsidP="002011E9">
      <w:pPr>
        <w:spacing w:after="0"/>
        <w:contextualSpacing/>
        <w:jc w:val="both"/>
        <w:rPr>
          <w:rFonts w:ascii="Tahoma" w:hAnsi="Tahoma" w:cs="Tahoma"/>
        </w:rPr>
      </w:pPr>
    </w:p>
    <w:p w:rsidR="002011E9" w:rsidRDefault="002011E9" w:rsidP="002011E9">
      <w:pPr>
        <w:spacing w:after="0"/>
        <w:contextualSpacing/>
        <w:jc w:val="both"/>
        <w:rPr>
          <w:rFonts w:ascii="Tahoma" w:hAnsi="Tahoma" w:cs="Tahoma"/>
        </w:rPr>
      </w:pPr>
    </w:p>
    <w:p w:rsidR="002011E9" w:rsidRDefault="002011E9" w:rsidP="002011E9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5 </w:t>
      </w:r>
    </w:p>
    <w:p w:rsidR="009A696D" w:rsidRDefault="009A696D" w:rsidP="009A696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:rsidR="002011E9" w:rsidRDefault="002011E9" w:rsidP="002011E9">
      <w:pPr>
        <w:spacing w:after="0" w:line="360" w:lineRule="auto"/>
        <w:jc w:val="center"/>
        <w:rPr>
          <w:rFonts w:ascii="Tahoma" w:hAnsi="Tahoma" w:cs="Tahoma"/>
        </w:rPr>
      </w:pPr>
    </w:p>
    <w:p w:rsidR="003C34EF" w:rsidRDefault="003C34EF" w:rsidP="003C34E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2011E9">
        <w:rPr>
          <w:rFonts w:ascii="Tahoma" w:hAnsi="Tahoma" w:cs="Tahoma"/>
        </w:rPr>
        <w:t>6</w:t>
      </w:r>
    </w:p>
    <w:p w:rsidR="003C34EF" w:rsidRDefault="003C34EF" w:rsidP="001B01B9">
      <w:pPr>
        <w:spacing w:after="0" w:line="360" w:lineRule="auto"/>
        <w:rPr>
          <w:rFonts w:ascii="Tahoma" w:hAnsi="Tahoma" w:cs="Tahoma"/>
        </w:rPr>
      </w:pPr>
      <w:r w:rsidRPr="003C34EF">
        <w:rPr>
          <w:rFonts w:ascii="Tahoma" w:hAnsi="Tahoma" w:cs="Tahoma"/>
        </w:rPr>
        <w:t>Zmiany umowy wymagają formy pisemnej pod rygorem nieważności.</w:t>
      </w:r>
    </w:p>
    <w:p w:rsidR="003C34EF" w:rsidRDefault="003C34EF" w:rsidP="001B01B9">
      <w:pPr>
        <w:spacing w:after="0" w:line="360" w:lineRule="auto"/>
        <w:rPr>
          <w:rFonts w:ascii="Tahoma" w:hAnsi="Tahoma" w:cs="Tahoma"/>
        </w:rPr>
      </w:pPr>
    </w:p>
    <w:p w:rsidR="00981B21" w:rsidRDefault="00981B21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2011E9">
        <w:rPr>
          <w:rFonts w:ascii="Tahoma" w:hAnsi="Tahoma" w:cs="Tahoma"/>
        </w:rPr>
        <w:t>7</w:t>
      </w:r>
    </w:p>
    <w:p w:rsidR="00A17E3F" w:rsidRDefault="00A17E3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:rsidR="00437CA2" w:rsidRDefault="00437CA2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437CA2" w:rsidRDefault="00437CA2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2011E9">
        <w:rPr>
          <w:rFonts w:ascii="Tahoma" w:hAnsi="Tahoma" w:cs="Tahoma"/>
        </w:rPr>
        <w:t>8</w:t>
      </w:r>
    </w:p>
    <w:p w:rsidR="00437CA2" w:rsidRDefault="003863E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>Umowę sporządzono w dwóch jednobrzmiących egzemplarzach po jednym dla każdej ze stron.</w:t>
      </w:r>
    </w:p>
    <w:p w:rsidR="00CF0134" w:rsidRDefault="00CF0134" w:rsidP="00A17E3F">
      <w:pPr>
        <w:spacing w:after="0"/>
        <w:contextualSpacing/>
        <w:jc w:val="both"/>
        <w:rPr>
          <w:rFonts w:ascii="Tahoma" w:hAnsi="Tahoma" w:cs="Tahoma"/>
        </w:rPr>
      </w:pPr>
    </w:p>
    <w:p w:rsidR="00AC44BF" w:rsidRDefault="00AC44BF" w:rsidP="00A17E3F">
      <w:pPr>
        <w:spacing w:after="0"/>
        <w:contextualSpacing/>
        <w:jc w:val="both"/>
        <w:rPr>
          <w:rFonts w:ascii="Tahoma" w:hAnsi="Tahoma" w:cs="Tahoma"/>
        </w:rPr>
      </w:pPr>
    </w:p>
    <w:p w:rsidR="004772BC" w:rsidRDefault="004772BC" w:rsidP="00A17E3F">
      <w:pPr>
        <w:spacing w:after="0"/>
        <w:contextualSpacing/>
        <w:jc w:val="both"/>
        <w:rPr>
          <w:rFonts w:ascii="Tahoma" w:hAnsi="Tahoma" w:cs="Tahoma"/>
        </w:rPr>
      </w:pPr>
    </w:p>
    <w:p w:rsidR="005E21B9" w:rsidRDefault="005E21B9" w:rsidP="00A17E3F">
      <w:pPr>
        <w:spacing w:after="0"/>
        <w:contextualSpacing/>
        <w:jc w:val="both"/>
        <w:rPr>
          <w:rFonts w:ascii="Tahoma" w:hAnsi="Tahoma" w:cs="Tahoma"/>
        </w:rPr>
      </w:pPr>
    </w:p>
    <w:p w:rsidR="00CF0134" w:rsidRDefault="00CF0134" w:rsidP="00A17E3F">
      <w:pPr>
        <w:spacing w:after="0"/>
        <w:contextualSpacing/>
        <w:jc w:val="both"/>
        <w:rPr>
          <w:rFonts w:ascii="Tahoma" w:hAnsi="Tahoma" w:cs="Tahoma"/>
        </w:rPr>
      </w:pP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76713" wp14:editId="21DA296F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67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2F94" wp14:editId="01C9166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2F94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</v:shape>
            </w:pict>
          </mc:Fallback>
        </mc:AlternateContent>
      </w:r>
    </w:p>
    <w:p w:rsidR="001E0D88" w:rsidRDefault="001E0D88" w:rsidP="00A17E3F">
      <w:pPr>
        <w:spacing w:after="0"/>
        <w:contextualSpacing/>
        <w:jc w:val="both"/>
        <w:rPr>
          <w:rFonts w:ascii="Tahoma" w:hAnsi="Tahoma" w:cs="Tahoma"/>
        </w:rPr>
      </w:pPr>
    </w:p>
    <w:p w:rsidR="001E0D88" w:rsidRDefault="001E0D88" w:rsidP="00A17E3F">
      <w:pPr>
        <w:spacing w:after="0"/>
        <w:contextualSpacing/>
        <w:jc w:val="both"/>
        <w:rPr>
          <w:rFonts w:ascii="Tahoma" w:hAnsi="Tahoma" w:cs="Tahoma"/>
        </w:rPr>
      </w:pPr>
    </w:p>
    <w:p w:rsidR="001E0D88" w:rsidRDefault="001E0D88" w:rsidP="00A17E3F">
      <w:pPr>
        <w:spacing w:after="0"/>
        <w:contextualSpacing/>
        <w:jc w:val="both"/>
        <w:rPr>
          <w:rFonts w:ascii="Tahoma" w:hAnsi="Tahoma" w:cs="Tahoma"/>
        </w:rPr>
      </w:pPr>
    </w:p>
    <w:p w:rsidR="001E0D88" w:rsidRDefault="001E0D88" w:rsidP="00A17E3F">
      <w:pPr>
        <w:spacing w:after="0"/>
        <w:contextualSpacing/>
        <w:jc w:val="both"/>
        <w:rPr>
          <w:rFonts w:ascii="Tahoma" w:hAnsi="Tahoma" w:cs="Tahoma"/>
        </w:rPr>
      </w:pPr>
    </w:p>
    <w:p w:rsidR="001E0D88" w:rsidRDefault="001E0D88" w:rsidP="00A17E3F">
      <w:pPr>
        <w:spacing w:after="0"/>
        <w:contextualSpacing/>
        <w:jc w:val="both"/>
        <w:rPr>
          <w:rFonts w:ascii="Tahoma" w:hAnsi="Tahoma" w:cs="Tahoma"/>
        </w:rPr>
      </w:pPr>
    </w:p>
    <w:p w:rsidR="001E0D88" w:rsidRDefault="001E0D88" w:rsidP="00A17E3F">
      <w:pPr>
        <w:spacing w:after="0"/>
        <w:contextualSpacing/>
        <w:jc w:val="both"/>
      </w:pPr>
    </w:p>
    <w:p w:rsidR="002011E9" w:rsidRDefault="002011E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Default="004D5CA9" w:rsidP="004D5CA9">
      <w:pPr>
        <w:spacing w:after="0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lastRenderedPageBreak/>
        <w:t xml:space="preserve">Załącznik nr 1 do umowy </w:t>
      </w:r>
    </w:p>
    <w:p w:rsidR="004D5CA9" w:rsidRDefault="004D5CA9" w:rsidP="004D5CA9">
      <w:pPr>
        <w:spacing w:after="0"/>
        <w:jc w:val="both"/>
        <w:rPr>
          <w:rFonts w:cs="Times New Roman"/>
          <w:b/>
          <w:i/>
          <w:sz w:val="20"/>
          <w:szCs w:val="20"/>
        </w:rPr>
      </w:pPr>
    </w:p>
    <w:p w:rsidR="004D5CA9" w:rsidRDefault="004D5CA9" w:rsidP="004D5CA9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Times New Roman"/>
          <w:b/>
          <w:u w:val="single"/>
        </w:rPr>
        <w:t>Szczegółowy opis warunków zamówienia:</w:t>
      </w:r>
      <w:r>
        <w:rPr>
          <w:b/>
          <w:u w:val="single"/>
        </w:rPr>
        <w:t xml:space="preserve"> kurs doskonalący umiejętności kwalifikowanego pracownika ochrony </w:t>
      </w:r>
    </w:p>
    <w:p w:rsidR="004D5CA9" w:rsidRDefault="004D5CA9" w:rsidP="004D5CA9">
      <w:pPr>
        <w:spacing w:after="0" w:line="100" w:lineRule="atLeast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4D5CA9" w:rsidRDefault="004D5CA9" w:rsidP="004D5CA9">
      <w:pPr>
        <w:spacing w:after="0" w:line="100" w:lineRule="atLeast"/>
        <w:ind w:firstLine="709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Kurs doskonalący umiejętności kwalifikowanego pracownika ochrony dla 23 osób zgodny z Rozporządzeniem Ministra Spraw Wewnętrznych i Administracji z dnia 15 stycznia 2016r. w sprawie szczegółowej tematyki, formy oraz czasu trwania kursu doskonalącego umiejętności kwalifikowanych pracowników ochrony fizycznej. 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1. Termin: październik 2022 – wrzesień 2023,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2. Lokalizacja: miasto Bydgoszcz,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3. Ilość grup szkoleniowych – 5,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4. Liczebność grupy szkoleniowej z KWP w Bydgoszczy – 5 – 6 osób,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5. Dni szkoleniowe – od poniedziałku do piątku,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6. Godziny szkoleń – 8</w:t>
      </w:r>
      <w:r>
        <w:rPr>
          <w:rFonts w:ascii="Bookman Old Style" w:hAnsi="Bookman Old Style" w:cs="Times New Roman"/>
          <w:color w:val="000000"/>
          <w:u w:val="single"/>
          <w:vertAlign w:val="superscript"/>
        </w:rPr>
        <w:t>00</w:t>
      </w:r>
      <w:r>
        <w:rPr>
          <w:rFonts w:ascii="Bookman Old Style" w:hAnsi="Bookman Old Style" w:cs="Times New Roman"/>
          <w:color w:val="000000"/>
        </w:rPr>
        <w:t xml:space="preserve"> – 16</w:t>
      </w:r>
      <w:r>
        <w:rPr>
          <w:rFonts w:ascii="Bookman Old Style" w:hAnsi="Bookman Old Style" w:cs="Times New Roman"/>
          <w:color w:val="000000"/>
          <w:u w:val="single"/>
          <w:vertAlign w:val="superscript"/>
        </w:rPr>
        <w:t>00</w:t>
      </w:r>
      <w:r>
        <w:rPr>
          <w:rFonts w:ascii="Bookman Old Style" w:hAnsi="Bookman Old Style" w:cs="Times New Roman"/>
          <w:color w:val="000000"/>
        </w:rPr>
        <w:t>,</w:t>
      </w:r>
    </w:p>
    <w:p w:rsidR="004D5CA9" w:rsidRDefault="004D5CA9" w:rsidP="004D5CA9">
      <w:pPr>
        <w:spacing w:after="0" w:line="100" w:lineRule="atLeast"/>
        <w:jc w:val="both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jc w:val="both"/>
        <w:rPr>
          <w:rFonts w:ascii="Bookman Old Style" w:hAnsi="Bookman Old Style" w:cs="Times New Roman"/>
          <w:color w:val="000000"/>
        </w:rPr>
      </w:pP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color w:val="000000"/>
          <w:u w:val="single"/>
        </w:rPr>
      </w:pPr>
      <w:r>
        <w:rPr>
          <w:rFonts w:ascii="Bookman Old Style" w:hAnsi="Bookman Old Style" w:cs="Times New Roman"/>
          <w:color w:val="000000"/>
          <w:u w:val="single"/>
        </w:rPr>
        <w:t xml:space="preserve">Osoba do kontaktu </w:t>
      </w:r>
    </w:p>
    <w:p w:rsidR="004D5CA9" w:rsidRDefault="004D5CA9" w:rsidP="004D5CA9">
      <w:pPr>
        <w:spacing w:after="0" w:line="100" w:lineRule="atLeas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color w:val="000000"/>
        </w:rPr>
        <w:t>podinsp. Roman Kajzer</w:t>
      </w:r>
      <w:r>
        <w:rPr>
          <w:rFonts w:ascii="Bookman Old Style" w:hAnsi="Bookman Old Style" w:cs="Times New Roman"/>
          <w:b/>
        </w:rPr>
        <w:br/>
      </w:r>
      <w:r>
        <w:rPr>
          <w:rFonts w:ascii="Bookman Old Style" w:hAnsi="Bookman Old Style" w:cs="Times New Roman"/>
          <w:b/>
          <w:color w:val="000000"/>
        </w:rPr>
        <w:t>Wydział Kadr i Szkolenia KWP w Bydgoszczy</w:t>
      </w:r>
      <w:r>
        <w:rPr>
          <w:rFonts w:ascii="Bookman Old Style" w:hAnsi="Bookman Old Style" w:cs="Times New Roman"/>
          <w:b/>
        </w:rPr>
        <w:br/>
      </w:r>
      <w:r>
        <w:rPr>
          <w:rFonts w:ascii="Bookman Old Style" w:hAnsi="Bookman Old Style" w:cs="Times New Roman"/>
          <w:b/>
          <w:color w:val="000000"/>
        </w:rPr>
        <w:t>tel. cywil. 47-751-16-96</w:t>
      </w:r>
      <w:r>
        <w:rPr>
          <w:rFonts w:ascii="Bookman Old Style" w:hAnsi="Bookman Old Style" w:cs="Times New Roman"/>
          <w:b/>
        </w:rPr>
        <w:br/>
      </w:r>
      <w:r>
        <w:rPr>
          <w:rFonts w:ascii="Bookman Old Style" w:hAnsi="Bookman Old Style" w:cs="Times New Roman"/>
          <w:b/>
          <w:color w:val="000000"/>
        </w:rPr>
        <w:t>roman.kajzer@bg.policja.gov.pl</w:t>
      </w:r>
    </w:p>
    <w:p w:rsidR="004D5CA9" w:rsidRDefault="004D5CA9" w:rsidP="004D5CA9">
      <w:pPr>
        <w:spacing w:line="100" w:lineRule="atLeast"/>
        <w:jc w:val="both"/>
        <w:rPr>
          <w:rFonts w:ascii="Bookman Old Style" w:hAnsi="Bookman Old Style" w:cs="Times New Roman"/>
          <w:color w:val="000000"/>
        </w:rPr>
      </w:pPr>
    </w:p>
    <w:p w:rsidR="004D5CA9" w:rsidRDefault="004D5CA9" w:rsidP="00A17E3F">
      <w:pPr>
        <w:spacing w:after="0"/>
        <w:contextualSpacing/>
        <w:jc w:val="both"/>
        <w:rPr>
          <w:rFonts w:ascii="Tahoma" w:hAnsi="Tahoma" w:cs="Tahoma"/>
        </w:rPr>
      </w:pPr>
    </w:p>
    <w:p w:rsidR="004D5CA9" w:rsidRPr="00981349" w:rsidRDefault="004D5CA9" w:rsidP="00A17E3F">
      <w:pPr>
        <w:spacing w:after="0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sectPr w:rsidR="004D5CA9" w:rsidRPr="0098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6F" w:rsidRDefault="009B256F" w:rsidP="00D4431D">
      <w:pPr>
        <w:spacing w:after="0" w:line="240" w:lineRule="auto"/>
      </w:pPr>
      <w:r>
        <w:separator/>
      </w:r>
    </w:p>
  </w:endnote>
  <w:endnote w:type="continuationSeparator" w:id="0">
    <w:p w:rsidR="009B256F" w:rsidRDefault="009B256F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6F" w:rsidRDefault="009B256F" w:rsidP="00D4431D">
      <w:pPr>
        <w:spacing w:after="0" w:line="240" w:lineRule="auto"/>
      </w:pPr>
      <w:r>
        <w:separator/>
      </w:r>
    </w:p>
  </w:footnote>
  <w:footnote w:type="continuationSeparator" w:id="0">
    <w:p w:rsidR="009B256F" w:rsidRDefault="009B256F" w:rsidP="00D4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0"/>
    <w:multiLevelType w:val="hybridMultilevel"/>
    <w:tmpl w:val="E06A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D4C"/>
    <w:multiLevelType w:val="hybridMultilevel"/>
    <w:tmpl w:val="6A3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455E"/>
    <w:multiLevelType w:val="hybridMultilevel"/>
    <w:tmpl w:val="E24C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49"/>
    <w:rsid w:val="00086476"/>
    <w:rsid w:val="001551F5"/>
    <w:rsid w:val="001648C5"/>
    <w:rsid w:val="001867F7"/>
    <w:rsid w:val="001B01B9"/>
    <w:rsid w:val="001B18F4"/>
    <w:rsid w:val="001C7E69"/>
    <w:rsid w:val="001D347B"/>
    <w:rsid w:val="001E0D88"/>
    <w:rsid w:val="002011E9"/>
    <w:rsid w:val="00212352"/>
    <w:rsid w:val="00275419"/>
    <w:rsid w:val="002A02A3"/>
    <w:rsid w:val="002A2713"/>
    <w:rsid w:val="002B14C3"/>
    <w:rsid w:val="0032760B"/>
    <w:rsid w:val="0033253A"/>
    <w:rsid w:val="00340B99"/>
    <w:rsid w:val="00350717"/>
    <w:rsid w:val="003863EF"/>
    <w:rsid w:val="00395D6A"/>
    <w:rsid w:val="003B4C2C"/>
    <w:rsid w:val="003B5EBE"/>
    <w:rsid w:val="003C34EF"/>
    <w:rsid w:val="003C3F3A"/>
    <w:rsid w:val="003C5D36"/>
    <w:rsid w:val="0040150A"/>
    <w:rsid w:val="0043039B"/>
    <w:rsid w:val="00437CA2"/>
    <w:rsid w:val="00440304"/>
    <w:rsid w:val="00477249"/>
    <w:rsid w:val="004772BC"/>
    <w:rsid w:val="004D5CA9"/>
    <w:rsid w:val="00545EE7"/>
    <w:rsid w:val="0055532E"/>
    <w:rsid w:val="005A617E"/>
    <w:rsid w:val="005A6D83"/>
    <w:rsid w:val="005C5956"/>
    <w:rsid w:val="005E21B9"/>
    <w:rsid w:val="00614542"/>
    <w:rsid w:val="0065422B"/>
    <w:rsid w:val="00661CE6"/>
    <w:rsid w:val="00666E89"/>
    <w:rsid w:val="006813C3"/>
    <w:rsid w:val="00687AE0"/>
    <w:rsid w:val="006D35F4"/>
    <w:rsid w:val="006E7930"/>
    <w:rsid w:val="006F717B"/>
    <w:rsid w:val="0077469F"/>
    <w:rsid w:val="0078449E"/>
    <w:rsid w:val="007E782D"/>
    <w:rsid w:val="008B3468"/>
    <w:rsid w:val="00957905"/>
    <w:rsid w:val="00981349"/>
    <w:rsid w:val="00981B21"/>
    <w:rsid w:val="009A696D"/>
    <w:rsid w:val="009B256F"/>
    <w:rsid w:val="009E077C"/>
    <w:rsid w:val="009F593B"/>
    <w:rsid w:val="00A129FF"/>
    <w:rsid w:val="00A178D3"/>
    <w:rsid w:val="00A17E3F"/>
    <w:rsid w:val="00A80EA4"/>
    <w:rsid w:val="00A86A85"/>
    <w:rsid w:val="00A92C44"/>
    <w:rsid w:val="00A93331"/>
    <w:rsid w:val="00A9520A"/>
    <w:rsid w:val="00AB6873"/>
    <w:rsid w:val="00AC44BF"/>
    <w:rsid w:val="00AD33CF"/>
    <w:rsid w:val="00AE17BA"/>
    <w:rsid w:val="00B01B57"/>
    <w:rsid w:val="00BB306A"/>
    <w:rsid w:val="00BE0388"/>
    <w:rsid w:val="00C36CF7"/>
    <w:rsid w:val="00C50764"/>
    <w:rsid w:val="00CD7447"/>
    <w:rsid w:val="00CF0134"/>
    <w:rsid w:val="00CF3F3C"/>
    <w:rsid w:val="00D4431D"/>
    <w:rsid w:val="00D55DEB"/>
    <w:rsid w:val="00DB78B6"/>
    <w:rsid w:val="00DF788B"/>
    <w:rsid w:val="00EE245E"/>
    <w:rsid w:val="00EE35E6"/>
    <w:rsid w:val="00F07BB8"/>
    <w:rsid w:val="00F3451B"/>
    <w:rsid w:val="00F53E74"/>
    <w:rsid w:val="00F654DD"/>
    <w:rsid w:val="00F7522C"/>
    <w:rsid w:val="00F904CB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3BD9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D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Magdalena Makarewicz</cp:lastModifiedBy>
  <cp:revision>6</cp:revision>
  <cp:lastPrinted>2022-09-16T07:19:00Z</cp:lastPrinted>
  <dcterms:created xsi:type="dcterms:W3CDTF">2022-09-16T07:08:00Z</dcterms:created>
  <dcterms:modified xsi:type="dcterms:W3CDTF">2022-09-16T12:20:00Z</dcterms:modified>
</cp:coreProperties>
</file>