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F0B" w:rsidRPr="00522C52" w:rsidRDefault="00CE5F0B" w:rsidP="00CE5F0B">
      <w:pPr>
        <w:jc w:val="right"/>
        <w:rPr>
          <w:rFonts w:ascii="Arial" w:hAnsi="Arial" w:cs="Arial"/>
          <w:sz w:val="20"/>
          <w:szCs w:val="20"/>
        </w:rPr>
      </w:pPr>
    </w:p>
    <w:p w:rsidR="00CE5F0B" w:rsidRPr="00522C52" w:rsidRDefault="005813B6" w:rsidP="00CE5F0B">
      <w:pPr>
        <w:widowControl w:val="0"/>
        <w:suppressAutoHyphens/>
        <w:spacing w:after="0"/>
        <w:rPr>
          <w:rFonts w:ascii="Arial" w:eastAsia="Times New Roman" w:hAnsi="Arial" w:cs="Arial"/>
          <w:b/>
          <w:bCs/>
          <w:sz w:val="20"/>
          <w:szCs w:val="20"/>
        </w:rPr>
      </w:pPr>
      <w:r>
        <w:rPr>
          <w:rFonts w:ascii="Arial" w:eastAsia="Times New Roman" w:hAnsi="Arial" w:cs="Arial"/>
          <w:b/>
          <w:bCs/>
          <w:sz w:val="20"/>
          <w:szCs w:val="20"/>
        </w:rPr>
        <w:t>GKM.271.3</w:t>
      </w:r>
      <w:r w:rsidR="00CE5F0B" w:rsidRPr="00522C52">
        <w:rPr>
          <w:rFonts w:ascii="Arial" w:eastAsia="Times New Roman" w:hAnsi="Arial" w:cs="Arial"/>
          <w:b/>
          <w:bCs/>
          <w:sz w:val="20"/>
          <w:szCs w:val="20"/>
        </w:rPr>
        <w:t>.2022</w:t>
      </w:r>
    </w:p>
    <w:p w:rsidR="00CE5F0B" w:rsidRPr="00522C52" w:rsidRDefault="00CE5F0B" w:rsidP="00CE5F0B">
      <w:pPr>
        <w:widowControl w:val="0"/>
        <w:suppressAutoHyphens/>
        <w:spacing w:after="0"/>
        <w:rPr>
          <w:rFonts w:ascii="Arial" w:eastAsia="Times New Roman" w:hAnsi="Arial" w:cs="Arial"/>
          <w:b/>
          <w:bCs/>
          <w:sz w:val="20"/>
          <w:szCs w:val="20"/>
          <w:lang w:eastAsia="zh-CN"/>
        </w:rPr>
      </w:pPr>
    </w:p>
    <w:p w:rsidR="00CE5F0B" w:rsidRPr="00522C52" w:rsidRDefault="00CE5F0B" w:rsidP="00CE5F0B">
      <w:pPr>
        <w:widowControl w:val="0"/>
        <w:suppressAutoHyphens/>
        <w:spacing w:after="0"/>
        <w:jc w:val="center"/>
        <w:rPr>
          <w:rFonts w:ascii="Arial" w:eastAsia="Times New Roman" w:hAnsi="Arial" w:cs="Arial"/>
          <w:b/>
          <w:bCs/>
          <w:sz w:val="20"/>
          <w:szCs w:val="20"/>
          <w:lang w:eastAsia="zh-CN"/>
        </w:rPr>
      </w:pPr>
      <w:r w:rsidRPr="00522C52">
        <w:rPr>
          <w:rFonts w:ascii="Arial" w:eastAsia="Times New Roman" w:hAnsi="Arial" w:cs="Arial"/>
          <w:b/>
          <w:bCs/>
          <w:sz w:val="20"/>
          <w:szCs w:val="20"/>
          <w:lang w:eastAsia="zh-CN"/>
        </w:rPr>
        <w:t xml:space="preserve">SPECYFIKACJA WARUNKÓW ZAMÓWIENIA </w:t>
      </w:r>
      <w:r w:rsidRPr="00522C52">
        <w:rPr>
          <w:rFonts w:ascii="Arial" w:eastAsia="Times New Roman" w:hAnsi="Arial" w:cs="Arial"/>
          <w:b/>
          <w:sz w:val="20"/>
          <w:szCs w:val="20"/>
          <w:lang w:eastAsia="zh-CN"/>
        </w:rPr>
        <w:t>(SWZ)</w:t>
      </w:r>
    </w:p>
    <w:p w:rsidR="005813B6" w:rsidRDefault="005813B6" w:rsidP="00CE5F0B">
      <w:pPr>
        <w:suppressAutoHyphens/>
        <w:spacing w:after="0"/>
        <w:jc w:val="center"/>
        <w:rPr>
          <w:rFonts w:ascii="Arial" w:eastAsia="Times New Roman" w:hAnsi="Arial" w:cs="Arial"/>
          <w:b/>
          <w:sz w:val="20"/>
          <w:szCs w:val="20"/>
          <w:lang w:eastAsia="zh-CN"/>
        </w:rPr>
      </w:pPr>
      <w:bookmarkStart w:id="0" w:name="_Hlk94010418"/>
      <w:r>
        <w:rPr>
          <w:rFonts w:ascii="Arial" w:eastAsia="Times New Roman" w:hAnsi="Arial" w:cs="Arial"/>
          <w:b/>
          <w:sz w:val="20"/>
          <w:szCs w:val="20"/>
          <w:lang w:eastAsia="zh-CN"/>
        </w:rPr>
        <w:t xml:space="preserve">NA TERMOMODERNIZACJĘ BUDYNKÓW PRZEDSZKOLA </w:t>
      </w:r>
    </w:p>
    <w:p w:rsidR="00CE5F0B" w:rsidRPr="00522C52" w:rsidRDefault="005813B6" w:rsidP="00CE5F0B">
      <w:pPr>
        <w:suppressAutoHyphens/>
        <w:spacing w:after="0"/>
        <w:jc w:val="center"/>
        <w:rPr>
          <w:rFonts w:ascii="Arial" w:eastAsia="Times New Roman" w:hAnsi="Arial" w:cs="Arial"/>
          <w:b/>
          <w:bCs/>
          <w:sz w:val="20"/>
          <w:szCs w:val="20"/>
          <w:lang w:eastAsia="zh-CN"/>
        </w:rPr>
      </w:pPr>
      <w:r>
        <w:rPr>
          <w:rFonts w:ascii="Arial" w:eastAsia="Times New Roman" w:hAnsi="Arial" w:cs="Arial"/>
          <w:b/>
          <w:sz w:val="20"/>
          <w:szCs w:val="20"/>
          <w:lang w:eastAsia="zh-CN"/>
        </w:rPr>
        <w:t xml:space="preserve">IM. SIÓSTR SERCANEK </w:t>
      </w:r>
      <w:r w:rsidR="00CE5F0B" w:rsidRPr="00522C52">
        <w:rPr>
          <w:rFonts w:ascii="Arial" w:eastAsia="Times New Roman" w:hAnsi="Arial" w:cs="Arial"/>
          <w:b/>
          <w:bCs/>
          <w:sz w:val="20"/>
          <w:szCs w:val="20"/>
          <w:lang w:eastAsia="zh-CN"/>
        </w:rPr>
        <w:t>W BRAŃSKU</w:t>
      </w:r>
    </w:p>
    <w:bookmarkEnd w:id="0"/>
    <w:p w:rsidR="00CE5F0B" w:rsidRPr="00522C52" w:rsidRDefault="00CE5F0B" w:rsidP="00CE5F0B">
      <w:pPr>
        <w:widowControl w:val="0"/>
        <w:suppressAutoHyphens/>
        <w:spacing w:after="0"/>
        <w:rPr>
          <w:rFonts w:ascii="Arial" w:eastAsia="Times New Roman" w:hAnsi="Arial" w:cs="Arial"/>
          <w:b/>
          <w:bCs/>
          <w:sz w:val="20"/>
          <w:szCs w:val="20"/>
          <w:lang w:eastAsia="zh-CN"/>
        </w:rPr>
      </w:pPr>
    </w:p>
    <w:p w:rsidR="00CE5F0B" w:rsidRPr="00522C52" w:rsidRDefault="00CE5F0B" w:rsidP="00CE5F0B">
      <w:pPr>
        <w:widowControl w:val="0"/>
        <w:shd w:val="clear" w:color="auto" w:fill="FFFFFF"/>
        <w:suppressAutoHyphens/>
        <w:adjustRightInd w:val="0"/>
        <w:spacing w:after="0"/>
        <w:rPr>
          <w:rFonts w:ascii="Arial" w:eastAsia="Times New Roman" w:hAnsi="Arial" w:cs="Arial"/>
          <w:b/>
          <w:bCs/>
          <w:spacing w:val="-3"/>
          <w:sz w:val="20"/>
          <w:szCs w:val="20"/>
          <w:lang w:eastAsia="zh-CN"/>
        </w:rPr>
      </w:pPr>
      <w:r w:rsidRPr="00522C52">
        <w:rPr>
          <w:rFonts w:ascii="Arial" w:eastAsia="Times New Roman" w:hAnsi="Arial" w:cs="Arial"/>
          <w:b/>
          <w:bCs/>
          <w:spacing w:val="-3"/>
          <w:sz w:val="20"/>
          <w:szCs w:val="20"/>
          <w:lang w:eastAsia="zh-CN"/>
        </w:rPr>
        <w:t>ZAMAWIAJĄCY – NAZWA ORAZ ADRES:</w:t>
      </w:r>
    </w:p>
    <w:p w:rsidR="00CE5F0B" w:rsidRPr="00522C52" w:rsidRDefault="00CE5F0B" w:rsidP="00CE5F0B">
      <w:pPr>
        <w:widowControl w:val="0"/>
        <w:suppressAutoHyphens/>
        <w:spacing w:after="0"/>
        <w:jc w:val="both"/>
        <w:rPr>
          <w:rFonts w:ascii="Arial" w:eastAsia="Times New Roman" w:hAnsi="Arial" w:cs="Arial"/>
          <w:b/>
          <w:bCs/>
          <w:sz w:val="20"/>
          <w:szCs w:val="20"/>
        </w:rPr>
      </w:pPr>
    </w:p>
    <w:p w:rsidR="00CE5F0B" w:rsidRPr="00522C52" w:rsidRDefault="00CE5F0B" w:rsidP="00CE5F0B">
      <w:pPr>
        <w:autoSpaceDE w:val="0"/>
        <w:autoSpaceDN w:val="0"/>
        <w:adjustRightInd w:val="0"/>
        <w:spacing w:after="0"/>
        <w:jc w:val="both"/>
        <w:rPr>
          <w:rFonts w:ascii="Arial" w:eastAsia="Times New Roman" w:hAnsi="Arial" w:cs="Arial"/>
          <w:b/>
          <w:bCs/>
          <w:sz w:val="20"/>
          <w:szCs w:val="20"/>
          <w:lang w:eastAsia="pl-PL"/>
        </w:rPr>
      </w:pPr>
      <w:r w:rsidRPr="00522C52">
        <w:rPr>
          <w:rFonts w:ascii="Arial" w:eastAsia="Times New Roman" w:hAnsi="Arial" w:cs="Arial"/>
          <w:b/>
          <w:bCs/>
          <w:sz w:val="20"/>
          <w:szCs w:val="20"/>
          <w:lang w:eastAsia="pl-PL"/>
        </w:rPr>
        <w:t>Miasto Brańsk</w:t>
      </w:r>
    </w:p>
    <w:p w:rsidR="00CE5F0B" w:rsidRPr="00522C52" w:rsidRDefault="00CE5F0B" w:rsidP="00CE5F0B">
      <w:pPr>
        <w:autoSpaceDE w:val="0"/>
        <w:autoSpaceDN w:val="0"/>
        <w:adjustRightInd w:val="0"/>
        <w:spacing w:after="0"/>
        <w:jc w:val="both"/>
        <w:rPr>
          <w:rFonts w:ascii="Arial" w:eastAsia="Times New Roman" w:hAnsi="Arial" w:cs="Arial"/>
          <w:bCs/>
          <w:sz w:val="20"/>
          <w:szCs w:val="20"/>
          <w:lang w:eastAsia="pl-PL"/>
        </w:rPr>
      </w:pPr>
      <w:r w:rsidRPr="00522C52">
        <w:rPr>
          <w:rFonts w:ascii="Arial" w:eastAsia="Times New Roman" w:hAnsi="Arial" w:cs="Arial"/>
          <w:b/>
          <w:bCs/>
          <w:sz w:val="20"/>
          <w:szCs w:val="20"/>
          <w:lang w:eastAsia="pl-PL"/>
        </w:rPr>
        <w:t xml:space="preserve">Adres: </w:t>
      </w:r>
      <w:r w:rsidRPr="00522C52">
        <w:rPr>
          <w:rFonts w:ascii="Arial" w:eastAsia="Times New Roman" w:hAnsi="Arial" w:cs="Arial"/>
          <w:bCs/>
          <w:sz w:val="20"/>
          <w:szCs w:val="20"/>
          <w:lang w:eastAsia="pl-PL"/>
        </w:rPr>
        <w:t xml:space="preserve"> ul. Rynek 8, 17-120 Brańsk</w:t>
      </w:r>
    </w:p>
    <w:p w:rsidR="00CE5F0B" w:rsidRPr="00522C52" w:rsidRDefault="00CE5F0B" w:rsidP="00CE5F0B">
      <w:pPr>
        <w:autoSpaceDE w:val="0"/>
        <w:autoSpaceDN w:val="0"/>
        <w:adjustRightInd w:val="0"/>
        <w:spacing w:after="0"/>
        <w:jc w:val="both"/>
        <w:rPr>
          <w:rFonts w:ascii="Arial" w:eastAsia="Times New Roman" w:hAnsi="Arial" w:cs="Arial"/>
          <w:bCs/>
          <w:sz w:val="20"/>
          <w:szCs w:val="20"/>
          <w:lang w:eastAsia="pl-PL"/>
        </w:rPr>
      </w:pPr>
      <w:r w:rsidRPr="00522C52">
        <w:rPr>
          <w:rFonts w:ascii="Arial" w:eastAsia="Times New Roman" w:hAnsi="Arial" w:cs="Arial"/>
          <w:b/>
          <w:bCs/>
          <w:sz w:val="20"/>
          <w:szCs w:val="20"/>
          <w:lang w:eastAsia="pl-PL"/>
        </w:rPr>
        <w:t xml:space="preserve">NIP </w:t>
      </w:r>
      <w:r w:rsidRPr="00522C52">
        <w:rPr>
          <w:rFonts w:ascii="Arial" w:eastAsia="Times New Roman" w:hAnsi="Arial" w:cs="Arial"/>
          <w:bCs/>
          <w:sz w:val="20"/>
          <w:szCs w:val="20"/>
          <w:lang w:eastAsia="pl-PL"/>
        </w:rPr>
        <w:t>543-20-69-834</w:t>
      </w:r>
    </w:p>
    <w:p w:rsidR="00CE5F0B" w:rsidRPr="00522C52" w:rsidRDefault="00CE5F0B" w:rsidP="00CE5F0B">
      <w:pPr>
        <w:autoSpaceDE w:val="0"/>
        <w:autoSpaceDN w:val="0"/>
        <w:adjustRightInd w:val="0"/>
        <w:spacing w:after="0"/>
        <w:jc w:val="both"/>
        <w:rPr>
          <w:rFonts w:ascii="Arial" w:eastAsia="Times New Roman" w:hAnsi="Arial" w:cs="Arial"/>
          <w:b/>
          <w:bCs/>
          <w:sz w:val="20"/>
          <w:szCs w:val="20"/>
          <w:lang w:eastAsia="pl-PL"/>
        </w:rPr>
      </w:pPr>
      <w:r w:rsidRPr="00522C52">
        <w:rPr>
          <w:rFonts w:ascii="Arial" w:eastAsia="Times New Roman" w:hAnsi="Arial" w:cs="Arial"/>
          <w:b/>
          <w:bCs/>
          <w:sz w:val="20"/>
          <w:szCs w:val="20"/>
          <w:lang w:eastAsia="pl-PL"/>
        </w:rPr>
        <w:t xml:space="preserve">REGON </w:t>
      </w:r>
      <w:r w:rsidRPr="00522C52">
        <w:rPr>
          <w:rFonts w:ascii="Arial" w:eastAsia="Times New Roman" w:hAnsi="Arial" w:cs="Arial"/>
          <w:sz w:val="20"/>
          <w:szCs w:val="20"/>
        </w:rPr>
        <w:t>050658947</w:t>
      </w:r>
    </w:p>
    <w:p w:rsidR="00CE5F0B" w:rsidRPr="00522C52" w:rsidRDefault="00CE5F0B" w:rsidP="00CE5F0B">
      <w:pPr>
        <w:autoSpaceDE w:val="0"/>
        <w:autoSpaceDN w:val="0"/>
        <w:adjustRightInd w:val="0"/>
        <w:spacing w:after="0"/>
        <w:jc w:val="both"/>
        <w:rPr>
          <w:rFonts w:ascii="Arial" w:eastAsia="Times New Roman" w:hAnsi="Arial" w:cs="Arial"/>
          <w:bCs/>
          <w:sz w:val="20"/>
          <w:szCs w:val="20"/>
          <w:lang w:eastAsia="pl-PL"/>
        </w:rPr>
      </w:pPr>
      <w:r w:rsidRPr="00522C52">
        <w:rPr>
          <w:rFonts w:ascii="Arial" w:eastAsia="Times New Roman" w:hAnsi="Arial" w:cs="Arial"/>
          <w:b/>
          <w:bCs/>
          <w:sz w:val="20"/>
          <w:szCs w:val="20"/>
          <w:lang w:eastAsia="pl-PL"/>
        </w:rPr>
        <w:t>Tel:</w:t>
      </w:r>
      <w:r w:rsidRPr="00522C52">
        <w:rPr>
          <w:rFonts w:ascii="Arial" w:eastAsia="Times New Roman" w:hAnsi="Arial" w:cs="Arial"/>
          <w:bCs/>
          <w:sz w:val="20"/>
          <w:szCs w:val="20"/>
          <w:lang w:eastAsia="pl-PL"/>
        </w:rPr>
        <w:t xml:space="preserve"> 85 73-75-005 </w:t>
      </w:r>
      <w:r w:rsidRPr="00522C52">
        <w:rPr>
          <w:rFonts w:ascii="Arial" w:eastAsia="Times New Roman" w:hAnsi="Arial" w:cs="Arial"/>
          <w:bCs/>
          <w:sz w:val="20"/>
          <w:szCs w:val="20"/>
          <w:lang w:eastAsia="pl-PL"/>
        </w:rPr>
        <w:tab/>
      </w:r>
      <w:r w:rsidRPr="00522C52">
        <w:rPr>
          <w:rFonts w:ascii="Arial" w:eastAsia="Times New Roman" w:hAnsi="Arial" w:cs="Arial"/>
          <w:bCs/>
          <w:sz w:val="20"/>
          <w:szCs w:val="20"/>
          <w:lang w:eastAsia="pl-PL"/>
        </w:rPr>
        <w:tab/>
      </w:r>
      <w:r w:rsidRPr="00522C52">
        <w:rPr>
          <w:rFonts w:ascii="Arial" w:eastAsia="Times New Roman" w:hAnsi="Arial" w:cs="Arial"/>
          <w:bCs/>
          <w:sz w:val="20"/>
          <w:szCs w:val="20"/>
          <w:lang w:eastAsia="pl-PL"/>
        </w:rPr>
        <w:tab/>
      </w:r>
      <w:r w:rsidRPr="00522C52">
        <w:rPr>
          <w:rFonts w:ascii="Arial" w:eastAsia="Times New Roman" w:hAnsi="Arial" w:cs="Arial"/>
          <w:bCs/>
          <w:sz w:val="20"/>
          <w:szCs w:val="20"/>
          <w:lang w:eastAsia="pl-PL"/>
        </w:rPr>
        <w:tab/>
      </w:r>
    </w:p>
    <w:p w:rsidR="00CE5F0B" w:rsidRPr="00522C52" w:rsidRDefault="00CE5F0B" w:rsidP="00CE5F0B">
      <w:pPr>
        <w:autoSpaceDE w:val="0"/>
        <w:autoSpaceDN w:val="0"/>
        <w:adjustRightInd w:val="0"/>
        <w:spacing w:after="0"/>
        <w:jc w:val="both"/>
        <w:rPr>
          <w:rFonts w:ascii="Arial" w:eastAsia="Times New Roman" w:hAnsi="Arial" w:cs="Arial"/>
          <w:sz w:val="20"/>
          <w:szCs w:val="20"/>
          <w:lang w:eastAsia="pl-PL"/>
        </w:rPr>
      </w:pPr>
      <w:r w:rsidRPr="00522C52">
        <w:rPr>
          <w:rFonts w:ascii="Arial" w:eastAsia="Times New Roman" w:hAnsi="Arial" w:cs="Arial"/>
          <w:b/>
          <w:sz w:val="20"/>
          <w:szCs w:val="20"/>
          <w:lang w:eastAsia="pl-PL"/>
        </w:rPr>
        <w:t>Godziny urzędowania:</w:t>
      </w:r>
      <w:r w:rsidRPr="00522C52">
        <w:rPr>
          <w:rFonts w:ascii="Arial" w:eastAsia="Times New Roman" w:hAnsi="Arial" w:cs="Arial"/>
          <w:sz w:val="20"/>
          <w:szCs w:val="20"/>
          <w:lang w:eastAsia="pl-PL"/>
        </w:rPr>
        <w:t xml:space="preserve"> </w:t>
      </w:r>
      <w:r w:rsidRPr="00522C52">
        <w:rPr>
          <w:rFonts w:ascii="Arial" w:hAnsi="Arial" w:cs="Arial"/>
          <w:sz w:val="20"/>
          <w:szCs w:val="20"/>
        </w:rPr>
        <w:t>pn 7</w:t>
      </w:r>
      <w:r w:rsidRPr="00522C52">
        <w:rPr>
          <w:rFonts w:ascii="Arial" w:hAnsi="Arial" w:cs="Arial"/>
          <w:sz w:val="20"/>
          <w:szCs w:val="20"/>
          <w:vertAlign w:val="superscript"/>
        </w:rPr>
        <w:t>30</w:t>
      </w:r>
      <w:r w:rsidRPr="00522C52">
        <w:rPr>
          <w:rFonts w:ascii="Arial" w:hAnsi="Arial" w:cs="Arial"/>
          <w:sz w:val="20"/>
          <w:szCs w:val="20"/>
        </w:rPr>
        <w:t xml:space="preserve"> - 17</w:t>
      </w:r>
      <w:r w:rsidRPr="00522C52">
        <w:rPr>
          <w:rFonts w:ascii="Arial" w:hAnsi="Arial" w:cs="Arial"/>
          <w:sz w:val="20"/>
          <w:szCs w:val="20"/>
          <w:vertAlign w:val="superscript"/>
        </w:rPr>
        <w:t>00</w:t>
      </w:r>
      <w:r w:rsidRPr="00522C52">
        <w:rPr>
          <w:rFonts w:ascii="Arial" w:hAnsi="Arial" w:cs="Arial"/>
          <w:sz w:val="20"/>
          <w:szCs w:val="20"/>
        </w:rPr>
        <w:t>, wt - czw 7</w:t>
      </w:r>
      <w:r w:rsidRPr="00522C52">
        <w:rPr>
          <w:rFonts w:ascii="Arial" w:hAnsi="Arial" w:cs="Arial"/>
          <w:sz w:val="20"/>
          <w:szCs w:val="20"/>
          <w:vertAlign w:val="superscript"/>
        </w:rPr>
        <w:t>30</w:t>
      </w:r>
      <w:r w:rsidRPr="00522C52">
        <w:rPr>
          <w:rFonts w:ascii="Arial" w:hAnsi="Arial" w:cs="Arial"/>
          <w:sz w:val="20"/>
          <w:szCs w:val="20"/>
        </w:rPr>
        <w:t xml:space="preserve"> - 15</w:t>
      </w:r>
      <w:r w:rsidRPr="00522C52">
        <w:rPr>
          <w:rFonts w:ascii="Arial" w:hAnsi="Arial" w:cs="Arial"/>
          <w:sz w:val="20"/>
          <w:szCs w:val="20"/>
          <w:vertAlign w:val="superscript"/>
        </w:rPr>
        <w:t>30</w:t>
      </w:r>
      <w:r w:rsidRPr="00522C52">
        <w:rPr>
          <w:rFonts w:ascii="Arial" w:hAnsi="Arial" w:cs="Arial"/>
          <w:sz w:val="20"/>
          <w:szCs w:val="20"/>
        </w:rPr>
        <w:t>, pt 7</w:t>
      </w:r>
      <w:r w:rsidRPr="00522C52">
        <w:rPr>
          <w:rFonts w:ascii="Arial" w:hAnsi="Arial" w:cs="Arial"/>
          <w:sz w:val="20"/>
          <w:szCs w:val="20"/>
          <w:vertAlign w:val="superscript"/>
        </w:rPr>
        <w:t>30</w:t>
      </w:r>
      <w:r w:rsidRPr="00522C52">
        <w:rPr>
          <w:rFonts w:ascii="Arial" w:hAnsi="Arial" w:cs="Arial"/>
          <w:sz w:val="20"/>
          <w:szCs w:val="20"/>
        </w:rPr>
        <w:t xml:space="preserve"> - 14</w:t>
      </w:r>
      <w:r w:rsidRPr="00522C52">
        <w:rPr>
          <w:rFonts w:ascii="Arial" w:hAnsi="Arial" w:cs="Arial"/>
          <w:sz w:val="20"/>
          <w:szCs w:val="20"/>
          <w:vertAlign w:val="superscript"/>
        </w:rPr>
        <w:t>00</w:t>
      </w:r>
    </w:p>
    <w:p w:rsidR="00CE5F0B" w:rsidRPr="00522C52" w:rsidRDefault="00CE5F0B" w:rsidP="00CE5F0B">
      <w:pPr>
        <w:autoSpaceDE w:val="0"/>
        <w:autoSpaceDN w:val="0"/>
        <w:adjustRightInd w:val="0"/>
        <w:spacing w:after="0"/>
        <w:jc w:val="both"/>
        <w:rPr>
          <w:rFonts w:ascii="Arial" w:eastAsia="Times New Roman" w:hAnsi="Arial" w:cs="Arial"/>
          <w:sz w:val="20"/>
          <w:szCs w:val="20"/>
          <w:lang w:val="en-US" w:eastAsia="pl-PL"/>
        </w:rPr>
      </w:pPr>
      <w:r w:rsidRPr="00522C52">
        <w:rPr>
          <w:rFonts w:ascii="Arial" w:eastAsia="Times New Roman" w:hAnsi="Arial" w:cs="Arial"/>
          <w:b/>
          <w:sz w:val="20"/>
          <w:szCs w:val="20"/>
          <w:lang w:val="en-US" w:eastAsia="pl-PL"/>
        </w:rPr>
        <w:t>E-mail:</w:t>
      </w:r>
      <w:r w:rsidRPr="00522C52">
        <w:rPr>
          <w:rFonts w:ascii="Arial" w:eastAsia="Times New Roman" w:hAnsi="Arial" w:cs="Arial"/>
          <w:sz w:val="20"/>
          <w:szCs w:val="20"/>
          <w:lang w:val="en-US" w:eastAsia="pl-PL"/>
        </w:rPr>
        <w:t xml:space="preserve"> sekretariat@bransk.um.gov.pl</w:t>
      </w:r>
      <w:r w:rsidRPr="00522C52">
        <w:rPr>
          <w:rFonts w:ascii="Arial" w:eastAsia="Times New Roman" w:hAnsi="Arial" w:cs="Arial"/>
          <w:sz w:val="20"/>
          <w:szCs w:val="20"/>
          <w:lang w:val="en-US" w:eastAsia="pl-PL"/>
        </w:rPr>
        <w:tab/>
      </w:r>
    </w:p>
    <w:p w:rsidR="00CE5F0B" w:rsidRPr="00522C52" w:rsidRDefault="00CE5F0B" w:rsidP="00CE5F0B">
      <w:pPr>
        <w:autoSpaceDE w:val="0"/>
        <w:autoSpaceDN w:val="0"/>
        <w:adjustRightInd w:val="0"/>
        <w:spacing w:after="0"/>
        <w:jc w:val="both"/>
        <w:rPr>
          <w:rFonts w:ascii="Arial" w:eastAsia="Times New Roman" w:hAnsi="Arial" w:cs="Arial"/>
          <w:sz w:val="20"/>
          <w:szCs w:val="20"/>
          <w:lang w:eastAsia="pl-PL"/>
        </w:rPr>
      </w:pPr>
      <w:r w:rsidRPr="00522C52">
        <w:rPr>
          <w:rFonts w:ascii="Arial" w:eastAsia="Times New Roman" w:hAnsi="Arial" w:cs="Arial"/>
          <w:b/>
          <w:sz w:val="20"/>
          <w:szCs w:val="20"/>
          <w:lang w:eastAsia="pl-PL"/>
        </w:rPr>
        <w:t xml:space="preserve">Adres strony internetowej: </w:t>
      </w:r>
      <w:r w:rsidRPr="00522C52">
        <w:rPr>
          <w:rFonts w:ascii="Arial" w:eastAsia="Times New Roman" w:hAnsi="Arial" w:cs="Arial"/>
          <w:sz w:val="20"/>
          <w:szCs w:val="20"/>
          <w:lang w:eastAsia="pl-PL"/>
        </w:rPr>
        <w:t>http://bip.um.bransk.wrotapodlasia.pl</w:t>
      </w:r>
    </w:p>
    <w:p w:rsidR="00CE5F0B" w:rsidRPr="00522C52" w:rsidRDefault="00CE5F0B" w:rsidP="00CE5F0B">
      <w:pPr>
        <w:autoSpaceDE w:val="0"/>
        <w:autoSpaceDN w:val="0"/>
        <w:adjustRightInd w:val="0"/>
        <w:spacing w:after="0"/>
        <w:jc w:val="both"/>
        <w:rPr>
          <w:rFonts w:ascii="Arial" w:eastAsia="Times New Roman" w:hAnsi="Arial" w:cs="Arial"/>
          <w:sz w:val="20"/>
          <w:szCs w:val="20"/>
          <w:lang w:eastAsia="pl-PL"/>
        </w:rPr>
      </w:pPr>
      <w:r w:rsidRPr="00522C52">
        <w:rPr>
          <w:rFonts w:ascii="Arial" w:eastAsia="Times New Roman" w:hAnsi="Arial" w:cs="Arial"/>
          <w:b/>
          <w:sz w:val="20"/>
          <w:szCs w:val="20"/>
          <w:lang w:eastAsia="pl-PL"/>
        </w:rPr>
        <w:t xml:space="preserve">Adres strony internetowej </w:t>
      </w:r>
      <w:r w:rsidRPr="00522C52">
        <w:rPr>
          <w:rFonts w:ascii="Arial" w:eastAsia="Times New Roman" w:hAnsi="Arial" w:cs="Arial"/>
          <w:sz w:val="20"/>
          <w:szCs w:val="20"/>
          <w:lang w:eastAsia="pl-PL"/>
        </w:rPr>
        <w:t>(platforma zakupowa), na której jest prowadzone postępowanie                 i na której udostępniane będą zmiany i wyjaśnienia treści SWZ oraz inne dokumenty zamówienia bezpośrednio związane z postępowaniem o udzielenie zamówienia:</w:t>
      </w:r>
    </w:p>
    <w:p w:rsidR="00CE5F0B" w:rsidRPr="00522C52" w:rsidRDefault="00FE6718" w:rsidP="00CE5F0B">
      <w:pPr>
        <w:autoSpaceDE w:val="0"/>
        <w:autoSpaceDN w:val="0"/>
        <w:adjustRightInd w:val="0"/>
        <w:spacing w:after="0"/>
        <w:jc w:val="both"/>
        <w:rPr>
          <w:rFonts w:ascii="Arial" w:hAnsi="Arial" w:cs="Arial"/>
          <w:sz w:val="20"/>
          <w:szCs w:val="20"/>
        </w:rPr>
      </w:pPr>
      <w:hyperlink r:id="rId5" w:history="1">
        <w:r w:rsidR="00CE5F0B" w:rsidRPr="00522C52">
          <w:rPr>
            <w:rStyle w:val="Hipercze"/>
            <w:rFonts w:ascii="Arial" w:hAnsi="Arial" w:cs="Arial"/>
            <w:b/>
            <w:color w:val="auto"/>
            <w:sz w:val="20"/>
            <w:szCs w:val="20"/>
          </w:rPr>
          <w:t>https://platformazakupowa.pl/pn/bransk</w:t>
        </w:r>
      </w:hyperlink>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r w:rsidRPr="00522C52">
        <w:rPr>
          <w:rFonts w:ascii="Arial" w:eastAsia="Times New Roman" w:hAnsi="Arial" w:cs="Arial"/>
          <w:b/>
          <w:sz w:val="20"/>
          <w:szCs w:val="20"/>
          <w:lang w:eastAsia="zh-CN"/>
        </w:rPr>
        <w:t>Postępowanie o udzielenia zamówienia klasycznego o wartości mniejszej niż progi unijne jest prowadzone na podstawie ustawy z dnia 11 września 2019 roku Prawo zamówień publicznych (tj.: Dz.U. z 2021 r., poz. 1129 ze zm.) zwanej dalej Pzp w trybie podstawowym zgodnie z art. 275 pkt 1 ustawy Pzp (wybór najkorzystniejszej oferty bez przeprowadzenia negocjacji) i art. 276 ust. 1 ustawy Pzp.</w:t>
      </w:r>
    </w:p>
    <w:p w:rsidR="00CE5F0B" w:rsidRPr="00522C52" w:rsidRDefault="00CE5F0B" w:rsidP="00CE5F0B">
      <w:pPr>
        <w:suppressAutoHyphens/>
        <w:spacing w:after="0"/>
        <w:rPr>
          <w:rFonts w:ascii="Arial" w:eastAsia="Times New Roman" w:hAnsi="Arial" w:cs="Arial"/>
          <w:b/>
          <w:bCs/>
          <w:sz w:val="20"/>
          <w:szCs w:val="20"/>
          <w:lang w:eastAsia="zh-CN"/>
        </w:rPr>
      </w:pPr>
    </w:p>
    <w:p w:rsidR="00CE5F0B" w:rsidRPr="00522C52" w:rsidRDefault="00CE5F0B" w:rsidP="00CE5F0B">
      <w:pPr>
        <w:suppressAutoHyphens/>
        <w:spacing w:after="0"/>
        <w:rPr>
          <w:rFonts w:ascii="Arial" w:eastAsia="Times New Roman" w:hAnsi="Arial" w:cs="Arial"/>
          <w:b/>
          <w:bCs/>
          <w:sz w:val="20"/>
          <w:szCs w:val="20"/>
          <w:lang w:eastAsia="zh-CN"/>
        </w:rPr>
      </w:pPr>
    </w:p>
    <w:p w:rsidR="00CE5F0B" w:rsidRPr="00522C52" w:rsidRDefault="00CE5F0B" w:rsidP="00CE5F0B">
      <w:pPr>
        <w:suppressAutoHyphens/>
        <w:spacing w:after="0"/>
        <w:rPr>
          <w:rFonts w:ascii="Arial" w:eastAsia="Times New Roman" w:hAnsi="Arial" w:cs="Arial"/>
          <w:b/>
          <w:sz w:val="20"/>
          <w:szCs w:val="20"/>
        </w:rPr>
      </w:pPr>
      <w:r w:rsidRPr="00522C52">
        <w:rPr>
          <w:rFonts w:ascii="Arial" w:eastAsia="Times New Roman" w:hAnsi="Arial" w:cs="Arial"/>
          <w:b/>
          <w:sz w:val="20"/>
          <w:szCs w:val="20"/>
        </w:rPr>
        <w:t>1. OPIS PRZEDMIOTU ZAMÓWIENIA</w:t>
      </w:r>
    </w:p>
    <w:p w:rsidR="00CE5F0B" w:rsidRPr="00E02BC8" w:rsidRDefault="00CE5F0B" w:rsidP="00CE5F0B">
      <w:pPr>
        <w:suppressAutoHyphens/>
        <w:spacing w:after="0"/>
        <w:rPr>
          <w:rFonts w:ascii="Arial" w:eastAsia="Times New Roman" w:hAnsi="Arial" w:cs="Arial"/>
          <w:b/>
          <w:lang w:eastAsia="zh-CN"/>
        </w:rPr>
      </w:pPr>
    </w:p>
    <w:p w:rsidR="00E02BC8" w:rsidRPr="00E02BC8" w:rsidRDefault="00CE5F0B" w:rsidP="00E02BC8">
      <w:pPr>
        <w:pStyle w:val="Bezodstpw"/>
        <w:spacing w:line="276" w:lineRule="auto"/>
        <w:jc w:val="both"/>
        <w:rPr>
          <w:rFonts w:ascii="Arial" w:eastAsia="ArialMT" w:hAnsi="Arial" w:cs="Arial"/>
          <w:sz w:val="20"/>
          <w:szCs w:val="20"/>
        </w:rPr>
      </w:pPr>
      <w:r w:rsidRPr="00E02BC8">
        <w:rPr>
          <w:rFonts w:ascii="Arial" w:eastAsia="Times New Roman" w:hAnsi="Arial" w:cs="Arial"/>
          <w:sz w:val="20"/>
          <w:szCs w:val="20"/>
          <w:lang w:eastAsia="zh-CN"/>
        </w:rPr>
        <w:t>Przedmiotem zamówienia są roboty budowlane w ramach zadania pn.: „</w:t>
      </w:r>
      <w:r w:rsidR="005813B6" w:rsidRPr="00E02BC8">
        <w:rPr>
          <w:rFonts w:ascii="Arial" w:eastAsia="Times New Roman" w:hAnsi="Arial" w:cs="Arial"/>
          <w:sz w:val="20"/>
          <w:szCs w:val="20"/>
          <w:lang w:eastAsia="zh-CN"/>
        </w:rPr>
        <w:t xml:space="preserve">Termomodernizacja budynków Przedszkola im. Sióstr Sercanek w Brańsku”. </w:t>
      </w:r>
      <w:r w:rsidR="005813B6" w:rsidRPr="00E02BC8">
        <w:rPr>
          <w:rFonts w:ascii="Arial" w:hAnsi="Arial" w:cs="Arial"/>
          <w:sz w:val="20"/>
          <w:szCs w:val="20"/>
        </w:rPr>
        <w:t xml:space="preserve">Termomodernizacja obejmuje zgodnie                       z dokumentacją </w:t>
      </w:r>
      <w:r w:rsidR="005813B6" w:rsidRPr="00E02BC8">
        <w:rPr>
          <w:rFonts w:ascii="Arial" w:eastAsia="ArialMT" w:hAnsi="Arial" w:cs="Arial"/>
          <w:sz w:val="20"/>
          <w:szCs w:val="20"/>
        </w:rPr>
        <w:t xml:space="preserve">roboty budowlane </w:t>
      </w:r>
      <w:r w:rsidR="00E02BC8" w:rsidRPr="00E02BC8">
        <w:rPr>
          <w:rFonts w:ascii="Arial" w:eastAsia="ArialMT" w:hAnsi="Arial" w:cs="Arial"/>
          <w:sz w:val="20"/>
          <w:szCs w:val="20"/>
        </w:rPr>
        <w:t>w budynku nowego</w:t>
      </w:r>
      <w:r w:rsidR="005813B6" w:rsidRPr="00E02BC8">
        <w:rPr>
          <w:rFonts w:ascii="Arial" w:eastAsia="ArialMT" w:hAnsi="Arial" w:cs="Arial"/>
          <w:sz w:val="20"/>
          <w:szCs w:val="20"/>
        </w:rPr>
        <w:t xml:space="preserve"> Przedszkola. </w:t>
      </w:r>
      <w:r w:rsidR="00E02BC8" w:rsidRPr="00E02BC8">
        <w:rPr>
          <w:rFonts w:ascii="Arial" w:eastAsia="ArialMT" w:hAnsi="Arial" w:cs="Arial"/>
          <w:sz w:val="20"/>
          <w:szCs w:val="20"/>
        </w:rPr>
        <w:t>Zakres robót obejmuje:</w:t>
      </w:r>
    </w:p>
    <w:p w:rsidR="00E02BC8" w:rsidRPr="00E02BC8" w:rsidRDefault="00E02BC8" w:rsidP="003D49A2">
      <w:pPr>
        <w:pStyle w:val="Bezodstpw"/>
        <w:numPr>
          <w:ilvl w:val="0"/>
          <w:numId w:val="50"/>
        </w:numPr>
        <w:rPr>
          <w:rFonts w:ascii="Arial" w:eastAsiaTheme="minorHAnsi" w:hAnsi="Arial" w:cs="Arial"/>
          <w:sz w:val="20"/>
          <w:szCs w:val="20"/>
          <w:lang w:eastAsia="en-US"/>
        </w:rPr>
      </w:pPr>
      <w:r w:rsidRPr="00E02BC8">
        <w:rPr>
          <w:rFonts w:ascii="Arial" w:hAnsi="Arial" w:cs="Arial"/>
          <w:sz w:val="20"/>
          <w:szCs w:val="20"/>
        </w:rPr>
        <w:t>Termomodernizacja budynku Przedszkola im. Sióstr Sercanek w Brańsku.</w:t>
      </w:r>
    </w:p>
    <w:p w:rsidR="005813B6" w:rsidRPr="005813B6" w:rsidRDefault="005813B6" w:rsidP="003D49A2">
      <w:pPr>
        <w:pStyle w:val="Akapitzlist"/>
        <w:numPr>
          <w:ilvl w:val="0"/>
          <w:numId w:val="46"/>
        </w:numPr>
        <w:spacing w:after="160" w:line="259" w:lineRule="auto"/>
        <w:jc w:val="both"/>
        <w:rPr>
          <w:rFonts w:ascii="Arial" w:hAnsi="Arial" w:cs="Arial"/>
          <w:sz w:val="20"/>
        </w:rPr>
      </w:pPr>
      <w:r w:rsidRPr="005813B6">
        <w:rPr>
          <w:rFonts w:ascii="Arial" w:hAnsi="Arial" w:cs="Arial"/>
          <w:sz w:val="20"/>
        </w:rPr>
        <w:t>Wykonanie izolacji przeciwwilgociowej i termicznej fundamentów i ścian piwnic.</w:t>
      </w:r>
    </w:p>
    <w:p w:rsidR="005813B6" w:rsidRPr="005813B6" w:rsidRDefault="005813B6" w:rsidP="003D49A2">
      <w:pPr>
        <w:pStyle w:val="Akapitzlist"/>
        <w:numPr>
          <w:ilvl w:val="0"/>
          <w:numId w:val="46"/>
        </w:numPr>
        <w:spacing w:after="160" w:line="259" w:lineRule="auto"/>
        <w:jc w:val="both"/>
        <w:rPr>
          <w:rFonts w:ascii="Arial" w:hAnsi="Arial" w:cs="Arial"/>
          <w:sz w:val="20"/>
        </w:rPr>
      </w:pPr>
      <w:r w:rsidRPr="005813B6">
        <w:rPr>
          <w:rFonts w:ascii="Arial" w:hAnsi="Arial" w:cs="Arial"/>
          <w:sz w:val="20"/>
        </w:rPr>
        <w:t>Ocieplenie ścian zewnętrznych piwnic budynku i cokołu na gruncie, warstwą izolacji termicznej o grubości 11 cm, pozwalającej osiągnąć jednostkowy opór cieplny dla tej ściany R = 3,59 W/(m</w:t>
      </w:r>
      <w:r w:rsidRPr="005813B6">
        <w:rPr>
          <w:rFonts w:ascii="Arial" w:hAnsi="Arial" w:cs="Arial"/>
          <w:sz w:val="20"/>
          <w:vertAlign w:val="superscript"/>
        </w:rPr>
        <w:t>2</w:t>
      </w:r>
      <w:r w:rsidRPr="005813B6">
        <w:rPr>
          <w:rFonts w:ascii="Arial" w:hAnsi="Arial" w:cs="Arial"/>
          <w:sz w:val="20"/>
        </w:rPr>
        <w:t xml:space="preserve">.K)  - przy wymaganym </w:t>
      </w:r>
      <w:bookmarkStart w:id="1" w:name="_Hlk105686908"/>
      <w:r w:rsidRPr="005813B6">
        <w:rPr>
          <w:rFonts w:ascii="Arial" w:hAnsi="Arial" w:cs="Arial"/>
          <w:sz w:val="20"/>
        </w:rPr>
        <w:t xml:space="preserve">U = 0,45 W/(m.K). </w:t>
      </w:r>
      <w:bookmarkEnd w:id="1"/>
      <w:r w:rsidRPr="005813B6">
        <w:rPr>
          <w:rFonts w:ascii="Arial" w:hAnsi="Arial" w:cs="Arial"/>
          <w:sz w:val="20"/>
        </w:rPr>
        <w:t>Przewidziano ocieplenie cokołu metodą ETICS/BSO/, dawniej „lekką – mokrą”, warstwą styropianu grubości 11 cm oraz część zagłębioną w gruncie warstwą styropianu FASADA i poniżej poziomu terenu – ekstrudowanego lub innego odpornego na oddziaływanie wody o grubości 11 cm przy współczynniku przenikania ciepła λ = 0,036 W/(m.K).</w:t>
      </w:r>
    </w:p>
    <w:p w:rsidR="005813B6" w:rsidRPr="005813B6" w:rsidRDefault="005813B6" w:rsidP="003D49A2">
      <w:pPr>
        <w:pStyle w:val="Akapitzlist"/>
        <w:numPr>
          <w:ilvl w:val="0"/>
          <w:numId w:val="46"/>
        </w:numPr>
        <w:spacing w:after="160" w:line="259" w:lineRule="auto"/>
        <w:jc w:val="both"/>
        <w:rPr>
          <w:rFonts w:ascii="Arial" w:hAnsi="Arial" w:cs="Arial"/>
          <w:sz w:val="20"/>
        </w:rPr>
      </w:pPr>
      <w:r w:rsidRPr="005813B6">
        <w:rPr>
          <w:rFonts w:ascii="Arial" w:hAnsi="Arial" w:cs="Arial"/>
          <w:sz w:val="20"/>
        </w:rPr>
        <w:t xml:space="preserve">Ocieplenie ścian zewnętrznych części nadziemnej budynku, warstwą izolacji termicznej </w:t>
      </w:r>
      <w:r w:rsidR="003D49A2">
        <w:rPr>
          <w:rFonts w:ascii="Arial" w:hAnsi="Arial" w:cs="Arial"/>
          <w:sz w:val="20"/>
        </w:rPr>
        <w:t xml:space="preserve">                 </w:t>
      </w:r>
      <w:r w:rsidRPr="005813B6">
        <w:rPr>
          <w:rFonts w:ascii="Arial" w:hAnsi="Arial" w:cs="Arial"/>
          <w:sz w:val="20"/>
        </w:rPr>
        <w:t xml:space="preserve">o grubości 15 cm, pozwalającej osiągnąć jednostkowy opór cieplny dla  tej ściany </w:t>
      </w:r>
      <w:r w:rsidR="003D49A2">
        <w:rPr>
          <w:rFonts w:ascii="Arial" w:hAnsi="Arial" w:cs="Arial"/>
          <w:sz w:val="20"/>
        </w:rPr>
        <w:t xml:space="preserve">                       </w:t>
      </w:r>
      <w:r w:rsidRPr="005813B6">
        <w:rPr>
          <w:rFonts w:ascii="Arial" w:hAnsi="Arial" w:cs="Arial"/>
          <w:sz w:val="20"/>
        </w:rPr>
        <w:t>R = 5,02W/(m</w:t>
      </w:r>
      <w:r w:rsidRPr="005813B6">
        <w:rPr>
          <w:rFonts w:ascii="Arial" w:hAnsi="Arial" w:cs="Arial"/>
          <w:sz w:val="20"/>
          <w:vertAlign w:val="superscript"/>
        </w:rPr>
        <w:t>2</w:t>
      </w:r>
      <w:r w:rsidRPr="005813B6">
        <w:rPr>
          <w:rFonts w:ascii="Arial" w:hAnsi="Arial" w:cs="Arial"/>
          <w:sz w:val="20"/>
        </w:rPr>
        <w:t xml:space="preserve">.K), co się przedkłada na uzyskanie współczynnika przenikania ciepła </w:t>
      </w:r>
      <w:r w:rsidR="003D49A2">
        <w:rPr>
          <w:rFonts w:ascii="Arial" w:hAnsi="Arial" w:cs="Arial"/>
          <w:sz w:val="20"/>
        </w:rPr>
        <w:t xml:space="preserve">                  </w:t>
      </w:r>
      <w:r w:rsidRPr="005813B6">
        <w:rPr>
          <w:rFonts w:ascii="Arial" w:hAnsi="Arial" w:cs="Arial"/>
          <w:sz w:val="20"/>
        </w:rPr>
        <w:t>U = 0,199 W/(m.K) przy wymaganym U = 0,20 W/(m.K). Przewidziano ocieplenie ściany metodą ETICS/BSO/, dawniej „lekką – mokrą”, warstwą styropianu EPS 80-036 FASADA, o grubości 15 cm, przy współczynniku λ = 0,036 W/(m.K).</w:t>
      </w:r>
    </w:p>
    <w:p w:rsidR="005813B6" w:rsidRPr="005813B6" w:rsidRDefault="005813B6" w:rsidP="003D49A2">
      <w:pPr>
        <w:pStyle w:val="Akapitzlist"/>
        <w:numPr>
          <w:ilvl w:val="0"/>
          <w:numId w:val="46"/>
        </w:numPr>
        <w:spacing w:after="160" w:line="259" w:lineRule="auto"/>
        <w:jc w:val="both"/>
        <w:rPr>
          <w:rFonts w:ascii="Arial" w:hAnsi="Arial" w:cs="Arial"/>
          <w:sz w:val="20"/>
        </w:rPr>
      </w:pPr>
      <w:r w:rsidRPr="005813B6">
        <w:rPr>
          <w:rFonts w:ascii="Arial" w:hAnsi="Arial" w:cs="Arial"/>
          <w:sz w:val="20"/>
        </w:rPr>
        <w:t>Ocieplenie osłonięte tynkiem mineralnym cienkowarstwowym, systemowym, typu kasz 1,00 mm, w kolorystyce zgodnie z projektem wizualizacji.</w:t>
      </w:r>
    </w:p>
    <w:p w:rsidR="005813B6" w:rsidRPr="005813B6" w:rsidRDefault="005813B6" w:rsidP="003D49A2">
      <w:pPr>
        <w:pStyle w:val="Akapitzlist"/>
        <w:numPr>
          <w:ilvl w:val="0"/>
          <w:numId w:val="46"/>
        </w:numPr>
        <w:spacing w:after="160" w:line="259" w:lineRule="auto"/>
        <w:jc w:val="both"/>
        <w:rPr>
          <w:rFonts w:ascii="Arial" w:hAnsi="Arial" w:cs="Arial"/>
          <w:sz w:val="20"/>
        </w:rPr>
      </w:pPr>
      <w:r w:rsidRPr="005813B6">
        <w:rPr>
          <w:rFonts w:ascii="Arial" w:hAnsi="Arial" w:cs="Arial"/>
          <w:sz w:val="20"/>
        </w:rPr>
        <w:t xml:space="preserve">Remont orynnowania budynku przedszkola wraz z wymianą obróbek blacharskich </w:t>
      </w:r>
      <w:r w:rsidR="003D49A2">
        <w:rPr>
          <w:rFonts w:ascii="Arial" w:hAnsi="Arial" w:cs="Arial"/>
          <w:sz w:val="20"/>
        </w:rPr>
        <w:t xml:space="preserve">                 </w:t>
      </w:r>
      <w:r w:rsidRPr="005813B6">
        <w:rPr>
          <w:rFonts w:ascii="Arial" w:hAnsi="Arial" w:cs="Arial"/>
          <w:sz w:val="20"/>
        </w:rPr>
        <w:t>oraz wymianą parapetów.</w:t>
      </w:r>
    </w:p>
    <w:p w:rsidR="005813B6" w:rsidRPr="00E02BC8" w:rsidRDefault="005813B6" w:rsidP="003D49A2">
      <w:pPr>
        <w:pStyle w:val="Akapitzlist"/>
        <w:numPr>
          <w:ilvl w:val="0"/>
          <w:numId w:val="50"/>
        </w:numPr>
        <w:spacing w:after="160" w:line="259" w:lineRule="auto"/>
        <w:jc w:val="both"/>
        <w:rPr>
          <w:rFonts w:ascii="Arial" w:hAnsi="Arial" w:cs="Arial"/>
          <w:sz w:val="20"/>
        </w:rPr>
      </w:pPr>
      <w:r w:rsidRPr="00E02BC8">
        <w:rPr>
          <w:rFonts w:ascii="Arial" w:hAnsi="Arial" w:cs="Arial"/>
          <w:sz w:val="20"/>
        </w:rPr>
        <w:lastRenderedPageBreak/>
        <w:t>Modernizacja źródła ciepła:</w:t>
      </w:r>
    </w:p>
    <w:p w:rsidR="005813B6" w:rsidRPr="005813B6" w:rsidRDefault="005813B6" w:rsidP="003D49A2">
      <w:pPr>
        <w:pStyle w:val="Akapitzlist"/>
        <w:numPr>
          <w:ilvl w:val="0"/>
          <w:numId w:val="47"/>
        </w:numPr>
        <w:spacing w:after="160" w:line="259" w:lineRule="auto"/>
        <w:jc w:val="both"/>
        <w:rPr>
          <w:rFonts w:ascii="Arial" w:hAnsi="Arial" w:cs="Arial"/>
          <w:sz w:val="20"/>
        </w:rPr>
      </w:pPr>
      <w:r w:rsidRPr="005813B6">
        <w:rPr>
          <w:rFonts w:ascii="Arial" w:hAnsi="Arial" w:cs="Arial"/>
          <w:sz w:val="20"/>
        </w:rPr>
        <w:t>Montaż urządzeń służących pozyskaniu energii ze źródeł odnawialnych, na potrzeby centralnego ogrzewania i ciepłej wody użytkowej. Źródłem ciepła dla budynku będzie układ oparty na pompie ciepła o mocy grzewczej 29 kW przy maksymalnej temperaturze zasilania instalacji grzewczej 60 ̊C i minimalnej temperaturze dolnego źródła ciepła 3 ̊C. Przełączenie grzania co/cwu odbywać się będzie za pomocą zaworu trójdrożnego gwintowanego DN25 z siłownikiem oraz magazynowana w zbiorniku. Energia cieplna generowana przez pompę ciepła gromadzona będzie w jednym zbiorniku buforowym o pojemności 1000 dm</w:t>
      </w:r>
      <w:r w:rsidRPr="005813B6">
        <w:rPr>
          <w:rFonts w:ascii="Arial" w:hAnsi="Arial" w:cs="Arial"/>
          <w:sz w:val="20"/>
          <w:vertAlign w:val="superscript"/>
        </w:rPr>
        <w:t>3</w:t>
      </w:r>
      <w:r w:rsidRPr="005813B6">
        <w:rPr>
          <w:rFonts w:ascii="Arial" w:hAnsi="Arial" w:cs="Arial"/>
          <w:sz w:val="20"/>
        </w:rPr>
        <w:t>.</w:t>
      </w:r>
    </w:p>
    <w:p w:rsidR="005813B6" w:rsidRPr="005813B6" w:rsidRDefault="005813B6" w:rsidP="003D49A2">
      <w:pPr>
        <w:pStyle w:val="Akapitzlist"/>
        <w:numPr>
          <w:ilvl w:val="0"/>
          <w:numId w:val="47"/>
        </w:numPr>
        <w:spacing w:after="160" w:line="259" w:lineRule="auto"/>
        <w:jc w:val="both"/>
        <w:rPr>
          <w:rFonts w:ascii="Arial" w:hAnsi="Arial" w:cs="Arial"/>
          <w:sz w:val="20"/>
        </w:rPr>
      </w:pPr>
      <w:r w:rsidRPr="005813B6">
        <w:rPr>
          <w:rFonts w:ascii="Arial" w:hAnsi="Arial" w:cs="Arial"/>
          <w:sz w:val="20"/>
        </w:rPr>
        <w:t>Źródłem ciepła dla pompy będzie wymiennik gruntowy z sondami pionowymi zlokalizowanymi na terenie należącym do inwestora. Zakłada się wykonanie 6 sond z rur Pe-Xa średnicy 50/3,0 o głębokości 100 m każda.</w:t>
      </w:r>
    </w:p>
    <w:p w:rsidR="00E02BC8" w:rsidRPr="00E02BC8" w:rsidRDefault="005813B6" w:rsidP="003D49A2">
      <w:pPr>
        <w:pStyle w:val="Akapitzlist"/>
        <w:numPr>
          <w:ilvl w:val="0"/>
          <w:numId w:val="47"/>
        </w:numPr>
        <w:spacing w:after="160" w:line="259" w:lineRule="auto"/>
        <w:jc w:val="both"/>
        <w:rPr>
          <w:rFonts w:ascii="Arial" w:hAnsi="Arial" w:cs="Arial"/>
          <w:sz w:val="20"/>
        </w:rPr>
      </w:pPr>
      <w:r w:rsidRPr="005813B6">
        <w:rPr>
          <w:rFonts w:ascii="Arial" w:hAnsi="Arial" w:cs="Arial"/>
          <w:sz w:val="20"/>
        </w:rPr>
        <w:t>Wykonanie inwentaryzacji geodezyjnej powykonawczej rurociągów dolnego źródła ciepła przyjętą do zasobów geodezyjnych właściwego ośrodka geodezyjnego.</w:t>
      </w:r>
    </w:p>
    <w:p w:rsidR="005813B6" w:rsidRPr="00E02BC8" w:rsidRDefault="005813B6" w:rsidP="003D49A2">
      <w:pPr>
        <w:pStyle w:val="Akapitzlist"/>
        <w:numPr>
          <w:ilvl w:val="0"/>
          <w:numId w:val="50"/>
        </w:numPr>
        <w:spacing w:after="160" w:line="259" w:lineRule="auto"/>
        <w:jc w:val="both"/>
        <w:rPr>
          <w:rFonts w:ascii="Arial" w:hAnsi="Arial" w:cs="Arial"/>
          <w:sz w:val="20"/>
        </w:rPr>
      </w:pPr>
      <w:r w:rsidRPr="00E02BC8">
        <w:rPr>
          <w:rFonts w:ascii="Arial" w:hAnsi="Arial" w:cs="Arial"/>
          <w:sz w:val="20"/>
        </w:rPr>
        <w:t>Wykonanie instalacji wentylacji mechanicznej:</w:t>
      </w:r>
    </w:p>
    <w:p w:rsidR="00E02BC8" w:rsidRPr="00E02BC8" w:rsidRDefault="005813B6" w:rsidP="003D49A2">
      <w:pPr>
        <w:pStyle w:val="Akapitzlist"/>
        <w:numPr>
          <w:ilvl w:val="0"/>
          <w:numId w:val="48"/>
        </w:numPr>
        <w:spacing w:after="160" w:line="259" w:lineRule="auto"/>
        <w:jc w:val="both"/>
        <w:rPr>
          <w:rFonts w:ascii="Arial" w:hAnsi="Arial" w:cs="Arial"/>
          <w:sz w:val="20"/>
        </w:rPr>
      </w:pPr>
      <w:r w:rsidRPr="005813B6">
        <w:rPr>
          <w:rFonts w:ascii="Arial" w:hAnsi="Arial" w:cs="Arial"/>
          <w:sz w:val="20"/>
        </w:rPr>
        <w:t>Budowa wentylacji nawiewno wywiewnej, która obsługiwać będzie pomieszczenia znajdujące się na parterze oraz pierwszym piętrze budynku. Wentylacja mechaniczna realizowana będzie za pomocą  central nawiewno wywiewnych  wyposażonych w filtry powietrza oraz nagrzewnice  wodne jak również wentylatorów wyciągowych dachowych i kanałowych. Wentylatory dachowe o płynnej regulacji obrotów.</w:t>
      </w:r>
    </w:p>
    <w:p w:rsidR="005813B6" w:rsidRPr="00E02BC8" w:rsidRDefault="005813B6" w:rsidP="003D49A2">
      <w:pPr>
        <w:pStyle w:val="Akapitzlist"/>
        <w:numPr>
          <w:ilvl w:val="0"/>
          <w:numId w:val="50"/>
        </w:numPr>
        <w:spacing w:after="160" w:line="259" w:lineRule="auto"/>
        <w:jc w:val="both"/>
        <w:rPr>
          <w:rFonts w:ascii="Arial" w:hAnsi="Arial" w:cs="Arial"/>
          <w:sz w:val="20"/>
        </w:rPr>
      </w:pPr>
      <w:r w:rsidRPr="00E02BC8">
        <w:rPr>
          <w:rFonts w:ascii="Arial" w:hAnsi="Arial" w:cs="Arial"/>
          <w:sz w:val="20"/>
        </w:rPr>
        <w:t>Modernizacja oświetlenia sal w budynku przedszkola:</w:t>
      </w:r>
    </w:p>
    <w:p w:rsidR="005813B6" w:rsidRPr="005813B6" w:rsidRDefault="005813B6" w:rsidP="003D49A2">
      <w:pPr>
        <w:pStyle w:val="Akapitzlist"/>
        <w:numPr>
          <w:ilvl w:val="0"/>
          <w:numId w:val="48"/>
        </w:numPr>
        <w:spacing w:after="160" w:line="259" w:lineRule="auto"/>
        <w:jc w:val="both"/>
        <w:rPr>
          <w:rFonts w:ascii="Arial" w:hAnsi="Arial" w:cs="Arial"/>
          <w:sz w:val="20"/>
        </w:rPr>
      </w:pPr>
      <w:r w:rsidRPr="005813B6">
        <w:rPr>
          <w:rFonts w:ascii="Arial" w:hAnsi="Arial" w:cs="Arial"/>
          <w:sz w:val="20"/>
        </w:rPr>
        <w:t>Dobór opraw oświetleniowych w celu dostosowania do aktualnych norm.</w:t>
      </w:r>
    </w:p>
    <w:p w:rsidR="005813B6" w:rsidRPr="005813B6" w:rsidRDefault="005813B6" w:rsidP="003D49A2">
      <w:pPr>
        <w:pStyle w:val="Akapitzlist"/>
        <w:numPr>
          <w:ilvl w:val="0"/>
          <w:numId w:val="48"/>
        </w:numPr>
        <w:spacing w:after="160" w:line="259" w:lineRule="auto"/>
        <w:jc w:val="both"/>
        <w:rPr>
          <w:rFonts w:ascii="Arial" w:hAnsi="Arial" w:cs="Arial"/>
          <w:sz w:val="20"/>
        </w:rPr>
      </w:pPr>
      <w:r w:rsidRPr="005813B6">
        <w:rPr>
          <w:rFonts w:ascii="Arial" w:hAnsi="Arial" w:cs="Arial"/>
          <w:sz w:val="20"/>
        </w:rPr>
        <w:t>Dobór sprzętu i oprzewodowania modernizowanego oświetlenia.</w:t>
      </w:r>
    </w:p>
    <w:p w:rsidR="005813B6" w:rsidRPr="005813B6" w:rsidRDefault="005813B6" w:rsidP="003D49A2">
      <w:pPr>
        <w:pStyle w:val="Akapitzlist"/>
        <w:numPr>
          <w:ilvl w:val="0"/>
          <w:numId w:val="48"/>
        </w:numPr>
        <w:spacing w:after="160" w:line="259" w:lineRule="auto"/>
        <w:jc w:val="both"/>
        <w:rPr>
          <w:rFonts w:ascii="Arial" w:hAnsi="Arial" w:cs="Arial"/>
          <w:sz w:val="20"/>
        </w:rPr>
      </w:pPr>
      <w:r w:rsidRPr="005813B6">
        <w:rPr>
          <w:rFonts w:ascii="Arial" w:hAnsi="Arial" w:cs="Arial"/>
          <w:sz w:val="20"/>
        </w:rPr>
        <w:t>Przeprowadzenie pomiarów natężenia oświetlenia.</w:t>
      </w:r>
    </w:p>
    <w:p w:rsidR="005813B6" w:rsidRPr="00E02BC8" w:rsidRDefault="005813B6" w:rsidP="003D49A2">
      <w:pPr>
        <w:pStyle w:val="Akapitzlist"/>
        <w:numPr>
          <w:ilvl w:val="0"/>
          <w:numId w:val="50"/>
        </w:numPr>
        <w:spacing w:after="160" w:line="259" w:lineRule="auto"/>
        <w:jc w:val="both"/>
        <w:rPr>
          <w:rFonts w:ascii="Arial" w:hAnsi="Arial" w:cs="Arial"/>
          <w:sz w:val="20"/>
        </w:rPr>
      </w:pPr>
      <w:r w:rsidRPr="00E02BC8">
        <w:rPr>
          <w:rFonts w:ascii="Arial" w:hAnsi="Arial" w:cs="Arial"/>
          <w:sz w:val="20"/>
        </w:rPr>
        <w:t>Instalacja fotowoltaiczna na dachu budynku przedszkola:</w:t>
      </w:r>
    </w:p>
    <w:p w:rsidR="005813B6" w:rsidRPr="005813B6" w:rsidRDefault="005813B6" w:rsidP="003D49A2">
      <w:pPr>
        <w:pStyle w:val="Akapitzlist"/>
        <w:numPr>
          <w:ilvl w:val="0"/>
          <w:numId w:val="49"/>
        </w:numPr>
        <w:spacing w:after="160" w:line="259" w:lineRule="auto"/>
        <w:jc w:val="both"/>
        <w:rPr>
          <w:rFonts w:ascii="Arial" w:hAnsi="Arial" w:cs="Arial"/>
          <w:sz w:val="20"/>
        </w:rPr>
      </w:pPr>
      <w:r w:rsidRPr="005813B6">
        <w:rPr>
          <w:rFonts w:ascii="Arial" w:hAnsi="Arial" w:cs="Arial"/>
          <w:sz w:val="20"/>
        </w:rPr>
        <w:t xml:space="preserve">Montaż instalacji fotowoltaicznej na dachu budynku przedszkola o mocy 9,9 Kw. Instalacja zlokalizowana będzie na dachu budynku w kierunku południowo – wschodnim. Przedmiotowa instalacja składać się będzie z 22 modułów fotowoltaicznych, zbudowanych z krzemu monokrystalicznego, każdy o mocy 450 Wp. Moduły zostaną połączone w łańcuchy a następnie przyłączone do inwentera fotowoltaicznego.  </w:t>
      </w:r>
    </w:p>
    <w:p w:rsidR="005813B6" w:rsidRPr="005813B6" w:rsidRDefault="005813B6" w:rsidP="003D49A2">
      <w:pPr>
        <w:pStyle w:val="Akapitzlist"/>
        <w:numPr>
          <w:ilvl w:val="0"/>
          <w:numId w:val="49"/>
        </w:numPr>
        <w:spacing w:after="160" w:line="259" w:lineRule="auto"/>
        <w:jc w:val="both"/>
        <w:rPr>
          <w:rFonts w:ascii="Arial" w:hAnsi="Arial" w:cs="Arial"/>
          <w:sz w:val="20"/>
        </w:rPr>
      </w:pPr>
      <w:r w:rsidRPr="005813B6">
        <w:rPr>
          <w:rFonts w:ascii="Arial" w:hAnsi="Arial" w:cs="Arial"/>
          <w:sz w:val="20"/>
        </w:rPr>
        <w:t>Montaż rozdzielnicy RPV-DC, w skrzynce elektrycznej typu SRn 1x18, o klasie ochrony IP40 montowanej na zewnątrz, przy inwenterze.</w:t>
      </w:r>
    </w:p>
    <w:p w:rsidR="005813B6" w:rsidRPr="005813B6" w:rsidRDefault="005813B6" w:rsidP="003D49A2">
      <w:pPr>
        <w:pStyle w:val="Akapitzlist"/>
        <w:numPr>
          <w:ilvl w:val="0"/>
          <w:numId w:val="49"/>
        </w:numPr>
        <w:spacing w:after="160" w:line="259" w:lineRule="auto"/>
        <w:jc w:val="both"/>
        <w:rPr>
          <w:rFonts w:ascii="Arial" w:hAnsi="Arial" w:cs="Arial"/>
          <w:sz w:val="20"/>
        </w:rPr>
      </w:pPr>
      <w:r w:rsidRPr="005813B6">
        <w:rPr>
          <w:rFonts w:ascii="Arial" w:hAnsi="Arial" w:cs="Arial"/>
          <w:sz w:val="20"/>
        </w:rPr>
        <w:t>Montaż odpowiedniej ochrony przeciwprzepięciowej.</w:t>
      </w:r>
    </w:p>
    <w:p w:rsidR="005813B6" w:rsidRPr="005813B6" w:rsidRDefault="005813B6" w:rsidP="003D49A2">
      <w:pPr>
        <w:pStyle w:val="Akapitzlist"/>
        <w:numPr>
          <w:ilvl w:val="0"/>
          <w:numId w:val="49"/>
        </w:numPr>
        <w:spacing w:after="160" w:line="259" w:lineRule="auto"/>
        <w:jc w:val="both"/>
        <w:rPr>
          <w:rFonts w:ascii="Arial" w:hAnsi="Arial" w:cs="Arial"/>
          <w:sz w:val="20"/>
        </w:rPr>
      </w:pPr>
      <w:r w:rsidRPr="005813B6">
        <w:rPr>
          <w:rFonts w:ascii="Arial" w:hAnsi="Arial" w:cs="Arial"/>
          <w:sz w:val="20"/>
        </w:rPr>
        <w:t>Wyposażenie instalacji w system automatycznie monitorujący pracę falownika, informujący o osiągniętym uzysku energetycznym oraz poprawności pracy instalcji.</w:t>
      </w:r>
    </w:p>
    <w:p w:rsidR="005813B6" w:rsidRPr="005813B6" w:rsidRDefault="005813B6" w:rsidP="003D49A2">
      <w:pPr>
        <w:pStyle w:val="Akapitzlist"/>
        <w:numPr>
          <w:ilvl w:val="0"/>
          <w:numId w:val="49"/>
        </w:numPr>
        <w:spacing w:after="160" w:line="259" w:lineRule="auto"/>
        <w:jc w:val="both"/>
        <w:rPr>
          <w:rFonts w:ascii="Arial" w:hAnsi="Arial" w:cs="Arial"/>
          <w:sz w:val="20"/>
        </w:rPr>
      </w:pPr>
      <w:r w:rsidRPr="005813B6">
        <w:rPr>
          <w:rFonts w:ascii="Arial" w:hAnsi="Arial" w:cs="Arial"/>
          <w:sz w:val="20"/>
        </w:rPr>
        <w:t>Montaż rozdzielnicy RPV-AC, w skrzynce elektrycznej typu SRn 1x12 o klasie ochrony IP40. Rozdzielnicę zamontować przy inwenterze.</w:t>
      </w:r>
    </w:p>
    <w:p w:rsidR="005813B6" w:rsidRPr="005813B6" w:rsidRDefault="005813B6" w:rsidP="003D49A2">
      <w:pPr>
        <w:pStyle w:val="Akapitzlist"/>
        <w:numPr>
          <w:ilvl w:val="0"/>
          <w:numId w:val="49"/>
        </w:numPr>
        <w:spacing w:after="160" w:line="259" w:lineRule="auto"/>
        <w:jc w:val="both"/>
        <w:rPr>
          <w:rFonts w:ascii="Arial" w:hAnsi="Arial" w:cs="Arial"/>
          <w:sz w:val="20"/>
        </w:rPr>
      </w:pPr>
      <w:r w:rsidRPr="005813B6">
        <w:rPr>
          <w:rFonts w:ascii="Arial" w:hAnsi="Arial" w:cs="Arial"/>
          <w:sz w:val="20"/>
        </w:rPr>
        <w:t xml:space="preserve">Montaż ochrony nadprądowej AC. </w:t>
      </w:r>
    </w:p>
    <w:p w:rsidR="00E02BC8" w:rsidRPr="00E02BC8" w:rsidRDefault="005813B6" w:rsidP="00E02BC8">
      <w:pPr>
        <w:ind w:left="45"/>
        <w:jc w:val="both"/>
        <w:rPr>
          <w:rFonts w:ascii="Arial" w:hAnsi="Arial" w:cs="Arial"/>
          <w:sz w:val="20"/>
          <w:szCs w:val="20"/>
        </w:rPr>
      </w:pPr>
      <w:r w:rsidRPr="005813B6">
        <w:rPr>
          <w:rFonts w:ascii="Arial" w:hAnsi="Arial" w:cs="Arial"/>
          <w:sz w:val="20"/>
          <w:szCs w:val="20"/>
        </w:rPr>
        <w:t>Szczegółowy opis przedmiotu zamówienia określa dokumentacja techniczna wyszczególniona poniżej: 1) Projekt budowlany 2) Projekt wykonawczy: instalacji fotowoltaicznej, insta</w:t>
      </w:r>
      <w:r w:rsidR="00E02BC8">
        <w:rPr>
          <w:rFonts w:ascii="Arial" w:hAnsi="Arial" w:cs="Arial"/>
          <w:sz w:val="20"/>
          <w:szCs w:val="20"/>
        </w:rPr>
        <w:t xml:space="preserve">lacji wentylacji mechanicznej, </w:t>
      </w:r>
      <w:r w:rsidRPr="005813B6">
        <w:rPr>
          <w:rFonts w:ascii="Arial" w:hAnsi="Arial" w:cs="Arial"/>
          <w:sz w:val="20"/>
          <w:szCs w:val="20"/>
        </w:rPr>
        <w:t xml:space="preserve">modernizacji oświetlenia,, modernizacji źródła ciepła, termomodernizacji budynku; </w:t>
      </w:r>
      <w:r w:rsidR="003D49A2">
        <w:rPr>
          <w:rFonts w:ascii="Arial" w:hAnsi="Arial" w:cs="Arial"/>
          <w:sz w:val="20"/>
          <w:szCs w:val="20"/>
        </w:rPr>
        <w:t xml:space="preserve">                </w:t>
      </w:r>
      <w:r w:rsidRPr="005813B6">
        <w:rPr>
          <w:rFonts w:ascii="Arial" w:hAnsi="Arial" w:cs="Arial"/>
          <w:sz w:val="20"/>
          <w:szCs w:val="20"/>
        </w:rPr>
        <w:t xml:space="preserve">3) Szczegółową specyfikacją techniczną wykonania i odbioru robót; 4) Przedmiar robót jako materiał poglądowy. </w:t>
      </w:r>
    </w:p>
    <w:p w:rsidR="00CE5F0B" w:rsidRPr="005813B6" w:rsidRDefault="00CE5F0B" w:rsidP="00CE5F0B">
      <w:pPr>
        <w:widowControl w:val="0"/>
        <w:numPr>
          <w:ilvl w:val="1"/>
          <w:numId w:val="2"/>
        </w:numPr>
        <w:tabs>
          <w:tab w:val="left" w:pos="708"/>
        </w:tabs>
        <w:suppressAutoHyphens/>
        <w:spacing w:after="0"/>
        <w:ind w:left="0" w:firstLine="0"/>
        <w:jc w:val="both"/>
        <w:rPr>
          <w:rFonts w:ascii="Arial" w:eastAsia="Lucida Sans Unicode" w:hAnsi="Arial" w:cs="Arial"/>
          <w:b/>
          <w:kern w:val="2"/>
          <w:sz w:val="20"/>
          <w:szCs w:val="20"/>
          <w:lang w:eastAsia="zh-CN" w:bidi="hi-IN"/>
        </w:rPr>
      </w:pPr>
      <w:r w:rsidRPr="005813B6">
        <w:rPr>
          <w:rFonts w:ascii="Arial" w:hAnsi="Arial" w:cs="Arial"/>
          <w:sz w:val="20"/>
          <w:szCs w:val="20"/>
        </w:rPr>
        <w:t xml:space="preserve">Szczegółowy zakres i opis przedmiotu zamówienia oraz sposób jego realizacji został określony we: </w:t>
      </w:r>
    </w:p>
    <w:p w:rsidR="00CE5F0B" w:rsidRPr="00522C52" w:rsidRDefault="00CE5F0B" w:rsidP="00CE5F0B">
      <w:pPr>
        <w:widowControl w:val="0"/>
        <w:tabs>
          <w:tab w:val="left" w:pos="708"/>
        </w:tabs>
        <w:suppressAutoHyphens/>
        <w:spacing w:after="0"/>
        <w:jc w:val="both"/>
        <w:rPr>
          <w:rFonts w:ascii="Arial" w:hAnsi="Arial" w:cs="Arial"/>
          <w:sz w:val="20"/>
          <w:szCs w:val="20"/>
        </w:rPr>
      </w:pPr>
      <w:r w:rsidRPr="00522C52">
        <w:rPr>
          <w:rFonts w:ascii="Arial" w:hAnsi="Arial" w:cs="Arial"/>
          <w:sz w:val="20"/>
          <w:szCs w:val="20"/>
        </w:rPr>
        <w:t xml:space="preserve">1) wzorze umowy stanowiącej </w:t>
      </w:r>
      <w:r w:rsidRPr="00522C52">
        <w:rPr>
          <w:rFonts w:ascii="Arial" w:hAnsi="Arial" w:cs="Arial"/>
          <w:b/>
          <w:sz w:val="20"/>
          <w:szCs w:val="20"/>
        </w:rPr>
        <w:t>załącznik nr 2 do SWZ</w:t>
      </w:r>
      <w:r w:rsidRPr="00522C52">
        <w:rPr>
          <w:rFonts w:ascii="Arial" w:hAnsi="Arial" w:cs="Arial"/>
          <w:sz w:val="20"/>
          <w:szCs w:val="20"/>
        </w:rPr>
        <w:t xml:space="preserve">, </w:t>
      </w:r>
    </w:p>
    <w:p w:rsidR="00CE5F0B" w:rsidRPr="00522C52" w:rsidRDefault="00CE5F0B" w:rsidP="00CE5F0B">
      <w:pPr>
        <w:widowControl w:val="0"/>
        <w:tabs>
          <w:tab w:val="left" w:pos="708"/>
        </w:tabs>
        <w:suppressAutoHyphens/>
        <w:spacing w:after="0"/>
        <w:jc w:val="both"/>
        <w:rPr>
          <w:rFonts w:ascii="Arial" w:hAnsi="Arial" w:cs="Arial"/>
          <w:sz w:val="20"/>
          <w:szCs w:val="20"/>
        </w:rPr>
      </w:pPr>
      <w:r w:rsidRPr="00522C52">
        <w:rPr>
          <w:rFonts w:ascii="Arial" w:hAnsi="Arial" w:cs="Arial"/>
          <w:sz w:val="20"/>
          <w:szCs w:val="20"/>
        </w:rPr>
        <w:t xml:space="preserve">2) dokumentacji projektowej, przedmiarach robót, szczegółowych specyfikacjach technicznych wykonania i odbioru robót budowlanych stanowiącej </w:t>
      </w:r>
      <w:r w:rsidRPr="00522C52">
        <w:rPr>
          <w:rFonts w:ascii="Arial" w:hAnsi="Arial" w:cs="Arial"/>
          <w:b/>
          <w:sz w:val="20"/>
          <w:szCs w:val="20"/>
        </w:rPr>
        <w:t>załącznik nr 1 do SWZ</w:t>
      </w:r>
      <w:r w:rsidRPr="00522C52">
        <w:rPr>
          <w:rFonts w:ascii="Arial" w:hAnsi="Arial" w:cs="Arial"/>
          <w:sz w:val="20"/>
          <w:szCs w:val="20"/>
        </w:rPr>
        <w:t>, która stanowić będzie załącznik do umowy;</w:t>
      </w:r>
    </w:p>
    <w:p w:rsidR="00CE5F0B" w:rsidRPr="00522C52" w:rsidRDefault="00CE5F0B" w:rsidP="00CE5F0B">
      <w:pPr>
        <w:widowControl w:val="0"/>
        <w:tabs>
          <w:tab w:val="left" w:pos="708"/>
        </w:tabs>
        <w:suppressAutoHyphens/>
        <w:spacing w:after="0"/>
        <w:jc w:val="both"/>
        <w:rPr>
          <w:rFonts w:ascii="Arial" w:hAnsi="Arial" w:cs="Arial"/>
          <w:sz w:val="20"/>
          <w:szCs w:val="20"/>
        </w:rPr>
      </w:pPr>
    </w:p>
    <w:p w:rsidR="00CE5F0B" w:rsidRDefault="00CE5F0B" w:rsidP="00CE5F0B">
      <w:pPr>
        <w:widowControl w:val="0"/>
        <w:tabs>
          <w:tab w:val="left" w:pos="708"/>
        </w:tabs>
        <w:suppressAutoHyphens/>
        <w:spacing w:after="0"/>
        <w:jc w:val="both"/>
        <w:rPr>
          <w:rFonts w:ascii="Arial" w:hAnsi="Arial" w:cs="Arial"/>
          <w:sz w:val="20"/>
          <w:szCs w:val="20"/>
        </w:rPr>
      </w:pPr>
      <w:r w:rsidRPr="00522C52">
        <w:rPr>
          <w:rFonts w:ascii="Arial" w:hAnsi="Arial" w:cs="Arial"/>
          <w:sz w:val="20"/>
          <w:szCs w:val="20"/>
        </w:rPr>
        <w:t xml:space="preserve">Zamawiający wymaga, aby realizacja przedmiotu zamówienia nastąpiła na warunkach i zasadach określonych we wzorze umowy oraz zgodnie z dokumentacją projektową. Zamawiający informuje, </w:t>
      </w:r>
      <w:r w:rsidR="003D49A2">
        <w:rPr>
          <w:rFonts w:ascii="Arial" w:hAnsi="Arial" w:cs="Arial"/>
          <w:sz w:val="20"/>
          <w:szCs w:val="20"/>
        </w:rPr>
        <w:t xml:space="preserve">                 </w:t>
      </w:r>
      <w:r w:rsidRPr="00522C52">
        <w:rPr>
          <w:rFonts w:ascii="Arial" w:hAnsi="Arial" w:cs="Arial"/>
          <w:sz w:val="20"/>
          <w:szCs w:val="20"/>
        </w:rPr>
        <w:t xml:space="preserve">że załączone przedmiary robót mają charakter poglądowy/informacyjny i nie mogą stanowić wyłącznej </w:t>
      </w:r>
      <w:r w:rsidRPr="00522C52">
        <w:rPr>
          <w:rFonts w:ascii="Arial" w:hAnsi="Arial" w:cs="Arial"/>
          <w:sz w:val="20"/>
          <w:szCs w:val="20"/>
        </w:rPr>
        <w:lastRenderedPageBreak/>
        <w:t xml:space="preserve">podstawy wyliczenia ceny oferty. Wartości przedstawione w przedmiarach robót służą celom pomocniczym przy wyliczeniu ceny oferty, przy czym oferowana przez Wykonawcę cena stanowi cenę ryczałtową, w związku z czym winna uwzględniać wszystkie nakłady, które są konieczne </w:t>
      </w:r>
      <w:r w:rsidR="00E02BC8">
        <w:rPr>
          <w:rFonts w:ascii="Arial" w:hAnsi="Arial" w:cs="Arial"/>
          <w:sz w:val="20"/>
          <w:szCs w:val="20"/>
        </w:rPr>
        <w:t xml:space="preserve">                              </w:t>
      </w:r>
      <w:r w:rsidRPr="00522C52">
        <w:rPr>
          <w:rFonts w:ascii="Arial" w:hAnsi="Arial" w:cs="Arial"/>
          <w:sz w:val="20"/>
          <w:szCs w:val="20"/>
        </w:rPr>
        <w:t>do wykonania przedmiotu zamówienia opisanego w niniejszej SWZ.</w:t>
      </w:r>
    </w:p>
    <w:p w:rsidR="003656FD" w:rsidRPr="003656FD" w:rsidRDefault="003656FD" w:rsidP="003656FD">
      <w:pPr>
        <w:pStyle w:val="Akapitzlist"/>
        <w:keepNext/>
        <w:keepLines/>
        <w:numPr>
          <w:ilvl w:val="1"/>
          <w:numId w:val="2"/>
        </w:numPr>
        <w:spacing w:before="200" w:after="240"/>
        <w:jc w:val="both"/>
        <w:rPr>
          <w:rFonts w:ascii="Arial" w:eastAsiaTheme="majorEastAsia" w:hAnsi="Arial" w:cs="Arial"/>
          <w:sz w:val="20"/>
        </w:rPr>
      </w:pPr>
      <w:r w:rsidRPr="003656FD">
        <w:rPr>
          <w:rFonts w:ascii="Arial" w:hAnsi="Arial" w:cs="Arial"/>
          <w:sz w:val="20"/>
        </w:rPr>
        <w:t xml:space="preserve">Zamawiający przewiduje możliwość odbycia wizji lokalnej lub sprawdzenia dokumentów dotyczących zamówienia, jakie znajdują się w dyspozycji Zamawiającego. </w:t>
      </w:r>
    </w:p>
    <w:p w:rsidR="003656FD" w:rsidRPr="003656FD" w:rsidRDefault="003656FD" w:rsidP="003656FD">
      <w:pPr>
        <w:numPr>
          <w:ilvl w:val="1"/>
          <w:numId w:val="2"/>
        </w:numPr>
        <w:spacing w:before="240"/>
        <w:contextualSpacing/>
        <w:jc w:val="both"/>
        <w:rPr>
          <w:rFonts w:ascii="Arial" w:hAnsi="Arial" w:cs="Arial"/>
          <w:sz w:val="20"/>
          <w:szCs w:val="20"/>
        </w:rPr>
      </w:pPr>
      <w:r w:rsidRPr="003656FD">
        <w:rPr>
          <w:rFonts w:ascii="Arial" w:hAnsi="Arial" w:cs="Arial"/>
          <w:sz w:val="20"/>
          <w:szCs w:val="20"/>
        </w:rPr>
        <w:t xml:space="preserve">W celu umówienia wizji lokalnej lub zapoznania się z dokumentacją znajdującą się na miejscu </w:t>
      </w:r>
      <w:r>
        <w:rPr>
          <w:rFonts w:ascii="Arial" w:hAnsi="Arial" w:cs="Arial"/>
          <w:sz w:val="20"/>
          <w:szCs w:val="20"/>
        </w:rPr>
        <w:t xml:space="preserve">             </w:t>
      </w:r>
      <w:r w:rsidRPr="003656FD">
        <w:rPr>
          <w:rFonts w:ascii="Arial" w:hAnsi="Arial" w:cs="Arial"/>
          <w:sz w:val="20"/>
          <w:szCs w:val="20"/>
        </w:rPr>
        <w:t>u Zamawiającego należy kontakt</w:t>
      </w:r>
      <w:r>
        <w:rPr>
          <w:rFonts w:ascii="Arial" w:hAnsi="Arial" w:cs="Arial"/>
          <w:sz w:val="20"/>
          <w:szCs w:val="20"/>
        </w:rPr>
        <w:t xml:space="preserve">ować się z osobami wyznaczonymi </w:t>
      </w:r>
      <w:r w:rsidRPr="003656FD">
        <w:rPr>
          <w:rFonts w:ascii="Arial" w:hAnsi="Arial" w:cs="Arial"/>
          <w:sz w:val="20"/>
          <w:szCs w:val="20"/>
        </w:rPr>
        <w:t xml:space="preserve">do komunikowania się </w:t>
      </w:r>
      <w:r>
        <w:rPr>
          <w:rFonts w:ascii="Arial" w:hAnsi="Arial" w:cs="Arial"/>
          <w:sz w:val="20"/>
          <w:szCs w:val="20"/>
        </w:rPr>
        <w:t xml:space="preserve">                       </w:t>
      </w:r>
      <w:r w:rsidRPr="003656FD">
        <w:rPr>
          <w:rFonts w:ascii="Arial" w:hAnsi="Arial" w:cs="Arial"/>
          <w:sz w:val="20"/>
          <w:szCs w:val="20"/>
        </w:rPr>
        <w:t xml:space="preserve">z wykonawcami. </w:t>
      </w:r>
    </w:p>
    <w:p w:rsidR="00E02BC8" w:rsidRPr="00E02BC8" w:rsidRDefault="00E02BC8" w:rsidP="00CE5F0B">
      <w:pPr>
        <w:widowControl w:val="0"/>
        <w:tabs>
          <w:tab w:val="left" w:pos="708"/>
        </w:tabs>
        <w:suppressAutoHyphens/>
        <w:spacing w:after="0"/>
        <w:jc w:val="both"/>
        <w:rPr>
          <w:rFonts w:ascii="Arial" w:hAnsi="Arial" w:cs="Arial"/>
          <w:sz w:val="20"/>
          <w:szCs w:val="20"/>
        </w:rPr>
      </w:pPr>
    </w:p>
    <w:p w:rsidR="00CE5F0B" w:rsidRPr="00522C52" w:rsidRDefault="00CE5F0B" w:rsidP="00CE5F0B">
      <w:pPr>
        <w:pStyle w:val="Bezodstpw"/>
        <w:numPr>
          <w:ilvl w:val="1"/>
          <w:numId w:val="2"/>
        </w:numPr>
        <w:spacing w:line="276" w:lineRule="auto"/>
        <w:rPr>
          <w:rFonts w:ascii="Arial" w:hAnsi="Arial" w:cs="Arial"/>
          <w:b/>
          <w:color w:val="auto"/>
          <w:sz w:val="20"/>
          <w:szCs w:val="20"/>
        </w:rPr>
      </w:pPr>
      <w:r w:rsidRPr="00522C52">
        <w:rPr>
          <w:rFonts w:ascii="Arial" w:hAnsi="Arial" w:cs="Arial"/>
          <w:b/>
          <w:color w:val="auto"/>
          <w:sz w:val="20"/>
          <w:szCs w:val="20"/>
        </w:rPr>
        <w:t>Nazwy i kody określone we Wspólnym Słowniku Zamówień:</w:t>
      </w:r>
    </w:p>
    <w:p w:rsidR="00627794" w:rsidRDefault="00627794" w:rsidP="00CE5F0B">
      <w:pPr>
        <w:suppressAutoHyphens/>
        <w:spacing w:after="0"/>
        <w:jc w:val="both"/>
        <w:rPr>
          <w:rFonts w:ascii="Arial" w:hAnsi="Arial" w:cs="Arial"/>
          <w:sz w:val="20"/>
          <w:szCs w:val="20"/>
        </w:rPr>
      </w:pPr>
      <w:r>
        <w:rPr>
          <w:rFonts w:ascii="Arial" w:hAnsi="Arial" w:cs="Arial"/>
          <w:sz w:val="20"/>
          <w:szCs w:val="20"/>
        </w:rPr>
        <w:t>45000000-7 Roboty budowlane</w:t>
      </w:r>
    </w:p>
    <w:p w:rsidR="008C47E4" w:rsidRDefault="008C47E4" w:rsidP="00CE5F0B">
      <w:pPr>
        <w:suppressAutoHyphens/>
        <w:spacing w:after="0"/>
        <w:jc w:val="both"/>
        <w:rPr>
          <w:rFonts w:ascii="Arial" w:hAnsi="Arial" w:cs="Arial"/>
          <w:sz w:val="20"/>
          <w:szCs w:val="20"/>
        </w:rPr>
      </w:pPr>
      <w:r>
        <w:rPr>
          <w:rFonts w:ascii="Arial" w:hAnsi="Arial" w:cs="Arial"/>
          <w:sz w:val="20"/>
          <w:szCs w:val="20"/>
        </w:rPr>
        <w:t>45111291-4 Roboty w zakresie zagospodarowania terenu</w:t>
      </w:r>
    </w:p>
    <w:p w:rsidR="008C47E4" w:rsidRDefault="008C47E4" w:rsidP="00CE5F0B">
      <w:pPr>
        <w:suppressAutoHyphens/>
        <w:spacing w:after="0"/>
        <w:jc w:val="both"/>
        <w:rPr>
          <w:rFonts w:ascii="Arial" w:hAnsi="Arial" w:cs="Arial"/>
          <w:sz w:val="20"/>
          <w:szCs w:val="20"/>
        </w:rPr>
      </w:pPr>
      <w:r>
        <w:rPr>
          <w:rFonts w:ascii="Arial" w:hAnsi="Arial" w:cs="Arial"/>
          <w:sz w:val="20"/>
          <w:szCs w:val="20"/>
        </w:rPr>
        <w:t>45111300-1 Roboty rozbiórkowe</w:t>
      </w:r>
    </w:p>
    <w:p w:rsidR="008C47E4" w:rsidRDefault="008C47E4" w:rsidP="00CE5F0B">
      <w:pPr>
        <w:suppressAutoHyphens/>
        <w:spacing w:after="0"/>
        <w:jc w:val="both"/>
        <w:rPr>
          <w:rFonts w:ascii="Arial" w:hAnsi="Arial" w:cs="Arial"/>
          <w:sz w:val="20"/>
          <w:szCs w:val="20"/>
        </w:rPr>
      </w:pPr>
      <w:r>
        <w:rPr>
          <w:rFonts w:ascii="Arial" w:hAnsi="Arial" w:cs="Arial"/>
          <w:sz w:val="20"/>
          <w:szCs w:val="20"/>
        </w:rPr>
        <w:t>45262100-2 Roboty przy wznoszeniu rusztowań</w:t>
      </w:r>
    </w:p>
    <w:p w:rsidR="008C47E4" w:rsidRDefault="008C47E4" w:rsidP="00CE5F0B">
      <w:pPr>
        <w:suppressAutoHyphens/>
        <w:spacing w:after="0"/>
        <w:jc w:val="both"/>
        <w:rPr>
          <w:rFonts w:ascii="Arial" w:hAnsi="Arial" w:cs="Arial"/>
          <w:sz w:val="20"/>
          <w:szCs w:val="20"/>
        </w:rPr>
      </w:pPr>
      <w:r>
        <w:rPr>
          <w:rFonts w:ascii="Arial" w:hAnsi="Arial" w:cs="Arial"/>
          <w:sz w:val="20"/>
          <w:szCs w:val="20"/>
        </w:rPr>
        <w:t>45310000-3 Roboty instalacyjne elektryczne</w:t>
      </w:r>
    </w:p>
    <w:p w:rsidR="008C47E4" w:rsidRDefault="008C47E4" w:rsidP="00CE5F0B">
      <w:pPr>
        <w:suppressAutoHyphens/>
        <w:spacing w:after="0"/>
        <w:jc w:val="both"/>
        <w:rPr>
          <w:rFonts w:ascii="Arial" w:hAnsi="Arial" w:cs="Arial"/>
          <w:sz w:val="20"/>
          <w:szCs w:val="20"/>
        </w:rPr>
      </w:pPr>
      <w:r>
        <w:rPr>
          <w:rFonts w:ascii="Arial" w:hAnsi="Arial" w:cs="Arial"/>
          <w:sz w:val="20"/>
          <w:szCs w:val="20"/>
        </w:rPr>
        <w:t>45443000-4 roboty elewacyjne</w:t>
      </w:r>
    </w:p>
    <w:p w:rsidR="008C47E4" w:rsidRDefault="008C47E4" w:rsidP="00CE5F0B">
      <w:pPr>
        <w:suppressAutoHyphens/>
        <w:spacing w:after="0"/>
        <w:jc w:val="both"/>
        <w:rPr>
          <w:rFonts w:ascii="Arial" w:hAnsi="Arial" w:cs="Arial"/>
          <w:sz w:val="20"/>
          <w:szCs w:val="20"/>
        </w:rPr>
      </w:pPr>
      <w:r>
        <w:rPr>
          <w:rFonts w:ascii="Arial" w:hAnsi="Arial" w:cs="Arial"/>
          <w:sz w:val="20"/>
          <w:szCs w:val="20"/>
        </w:rPr>
        <w:t>45453000-7 Roboty remontowe i renowacyjne</w:t>
      </w:r>
    </w:p>
    <w:p w:rsidR="00E02BC8" w:rsidRDefault="007D55AF" w:rsidP="00CE5F0B">
      <w:pPr>
        <w:suppressAutoHyphens/>
        <w:spacing w:after="0"/>
        <w:jc w:val="both"/>
        <w:rPr>
          <w:rFonts w:ascii="Arial" w:hAnsi="Arial" w:cs="Arial"/>
          <w:sz w:val="20"/>
          <w:szCs w:val="20"/>
        </w:rPr>
      </w:pPr>
      <w:r>
        <w:rPr>
          <w:rFonts w:ascii="Arial" w:hAnsi="Arial" w:cs="Arial"/>
          <w:sz w:val="20"/>
          <w:szCs w:val="20"/>
        </w:rPr>
        <w:t>45300000-0 Roboty instalacyjne w budynkach</w:t>
      </w:r>
    </w:p>
    <w:p w:rsidR="008C47E4" w:rsidRDefault="008C47E4" w:rsidP="00CE5F0B">
      <w:pPr>
        <w:suppressAutoHyphens/>
        <w:spacing w:after="0"/>
        <w:jc w:val="both"/>
        <w:rPr>
          <w:rFonts w:ascii="Arial" w:hAnsi="Arial" w:cs="Arial"/>
          <w:sz w:val="20"/>
          <w:szCs w:val="20"/>
        </w:rPr>
      </w:pPr>
      <w:r>
        <w:rPr>
          <w:rFonts w:ascii="Arial" w:hAnsi="Arial" w:cs="Arial"/>
          <w:sz w:val="20"/>
          <w:szCs w:val="20"/>
        </w:rPr>
        <w:t>45331000-6 Instalowanie urządzeń grzewczych, wentylacyjnych i klimatyzacyjnych</w:t>
      </w:r>
    </w:p>
    <w:p w:rsidR="00CE5F0B" w:rsidRPr="00522C52" w:rsidRDefault="00CE5F0B" w:rsidP="00CE5F0B">
      <w:pPr>
        <w:pStyle w:val="Bezodstpw"/>
        <w:spacing w:line="276" w:lineRule="auto"/>
        <w:jc w:val="both"/>
        <w:rPr>
          <w:rFonts w:ascii="Arial" w:hAnsi="Arial" w:cs="Arial"/>
          <w:color w:val="auto"/>
          <w:sz w:val="20"/>
          <w:szCs w:val="20"/>
        </w:rPr>
      </w:pPr>
    </w:p>
    <w:p w:rsidR="00CE5F0B" w:rsidRPr="00522C52" w:rsidRDefault="00CE5F0B" w:rsidP="00CE5F0B">
      <w:pPr>
        <w:pStyle w:val="Bezodstpw"/>
        <w:spacing w:line="276" w:lineRule="auto"/>
        <w:jc w:val="both"/>
        <w:rPr>
          <w:rFonts w:ascii="Arial" w:hAnsi="Arial" w:cs="Arial"/>
          <w:color w:val="auto"/>
          <w:sz w:val="20"/>
          <w:szCs w:val="20"/>
        </w:rPr>
      </w:pPr>
      <w:r w:rsidRPr="00522C52">
        <w:rPr>
          <w:rFonts w:ascii="Arial" w:hAnsi="Arial" w:cs="Arial"/>
          <w:color w:val="auto"/>
          <w:sz w:val="20"/>
          <w:szCs w:val="20"/>
        </w:rPr>
        <w:t xml:space="preserve">1.5. Szczegółowe wymagania Zamawiającego: </w:t>
      </w:r>
    </w:p>
    <w:p w:rsidR="00CE5F0B" w:rsidRPr="00522C52" w:rsidRDefault="008C47E4" w:rsidP="00CE5F0B">
      <w:pPr>
        <w:pStyle w:val="Bezodstpw"/>
        <w:spacing w:line="276" w:lineRule="auto"/>
        <w:jc w:val="both"/>
        <w:rPr>
          <w:rFonts w:ascii="Arial" w:hAnsi="Arial" w:cs="Arial"/>
          <w:color w:val="auto"/>
          <w:sz w:val="20"/>
          <w:szCs w:val="20"/>
        </w:rPr>
      </w:pPr>
      <w:r>
        <w:rPr>
          <w:rFonts w:ascii="Arial" w:hAnsi="Arial" w:cs="Arial"/>
          <w:color w:val="auto"/>
          <w:sz w:val="20"/>
          <w:szCs w:val="20"/>
        </w:rPr>
        <w:t>1</w:t>
      </w:r>
      <w:r w:rsidR="00CE5F0B" w:rsidRPr="00522C52">
        <w:rPr>
          <w:rFonts w:ascii="Arial" w:hAnsi="Arial" w:cs="Arial"/>
          <w:color w:val="auto"/>
          <w:sz w:val="20"/>
          <w:szCs w:val="20"/>
        </w:rPr>
        <w:t xml:space="preserve">) Wykonawca zobowiązany będzie do zabezpieczenia terenu przed ewentualnymi zniszczeniami </w:t>
      </w:r>
      <w:r w:rsidR="00C85E50">
        <w:rPr>
          <w:rFonts w:ascii="Arial" w:hAnsi="Arial" w:cs="Arial"/>
          <w:color w:val="auto"/>
          <w:sz w:val="20"/>
          <w:szCs w:val="20"/>
        </w:rPr>
        <w:t xml:space="preserve">                  </w:t>
      </w:r>
      <w:r w:rsidR="00CE5F0B" w:rsidRPr="00522C52">
        <w:rPr>
          <w:rFonts w:ascii="Arial" w:hAnsi="Arial" w:cs="Arial"/>
          <w:color w:val="auto"/>
          <w:sz w:val="20"/>
          <w:szCs w:val="20"/>
        </w:rPr>
        <w:t xml:space="preserve">we własnym zakresie oraz do zapewnienia bezpieczeństwa przejścia w miejscach wykonywania robót. </w:t>
      </w:r>
    </w:p>
    <w:p w:rsidR="00CE5F0B" w:rsidRPr="00522C52" w:rsidRDefault="008C47E4" w:rsidP="00CE5F0B">
      <w:pPr>
        <w:pStyle w:val="Bezodstpw"/>
        <w:spacing w:line="276" w:lineRule="auto"/>
        <w:jc w:val="both"/>
        <w:rPr>
          <w:rFonts w:ascii="Arial" w:hAnsi="Arial" w:cs="Arial"/>
          <w:color w:val="auto"/>
          <w:sz w:val="20"/>
          <w:szCs w:val="20"/>
        </w:rPr>
      </w:pPr>
      <w:r>
        <w:rPr>
          <w:rFonts w:ascii="Arial" w:hAnsi="Arial" w:cs="Arial"/>
          <w:color w:val="auto"/>
          <w:sz w:val="20"/>
          <w:szCs w:val="20"/>
        </w:rPr>
        <w:t>2</w:t>
      </w:r>
      <w:r w:rsidR="00CE5F0B" w:rsidRPr="00522C52">
        <w:rPr>
          <w:rFonts w:ascii="Arial" w:hAnsi="Arial" w:cs="Arial"/>
          <w:color w:val="auto"/>
          <w:sz w:val="20"/>
          <w:szCs w:val="20"/>
        </w:rPr>
        <w:t xml:space="preserve">) Wykonawca będzie realizował zamówienie na podstawie Dokumentacji Projektowej </w:t>
      </w:r>
      <w:r w:rsidR="00C85E50">
        <w:rPr>
          <w:rFonts w:ascii="Arial" w:hAnsi="Arial" w:cs="Arial"/>
          <w:color w:val="auto"/>
          <w:sz w:val="20"/>
          <w:szCs w:val="20"/>
        </w:rPr>
        <w:t xml:space="preserve">                             </w:t>
      </w:r>
      <w:r w:rsidR="00CE5F0B" w:rsidRPr="00522C52">
        <w:rPr>
          <w:rFonts w:ascii="Arial" w:hAnsi="Arial" w:cs="Arial"/>
          <w:color w:val="auto"/>
          <w:sz w:val="20"/>
          <w:szCs w:val="20"/>
        </w:rPr>
        <w:t xml:space="preserve">oraz Specyfikacji Technicznych Wykonania i Odbioru Robót, będącej załącznikiem do SWZ. </w:t>
      </w:r>
    </w:p>
    <w:p w:rsidR="00CE5F0B" w:rsidRPr="00522C52" w:rsidRDefault="008C47E4" w:rsidP="00CE5F0B">
      <w:pPr>
        <w:pStyle w:val="Bezodstpw"/>
        <w:spacing w:line="276" w:lineRule="auto"/>
        <w:jc w:val="both"/>
        <w:rPr>
          <w:rFonts w:ascii="Arial" w:hAnsi="Arial" w:cs="Arial"/>
          <w:color w:val="auto"/>
          <w:sz w:val="20"/>
          <w:szCs w:val="20"/>
        </w:rPr>
      </w:pPr>
      <w:r>
        <w:rPr>
          <w:rFonts w:ascii="Arial" w:hAnsi="Arial" w:cs="Arial"/>
          <w:color w:val="auto"/>
          <w:sz w:val="20"/>
          <w:szCs w:val="20"/>
        </w:rPr>
        <w:t>3</w:t>
      </w:r>
      <w:r w:rsidR="00CE5F0B" w:rsidRPr="00522C52">
        <w:rPr>
          <w:rFonts w:ascii="Arial" w:hAnsi="Arial" w:cs="Arial"/>
          <w:color w:val="auto"/>
          <w:sz w:val="20"/>
          <w:szCs w:val="20"/>
        </w:rPr>
        <w:t>) Przedmiot zamówienia musi być wykonany zgodnie z obowiązującymi w tym zakresie wymogami ustawy z dnia 7 lipca 1994</w:t>
      </w:r>
      <w:r w:rsidR="007D55AF">
        <w:rPr>
          <w:rFonts w:ascii="Arial" w:hAnsi="Arial" w:cs="Arial"/>
          <w:color w:val="auto"/>
          <w:sz w:val="20"/>
          <w:szCs w:val="20"/>
        </w:rPr>
        <w:t xml:space="preserve"> </w:t>
      </w:r>
      <w:r w:rsidR="00CE5F0B" w:rsidRPr="00522C52">
        <w:rPr>
          <w:rFonts w:ascii="Arial" w:hAnsi="Arial" w:cs="Arial"/>
          <w:color w:val="auto"/>
          <w:sz w:val="20"/>
          <w:szCs w:val="20"/>
        </w:rPr>
        <w:t xml:space="preserve">r. Prawo budowlane (Dz.U.2020.1333 t.j. z dnia 2020.08.03), z zasadami sztuki budowlanej i wiedzy technicznej oraz obowiązującymi normami, pod nadzorem osób posiadających odpowiednie uprawnienia. </w:t>
      </w:r>
    </w:p>
    <w:p w:rsidR="00CE5F0B" w:rsidRPr="00522C52" w:rsidRDefault="008C47E4" w:rsidP="00CE5F0B">
      <w:pPr>
        <w:pStyle w:val="Bezodstpw"/>
        <w:spacing w:line="276" w:lineRule="auto"/>
        <w:jc w:val="both"/>
        <w:rPr>
          <w:rFonts w:ascii="Arial" w:hAnsi="Arial" w:cs="Arial"/>
          <w:color w:val="auto"/>
          <w:sz w:val="20"/>
          <w:szCs w:val="20"/>
        </w:rPr>
      </w:pPr>
      <w:r>
        <w:rPr>
          <w:rFonts w:ascii="Arial" w:hAnsi="Arial" w:cs="Arial"/>
          <w:color w:val="auto"/>
          <w:sz w:val="20"/>
          <w:szCs w:val="20"/>
        </w:rPr>
        <w:t>4</w:t>
      </w:r>
      <w:r w:rsidR="00CE5F0B" w:rsidRPr="00522C52">
        <w:rPr>
          <w:rFonts w:ascii="Arial" w:hAnsi="Arial" w:cs="Arial"/>
          <w:color w:val="auto"/>
          <w:sz w:val="20"/>
          <w:szCs w:val="20"/>
        </w:rPr>
        <w:t>) Wykonawca zobowiązany będzie do zachowania najwyższej staranności przy wykonywaniu zadania, usterki i szkody powstałe w trakcie realizacji zadania będą usuwane natychmiast po ich powstaniu przez Wykonawcę na jego koszt.</w:t>
      </w:r>
    </w:p>
    <w:p w:rsidR="00CE5F0B" w:rsidRPr="00522C52" w:rsidRDefault="008C47E4" w:rsidP="00CE5F0B">
      <w:pPr>
        <w:suppressAutoHyphens/>
        <w:spacing w:after="0"/>
        <w:jc w:val="both"/>
        <w:rPr>
          <w:rFonts w:ascii="Arial" w:hAnsi="Arial" w:cs="Arial"/>
          <w:sz w:val="20"/>
          <w:szCs w:val="20"/>
        </w:rPr>
      </w:pPr>
      <w:r>
        <w:rPr>
          <w:rFonts w:ascii="Arial" w:hAnsi="Arial" w:cs="Arial"/>
          <w:sz w:val="20"/>
          <w:szCs w:val="20"/>
        </w:rPr>
        <w:t>5</w:t>
      </w:r>
      <w:r w:rsidR="00CE5F0B" w:rsidRPr="00522C52">
        <w:rPr>
          <w:rFonts w:ascii="Arial" w:hAnsi="Arial" w:cs="Arial"/>
          <w:sz w:val="20"/>
          <w:szCs w:val="20"/>
        </w:rPr>
        <w:t xml:space="preserve">) Wykonawca zobowiązuje się do zapewnienia sprawnego, stałego i ciągłego nadzoru robót </w:t>
      </w:r>
      <w:r>
        <w:rPr>
          <w:rFonts w:ascii="Arial" w:hAnsi="Arial" w:cs="Arial"/>
          <w:sz w:val="20"/>
          <w:szCs w:val="20"/>
        </w:rPr>
        <w:t xml:space="preserve">                  </w:t>
      </w:r>
      <w:r w:rsidR="00CE5F0B" w:rsidRPr="00522C52">
        <w:rPr>
          <w:rFonts w:ascii="Arial" w:hAnsi="Arial" w:cs="Arial"/>
          <w:sz w:val="20"/>
          <w:szCs w:val="20"/>
        </w:rPr>
        <w:t>przez kierownika budowy.</w:t>
      </w:r>
    </w:p>
    <w:p w:rsidR="00CE5F0B" w:rsidRPr="00522C52" w:rsidRDefault="008C47E4" w:rsidP="00CE5F0B">
      <w:pPr>
        <w:suppressAutoHyphens/>
        <w:spacing w:after="0"/>
        <w:jc w:val="both"/>
        <w:rPr>
          <w:rFonts w:ascii="Arial" w:hAnsi="Arial" w:cs="Arial"/>
          <w:sz w:val="20"/>
          <w:szCs w:val="20"/>
        </w:rPr>
      </w:pPr>
      <w:r>
        <w:rPr>
          <w:rFonts w:ascii="Arial" w:hAnsi="Arial" w:cs="Arial"/>
          <w:sz w:val="20"/>
          <w:szCs w:val="20"/>
        </w:rPr>
        <w:t>6</w:t>
      </w:r>
      <w:r w:rsidR="00CE5F0B" w:rsidRPr="00522C52">
        <w:rPr>
          <w:rFonts w:ascii="Arial" w:hAnsi="Arial" w:cs="Arial"/>
          <w:sz w:val="20"/>
          <w:szCs w:val="20"/>
        </w:rPr>
        <w:t xml:space="preserve">) Wykonawca udzieli pisemnej gwarancji na roboty budowlane na okres wskazany w ofercie, </w:t>
      </w:r>
      <w:r>
        <w:rPr>
          <w:rFonts w:ascii="Arial" w:hAnsi="Arial" w:cs="Arial"/>
          <w:sz w:val="20"/>
          <w:szCs w:val="20"/>
        </w:rPr>
        <w:t xml:space="preserve">                     </w:t>
      </w:r>
      <w:r w:rsidR="00CE5F0B" w:rsidRPr="00522C52">
        <w:rPr>
          <w:rFonts w:ascii="Arial" w:hAnsi="Arial" w:cs="Arial"/>
          <w:sz w:val="20"/>
          <w:szCs w:val="20"/>
        </w:rPr>
        <w:t xml:space="preserve">nie krótszy niż 3 lata. </w:t>
      </w:r>
    </w:p>
    <w:p w:rsidR="00CE5F0B" w:rsidRPr="00522C52" w:rsidRDefault="00CE5F0B" w:rsidP="00CE5F0B">
      <w:pPr>
        <w:suppressAutoHyphens/>
        <w:spacing w:after="0"/>
        <w:jc w:val="both"/>
        <w:rPr>
          <w:rFonts w:ascii="Arial" w:hAnsi="Arial" w:cs="Arial"/>
          <w:b/>
          <w:sz w:val="20"/>
          <w:szCs w:val="20"/>
        </w:rPr>
      </w:pPr>
      <w:r w:rsidRPr="00522C52">
        <w:rPr>
          <w:rFonts w:ascii="Arial" w:hAnsi="Arial" w:cs="Arial"/>
          <w:b/>
          <w:sz w:val="20"/>
          <w:szCs w:val="20"/>
        </w:rPr>
        <w:t xml:space="preserve">1.6. Uwagi: </w:t>
      </w:r>
    </w:p>
    <w:p w:rsidR="00CE5F0B" w:rsidRPr="00522C52" w:rsidRDefault="00CE5F0B" w:rsidP="00CE5F0B">
      <w:pPr>
        <w:suppressAutoHyphens/>
        <w:spacing w:after="0"/>
        <w:jc w:val="both"/>
        <w:rPr>
          <w:rFonts w:ascii="Arial" w:hAnsi="Arial" w:cs="Arial"/>
          <w:sz w:val="20"/>
          <w:szCs w:val="20"/>
        </w:rPr>
      </w:pPr>
      <w:r w:rsidRPr="00522C52">
        <w:rPr>
          <w:rFonts w:ascii="Arial" w:hAnsi="Arial" w:cs="Arial"/>
          <w:sz w:val="20"/>
          <w:szCs w:val="20"/>
        </w:rPr>
        <w:t xml:space="preserve">1) W przypadku kolizji z istniejącymi urządzeniami i obiektami infrastruktury technicznej, Wykonawca w ramach wynagrodzenia umownego dokona przełożenia lub zabezpieczenia ww. instalacji </w:t>
      </w:r>
      <w:r w:rsidR="00C85E50">
        <w:rPr>
          <w:rFonts w:ascii="Arial" w:hAnsi="Arial" w:cs="Arial"/>
          <w:sz w:val="20"/>
          <w:szCs w:val="20"/>
        </w:rPr>
        <w:t xml:space="preserve">                         </w:t>
      </w:r>
      <w:r w:rsidRPr="00522C52">
        <w:rPr>
          <w:rFonts w:ascii="Arial" w:hAnsi="Arial" w:cs="Arial"/>
          <w:sz w:val="20"/>
          <w:szCs w:val="20"/>
        </w:rPr>
        <w:t>lub urządzeń.</w:t>
      </w:r>
    </w:p>
    <w:p w:rsidR="00CE5F0B" w:rsidRPr="00522C52" w:rsidRDefault="00CE5F0B" w:rsidP="00CE5F0B">
      <w:pPr>
        <w:suppressAutoHyphens/>
        <w:spacing w:after="0"/>
        <w:jc w:val="both"/>
        <w:rPr>
          <w:rFonts w:ascii="Arial" w:hAnsi="Arial" w:cs="Arial"/>
          <w:sz w:val="20"/>
          <w:szCs w:val="20"/>
        </w:rPr>
      </w:pPr>
      <w:r w:rsidRPr="00522C52">
        <w:rPr>
          <w:rFonts w:ascii="Arial" w:hAnsi="Arial" w:cs="Arial"/>
          <w:sz w:val="20"/>
          <w:szCs w:val="20"/>
        </w:rPr>
        <w:t>2) Jakiekolwiek szkody powstałe podczas prowadzenia robót budowlanych usuwa Wykonawca                           na własny koszt.</w:t>
      </w:r>
    </w:p>
    <w:p w:rsidR="00CE5F0B" w:rsidRPr="00522C52" w:rsidRDefault="00CE5F0B" w:rsidP="00CE5F0B">
      <w:pPr>
        <w:suppressAutoHyphens/>
        <w:spacing w:after="0"/>
        <w:jc w:val="both"/>
        <w:rPr>
          <w:rFonts w:ascii="Arial" w:hAnsi="Arial" w:cs="Arial"/>
          <w:sz w:val="20"/>
          <w:szCs w:val="20"/>
        </w:rPr>
      </w:pPr>
      <w:r w:rsidRPr="00522C52">
        <w:rPr>
          <w:rFonts w:ascii="Arial" w:hAnsi="Arial" w:cs="Arial"/>
          <w:sz w:val="20"/>
          <w:szCs w:val="20"/>
        </w:rPr>
        <w:t>1.7. Wymagania w zakresie zatrudnienia na podstawie stosunku pracy określono w § 6 projektu umowy.</w:t>
      </w:r>
    </w:p>
    <w:p w:rsidR="00CE5F0B" w:rsidRPr="00522C52" w:rsidRDefault="00CE5F0B" w:rsidP="00CE5F0B">
      <w:pPr>
        <w:suppressAutoHyphens/>
        <w:spacing w:after="0"/>
        <w:jc w:val="both"/>
        <w:rPr>
          <w:rFonts w:ascii="Arial" w:hAnsi="Arial" w:cs="Arial"/>
          <w:sz w:val="20"/>
          <w:szCs w:val="20"/>
        </w:rPr>
      </w:pPr>
      <w:r w:rsidRPr="00522C52">
        <w:rPr>
          <w:rFonts w:ascii="Arial" w:hAnsi="Arial" w:cs="Arial"/>
          <w:sz w:val="20"/>
          <w:szCs w:val="20"/>
        </w:rPr>
        <w:t>1.8. Zamawiający nie stawia wymagań w zakresie zatrudnienia osób, o których mowa w art. 96 ust. 2 pkt. 2 ustawy Pzp.</w:t>
      </w:r>
    </w:p>
    <w:p w:rsidR="00CE5F0B" w:rsidRPr="00522C52" w:rsidRDefault="00CE5F0B" w:rsidP="00CE5F0B">
      <w:pPr>
        <w:widowControl w:val="0"/>
        <w:spacing w:after="0"/>
        <w:contextualSpacing/>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1.9. Zgodnie z art. 101 ust 4 ustawy Pzp,  Zamawiający dopuszcza rozwiązania równoważne opisywanym. </w:t>
      </w:r>
    </w:p>
    <w:p w:rsidR="00CE5F0B" w:rsidRDefault="00CE5F0B" w:rsidP="00CE5F0B">
      <w:pPr>
        <w:suppressAutoHyphens/>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1.10. Zamawiający informuje, że ilekroć w dokumentacji projektowej użyte są znaki towarowe, patenty lub pochodzenie, źródło lub szczególny proces, który charakteryzuje produkty lub usługi dostarczane </w:t>
      </w:r>
      <w:r w:rsidRPr="00522C52">
        <w:rPr>
          <w:rFonts w:ascii="Arial" w:eastAsia="Times New Roman" w:hAnsi="Arial" w:cs="Arial"/>
          <w:sz w:val="20"/>
          <w:szCs w:val="20"/>
          <w:lang w:eastAsia="pl-PL"/>
        </w:rPr>
        <w:lastRenderedPageBreak/>
        <w:t>przez konkretnego wykonawcę – Zamawiający dopuszcza składanie ofert z rozwiązaniami równoważnymi, o ile zapewniają one zgodność realizacji przedmiotu zamówienia z dokumentacją. Wykonawca obowiązany jest zaoferować produkt o właściwościach zbliżonych, nadający się funkcjonalnie do zapotrzebowanego zastosowania, posiadający  parametry nie gorsze od parametrów produktu wskazanego w opisie przedmiotu zamówienia. W przypadku wątpliwości parametry produktu wskazanego w opisie przedmiotu zamówienia uznaje się za minimalne.</w:t>
      </w:r>
    </w:p>
    <w:p w:rsidR="00100077" w:rsidRPr="00C85E50" w:rsidRDefault="00100077" w:rsidP="00CE5F0B">
      <w:pPr>
        <w:suppressAutoHyphens/>
        <w:spacing w:after="0"/>
        <w:jc w:val="both"/>
        <w:rPr>
          <w:rFonts w:ascii="Arial" w:hAnsi="Arial" w:cs="Arial"/>
          <w:sz w:val="20"/>
          <w:szCs w:val="20"/>
        </w:rPr>
      </w:pPr>
    </w:p>
    <w:p w:rsidR="00CE5F0B" w:rsidRPr="00522C52" w:rsidRDefault="00CE5F0B" w:rsidP="00CE5F0B">
      <w:pPr>
        <w:suppressAutoHyphens/>
        <w:spacing w:after="0"/>
        <w:jc w:val="both"/>
        <w:rPr>
          <w:rFonts w:ascii="Arial" w:eastAsia="Times New Roman" w:hAnsi="Arial" w:cs="Arial"/>
          <w:b/>
          <w:sz w:val="20"/>
          <w:szCs w:val="20"/>
          <w:lang w:eastAsia="zh-CN"/>
        </w:rPr>
      </w:pPr>
      <w:r w:rsidRPr="00522C52">
        <w:rPr>
          <w:rFonts w:ascii="Arial" w:eastAsia="Times New Roman" w:hAnsi="Arial" w:cs="Arial"/>
          <w:b/>
          <w:sz w:val="20"/>
          <w:szCs w:val="20"/>
          <w:lang w:eastAsia="zh-CN"/>
        </w:rPr>
        <w:t>2. TERMIN WYKONANIA ZAMÓWIENIA:</w:t>
      </w:r>
    </w:p>
    <w:p w:rsidR="00CE5F0B" w:rsidRPr="00522C52" w:rsidRDefault="00CE5F0B" w:rsidP="00CE5F0B">
      <w:pPr>
        <w:tabs>
          <w:tab w:val="left" w:pos="284"/>
          <w:tab w:val="left" w:pos="1080"/>
        </w:tabs>
        <w:suppressAutoHyphens/>
        <w:spacing w:after="0"/>
        <w:jc w:val="both"/>
        <w:rPr>
          <w:rFonts w:ascii="Arial" w:eastAsia="Times New Roman" w:hAnsi="Arial" w:cs="Arial"/>
          <w:b/>
          <w:bCs/>
          <w:sz w:val="20"/>
          <w:szCs w:val="20"/>
          <w:lang w:eastAsia="zh-CN"/>
        </w:rPr>
      </w:pPr>
      <w:r w:rsidRPr="00522C52">
        <w:rPr>
          <w:rFonts w:ascii="Arial" w:eastAsia="Times New Roman" w:hAnsi="Arial" w:cs="Arial"/>
          <w:b/>
          <w:bCs/>
          <w:sz w:val="20"/>
          <w:szCs w:val="20"/>
          <w:lang w:eastAsia="zh-CN"/>
        </w:rPr>
        <w:t xml:space="preserve"> </w:t>
      </w:r>
    </w:p>
    <w:p w:rsidR="00CE5F0B" w:rsidRPr="00522C52" w:rsidRDefault="00CE5F0B" w:rsidP="00F475F6">
      <w:pPr>
        <w:tabs>
          <w:tab w:val="left" w:pos="708"/>
          <w:tab w:val="left" w:pos="1049"/>
          <w:tab w:val="left" w:pos="1418"/>
          <w:tab w:val="left" w:pos="1701"/>
          <w:tab w:val="left" w:pos="2268"/>
        </w:tabs>
        <w:suppressAutoHyphens/>
        <w:spacing w:after="0"/>
        <w:jc w:val="both"/>
        <w:rPr>
          <w:rFonts w:ascii="Arial" w:hAnsi="Arial" w:cs="Arial"/>
          <w:sz w:val="20"/>
          <w:szCs w:val="20"/>
        </w:rPr>
      </w:pPr>
      <w:r w:rsidRPr="00522C52">
        <w:rPr>
          <w:rFonts w:ascii="Arial" w:eastAsia="Times New Roman" w:hAnsi="Arial" w:cs="Arial"/>
          <w:sz w:val="20"/>
          <w:szCs w:val="20"/>
          <w:lang w:eastAsia="zh-CN"/>
        </w:rPr>
        <w:t>1. Termin wykonania całości przedmiotu zamówienia wynosi</w:t>
      </w:r>
      <w:r w:rsidR="00F475F6">
        <w:rPr>
          <w:rFonts w:ascii="Arial" w:eastAsia="Times New Roman" w:hAnsi="Arial" w:cs="Arial"/>
          <w:sz w:val="20"/>
          <w:szCs w:val="20"/>
          <w:lang w:eastAsia="zh-CN"/>
        </w:rPr>
        <w:t>:</w:t>
      </w:r>
      <w:r w:rsidR="00C85E50">
        <w:rPr>
          <w:rFonts w:ascii="Arial" w:eastAsia="Times New Roman" w:hAnsi="Arial" w:cs="Arial"/>
          <w:b/>
          <w:bCs/>
          <w:sz w:val="20"/>
          <w:szCs w:val="20"/>
          <w:lang w:eastAsia="zh-CN"/>
        </w:rPr>
        <w:t xml:space="preserve"> </w:t>
      </w:r>
      <w:r w:rsidR="00F475F6">
        <w:rPr>
          <w:rFonts w:ascii="Arial" w:eastAsia="Times New Roman" w:hAnsi="Arial" w:cs="Arial"/>
          <w:b/>
          <w:bCs/>
          <w:sz w:val="20"/>
          <w:szCs w:val="20"/>
          <w:lang w:eastAsia="zh-CN"/>
        </w:rPr>
        <w:t>4 miesiące</w:t>
      </w:r>
      <w:r w:rsidRPr="00F475F6">
        <w:rPr>
          <w:rFonts w:ascii="Arial" w:eastAsia="Times New Roman" w:hAnsi="Arial" w:cs="Arial"/>
          <w:b/>
          <w:bCs/>
          <w:sz w:val="20"/>
          <w:szCs w:val="20"/>
          <w:lang w:eastAsia="zh-CN"/>
        </w:rPr>
        <w:t xml:space="preserve"> </w:t>
      </w:r>
      <w:r w:rsidRPr="00F475F6">
        <w:rPr>
          <w:rFonts w:ascii="Arial" w:eastAsia="Times New Roman" w:hAnsi="Arial" w:cs="Arial"/>
          <w:b/>
          <w:sz w:val="20"/>
          <w:szCs w:val="20"/>
          <w:lang w:eastAsia="zh-CN"/>
        </w:rPr>
        <w:t>od dnia zawarcia umowy.</w:t>
      </w:r>
    </w:p>
    <w:p w:rsidR="00CE5F0B" w:rsidRDefault="00CE5F0B" w:rsidP="00F475F6">
      <w:pPr>
        <w:pStyle w:val="Bezodstpw"/>
        <w:widowControl w:val="0"/>
        <w:suppressAutoHyphens w:val="0"/>
        <w:jc w:val="both"/>
        <w:rPr>
          <w:rFonts w:ascii="Arial" w:eastAsia="Times New Roman" w:hAnsi="Arial" w:cs="Arial"/>
          <w:sz w:val="20"/>
          <w:szCs w:val="20"/>
        </w:rPr>
      </w:pPr>
      <w:r w:rsidRPr="00522C52">
        <w:rPr>
          <w:rFonts w:ascii="Arial" w:hAnsi="Arial" w:cs="Arial"/>
          <w:sz w:val="20"/>
          <w:szCs w:val="20"/>
        </w:rPr>
        <w:t xml:space="preserve">2. </w:t>
      </w:r>
      <w:r w:rsidR="00F475F6" w:rsidRPr="00F475F6">
        <w:rPr>
          <w:rFonts w:ascii="Arial" w:eastAsia="Times New Roman" w:hAnsi="Arial" w:cs="Arial"/>
          <w:sz w:val="20"/>
          <w:szCs w:val="20"/>
        </w:rPr>
        <w:t>Do terminu określonego w ust. 1 Wykonawca przeprowadzi odbiory techniczne,  uporządkuje teren, uzyska niezbędne dokumenty wymagane prawem budowlanym i w projekcie umowy oraz zgłosi pisemnie zakończenie prac i gotowości obiektu do odbioru.</w:t>
      </w:r>
    </w:p>
    <w:p w:rsidR="00F475F6" w:rsidRPr="00F475F6" w:rsidRDefault="00F475F6" w:rsidP="00F475F6">
      <w:pPr>
        <w:pStyle w:val="Bezodstpw"/>
        <w:widowControl w:val="0"/>
        <w:suppressAutoHyphens w:val="0"/>
        <w:jc w:val="both"/>
        <w:rPr>
          <w:rFonts w:ascii="Arial" w:hAnsi="Arial" w:cs="Arial"/>
          <w:color w:val="365F91" w:themeColor="accent1" w:themeShade="BF"/>
          <w:sz w:val="20"/>
          <w:szCs w:val="20"/>
        </w:rPr>
      </w:pP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r w:rsidRPr="00522C52">
        <w:rPr>
          <w:rFonts w:ascii="Arial" w:eastAsia="Times New Roman" w:hAnsi="Arial" w:cs="Arial"/>
          <w:b/>
          <w:sz w:val="20"/>
          <w:szCs w:val="20"/>
          <w:lang w:eastAsia="zh-CN"/>
        </w:rPr>
        <w:t xml:space="preserve">3. UMOWA W SPRAWIE ZAMÓWIENIA PUBLICZNEGO, PROJEKTOWANE POSTANOWIENIA UMOWY W SPRAWIE ZAMÓWIENIA PUBLICZNEGO, KTÓRE ZOSTANĄ WPROWADZONE                DO TREŚCI ZAWIERANEJ UMOWY </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p>
    <w:p w:rsidR="00CE5F0B" w:rsidRPr="00522C52" w:rsidRDefault="00CE5F0B" w:rsidP="003D49A2">
      <w:pPr>
        <w:pStyle w:val="Akapitzlist"/>
        <w:widowControl w:val="0"/>
        <w:numPr>
          <w:ilvl w:val="0"/>
          <w:numId w:val="3"/>
        </w:numPr>
        <w:tabs>
          <w:tab w:val="left" w:pos="1418"/>
        </w:tabs>
        <w:suppressAutoHyphens/>
        <w:spacing w:line="276" w:lineRule="auto"/>
        <w:jc w:val="both"/>
        <w:rPr>
          <w:rFonts w:ascii="Arial" w:hAnsi="Arial" w:cs="Arial"/>
          <w:sz w:val="20"/>
          <w:lang w:eastAsia="zh-CN"/>
        </w:rPr>
      </w:pPr>
      <w:r w:rsidRPr="00522C52">
        <w:rPr>
          <w:rFonts w:ascii="Arial" w:hAnsi="Arial" w:cs="Arial"/>
          <w:sz w:val="20"/>
        </w:rPr>
        <w:t>Zgodnie z art.  432 ustawy Pzp u</w:t>
      </w:r>
      <w:r w:rsidRPr="00522C52">
        <w:rPr>
          <w:rFonts w:ascii="Arial" w:hAnsi="Arial" w:cs="Arial"/>
          <w:sz w:val="20"/>
          <w:lang w:eastAsia="zh-CN"/>
        </w:rPr>
        <w:t xml:space="preserve">mowa </w:t>
      </w:r>
      <w:r w:rsidRPr="00522C52">
        <w:rPr>
          <w:rFonts w:ascii="Arial" w:hAnsi="Arial" w:cs="Arial"/>
          <w:sz w:val="20"/>
        </w:rPr>
        <w:t xml:space="preserve">w sprawie zamówienia publicznego </w:t>
      </w:r>
      <w:r w:rsidRPr="00522C52">
        <w:rPr>
          <w:rFonts w:ascii="Arial" w:hAnsi="Arial" w:cs="Arial"/>
          <w:sz w:val="20"/>
          <w:lang w:eastAsia="zh-CN"/>
        </w:rPr>
        <w:t>wymaga, pod rygorem nieważności, zachowania formy pisemnej, chyba że przepisy odrębne wymagają formy szczególnej.</w:t>
      </w:r>
    </w:p>
    <w:p w:rsidR="00CE5F0B" w:rsidRPr="00522C52" w:rsidRDefault="00CE5F0B" w:rsidP="003D49A2">
      <w:pPr>
        <w:pStyle w:val="Akapitzlist"/>
        <w:widowControl w:val="0"/>
        <w:numPr>
          <w:ilvl w:val="0"/>
          <w:numId w:val="3"/>
        </w:numPr>
        <w:tabs>
          <w:tab w:val="left" w:pos="1418"/>
        </w:tabs>
        <w:suppressAutoHyphens/>
        <w:spacing w:line="276" w:lineRule="auto"/>
        <w:jc w:val="both"/>
        <w:rPr>
          <w:rFonts w:ascii="Arial" w:hAnsi="Arial" w:cs="Arial"/>
          <w:sz w:val="20"/>
          <w:lang w:eastAsia="zh-CN"/>
        </w:rPr>
      </w:pPr>
      <w:r w:rsidRPr="00522C52">
        <w:rPr>
          <w:rFonts w:ascii="Arial" w:hAnsi="Arial" w:cs="Arial"/>
          <w:sz w:val="20"/>
        </w:rPr>
        <w:t>Umowę w sprawie zamówienia publicznego można zawrzeć również w postaci elektronicznej opatrzonej kwalifikowanym podpisem elektronicznym.</w:t>
      </w:r>
      <w:r w:rsidRPr="00522C52">
        <w:rPr>
          <w:rFonts w:ascii="Arial" w:hAnsi="Arial" w:cs="Arial"/>
          <w:sz w:val="20"/>
          <w:lang w:eastAsia="zh-CN"/>
        </w:rPr>
        <w:t xml:space="preserve"> Zgodnie z </w:t>
      </w:r>
      <w:r w:rsidRPr="00522C52">
        <w:rPr>
          <w:rFonts w:ascii="Arial" w:hAnsi="Arial" w:cs="Arial"/>
          <w:sz w:val="20"/>
        </w:rPr>
        <w:t>art. 78</w:t>
      </w:r>
      <w:r w:rsidRPr="00522C52">
        <w:rPr>
          <w:rFonts w:ascii="Arial" w:hAnsi="Arial" w:cs="Arial"/>
          <w:sz w:val="20"/>
          <w:vertAlign w:val="superscript"/>
        </w:rPr>
        <w:t>1</w:t>
      </w:r>
      <w:r w:rsidRPr="00522C52">
        <w:rPr>
          <w:rFonts w:ascii="Arial" w:hAnsi="Arial" w:cs="Arial"/>
          <w:sz w:val="20"/>
        </w:rPr>
        <w:t xml:space="preserve"> §2 Kodeksu cywilnego oświadczenie woli złożone w formie elektronicznej jest równoważne z oświadczeniem woli złożonym w formie pisemnej.</w:t>
      </w:r>
    </w:p>
    <w:p w:rsidR="00CE5F0B" w:rsidRPr="00522C52" w:rsidRDefault="00CE5F0B" w:rsidP="003D49A2">
      <w:pPr>
        <w:pStyle w:val="Akapitzlist"/>
        <w:widowControl w:val="0"/>
        <w:numPr>
          <w:ilvl w:val="0"/>
          <w:numId w:val="3"/>
        </w:numPr>
        <w:tabs>
          <w:tab w:val="left" w:pos="1418"/>
        </w:tabs>
        <w:suppressAutoHyphens/>
        <w:spacing w:line="276" w:lineRule="auto"/>
        <w:jc w:val="both"/>
        <w:rPr>
          <w:rFonts w:ascii="Arial" w:hAnsi="Arial" w:cs="Arial"/>
          <w:sz w:val="20"/>
          <w:lang w:eastAsia="zh-CN"/>
        </w:rPr>
      </w:pPr>
      <w:r w:rsidRPr="00522C52">
        <w:rPr>
          <w:rFonts w:ascii="Arial" w:hAnsi="Arial" w:cs="Arial"/>
          <w:sz w:val="20"/>
          <w:lang w:eastAsia="zh-CN"/>
        </w:rPr>
        <w:t xml:space="preserve">Postanowienia umowy (która ma być zawarta w wyniku postępowania) a w szczególności: przedmiot zamówienia; termin realizacji zamówienia; warunki zapłaty wynagrodzenia; dopuszczalne zmiany postanowień umowy oraz określenie warunków tych zmian; wymagania w zakresie zatrudnienia na podstawie stosunku pracy, w okolicznościach, o których mowa w art. 95 ustawy Pzp; wysokości kar umownych oraz łączną maksymalną wysokość kar umownych, którą mogą dochodzić strony; postanowienia związane z podwykonawstwem - określa zał. nr 2 do SWZ - projektowane postanowienia umowy - wzór umowy. </w:t>
      </w:r>
    </w:p>
    <w:p w:rsidR="00CE5F0B" w:rsidRPr="00522C52" w:rsidRDefault="00CE5F0B" w:rsidP="003D49A2">
      <w:pPr>
        <w:pStyle w:val="Akapitzlist"/>
        <w:widowControl w:val="0"/>
        <w:numPr>
          <w:ilvl w:val="0"/>
          <w:numId w:val="3"/>
        </w:numPr>
        <w:tabs>
          <w:tab w:val="left" w:pos="1418"/>
        </w:tabs>
        <w:suppressAutoHyphens/>
        <w:spacing w:line="276" w:lineRule="auto"/>
        <w:jc w:val="both"/>
        <w:rPr>
          <w:rFonts w:ascii="Arial" w:hAnsi="Arial" w:cs="Arial"/>
          <w:sz w:val="20"/>
          <w:lang w:eastAsia="zh-CN"/>
        </w:rPr>
      </w:pPr>
      <w:r w:rsidRPr="00522C52">
        <w:rPr>
          <w:rFonts w:ascii="Arial" w:hAnsi="Arial" w:cs="Arial"/>
          <w:sz w:val="20"/>
          <w:lang w:eastAsia="zh-CN"/>
        </w:rPr>
        <w:t>Wykonawcy występujący wspólnie ponoszą solidarną odpowiedzialność za wykonanie umowy.</w:t>
      </w:r>
    </w:p>
    <w:p w:rsidR="00CE5F0B" w:rsidRPr="00522C52" w:rsidRDefault="00CE5F0B" w:rsidP="00CE5F0B">
      <w:pPr>
        <w:tabs>
          <w:tab w:val="left" w:pos="284"/>
          <w:tab w:val="left" w:pos="1496"/>
        </w:tabs>
        <w:suppressAutoHyphens/>
        <w:spacing w:after="0"/>
        <w:jc w:val="both"/>
        <w:rPr>
          <w:rFonts w:ascii="Arial" w:eastAsia="Times New Roman" w:hAnsi="Arial" w:cs="Arial"/>
          <w:sz w:val="20"/>
          <w:szCs w:val="20"/>
          <w:lang w:eastAsia="zh-CN"/>
        </w:rPr>
      </w:pP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r w:rsidRPr="00522C52">
        <w:rPr>
          <w:rFonts w:ascii="Arial" w:eastAsia="Times New Roman" w:hAnsi="Arial" w:cs="Arial"/>
          <w:b/>
          <w:sz w:val="20"/>
          <w:szCs w:val="20"/>
          <w:lang w:eastAsia="zh-CN"/>
        </w:rPr>
        <w:t>4. INFORMACJE O ŚRODKACH KOMUNIKACJI ELEKTRONICZNEJ, PRZY UŻYCIU KTÓRYCH ZAMAWIAJĄCY BĘDZIE KOMUNIKOWAŁ SIĘ Z WYKONAWCAMI, ORAZ INFORMACJE                        O WYMAGANIACH TECHNICZNYCH I ORGANIZACYJNYCH SPORZĄDZANIA, WYSYŁANIA                   I ODBIERANIA KORESPONDENCJI ELEKTRONICZNEJ ORAZ WSKAZANIE OSÓB UPRAWNIONYCH DO KOMUNIKOWANIA SIĘ Z WYKONAWCAMI</w:t>
      </w:r>
    </w:p>
    <w:p w:rsidR="00CE5F0B" w:rsidRPr="00522C52" w:rsidRDefault="00CE5F0B" w:rsidP="00CE5F0B">
      <w:pPr>
        <w:spacing w:after="0"/>
        <w:contextualSpacing/>
        <w:jc w:val="both"/>
        <w:rPr>
          <w:rFonts w:ascii="Arial" w:eastAsia="Times New Roman" w:hAnsi="Arial" w:cs="Arial"/>
          <w:sz w:val="20"/>
          <w:szCs w:val="20"/>
          <w:lang w:eastAsia="zh-CN"/>
        </w:rPr>
      </w:pPr>
    </w:p>
    <w:p w:rsidR="00CE5F0B" w:rsidRPr="00522C52" w:rsidRDefault="00CE5F0B" w:rsidP="003D49A2">
      <w:pPr>
        <w:pStyle w:val="Akapitzlist"/>
        <w:numPr>
          <w:ilvl w:val="0"/>
          <w:numId w:val="5"/>
        </w:numPr>
        <w:spacing w:line="276" w:lineRule="auto"/>
        <w:jc w:val="both"/>
        <w:rPr>
          <w:rFonts w:ascii="Arial" w:hAnsi="Arial" w:cs="Arial"/>
          <w:sz w:val="20"/>
        </w:rPr>
      </w:pPr>
      <w:r w:rsidRPr="00522C52">
        <w:rPr>
          <w:rFonts w:ascii="Arial" w:hAnsi="Arial" w:cs="Arial"/>
          <w:sz w:val="20"/>
        </w:rPr>
        <w:t xml:space="preserve">Komunikacja w postępowaniu o udzielenie zamówienia, w tym składanie ofert w postępowaniu, wymiana informacji oraz przekazywanie dokumentów lub oświadczeń między Zamawiającym                 a Wykonawcą odbywa się przy użyciu środków komunikacji elektronicznej. </w:t>
      </w:r>
    </w:p>
    <w:p w:rsidR="00CE5F0B" w:rsidRPr="00522C52" w:rsidRDefault="00CE5F0B" w:rsidP="003D49A2">
      <w:pPr>
        <w:pStyle w:val="Akapitzlist"/>
        <w:numPr>
          <w:ilvl w:val="0"/>
          <w:numId w:val="5"/>
        </w:numPr>
        <w:spacing w:line="276" w:lineRule="auto"/>
        <w:jc w:val="both"/>
        <w:rPr>
          <w:rFonts w:ascii="Arial" w:hAnsi="Arial" w:cs="Arial"/>
          <w:sz w:val="20"/>
        </w:rPr>
      </w:pPr>
      <w:r w:rsidRPr="00522C52">
        <w:rPr>
          <w:rFonts w:ascii="Arial" w:hAnsi="Arial" w:cs="Arial"/>
          <w:sz w:val="20"/>
        </w:rPr>
        <w:t xml:space="preserve">Ofertę, oświadczenia, o których mowa w art. 125 ust. 1 p.z.p., podmiotowe środki dowodowe, przedmiotowe środki dowodowe, pełnomocnictwa, zobowiązanie podmiotu udostępniającego zasoby sporządza się w postaci elektronicznej, w ogólnie dostępnych formatach danych określonych w przepisach wydanych na podstawie art. 18 ustawy z dnia 17 lutego 2005 r. o informatyzacji działalności podmiotów realizujących zadania publiczne (Dz. U. z 2020 r. poz. 346 ze zm.), w szczególności w formatach .txt, .rtf, .pdf, .doc, .docx, .odt. Zamawiający rekomenduje na format danych przesyłanych plików: .pdf. </w:t>
      </w:r>
    </w:p>
    <w:p w:rsidR="00CE5F0B" w:rsidRPr="00522C52" w:rsidRDefault="00CE5F0B" w:rsidP="003D49A2">
      <w:pPr>
        <w:pStyle w:val="Akapitzlist"/>
        <w:numPr>
          <w:ilvl w:val="0"/>
          <w:numId w:val="5"/>
        </w:numPr>
        <w:spacing w:line="276" w:lineRule="auto"/>
        <w:jc w:val="both"/>
        <w:rPr>
          <w:rFonts w:ascii="Arial" w:hAnsi="Arial" w:cs="Arial"/>
          <w:sz w:val="20"/>
        </w:rPr>
      </w:pPr>
      <w:r w:rsidRPr="00522C52">
        <w:rPr>
          <w:rFonts w:ascii="Arial" w:hAnsi="Arial" w:cs="Arial"/>
          <w:sz w:val="20"/>
        </w:rPr>
        <w:t xml:space="preserve">Ofertę, a także oświadczenia o których mowa w art. 125 ust. 1 p.z.p. składa się, pod rygorem nieważności, w formie elektronicznej (opatrzonej kwalifikowanym podpisem elektronicznym – </w:t>
      </w:r>
      <w:r w:rsidRPr="00522C52">
        <w:rPr>
          <w:rFonts w:ascii="Arial" w:hAnsi="Arial" w:cs="Arial"/>
          <w:sz w:val="20"/>
        </w:rPr>
        <w:lastRenderedPageBreak/>
        <w:t>zgodnie z art. 78</w:t>
      </w:r>
      <w:r w:rsidRPr="00522C52">
        <w:rPr>
          <w:rFonts w:ascii="Arial" w:hAnsi="Arial" w:cs="Arial"/>
          <w:sz w:val="20"/>
          <w:vertAlign w:val="superscript"/>
        </w:rPr>
        <w:t>1</w:t>
      </w:r>
      <w:r w:rsidRPr="00522C52">
        <w:rPr>
          <w:rFonts w:ascii="Arial" w:hAnsi="Arial" w:cs="Arial"/>
          <w:sz w:val="20"/>
        </w:rPr>
        <w:t xml:space="preserve"> kodeksu cywilnego) lub w postaci elektronicznej opatrzonej podpisem zaufanym lub podpisem osobistym  za pośrednictwem Platformy.</w:t>
      </w:r>
    </w:p>
    <w:p w:rsidR="00CE5F0B" w:rsidRPr="00522C52" w:rsidRDefault="00CE5F0B" w:rsidP="003D49A2">
      <w:pPr>
        <w:pStyle w:val="Akapitzlist"/>
        <w:numPr>
          <w:ilvl w:val="0"/>
          <w:numId w:val="5"/>
        </w:numPr>
        <w:spacing w:line="276" w:lineRule="auto"/>
        <w:jc w:val="both"/>
        <w:rPr>
          <w:rFonts w:ascii="Arial" w:hAnsi="Arial" w:cs="Arial"/>
          <w:sz w:val="20"/>
        </w:rPr>
      </w:pPr>
      <w:r w:rsidRPr="00522C52">
        <w:rPr>
          <w:rFonts w:ascii="Arial" w:hAnsi="Arial" w:cs="Arial"/>
          <w:sz w:val="20"/>
        </w:rPr>
        <w:t xml:space="preserve">Podmiotowe środki dowodowe, w tym oświadczenie, o którym mowa w art. 117 ust. 4 p.z.p., </w:t>
      </w:r>
      <w:r w:rsidR="008565A4">
        <w:rPr>
          <w:rFonts w:ascii="Arial" w:hAnsi="Arial" w:cs="Arial"/>
          <w:sz w:val="20"/>
        </w:rPr>
        <w:t xml:space="preserve">               </w:t>
      </w:r>
      <w:r w:rsidRPr="00522C52">
        <w:rPr>
          <w:rFonts w:ascii="Arial" w:hAnsi="Arial" w:cs="Arial"/>
          <w:sz w:val="20"/>
        </w:rPr>
        <w:t xml:space="preserve">oraz zobowiązanie podmiotu udostępniającego zasoby, przedmiotowe środki dowodowe, dokumenty, o których mowa w art. 94 ust. 2 p.z.p., niewystawione przez upoważnione podmioty, oraz pełnomocnictwo przekazuje się w postaci elektronicznej i opatruje się kwalifikowanym podpisem elektronicznym, podpisem zaufanym lub podpisem osobistym. W pozostałym zakresie do komunikacji należy stosować rozporządzenie Prezesa Rady Ministrów z dnia 30 grudnia 2020 r. w sprawie sposobu sporządzania i przekazywania informacji oraz wymagań technicznych dla dokumentów elektronicznych oraz środków komunikacji elektronicznej w postępowaniu </w:t>
      </w:r>
      <w:r w:rsidR="008565A4">
        <w:rPr>
          <w:rFonts w:ascii="Arial" w:hAnsi="Arial" w:cs="Arial"/>
          <w:sz w:val="20"/>
        </w:rPr>
        <w:t xml:space="preserve">                               </w:t>
      </w:r>
      <w:r w:rsidRPr="00522C52">
        <w:rPr>
          <w:rFonts w:ascii="Arial" w:hAnsi="Arial" w:cs="Arial"/>
          <w:sz w:val="20"/>
        </w:rPr>
        <w:t xml:space="preserve">o udzielenie zamówienia publicznego lub konkursie (Dz. U. z 2020 r., poz. 2452).   </w:t>
      </w:r>
    </w:p>
    <w:p w:rsidR="00CE5F0B" w:rsidRPr="00522C52" w:rsidRDefault="00CE5F0B" w:rsidP="003D49A2">
      <w:pPr>
        <w:pStyle w:val="Akapitzlist"/>
        <w:numPr>
          <w:ilvl w:val="0"/>
          <w:numId w:val="5"/>
        </w:numPr>
        <w:spacing w:line="276" w:lineRule="auto"/>
        <w:jc w:val="both"/>
        <w:rPr>
          <w:rFonts w:ascii="Arial" w:hAnsi="Arial" w:cs="Arial"/>
          <w:sz w:val="20"/>
        </w:rPr>
      </w:pPr>
      <w:r w:rsidRPr="00522C52">
        <w:rPr>
          <w:rFonts w:ascii="Arial" w:hAnsi="Arial" w:cs="Arial"/>
          <w:sz w:val="20"/>
        </w:rPr>
        <w:t xml:space="preserve">Zamawiający dopuszcza awaryjnie komunikację za pośrednictwem poczty elektronicznej </w:t>
      </w:r>
      <w:hyperlink r:id="rId6" w:history="1">
        <w:r w:rsidRPr="00522C52">
          <w:rPr>
            <w:rStyle w:val="Hipercze"/>
            <w:rFonts w:ascii="Arial" w:hAnsi="Arial" w:cs="Arial"/>
            <w:color w:val="auto"/>
            <w:sz w:val="20"/>
          </w:rPr>
          <w:t>sekretariat@bransk.um.gov.pl</w:t>
        </w:r>
      </w:hyperlink>
      <w:r w:rsidRPr="00522C52">
        <w:rPr>
          <w:rFonts w:ascii="Arial" w:hAnsi="Arial" w:cs="Arial"/>
          <w:sz w:val="20"/>
        </w:rPr>
        <w:t xml:space="preserve"> z zastrzeżeniem że oferta i oświadczenie, o którym mowa w art. 125 ust. 1 Pzp może być złożone wyłączenie za pośrednictwem Platformy.</w:t>
      </w:r>
    </w:p>
    <w:p w:rsidR="00CE5F0B" w:rsidRPr="00522C52" w:rsidRDefault="00CE5F0B" w:rsidP="003D49A2">
      <w:pPr>
        <w:pStyle w:val="Akapitzlist"/>
        <w:numPr>
          <w:ilvl w:val="0"/>
          <w:numId w:val="5"/>
        </w:numPr>
        <w:spacing w:line="276" w:lineRule="auto"/>
        <w:jc w:val="both"/>
        <w:rPr>
          <w:rFonts w:ascii="Arial" w:hAnsi="Arial" w:cs="Arial"/>
          <w:sz w:val="20"/>
        </w:rPr>
      </w:pPr>
      <w:r w:rsidRPr="00522C52">
        <w:rPr>
          <w:rFonts w:ascii="Arial" w:hAnsi="Arial" w:cs="Arial"/>
          <w:sz w:val="20"/>
        </w:rPr>
        <w:t xml:space="preserve">Szczegółowa instrukcja dla Wykonawców dotycząca złożenia, zmiany i wycofania oferty znajduje się na stronie internetowej pod adresem: </w:t>
      </w:r>
      <w:hyperlink r:id="rId7" w:tooltip="platforma zakupowa - instrukcje" w:history="1">
        <w:r w:rsidRPr="00522C52">
          <w:rPr>
            <w:rStyle w:val="Hipercze"/>
            <w:rFonts w:ascii="Arial" w:hAnsi="Arial" w:cs="Arial"/>
            <w:color w:val="auto"/>
            <w:sz w:val="20"/>
          </w:rPr>
          <w:t>https://platformazakupowa.pl/strona/45-instrukcje</w:t>
        </w:r>
      </w:hyperlink>
    </w:p>
    <w:p w:rsidR="00CE5F0B" w:rsidRPr="00522C52" w:rsidRDefault="00CE5F0B" w:rsidP="003D49A2">
      <w:pPr>
        <w:pStyle w:val="Akapitzlist"/>
        <w:numPr>
          <w:ilvl w:val="0"/>
          <w:numId w:val="5"/>
        </w:numPr>
        <w:spacing w:line="276" w:lineRule="auto"/>
        <w:jc w:val="both"/>
        <w:rPr>
          <w:rFonts w:ascii="Arial" w:hAnsi="Arial" w:cs="Arial"/>
          <w:sz w:val="20"/>
        </w:rPr>
      </w:pPr>
      <w:r w:rsidRPr="00522C52">
        <w:rPr>
          <w:rFonts w:ascii="Arial" w:hAnsi="Arial" w:cs="Arial"/>
          <w:sz w:val="20"/>
        </w:rPr>
        <w:t>Osoby uprawnione do komunikowania się z Wykonawcami:</w:t>
      </w:r>
    </w:p>
    <w:p w:rsidR="00CE5F0B" w:rsidRPr="00522C52" w:rsidRDefault="00CE5F0B" w:rsidP="003D49A2">
      <w:pPr>
        <w:numPr>
          <w:ilvl w:val="2"/>
          <w:numId w:val="6"/>
        </w:numPr>
        <w:spacing w:after="0"/>
        <w:contextualSpacing/>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w zakresie proceduralnym: Magdalena Sycewicz: tel. 85 73 73 005 w. 25, msycewicz@bransk.um.gov.pl;</w:t>
      </w:r>
    </w:p>
    <w:p w:rsidR="00CE5F0B" w:rsidRPr="00522C52" w:rsidRDefault="00CE5F0B" w:rsidP="003D49A2">
      <w:pPr>
        <w:numPr>
          <w:ilvl w:val="2"/>
          <w:numId w:val="6"/>
        </w:numPr>
        <w:spacing w:after="0"/>
        <w:contextualSpacing/>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w zakresie merytorycznym: Joanna Witkowska: tel: 85 73 75 005 w. 24, sekretarz@bransk.um.gov.pl; </w:t>
      </w:r>
    </w:p>
    <w:p w:rsidR="00CE5F0B" w:rsidRPr="00522C52" w:rsidRDefault="00CE5F0B" w:rsidP="003D49A2">
      <w:pPr>
        <w:pStyle w:val="Akapitzlist"/>
        <w:numPr>
          <w:ilvl w:val="0"/>
          <w:numId w:val="5"/>
        </w:numPr>
        <w:spacing w:line="276" w:lineRule="auto"/>
        <w:jc w:val="both"/>
        <w:rPr>
          <w:rFonts w:ascii="Arial" w:hAnsi="Arial" w:cs="Arial"/>
          <w:sz w:val="20"/>
        </w:rPr>
      </w:pPr>
      <w:r w:rsidRPr="00522C52">
        <w:rPr>
          <w:rFonts w:ascii="Arial" w:hAnsi="Arial" w:cs="Arial"/>
          <w:sz w:val="20"/>
        </w:rPr>
        <w:t xml:space="preserve">W korespondencji kierowanej do Zamawiającego Wykonawcy powinni posługiwać się numerem przedmiotowego postępowania, tj. GKM.271.2.2022. </w:t>
      </w:r>
    </w:p>
    <w:p w:rsidR="00CE5F0B" w:rsidRPr="00522C52" w:rsidRDefault="00CE5F0B" w:rsidP="003D49A2">
      <w:pPr>
        <w:pStyle w:val="Akapitzlist"/>
        <w:numPr>
          <w:ilvl w:val="0"/>
          <w:numId w:val="5"/>
        </w:numPr>
        <w:spacing w:line="276" w:lineRule="auto"/>
        <w:jc w:val="both"/>
        <w:rPr>
          <w:rFonts w:ascii="Arial" w:hAnsi="Arial" w:cs="Arial"/>
          <w:sz w:val="20"/>
        </w:rPr>
      </w:pPr>
      <w:r w:rsidRPr="00522C52">
        <w:rPr>
          <w:rFonts w:ascii="Arial" w:hAnsi="Arial" w:cs="Arial"/>
          <w:sz w:val="20"/>
        </w:rPr>
        <w:t>Wykonawca może zwrócić się do zamawiającego z wnioskiem o wyjaśnienie treści SWZ.                    Tryb postępowania w zakresie wyjaśnień reguluje art. 284 p.z.p.</w:t>
      </w:r>
    </w:p>
    <w:p w:rsidR="00CE5F0B" w:rsidRPr="00522C52" w:rsidRDefault="00CE5F0B" w:rsidP="003D49A2">
      <w:pPr>
        <w:pStyle w:val="Akapitzlist"/>
        <w:numPr>
          <w:ilvl w:val="0"/>
          <w:numId w:val="5"/>
        </w:numPr>
        <w:spacing w:line="276" w:lineRule="auto"/>
        <w:jc w:val="both"/>
        <w:rPr>
          <w:rFonts w:ascii="Arial" w:hAnsi="Arial" w:cs="Arial"/>
          <w:sz w:val="20"/>
        </w:rPr>
      </w:pPr>
      <w:r w:rsidRPr="00522C52">
        <w:rPr>
          <w:rFonts w:ascii="Arial" w:hAnsi="Arial" w:cs="Arial"/>
          <w:sz w:val="20"/>
        </w:rPr>
        <w:t>Zamawiający nie przewiduje komunikowania się z wykonawcami w inny sposób niż przy użyciu środków komunikacji elektronicznej.</w:t>
      </w:r>
    </w:p>
    <w:p w:rsidR="00CE5F0B" w:rsidRPr="00522C52" w:rsidRDefault="00CE5F0B" w:rsidP="003D49A2">
      <w:pPr>
        <w:pStyle w:val="Akapitzlist"/>
        <w:numPr>
          <w:ilvl w:val="0"/>
          <w:numId w:val="5"/>
        </w:numPr>
        <w:spacing w:line="276" w:lineRule="auto"/>
        <w:jc w:val="both"/>
        <w:rPr>
          <w:rFonts w:ascii="Arial" w:hAnsi="Arial" w:cs="Arial"/>
          <w:sz w:val="20"/>
        </w:rPr>
      </w:pPr>
      <w:r w:rsidRPr="00522C52">
        <w:rPr>
          <w:rFonts w:ascii="Arial" w:eastAsia="Calibri" w:hAnsi="Arial" w:cs="Arial"/>
          <w:sz w:val="20"/>
        </w:rPr>
        <w:t xml:space="preserve">Zamawiający będzie przekazywał wykonawcom informacje w formie elektronicznej za pośrednictwem </w:t>
      </w:r>
      <w:hyperlink r:id="rId8" w:history="1">
        <w:r w:rsidRPr="00522C52">
          <w:rPr>
            <w:rStyle w:val="Hipercze"/>
            <w:rFonts w:ascii="Arial" w:hAnsi="Arial" w:cs="Arial"/>
            <w:b/>
            <w:color w:val="auto"/>
            <w:sz w:val="20"/>
          </w:rPr>
          <w:t>https://platformazakupowa.pl/pn/bransk</w:t>
        </w:r>
      </w:hyperlink>
      <w:r w:rsidRPr="00522C52">
        <w:rPr>
          <w:rFonts w:ascii="Arial" w:eastAsia="Calibri" w:hAnsi="Arial" w:cs="Arial"/>
          <w:sz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9" w:history="1">
        <w:r w:rsidRPr="00522C52">
          <w:rPr>
            <w:rStyle w:val="Hipercze"/>
            <w:rFonts w:ascii="Arial" w:hAnsi="Arial" w:cs="Arial"/>
            <w:b/>
            <w:color w:val="auto"/>
            <w:sz w:val="20"/>
          </w:rPr>
          <w:t>https://platformazakupowa.pl/pn/bransk</w:t>
        </w:r>
      </w:hyperlink>
      <w:r w:rsidRPr="00522C52">
        <w:rPr>
          <w:rFonts w:ascii="Arial" w:eastAsia="Calibri" w:hAnsi="Arial" w:cs="Arial"/>
          <w:sz w:val="20"/>
        </w:rPr>
        <w:t xml:space="preserve"> do konkretnego wykonawcy.</w:t>
      </w:r>
    </w:p>
    <w:p w:rsidR="00CE5F0B" w:rsidRPr="00522C52" w:rsidRDefault="00CE5F0B" w:rsidP="003D49A2">
      <w:pPr>
        <w:pStyle w:val="Akapitzlist"/>
        <w:numPr>
          <w:ilvl w:val="0"/>
          <w:numId w:val="5"/>
        </w:numPr>
        <w:spacing w:line="276" w:lineRule="auto"/>
        <w:jc w:val="both"/>
        <w:rPr>
          <w:rFonts w:ascii="Arial" w:hAnsi="Arial" w:cs="Arial"/>
          <w:sz w:val="20"/>
        </w:rPr>
      </w:pPr>
      <w:r w:rsidRPr="00522C52">
        <w:rPr>
          <w:rFonts w:ascii="Arial" w:eastAsia="Calibri" w:hAnsi="Arial" w:cs="Arial"/>
          <w:sz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CE5F0B" w:rsidRPr="00522C52" w:rsidRDefault="00CE5F0B" w:rsidP="003D49A2">
      <w:pPr>
        <w:pStyle w:val="Akapitzlist"/>
        <w:numPr>
          <w:ilvl w:val="0"/>
          <w:numId w:val="5"/>
        </w:numPr>
        <w:spacing w:line="276" w:lineRule="auto"/>
        <w:jc w:val="both"/>
        <w:rPr>
          <w:rFonts w:ascii="Arial" w:hAnsi="Arial" w:cs="Arial"/>
          <w:sz w:val="20"/>
        </w:rPr>
      </w:pPr>
      <w:r w:rsidRPr="00522C52">
        <w:rPr>
          <w:rFonts w:ascii="Arial" w:eastAsia="Calibri" w:hAnsi="Arial" w:cs="Arial"/>
          <w:sz w:val="20"/>
        </w:rPr>
        <w:t xml:space="preserve">Zamawiający, określa niezbędne wymagania sprzętowo - aplikacyjne umożliwiające pracę </w:t>
      </w:r>
      <w:r w:rsidR="008565A4">
        <w:rPr>
          <w:rFonts w:ascii="Arial" w:eastAsia="Calibri" w:hAnsi="Arial" w:cs="Arial"/>
          <w:sz w:val="20"/>
        </w:rPr>
        <w:t xml:space="preserve">                     </w:t>
      </w:r>
      <w:r w:rsidRPr="00522C52">
        <w:rPr>
          <w:rFonts w:ascii="Arial" w:eastAsia="Calibri" w:hAnsi="Arial" w:cs="Arial"/>
          <w:sz w:val="20"/>
        </w:rPr>
        <w:t>na</w:t>
      </w:r>
      <w:r w:rsidRPr="00522C52">
        <w:rPr>
          <w:rFonts w:ascii="Arial" w:hAnsi="Arial" w:cs="Arial"/>
          <w:b/>
          <w:sz w:val="20"/>
        </w:rPr>
        <w:t xml:space="preserve"> </w:t>
      </w:r>
      <w:hyperlink r:id="rId10" w:history="1">
        <w:r w:rsidRPr="00522C52">
          <w:rPr>
            <w:rStyle w:val="Hipercze"/>
            <w:rFonts w:ascii="Arial" w:eastAsia="Calibri" w:hAnsi="Arial" w:cs="Arial"/>
            <w:color w:val="auto"/>
            <w:sz w:val="20"/>
          </w:rPr>
          <w:t>platformazakupowa.pl</w:t>
        </w:r>
      </w:hyperlink>
      <w:r w:rsidRPr="00522C52">
        <w:rPr>
          <w:rFonts w:ascii="Arial" w:eastAsia="Calibri" w:hAnsi="Arial" w:cs="Arial"/>
          <w:sz w:val="20"/>
        </w:rPr>
        <w:t>, tj.:</w:t>
      </w:r>
    </w:p>
    <w:p w:rsidR="00CE5F0B" w:rsidRPr="00522C52" w:rsidRDefault="00CE5F0B" w:rsidP="003D49A2">
      <w:pPr>
        <w:pStyle w:val="Normalny1"/>
        <w:numPr>
          <w:ilvl w:val="0"/>
          <w:numId w:val="7"/>
        </w:numPr>
        <w:jc w:val="both"/>
        <w:rPr>
          <w:rFonts w:eastAsia="Calibri"/>
          <w:sz w:val="20"/>
          <w:szCs w:val="20"/>
        </w:rPr>
      </w:pPr>
      <w:r w:rsidRPr="00522C52">
        <w:rPr>
          <w:rFonts w:eastAsia="Calibri"/>
          <w:sz w:val="20"/>
          <w:szCs w:val="20"/>
        </w:rPr>
        <w:t>stały dostęp do sieci Internet o gwarantowanej przepustowości nie mniejszej niż 512 kb/s,</w:t>
      </w:r>
    </w:p>
    <w:p w:rsidR="00CE5F0B" w:rsidRPr="00522C52" w:rsidRDefault="00CE5F0B" w:rsidP="003D49A2">
      <w:pPr>
        <w:pStyle w:val="Normalny1"/>
        <w:numPr>
          <w:ilvl w:val="0"/>
          <w:numId w:val="7"/>
        </w:numPr>
        <w:jc w:val="both"/>
        <w:rPr>
          <w:rFonts w:eastAsia="Calibri"/>
          <w:sz w:val="20"/>
          <w:szCs w:val="20"/>
        </w:rPr>
      </w:pPr>
      <w:r w:rsidRPr="00522C52">
        <w:rPr>
          <w:rFonts w:eastAsia="Calibri"/>
          <w:sz w:val="20"/>
          <w:szCs w:val="20"/>
        </w:rPr>
        <w:t>komputer klasy PC lub MAC o następującej konfiguracji: pamięć min. 2 GB Ram, procesor Intel IV 2 GHZ lub jego nowsza wersja, jeden z systemów operacyjnych - MS Windows 7, Mac Os x 10 4, Linux, lub ich nowsze wersje,</w:t>
      </w:r>
    </w:p>
    <w:p w:rsidR="00CE5F0B" w:rsidRPr="00522C52" w:rsidRDefault="00CE5F0B" w:rsidP="003D49A2">
      <w:pPr>
        <w:pStyle w:val="Normalny1"/>
        <w:numPr>
          <w:ilvl w:val="0"/>
          <w:numId w:val="7"/>
        </w:numPr>
        <w:jc w:val="both"/>
        <w:rPr>
          <w:rFonts w:eastAsia="Calibri"/>
          <w:sz w:val="20"/>
          <w:szCs w:val="20"/>
        </w:rPr>
      </w:pPr>
      <w:r w:rsidRPr="00522C52">
        <w:rPr>
          <w:rFonts w:eastAsia="Calibri"/>
          <w:sz w:val="20"/>
          <w:szCs w:val="20"/>
        </w:rPr>
        <w:t>zainstalowana dowolna przeglądarka internetowa, w przypadku Internet Explorer minimalnie wersja 10 0.,</w:t>
      </w:r>
    </w:p>
    <w:p w:rsidR="00CE5F0B" w:rsidRPr="00522C52" w:rsidRDefault="00CE5F0B" w:rsidP="003D49A2">
      <w:pPr>
        <w:pStyle w:val="Normalny1"/>
        <w:numPr>
          <w:ilvl w:val="0"/>
          <w:numId w:val="7"/>
        </w:numPr>
        <w:jc w:val="both"/>
        <w:rPr>
          <w:rFonts w:eastAsia="Calibri"/>
          <w:sz w:val="20"/>
          <w:szCs w:val="20"/>
        </w:rPr>
      </w:pPr>
      <w:r w:rsidRPr="00522C52">
        <w:rPr>
          <w:rFonts w:eastAsia="Calibri"/>
          <w:sz w:val="20"/>
          <w:szCs w:val="20"/>
        </w:rPr>
        <w:t>włączona obsługa JavaScript,</w:t>
      </w:r>
    </w:p>
    <w:p w:rsidR="00CE5F0B" w:rsidRPr="00522C52" w:rsidRDefault="00CE5F0B" w:rsidP="003D49A2">
      <w:pPr>
        <w:pStyle w:val="Normalny1"/>
        <w:numPr>
          <w:ilvl w:val="0"/>
          <w:numId w:val="7"/>
        </w:numPr>
        <w:jc w:val="both"/>
        <w:rPr>
          <w:rFonts w:eastAsia="Calibri"/>
          <w:sz w:val="20"/>
          <w:szCs w:val="20"/>
        </w:rPr>
      </w:pPr>
      <w:r w:rsidRPr="00522C52">
        <w:rPr>
          <w:rFonts w:eastAsia="Calibri"/>
          <w:sz w:val="20"/>
          <w:szCs w:val="20"/>
        </w:rPr>
        <w:t>zainstalowany program Adobe Acrobat Reader lub inny obsługujący format plików .pdf,</w:t>
      </w:r>
    </w:p>
    <w:p w:rsidR="00CE5F0B" w:rsidRPr="00522C52" w:rsidRDefault="00CE5F0B" w:rsidP="003D49A2">
      <w:pPr>
        <w:pStyle w:val="Normalny1"/>
        <w:numPr>
          <w:ilvl w:val="0"/>
          <w:numId w:val="7"/>
        </w:numPr>
        <w:jc w:val="both"/>
        <w:rPr>
          <w:rFonts w:eastAsia="Calibri"/>
          <w:sz w:val="20"/>
          <w:szCs w:val="20"/>
        </w:rPr>
      </w:pPr>
      <w:r w:rsidRPr="00522C52">
        <w:rPr>
          <w:rFonts w:eastAsia="Calibri"/>
          <w:sz w:val="20"/>
          <w:szCs w:val="20"/>
        </w:rPr>
        <w:t>Szyfrowanie na platformazakupowa.pl odbywa się za pomocą protokołu TLS 1.3.</w:t>
      </w:r>
    </w:p>
    <w:p w:rsidR="00CE5F0B" w:rsidRPr="00522C52" w:rsidRDefault="00CE5F0B" w:rsidP="003D49A2">
      <w:pPr>
        <w:pStyle w:val="Normalny1"/>
        <w:numPr>
          <w:ilvl w:val="0"/>
          <w:numId w:val="7"/>
        </w:numPr>
        <w:jc w:val="both"/>
        <w:rPr>
          <w:rFonts w:eastAsia="Calibri"/>
          <w:sz w:val="20"/>
          <w:szCs w:val="20"/>
        </w:rPr>
      </w:pPr>
      <w:r w:rsidRPr="00522C52">
        <w:rPr>
          <w:rFonts w:eastAsia="Calibri"/>
          <w:sz w:val="20"/>
          <w:szCs w:val="20"/>
        </w:rPr>
        <w:t>Oznaczenie czasu odbioru danych przez platformę zakupową stanowi datę oraz dokładny czas (hh:mm:ss) generowany wg. czasu lokalnego serwera synchronizowanego z zegarem Głównego Urzędu Miar.</w:t>
      </w:r>
    </w:p>
    <w:p w:rsidR="00CE5F0B" w:rsidRPr="00522C52" w:rsidRDefault="00CE5F0B" w:rsidP="003D49A2">
      <w:pPr>
        <w:pStyle w:val="Normalny1"/>
        <w:numPr>
          <w:ilvl w:val="0"/>
          <w:numId w:val="5"/>
        </w:numPr>
        <w:jc w:val="both"/>
        <w:rPr>
          <w:rFonts w:eastAsia="Calibri"/>
          <w:sz w:val="20"/>
          <w:szCs w:val="20"/>
        </w:rPr>
      </w:pPr>
      <w:r w:rsidRPr="00522C52">
        <w:rPr>
          <w:rFonts w:eastAsia="Calibri"/>
          <w:sz w:val="20"/>
          <w:szCs w:val="20"/>
        </w:rPr>
        <w:t>Wykonawca, przystępując do niniejszego postępowania o udzielenie zamówienia publicznego:</w:t>
      </w:r>
    </w:p>
    <w:p w:rsidR="00CE5F0B" w:rsidRPr="00522C52" w:rsidRDefault="00CE5F0B" w:rsidP="003D49A2">
      <w:pPr>
        <w:pStyle w:val="Normalny1"/>
        <w:numPr>
          <w:ilvl w:val="0"/>
          <w:numId w:val="8"/>
        </w:numPr>
        <w:jc w:val="both"/>
        <w:rPr>
          <w:rFonts w:eastAsia="Calibri"/>
          <w:sz w:val="20"/>
          <w:szCs w:val="20"/>
        </w:rPr>
      </w:pPr>
      <w:r w:rsidRPr="00522C52">
        <w:rPr>
          <w:rFonts w:eastAsia="Calibri"/>
          <w:sz w:val="20"/>
          <w:szCs w:val="20"/>
        </w:rPr>
        <w:lastRenderedPageBreak/>
        <w:t xml:space="preserve">akceptuje warunki korzystania z </w:t>
      </w:r>
      <w:hyperlink r:id="rId11" w:history="1">
        <w:r w:rsidRPr="00522C52">
          <w:rPr>
            <w:rStyle w:val="Hipercze"/>
            <w:rFonts w:eastAsia="Calibri"/>
            <w:color w:val="auto"/>
            <w:sz w:val="20"/>
            <w:szCs w:val="20"/>
          </w:rPr>
          <w:t>platformazakupowa.pl</w:t>
        </w:r>
      </w:hyperlink>
      <w:r w:rsidRPr="00522C52">
        <w:rPr>
          <w:rFonts w:eastAsia="Calibri"/>
          <w:sz w:val="20"/>
          <w:szCs w:val="20"/>
        </w:rPr>
        <w:t xml:space="preserve"> określone w Regulaminie zamieszczonym na stronie internetowej </w:t>
      </w:r>
      <w:hyperlink r:id="rId12" w:history="1">
        <w:r w:rsidRPr="00522C52">
          <w:rPr>
            <w:rStyle w:val="Hipercze"/>
            <w:rFonts w:eastAsia="Calibri"/>
            <w:color w:val="auto"/>
            <w:sz w:val="20"/>
            <w:szCs w:val="20"/>
          </w:rPr>
          <w:t>pod linkiem</w:t>
        </w:r>
      </w:hyperlink>
      <w:r w:rsidRPr="00522C52">
        <w:rPr>
          <w:rFonts w:eastAsia="Calibri"/>
          <w:sz w:val="20"/>
          <w:szCs w:val="20"/>
        </w:rPr>
        <w:t xml:space="preserve">  w zakładce „Regulamin" oraz uznaje go za wiążący,</w:t>
      </w:r>
    </w:p>
    <w:p w:rsidR="00CE5F0B" w:rsidRPr="00522C52" w:rsidRDefault="00CE5F0B" w:rsidP="003D49A2">
      <w:pPr>
        <w:pStyle w:val="Normalny1"/>
        <w:numPr>
          <w:ilvl w:val="0"/>
          <w:numId w:val="8"/>
        </w:numPr>
        <w:jc w:val="both"/>
        <w:rPr>
          <w:rFonts w:eastAsia="Calibri"/>
          <w:sz w:val="20"/>
          <w:szCs w:val="20"/>
        </w:rPr>
      </w:pPr>
      <w:r w:rsidRPr="00522C52">
        <w:rPr>
          <w:rFonts w:eastAsia="Calibri"/>
          <w:sz w:val="20"/>
          <w:szCs w:val="20"/>
        </w:rPr>
        <w:t xml:space="preserve">zapoznał i stosuje się do Instrukcji składania ofert/wniosków dostępnej </w:t>
      </w:r>
      <w:hyperlink r:id="rId13" w:history="1">
        <w:r w:rsidRPr="00522C52">
          <w:rPr>
            <w:rStyle w:val="Hipercze"/>
            <w:rFonts w:eastAsia="Calibri"/>
            <w:color w:val="auto"/>
            <w:sz w:val="20"/>
            <w:szCs w:val="20"/>
          </w:rPr>
          <w:t>pod linkiem</w:t>
        </w:r>
      </w:hyperlink>
      <w:r w:rsidRPr="00522C52">
        <w:rPr>
          <w:rFonts w:eastAsia="Calibri"/>
          <w:sz w:val="20"/>
          <w:szCs w:val="20"/>
        </w:rPr>
        <w:t xml:space="preserve">. </w:t>
      </w:r>
    </w:p>
    <w:p w:rsidR="00CE5F0B" w:rsidRPr="00522C52" w:rsidRDefault="00CE5F0B" w:rsidP="003D49A2">
      <w:pPr>
        <w:pStyle w:val="Normalny1"/>
        <w:numPr>
          <w:ilvl w:val="0"/>
          <w:numId w:val="5"/>
        </w:numPr>
        <w:jc w:val="both"/>
        <w:rPr>
          <w:rFonts w:eastAsia="Calibri"/>
          <w:sz w:val="20"/>
          <w:szCs w:val="20"/>
        </w:rPr>
      </w:pPr>
      <w:r w:rsidRPr="00522C52">
        <w:rPr>
          <w:rFonts w:eastAsia="Calibri"/>
          <w:b/>
          <w:sz w:val="20"/>
          <w:szCs w:val="20"/>
        </w:rPr>
        <w:t xml:space="preserve">Zamawiający nie ponosi odpowiedzialności za złożenie oferty w sposób niezgodny                 z Instrukcją korzystania z </w:t>
      </w:r>
      <w:hyperlink r:id="rId14" w:history="1">
        <w:r w:rsidRPr="00522C52">
          <w:rPr>
            <w:rStyle w:val="Hipercze"/>
            <w:rFonts w:eastAsia="Calibri"/>
            <w:b/>
            <w:color w:val="auto"/>
            <w:sz w:val="20"/>
            <w:szCs w:val="20"/>
          </w:rPr>
          <w:t>platformazakupowa.pl</w:t>
        </w:r>
      </w:hyperlink>
      <w:r w:rsidRPr="00522C52">
        <w:rPr>
          <w:rFonts w:eastAsia="Calibri"/>
          <w:sz w:val="20"/>
          <w:szCs w:val="20"/>
        </w:rPr>
        <w:t xml:space="preserve">, w szczególności za sytuację, gdy zamawiający zapozna się z treścią oferty przed upływem terminu składania ofert (np. złożenie oferty w zakładce „Wyślij wiadomość do zamawiającego”). </w:t>
      </w:r>
      <w:r w:rsidRPr="00522C52">
        <w:rPr>
          <w:rFonts w:eastAsia="Calibri"/>
          <w:sz w:val="20"/>
          <w:szCs w:val="20"/>
        </w:rPr>
        <w:br/>
        <w:t>Taka oferta zostanie uznana przez Zamawiającego za ofertę handlową i nie będzie brana pod uwagę w przedmiotowym postępowaniu ponieważ nie został spełniony obowiązek narzucony w art. 221 Ustawy Prawo Zamówień Publicznych.</w:t>
      </w:r>
    </w:p>
    <w:p w:rsidR="00CE5F0B" w:rsidRPr="00522C52" w:rsidRDefault="00CE5F0B" w:rsidP="003D49A2">
      <w:pPr>
        <w:pStyle w:val="Normalny1"/>
        <w:numPr>
          <w:ilvl w:val="0"/>
          <w:numId w:val="5"/>
        </w:numPr>
        <w:jc w:val="both"/>
        <w:rPr>
          <w:rFonts w:eastAsia="Calibri"/>
          <w:sz w:val="20"/>
          <w:szCs w:val="20"/>
        </w:rPr>
      </w:pPr>
      <w:r w:rsidRPr="00522C52">
        <w:rPr>
          <w:rFonts w:eastAsia="Calibri"/>
          <w:b/>
          <w:sz w:val="20"/>
          <w:szCs w:val="20"/>
        </w:rPr>
        <w:t xml:space="preserve">Formaty plików wykorzystywanych przez wykonawców powinny być zgodne </w:t>
      </w:r>
      <w:r w:rsidR="008565A4">
        <w:rPr>
          <w:rFonts w:eastAsia="Calibri"/>
          <w:b/>
          <w:sz w:val="20"/>
          <w:szCs w:val="20"/>
        </w:rPr>
        <w:t xml:space="preserve">                                    </w:t>
      </w:r>
      <w:r w:rsidRPr="00522C52">
        <w:rPr>
          <w:rFonts w:eastAsia="Calibri"/>
          <w:b/>
          <w:sz w:val="20"/>
          <w:szCs w:val="20"/>
        </w:rPr>
        <w:t>z</w:t>
      </w:r>
      <w:r w:rsidRPr="00522C52">
        <w:rPr>
          <w:rFonts w:eastAsia="Calibri"/>
          <w:sz w:val="20"/>
          <w:szCs w:val="20"/>
        </w:rPr>
        <w:t xml:space="preserve"> rozporządzeniem Rady Ministrów w sprawie Krajowych Ram Interoperacyjności, minimalnych wymagań dla rejestrów publicznych i wymiany informacji w postaci elektronicznej oraz minimalnych wymagań dla systemów teleinformatycznych”.</w:t>
      </w:r>
    </w:p>
    <w:p w:rsidR="00CE5F0B" w:rsidRPr="00522C52" w:rsidRDefault="00CE5F0B" w:rsidP="003D49A2">
      <w:pPr>
        <w:pStyle w:val="Normalny1"/>
        <w:numPr>
          <w:ilvl w:val="0"/>
          <w:numId w:val="9"/>
        </w:numPr>
        <w:jc w:val="both"/>
        <w:rPr>
          <w:rFonts w:eastAsia="Calibri"/>
          <w:sz w:val="20"/>
          <w:szCs w:val="20"/>
        </w:rPr>
      </w:pPr>
      <w:r w:rsidRPr="00522C52">
        <w:rPr>
          <w:rFonts w:eastAsia="Calibri"/>
          <w:sz w:val="20"/>
          <w:szCs w:val="20"/>
        </w:rPr>
        <w:t xml:space="preserve">Zamawiający rekomenduje wykorzystanie formatów: .pdf .doc .xls .jpg (.jpeg) </w:t>
      </w:r>
      <w:r w:rsidR="008565A4">
        <w:rPr>
          <w:rFonts w:eastAsia="Calibri"/>
          <w:sz w:val="20"/>
          <w:szCs w:val="20"/>
        </w:rPr>
        <w:t xml:space="preserve">                                   </w:t>
      </w:r>
      <w:r w:rsidRPr="00522C52">
        <w:rPr>
          <w:rFonts w:eastAsia="Calibri"/>
          <w:b/>
          <w:sz w:val="20"/>
          <w:szCs w:val="20"/>
        </w:rPr>
        <w:t>ze szczególnym wskazaniem na .pdf</w:t>
      </w:r>
    </w:p>
    <w:p w:rsidR="00CE5F0B" w:rsidRPr="00522C52" w:rsidRDefault="00CE5F0B" w:rsidP="003D49A2">
      <w:pPr>
        <w:pStyle w:val="Normalny1"/>
        <w:numPr>
          <w:ilvl w:val="0"/>
          <w:numId w:val="9"/>
        </w:numPr>
        <w:jc w:val="both"/>
        <w:rPr>
          <w:rFonts w:eastAsia="Calibri"/>
          <w:sz w:val="20"/>
          <w:szCs w:val="20"/>
        </w:rPr>
      </w:pPr>
      <w:r w:rsidRPr="00522C52">
        <w:rPr>
          <w:rFonts w:eastAsia="Calibri"/>
          <w:sz w:val="20"/>
          <w:szCs w:val="20"/>
        </w:rPr>
        <w:t xml:space="preserve">W celu ewentualnej kompresji danych Zamawiający rekomenduje wykorzystanie jednego </w:t>
      </w:r>
      <w:r w:rsidR="008565A4">
        <w:rPr>
          <w:rFonts w:eastAsia="Calibri"/>
          <w:sz w:val="20"/>
          <w:szCs w:val="20"/>
        </w:rPr>
        <w:t xml:space="preserve">                     </w:t>
      </w:r>
      <w:r w:rsidRPr="00522C52">
        <w:rPr>
          <w:rFonts w:eastAsia="Calibri"/>
          <w:sz w:val="20"/>
          <w:szCs w:val="20"/>
        </w:rPr>
        <w:t>z formatów:</w:t>
      </w:r>
    </w:p>
    <w:p w:rsidR="00CE5F0B" w:rsidRPr="00522C52" w:rsidRDefault="00CE5F0B" w:rsidP="003D49A2">
      <w:pPr>
        <w:pStyle w:val="Normalny1"/>
        <w:numPr>
          <w:ilvl w:val="1"/>
          <w:numId w:val="9"/>
        </w:numPr>
        <w:jc w:val="both"/>
        <w:rPr>
          <w:rFonts w:eastAsia="Calibri"/>
          <w:sz w:val="20"/>
          <w:szCs w:val="20"/>
        </w:rPr>
      </w:pPr>
      <w:r w:rsidRPr="00522C52">
        <w:rPr>
          <w:rFonts w:eastAsia="Calibri"/>
          <w:sz w:val="20"/>
          <w:szCs w:val="20"/>
        </w:rPr>
        <w:t xml:space="preserve">.zip </w:t>
      </w:r>
    </w:p>
    <w:p w:rsidR="00CE5F0B" w:rsidRPr="00522C52" w:rsidRDefault="00CE5F0B" w:rsidP="003D49A2">
      <w:pPr>
        <w:pStyle w:val="Normalny1"/>
        <w:numPr>
          <w:ilvl w:val="1"/>
          <w:numId w:val="9"/>
        </w:numPr>
        <w:jc w:val="both"/>
        <w:rPr>
          <w:rFonts w:eastAsia="Calibri"/>
          <w:sz w:val="20"/>
          <w:szCs w:val="20"/>
        </w:rPr>
      </w:pPr>
      <w:r w:rsidRPr="00522C52">
        <w:rPr>
          <w:rFonts w:eastAsia="Calibri"/>
          <w:sz w:val="20"/>
          <w:szCs w:val="20"/>
        </w:rPr>
        <w:t>.7Z</w:t>
      </w:r>
    </w:p>
    <w:p w:rsidR="00CE5F0B" w:rsidRPr="00522C52" w:rsidRDefault="00CE5F0B" w:rsidP="003D49A2">
      <w:pPr>
        <w:pStyle w:val="Normalny1"/>
        <w:numPr>
          <w:ilvl w:val="0"/>
          <w:numId w:val="9"/>
        </w:numPr>
        <w:jc w:val="both"/>
        <w:rPr>
          <w:rFonts w:eastAsia="Calibri"/>
          <w:sz w:val="20"/>
          <w:szCs w:val="20"/>
        </w:rPr>
      </w:pPr>
      <w:r w:rsidRPr="00522C52">
        <w:rPr>
          <w:rFonts w:eastAsia="Calibri"/>
          <w:sz w:val="20"/>
          <w:szCs w:val="20"/>
        </w:rPr>
        <w:t xml:space="preserve">Wśród formatów powszechnych a </w:t>
      </w:r>
      <w:r w:rsidRPr="00522C52">
        <w:rPr>
          <w:rFonts w:eastAsia="Calibri"/>
          <w:b/>
          <w:sz w:val="20"/>
          <w:szCs w:val="20"/>
        </w:rPr>
        <w:t>NIE występujących</w:t>
      </w:r>
      <w:r w:rsidRPr="00522C52">
        <w:rPr>
          <w:rFonts w:eastAsia="Calibri"/>
          <w:sz w:val="20"/>
          <w:szCs w:val="20"/>
        </w:rPr>
        <w:t xml:space="preserve"> w rozporządzeniu występują: .rar .gif .bmp .numbers .pages. </w:t>
      </w:r>
      <w:r w:rsidRPr="00522C52">
        <w:rPr>
          <w:rFonts w:eastAsia="Calibri"/>
          <w:b/>
          <w:sz w:val="20"/>
          <w:szCs w:val="20"/>
        </w:rPr>
        <w:t>Dokumenty złożone w takich plikach zostaną uznane za złożone nieskutecznie.</w:t>
      </w:r>
    </w:p>
    <w:p w:rsidR="00CE5F0B" w:rsidRPr="00522C52" w:rsidRDefault="00CE5F0B" w:rsidP="003D49A2">
      <w:pPr>
        <w:pStyle w:val="Normalny1"/>
        <w:numPr>
          <w:ilvl w:val="0"/>
          <w:numId w:val="9"/>
        </w:numPr>
        <w:jc w:val="both"/>
        <w:rPr>
          <w:rFonts w:eastAsia="Calibri"/>
          <w:sz w:val="20"/>
          <w:szCs w:val="20"/>
        </w:rPr>
      </w:pPr>
      <w:r w:rsidRPr="00522C52">
        <w:rPr>
          <w:rFonts w:eastAsia="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rsidR="00CE5F0B" w:rsidRPr="00522C52" w:rsidRDefault="00CE5F0B" w:rsidP="003D49A2">
      <w:pPr>
        <w:pStyle w:val="Normalny1"/>
        <w:numPr>
          <w:ilvl w:val="0"/>
          <w:numId w:val="9"/>
        </w:numPr>
        <w:jc w:val="both"/>
        <w:rPr>
          <w:rFonts w:eastAsia="Calibri"/>
          <w:sz w:val="20"/>
          <w:szCs w:val="20"/>
        </w:rPr>
      </w:pPr>
      <w:r w:rsidRPr="00522C52">
        <w:rPr>
          <w:rFonts w:eastAsia="Calibr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CE5F0B" w:rsidRPr="00522C52" w:rsidRDefault="00CE5F0B" w:rsidP="003D49A2">
      <w:pPr>
        <w:pStyle w:val="Normalny1"/>
        <w:numPr>
          <w:ilvl w:val="0"/>
          <w:numId w:val="9"/>
        </w:numPr>
        <w:jc w:val="both"/>
        <w:rPr>
          <w:rFonts w:eastAsia="Calibri"/>
          <w:sz w:val="20"/>
          <w:szCs w:val="20"/>
        </w:rPr>
      </w:pPr>
      <w:r w:rsidRPr="00522C52">
        <w:rPr>
          <w:rFonts w:eastAsia="Calibri"/>
          <w:sz w:val="20"/>
          <w:szCs w:val="20"/>
        </w:rPr>
        <w:t>Pliki w innych formatach niż PDF zaleca się opatrzyć zewnętrznym podpisem XAdES. Wykonawca powinien pamiętać, aby plik z podpisem przekazywać łącznie z dokumentem podpisywanym.</w:t>
      </w:r>
    </w:p>
    <w:p w:rsidR="00CE5F0B" w:rsidRPr="00522C52" w:rsidRDefault="00CE5F0B" w:rsidP="003D49A2">
      <w:pPr>
        <w:pStyle w:val="Normalny1"/>
        <w:numPr>
          <w:ilvl w:val="0"/>
          <w:numId w:val="9"/>
        </w:numPr>
        <w:jc w:val="both"/>
        <w:rPr>
          <w:rFonts w:eastAsia="Calibri"/>
          <w:sz w:val="20"/>
          <w:szCs w:val="20"/>
        </w:rPr>
      </w:pPr>
      <w:r w:rsidRPr="00522C52">
        <w:rPr>
          <w:rFonts w:eastAsia="Calibri"/>
          <w:sz w:val="20"/>
          <w:szCs w:val="20"/>
        </w:rPr>
        <w:t xml:space="preserve">Zamawiający zaleca aby w przypadku podpisywania pliku przez kilka osób, stosować podpisy tego samego rodzaju. Podpisywanie różnymi rodzajami podpisów np. osobistym </w:t>
      </w:r>
      <w:r w:rsidR="008565A4">
        <w:rPr>
          <w:rFonts w:eastAsia="Calibri"/>
          <w:sz w:val="20"/>
          <w:szCs w:val="20"/>
        </w:rPr>
        <w:t xml:space="preserve">                                </w:t>
      </w:r>
      <w:r w:rsidRPr="00522C52">
        <w:rPr>
          <w:rFonts w:eastAsia="Calibri"/>
          <w:sz w:val="20"/>
          <w:szCs w:val="20"/>
        </w:rPr>
        <w:t xml:space="preserve">i kwalifikowanym może doprowadzić do problemów w weryfikacji plików. </w:t>
      </w:r>
    </w:p>
    <w:p w:rsidR="00CE5F0B" w:rsidRPr="00522C52" w:rsidRDefault="00CE5F0B" w:rsidP="003D49A2">
      <w:pPr>
        <w:pStyle w:val="Normalny1"/>
        <w:numPr>
          <w:ilvl w:val="0"/>
          <w:numId w:val="9"/>
        </w:numPr>
        <w:jc w:val="both"/>
        <w:rPr>
          <w:rFonts w:eastAsia="Calibri"/>
          <w:sz w:val="20"/>
          <w:szCs w:val="20"/>
        </w:rPr>
      </w:pPr>
      <w:r w:rsidRPr="00522C52">
        <w:rPr>
          <w:rFonts w:eastAsia="Calibri"/>
          <w:sz w:val="20"/>
          <w:szCs w:val="20"/>
        </w:rPr>
        <w:t>Zamawiający zaleca, aby Wykonawca z odpowiednim wyprzedzeniem przetestował możliwość prawidłowego wykorzystania wybranej metody podpisania plików oferty.</w:t>
      </w:r>
    </w:p>
    <w:p w:rsidR="00CE5F0B" w:rsidRPr="00522C52" w:rsidRDefault="00CE5F0B" w:rsidP="003D49A2">
      <w:pPr>
        <w:pStyle w:val="Normalny1"/>
        <w:numPr>
          <w:ilvl w:val="0"/>
          <w:numId w:val="9"/>
        </w:numPr>
        <w:jc w:val="both"/>
        <w:rPr>
          <w:rFonts w:eastAsia="Calibri"/>
          <w:sz w:val="20"/>
          <w:szCs w:val="20"/>
        </w:rPr>
      </w:pPr>
      <w:r w:rsidRPr="00522C52">
        <w:rPr>
          <w:rFonts w:eastAsia="Calibri"/>
          <w:sz w:val="20"/>
          <w:szCs w:val="20"/>
        </w:rPr>
        <w:t xml:space="preserve">Zaleca się, aby komunikacja z wykonawcami odbywała się tylko na Platformie </w:t>
      </w:r>
      <w:r w:rsidR="008565A4">
        <w:rPr>
          <w:rFonts w:eastAsia="Calibri"/>
          <w:sz w:val="20"/>
          <w:szCs w:val="20"/>
        </w:rPr>
        <w:t xml:space="preserve">                                    </w:t>
      </w:r>
      <w:r w:rsidRPr="00522C52">
        <w:rPr>
          <w:rFonts w:eastAsia="Calibri"/>
          <w:sz w:val="20"/>
          <w:szCs w:val="20"/>
        </w:rPr>
        <w:t>za pośrednictwem formularza “Wyślij wiadomość do zamawiającego”, nie za pośrednictwem adresu email.</w:t>
      </w:r>
    </w:p>
    <w:p w:rsidR="00CE5F0B" w:rsidRPr="00522C52" w:rsidRDefault="00CE5F0B" w:rsidP="003D49A2">
      <w:pPr>
        <w:pStyle w:val="Normalny1"/>
        <w:numPr>
          <w:ilvl w:val="0"/>
          <w:numId w:val="9"/>
        </w:numPr>
        <w:jc w:val="both"/>
        <w:rPr>
          <w:rFonts w:eastAsia="Calibri"/>
          <w:sz w:val="20"/>
          <w:szCs w:val="20"/>
        </w:rPr>
      </w:pPr>
      <w:r w:rsidRPr="00522C52">
        <w:rPr>
          <w:rFonts w:eastAsia="Calibri"/>
          <w:sz w:val="20"/>
          <w:szCs w:val="20"/>
        </w:rPr>
        <w:t>Osobą składającą ofertę powinna być osoba kontaktowa podawana w dokumentacji.</w:t>
      </w:r>
    </w:p>
    <w:p w:rsidR="00CE5F0B" w:rsidRPr="00522C52" w:rsidRDefault="00CE5F0B" w:rsidP="003D49A2">
      <w:pPr>
        <w:pStyle w:val="Normalny1"/>
        <w:numPr>
          <w:ilvl w:val="0"/>
          <w:numId w:val="9"/>
        </w:numPr>
        <w:jc w:val="both"/>
        <w:rPr>
          <w:rFonts w:eastAsia="Calibri"/>
          <w:sz w:val="20"/>
          <w:szCs w:val="20"/>
        </w:rPr>
      </w:pPr>
      <w:r w:rsidRPr="00522C52">
        <w:rPr>
          <w:rFonts w:eastAsia="Calibri"/>
          <w:sz w:val="20"/>
          <w:szCs w:val="20"/>
        </w:rPr>
        <w:t xml:space="preserve">Ofertę należy przygotować z należytą starannością dla podmiotu ubiegającego się </w:t>
      </w:r>
      <w:r w:rsidR="008565A4">
        <w:rPr>
          <w:rFonts w:eastAsia="Calibri"/>
          <w:sz w:val="20"/>
          <w:szCs w:val="20"/>
        </w:rPr>
        <w:t xml:space="preserve">                              </w:t>
      </w:r>
      <w:r w:rsidRPr="00522C52">
        <w:rPr>
          <w:rFonts w:eastAsia="Calibri"/>
          <w:sz w:val="20"/>
          <w:szCs w:val="20"/>
        </w:rPr>
        <w:t xml:space="preserve">o udzielenie zamówienia publicznego i zachowaniem odpowiedniego odstępu czasu </w:t>
      </w:r>
      <w:r w:rsidR="008565A4">
        <w:rPr>
          <w:rFonts w:eastAsia="Calibri"/>
          <w:sz w:val="20"/>
          <w:szCs w:val="20"/>
        </w:rPr>
        <w:t xml:space="preserve">                         </w:t>
      </w:r>
      <w:r w:rsidRPr="00522C52">
        <w:rPr>
          <w:rFonts w:eastAsia="Calibri"/>
          <w:sz w:val="20"/>
          <w:szCs w:val="20"/>
        </w:rPr>
        <w:t>do zakończenia przyjmowania ofert/wniosków. Sugerujemy złożenie oferty na 24 godziny przed terminem składania ofert/wniosków.</w:t>
      </w:r>
    </w:p>
    <w:p w:rsidR="00CE5F0B" w:rsidRPr="00522C52" w:rsidRDefault="00CE5F0B" w:rsidP="003D49A2">
      <w:pPr>
        <w:pStyle w:val="Normalny1"/>
        <w:numPr>
          <w:ilvl w:val="0"/>
          <w:numId w:val="9"/>
        </w:numPr>
        <w:jc w:val="both"/>
        <w:rPr>
          <w:rFonts w:eastAsia="Calibri"/>
          <w:sz w:val="20"/>
          <w:szCs w:val="20"/>
        </w:rPr>
      </w:pPr>
      <w:r w:rsidRPr="00522C52">
        <w:rPr>
          <w:rFonts w:eastAsia="Calibri"/>
          <w:sz w:val="20"/>
          <w:szCs w:val="20"/>
        </w:rPr>
        <w:t xml:space="preserve">Podczas podpisywania plików zaleca się stosowanie algorytmu skrótu SHA2 zamiast SHA1.  </w:t>
      </w:r>
    </w:p>
    <w:p w:rsidR="00CE5F0B" w:rsidRPr="00522C52" w:rsidRDefault="00CE5F0B" w:rsidP="003D49A2">
      <w:pPr>
        <w:pStyle w:val="Normalny1"/>
        <w:numPr>
          <w:ilvl w:val="0"/>
          <w:numId w:val="9"/>
        </w:numPr>
        <w:jc w:val="both"/>
        <w:rPr>
          <w:rFonts w:eastAsia="Calibri"/>
          <w:sz w:val="20"/>
          <w:szCs w:val="20"/>
        </w:rPr>
      </w:pPr>
      <w:r w:rsidRPr="00522C52">
        <w:rPr>
          <w:rFonts w:eastAsia="Calibri"/>
          <w:sz w:val="20"/>
          <w:szCs w:val="20"/>
        </w:rPr>
        <w:t xml:space="preserve">Jeśli wykonawca pakuje dokumenty np. w plik ZIP zalecamy wcześniejsze podpisanie każdego ze skompresowanych plików. </w:t>
      </w:r>
    </w:p>
    <w:p w:rsidR="00CE5F0B" w:rsidRPr="00522C52" w:rsidRDefault="00CE5F0B" w:rsidP="003D49A2">
      <w:pPr>
        <w:pStyle w:val="Normalny1"/>
        <w:numPr>
          <w:ilvl w:val="0"/>
          <w:numId w:val="9"/>
        </w:numPr>
        <w:jc w:val="both"/>
        <w:rPr>
          <w:rFonts w:eastAsia="Calibri"/>
          <w:sz w:val="20"/>
          <w:szCs w:val="20"/>
        </w:rPr>
      </w:pPr>
      <w:r w:rsidRPr="00522C52">
        <w:rPr>
          <w:rFonts w:eastAsia="Calibri"/>
          <w:sz w:val="20"/>
          <w:szCs w:val="20"/>
        </w:rPr>
        <w:t>Zamawiający rekomenduje wykorzystanie podpisu z kwalifikowanym znacznikiem czasu.</w:t>
      </w:r>
    </w:p>
    <w:p w:rsidR="00CE5F0B" w:rsidRPr="00522C52" w:rsidRDefault="00CE5F0B" w:rsidP="003D49A2">
      <w:pPr>
        <w:pStyle w:val="Normalny1"/>
        <w:numPr>
          <w:ilvl w:val="0"/>
          <w:numId w:val="9"/>
        </w:numPr>
        <w:jc w:val="both"/>
        <w:rPr>
          <w:rFonts w:eastAsia="Calibri"/>
          <w:sz w:val="20"/>
          <w:szCs w:val="20"/>
        </w:rPr>
      </w:pPr>
      <w:r w:rsidRPr="00522C52">
        <w:rPr>
          <w:rFonts w:eastAsia="Calibri"/>
          <w:sz w:val="20"/>
          <w:szCs w:val="20"/>
        </w:rPr>
        <w:t xml:space="preserve">Zamawiający zaleca aby </w:t>
      </w:r>
      <w:r w:rsidRPr="00522C52">
        <w:rPr>
          <w:rFonts w:eastAsia="Calibri"/>
          <w:sz w:val="20"/>
          <w:szCs w:val="20"/>
          <w:u w:val="single"/>
        </w:rPr>
        <w:t>nie</w:t>
      </w:r>
      <w:r w:rsidRPr="00522C52">
        <w:rPr>
          <w:rFonts w:eastAsia="Calibri"/>
          <w:sz w:val="20"/>
          <w:szCs w:val="20"/>
        </w:rPr>
        <w:t xml:space="preserve"> wprowadzać jakichkolwiek zmian w plikach po podpisaniu </w:t>
      </w:r>
      <w:r w:rsidR="008565A4">
        <w:rPr>
          <w:rFonts w:eastAsia="Calibri"/>
          <w:sz w:val="20"/>
          <w:szCs w:val="20"/>
        </w:rPr>
        <w:t xml:space="preserve">                    </w:t>
      </w:r>
      <w:r w:rsidRPr="00522C52">
        <w:rPr>
          <w:rFonts w:eastAsia="Calibri"/>
          <w:sz w:val="20"/>
          <w:szCs w:val="20"/>
        </w:rPr>
        <w:t xml:space="preserve">ich podpisem kwalifikowanym. Może to skutkować naruszeniem integralności plików </w:t>
      </w:r>
      <w:r w:rsidR="008565A4">
        <w:rPr>
          <w:rFonts w:eastAsia="Calibri"/>
          <w:sz w:val="20"/>
          <w:szCs w:val="20"/>
        </w:rPr>
        <w:t xml:space="preserve">                      </w:t>
      </w:r>
      <w:r w:rsidRPr="00522C52">
        <w:rPr>
          <w:rFonts w:eastAsia="Calibri"/>
          <w:sz w:val="20"/>
          <w:szCs w:val="20"/>
        </w:rPr>
        <w:t>co równoważne będzie z koniecznością odrzucenia oferty w postępowaniu.</w:t>
      </w:r>
    </w:p>
    <w:p w:rsidR="00CE5F0B" w:rsidRPr="00522C52" w:rsidRDefault="00CE5F0B" w:rsidP="003D49A2">
      <w:pPr>
        <w:pStyle w:val="Akapitzlist"/>
        <w:numPr>
          <w:ilvl w:val="0"/>
          <w:numId w:val="5"/>
        </w:numPr>
        <w:suppressAutoHyphens/>
        <w:spacing w:line="276" w:lineRule="auto"/>
        <w:jc w:val="both"/>
        <w:rPr>
          <w:rFonts w:ascii="Arial" w:hAnsi="Arial" w:cs="Arial"/>
          <w:i/>
          <w:iCs/>
          <w:sz w:val="20"/>
          <w:lang w:eastAsia="zh-CN"/>
        </w:rPr>
      </w:pPr>
      <w:r w:rsidRPr="00522C52">
        <w:rPr>
          <w:rFonts w:ascii="Arial" w:hAnsi="Arial" w:cs="Arial"/>
          <w:sz w:val="20"/>
          <w:lang w:eastAsia="zh-CN"/>
        </w:rPr>
        <w:lastRenderedPageBreak/>
        <w:t xml:space="preserve">Sposób sporządzania i przekazywania dokumentów elektronicznych, wymagania techniczne dla dokumentów elektronicznych, </w:t>
      </w:r>
      <w:r w:rsidRPr="00522C52">
        <w:rPr>
          <w:rFonts w:ascii="Arial" w:hAnsi="Arial" w:cs="Arial"/>
          <w:sz w:val="20"/>
        </w:rPr>
        <w:t>wymagania techniczne i organizacyjne użycia środków komunikacji elektronicznej służących do odbioru dokumentów elektronicznych</w:t>
      </w:r>
      <w:r w:rsidRPr="00522C52">
        <w:rPr>
          <w:rFonts w:ascii="Arial" w:hAnsi="Arial" w:cs="Arial"/>
          <w:sz w:val="20"/>
          <w:lang w:eastAsia="zh-CN"/>
        </w:rPr>
        <w:t xml:space="preserve"> określa </w:t>
      </w:r>
      <w:r w:rsidRPr="00522C52">
        <w:rPr>
          <w:rFonts w:ascii="Arial" w:hAnsi="Arial" w:cs="Arial"/>
          <w:i/>
          <w:iCs/>
          <w:sz w:val="20"/>
          <w:lang w:eastAsia="zh-C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CE5F0B" w:rsidRPr="00522C52" w:rsidRDefault="00CE5F0B" w:rsidP="003D49A2">
      <w:pPr>
        <w:numPr>
          <w:ilvl w:val="0"/>
          <w:numId w:val="10"/>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rPr>
        <w:t xml:space="preserve">Podmiotowe środki dowodowe, przedmiotowe środki dowodowe oraz inne dokumenty </w:t>
      </w:r>
      <w:r w:rsidR="008565A4">
        <w:rPr>
          <w:rFonts w:ascii="Arial" w:eastAsia="Times New Roman" w:hAnsi="Arial" w:cs="Arial"/>
          <w:sz w:val="20"/>
          <w:szCs w:val="20"/>
        </w:rPr>
        <w:t xml:space="preserve">                      </w:t>
      </w:r>
      <w:r w:rsidRPr="00522C52">
        <w:rPr>
          <w:rFonts w:ascii="Arial" w:eastAsia="Times New Roman" w:hAnsi="Arial" w:cs="Arial"/>
          <w:sz w:val="20"/>
          <w:szCs w:val="20"/>
        </w:rPr>
        <w:t>lub oświadczenia, sporządzone w języku obcym przekazuje się wraz z tłumaczeniem na język polski.</w:t>
      </w:r>
    </w:p>
    <w:p w:rsidR="00CE5F0B" w:rsidRPr="00522C52" w:rsidRDefault="00CE5F0B" w:rsidP="003D49A2">
      <w:pPr>
        <w:widowControl w:val="0"/>
        <w:numPr>
          <w:ilvl w:val="0"/>
          <w:numId w:val="10"/>
        </w:numPr>
        <w:suppressAutoHyphens/>
        <w:spacing w:after="0"/>
        <w:ind w:left="0" w:firstLine="0"/>
        <w:jc w:val="both"/>
        <w:rPr>
          <w:rFonts w:ascii="Arial" w:eastAsia="Times New Roman" w:hAnsi="Arial" w:cs="Arial"/>
          <w:b/>
          <w:sz w:val="20"/>
          <w:szCs w:val="20"/>
          <w:lang w:eastAsia="zh-CN"/>
        </w:rPr>
      </w:pPr>
      <w:r w:rsidRPr="00522C52">
        <w:rPr>
          <w:rFonts w:ascii="Arial" w:eastAsia="Times New Roman" w:hAnsi="Arial" w:cs="Arial"/>
          <w:sz w:val="20"/>
          <w:szCs w:val="20"/>
        </w:rPr>
        <w:t>W przypadku gdy podmiotowe środki dowodowe, przedmiotowe środki dowodowe, inne dokumenty,</w:t>
      </w:r>
      <w:r w:rsidRPr="00522C52">
        <w:rPr>
          <w:rFonts w:ascii="Arial" w:eastAsia="Times New Roman" w:hAnsi="Arial" w:cs="Arial"/>
          <w:b/>
          <w:bCs/>
          <w:sz w:val="20"/>
          <w:szCs w:val="20"/>
        </w:rPr>
        <w:t xml:space="preserve"> </w:t>
      </w:r>
      <w:r w:rsidRPr="00522C52">
        <w:rPr>
          <w:rFonts w:ascii="Arial" w:eastAsia="Times New Roman" w:hAnsi="Arial" w:cs="Arial"/>
          <w:sz w:val="20"/>
          <w:szCs w:val="20"/>
        </w:rPr>
        <w:t>lub dokumenty potwierdzające umocowanie do reprezentowania odpowiednio wykonawcy, wykonawców wspólnie ubiegających się o udzielenie zamówienia publicznego, podmiotu udostępniającego zasoby na zasadach określonych w art.118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CE5F0B" w:rsidRPr="00522C52" w:rsidRDefault="00CE5F0B" w:rsidP="003D49A2">
      <w:pPr>
        <w:widowControl w:val="0"/>
        <w:numPr>
          <w:ilvl w:val="0"/>
          <w:numId w:val="10"/>
        </w:numPr>
        <w:suppressAutoHyphens/>
        <w:spacing w:after="0"/>
        <w:ind w:left="0" w:firstLine="0"/>
        <w:jc w:val="both"/>
        <w:rPr>
          <w:rFonts w:ascii="Arial" w:eastAsia="Times New Roman" w:hAnsi="Arial" w:cs="Arial"/>
          <w:b/>
          <w:sz w:val="20"/>
          <w:szCs w:val="20"/>
          <w:lang w:eastAsia="zh-CN"/>
        </w:rPr>
      </w:pPr>
      <w:r w:rsidRPr="00522C52">
        <w:rPr>
          <w:rFonts w:ascii="Arial" w:eastAsia="Times New Roman" w:hAnsi="Arial" w:cs="Arial"/>
          <w:sz w:val="20"/>
          <w:szCs w:val="20"/>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w:t>
      </w:r>
      <w:r w:rsidR="008565A4">
        <w:rPr>
          <w:rFonts w:ascii="Arial" w:eastAsia="Times New Roman" w:hAnsi="Arial" w:cs="Arial"/>
          <w:sz w:val="20"/>
          <w:szCs w:val="20"/>
        </w:rPr>
        <w:t xml:space="preserve">                                </w:t>
      </w:r>
      <w:r w:rsidRPr="00522C52">
        <w:rPr>
          <w:rFonts w:ascii="Arial" w:eastAsia="Times New Roman" w:hAnsi="Arial" w:cs="Arial"/>
          <w:sz w:val="20"/>
          <w:szCs w:val="20"/>
        </w:rPr>
        <w:t>z dokumentem w postaci papierowej.</w:t>
      </w:r>
    </w:p>
    <w:p w:rsidR="00CE5F0B" w:rsidRPr="00522C52" w:rsidRDefault="00CE5F0B" w:rsidP="003D49A2">
      <w:pPr>
        <w:widowControl w:val="0"/>
        <w:numPr>
          <w:ilvl w:val="0"/>
          <w:numId w:val="10"/>
        </w:numPr>
        <w:suppressAutoHyphens/>
        <w:spacing w:after="0"/>
        <w:ind w:left="0" w:firstLine="0"/>
        <w:jc w:val="both"/>
        <w:rPr>
          <w:rFonts w:ascii="Arial" w:eastAsia="Times New Roman" w:hAnsi="Arial" w:cs="Arial"/>
          <w:b/>
          <w:sz w:val="20"/>
          <w:szCs w:val="20"/>
          <w:lang w:eastAsia="zh-CN"/>
        </w:rPr>
      </w:pPr>
      <w:r w:rsidRPr="00522C52">
        <w:rPr>
          <w:rFonts w:ascii="Arial" w:eastAsia="Times New Roman" w:hAnsi="Arial" w:cs="Arial"/>
          <w:sz w:val="20"/>
          <w:szCs w:val="20"/>
        </w:rPr>
        <w:t xml:space="preserve">Poświadczenia zgodności cyfrowego odwzorowania z dokumentem w postaci papierowej, </w:t>
      </w:r>
      <w:r w:rsidR="008565A4">
        <w:rPr>
          <w:rFonts w:ascii="Arial" w:eastAsia="Times New Roman" w:hAnsi="Arial" w:cs="Arial"/>
          <w:sz w:val="20"/>
          <w:szCs w:val="20"/>
        </w:rPr>
        <w:t xml:space="preserve">                </w:t>
      </w:r>
      <w:r w:rsidRPr="00522C52">
        <w:rPr>
          <w:rFonts w:ascii="Arial" w:eastAsia="Times New Roman" w:hAnsi="Arial" w:cs="Arial"/>
          <w:sz w:val="20"/>
          <w:szCs w:val="20"/>
        </w:rPr>
        <w:t xml:space="preserve">o którym mowa w pkt. 3 powyżej, dokonuje w przypadku: </w:t>
      </w:r>
    </w:p>
    <w:p w:rsidR="00CE5F0B" w:rsidRPr="00522C52" w:rsidRDefault="00CE5F0B" w:rsidP="003D49A2">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522C52">
        <w:rPr>
          <w:rFonts w:ascii="Arial" w:eastAsia="Times New Roman" w:hAnsi="Arial" w:cs="Arial"/>
          <w:sz w:val="20"/>
          <w:szCs w:val="20"/>
        </w:rPr>
        <w:t xml:space="preserve">podmiotowych środków dowodowych oraz dokumentów potwierdzających umocowanie </w:t>
      </w:r>
      <w:r w:rsidR="008565A4">
        <w:rPr>
          <w:rFonts w:ascii="Arial" w:eastAsia="Times New Roman" w:hAnsi="Arial" w:cs="Arial"/>
          <w:sz w:val="20"/>
          <w:szCs w:val="20"/>
        </w:rPr>
        <w:t xml:space="preserve">                   </w:t>
      </w:r>
      <w:r w:rsidRPr="00522C52">
        <w:rPr>
          <w:rFonts w:ascii="Arial" w:eastAsia="Times New Roman" w:hAnsi="Arial" w:cs="Arial"/>
          <w:sz w:val="20"/>
          <w:szCs w:val="20"/>
        </w:rPr>
        <w:t xml:space="preserve">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8565A4">
        <w:rPr>
          <w:rFonts w:ascii="Arial" w:eastAsia="Times New Roman" w:hAnsi="Arial" w:cs="Arial"/>
          <w:sz w:val="20"/>
          <w:szCs w:val="20"/>
        </w:rPr>
        <w:t xml:space="preserve">                  </w:t>
      </w:r>
      <w:r w:rsidRPr="00522C52">
        <w:rPr>
          <w:rFonts w:ascii="Arial" w:eastAsia="Times New Roman" w:hAnsi="Arial" w:cs="Arial"/>
          <w:sz w:val="20"/>
          <w:szCs w:val="20"/>
        </w:rPr>
        <w:t xml:space="preserve">z nich dotyczą; </w:t>
      </w:r>
    </w:p>
    <w:p w:rsidR="00CE5F0B" w:rsidRPr="00522C52" w:rsidRDefault="00CE5F0B" w:rsidP="003D49A2">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522C52">
        <w:rPr>
          <w:rFonts w:ascii="Arial" w:eastAsia="Times New Roman" w:hAnsi="Arial" w:cs="Arial"/>
          <w:sz w:val="20"/>
          <w:szCs w:val="20"/>
        </w:rPr>
        <w:t xml:space="preserve">przedmiotowych środków dowodowych – odpowiednio wykonawca lub wykonawca wspólnie ubiegający się o udzielenie zamówienia; </w:t>
      </w:r>
    </w:p>
    <w:p w:rsidR="00CE5F0B" w:rsidRPr="00522C52" w:rsidRDefault="00CE5F0B" w:rsidP="003D49A2">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522C52">
        <w:rPr>
          <w:rFonts w:ascii="Arial" w:eastAsia="Times New Roman" w:hAnsi="Arial" w:cs="Arial"/>
          <w:sz w:val="20"/>
          <w:szCs w:val="20"/>
        </w:rPr>
        <w:t xml:space="preserve">innych dokumentów – odpowiednio wykonawca lub wykonawca wspólnie ubiegający się </w:t>
      </w:r>
      <w:r w:rsidR="008565A4">
        <w:rPr>
          <w:rFonts w:ascii="Arial" w:eastAsia="Times New Roman" w:hAnsi="Arial" w:cs="Arial"/>
          <w:sz w:val="20"/>
          <w:szCs w:val="20"/>
        </w:rPr>
        <w:t xml:space="preserve">                    </w:t>
      </w:r>
      <w:r w:rsidRPr="00522C52">
        <w:rPr>
          <w:rFonts w:ascii="Arial" w:eastAsia="Times New Roman" w:hAnsi="Arial" w:cs="Arial"/>
          <w:sz w:val="20"/>
          <w:szCs w:val="20"/>
        </w:rPr>
        <w:t>o udzielenie zamówienia, w zakresie dokumentów, które każdego z nich dotyczą.</w:t>
      </w:r>
    </w:p>
    <w:p w:rsidR="00CE5F0B" w:rsidRPr="00522C52" w:rsidRDefault="00CE5F0B" w:rsidP="003D49A2">
      <w:pPr>
        <w:widowControl w:val="0"/>
        <w:numPr>
          <w:ilvl w:val="0"/>
          <w:numId w:val="10"/>
        </w:numPr>
        <w:suppressAutoHyphens/>
        <w:spacing w:after="0"/>
        <w:ind w:left="0" w:firstLine="0"/>
        <w:jc w:val="both"/>
        <w:rPr>
          <w:rFonts w:ascii="Arial" w:eastAsia="Times New Roman" w:hAnsi="Arial" w:cs="Arial"/>
          <w:b/>
          <w:sz w:val="20"/>
          <w:szCs w:val="20"/>
          <w:lang w:eastAsia="zh-CN"/>
        </w:rPr>
      </w:pPr>
      <w:r w:rsidRPr="00522C52">
        <w:rPr>
          <w:rFonts w:ascii="Arial" w:eastAsia="Times New Roman" w:hAnsi="Arial" w:cs="Arial"/>
          <w:sz w:val="20"/>
          <w:szCs w:val="20"/>
        </w:rPr>
        <w:t xml:space="preserve">Poświadczenia zgodności cyfrowego odwzorowania z dokumentem w postaci papierowej, </w:t>
      </w:r>
      <w:r w:rsidR="008565A4">
        <w:rPr>
          <w:rFonts w:ascii="Arial" w:eastAsia="Times New Roman" w:hAnsi="Arial" w:cs="Arial"/>
          <w:sz w:val="20"/>
          <w:szCs w:val="20"/>
        </w:rPr>
        <w:t xml:space="preserve">                </w:t>
      </w:r>
      <w:r w:rsidRPr="00522C52">
        <w:rPr>
          <w:rFonts w:ascii="Arial" w:eastAsia="Times New Roman" w:hAnsi="Arial" w:cs="Arial"/>
          <w:sz w:val="20"/>
          <w:szCs w:val="20"/>
        </w:rPr>
        <w:t>o którym mowa w pkt. 3 powyżej, może dokonać również notariusz.</w:t>
      </w:r>
    </w:p>
    <w:p w:rsidR="00CE5F0B" w:rsidRPr="00522C52" w:rsidRDefault="00CE5F0B" w:rsidP="003D49A2">
      <w:pPr>
        <w:widowControl w:val="0"/>
        <w:numPr>
          <w:ilvl w:val="0"/>
          <w:numId w:val="10"/>
        </w:numPr>
        <w:suppressAutoHyphens/>
        <w:spacing w:after="0"/>
        <w:ind w:left="0" w:firstLine="0"/>
        <w:jc w:val="both"/>
        <w:rPr>
          <w:rFonts w:ascii="Arial" w:eastAsia="Times New Roman" w:hAnsi="Arial" w:cs="Arial"/>
          <w:b/>
          <w:sz w:val="20"/>
          <w:szCs w:val="20"/>
          <w:lang w:eastAsia="zh-CN"/>
        </w:rPr>
      </w:pPr>
      <w:r w:rsidRPr="00522C52">
        <w:rPr>
          <w:rFonts w:ascii="Arial" w:eastAsia="Times New Roman" w:hAnsi="Arial" w:cs="Arial"/>
          <w:sz w:val="20"/>
          <w:szCs w:val="20"/>
        </w:rPr>
        <w:t>Podmiotowe środki dowodowe, w tym oświadczenie, o którym mowa w art.117 ust. 4 ustawy Pzp,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CE5F0B" w:rsidRPr="00522C52" w:rsidRDefault="00CE5F0B" w:rsidP="003D49A2">
      <w:pPr>
        <w:widowControl w:val="0"/>
        <w:numPr>
          <w:ilvl w:val="0"/>
          <w:numId w:val="10"/>
        </w:numPr>
        <w:suppressAutoHyphens/>
        <w:spacing w:after="0"/>
        <w:ind w:left="0" w:firstLine="0"/>
        <w:jc w:val="both"/>
        <w:rPr>
          <w:rFonts w:ascii="Arial" w:eastAsia="Times New Roman" w:hAnsi="Arial" w:cs="Arial"/>
          <w:b/>
          <w:sz w:val="20"/>
          <w:szCs w:val="20"/>
          <w:lang w:eastAsia="zh-CN"/>
        </w:rPr>
      </w:pPr>
      <w:r w:rsidRPr="00522C52">
        <w:rPr>
          <w:rFonts w:ascii="Arial" w:eastAsia="Times New Roman" w:hAnsi="Arial" w:cs="Arial"/>
          <w:sz w:val="20"/>
          <w:szCs w:val="20"/>
        </w:rPr>
        <w:t xml:space="preserve">W przypadku gdy podmiotowe środki dowodowe, w tym oświadczenie, o którym mowa w art.117 ust. 4 ustawy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w:t>
      </w:r>
      <w:r w:rsidR="008565A4">
        <w:rPr>
          <w:rFonts w:ascii="Arial" w:eastAsia="Times New Roman" w:hAnsi="Arial" w:cs="Arial"/>
          <w:sz w:val="20"/>
          <w:szCs w:val="20"/>
        </w:rPr>
        <w:t xml:space="preserve">                  </w:t>
      </w:r>
      <w:r w:rsidRPr="00522C52">
        <w:rPr>
          <w:rFonts w:ascii="Arial" w:eastAsia="Times New Roman" w:hAnsi="Arial" w:cs="Arial"/>
          <w:sz w:val="20"/>
          <w:szCs w:val="20"/>
        </w:rPr>
        <w:t>z dokumentem w postaci papierowej.</w:t>
      </w:r>
    </w:p>
    <w:p w:rsidR="00CE5F0B" w:rsidRPr="00522C52" w:rsidRDefault="00CE5F0B" w:rsidP="003D49A2">
      <w:pPr>
        <w:widowControl w:val="0"/>
        <w:numPr>
          <w:ilvl w:val="0"/>
          <w:numId w:val="10"/>
        </w:numPr>
        <w:suppressAutoHyphens/>
        <w:spacing w:after="0"/>
        <w:ind w:left="0" w:firstLine="0"/>
        <w:jc w:val="both"/>
        <w:rPr>
          <w:rFonts w:ascii="Arial" w:eastAsia="Times New Roman" w:hAnsi="Arial" w:cs="Arial"/>
          <w:b/>
          <w:sz w:val="20"/>
          <w:szCs w:val="20"/>
          <w:lang w:eastAsia="zh-CN"/>
        </w:rPr>
      </w:pPr>
      <w:r w:rsidRPr="00522C52">
        <w:rPr>
          <w:rFonts w:ascii="Arial" w:eastAsia="Times New Roman" w:hAnsi="Arial" w:cs="Arial"/>
          <w:sz w:val="20"/>
          <w:szCs w:val="20"/>
        </w:rPr>
        <w:t xml:space="preserve">Poświadczenia zgodności cyfrowego odwzorowania z dokumentem w postaci papierowej, </w:t>
      </w:r>
      <w:r w:rsidR="008565A4">
        <w:rPr>
          <w:rFonts w:ascii="Arial" w:eastAsia="Times New Roman" w:hAnsi="Arial" w:cs="Arial"/>
          <w:sz w:val="20"/>
          <w:szCs w:val="20"/>
        </w:rPr>
        <w:t xml:space="preserve">                 </w:t>
      </w:r>
      <w:r w:rsidRPr="00522C52">
        <w:rPr>
          <w:rFonts w:ascii="Arial" w:eastAsia="Times New Roman" w:hAnsi="Arial" w:cs="Arial"/>
          <w:sz w:val="20"/>
          <w:szCs w:val="20"/>
        </w:rPr>
        <w:t>o którym mowa w pkt. 7 powyżej, dokonuje w przypadku:</w:t>
      </w:r>
    </w:p>
    <w:p w:rsidR="00CE5F0B" w:rsidRPr="00522C52" w:rsidRDefault="00CE5F0B" w:rsidP="003D49A2">
      <w:pPr>
        <w:widowControl w:val="0"/>
        <w:numPr>
          <w:ilvl w:val="0"/>
          <w:numId w:val="12"/>
        </w:numPr>
        <w:suppressAutoHyphens/>
        <w:spacing w:after="0"/>
        <w:ind w:left="0" w:firstLine="0"/>
        <w:jc w:val="both"/>
        <w:rPr>
          <w:rFonts w:ascii="Arial" w:eastAsia="Times New Roman" w:hAnsi="Arial" w:cs="Arial"/>
          <w:b/>
          <w:sz w:val="20"/>
          <w:szCs w:val="20"/>
          <w:lang w:eastAsia="zh-CN"/>
        </w:rPr>
      </w:pPr>
      <w:r w:rsidRPr="00522C52">
        <w:rPr>
          <w:rFonts w:ascii="Arial" w:eastAsia="Times New Roman" w:hAnsi="Arial" w:cs="Arial"/>
          <w:sz w:val="20"/>
          <w:szCs w:val="20"/>
        </w:rPr>
        <w:t xml:space="preserve">podmiotowych środków dowodowych – odpowiednio wykonawca, wykonawca wspólnie ubiegający się o udzielenie zamówienia, podmiot udostępniający zasoby lub podwykonawca, </w:t>
      </w:r>
      <w:r w:rsidR="008565A4">
        <w:rPr>
          <w:rFonts w:ascii="Arial" w:eastAsia="Times New Roman" w:hAnsi="Arial" w:cs="Arial"/>
          <w:sz w:val="20"/>
          <w:szCs w:val="20"/>
        </w:rPr>
        <w:t xml:space="preserve">                        </w:t>
      </w:r>
      <w:r w:rsidRPr="00522C52">
        <w:rPr>
          <w:rFonts w:ascii="Arial" w:eastAsia="Times New Roman" w:hAnsi="Arial" w:cs="Arial"/>
          <w:sz w:val="20"/>
          <w:szCs w:val="20"/>
        </w:rPr>
        <w:t>w zakresie podmiotowych środków dowodowych, które każdego z nich dotyczą,</w:t>
      </w:r>
    </w:p>
    <w:p w:rsidR="00CE5F0B" w:rsidRPr="00522C52" w:rsidRDefault="00CE5F0B" w:rsidP="003D49A2">
      <w:pPr>
        <w:widowControl w:val="0"/>
        <w:numPr>
          <w:ilvl w:val="0"/>
          <w:numId w:val="12"/>
        </w:numPr>
        <w:suppressAutoHyphens/>
        <w:spacing w:after="0"/>
        <w:ind w:left="0" w:firstLine="0"/>
        <w:jc w:val="both"/>
        <w:rPr>
          <w:rFonts w:ascii="Arial" w:eastAsia="Times New Roman" w:hAnsi="Arial" w:cs="Arial"/>
          <w:b/>
          <w:sz w:val="20"/>
          <w:szCs w:val="20"/>
          <w:lang w:eastAsia="zh-CN"/>
        </w:rPr>
      </w:pPr>
      <w:r w:rsidRPr="00522C52">
        <w:rPr>
          <w:rFonts w:ascii="Arial" w:eastAsia="Times New Roman" w:hAnsi="Arial" w:cs="Arial"/>
          <w:sz w:val="20"/>
          <w:szCs w:val="20"/>
        </w:rPr>
        <w:lastRenderedPageBreak/>
        <w:t>przedmiotowego środka dowodowego, oświadczenia, o którym mowa wart.117 ust. 4 ustawy Pzp, lub zobowiązania podmiotu udostępniającego zasoby – odpowiednio wykonawca lub wykonawca wspólnie ubiegający się o udzielenie zamówienia,</w:t>
      </w:r>
    </w:p>
    <w:p w:rsidR="00CE5F0B" w:rsidRPr="00522C52" w:rsidRDefault="00CE5F0B" w:rsidP="003D49A2">
      <w:pPr>
        <w:widowControl w:val="0"/>
        <w:numPr>
          <w:ilvl w:val="0"/>
          <w:numId w:val="12"/>
        </w:numPr>
        <w:suppressAutoHyphens/>
        <w:spacing w:after="0"/>
        <w:ind w:left="0" w:firstLine="0"/>
        <w:jc w:val="both"/>
        <w:rPr>
          <w:rFonts w:ascii="Arial" w:eastAsia="Times New Roman" w:hAnsi="Arial" w:cs="Arial"/>
          <w:b/>
          <w:sz w:val="20"/>
          <w:szCs w:val="20"/>
          <w:lang w:eastAsia="zh-CN"/>
        </w:rPr>
      </w:pPr>
      <w:r w:rsidRPr="00522C52">
        <w:rPr>
          <w:rFonts w:ascii="Arial" w:eastAsia="Times New Roman" w:hAnsi="Arial" w:cs="Arial"/>
          <w:sz w:val="20"/>
          <w:szCs w:val="20"/>
        </w:rPr>
        <w:t>pełnomocnictwa – mocodawca.</w:t>
      </w:r>
    </w:p>
    <w:p w:rsidR="00CE5F0B" w:rsidRPr="00522C52" w:rsidRDefault="00CE5F0B" w:rsidP="003D49A2">
      <w:pPr>
        <w:widowControl w:val="0"/>
        <w:numPr>
          <w:ilvl w:val="0"/>
          <w:numId w:val="10"/>
        </w:numPr>
        <w:suppressAutoHyphens/>
        <w:spacing w:after="0"/>
        <w:ind w:left="0" w:firstLine="0"/>
        <w:jc w:val="both"/>
        <w:rPr>
          <w:rFonts w:ascii="Arial" w:eastAsia="Times New Roman" w:hAnsi="Arial" w:cs="Arial"/>
          <w:b/>
          <w:sz w:val="20"/>
          <w:szCs w:val="20"/>
          <w:lang w:eastAsia="zh-CN"/>
        </w:rPr>
      </w:pPr>
      <w:r w:rsidRPr="00522C52">
        <w:rPr>
          <w:rFonts w:ascii="Arial" w:eastAsia="Times New Roman" w:hAnsi="Arial" w:cs="Arial"/>
          <w:sz w:val="20"/>
          <w:szCs w:val="20"/>
        </w:rPr>
        <w:t xml:space="preserve">Poświadczenia zgodności cyfrowego odwzorowania z dokumentem w postaci papierowej, </w:t>
      </w:r>
      <w:r w:rsidR="008565A4">
        <w:rPr>
          <w:rFonts w:ascii="Arial" w:eastAsia="Times New Roman" w:hAnsi="Arial" w:cs="Arial"/>
          <w:sz w:val="20"/>
          <w:szCs w:val="20"/>
        </w:rPr>
        <w:t xml:space="preserve">                </w:t>
      </w:r>
      <w:r w:rsidRPr="00522C52">
        <w:rPr>
          <w:rFonts w:ascii="Arial" w:eastAsia="Times New Roman" w:hAnsi="Arial" w:cs="Arial"/>
          <w:sz w:val="20"/>
          <w:szCs w:val="20"/>
        </w:rPr>
        <w:t>o którym mowa w pkt. 7 powyżej, może dokonać również notariusz.</w:t>
      </w:r>
    </w:p>
    <w:p w:rsidR="00CE5F0B" w:rsidRPr="00522C52" w:rsidRDefault="00CE5F0B" w:rsidP="003D49A2">
      <w:pPr>
        <w:widowControl w:val="0"/>
        <w:numPr>
          <w:ilvl w:val="0"/>
          <w:numId w:val="10"/>
        </w:numPr>
        <w:suppressAutoHyphens/>
        <w:spacing w:after="0"/>
        <w:ind w:left="0" w:firstLine="0"/>
        <w:jc w:val="both"/>
        <w:rPr>
          <w:rFonts w:ascii="Arial" w:eastAsia="Times New Roman" w:hAnsi="Arial" w:cs="Arial"/>
          <w:b/>
          <w:sz w:val="20"/>
          <w:szCs w:val="20"/>
          <w:lang w:eastAsia="zh-CN"/>
        </w:rPr>
      </w:pPr>
      <w:r w:rsidRPr="00522C52">
        <w:rPr>
          <w:rFonts w:ascii="Arial" w:eastAsia="Times New Roman" w:hAnsi="Arial" w:cs="Arial"/>
          <w:sz w:val="20"/>
          <w:szCs w:val="20"/>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rsidR="00CE5F0B" w:rsidRPr="00522C52" w:rsidRDefault="00CE5F0B" w:rsidP="003D49A2">
      <w:pPr>
        <w:widowControl w:val="0"/>
        <w:numPr>
          <w:ilvl w:val="0"/>
          <w:numId w:val="10"/>
        </w:numPr>
        <w:suppressAutoHyphens/>
        <w:spacing w:after="0"/>
        <w:ind w:left="0" w:firstLine="0"/>
        <w:jc w:val="both"/>
        <w:rPr>
          <w:rFonts w:ascii="Arial" w:eastAsia="Times New Roman" w:hAnsi="Arial" w:cs="Arial"/>
          <w:bCs/>
          <w:sz w:val="20"/>
          <w:szCs w:val="20"/>
          <w:lang w:eastAsia="zh-CN"/>
        </w:rPr>
      </w:pPr>
      <w:r w:rsidRPr="00522C52">
        <w:rPr>
          <w:rFonts w:ascii="Arial" w:eastAsia="Times New Roman" w:hAnsi="Arial" w:cs="Arial"/>
          <w:sz w:val="20"/>
          <w:szCs w:val="20"/>
        </w:rPr>
        <w:t>W przypadku przekazywania w postępowaniu dokumentu elektronicznego w formacie poddającym dane</w:t>
      </w:r>
      <w:r w:rsidRPr="00522C52">
        <w:rPr>
          <w:rFonts w:ascii="Arial" w:eastAsia="Times New Roman" w:hAnsi="Arial" w:cs="Arial"/>
          <w:b/>
          <w:sz w:val="20"/>
          <w:szCs w:val="20"/>
          <w:lang w:eastAsia="zh-CN"/>
        </w:rPr>
        <w:t xml:space="preserve"> </w:t>
      </w:r>
      <w:r w:rsidRPr="00522C52">
        <w:rPr>
          <w:rFonts w:ascii="Arial" w:eastAsia="Times New Roman" w:hAnsi="Arial" w:cs="Arial"/>
          <w:bCs/>
          <w:sz w:val="20"/>
          <w:szCs w:val="20"/>
          <w:lang w:eastAsia="zh-CN"/>
        </w:rPr>
        <w:t>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CE5F0B" w:rsidRPr="00522C52" w:rsidRDefault="00CE5F0B" w:rsidP="003D49A2">
      <w:pPr>
        <w:widowControl w:val="0"/>
        <w:numPr>
          <w:ilvl w:val="0"/>
          <w:numId w:val="10"/>
        </w:numPr>
        <w:suppressAutoHyphens/>
        <w:spacing w:after="0"/>
        <w:ind w:left="0" w:firstLine="0"/>
        <w:jc w:val="both"/>
        <w:rPr>
          <w:rFonts w:ascii="Arial" w:eastAsia="Times New Roman" w:hAnsi="Arial" w:cs="Arial"/>
          <w:b/>
          <w:sz w:val="20"/>
          <w:szCs w:val="20"/>
          <w:lang w:eastAsia="zh-CN"/>
        </w:rPr>
      </w:pPr>
      <w:r w:rsidRPr="00522C52">
        <w:rPr>
          <w:rFonts w:ascii="Arial" w:eastAsia="Times New Roman" w:hAnsi="Arial" w:cs="Arial"/>
          <w:sz w:val="20"/>
          <w:szCs w:val="20"/>
          <w:lang w:eastAsia="zh-CN"/>
        </w:rPr>
        <w:t xml:space="preserve">Podmiotowe środki dowodowe oraz inne dokumenty lub oświadczenia, o których mowa </w:t>
      </w:r>
      <w:r w:rsidR="008565A4">
        <w:rPr>
          <w:rFonts w:ascii="Arial" w:eastAsia="Times New Roman" w:hAnsi="Arial" w:cs="Arial"/>
          <w:sz w:val="20"/>
          <w:szCs w:val="20"/>
          <w:lang w:eastAsia="zh-CN"/>
        </w:rPr>
        <w:t xml:space="preserve">                    </w:t>
      </w:r>
      <w:r w:rsidRPr="00522C52">
        <w:rPr>
          <w:rFonts w:ascii="Arial" w:eastAsia="Times New Roman" w:hAnsi="Arial" w:cs="Arial"/>
          <w:sz w:val="20"/>
          <w:szCs w:val="20"/>
          <w:lang w:eastAsia="zh-CN"/>
        </w:rPr>
        <w:t xml:space="preserve">w </w:t>
      </w:r>
      <w:r w:rsidRPr="00522C52">
        <w:rPr>
          <w:rFonts w:ascii="Arial" w:eastAsia="Times New Roman" w:hAnsi="Arial" w:cs="Arial"/>
          <w:i/>
          <w:iCs/>
          <w:sz w:val="20"/>
          <w:szCs w:val="20"/>
          <w:lang w:eastAsia="zh-CN"/>
        </w:rPr>
        <w:t>rozporządzeniu Ministra Rozwoju, Pracy i Technologii z dnia 23 grudnia 2020 r. w sprawie podmiotowych środków dowodowych oraz innych dokumentów lub oświadczeń, jakich może żądać zamawiający od wykonawcy</w:t>
      </w:r>
      <w:r w:rsidRPr="00522C52">
        <w:rPr>
          <w:rFonts w:ascii="Arial" w:eastAsia="Times New Roman" w:hAnsi="Arial" w:cs="Arial"/>
          <w:sz w:val="20"/>
          <w:szCs w:val="20"/>
          <w:lang w:eastAsia="zh-CN"/>
        </w:rPr>
        <w:t>, składa się w formie elektronicznej opatrzone kwalifikowanym podpisem elektronicznym lub w postaci elektronicznej opatrzonej podpisem zaufanym lub podpisem osobistym.</w:t>
      </w:r>
    </w:p>
    <w:p w:rsidR="00CE5F0B" w:rsidRPr="00522C52" w:rsidRDefault="00CE5F0B" w:rsidP="003D49A2">
      <w:pPr>
        <w:widowControl w:val="0"/>
        <w:numPr>
          <w:ilvl w:val="0"/>
          <w:numId w:val="10"/>
        </w:numPr>
        <w:suppressAutoHyphens/>
        <w:spacing w:after="0"/>
        <w:ind w:left="0" w:firstLine="0"/>
        <w:jc w:val="both"/>
        <w:rPr>
          <w:rFonts w:ascii="Arial" w:eastAsia="Times New Roman" w:hAnsi="Arial" w:cs="Arial"/>
          <w:b/>
          <w:sz w:val="20"/>
          <w:szCs w:val="20"/>
          <w:lang w:eastAsia="zh-CN"/>
        </w:rPr>
      </w:pPr>
      <w:r w:rsidRPr="00522C52">
        <w:rPr>
          <w:rFonts w:ascii="Arial" w:eastAsia="Times New Roman" w:hAnsi="Arial" w:cs="Arial"/>
          <w:bCs/>
          <w:sz w:val="20"/>
          <w:szCs w:val="20"/>
          <w:lang w:eastAsia="zh-CN"/>
        </w:rPr>
        <w:t xml:space="preserve">Dokumenty sporządza się w postaci elektronicznej, </w:t>
      </w:r>
      <w:r w:rsidRPr="00522C52">
        <w:rPr>
          <w:rFonts w:ascii="Arial" w:eastAsia="Times New Roman" w:hAnsi="Arial" w:cs="Arial"/>
          <w:sz w:val="20"/>
          <w:szCs w:val="20"/>
        </w:rPr>
        <w:t xml:space="preserve">w formatach danych określonych </w:t>
      </w:r>
      <w:r w:rsidR="008565A4">
        <w:rPr>
          <w:rFonts w:ascii="Arial" w:eastAsia="Times New Roman" w:hAnsi="Arial" w:cs="Arial"/>
          <w:sz w:val="20"/>
          <w:szCs w:val="20"/>
        </w:rPr>
        <w:t xml:space="preserve">                        </w:t>
      </w:r>
      <w:r w:rsidRPr="00522C52">
        <w:rPr>
          <w:rFonts w:ascii="Arial" w:eastAsia="Times New Roman" w:hAnsi="Arial" w:cs="Arial"/>
          <w:sz w:val="20"/>
          <w:szCs w:val="20"/>
        </w:rPr>
        <w:t xml:space="preserve">w </w:t>
      </w:r>
      <w:r w:rsidRPr="00522C52">
        <w:rPr>
          <w:rFonts w:ascii="Arial" w:eastAsia="Times New Roman" w:hAnsi="Arial" w:cs="Arial"/>
          <w:i/>
          <w:iCs/>
          <w:sz w:val="20"/>
          <w:szCs w:val="20"/>
        </w:rPr>
        <w:t>rozporządzeniu Rady Ministrów z dnia 12 kwietnia 2012 r. w sprawie Krajowych Ram Interoperacyjności, minimalnych wymagań dla rejestrów publicznych i wymiany informacji w postaci elektronicznej oraz minimalnych wymagań dla systemów teleinformatycznych,</w:t>
      </w:r>
      <w:r w:rsidRPr="00522C52">
        <w:rPr>
          <w:rFonts w:ascii="Arial" w:eastAsia="Times New Roman" w:hAnsi="Arial" w:cs="Arial"/>
          <w:sz w:val="20"/>
          <w:szCs w:val="20"/>
        </w:rPr>
        <w:t xml:space="preserve"> w szczególności </w:t>
      </w:r>
      <w:r w:rsidR="008565A4">
        <w:rPr>
          <w:rFonts w:ascii="Arial" w:eastAsia="Times New Roman" w:hAnsi="Arial" w:cs="Arial"/>
          <w:sz w:val="20"/>
          <w:szCs w:val="20"/>
        </w:rPr>
        <w:t xml:space="preserve">                   </w:t>
      </w:r>
      <w:r w:rsidRPr="00522C52">
        <w:rPr>
          <w:rFonts w:ascii="Arial" w:eastAsia="Times New Roman" w:hAnsi="Arial" w:cs="Arial"/>
          <w:sz w:val="20"/>
          <w:szCs w:val="20"/>
        </w:rPr>
        <w:t xml:space="preserve">w formatach danych: .pdf, doc, .docx, .xps, .odt, .rtf. </w:t>
      </w: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p>
    <w:p w:rsidR="00CE5F0B" w:rsidRPr="00522C52" w:rsidRDefault="00CE5F0B" w:rsidP="003D49A2">
      <w:pPr>
        <w:pStyle w:val="Akapitzlist"/>
        <w:widowControl w:val="0"/>
        <w:numPr>
          <w:ilvl w:val="0"/>
          <w:numId w:val="5"/>
        </w:numPr>
        <w:suppressAutoHyphens/>
        <w:spacing w:line="276" w:lineRule="auto"/>
        <w:jc w:val="both"/>
        <w:rPr>
          <w:rFonts w:ascii="Arial" w:hAnsi="Arial" w:cs="Arial"/>
          <w:b/>
          <w:sz w:val="20"/>
          <w:lang w:eastAsia="zh-CN"/>
        </w:rPr>
      </w:pPr>
      <w:r w:rsidRPr="00522C52">
        <w:rPr>
          <w:rFonts w:ascii="Arial" w:hAnsi="Arial" w:cs="Arial"/>
          <w:b/>
          <w:sz w:val="20"/>
          <w:lang w:eastAsia="zh-CN"/>
        </w:rPr>
        <w:t>Wyjaśnienia dotyczące SWZ</w:t>
      </w:r>
    </w:p>
    <w:p w:rsidR="00CE5F0B" w:rsidRPr="00522C52" w:rsidRDefault="00CE5F0B" w:rsidP="003D49A2">
      <w:pPr>
        <w:widowControl w:val="0"/>
        <w:numPr>
          <w:ilvl w:val="0"/>
          <w:numId w:val="13"/>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xml:space="preserve">Wykonawca może zwrócić się do zamawiającego z wnioskiem o wyjaśnienie treści SWZ. </w:t>
      </w:r>
    </w:p>
    <w:p w:rsidR="00CE5F0B" w:rsidRPr="00522C52" w:rsidRDefault="00CE5F0B" w:rsidP="003D49A2">
      <w:pPr>
        <w:widowControl w:val="0"/>
        <w:numPr>
          <w:ilvl w:val="0"/>
          <w:numId w:val="13"/>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xml:space="preserve">Zamawiający niezwłocznie udzieli wyjaśnień, jednak nie później niż na 2 dni przed upływem terminu składania ofert, pod warunkiem, że wniosek o wyjaśnienie treści SWZ wpłynie </w:t>
      </w:r>
      <w:r w:rsidR="008565A4">
        <w:rPr>
          <w:rFonts w:ascii="Arial" w:eastAsia="Times New Roman" w:hAnsi="Arial" w:cs="Arial"/>
          <w:sz w:val="20"/>
          <w:szCs w:val="20"/>
          <w:lang w:eastAsia="zh-CN"/>
        </w:rPr>
        <w:t xml:space="preserve">                                </w:t>
      </w:r>
      <w:r w:rsidRPr="00522C52">
        <w:rPr>
          <w:rFonts w:ascii="Arial" w:eastAsia="Times New Roman" w:hAnsi="Arial" w:cs="Arial"/>
          <w:sz w:val="20"/>
          <w:szCs w:val="20"/>
          <w:lang w:eastAsia="zh-CN"/>
        </w:rPr>
        <w:t>do zamawiającego nie później niż na 4 dni przed upływem terminu składania ofert.</w:t>
      </w:r>
    </w:p>
    <w:p w:rsidR="00CE5F0B" w:rsidRPr="00522C52" w:rsidRDefault="00CE5F0B" w:rsidP="003D49A2">
      <w:pPr>
        <w:widowControl w:val="0"/>
        <w:numPr>
          <w:ilvl w:val="0"/>
          <w:numId w:val="13"/>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rPr>
        <w:t xml:space="preserve">Jeżeli zamawiający nie udzieli wyjaśnień w terminie, o którym mowa w pkt. 2, przedłuży termin składania ofert o czas niezbędny do zapoznania się wszystkich zainteresowanych wykonawców </w:t>
      </w:r>
      <w:r w:rsidR="008565A4">
        <w:rPr>
          <w:rFonts w:ascii="Arial" w:eastAsia="Times New Roman" w:hAnsi="Arial" w:cs="Arial"/>
          <w:sz w:val="20"/>
          <w:szCs w:val="20"/>
        </w:rPr>
        <w:t xml:space="preserve">                    </w:t>
      </w:r>
      <w:r w:rsidRPr="00522C52">
        <w:rPr>
          <w:rFonts w:ascii="Arial" w:eastAsia="Times New Roman" w:hAnsi="Arial" w:cs="Arial"/>
          <w:sz w:val="20"/>
          <w:szCs w:val="20"/>
        </w:rPr>
        <w:t>z wyjaśnieniami niezbędnymi do należytego przygotowania i złożenia ofert.</w:t>
      </w:r>
    </w:p>
    <w:p w:rsidR="00CE5F0B" w:rsidRPr="00522C52" w:rsidRDefault="00CE5F0B" w:rsidP="003D49A2">
      <w:pPr>
        <w:widowControl w:val="0"/>
        <w:numPr>
          <w:ilvl w:val="0"/>
          <w:numId w:val="13"/>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xml:space="preserve">W przypadku gdy wniosek o wyjaśnienie treści SWZ nie wpłynie w terminie, o którym mowa </w:t>
      </w:r>
      <w:r w:rsidR="008565A4">
        <w:rPr>
          <w:rFonts w:ascii="Arial" w:eastAsia="Times New Roman" w:hAnsi="Arial" w:cs="Arial"/>
          <w:sz w:val="20"/>
          <w:szCs w:val="20"/>
          <w:lang w:eastAsia="zh-CN"/>
        </w:rPr>
        <w:t xml:space="preserve">                 </w:t>
      </w:r>
      <w:r w:rsidRPr="00522C52">
        <w:rPr>
          <w:rFonts w:ascii="Arial" w:eastAsia="Times New Roman" w:hAnsi="Arial" w:cs="Arial"/>
          <w:sz w:val="20"/>
          <w:szCs w:val="20"/>
          <w:lang w:eastAsia="zh-CN"/>
        </w:rPr>
        <w:t>w pkt. 2, zamawiający nie będzie miał obowiązku udzielenia wyjaśnień SWZ oraz obowiązku przedłużenia terminu składania ofert.</w:t>
      </w:r>
    </w:p>
    <w:p w:rsidR="00CE5F0B" w:rsidRPr="00522C52" w:rsidRDefault="00CE5F0B" w:rsidP="003D49A2">
      <w:pPr>
        <w:widowControl w:val="0"/>
        <w:numPr>
          <w:ilvl w:val="0"/>
          <w:numId w:val="13"/>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Treść zapytań wraz z wyjaśnieniami zamawiający udostępni, bez ujawniania źródła zapytania, na stronie internetowej prowadzonego postępowania.</w:t>
      </w:r>
    </w:p>
    <w:p w:rsidR="00CE5F0B" w:rsidRPr="00522C52" w:rsidRDefault="00CE5F0B" w:rsidP="003D49A2">
      <w:pPr>
        <w:widowControl w:val="0"/>
        <w:numPr>
          <w:ilvl w:val="0"/>
          <w:numId w:val="13"/>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Zamawiający nie przewiduje zorganizowania zebrania wykonawców w celu wyjaśnienia treści SWZ.</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p>
    <w:p w:rsidR="00CE5F0B" w:rsidRPr="00522C52" w:rsidRDefault="00CE5F0B" w:rsidP="003D49A2">
      <w:pPr>
        <w:pStyle w:val="Akapitzlist"/>
        <w:widowControl w:val="0"/>
        <w:numPr>
          <w:ilvl w:val="0"/>
          <w:numId w:val="5"/>
        </w:numPr>
        <w:suppressAutoHyphens/>
        <w:spacing w:line="276" w:lineRule="auto"/>
        <w:jc w:val="both"/>
        <w:rPr>
          <w:rFonts w:ascii="Arial" w:hAnsi="Arial" w:cs="Arial"/>
          <w:b/>
          <w:sz w:val="20"/>
          <w:lang w:eastAsia="zh-CN"/>
        </w:rPr>
      </w:pPr>
      <w:r w:rsidRPr="00522C52">
        <w:rPr>
          <w:rFonts w:ascii="Arial" w:hAnsi="Arial" w:cs="Arial"/>
          <w:b/>
          <w:sz w:val="20"/>
          <w:lang w:eastAsia="zh-CN"/>
        </w:rPr>
        <w:t>Zmiana treści SWZ</w:t>
      </w:r>
    </w:p>
    <w:p w:rsidR="00CE5F0B" w:rsidRPr="00522C52" w:rsidRDefault="00CE5F0B" w:rsidP="003D49A2">
      <w:pPr>
        <w:widowControl w:val="0"/>
        <w:numPr>
          <w:ilvl w:val="0"/>
          <w:numId w:val="14"/>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W uzasadnionych przypadkach zamawiający może przed upływem terminu składania ofert zmienić treść SWZ.</w:t>
      </w:r>
    </w:p>
    <w:p w:rsidR="00CE5F0B" w:rsidRPr="00522C52" w:rsidRDefault="00CE5F0B" w:rsidP="003D49A2">
      <w:pPr>
        <w:widowControl w:val="0"/>
        <w:numPr>
          <w:ilvl w:val="0"/>
          <w:numId w:val="14"/>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Dokonaną zmianę treści SWZ zamawiający udostępnia na stronie internetowej prowadzonego postępowania.</w:t>
      </w:r>
    </w:p>
    <w:p w:rsidR="00CE5F0B" w:rsidRDefault="00CE5F0B" w:rsidP="003D49A2">
      <w:pPr>
        <w:widowControl w:val="0"/>
        <w:numPr>
          <w:ilvl w:val="0"/>
          <w:numId w:val="14"/>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xml:space="preserve">W przypadku przedłużenia terminu składania ofert o przedłużeniu zamawiający informuje wykonawców przez zamieszczenie informacji na stronie internetowej prowadzonego postępowania, </w:t>
      </w:r>
      <w:r w:rsidR="008565A4">
        <w:rPr>
          <w:rFonts w:ascii="Arial" w:eastAsia="Times New Roman" w:hAnsi="Arial" w:cs="Arial"/>
          <w:sz w:val="20"/>
          <w:szCs w:val="20"/>
          <w:lang w:eastAsia="zh-CN"/>
        </w:rPr>
        <w:t xml:space="preserve">                    </w:t>
      </w:r>
      <w:r w:rsidRPr="00522C52">
        <w:rPr>
          <w:rFonts w:ascii="Arial" w:eastAsia="Times New Roman" w:hAnsi="Arial" w:cs="Arial"/>
          <w:sz w:val="20"/>
          <w:szCs w:val="20"/>
          <w:lang w:eastAsia="zh-CN"/>
        </w:rPr>
        <w:t xml:space="preserve">na której została udostępniona SWZ. </w:t>
      </w:r>
    </w:p>
    <w:p w:rsidR="00627794" w:rsidRPr="00012C25" w:rsidRDefault="00627794" w:rsidP="00627794">
      <w:pPr>
        <w:widowControl w:val="0"/>
        <w:suppressAutoHyphens/>
        <w:spacing w:after="0"/>
        <w:jc w:val="both"/>
        <w:rPr>
          <w:rFonts w:ascii="Arial" w:eastAsia="Times New Roman" w:hAnsi="Arial" w:cs="Arial"/>
          <w:sz w:val="20"/>
          <w:szCs w:val="20"/>
          <w:lang w:eastAsia="zh-CN"/>
        </w:rPr>
      </w:pP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r w:rsidRPr="00522C52">
        <w:rPr>
          <w:rFonts w:ascii="Arial" w:eastAsia="Times New Roman" w:hAnsi="Arial" w:cs="Arial"/>
          <w:b/>
          <w:sz w:val="20"/>
          <w:szCs w:val="20"/>
          <w:lang w:eastAsia="zh-CN"/>
        </w:rPr>
        <w:t>5. TERMIN ZWIĄZANIA OFERTĄ</w:t>
      </w: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p>
    <w:p w:rsidR="00CE5F0B" w:rsidRPr="00522C52" w:rsidRDefault="00CE5F0B" w:rsidP="003D49A2">
      <w:pPr>
        <w:widowControl w:val="0"/>
        <w:numPr>
          <w:ilvl w:val="0"/>
          <w:numId w:val="15"/>
        </w:numPr>
        <w:suppressAutoHyphens/>
        <w:spacing w:after="0"/>
        <w:ind w:left="0" w:firstLine="0"/>
        <w:jc w:val="both"/>
        <w:rPr>
          <w:rFonts w:ascii="Arial" w:eastAsia="Times New Roman" w:hAnsi="Arial" w:cs="Arial"/>
          <w:bCs/>
          <w:sz w:val="20"/>
          <w:szCs w:val="20"/>
        </w:rPr>
      </w:pPr>
      <w:r w:rsidRPr="00522C52">
        <w:rPr>
          <w:rFonts w:ascii="Arial" w:eastAsia="Times New Roman" w:hAnsi="Arial" w:cs="Arial"/>
          <w:bCs/>
          <w:sz w:val="20"/>
          <w:szCs w:val="20"/>
          <w:lang w:eastAsia="zh-CN"/>
        </w:rPr>
        <w:t xml:space="preserve">Termin związania ofertą wynosi 30 dni od dnia upływu terminu składania ofert, przy czym </w:t>
      </w:r>
      <w:r w:rsidRPr="00522C52">
        <w:rPr>
          <w:rFonts w:ascii="Arial" w:eastAsia="Times New Roman" w:hAnsi="Arial" w:cs="Arial"/>
          <w:bCs/>
          <w:sz w:val="20"/>
          <w:szCs w:val="20"/>
        </w:rPr>
        <w:lastRenderedPageBreak/>
        <w:t xml:space="preserve">pierwszym dniem terminu związania ofertą jest dzień, w którym upływa termin składania ofert. </w:t>
      </w:r>
    </w:p>
    <w:p w:rsidR="00CE5F0B" w:rsidRPr="00522C52" w:rsidRDefault="00CE5F0B" w:rsidP="00CE5F0B">
      <w:pPr>
        <w:widowControl w:val="0"/>
        <w:suppressAutoHyphens/>
        <w:spacing w:after="0"/>
        <w:jc w:val="both"/>
        <w:rPr>
          <w:rFonts w:ascii="Arial" w:eastAsia="Times New Roman" w:hAnsi="Arial" w:cs="Arial"/>
          <w:bCs/>
          <w:sz w:val="20"/>
          <w:szCs w:val="20"/>
        </w:rPr>
      </w:pPr>
      <w:r w:rsidRPr="00522C52">
        <w:rPr>
          <w:rFonts w:ascii="Arial" w:eastAsia="Times New Roman" w:hAnsi="Arial" w:cs="Arial"/>
          <w:b/>
          <w:sz w:val="20"/>
          <w:szCs w:val="20"/>
          <w:lang w:eastAsia="zh-CN"/>
        </w:rPr>
        <w:t xml:space="preserve">Wykonawca jest związany ofertą </w:t>
      </w:r>
      <w:r w:rsidR="00F475F6">
        <w:rPr>
          <w:rFonts w:ascii="Arial" w:eastAsia="Times New Roman" w:hAnsi="Arial" w:cs="Arial"/>
          <w:b/>
          <w:sz w:val="20"/>
          <w:szCs w:val="20"/>
          <w:lang w:eastAsia="zh-CN"/>
        </w:rPr>
        <w:t>do dnia 16</w:t>
      </w:r>
      <w:r w:rsidR="00936B85">
        <w:rPr>
          <w:rFonts w:ascii="Arial" w:eastAsia="Times New Roman" w:hAnsi="Arial" w:cs="Arial"/>
          <w:b/>
          <w:sz w:val="20"/>
          <w:szCs w:val="20"/>
          <w:lang w:eastAsia="zh-CN"/>
        </w:rPr>
        <w:t>.08</w:t>
      </w:r>
      <w:r w:rsidRPr="00A82827">
        <w:rPr>
          <w:rFonts w:ascii="Arial" w:eastAsia="Times New Roman" w:hAnsi="Arial" w:cs="Arial"/>
          <w:b/>
          <w:sz w:val="20"/>
          <w:szCs w:val="20"/>
          <w:lang w:eastAsia="zh-CN"/>
        </w:rPr>
        <w:t>.2022 r</w:t>
      </w:r>
      <w:r w:rsidRPr="00A82827">
        <w:rPr>
          <w:rStyle w:val="Odwoaniedokomentarza"/>
          <w:rFonts w:ascii="Arial" w:hAnsi="Arial" w:cs="Arial"/>
          <w:b/>
          <w:sz w:val="20"/>
          <w:szCs w:val="20"/>
        </w:rPr>
        <w:t>.</w:t>
      </w:r>
    </w:p>
    <w:p w:rsidR="00CE5F0B" w:rsidRPr="00522C52" w:rsidRDefault="00CE5F0B" w:rsidP="003D49A2">
      <w:pPr>
        <w:widowControl w:val="0"/>
        <w:numPr>
          <w:ilvl w:val="0"/>
          <w:numId w:val="15"/>
        </w:numPr>
        <w:suppressAutoHyphens/>
        <w:spacing w:after="0"/>
        <w:ind w:left="0" w:firstLine="0"/>
        <w:jc w:val="both"/>
        <w:rPr>
          <w:rFonts w:ascii="Arial" w:eastAsia="Times New Roman" w:hAnsi="Arial" w:cs="Arial"/>
          <w:bCs/>
          <w:sz w:val="20"/>
          <w:szCs w:val="20"/>
        </w:rPr>
      </w:pPr>
      <w:r w:rsidRPr="00522C52">
        <w:rPr>
          <w:rFonts w:ascii="Arial" w:eastAsia="Times New Roman" w:hAnsi="Arial" w:cs="Arial"/>
          <w:sz w:val="20"/>
          <w:szCs w:val="20"/>
          <w:lang w:eastAsia="pl-PL"/>
        </w:rPr>
        <w:t xml:space="preserve">W przypadku gdy wybór najkorzystniejszej oferty nie nastąpi przed upływem terminu związania ofertą, zamawiający przed upływem terminu związania ofertą zwróci się jednokrotnie </w:t>
      </w:r>
      <w:r w:rsidR="00936B85">
        <w:rPr>
          <w:rFonts w:ascii="Arial" w:eastAsia="Times New Roman" w:hAnsi="Arial" w:cs="Arial"/>
          <w:sz w:val="20"/>
          <w:szCs w:val="20"/>
          <w:lang w:eastAsia="pl-PL"/>
        </w:rPr>
        <w:t xml:space="preserve">                        </w:t>
      </w:r>
      <w:r w:rsidRPr="00522C52">
        <w:rPr>
          <w:rFonts w:ascii="Arial" w:eastAsia="Times New Roman" w:hAnsi="Arial" w:cs="Arial"/>
          <w:sz w:val="20"/>
          <w:szCs w:val="20"/>
          <w:lang w:eastAsia="pl-PL"/>
        </w:rPr>
        <w:t xml:space="preserve">do wykonawców o wyrażenie zgody na przedłużenie tego terminu o wskazywany przez niego okres, nie dłuższy niż 30 dni. </w:t>
      </w:r>
    </w:p>
    <w:p w:rsidR="00CE5F0B" w:rsidRPr="00522C52" w:rsidRDefault="00CE5F0B" w:rsidP="003D49A2">
      <w:pPr>
        <w:widowControl w:val="0"/>
        <w:numPr>
          <w:ilvl w:val="0"/>
          <w:numId w:val="15"/>
        </w:numPr>
        <w:suppressAutoHyphens/>
        <w:spacing w:after="0"/>
        <w:ind w:left="0" w:firstLine="0"/>
        <w:jc w:val="both"/>
        <w:rPr>
          <w:rFonts w:ascii="Arial" w:eastAsia="Times New Roman" w:hAnsi="Arial" w:cs="Arial"/>
          <w:bCs/>
          <w:sz w:val="20"/>
          <w:szCs w:val="20"/>
        </w:rPr>
      </w:pPr>
      <w:r w:rsidRPr="00522C52">
        <w:rPr>
          <w:rFonts w:ascii="Arial" w:eastAsia="Times New Roman" w:hAnsi="Arial" w:cs="Arial"/>
          <w:sz w:val="20"/>
          <w:szCs w:val="20"/>
          <w:lang w:eastAsia="pl-PL"/>
        </w:rPr>
        <w:t xml:space="preserve">Przedłużenie terminu związania ofertą, o którym mowa w pkt. 2, wymaga złożenia przez wykonawcę pisemnego oświadczenia o wyrażeniu zgody na przedłużenie terminu związania ofertą. </w:t>
      </w:r>
    </w:p>
    <w:p w:rsidR="00CE5F0B" w:rsidRPr="00522C52" w:rsidRDefault="00CE5F0B" w:rsidP="003D49A2">
      <w:pPr>
        <w:widowControl w:val="0"/>
        <w:numPr>
          <w:ilvl w:val="0"/>
          <w:numId w:val="15"/>
        </w:numPr>
        <w:suppressAutoHyphens/>
        <w:spacing w:after="0"/>
        <w:ind w:left="0" w:firstLine="0"/>
        <w:jc w:val="both"/>
        <w:rPr>
          <w:rFonts w:ascii="Arial" w:eastAsia="Times New Roman" w:hAnsi="Arial" w:cs="Arial"/>
          <w:bCs/>
          <w:sz w:val="20"/>
          <w:szCs w:val="20"/>
        </w:rPr>
      </w:pPr>
      <w:r w:rsidRPr="00522C52">
        <w:rPr>
          <w:rFonts w:ascii="Arial" w:eastAsia="Times New Roman" w:hAnsi="Arial" w:cs="Arial"/>
          <w:sz w:val="20"/>
          <w:szCs w:val="20"/>
          <w:lang w:eastAsia="pl-PL"/>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rsidR="00CE5F0B" w:rsidRPr="00522C52" w:rsidRDefault="00CE5F0B" w:rsidP="00CE5F0B">
      <w:pPr>
        <w:tabs>
          <w:tab w:val="left" w:pos="284"/>
          <w:tab w:val="left" w:pos="1496"/>
        </w:tabs>
        <w:suppressAutoHyphens/>
        <w:spacing w:after="0"/>
        <w:jc w:val="both"/>
        <w:rPr>
          <w:rFonts w:ascii="Arial" w:eastAsia="Times New Roman" w:hAnsi="Arial" w:cs="Arial"/>
          <w:sz w:val="20"/>
          <w:szCs w:val="20"/>
          <w:lang w:eastAsia="zh-CN"/>
        </w:rPr>
      </w:pP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r w:rsidRPr="00522C52">
        <w:rPr>
          <w:rFonts w:ascii="Arial" w:eastAsia="Times New Roman" w:hAnsi="Arial" w:cs="Arial"/>
          <w:b/>
          <w:sz w:val="20"/>
          <w:szCs w:val="20"/>
          <w:lang w:eastAsia="zh-CN"/>
        </w:rPr>
        <w:t>6. OPIS SPOSOBU PRZYGOTOWANIA OFERY</w:t>
      </w:r>
    </w:p>
    <w:p w:rsidR="00CE5F0B" w:rsidRPr="00522C52" w:rsidRDefault="00CE5F0B" w:rsidP="00CE5F0B">
      <w:pPr>
        <w:spacing w:after="0"/>
        <w:contextualSpacing/>
        <w:jc w:val="both"/>
        <w:rPr>
          <w:rFonts w:ascii="Arial" w:eastAsia="Calibri" w:hAnsi="Arial" w:cs="Arial"/>
          <w:sz w:val="20"/>
          <w:szCs w:val="20"/>
        </w:rPr>
      </w:pPr>
    </w:p>
    <w:p w:rsidR="00CE5F0B" w:rsidRPr="00522C52" w:rsidRDefault="00CE5F0B" w:rsidP="003D49A2">
      <w:pPr>
        <w:pStyle w:val="Akapitzlist"/>
        <w:numPr>
          <w:ilvl w:val="0"/>
          <w:numId w:val="16"/>
        </w:numPr>
        <w:spacing w:line="276" w:lineRule="auto"/>
        <w:ind w:right="20"/>
        <w:jc w:val="both"/>
        <w:rPr>
          <w:rFonts w:ascii="Arial" w:eastAsia="Verdana" w:hAnsi="Arial" w:cs="Arial"/>
          <w:sz w:val="20"/>
        </w:rPr>
      </w:pPr>
      <w:r w:rsidRPr="00522C52">
        <w:rPr>
          <w:rFonts w:ascii="Arial" w:eastAsia="Verdana" w:hAnsi="Arial" w:cs="Arial"/>
          <w:sz w:val="20"/>
        </w:rPr>
        <w:t xml:space="preserve">Ofertę składa się na Formularzu Ofertowym – zgodnie z </w:t>
      </w:r>
      <w:r w:rsidRPr="00522C52">
        <w:rPr>
          <w:rFonts w:ascii="Arial" w:eastAsia="Verdana" w:hAnsi="Arial" w:cs="Arial"/>
          <w:b/>
          <w:sz w:val="20"/>
        </w:rPr>
        <w:t xml:space="preserve">Załącznikiem nr 3 do SWZ. </w:t>
      </w:r>
      <w:r w:rsidR="008565A4">
        <w:rPr>
          <w:rFonts w:ascii="Arial" w:eastAsia="Verdana" w:hAnsi="Arial" w:cs="Arial"/>
          <w:b/>
          <w:sz w:val="20"/>
        </w:rPr>
        <w:t xml:space="preserve">                     </w:t>
      </w:r>
      <w:r w:rsidR="00F475F6">
        <w:rPr>
          <w:rFonts w:ascii="Arial" w:eastAsia="Verdana" w:hAnsi="Arial" w:cs="Arial"/>
          <w:sz w:val="20"/>
        </w:rPr>
        <w:t xml:space="preserve">Wraz </w:t>
      </w:r>
      <w:r w:rsidRPr="00522C52">
        <w:rPr>
          <w:rFonts w:ascii="Arial" w:eastAsia="Verdana" w:hAnsi="Arial" w:cs="Arial"/>
          <w:sz w:val="20"/>
        </w:rPr>
        <w:t xml:space="preserve">z ofertą Wykonawca jest zobowiązany złożyć oświadczenia i dokumenty wskazane w punkcie 13.1. </w:t>
      </w:r>
    </w:p>
    <w:p w:rsidR="00CE5F0B" w:rsidRPr="00522C52" w:rsidRDefault="00CE5F0B" w:rsidP="003D49A2">
      <w:pPr>
        <w:pStyle w:val="Akapitzlist"/>
        <w:numPr>
          <w:ilvl w:val="0"/>
          <w:numId w:val="16"/>
        </w:numPr>
        <w:spacing w:line="276" w:lineRule="auto"/>
        <w:jc w:val="both"/>
        <w:rPr>
          <w:rFonts w:ascii="Arial" w:eastAsia="Calibri" w:hAnsi="Arial" w:cs="Arial"/>
          <w:sz w:val="20"/>
        </w:rPr>
      </w:pPr>
      <w:r w:rsidRPr="00522C52">
        <w:rPr>
          <w:rFonts w:ascii="Arial" w:eastAsia="Calibri" w:hAnsi="Arial" w:cs="Arial"/>
          <w:sz w:val="20"/>
        </w:rPr>
        <w:t xml:space="preserve">Oferta, wniosek oraz przedmiotowe środki dowodowe (jeżeli były wymagane) składane elektronicznie muszą zostać podpisane </w:t>
      </w:r>
      <w:r w:rsidRPr="00522C52">
        <w:rPr>
          <w:rFonts w:ascii="Arial" w:eastAsia="Calibri" w:hAnsi="Arial" w:cs="Arial"/>
          <w:b/>
          <w:sz w:val="20"/>
        </w:rPr>
        <w:t>elektronicznym kwalifikowanym podpisem</w:t>
      </w:r>
      <w:r w:rsidRPr="00522C52">
        <w:rPr>
          <w:rFonts w:ascii="Arial" w:eastAsia="Calibri" w:hAnsi="Arial" w:cs="Arial"/>
          <w:sz w:val="20"/>
        </w:rPr>
        <w:t xml:space="preserve"> </w:t>
      </w:r>
      <w:r w:rsidR="008565A4">
        <w:rPr>
          <w:rFonts w:ascii="Arial" w:eastAsia="Calibri" w:hAnsi="Arial" w:cs="Arial"/>
          <w:sz w:val="20"/>
        </w:rPr>
        <w:t xml:space="preserve">                          </w:t>
      </w:r>
      <w:r w:rsidRPr="00522C52">
        <w:rPr>
          <w:rFonts w:ascii="Arial" w:eastAsia="Calibri" w:hAnsi="Arial" w:cs="Arial"/>
          <w:sz w:val="20"/>
        </w:rPr>
        <w:t xml:space="preserve">lub </w:t>
      </w:r>
      <w:r w:rsidRPr="00522C52">
        <w:rPr>
          <w:rFonts w:ascii="Arial" w:eastAsia="Calibri" w:hAnsi="Arial" w:cs="Arial"/>
          <w:b/>
          <w:sz w:val="20"/>
        </w:rPr>
        <w:t>podpisem zaufanym</w:t>
      </w:r>
      <w:r w:rsidRPr="00522C52">
        <w:rPr>
          <w:rFonts w:ascii="Arial" w:eastAsia="Calibri" w:hAnsi="Arial" w:cs="Arial"/>
          <w:sz w:val="20"/>
        </w:rPr>
        <w:t xml:space="preserve"> lub </w:t>
      </w:r>
      <w:r w:rsidRPr="00522C52">
        <w:rPr>
          <w:rFonts w:ascii="Arial" w:eastAsia="Calibri" w:hAnsi="Arial" w:cs="Arial"/>
          <w:b/>
          <w:sz w:val="20"/>
        </w:rPr>
        <w:t>podpisem osobistym</w:t>
      </w:r>
      <w:r w:rsidRPr="00522C52">
        <w:rPr>
          <w:rFonts w:ascii="Arial" w:eastAsia="Calibri" w:hAnsi="Arial" w:cs="Arial"/>
          <w:sz w:val="20"/>
        </w:rPr>
        <w:t xml:space="preserve">. W procesie składania oferty, wniosku w tym przedmiotowych środków dowodowych na platformie, </w:t>
      </w:r>
      <w:r w:rsidRPr="00522C52">
        <w:rPr>
          <w:rFonts w:ascii="Arial" w:eastAsia="Calibri" w:hAnsi="Arial" w:cs="Arial"/>
          <w:b/>
          <w:sz w:val="20"/>
        </w:rPr>
        <w:t>kwalifikowany podpis elektroniczny</w:t>
      </w:r>
      <w:r w:rsidRPr="00522C52">
        <w:rPr>
          <w:rFonts w:ascii="Arial" w:eastAsia="Calibri" w:hAnsi="Arial" w:cs="Arial"/>
          <w:sz w:val="20"/>
        </w:rPr>
        <w:t xml:space="preserve"> </w:t>
      </w:r>
      <w:r w:rsidR="008565A4">
        <w:rPr>
          <w:rFonts w:ascii="Arial" w:eastAsia="Calibri" w:hAnsi="Arial" w:cs="Arial"/>
          <w:sz w:val="20"/>
        </w:rPr>
        <w:t xml:space="preserve">                 </w:t>
      </w:r>
      <w:r w:rsidRPr="00522C52">
        <w:rPr>
          <w:rFonts w:ascii="Arial" w:eastAsia="Calibri" w:hAnsi="Arial" w:cs="Arial"/>
          <w:sz w:val="20"/>
        </w:rPr>
        <w:t xml:space="preserve">lub </w:t>
      </w:r>
      <w:r w:rsidRPr="00522C52">
        <w:rPr>
          <w:rFonts w:ascii="Arial" w:eastAsia="Calibri" w:hAnsi="Arial" w:cs="Arial"/>
          <w:b/>
          <w:sz w:val="20"/>
        </w:rPr>
        <w:t>podpis zaufany</w:t>
      </w:r>
      <w:r w:rsidRPr="00522C52">
        <w:rPr>
          <w:rFonts w:ascii="Arial" w:eastAsia="Calibri" w:hAnsi="Arial" w:cs="Arial"/>
          <w:sz w:val="20"/>
        </w:rPr>
        <w:t xml:space="preserve"> lub </w:t>
      </w:r>
      <w:r w:rsidRPr="00522C52">
        <w:rPr>
          <w:rFonts w:ascii="Arial" w:eastAsia="Calibri" w:hAnsi="Arial" w:cs="Arial"/>
          <w:b/>
          <w:sz w:val="20"/>
        </w:rPr>
        <w:t>podpis osobisty</w:t>
      </w:r>
      <w:r w:rsidRPr="00522C52">
        <w:rPr>
          <w:rFonts w:ascii="Arial" w:eastAsia="Calibri" w:hAnsi="Arial" w:cs="Arial"/>
          <w:sz w:val="20"/>
        </w:rPr>
        <w:t xml:space="preserve"> Wykonawca składa bezpośrednio na dokumencie, </w:t>
      </w:r>
      <w:r w:rsidR="008565A4">
        <w:rPr>
          <w:rFonts w:ascii="Arial" w:eastAsia="Calibri" w:hAnsi="Arial" w:cs="Arial"/>
          <w:sz w:val="20"/>
        </w:rPr>
        <w:t xml:space="preserve">                      </w:t>
      </w:r>
      <w:r w:rsidRPr="00522C52">
        <w:rPr>
          <w:rFonts w:ascii="Arial" w:eastAsia="Calibri" w:hAnsi="Arial" w:cs="Arial"/>
          <w:sz w:val="20"/>
        </w:rPr>
        <w:t>który następnie przesyła do systemu.</w:t>
      </w:r>
    </w:p>
    <w:p w:rsidR="00CE5F0B" w:rsidRPr="00522C52" w:rsidRDefault="00CE5F0B" w:rsidP="003D49A2">
      <w:pPr>
        <w:pStyle w:val="Akapitzlist"/>
        <w:numPr>
          <w:ilvl w:val="0"/>
          <w:numId w:val="16"/>
        </w:numPr>
        <w:spacing w:line="276" w:lineRule="auto"/>
        <w:jc w:val="both"/>
        <w:rPr>
          <w:rFonts w:ascii="Arial" w:eastAsia="Calibri" w:hAnsi="Arial" w:cs="Arial"/>
          <w:sz w:val="20"/>
        </w:rPr>
      </w:pPr>
      <w:r w:rsidRPr="00522C52">
        <w:rPr>
          <w:rFonts w:ascii="Arial" w:eastAsia="Verdana" w:hAnsi="Arial" w:cs="Arial"/>
          <w:sz w:val="20"/>
        </w:rPr>
        <w:t xml:space="preserve">Wykonawca ma prawo złożyć </w:t>
      </w:r>
      <w:r w:rsidRPr="00522C52">
        <w:rPr>
          <w:rFonts w:ascii="Arial" w:eastAsia="Verdana" w:hAnsi="Arial" w:cs="Arial"/>
          <w:b/>
          <w:sz w:val="20"/>
        </w:rPr>
        <w:t>tylko jedną ofertę</w:t>
      </w:r>
      <w:r w:rsidRPr="00522C52">
        <w:rPr>
          <w:rFonts w:ascii="Arial" w:eastAsia="Verdana" w:hAnsi="Arial" w:cs="Arial"/>
          <w:sz w:val="20"/>
        </w:rPr>
        <w:t>. Złożenie większej liczby ofert spowoduje odrzucenie wszystkich ofert złożonych przez danego wykonawcę.</w:t>
      </w:r>
    </w:p>
    <w:p w:rsidR="00CE5F0B" w:rsidRPr="00522C52" w:rsidRDefault="00CE5F0B" w:rsidP="003D49A2">
      <w:pPr>
        <w:pStyle w:val="Akapitzlist"/>
        <w:numPr>
          <w:ilvl w:val="0"/>
          <w:numId w:val="16"/>
        </w:numPr>
        <w:spacing w:line="276" w:lineRule="auto"/>
        <w:jc w:val="both"/>
        <w:rPr>
          <w:rFonts w:ascii="Arial" w:eastAsia="Calibri" w:hAnsi="Arial" w:cs="Arial"/>
          <w:sz w:val="20"/>
        </w:rPr>
      </w:pPr>
      <w:r w:rsidRPr="00522C52">
        <w:rPr>
          <w:rFonts w:ascii="Arial" w:eastAsia="Verdana" w:hAnsi="Arial" w:cs="Arial"/>
          <w:sz w:val="20"/>
        </w:rPr>
        <w:t>Treść oferty musi odpowiadać treści SWZ.</w:t>
      </w:r>
    </w:p>
    <w:p w:rsidR="00CE5F0B" w:rsidRPr="00522C52" w:rsidRDefault="00CE5F0B" w:rsidP="003D49A2">
      <w:pPr>
        <w:pStyle w:val="Akapitzlist"/>
        <w:numPr>
          <w:ilvl w:val="0"/>
          <w:numId w:val="16"/>
        </w:numPr>
        <w:spacing w:line="276" w:lineRule="auto"/>
        <w:jc w:val="both"/>
        <w:rPr>
          <w:rFonts w:ascii="Arial" w:eastAsia="Calibri" w:hAnsi="Arial" w:cs="Arial"/>
          <w:sz w:val="20"/>
        </w:rPr>
      </w:pPr>
      <w:r w:rsidRPr="00522C52">
        <w:rPr>
          <w:rFonts w:ascii="Arial" w:eastAsia="Verdana" w:hAnsi="Arial" w:cs="Arial"/>
          <w:sz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Pr="00936B85">
        <w:rPr>
          <w:rFonts w:ascii="Arial" w:eastAsia="Verdana" w:hAnsi="Arial" w:cs="Arial"/>
          <w:sz w:val="20"/>
          <w:u w:val="single"/>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Pr="00522C52">
        <w:rPr>
          <w:rFonts w:ascii="Arial" w:eastAsia="Verdana" w:hAnsi="Arial" w:cs="Arial"/>
          <w:sz w:val="20"/>
        </w:rPr>
        <w:t xml:space="preserve"> Wykonawca nie jest zobowiązany do złożenia dokumentów, o których mowa w zdaniu poprzednim, jeżeli Zamawiający może je uzyskać za pomocą bezpłatnych i ogólnodostępnych baz danych, o ile Wykonawca wskazał dane umożliwiające dostęp do tych dokumentów.</w:t>
      </w:r>
    </w:p>
    <w:p w:rsidR="00CE5F0B" w:rsidRPr="00522C52" w:rsidRDefault="00CE5F0B" w:rsidP="003D49A2">
      <w:pPr>
        <w:pStyle w:val="Akapitzlist"/>
        <w:numPr>
          <w:ilvl w:val="0"/>
          <w:numId w:val="16"/>
        </w:numPr>
        <w:spacing w:line="276" w:lineRule="auto"/>
        <w:jc w:val="both"/>
        <w:rPr>
          <w:rFonts w:ascii="Arial" w:eastAsia="Calibri" w:hAnsi="Arial" w:cs="Arial"/>
          <w:sz w:val="20"/>
        </w:rPr>
      </w:pPr>
      <w:r w:rsidRPr="00522C52">
        <w:rPr>
          <w:rFonts w:ascii="Arial" w:eastAsia="Verdana" w:hAnsi="Arial" w:cs="Arial"/>
          <w:sz w:val="20"/>
        </w:rPr>
        <w:t>Oferta oraz pozostałe oświadczenia i dokumenty, dla których Zamawiający określił wzory w formie formularzy zamieszczonych w załącznikach do SWZ, powinny być sporządzone zgodnie z tymi wzorami, co do treści oraz opisu kolumn i wierszy.</w:t>
      </w:r>
    </w:p>
    <w:p w:rsidR="00CE5F0B" w:rsidRPr="00522C52" w:rsidRDefault="00CE5F0B" w:rsidP="003D49A2">
      <w:pPr>
        <w:pStyle w:val="Akapitzlist"/>
        <w:numPr>
          <w:ilvl w:val="0"/>
          <w:numId w:val="16"/>
        </w:numPr>
        <w:spacing w:line="276" w:lineRule="auto"/>
        <w:jc w:val="both"/>
        <w:rPr>
          <w:rFonts w:ascii="Arial" w:eastAsia="Calibri" w:hAnsi="Arial" w:cs="Arial"/>
          <w:sz w:val="20"/>
        </w:rPr>
      </w:pPr>
      <w:r w:rsidRPr="00522C52">
        <w:rPr>
          <w:rFonts w:ascii="Arial" w:eastAsia="Verdana" w:hAnsi="Arial" w:cs="Arial"/>
          <w:sz w:val="20"/>
        </w:rPr>
        <w:t xml:space="preserve">Oferta powinna być sporządzona w języku polskim. </w:t>
      </w:r>
    </w:p>
    <w:p w:rsidR="00CE5F0B" w:rsidRPr="00522C52" w:rsidRDefault="00CE5F0B" w:rsidP="003D49A2">
      <w:pPr>
        <w:pStyle w:val="Akapitzlist"/>
        <w:numPr>
          <w:ilvl w:val="0"/>
          <w:numId w:val="16"/>
        </w:numPr>
        <w:spacing w:line="276" w:lineRule="auto"/>
        <w:jc w:val="both"/>
        <w:rPr>
          <w:rFonts w:ascii="Arial" w:eastAsia="Calibri" w:hAnsi="Arial" w:cs="Arial"/>
          <w:sz w:val="20"/>
        </w:rPr>
      </w:pPr>
      <w:r w:rsidRPr="00522C52">
        <w:rPr>
          <w:rFonts w:ascii="Arial" w:eastAsia="Calibri" w:hAnsi="Arial" w:cs="Arial"/>
          <w:sz w:val="20"/>
        </w:rPr>
        <w:t>Oferta powinna być:</w:t>
      </w:r>
    </w:p>
    <w:p w:rsidR="00CE5F0B" w:rsidRPr="00522C52" w:rsidRDefault="00CE5F0B" w:rsidP="00CE5F0B">
      <w:pPr>
        <w:pStyle w:val="Normalny1"/>
        <w:ind w:left="360"/>
        <w:jc w:val="both"/>
        <w:rPr>
          <w:rFonts w:eastAsia="Calibri"/>
          <w:sz w:val="20"/>
          <w:szCs w:val="20"/>
        </w:rPr>
      </w:pPr>
      <w:r w:rsidRPr="00522C52">
        <w:rPr>
          <w:rFonts w:eastAsia="Calibri"/>
          <w:sz w:val="20"/>
          <w:szCs w:val="20"/>
        </w:rPr>
        <w:t>a) sporządzona na podstawie załączników niniejszej SWZ w języku polskim,</w:t>
      </w:r>
    </w:p>
    <w:p w:rsidR="00CE5F0B" w:rsidRPr="00522C52" w:rsidRDefault="00CE5F0B" w:rsidP="00CE5F0B">
      <w:pPr>
        <w:pStyle w:val="Normalny1"/>
        <w:ind w:left="360"/>
        <w:jc w:val="both"/>
        <w:rPr>
          <w:rFonts w:eastAsia="Calibri"/>
          <w:sz w:val="20"/>
          <w:szCs w:val="20"/>
        </w:rPr>
      </w:pPr>
      <w:r w:rsidRPr="00522C52">
        <w:rPr>
          <w:rFonts w:eastAsia="Calibri"/>
          <w:sz w:val="20"/>
          <w:szCs w:val="20"/>
        </w:rPr>
        <w:t xml:space="preserve">b) złożona przy użyciu środków komunikacji elektronicznej tzn. za pośrednictwem </w:t>
      </w:r>
      <w:hyperlink r:id="rId15" w:history="1">
        <w:r w:rsidRPr="00522C52">
          <w:rPr>
            <w:rStyle w:val="Hipercze"/>
            <w:rFonts w:eastAsia="Calibri"/>
            <w:color w:val="auto"/>
            <w:sz w:val="20"/>
            <w:szCs w:val="20"/>
          </w:rPr>
          <w:t>platformazakupowa.pl</w:t>
        </w:r>
      </w:hyperlink>
      <w:r w:rsidRPr="00522C52">
        <w:rPr>
          <w:rFonts w:eastAsia="Calibri"/>
          <w:sz w:val="20"/>
          <w:szCs w:val="20"/>
        </w:rPr>
        <w:t>,</w:t>
      </w:r>
    </w:p>
    <w:p w:rsidR="00CE5F0B" w:rsidRPr="00522C52" w:rsidRDefault="00CE5F0B" w:rsidP="00CE5F0B">
      <w:pPr>
        <w:pStyle w:val="Normalny1"/>
        <w:ind w:left="360"/>
        <w:jc w:val="both"/>
        <w:rPr>
          <w:rFonts w:eastAsia="Calibri"/>
          <w:sz w:val="20"/>
          <w:szCs w:val="20"/>
        </w:rPr>
      </w:pPr>
      <w:r w:rsidRPr="00522C52">
        <w:rPr>
          <w:rFonts w:eastAsia="Calibri"/>
          <w:sz w:val="20"/>
          <w:szCs w:val="20"/>
        </w:rPr>
        <w:t>c) podpisana kwalifikowanym podpisem elektronicznym lub podpisem zaufanym lub podpisem osobistym przez osobę/osoby upoważnioną/upoważnione.</w:t>
      </w:r>
    </w:p>
    <w:p w:rsidR="00CE5F0B" w:rsidRPr="00522C52" w:rsidRDefault="00CE5F0B" w:rsidP="003D49A2">
      <w:pPr>
        <w:pStyle w:val="Normalny1"/>
        <w:numPr>
          <w:ilvl w:val="0"/>
          <w:numId w:val="16"/>
        </w:numPr>
        <w:jc w:val="both"/>
        <w:rPr>
          <w:rFonts w:eastAsia="Calibri"/>
          <w:sz w:val="20"/>
          <w:szCs w:val="20"/>
        </w:rPr>
      </w:pPr>
      <w:r w:rsidRPr="00522C52">
        <w:rPr>
          <w:rFonts w:eastAsia="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CE5F0B" w:rsidRPr="00522C52" w:rsidRDefault="00CE5F0B" w:rsidP="003D49A2">
      <w:pPr>
        <w:pStyle w:val="Normalny1"/>
        <w:numPr>
          <w:ilvl w:val="0"/>
          <w:numId w:val="16"/>
        </w:numPr>
        <w:jc w:val="both"/>
        <w:rPr>
          <w:rFonts w:eastAsia="Calibri"/>
          <w:sz w:val="20"/>
          <w:szCs w:val="20"/>
        </w:rPr>
      </w:pPr>
      <w:r w:rsidRPr="00522C52">
        <w:rPr>
          <w:rFonts w:eastAsia="Calibri"/>
          <w:sz w:val="20"/>
          <w:szCs w:val="20"/>
        </w:rPr>
        <w:t>W przypadku wykorzystania formatu podpisu XAdES zewnętrzny Zamawiający wymaga dołączenia odpowiedniej ilości plików tj. podpisywanych plików z danymi oraz plików podpisu w formacie XAdES.</w:t>
      </w:r>
    </w:p>
    <w:p w:rsidR="00CE5F0B" w:rsidRPr="00522C52" w:rsidRDefault="00CE5F0B" w:rsidP="003D49A2">
      <w:pPr>
        <w:pStyle w:val="Normalny1"/>
        <w:numPr>
          <w:ilvl w:val="0"/>
          <w:numId w:val="16"/>
        </w:numPr>
        <w:jc w:val="both"/>
        <w:rPr>
          <w:rFonts w:eastAsia="Calibri"/>
          <w:sz w:val="20"/>
          <w:szCs w:val="20"/>
        </w:rPr>
      </w:pPr>
      <w:r w:rsidRPr="00522C52">
        <w:rPr>
          <w:rFonts w:eastAsia="Calibri"/>
          <w:sz w:val="20"/>
          <w:szCs w:val="20"/>
        </w:rPr>
        <w:lastRenderedPageBreak/>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CE5F0B" w:rsidRPr="00522C52" w:rsidRDefault="00CE5F0B" w:rsidP="003D49A2">
      <w:pPr>
        <w:pStyle w:val="Normalny1"/>
        <w:numPr>
          <w:ilvl w:val="0"/>
          <w:numId w:val="16"/>
        </w:numPr>
        <w:jc w:val="both"/>
        <w:rPr>
          <w:rFonts w:eastAsia="Calibri"/>
          <w:sz w:val="20"/>
          <w:szCs w:val="20"/>
        </w:rPr>
      </w:pPr>
      <w:r w:rsidRPr="00522C52">
        <w:rPr>
          <w:rFonts w:eastAsia="Calibri"/>
          <w:sz w:val="20"/>
          <w:szCs w:val="20"/>
        </w:rPr>
        <w:t xml:space="preserve">Wykonawca, za pośrednictwem </w:t>
      </w:r>
      <w:hyperlink r:id="rId16" w:history="1">
        <w:r w:rsidRPr="00522C52">
          <w:rPr>
            <w:rStyle w:val="Hipercze"/>
            <w:rFonts w:eastAsia="Calibri"/>
            <w:color w:val="auto"/>
            <w:sz w:val="20"/>
            <w:szCs w:val="20"/>
          </w:rPr>
          <w:t>platformazakupowa.pl</w:t>
        </w:r>
      </w:hyperlink>
      <w:r w:rsidRPr="00522C52">
        <w:rPr>
          <w:rFonts w:eastAsia="Calibri"/>
          <w:sz w:val="20"/>
          <w:szCs w:val="20"/>
        </w:rPr>
        <w:t xml:space="preserve"> może przed upływem terminu do składania ofert zmienić lub wycofać ofertę. Sposób dokonywania zmiany lub wycofania oferty zamieszczono w instrukcji zamieszczonej na stronie internetowej pod adresem: </w:t>
      </w:r>
      <w:hyperlink r:id="rId17" w:history="1">
        <w:r w:rsidRPr="00522C52">
          <w:rPr>
            <w:rStyle w:val="Hipercze"/>
            <w:rFonts w:eastAsia="Calibri"/>
            <w:color w:val="auto"/>
            <w:sz w:val="20"/>
            <w:szCs w:val="20"/>
          </w:rPr>
          <w:t>https://platformazakupowa.pl/strona/45-instrukcje</w:t>
        </w:r>
      </w:hyperlink>
    </w:p>
    <w:p w:rsidR="00CE5F0B" w:rsidRPr="00522C52" w:rsidRDefault="00CE5F0B" w:rsidP="003D49A2">
      <w:pPr>
        <w:pStyle w:val="Normalny1"/>
        <w:numPr>
          <w:ilvl w:val="0"/>
          <w:numId w:val="16"/>
        </w:numPr>
        <w:jc w:val="both"/>
        <w:rPr>
          <w:rFonts w:eastAsia="Calibri"/>
          <w:sz w:val="20"/>
          <w:szCs w:val="20"/>
        </w:rPr>
      </w:pPr>
      <w:r w:rsidRPr="00522C52">
        <w:rPr>
          <w:rFonts w:eastAsia="Calibri"/>
          <w:sz w:val="20"/>
          <w:szCs w:val="20"/>
        </w:rPr>
        <w:t>Ceny oferty muszą zawierać wszystkie koszty, jakie musi ponieść wykonawca, aby zrealizować zamówienie z najwyższą starannością oraz ewentualne rabaty.</w:t>
      </w:r>
    </w:p>
    <w:p w:rsidR="00CE5F0B" w:rsidRPr="00522C52" w:rsidRDefault="00CE5F0B" w:rsidP="003D49A2">
      <w:pPr>
        <w:pStyle w:val="Normalny1"/>
        <w:numPr>
          <w:ilvl w:val="0"/>
          <w:numId w:val="16"/>
        </w:numPr>
        <w:jc w:val="both"/>
        <w:rPr>
          <w:rFonts w:eastAsia="Calibri"/>
          <w:sz w:val="20"/>
          <w:szCs w:val="20"/>
        </w:rPr>
      </w:pPr>
      <w:r w:rsidRPr="00522C52">
        <w:rPr>
          <w:rFonts w:eastAsia="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CE5F0B" w:rsidRPr="00522C52" w:rsidRDefault="00CE5F0B" w:rsidP="003D49A2">
      <w:pPr>
        <w:pStyle w:val="Normalny1"/>
        <w:numPr>
          <w:ilvl w:val="0"/>
          <w:numId w:val="16"/>
        </w:numPr>
        <w:jc w:val="both"/>
        <w:rPr>
          <w:rFonts w:eastAsia="Calibri"/>
          <w:sz w:val="20"/>
          <w:szCs w:val="20"/>
        </w:rPr>
      </w:pPr>
      <w:r w:rsidRPr="00522C52">
        <w:rPr>
          <w:rFonts w:eastAsia="Calibri"/>
          <w:sz w:val="20"/>
          <w:szCs w:val="2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CE5F0B" w:rsidRPr="00522C52" w:rsidRDefault="00CE5F0B" w:rsidP="003D49A2">
      <w:pPr>
        <w:pStyle w:val="Normalny1"/>
        <w:numPr>
          <w:ilvl w:val="0"/>
          <w:numId w:val="16"/>
        </w:numPr>
        <w:jc w:val="both"/>
        <w:rPr>
          <w:rFonts w:eastAsia="Calibri"/>
          <w:sz w:val="20"/>
          <w:szCs w:val="20"/>
        </w:rPr>
      </w:pPr>
      <w:r w:rsidRPr="00522C52">
        <w:rPr>
          <w:rFonts w:eastAsia="Calibri"/>
          <w:sz w:val="20"/>
          <w:szCs w:val="20"/>
        </w:rPr>
        <w:t>Maksymalny rozmiar jednego pliku przesyłanego za pośrednictwem dedykowanych formularzy do: złożenia, zmiany, wycofania oferty wynosi 150 MB natomiast przy komunikacji wielkość pliku to maksymalnie 500 MB.</w:t>
      </w:r>
    </w:p>
    <w:p w:rsidR="00CE5F0B" w:rsidRPr="00522C52" w:rsidRDefault="00CE5F0B" w:rsidP="003D49A2">
      <w:pPr>
        <w:pStyle w:val="Normalny1"/>
        <w:numPr>
          <w:ilvl w:val="0"/>
          <w:numId w:val="16"/>
        </w:numPr>
        <w:jc w:val="both"/>
        <w:rPr>
          <w:rFonts w:eastAsia="Calibri"/>
          <w:sz w:val="20"/>
          <w:szCs w:val="20"/>
        </w:rPr>
      </w:pPr>
      <w:r w:rsidRPr="00522C52">
        <w:rPr>
          <w:rFonts w:eastAsia="Verdana"/>
          <w:sz w:val="20"/>
          <w:szCs w:val="20"/>
        </w:rPr>
        <w:t>Wszystkie koszty związane z uczestnictwem w postępowaniu, w szczególności z przygotowaniem i złożeniem oferty ponosi Wykonawca składający ofertę. Zamawiający nie przewiduje zwrotu kosztów udziału w postępowaniu.</w:t>
      </w:r>
    </w:p>
    <w:p w:rsidR="00CE5F0B" w:rsidRPr="00522C52" w:rsidRDefault="00CE5F0B" w:rsidP="00CE5F0B">
      <w:pPr>
        <w:suppressAutoHyphens/>
        <w:spacing w:after="0"/>
        <w:jc w:val="both"/>
        <w:rPr>
          <w:rFonts w:ascii="Arial" w:eastAsia="Times New Roman" w:hAnsi="Arial" w:cs="Arial"/>
          <w:sz w:val="20"/>
          <w:szCs w:val="20"/>
          <w:lang w:eastAsia="zh-CN"/>
        </w:rPr>
      </w:pPr>
    </w:p>
    <w:p w:rsidR="00CE5F0B" w:rsidRPr="00522C52" w:rsidRDefault="00CE5F0B" w:rsidP="003D49A2">
      <w:pPr>
        <w:pStyle w:val="Akapitzlist"/>
        <w:widowControl w:val="0"/>
        <w:numPr>
          <w:ilvl w:val="0"/>
          <w:numId w:val="17"/>
        </w:numPr>
        <w:suppressAutoHyphens/>
        <w:spacing w:line="276" w:lineRule="auto"/>
        <w:jc w:val="both"/>
        <w:rPr>
          <w:rFonts w:ascii="Arial" w:hAnsi="Arial" w:cs="Arial"/>
          <w:b/>
          <w:sz w:val="20"/>
          <w:lang w:eastAsia="zh-CN"/>
        </w:rPr>
      </w:pPr>
      <w:r w:rsidRPr="00522C52">
        <w:rPr>
          <w:rFonts w:ascii="Arial" w:hAnsi="Arial" w:cs="Arial"/>
          <w:b/>
          <w:sz w:val="20"/>
          <w:lang w:eastAsia="zh-CN"/>
        </w:rPr>
        <w:t>SPOSÓB ORAZ TERMIN SKŁADANIA OFERT</w:t>
      </w:r>
    </w:p>
    <w:p w:rsidR="00CE5F0B" w:rsidRPr="00522C52" w:rsidRDefault="00CE5F0B" w:rsidP="00CE5F0B">
      <w:pPr>
        <w:pStyle w:val="Akapitzlist"/>
        <w:widowControl w:val="0"/>
        <w:suppressAutoHyphens/>
        <w:spacing w:line="276" w:lineRule="auto"/>
        <w:ind w:left="360"/>
        <w:jc w:val="both"/>
        <w:rPr>
          <w:rFonts w:ascii="Arial" w:hAnsi="Arial" w:cs="Arial"/>
          <w:b/>
          <w:sz w:val="20"/>
          <w:lang w:eastAsia="zh-CN"/>
        </w:rPr>
      </w:pPr>
    </w:p>
    <w:p w:rsidR="00CE5F0B" w:rsidRPr="00522C52" w:rsidRDefault="00CE5F0B" w:rsidP="003D49A2">
      <w:pPr>
        <w:pStyle w:val="Normalny1"/>
        <w:numPr>
          <w:ilvl w:val="1"/>
          <w:numId w:val="17"/>
        </w:numPr>
        <w:jc w:val="both"/>
        <w:rPr>
          <w:rFonts w:eastAsia="Calibri"/>
          <w:b/>
          <w:sz w:val="20"/>
          <w:szCs w:val="20"/>
        </w:rPr>
      </w:pPr>
      <w:r w:rsidRPr="00522C52">
        <w:rPr>
          <w:rFonts w:eastAsia="Calibri"/>
          <w:sz w:val="20"/>
          <w:szCs w:val="20"/>
        </w:rPr>
        <w:t xml:space="preserve">Ofertę wraz z wymaganymi dokumentami należy umieścić na </w:t>
      </w:r>
      <w:hyperlink r:id="rId18" w:history="1">
        <w:r w:rsidRPr="00522C52">
          <w:rPr>
            <w:rStyle w:val="Hipercze"/>
            <w:rFonts w:eastAsia="Calibri"/>
            <w:color w:val="auto"/>
            <w:sz w:val="20"/>
            <w:szCs w:val="20"/>
          </w:rPr>
          <w:t>platformazakupowa.pl</w:t>
        </w:r>
      </w:hyperlink>
      <w:r w:rsidRPr="00522C52">
        <w:rPr>
          <w:rFonts w:eastAsia="Calibri"/>
          <w:sz w:val="20"/>
          <w:szCs w:val="20"/>
        </w:rPr>
        <w:t xml:space="preserve"> pod adresem:</w:t>
      </w:r>
      <w:r w:rsidRPr="00522C52">
        <w:rPr>
          <w:rFonts w:eastAsia="Times New Roman"/>
          <w:b/>
          <w:sz w:val="20"/>
          <w:szCs w:val="20"/>
        </w:rPr>
        <w:t xml:space="preserve"> </w:t>
      </w:r>
      <w:hyperlink r:id="rId19" w:history="1">
        <w:r w:rsidRPr="00522C52">
          <w:rPr>
            <w:rStyle w:val="Hipercze"/>
            <w:b/>
            <w:color w:val="auto"/>
            <w:sz w:val="20"/>
            <w:szCs w:val="20"/>
          </w:rPr>
          <w:t>https://platformazakupowa.pl/pn/bransk</w:t>
        </w:r>
      </w:hyperlink>
      <w:r w:rsidRPr="00522C52">
        <w:rPr>
          <w:rFonts w:eastAsia="Times New Roman"/>
          <w:b/>
          <w:sz w:val="20"/>
          <w:szCs w:val="20"/>
        </w:rPr>
        <w:t>, tj. stronie prowadzonego postępowania.</w:t>
      </w:r>
    </w:p>
    <w:p w:rsidR="00CE5F0B" w:rsidRPr="00522C52" w:rsidRDefault="00CE5F0B" w:rsidP="003D49A2">
      <w:pPr>
        <w:pStyle w:val="Normalny1"/>
        <w:numPr>
          <w:ilvl w:val="1"/>
          <w:numId w:val="17"/>
        </w:numPr>
        <w:jc w:val="both"/>
        <w:rPr>
          <w:rFonts w:eastAsia="Calibri"/>
          <w:b/>
          <w:sz w:val="20"/>
          <w:szCs w:val="20"/>
        </w:rPr>
      </w:pPr>
      <w:r w:rsidRPr="00522C52">
        <w:rPr>
          <w:rFonts w:eastAsia="Times New Roman"/>
          <w:b/>
          <w:sz w:val="20"/>
          <w:szCs w:val="20"/>
        </w:rPr>
        <w:t>Termin składania ofert upływa w dni</w:t>
      </w:r>
      <w:r w:rsidR="00936B85">
        <w:rPr>
          <w:rFonts w:eastAsia="Times New Roman"/>
          <w:b/>
          <w:sz w:val="20"/>
          <w:szCs w:val="20"/>
        </w:rPr>
        <w:t>u 18.07</w:t>
      </w:r>
      <w:r w:rsidRPr="00A82827">
        <w:rPr>
          <w:rFonts w:eastAsia="Times New Roman"/>
          <w:b/>
          <w:sz w:val="20"/>
          <w:szCs w:val="20"/>
        </w:rPr>
        <w:t xml:space="preserve">.2022 </w:t>
      </w:r>
      <w:r w:rsidRPr="00A82827">
        <w:rPr>
          <w:rFonts w:eastAsia="Times New Roman"/>
          <w:b/>
          <w:bCs/>
          <w:sz w:val="20"/>
          <w:szCs w:val="20"/>
        </w:rPr>
        <w:t>r. o godziny 9:00.</w:t>
      </w:r>
      <w:r w:rsidRPr="00522C52">
        <w:rPr>
          <w:rFonts w:eastAsia="Times New Roman"/>
          <w:b/>
          <w:bCs/>
          <w:sz w:val="20"/>
          <w:szCs w:val="20"/>
        </w:rPr>
        <w:t xml:space="preserve"> </w:t>
      </w:r>
    </w:p>
    <w:p w:rsidR="00CE5F0B" w:rsidRPr="00522C52" w:rsidRDefault="00CE5F0B" w:rsidP="003D49A2">
      <w:pPr>
        <w:pStyle w:val="Normalny1"/>
        <w:numPr>
          <w:ilvl w:val="1"/>
          <w:numId w:val="17"/>
        </w:numPr>
        <w:jc w:val="both"/>
        <w:rPr>
          <w:rFonts w:eastAsia="Calibri"/>
          <w:b/>
          <w:sz w:val="20"/>
          <w:szCs w:val="20"/>
        </w:rPr>
      </w:pPr>
      <w:r w:rsidRPr="00522C52">
        <w:rPr>
          <w:rFonts w:eastAsia="Calibri"/>
          <w:sz w:val="20"/>
          <w:szCs w:val="20"/>
        </w:rPr>
        <w:t>Do oferty należy dołączyć wymagane w SWZ dokumenty.</w:t>
      </w:r>
    </w:p>
    <w:p w:rsidR="00CE5F0B" w:rsidRPr="00522C52" w:rsidRDefault="00CE5F0B" w:rsidP="003D49A2">
      <w:pPr>
        <w:pStyle w:val="Normalny1"/>
        <w:numPr>
          <w:ilvl w:val="1"/>
          <w:numId w:val="17"/>
        </w:numPr>
        <w:jc w:val="both"/>
        <w:rPr>
          <w:rFonts w:eastAsia="Calibri"/>
          <w:b/>
          <w:sz w:val="20"/>
          <w:szCs w:val="20"/>
        </w:rPr>
      </w:pPr>
      <w:r w:rsidRPr="00522C52">
        <w:rPr>
          <w:rFonts w:eastAsia="Calibri"/>
          <w:sz w:val="20"/>
          <w:szCs w:val="20"/>
        </w:rPr>
        <w:t>Po wypełnieniu Formularza składania oferty i dołączenia  wszystkich wymaganych załączników należy kliknąć przycisk „Przejdź do podsumowania”.</w:t>
      </w:r>
    </w:p>
    <w:p w:rsidR="00CE5F0B" w:rsidRPr="00522C52" w:rsidRDefault="00CE5F0B" w:rsidP="003D49A2">
      <w:pPr>
        <w:pStyle w:val="Normalny1"/>
        <w:numPr>
          <w:ilvl w:val="1"/>
          <w:numId w:val="17"/>
        </w:numPr>
        <w:jc w:val="both"/>
        <w:rPr>
          <w:rFonts w:eastAsia="Calibri"/>
          <w:b/>
          <w:sz w:val="20"/>
          <w:szCs w:val="20"/>
        </w:rPr>
      </w:pPr>
      <w:r w:rsidRPr="00522C52">
        <w:rPr>
          <w:rFonts w:eastAsia="Calibri"/>
          <w:b/>
          <w:sz w:val="20"/>
          <w:szCs w:val="20"/>
        </w:rPr>
        <w:t>Oferta składana elektronicznie musi zostać podpisana elektronicznym podpisem kwalifikowanym, podpisem zaufanym lub podpisem osobistym</w:t>
      </w:r>
      <w:r w:rsidR="00522C52">
        <w:rPr>
          <w:rFonts w:eastAsia="Calibri"/>
          <w:sz w:val="20"/>
          <w:szCs w:val="20"/>
        </w:rPr>
        <w:t xml:space="preserve">. </w:t>
      </w:r>
      <w:r w:rsidRPr="00522C52">
        <w:rPr>
          <w:rFonts w:eastAsia="Calibri"/>
          <w:sz w:val="20"/>
          <w:szCs w:val="20"/>
        </w:rPr>
        <w:t xml:space="preserve">W procesie składania oferty za pośrednictwem </w:t>
      </w:r>
      <w:hyperlink r:id="rId20" w:history="1">
        <w:r w:rsidRPr="00522C52">
          <w:rPr>
            <w:rStyle w:val="Hipercze"/>
            <w:rFonts w:eastAsia="Calibri"/>
            <w:color w:val="auto"/>
            <w:sz w:val="20"/>
            <w:szCs w:val="20"/>
          </w:rPr>
          <w:t>platformazakupowa.pl</w:t>
        </w:r>
      </w:hyperlink>
      <w:r w:rsidRPr="00522C52">
        <w:rPr>
          <w:rFonts w:eastAsia="Calibri"/>
          <w:sz w:val="20"/>
          <w:szCs w:val="20"/>
        </w:rPr>
        <w:t xml:space="preserve">, wykonawca powinien złożyć podpis bezpośrednio na dokumentach przesłanych za pośrednictwem </w:t>
      </w:r>
      <w:hyperlink r:id="rId21" w:history="1">
        <w:r w:rsidRPr="00522C52">
          <w:rPr>
            <w:rStyle w:val="Hipercze"/>
            <w:rFonts w:eastAsia="Calibri"/>
            <w:color w:val="auto"/>
            <w:sz w:val="20"/>
            <w:szCs w:val="20"/>
          </w:rPr>
          <w:t>platformazakupowa.pl</w:t>
        </w:r>
      </w:hyperlink>
      <w:r w:rsidRPr="00522C52">
        <w:rPr>
          <w:rFonts w:eastAsia="Calibri"/>
          <w:sz w:val="20"/>
          <w:szCs w:val="20"/>
        </w:rPr>
        <w:t xml:space="preserve">. Zalecamy stosowanie podpisu na każdym załączonym pliku osobno, w szczególności wskazanych w art. 63 ust 1 oraz ust.2  Pzp, gdzie zaznaczono, iż oferty, oświadczenie, </w:t>
      </w:r>
      <w:r w:rsidR="008565A4">
        <w:rPr>
          <w:rFonts w:eastAsia="Calibri"/>
          <w:sz w:val="20"/>
          <w:szCs w:val="20"/>
        </w:rPr>
        <w:t xml:space="preserve">                     </w:t>
      </w:r>
      <w:r w:rsidRPr="00522C52">
        <w:rPr>
          <w:rFonts w:eastAsia="Calibri"/>
          <w:sz w:val="20"/>
          <w:szCs w:val="20"/>
        </w:rPr>
        <w:t>o którym mowa w art. 125 ust.1 sporządza się, pod rygorem nieważności, w postaci lub formie elektronicznej i opatruje się odpowiednio w odniesieniu do wartości postępowania kwalifikowanym podpisem elektronicznym, podpisem zaufanym lub podpisem osobistym.</w:t>
      </w:r>
    </w:p>
    <w:p w:rsidR="00CE5F0B" w:rsidRPr="00522C52" w:rsidRDefault="00CE5F0B" w:rsidP="003D49A2">
      <w:pPr>
        <w:pStyle w:val="Normalny1"/>
        <w:numPr>
          <w:ilvl w:val="1"/>
          <w:numId w:val="17"/>
        </w:numPr>
        <w:jc w:val="both"/>
        <w:rPr>
          <w:rFonts w:eastAsia="Calibri"/>
          <w:b/>
          <w:sz w:val="20"/>
          <w:szCs w:val="20"/>
        </w:rPr>
      </w:pPr>
      <w:r w:rsidRPr="00522C52">
        <w:rPr>
          <w:rFonts w:eastAsia="Calibri"/>
          <w:sz w:val="20"/>
          <w:szCs w:val="20"/>
        </w:rPr>
        <w:t xml:space="preserve">Za chwilę złożenia oferty przyjmuje się chwilę jej przekazania w systemie (platformie) </w:t>
      </w:r>
      <w:r w:rsidR="008565A4">
        <w:rPr>
          <w:rFonts w:eastAsia="Calibri"/>
          <w:sz w:val="20"/>
          <w:szCs w:val="20"/>
        </w:rPr>
        <w:t xml:space="preserve">                          </w:t>
      </w:r>
      <w:r w:rsidRPr="00522C52">
        <w:rPr>
          <w:rFonts w:eastAsia="Calibri"/>
          <w:sz w:val="20"/>
          <w:szCs w:val="20"/>
        </w:rPr>
        <w:t>w drugim kroku składania oferty poprzez kliknięcie przycisku “Złóż ofertę” i wyświetlenie się komunikatu, że oferta została zaszyfrowana i złożona.</w:t>
      </w:r>
    </w:p>
    <w:p w:rsidR="00CE5F0B" w:rsidRPr="00522C52" w:rsidRDefault="00CE5F0B" w:rsidP="003D49A2">
      <w:pPr>
        <w:pStyle w:val="Normalny1"/>
        <w:numPr>
          <w:ilvl w:val="1"/>
          <w:numId w:val="17"/>
        </w:numPr>
        <w:jc w:val="both"/>
        <w:rPr>
          <w:rFonts w:eastAsia="Calibri"/>
          <w:b/>
          <w:sz w:val="20"/>
          <w:szCs w:val="20"/>
        </w:rPr>
      </w:pPr>
      <w:r w:rsidRPr="00522C52">
        <w:rPr>
          <w:rFonts w:eastAsia="Calibri"/>
          <w:sz w:val="20"/>
          <w:szCs w:val="20"/>
        </w:rPr>
        <w:t>W związku z tym, Zamawiający nie odpowiada za ewentualną awarię Internetu, czy problemy techniczne powstałe u Wykonawcy, zaleca zaplanowanie złożenia oferty z odpowiednim wyprzedzeniem.</w:t>
      </w:r>
    </w:p>
    <w:p w:rsidR="00CE5F0B" w:rsidRPr="00522C52" w:rsidRDefault="00CE5F0B" w:rsidP="003D49A2">
      <w:pPr>
        <w:pStyle w:val="Normalny1"/>
        <w:numPr>
          <w:ilvl w:val="1"/>
          <w:numId w:val="17"/>
        </w:numPr>
        <w:jc w:val="both"/>
        <w:rPr>
          <w:rFonts w:eastAsia="Calibri"/>
          <w:b/>
          <w:sz w:val="20"/>
          <w:szCs w:val="20"/>
        </w:rPr>
      </w:pPr>
      <w:r w:rsidRPr="00522C52">
        <w:rPr>
          <w:rFonts w:eastAsia="Calibri"/>
          <w:sz w:val="20"/>
          <w:szCs w:val="20"/>
        </w:rPr>
        <w:lastRenderedPageBreak/>
        <w:t xml:space="preserve">Szczegółowa instrukcja dla Wykonawców dotycząca złożenia, zmiany i wycofania oferty znajduje się na stronie internetowej pod adresem:  </w:t>
      </w:r>
      <w:hyperlink r:id="rId22" w:history="1">
        <w:r w:rsidRPr="00522C52">
          <w:rPr>
            <w:rStyle w:val="Hipercze"/>
            <w:rFonts w:eastAsia="Calibri"/>
            <w:color w:val="auto"/>
            <w:sz w:val="20"/>
            <w:szCs w:val="20"/>
          </w:rPr>
          <w:t>https://platformazakupowa.pl/strona/45-instrukcje</w:t>
        </w:r>
      </w:hyperlink>
      <w:r w:rsidRPr="00522C52">
        <w:rPr>
          <w:sz w:val="20"/>
          <w:szCs w:val="20"/>
        </w:rPr>
        <w:t>.</w:t>
      </w:r>
    </w:p>
    <w:p w:rsidR="00CE5F0B" w:rsidRPr="00522C52" w:rsidRDefault="00CE5F0B" w:rsidP="003D49A2">
      <w:pPr>
        <w:pStyle w:val="Normalny1"/>
        <w:numPr>
          <w:ilvl w:val="1"/>
          <w:numId w:val="17"/>
        </w:numPr>
        <w:jc w:val="both"/>
        <w:rPr>
          <w:rFonts w:eastAsia="Calibri"/>
          <w:b/>
          <w:sz w:val="20"/>
          <w:szCs w:val="20"/>
        </w:rPr>
      </w:pPr>
      <w:r w:rsidRPr="00522C52">
        <w:rPr>
          <w:rFonts w:eastAsia="Times New Roman"/>
          <w:bCs/>
          <w:sz w:val="20"/>
          <w:szCs w:val="20"/>
        </w:rPr>
        <w:t>Oferta złożona w formie papierowej podlega odrzuceniu jako niezgodna z przepisami ustawy.</w:t>
      </w:r>
    </w:p>
    <w:p w:rsidR="00CE5F0B" w:rsidRPr="00522C52" w:rsidRDefault="00CE5F0B" w:rsidP="00CE5F0B">
      <w:pPr>
        <w:pStyle w:val="Bezodstpw"/>
        <w:spacing w:line="276" w:lineRule="auto"/>
        <w:rPr>
          <w:rFonts w:ascii="Arial" w:hAnsi="Arial" w:cs="Arial"/>
          <w:color w:val="auto"/>
          <w:sz w:val="20"/>
          <w:szCs w:val="20"/>
        </w:rPr>
      </w:pPr>
      <w:bookmarkStart w:id="2" w:name="_Toc64269532"/>
    </w:p>
    <w:p w:rsidR="00CE5F0B" w:rsidRPr="00522C52" w:rsidRDefault="00CE5F0B" w:rsidP="003D49A2">
      <w:pPr>
        <w:pStyle w:val="Bezodstpw"/>
        <w:numPr>
          <w:ilvl w:val="0"/>
          <w:numId w:val="17"/>
        </w:numPr>
        <w:spacing w:line="276" w:lineRule="auto"/>
        <w:rPr>
          <w:rFonts w:ascii="Arial" w:hAnsi="Arial" w:cs="Arial"/>
          <w:b/>
          <w:color w:val="auto"/>
          <w:sz w:val="20"/>
          <w:szCs w:val="20"/>
        </w:rPr>
      </w:pPr>
      <w:r w:rsidRPr="00522C52">
        <w:rPr>
          <w:rFonts w:ascii="Arial" w:hAnsi="Arial" w:cs="Arial"/>
          <w:b/>
          <w:color w:val="auto"/>
          <w:sz w:val="20"/>
          <w:szCs w:val="20"/>
        </w:rPr>
        <w:t>TERMIN OTWARCIA OFERT</w:t>
      </w:r>
      <w:bookmarkEnd w:id="2"/>
    </w:p>
    <w:p w:rsidR="00CE5F0B" w:rsidRPr="00522C52" w:rsidRDefault="00CE5F0B" w:rsidP="00CE5F0B">
      <w:pPr>
        <w:pStyle w:val="Bezodstpw"/>
        <w:spacing w:line="276" w:lineRule="auto"/>
        <w:rPr>
          <w:rFonts w:ascii="Arial" w:hAnsi="Arial" w:cs="Arial"/>
          <w:color w:val="auto"/>
          <w:sz w:val="20"/>
          <w:szCs w:val="20"/>
        </w:rPr>
      </w:pPr>
    </w:p>
    <w:p w:rsidR="00CE5F0B" w:rsidRPr="00A82827" w:rsidRDefault="00CE5F0B" w:rsidP="003D49A2">
      <w:pPr>
        <w:pStyle w:val="Akapitzlist"/>
        <w:numPr>
          <w:ilvl w:val="1"/>
          <w:numId w:val="17"/>
        </w:numPr>
        <w:tabs>
          <w:tab w:val="left" w:pos="426"/>
        </w:tabs>
        <w:spacing w:line="276" w:lineRule="auto"/>
        <w:jc w:val="both"/>
        <w:rPr>
          <w:rFonts w:ascii="Arial" w:hAnsi="Arial" w:cs="Arial"/>
          <w:bCs/>
          <w:sz w:val="20"/>
        </w:rPr>
      </w:pPr>
      <w:r w:rsidRPr="00A82827">
        <w:rPr>
          <w:rFonts w:ascii="Arial" w:hAnsi="Arial" w:cs="Arial"/>
          <w:bCs/>
          <w:sz w:val="20"/>
        </w:rPr>
        <w:t xml:space="preserve">Otwarcie ofert złożonych na Platformie nastąpi niezwłocznie po upływie terminu składania ofert, tj. w dniu </w:t>
      </w:r>
      <w:r w:rsidR="00936B85">
        <w:rPr>
          <w:rFonts w:ascii="Arial" w:hAnsi="Arial" w:cs="Arial"/>
          <w:b/>
          <w:bCs/>
          <w:sz w:val="20"/>
        </w:rPr>
        <w:t>18.07</w:t>
      </w:r>
      <w:r w:rsidRPr="00A82827">
        <w:rPr>
          <w:rFonts w:ascii="Arial" w:hAnsi="Arial" w:cs="Arial"/>
          <w:b/>
          <w:bCs/>
          <w:sz w:val="20"/>
        </w:rPr>
        <w:t>.2022 r. o godzinie 9:30.</w:t>
      </w:r>
      <w:r w:rsidRPr="00A82827">
        <w:rPr>
          <w:rFonts w:ascii="Arial" w:hAnsi="Arial" w:cs="Arial"/>
          <w:bCs/>
          <w:sz w:val="20"/>
        </w:rPr>
        <w:t xml:space="preserve"> </w:t>
      </w:r>
    </w:p>
    <w:p w:rsidR="00CE5F0B" w:rsidRPr="00522C52" w:rsidRDefault="00CE5F0B" w:rsidP="003D49A2">
      <w:pPr>
        <w:numPr>
          <w:ilvl w:val="1"/>
          <w:numId w:val="17"/>
        </w:numPr>
        <w:tabs>
          <w:tab w:val="left" w:pos="426"/>
        </w:tabs>
        <w:spacing w:after="0"/>
        <w:contextualSpacing/>
        <w:jc w:val="both"/>
        <w:rPr>
          <w:rFonts w:ascii="Arial" w:eastAsia="Times New Roman" w:hAnsi="Arial" w:cs="Arial"/>
          <w:bCs/>
          <w:sz w:val="20"/>
          <w:szCs w:val="20"/>
          <w:lang w:eastAsia="pl-PL"/>
        </w:rPr>
      </w:pPr>
      <w:r w:rsidRPr="00522C52">
        <w:rPr>
          <w:rFonts w:ascii="Arial" w:eastAsia="Times New Roman" w:hAnsi="Arial" w:cs="Arial"/>
          <w:bCs/>
          <w:sz w:val="20"/>
          <w:szCs w:val="20"/>
          <w:lang w:eastAsia="pl-PL"/>
        </w:rPr>
        <w:t xml:space="preserve"> O</w:t>
      </w:r>
      <w:r w:rsidRPr="00522C52">
        <w:rPr>
          <w:rFonts w:ascii="Arial" w:eastAsia="Calibri" w:hAnsi="Arial" w:cs="Arial"/>
          <w:sz w:val="20"/>
          <w:szCs w:val="20"/>
        </w:rPr>
        <w:t>twarcie ofert następuje przy użyciu systemu teleinformatycznego. W przypadku awarii tego systemu, która powoduje brak możliwości otwarcia ofert w terminie określonym przez zamawiającego, otwarcie ofert następuje niezwłocznie po usunięciu awarii.</w:t>
      </w:r>
    </w:p>
    <w:p w:rsidR="00CE5F0B" w:rsidRPr="00522C52" w:rsidRDefault="00CE5F0B" w:rsidP="003D49A2">
      <w:pPr>
        <w:numPr>
          <w:ilvl w:val="1"/>
          <w:numId w:val="17"/>
        </w:numPr>
        <w:tabs>
          <w:tab w:val="left" w:pos="426"/>
        </w:tabs>
        <w:spacing w:after="0"/>
        <w:contextualSpacing/>
        <w:jc w:val="both"/>
        <w:rPr>
          <w:rFonts w:ascii="Arial" w:eastAsia="Times New Roman" w:hAnsi="Arial" w:cs="Arial"/>
          <w:bCs/>
          <w:sz w:val="20"/>
          <w:szCs w:val="20"/>
          <w:lang w:eastAsia="pl-PL"/>
        </w:rPr>
      </w:pPr>
      <w:r w:rsidRPr="00522C52">
        <w:rPr>
          <w:rFonts w:ascii="Arial" w:eastAsia="Calibri" w:hAnsi="Arial" w:cs="Arial"/>
          <w:sz w:val="20"/>
          <w:szCs w:val="20"/>
        </w:rPr>
        <w:t>Zamawiający poinformuje o zmianie terminu otwarcia ofert na stronie internetowej prowadzonego postępowania.</w:t>
      </w:r>
    </w:p>
    <w:p w:rsidR="00CE5F0B" w:rsidRPr="00522C52" w:rsidRDefault="00CE5F0B" w:rsidP="003D49A2">
      <w:pPr>
        <w:numPr>
          <w:ilvl w:val="1"/>
          <w:numId w:val="17"/>
        </w:numPr>
        <w:tabs>
          <w:tab w:val="left" w:pos="426"/>
        </w:tabs>
        <w:spacing w:after="0"/>
        <w:contextualSpacing/>
        <w:jc w:val="both"/>
        <w:rPr>
          <w:rFonts w:ascii="Arial" w:eastAsia="Times New Roman" w:hAnsi="Arial" w:cs="Arial"/>
          <w:bCs/>
          <w:sz w:val="20"/>
          <w:szCs w:val="20"/>
          <w:lang w:eastAsia="pl-PL"/>
        </w:rPr>
      </w:pPr>
      <w:r w:rsidRPr="00522C52">
        <w:rPr>
          <w:rFonts w:ascii="Arial" w:eastAsia="Calibri" w:hAnsi="Arial" w:cs="Arial"/>
          <w:sz w:val="20"/>
          <w:szCs w:val="20"/>
        </w:rPr>
        <w:t xml:space="preserve">Zamawiający, najpóźniej przed otwarciem ofert, udostępnia na stronie internetowej prowadzonego postępowania informację o kwocie, jaką zamierza przeznaczyć </w:t>
      </w:r>
      <w:r w:rsidR="008565A4">
        <w:rPr>
          <w:rFonts w:ascii="Arial" w:eastAsia="Calibri" w:hAnsi="Arial" w:cs="Arial"/>
          <w:sz w:val="20"/>
          <w:szCs w:val="20"/>
        </w:rPr>
        <w:t xml:space="preserve">                                 </w:t>
      </w:r>
      <w:r w:rsidRPr="00522C52">
        <w:rPr>
          <w:rFonts w:ascii="Arial" w:eastAsia="Calibri" w:hAnsi="Arial" w:cs="Arial"/>
          <w:sz w:val="20"/>
          <w:szCs w:val="20"/>
        </w:rPr>
        <w:t>na sfinansowanie zamówienia.</w:t>
      </w:r>
    </w:p>
    <w:p w:rsidR="00CE5F0B" w:rsidRPr="00522C52" w:rsidRDefault="00CE5F0B" w:rsidP="003D49A2">
      <w:pPr>
        <w:numPr>
          <w:ilvl w:val="1"/>
          <w:numId w:val="17"/>
        </w:numPr>
        <w:tabs>
          <w:tab w:val="left" w:pos="426"/>
        </w:tabs>
        <w:spacing w:after="0"/>
        <w:contextualSpacing/>
        <w:jc w:val="both"/>
        <w:rPr>
          <w:rFonts w:ascii="Arial" w:eastAsia="Times New Roman" w:hAnsi="Arial" w:cs="Arial"/>
          <w:bCs/>
          <w:sz w:val="20"/>
          <w:szCs w:val="20"/>
          <w:lang w:eastAsia="pl-PL"/>
        </w:rPr>
      </w:pPr>
      <w:r w:rsidRPr="00522C52">
        <w:rPr>
          <w:rFonts w:ascii="Arial" w:eastAsia="Calibri" w:hAnsi="Arial" w:cs="Arial"/>
          <w:sz w:val="20"/>
          <w:szCs w:val="20"/>
        </w:rPr>
        <w:t>Zamawiający, niezwłocznie po otwarciu ofert, udostępnia na stronie internetowej prowadzonego postępowania informacje o:</w:t>
      </w:r>
    </w:p>
    <w:p w:rsidR="00CE5F0B" w:rsidRPr="00522C52" w:rsidRDefault="00CE5F0B" w:rsidP="00CE5F0B">
      <w:pPr>
        <w:pStyle w:val="Normalny1"/>
        <w:shd w:val="clear" w:color="auto" w:fill="FFFFFF"/>
        <w:ind w:firstLine="708"/>
        <w:jc w:val="both"/>
        <w:rPr>
          <w:rFonts w:eastAsia="Calibri"/>
          <w:sz w:val="20"/>
          <w:szCs w:val="20"/>
        </w:rPr>
      </w:pPr>
      <w:r w:rsidRPr="00522C52">
        <w:rPr>
          <w:rFonts w:eastAsia="Calibri"/>
          <w:sz w:val="20"/>
          <w:szCs w:val="20"/>
        </w:rPr>
        <w:t>1) nazwach albo imionach i nazwiskach oraz siedzibach lub miejscach prowadzonej działalności gospodarczej albo miejscach zamieszkania wykonawców, których oferty zostały otwarte;</w:t>
      </w:r>
    </w:p>
    <w:p w:rsidR="00CE5F0B" w:rsidRPr="00522C52" w:rsidRDefault="00CE5F0B" w:rsidP="00CE5F0B">
      <w:pPr>
        <w:pStyle w:val="Normalny1"/>
        <w:shd w:val="clear" w:color="auto" w:fill="FFFFFF"/>
        <w:ind w:firstLine="720"/>
        <w:jc w:val="both"/>
        <w:rPr>
          <w:rFonts w:eastAsia="Calibri"/>
          <w:sz w:val="20"/>
          <w:szCs w:val="20"/>
        </w:rPr>
      </w:pPr>
      <w:r w:rsidRPr="00522C52">
        <w:rPr>
          <w:rFonts w:eastAsia="Calibri"/>
          <w:sz w:val="20"/>
          <w:szCs w:val="20"/>
        </w:rPr>
        <w:t>2) cenach lub kosztach zawartych w ofertach.</w:t>
      </w:r>
    </w:p>
    <w:p w:rsidR="00CE5F0B" w:rsidRPr="00522C52" w:rsidRDefault="00CE5F0B" w:rsidP="00CE5F0B">
      <w:pPr>
        <w:pStyle w:val="Normalny1"/>
        <w:shd w:val="clear" w:color="auto" w:fill="FFFFFF"/>
        <w:jc w:val="both"/>
        <w:rPr>
          <w:rFonts w:eastAsia="Calibri"/>
          <w:sz w:val="20"/>
          <w:szCs w:val="20"/>
        </w:rPr>
      </w:pPr>
      <w:r w:rsidRPr="00522C52">
        <w:rPr>
          <w:rFonts w:eastAsia="Calibri"/>
          <w:sz w:val="20"/>
          <w:szCs w:val="20"/>
        </w:rPr>
        <w:t>Informacja zostanie opublikowana na stronie postępowania na</w:t>
      </w:r>
      <w:hyperlink r:id="rId23" w:history="1">
        <w:r w:rsidRPr="00522C52">
          <w:rPr>
            <w:rStyle w:val="Hipercze"/>
            <w:rFonts w:eastAsia="Calibri"/>
            <w:color w:val="auto"/>
            <w:sz w:val="20"/>
            <w:szCs w:val="20"/>
          </w:rPr>
          <w:t xml:space="preserve"> platformazakupowa.pl</w:t>
        </w:r>
      </w:hyperlink>
      <w:r w:rsidRPr="00522C52">
        <w:rPr>
          <w:rFonts w:eastAsia="Calibri"/>
          <w:sz w:val="20"/>
          <w:szCs w:val="20"/>
        </w:rPr>
        <w:t xml:space="preserve"> w sekcji ,,Komunikaty” .</w:t>
      </w:r>
    </w:p>
    <w:p w:rsidR="00CE5F0B" w:rsidRDefault="00CE5F0B" w:rsidP="003D49A2">
      <w:pPr>
        <w:pStyle w:val="Normalny1"/>
        <w:numPr>
          <w:ilvl w:val="1"/>
          <w:numId w:val="17"/>
        </w:numPr>
        <w:shd w:val="clear" w:color="auto" w:fill="FFFFFF"/>
        <w:jc w:val="both"/>
        <w:rPr>
          <w:rFonts w:eastAsia="Calibri"/>
          <w:sz w:val="20"/>
          <w:szCs w:val="20"/>
        </w:rPr>
      </w:pPr>
      <w:r w:rsidRPr="00522C52">
        <w:rPr>
          <w:rFonts w:eastAsia="Calibri"/>
          <w:sz w:val="20"/>
          <w:szCs w:val="20"/>
        </w:rPr>
        <w:t>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rsidR="00522C52" w:rsidRPr="00522C52" w:rsidRDefault="00522C52" w:rsidP="00522C52">
      <w:pPr>
        <w:pStyle w:val="Normalny1"/>
        <w:shd w:val="clear" w:color="auto" w:fill="FFFFFF"/>
        <w:ind w:left="720"/>
        <w:jc w:val="both"/>
        <w:rPr>
          <w:rFonts w:eastAsia="Calibri"/>
          <w:sz w:val="20"/>
          <w:szCs w:val="20"/>
        </w:rPr>
      </w:pPr>
    </w:p>
    <w:p w:rsidR="00CE5F0B" w:rsidRPr="00522C52" w:rsidRDefault="00CE5F0B" w:rsidP="00CE5F0B">
      <w:pPr>
        <w:widowControl w:val="0"/>
        <w:suppressAutoHyphens/>
        <w:spacing w:after="0"/>
        <w:rPr>
          <w:rFonts w:ascii="Arial" w:eastAsia="Times New Roman" w:hAnsi="Arial" w:cs="Arial"/>
          <w:bCs/>
          <w:sz w:val="20"/>
          <w:szCs w:val="20"/>
          <w:lang w:eastAsia="zh-CN"/>
        </w:rPr>
      </w:pPr>
      <w:r w:rsidRPr="00522C52">
        <w:rPr>
          <w:rFonts w:ascii="Arial" w:eastAsia="Times New Roman" w:hAnsi="Arial" w:cs="Arial"/>
          <w:b/>
          <w:sz w:val="20"/>
          <w:szCs w:val="20"/>
          <w:lang w:eastAsia="zh-CN"/>
        </w:rPr>
        <w:t>9. PODSTAWY WYKLUCZENIA</w:t>
      </w:r>
    </w:p>
    <w:p w:rsidR="00CE5F0B" w:rsidRPr="00522C52" w:rsidRDefault="00CE5F0B" w:rsidP="00CE5F0B">
      <w:pPr>
        <w:widowControl w:val="0"/>
        <w:suppressAutoHyphens/>
        <w:spacing w:after="0"/>
        <w:rPr>
          <w:rFonts w:ascii="Arial" w:eastAsia="Times New Roman" w:hAnsi="Arial" w:cs="Arial"/>
          <w:bCs/>
          <w:sz w:val="20"/>
          <w:szCs w:val="20"/>
          <w:lang w:eastAsia="zh-CN"/>
        </w:rPr>
      </w:pPr>
    </w:p>
    <w:p w:rsidR="00CE5F0B" w:rsidRPr="00522C52" w:rsidRDefault="00CE5F0B" w:rsidP="00CE5F0B">
      <w:pPr>
        <w:widowControl w:val="0"/>
        <w:suppressAutoHyphens/>
        <w:spacing w:after="0"/>
        <w:jc w:val="both"/>
        <w:rPr>
          <w:rFonts w:ascii="Arial" w:eastAsia="Times New Roman" w:hAnsi="Arial" w:cs="Arial"/>
          <w:sz w:val="20"/>
          <w:szCs w:val="20"/>
          <w:lang w:eastAsia="zh-CN"/>
        </w:rPr>
      </w:pPr>
      <w:bookmarkStart w:id="3" w:name="_Hlk61869965"/>
      <w:bookmarkStart w:id="4" w:name="_Hlk64363461"/>
      <w:r w:rsidRPr="00522C52">
        <w:rPr>
          <w:rFonts w:ascii="Arial" w:eastAsia="Times New Roman" w:hAnsi="Arial" w:cs="Arial"/>
          <w:b/>
          <w:sz w:val="20"/>
          <w:szCs w:val="20"/>
          <w:lang w:eastAsia="zh-CN"/>
        </w:rPr>
        <w:t>9.1.</w:t>
      </w:r>
      <w:r w:rsidRPr="00522C52">
        <w:rPr>
          <w:rFonts w:ascii="Arial" w:eastAsia="Times New Roman" w:hAnsi="Arial" w:cs="Arial"/>
          <w:sz w:val="20"/>
          <w:szCs w:val="20"/>
          <w:lang w:eastAsia="zh-CN"/>
        </w:rPr>
        <w:t xml:space="preserve"> O udzielenie zamówienia mogą ubiegać się wyłącznie wykonawcy, którzy zgodnie z art. 57 pkt 1 ustawy z dnia 11 września 2019 r. Prawo zamówień publicznych (tj. Dz.U. z 2021, poz. 1129 ze zm.) nie podlegają wykluczeniu z postępowania o udzielenie zamówienia na podstawie art. 108 ust. 1 ustawy Pzp.</w:t>
      </w:r>
    </w:p>
    <w:p w:rsidR="00CE5F0B" w:rsidRPr="00522C52" w:rsidRDefault="00CE5F0B" w:rsidP="00CE5F0B">
      <w:pPr>
        <w:tabs>
          <w:tab w:val="num" w:pos="1134"/>
        </w:tabs>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pl-PL"/>
        </w:rPr>
        <w:t xml:space="preserve">W przypadku polegania przez wykonawcę na zdolnościach lub sytuacji podmiotów udostępniających zasoby w celu potwierdzenia spełnienia warunków udziału w postępowaniu, podmiot udostępniający zasoby, również nie może podlegać </w:t>
      </w:r>
      <w:r w:rsidRPr="00522C52">
        <w:rPr>
          <w:rFonts w:ascii="Arial" w:eastAsia="Times New Roman" w:hAnsi="Arial" w:cs="Arial"/>
          <w:sz w:val="20"/>
          <w:szCs w:val="20"/>
          <w:lang w:eastAsia="zh-CN"/>
        </w:rPr>
        <w:t xml:space="preserve">wykluczeniu z postępowania na podstawie art. 108 ust. 1 ustawy Pzp. </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p>
    <w:p w:rsidR="00CE5F0B" w:rsidRPr="00522C52" w:rsidRDefault="00CE5F0B" w:rsidP="00CE5F0B">
      <w:pPr>
        <w:widowControl w:val="0"/>
        <w:suppressAutoHyphens/>
        <w:spacing w:after="0"/>
        <w:jc w:val="both"/>
        <w:rPr>
          <w:rFonts w:ascii="Arial" w:eastAsia="Times New Roman" w:hAnsi="Arial" w:cs="Arial"/>
          <w:sz w:val="20"/>
          <w:szCs w:val="20"/>
          <w:lang w:eastAsia="pl-PL"/>
        </w:rPr>
      </w:pPr>
      <w:r w:rsidRPr="00522C52">
        <w:rPr>
          <w:rFonts w:ascii="Arial" w:eastAsia="Times New Roman" w:hAnsi="Arial" w:cs="Arial"/>
          <w:b/>
          <w:bCs/>
          <w:sz w:val="20"/>
          <w:szCs w:val="20"/>
          <w:lang w:eastAsia="zh-CN"/>
        </w:rPr>
        <w:t>9.2.</w:t>
      </w:r>
      <w:r w:rsidRPr="00522C52">
        <w:rPr>
          <w:rFonts w:ascii="Arial" w:eastAsia="Times New Roman" w:hAnsi="Arial" w:cs="Arial"/>
          <w:sz w:val="20"/>
          <w:szCs w:val="20"/>
          <w:lang w:eastAsia="zh-CN"/>
        </w:rPr>
        <w:t xml:space="preserve"> </w:t>
      </w:r>
      <w:bookmarkEnd w:id="3"/>
      <w:r w:rsidRPr="00522C52">
        <w:rPr>
          <w:rFonts w:ascii="Arial" w:eastAsia="Times New Roman" w:hAnsi="Arial" w:cs="Arial"/>
          <w:sz w:val="20"/>
          <w:szCs w:val="20"/>
          <w:lang w:eastAsia="pl-PL"/>
        </w:rPr>
        <w:t>Podstawy wykluczenia z postępowania o udzielenie zamówienia</w:t>
      </w:r>
      <w:r w:rsidRPr="00522C52">
        <w:rPr>
          <w:rFonts w:ascii="Arial" w:eastAsia="Times New Roman" w:hAnsi="Arial" w:cs="Arial"/>
          <w:sz w:val="20"/>
          <w:szCs w:val="20"/>
          <w:lang w:eastAsia="zh-CN"/>
        </w:rPr>
        <w:t xml:space="preserve"> o których mowa w a</w:t>
      </w:r>
      <w:r w:rsidRPr="00522C52">
        <w:rPr>
          <w:rFonts w:ascii="Arial" w:eastAsia="Times New Roman" w:hAnsi="Arial" w:cs="Arial"/>
          <w:sz w:val="20"/>
          <w:szCs w:val="20"/>
          <w:lang w:eastAsia="pl-PL"/>
        </w:rPr>
        <w:t>rt. 108 ust. 1 ustawy Pzp.:</w:t>
      </w:r>
    </w:p>
    <w:bookmarkEnd w:id="4"/>
    <w:p w:rsidR="00CE5F0B"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pl-PL"/>
        </w:rPr>
        <w:t xml:space="preserve">Z postępowania o udzielenie zamówienia wyklucza się wykonawcę: </w:t>
      </w:r>
    </w:p>
    <w:p w:rsidR="00CE5F0B" w:rsidRPr="00522C52" w:rsidRDefault="00CE5F0B" w:rsidP="003D49A2">
      <w:pPr>
        <w:numPr>
          <w:ilvl w:val="0"/>
          <w:numId w:val="18"/>
        </w:numPr>
        <w:autoSpaceDE w:val="0"/>
        <w:autoSpaceDN w:val="0"/>
        <w:adjustRightInd w:val="0"/>
        <w:spacing w:after="0"/>
        <w:ind w:left="0" w:firstLine="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będącego osobą fizyczną, którego prawomocnie skazano za przestępstwo: </w:t>
      </w:r>
    </w:p>
    <w:p w:rsidR="00CE5F0B" w:rsidRPr="00522C52" w:rsidRDefault="00CE5F0B" w:rsidP="003D49A2">
      <w:pPr>
        <w:numPr>
          <w:ilvl w:val="0"/>
          <w:numId w:val="19"/>
        </w:numPr>
        <w:autoSpaceDE w:val="0"/>
        <w:autoSpaceDN w:val="0"/>
        <w:adjustRightInd w:val="0"/>
        <w:spacing w:after="0"/>
        <w:ind w:left="0" w:firstLine="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udziału w zorganizowanej grupie przestępczej albo związku mającym na celu popełnienie przestępstwa lub przestępstwa skarbowego, o którym mowa w art. 258 Kodeksu karnego, </w:t>
      </w:r>
    </w:p>
    <w:p w:rsidR="00CE5F0B" w:rsidRPr="00522C52" w:rsidRDefault="00CE5F0B" w:rsidP="003D49A2">
      <w:pPr>
        <w:numPr>
          <w:ilvl w:val="0"/>
          <w:numId w:val="19"/>
        </w:numPr>
        <w:autoSpaceDE w:val="0"/>
        <w:autoSpaceDN w:val="0"/>
        <w:adjustRightInd w:val="0"/>
        <w:spacing w:after="0"/>
        <w:ind w:left="0" w:firstLine="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handlu ludźmi, o którym mowa w art. 189a Kodeksu karnego, </w:t>
      </w:r>
    </w:p>
    <w:p w:rsidR="00CE5F0B" w:rsidRPr="00522C52" w:rsidRDefault="00CE5F0B" w:rsidP="003D49A2">
      <w:pPr>
        <w:numPr>
          <w:ilvl w:val="0"/>
          <w:numId w:val="19"/>
        </w:numPr>
        <w:autoSpaceDE w:val="0"/>
        <w:autoSpaceDN w:val="0"/>
        <w:adjustRightInd w:val="0"/>
        <w:spacing w:after="0"/>
        <w:ind w:left="0" w:firstLine="0"/>
        <w:jc w:val="both"/>
        <w:rPr>
          <w:rFonts w:ascii="Arial" w:hAnsi="Arial" w:cs="Arial"/>
          <w:sz w:val="20"/>
          <w:szCs w:val="20"/>
        </w:rPr>
      </w:pPr>
      <w:r w:rsidRPr="00522C52">
        <w:rPr>
          <w:rFonts w:ascii="Arial" w:eastAsia="Times New Roman" w:hAnsi="Arial" w:cs="Arial"/>
          <w:sz w:val="20"/>
          <w:szCs w:val="20"/>
          <w:lang w:eastAsia="pl-PL"/>
        </w:rPr>
        <w:t>o którym mowa w art. 228–230a, art. 250a Kodeksu karnego</w:t>
      </w:r>
      <w:r w:rsidRPr="00522C52">
        <w:rPr>
          <w:rFonts w:ascii="Arial" w:hAnsi="Arial" w:cs="Arial"/>
          <w:sz w:val="20"/>
          <w:szCs w:val="20"/>
        </w:rPr>
        <w:t xml:space="preserve">, w </w:t>
      </w:r>
      <w:hyperlink r:id="rId24" w:anchor="/document/17631344?unitId=art(46)&amp;cm=DOCUMENT" w:history="1">
        <w:r w:rsidRPr="00522C52">
          <w:rPr>
            <w:rStyle w:val="Hipercze"/>
            <w:rFonts w:ascii="Arial" w:hAnsi="Arial" w:cs="Arial"/>
            <w:color w:val="auto"/>
            <w:sz w:val="20"/>
            <w:szCs w:val="20"/>
          </w:rPr>
          <w:t>art. 46-48</w:t>
        </w:r>
      </w:hyperlink>
      <w:r w:rsidRPr="00522C52">
        <w:rPr>
          <w:rFonts w:ascii="Arial" w:hAnsi="Arial" w:cs="Arial"/>
          <w:sz w:val="20"/>
          <w:szCs w:val="20"/>
        </w:rPr>
        <w:t xml:space="preserve"> ustawy z dnia 25 czerwca 2010 r. o sporcie (Dz. U. z 2020 r. poz. 1133 oraz z 2021 r. poz. 2054) lub w </w:t>
      </w:r>
      <w:hyperlink r:id="rId25" w:anchor="/document/17712396?unitId=art(54)ust(1)&amp;cm=DOCUMENT" w:history="1">
        <w:r w:rsidRPr="00522C52">
          <w:rPr>
            <w:rStyle w:val="Hipercze"/>
            <w:rFonts w:ascii="Arial" w:hAnsi="Arial" w:cs="Arial"/>
            <w:color w:val="auto"/>
            <w:sz w:val="20"/>
            <w:szCs w:val="20"/>
          </w:rPr>
          <w:t>art. 54 ust. 1-4</w:t>
        </w:r>
      </w:hyperlink>
      <w:r w:rsidRPr="00522C52">
        <w:rPr>
          <w:rFonts w:ascii="Arial" w:hAnsi="Arial" w:cs="Arial"/>
          <w:sz w:val="20"/>
          <w:szCs w:val="20"/>
        </w:rPr>
        <w:t xml:space="preserve"> ustawy z dnia 12 maja 2011 r. o refundacji leków, środków spożywczych specjalnego przeznaczenia żywieniowego oraz wyrobów medycznych (Dz. U. z 2021 r. poz. 523, 1292, 1559 i 2054),</w:t>
      </w:r>
    </w:p>
    <w:p w:rsidR="00CE5F0B" w:rsidRPr="00522C52" w:rsidRDefault="00CE5F0B" w:rsidP="003D49A2">
      <w:pPr>
        <w:numPr>
          <w:ilvl w:val="0"/>
          <w:numId w:val="19"/>
        </w:numPr>
        <w:autoSpaceDE w:val="0"/>
        <w:autoSpaceDN w:val="0"/>
        <w:adjustRightInd w:val="0"/>
        <w:spacing w:after="0"/>
        <w:ind w:left="0" w:firstLine="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CE5F0B" w:rsidRPr="00522C52" w:rsidRDefault="00CE5F0B" w:rsidP="003D49A2">
      <w:pPr>
        <w:numPr>
          <w:ilvl w:val="0"/>
          <w:numId w:val="19"/>
        </w:numPr>
        <w:autoSpaceDE w:val="0"/>
        <w:autoSpaceDN w:val="0"/>
        <w:adjustRightInd w:val="0"/>
        <w:spacing w:after="0"/>
        <w:ind w:left="0" w:firstLine="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o charakterze terrorystycznym, o którym mowa w art. 115 § 20 Kodeksu karnego, lub mające na celu popełnienie tego przestępstwa, </w:t>
      </w:r>
    </w:p>
    <w:p w:rsidR="00CE5F0B" w:rsidRPr="00522C52" w:rsidRDefault="00CE5F0B" w:rsidP="003D49A2">
      <w:pPr>
        <w:numPr>
          <w:ilvl w:val="0"/>
          <w:numId w:val="19"/>
        </w:numPr>
        <w:autoSpaceDE w:val="0"/>
        <w:autoSpaceDN w:val="0"/>
        <w:adjustRightInd w:val="0"/>
        <w:spacing w:after="0"/>
        <w:ind w:left="0" w:firstLine="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w:t>
      </w:r>
      <w:r w:rsidR="008565A4">
        <w:rPr>
          <w:rFonts w:ascii="Arial" w:eastAsia="Times New Roman" w:hAnsi="Arial" w:cs="Arial"/>
          <w:sz w:val="20"/>
          <w:szCs w:val="20"/>
          <w:lang w:eastAsia="pl-PL"/>
        </w:rPr>
        <w:t xml:space="preserve">                    </w:t>
      </w:r>
      <w:r w:rsidRPr="00522C52">
        <w:rPr>
          <w:rFonts w:ascii="Arial" w:eastAsia="Times New Roman" w:hAnsi="Arial" w:cs="Arial"/>
          <w:sz w:val="20"/>
          <w:szCs w:val="20"/>
          <w:lang w:eastAsia="pl-PL"/>
        </w:rPr>
        <w:t xml:space="preserve">z 2020 r. poz. 2023), </w:t>
      </w:r>
    </w:p>
    <w:p w:rsidR="00CE5F0B" w:rsidRPr="00522C52" w:rsidRDefault="00CE5F0B" w:rsidP="003D49A2">
      <w:pPr>
        <w:numPr>
          <w:ilvl w:val="0"/>
          <w:numId w:val="19"/>
        </w:numPr>
        <w:autoSpaceDE w:val="0"/>
        <w:autoSpaceDN w:val="0"/>
        <w:adjustRightInd w:val="0"/>
        <w:spacing w:after="0"/>
        <w:ind w:left="0" w:firstLine="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CE5F0B" w:rsidRPr="00522C52" w:rsidRDefault="00CE5F0B" w:rsidP="003D49A2">
      <w:pPr>
        <w:numPr>
          <w:ilvl w:val="0"/>
          <w:numId w:val="19"/>
        </w:numPr>
        <w:autoSpaceDE w:val="0"/>
        <w:autoSpaceDN w:val="0"/>
        <w:adjustRightInd w:val="0"/>
        <w:spacing w:after="0"/>
        <w:ind w:left="0" w:firstLine="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rsidR="00CE5F0B" w:rsidRPr="00522C52" w:rsidRDefault="00CE5F0B" w:rsidP="00CE5F0B">
      <w:pPr>
        <w:autoSpaceDE w:val="0"/>
        <w:autoSpaceDN w:val="0"/>
        <w:adjustRightInd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 – lub za odpowiedni czyn zabroniony określony w przepisach prawa obcego; </w:t>
      </w:r>
    </w:p>
    <w:p w:rsidR="00CE5F0B" w:rsidRPr="00522C52" w:rsidRDefault="00CE5F0B" w:rsidP="003D49A2">
      <w:pPr>
        <w:numPr>
          <w:ilvl w:val="0"/>
          <w:numId w:val="20"/>
        </w:numPr>
        <w:tabs>
          <w:tab w:val="left" w:pos="284"/>
          <w:tab w:val="left" w:pos="1418"/>
        </w:tabs>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pl-PL"/>
        </w:rPr>
        <w:t xml:space="preserve">jeżeli urzędującego członka jego organu zarządzającego lub nadzorczego, wspólnika spółki </w:t>
      </w:r>
      <w:r w:rsidR="008565A4">
        <w:rPr>
          <w:rFonts w:ascii="Arial" w:eastAsia="Times New Roman" w:hAnsi="Arial" w:cs="Arial"/>
          <w:sz w:val="20"/>
          <w:szCs w:val="20"/>
          <w:lang w:eastAsia="pl-PL"/>
        </w:rPr>
        <w:t xml:space="preserve">                     </w:t>
      </w:r>
      <w:r w:rsidRPr="00522C52">
        <w:rPr>
          <w:rFonts w:ascii="Arial" w:eastAsia="Times New Roman" w:hAnsi="Arial" w:cs="Arial"/>
          <w:sz w:val="20"/>
          <w:szCs w:val="20"/>
          <w:lang w:eastAsia="pl-PL"/>
        </w:rPr>
        <w:t xml:space="preserve">w spółce jawnej lub partnerskiej albo komplementariusza w spółce komandytowej lub komandytowo-akcyjnej lub prokurenta prawomocnie skazano za przestępstwo, o którym mowa w pkt 1; </w:t>
      </w:r>
    </w:p>
    <w:p w:rsidR="00CE5F0B" w:rsidRPr="00522C52" w:rsidRDefault="00CE5F0B" w:rsidP="003D49A2">
      <w:pPr>
        <w:numPr>
          <w:ilvl w:val="0"/>
          <w:numId w:val="20"/>
        </w:numPr>
        <w:tabs>
          <w:tab w:val="left" w:pos="284"/>
          <w:tab w:val="left" w:pos="1418"/>
        </w:tabs>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pl-PL"/>
        </w:rPr>
        <w:t xml:space="preserve">wobec którego wydano prawomocny wyrok sądu lub ostateczną decyzję administracyjną </w:t>
      </w:r>
      <w:r w:rsidR="008565A4">
        <w:rPr>
          <w:rFonts w:ascii="Arial" w:eastAsia="Times New Roman" w:hAnsi="Arial" w:cs="Arial"/>
          <w:sz w:val="20"/>
          <w:szCs w:val="20"/>
          <w:lang w:eastAsia="pl-PL"/>
        </w:rPr>
        <w:t xml:space="preserve">                          </w:t>
      </w:r>
      <w:r w:rsidRPr="00522C52">
        <w:rPr>
          <w:rFonts w:ascii="Arial" w:eastAsia="Times New Roman" w:hAnsi="Arial" w:cs="Arial"/>
          <w:sz w:val="20"/>
          <w:szCs w:val="20"/>
          <w:lang w:eastAsia="pl-PL"/>
        </w:rPr>
        <w:t xml:space="preserve">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rsidR="00CE5F0B" w:rsidRPr="00522C52" w:rsidRDefault="00CE5F0B" w:rsidP="003D49A2">
      <w:pPr>
        <w:numPr>
          <w:ilvl w:val="0"/>
          <w:numId w:val="20"/>
        </w:numPr>
        <w:tabs>
          <w:tab w:val="left" w:pos="284"/>
          <w:tab w:val="left" w:pos="1418"/>
        </w:tabs>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pl-PL"/>
        </w:rPr>
        <w:t>wobec którego prawomocnie</w:t>
      </w:r>
      <w:r w:rsidRPr="00522C52">
        <w:rPr>
          <w:rFonts w:ascii="Arial" w:eastAsia="Times New Roman" w:hAnsi="Arial" w:cs="Arial"/>
          <w:b/>
          <w:bCs/>
          <w:sz w:val="20"/>
          <w:szCs w:val="20"/>
          <w:lang w:eastAsia="pl-PL"/>
        </w:rPr>
        <w:t xml:space="preserve"> </w:t>
      </w:r>
      <w:r w:rsidRPr="00522C52">
        <w:rPr>
          <w:rFonts w:ascii="Arial" w:eastAsia="Times New Roman" w:hAnsi="Arial" w:cs="Arial"/>
          <w:sz w:val="20"/>
          <w:szCs w:val="20"/>
          <w:lang w:eastAsia="pl-PL"/>
        </w:rPr>
        <w:t xml:space="preserve">orzeczono zakaz ubiegania się o zamówienia publiczne; </w:t>
      </w:r>
    </w:p>
    <w:p w:rsidR="00CE5F0B" w:rsidRPr="00522C52" w:rsidRDefault="00CE5F0B" w:rsidP="003D49A2">
      <w:pPr>
        <w:numPr>
          <w:ilvl w:val="0"/>
          <w:numId w:val="20"/>
        </w:numPr>
        <w:tabs>
          <w:tab w:val="left" w:pos="284"/>
          <w:tab w:val="left" w:pos="1418"/>
        </w:tabs>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p>
    <w:p w:rsidR="00CE5F0B" w:rsidRPr="00522C52" w:rsidRDefault="00CE5F0B" w:rsidP="003D49A2">
      <w:pPr>
        <w:numPr>
          <w:ilvl w:val="0"/>
          <w:numId w:val="20"/>
        </w:numPr>
        <w:tabs>
          <w:tab w:val="left" w:pos="284"/>
          <w:tab w:val="left" w:pos="1418"/>
        </w:tabs>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pl-PL"/>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w:t>
      </w:r>
      <w:r w:rsidR="008565A4">
        <w:rPr>
          <w:rFonts w:ascii="Arial" w:eastAsia="Times New Roman" w:hAnsi="Arial" w:cs="Arial"/>
          <w:sz w:val="20"/>
          <w:szCs w:val="20"/>
          <w:lang w:eastAsia="pl-PL"/>
        </w:rPr>
        <w:t xml:space="preserve">                 </w:t>
      </w:r>
      <w:r w:rsidRPr="00522C52">
        <w:rPr>
          <w:rFonts w:ascii="Arial" w:eastAsia="Times New Roman" w:hAnsi="Arial" w:cs="Arial"/>
          <w:sz w:val="20"/>
          <w:szCs w:val="20"/>
          <w:lang w:eastAsia="pl-PL"/>
        </w:rPr>
        <w:t xml:space="preserve">o ochronie konkurencji i konsumentów, chyba że spowodowane tym zakłócenie konkurencji może być wyeliminowane w inny sposób niż przez wykluczenie wykonawcy z udziału w postępowaniu </w:t>
      </w:r>
      <w:r w:rsidR="008565A4">
        <w:rPr>
          <w:rFonts w:ascii="Arial" w:eastAsia="Times New Roman" w:hAnsi="Arial" w:cs="Arial"/>
          <w:sz w:val="20"/>
          <w:szCs w:val="20"/>
          <w:lang w:eastAsia="pl-PL"/>
        </w:rPr>
        <w:t xml:space="preserve">                         </w:t>
      </w:r>
      <w:r w:rsidRPr="00522C52">
        <w:rPr>
          <w:rFonts w:ascii="Arial" w:eastAsia="Times New Roman" w:hAnsi="Arial" w:cs="Arial"/>
          <w:sz w:val="20"/>
          <w:szCs w:val="20"/>
          <w:lang w:eastAsia="pl-PL"/>
        </w:rPr>
        <w:t>o udzielenie zamówienia.</w:t>
      </w:r>
    </w:p>
    <w:p w:rsidR="00CE5F0B" w:rsidRPr="00522C52" w:rsidRDefault="00CE5F0B" w:rsidP="00CE5F0B">
      <w:pPr>
        <w:tabs>
          <w:tab w:val="left" w:pos="284"/>
          <w:tab w:val="left" w:pos="1496"/>
        </w:tabs>
        <w:suppressAutoHyphens/>
        <w:spacing w:after="0"/>
        <w:jc w:val="both"/>
        <w:rPr>
          <w:rFonts w:ascii="Arial" w:eastAsia="Times New Roman" w:hAnsi="Arial" w:cs="Arial"/>
          <w:sz w:val="20"/>
          <w:szCs w:val="20"/>
          <w:lang w:eastAsia="zh-CN"/>
        </w:rPr>
      </w:pPr>
    </w:p>
    <w:p w:rsidR="00CE5F0B" w:rsidRPr="00522C52" w:rsidRDefault="00CE5F0B" w:rsidP="00CE5F0B">
      <w:pPr>
        <w:autoSpaceDE w:val="0"/>
        <w:autoSpaceDN w:val="0"/>
        <w:adjustRightInd w:val="0"/>
        <w:spacing w:after="0"/>
        <w:jc w:val="both"/>
        <w:rPr>
          <w:rFonts w:ascii="Arial" w:eastAsia="Times New Roman" w:hAnsi="Arial" w:cs="Arial"/>
          <w:sz w:val="20"/>
          <w:szCs w:val="20"/>
          <w:lang w:eastAsia="pl-PL"/>
        </w:rPr>
      </w:pPr>
      <w:r w:rsidRPr="00522C52">
        <w:rPr>
          <w:rFonts w:ascii="Arial" w:eastAsia="Times New Roman" w:hAnsi="Arial" w:cs="Arial"/>
          <w:b/>
          <w:bCs/>
          <w:sz w:val="20"/>
          <w:szCs w:val="20"/>
          <w:lang w:eastAsia="pl-PL"/>
        </w:rPr>
        <w:t>9.3.</w:t>
      </w:r>
      <w:r w:rsidRPr="00522C52">
        <w:rPr>
          <w:rFonts w:ascii="Arial" w:eastAsia="Times New Roman" w:hAnsi="Arial" w:cs="Arial"/>
          <w:sz w:val="20"/>
          <w:szCs w:val="20"/>
          <w:lang w:eastAsia="pl-PL"/>
        </w:rPr>
        <w:t xml:space="preserve"> Wykonawca nie podlega wykluczeniu w okolicznościach określonych w art. 108 ust. 1 pkt 1, 2 i 5 ustawy Pzp, jeżeli udowodni zamawiającemu, że spełnił łącznie następujące przesłanki: </w:t>
      </w:r>
    </w:p>
    <w:p w:rsidR="00CE5F0B" w:rsidRPr="00522C52" w:rsidRDefault="00CE5F0B" w:rsidP="003D49A2">
      <w:pPr>
        <w:numPr>
          <w:ilvl w:val="0"/>
          <w:numId w:val="21"/>
        </w:numPr>
        <w:autoSpaceDE w:val="0"/>
        <w:autoSpaceDN w:val="0"/>
        <w:adjustRightInd w:val="0"/>
        <w:spacing w:after="0"/>
        <w:ind w:left="0" w:firstLine="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naprawił lub zobowiązał się do naprawienia szkody wyrządzonej przestępstwem, wykroczeniem lub swoim nieprawidłowym postępowaniem, w tym poprzez zadośćuczynienie pieniężne; </w:t>
      </w:r>
    </w:p>
    <w:p w:rsidR="00CE5F0B" w:rsidRPr="00522C52" w:rsidRDefault="00CE5F0B" w:rsidP="003D49A2">
      <w:pPr>
        <w:numPr>
          <w:ilvl w:val="0"/>
          <w:numId w:val="21"/>
        </w:numPr>
        <w:autoSpaceDE w:val="0"/>
        <w:autoSpaceDN w:val="0"/>
        <w:adjustRightInd w:val="0"/>
        <w:spacing w:after="0"/>
        <w:ind w:left="0" w:firstLine="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CE5F0B" w:rsidRPr="00522C52" w:rsidRDefault="00CE5F0B" w:rsidP="003D49A2">
      <w:pPr>
        <w:numPr>
          <w:ilvl w:val="0"/>
          <w:numId w:val="21"/>
        </w:numPr>
        <w:autoSpaceDE w:val="0"/>
        <w:autoSpaceDN w:val="0"/>
        <w:adjustRightInd w:val="0"/>
        <w:spacing w:after="0"/>
        <w:ind w:left="0" w:firstLine="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podjął konkretne środki techniczne, organizacyjne i kadrowe, odpowiednie dla zapobiegania dalszym przestępstwom, wykroczeniom lub nieprawidłowemu postępowaniu, w szczególności: </w:t>
      </w:r>
    </w:p>
    <w:p w:rsidR="00CE5F0B" w:rsidRPr="00522C52" w:rsidRDefault="00CE5F0B" w:rsidP="003D49A2">
      <w:pPr>
        <w:numPr>
          <w:ilvl w:val="0"/>
          <w:numId w:val="22"/>
        </w:numPr>
        <w:autoSpaceDE w:val="0"/>
        <w:autoSpaceDN w:val="0"/>
        <w:adjustRightInd w:val="0"/>
        <w:spacing w:after="0"/>
        <w:ind w:left="0" w:firstLine="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zerwał wszelkie powiązania z osobami lub podmiotami odpowiedzialnymi za nieprawidłowe postępowanie wykonawcy, </w:t>
      </w:r>
    </w:p>
    <w:p w:rsidR="00CE5F0B" w:rsidRPr="00522C52" w:rsidRDefault="00CE5F0B" w:rsidP="003D49A2">
      <w:pPr>
        <w:numPr>
          <w:ilvl w:val="0"/>
          <w:numId w:val="22"/>
        </w:numPr>
        <w:autoSpaceDE w:val="0"/>
        <w:autoSpaceDN w:val="0"/>
        <w:adjustRightInd w:val="0"/>
        <w:spacing w:after="0"/>
        <w:ind w:left="0" w:firstLine="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zreorganizował personel, </w:t>
      </w:r>
    </w:p>
    <w:p w:rsidR="00CE5F0B" w:rsidRPr="00522C52" w:rsidRDefault="00CE5F0B" w:rsidP="003D49A2">
      <w:pPr>
        <w:numPr>
          <w:ilvl w:val="0"/>
          <w:numId w:val="22"/>
        </w:numPr>
        <w:autoSpaceDE w:val="0"/>
        <w:autoSpaceDN w:val="0"/>
        <w:adjustRightInd w:val="0"/>
        <w:spacing w:after="0"/>
        <w:ind w:left="0" w:firstLine="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wdrożył system sprawozdawczości i kontroli, </w:t>
      </w:r>
    </w:p>
    <w:p w:rsidR="00CE5F0B" w:rsidRPr="00522C52" w:rsidRDefault="00CE5F0B" w:rsidP="003D49A2">
      <w:pPr>
        <w:numPr>
          <w:ilvl w:val="0"/>
          <w:numId w:val="22"/>
        </w:numPr>
        <w:autoSpaceDE w:val="0"/>
        <w:autoSpaceDN w:val="0"/>
        <w:adjustRightInd w:val="0"/>
        <w:spacing w:after="0"/>
        <w:ind w:left="0" w:firstLine="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lastRenderedPageBreak/>
        <w:t xml:space="preserve">utworzył struktury audytu wewnętrznego do monitorowania przestrzegania przepisów, wewnętrznych regulacji lub standardów, </w:t>
      </w:r>
    </w:p>
    <w:p w:rsidR="00CE5F0B" w:rsidRPr="00522C52" w:rsidRDefault="00CE5F0B" w:rsidP="003D49A2">
      <w:pPr>
        <w:numPr>
          <w:ilvl w:val="0"/>
          <w:numId w:val="22"/>
        </w:numPr>
        <w:autoSpaceDE w:val="0"/>
        <w:autoSpaceDN w:val="0"/>
        <w:adjustRightInd w:val="0"/>
        <w:spacing w:after="0"/>
        <w:ind w:left="0" w:firstLine="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wprowadził wewnętrzne regulacje dotyczące odpowiedzialności i odszkodowań </w:t>
      </w:r>
      <w:r w:rsidR="008565A4">
        <w:rPr>
          <w:rFonts w:ascii="Arial" w:eastAsia="Times New Roman" w:hAnsi="Arial" w:cs="Arial"/>
          <w:sz w:val="20"/>
          <w:szCs w:val="20"/>
          <w:lang w:eastAsia="pl-PL"/>
        </w:rPr>
        <w:t xml:space="preserve">                               </w:t>
      </w:r>
      <w:r w:rsidRPr="00522C52">
        <w:rPr>
          <w:rFonts w:ascii="Arial" w:eastAsia="Times New Roman" w:hAnsi="Arial" w:cs="Arial"/>
          <w:sz w:val="20"/>
          <w:szCs w:val="20"/>
          <w:lang w:eastAsia="pl-PL"/>
        </w:rPr>
        <w:t>za nieprzestrzeganie przepisów, wewnętrznych regulacji lub standardów.</w:t>
      </w:r>
    </w:p>
    <w:p w:rsidR="00CE5F0B" w:rsidRPr="00522C52" w:rsidRDefault="00CE5F0B" w:rsidP="00CE5F0B">
      <w:pPr>
        <w:autoSpaceDE w:val="0"/>
        <w:autoSpaceDN w:val="0"/>
        <w:adjustRightInd w:val="0"/>
        <w:spacing w:after="0"/>
        <w:jc w:val="both"/>
        <w:rPr>
          <w:rFonts w:ascii="Arial" w:eastAsia="Times New Roman" w:hAnsi="Arial" w:cs="Arial"/>
          <w:sz w:val="20"/>
          <w:szCs w:val="20"/>
          <w:lang w:eastAsia="pl-PL"/>
        </w:rPr>
      </w:pPr>
    </w:p>
    <w:p w:rsidR="00CE5F0B" w:rsidRPr="00522C52" w:rsidRDefault="00CE5F0B" w:rsidP="00CE5F0B">
      <w:pPr>
        <w:autoSpaceDE w:val="0"/>
        <w:autoSpaceDN w:val="0"/>
        <w:adjustRightInd w:val="0"/>
        <w:spacing w:after="0"/>
        <w:jc w:val="both"/>
        <w:rPr>
          <w:rFonts w:ascii="Arial" w:eastAsia="Times New Roman" w:hAnsi="Arial" w:cs="Arial"/>
          <w:sz w:val="20"/>
          <w:szCs w:val="20"/>
          <w:lang w:eastAsia="pl-PL"/>
        </w:rPr>
      </w:pPr>
      <w:r w:rsidRPr="00522C52">
        <w:rPr>
          <w:rFonts w:ascii="Arial" w:eastAsia="Times New Roman" w:hAnsi="Arial" w:cs="Arial"/>
          <w:b/>
          <w:bCs/>
          <w:sz w:val="20"/>
          <w:szCs w:val="20"/>
          <w:lang w:eastAsia="pl-PL"/>
        </w:rPr>
        <w:t>9.4</w:t>
      </w:r>
      <w:r w:rsidRPr="00522C52">
        <w:rPr>
          <w:rFonts w:ascii="Arial" w:eastAsia="Times New Roman" w:hAnsi="Arial" w:cs="Arial"/>
          <w:sz w:val="20"/>
          <w:szCs w:val="20"/>
          <w:lang w:eastAsia="pl-PL"/>
        </w:rPr>
        <w:t xml:space="preserve">. Dodatkowo z postępowania o udzielenie zamówienia publicznego na podstawie art. 7 ustawy </w:t>
      </w:r>
      <w:r w:rsidR="008565A4">
        <w:rPr>
          <w:rFonts w:ascii="Arial" w:eastAsia="Times New Roman" w:hAnsi="Arial" w:cs="Arial"/>
          <w:sz w:val="20"/>
          <w:szCs w:val="20"/>
          <w:lang w:eastAsia="pl-PL"/>
        </w:rPr>
        <w:t xml:space="preserve">                  </w:t>
      </w:r>
      <w:r w:rsidRPr="00522C52">
        <w:rPr>
          <w:rFonts w:ascii="Arial" w:eastAsia="Times New Roman" w:hAnsi="Arial" w:cs="Arial"/>
          <w:sz w:val="20"/>
          <w:szCs w:val="20"/>
          <w:lang w:eastAsia="pl-PL"/>
        </w:rPr>
        <w:t>z dnia 13 kwietnia 2022 r. o szczególnych rozwiązaniach w zakresie przeciwdziałania wspieraniu agresji na Ukrainę oraz służących ochronie bezpieczeństwa narodowego (Dz. U. poz. 835) wyklucza się:</w:t>
      </w:r>
    </w:p>
    <w:p w:rsidR="00CE5F0B" w:rsidRPr="00522C52" w:rsidRDefault="00CE5F0B" w:rsidP="00CE5F0B">
      <w:pPr>
        <w:autoSpaceDE w:val="0"/>
        <w:autoSpaceDN w:val="0"/>
        <w:adjustRightInd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1)</w:t>
      </w:r>
      <w:r w:rsidRPr="00522C52">
        <w:rPr>
          <w:rFonts w:ascii="Arial" w:eastAsia="Times New Roman" w:hAnsi="Arial" w:cs="Arial"/>
          <w:sz w:val="20"/>
          <w:szCs w:val="20"/>
          <w:lang w:eastAsia="pl-PL"/>
        </w:rPr>
        <w:tab/>
        <w:t xml:space="preserve">wykonawcę wymienionego w wykazach określonych w rozporządzeniu 765/2006 </w:t>
      </w:r>
      <w:r w:rsidR="008565A4">
        <w:rPr>
          <w:rFonts w:ascii="Arial" w:eastAsia="Times New Roman" w:hAnsi="Arial" w:cs="Arial"/>
          <w:sz w:val="20"/>
          <w:szCs w:val="20"/>
          <w:lang w:eastAsia="pl-PL"/>
        </w:rPr>
        <w:t xml:space="preserve">                                      </w:t>
      </w:r>
      <w:r w:rsidRPr="00522C52">
        <w:rPr>
          <w:rFonts w:ascii="Arial" w:eastAsia="Times New Roman" w:hAnsi="Arial" w:cs="Arial"/>
          <w:sz w:val="20"/>
          <w:szCs w:val="20"/>
          <w:lang w:eastAsia="pl-PL"/>
        </w:rPr>
        <w:t>i rozporządzeniu 269/2014 albo wpisanego na listę na podstawie decyzji w sprawie wpisu na listę rozstrzygającej o zastosowaniu środka, o którym mowa w art. 1 pkt 3 powyższej ustawy;</w:t>
      </w:r>
    </w:p>
    <w:p w:rsidR="00CE5F0B" w:rsidRPr="00522C52" w:rsidRDefault="00CE5F0B" w:rsidP="00CE5F0B">
      <w:pPr>
        <w:autoSpaceDE w:val="0"/>
        <w:autoSpaceDN w:val="0"/>
        <w:adjustRightInd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2)</w:t>
      </w:r>
      <w:r w:rsidRPr="00522C52">
        <w:rPr>
          <w:rFonts w:ascii="Arial" w:eastAsia="Times New Roman" w:hAnsi="Arial" w:cs="Arial"/>
          <w:sz w:val="20"/>
          <w:szCs w:val="20"/>
          <w:lang w:eastAsia="pl-PL"/>
        </w:rPr>
        <w:tab/>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powyższej ustawy;</w:t>
      </w:r>
    </w:p>
    <w:p w:rsidR="00CE5F0B" w:rsidRPr="00522C52" w:rsidRDefault="00CE5F0B" w:rsidP="00CE5F0B">
      <w:pPr>
        <w:autoSpaceDE w:val="0"/>
        <w:autoSpaceDN w:val="0"/>
        <w:adjustRightInd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3)</w:t>
      </w:r>
      <w:r w:rsidRPr="00522C52">
        <w:rPr>
          <w:rFonts w:ascii="Arial" w:eastAsia="Times New Roman" w:hAnsi="Arial" w:cs="Arial"/>
          <w:sz w:val="20"/>
          <w:szCs w:val="20"/>
          <w:lang w:eastAsia="pl-PL"/>
        </w:rPr>
        <w:tab/>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powyższej ustawy.</w:t>
      </w:r>
    </w:p>
    <w:p w:rsidR="00CE5F0B" w:rsidRPr="00522C52" w:rsidRDefault="00CE5F0B" w:rsidP="00CE5F0B">
      <w:pPr>
        <w:tabs>
          <w:tab w:val="left" w:pos="284"/>
          <w:tab w:val="left" w:pos="1496"/>
        </w:tabs>
        <w:suppressAutoHyphens/>
        <w:spacing w:after="0"/>
        <w:jc w:val="both"/>
        <w:rPr>
          <w:rFonts w:ascii="Arial" w:eastAsia="Times New Roman" w:hAnsi="Arial" w:cs="Arial"/>
          <w:sz w:val="20"/>
          <w:szCs w:val="20"/>
          <w:lang w:eastAsia="zh-CN"/>
        </w:rPr>
      </w:pP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r w:rsidRPr="00522C52">
        <w:rPr>
          <w:rFonts w:ascii="Arial" w:eastAsia="Times New Roman" w:hAnsi="Arial" w:cs="Arial"/>
          <w:b/>
          <w:sz w:val="20"/>
          <w:szCs w:val="20"/>
          <w:lang w:eastAsia="zh-CN"/>
        </w:rPr>
        <w:t>10. WARUNKI UDZIAŁU W POSTĘPOWANIU, WARUNKI ZAMÓWIENIA</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p>
    <w:p w:rsidR="00CE5F0B"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b/>
          <w:sz w:val="20"/>
          <w:szCs w:val="20"/>
          <w:lang w:eastAsia="zh-CN"/>
        </w:rPr>
        <w:t>10.1</w:t>
      </w:r>
      <w:r w:rsidRPr="00522C52">
        <w:rPr>
          <w:rFonts w:ascii="Arial" w:eastAsia="Times New Roman" w:hAnsi="Arial" w:cs="Arial"/>
          <w:sz w:val="20"/>
          <w:szCs w:val="20"/>
          <w:lang w:eastAsia="zh-CN"/>
        </w:rPr>
        <w:t xml:space="preserve"> O udzielenie zamówienia mogą ubiegać się wyłącznie wykonawcy, którzy zgodnie z art. 57 pkt 2 ustawy z dnia 11 września 2019 r. Prawo zamówień publicznych (tj. Dz.U. z 2021, poz. 1129 ze zm.) spełniają warunki udziału w postępowaniu a także pozostałe warunki określone w SWZ.</w:t>
      </w:r>
    </w:p>
    <w:p w:rsidR="00CE5F0B" w:rsidRPr="00522C52" w:rsidRDefault="00CE5F0B" w:rsidP="00CE5F0B">
      <w:pPr>
        <w:widowControl w:val="0"/>
        <w:suppressAutoHyphens/>
        <w:spacing w:after="0"/>
        <w:jc w:val="both"/>
        <w:rPr>
          <w:rFonts w:ascii="Arial" w:eastAsia="Times New Roman" w:hAnsi="Arial" w:cs="Arial"/>
          <w:bCs/>
          <w:sz w:val="20"/>
          <w:szCs w:val="20"/>
          <w:lang w:eastAsia="zh-CN"/>
        </w:rPr>
      </w:pPr>
    </w:p>
    <w:p w:rsidR="00CE5F0B" w:rsidRPr="00522C52" w:rsidRDefault="00CE5F0B" w:rsidP="00CE5F0B">
      <w:pPr>
        <w:widowControl w:val="0"/>
        <w:suppressAutoHyphens/>
        <w:spacing w:after="0"/>
        <w:jc w:val="both"/>
        <w:rPr>
          <w:rFonts w:ascii="Arial" w:eastAsia="Times New Roman" w:hAnsi="Arial" w:cs="Arial"/>
          <w:bCs/>
          <w:sz w:val="20"/>
          <w:szCs w:val="20"/>
          <w:lang w:eastAsia="zh-CN"/>
        </w:rPr>
      </w:pPr>
      <w:r w:rsidRPr="00522C52">
        <w:rPr>
          <w:rFonts w:ascii="Arial" w:eastAsia="Times New Roman" w:hAnsi="Arial" w:cs="Arial"/>
          <w:b/>
          <w:sz w:val="20"/>
          <w:szCs w:val="20"/>
          <w:lang w:eastAsia="zh-CN"/>
        </w:rPr>
        <w:t>10.2.</w:t>
      </w:r>
      <w:r w:rsidRPr="00522C52">
        <w:rPr>
          <w:rFonts w:ascii="Arial" w:eastAsia="Times New Roman" w:hAnsi="Arial" w:cs="Arial"/>
          <w:bCs/>
          <w:sz w:val="20"/>
          <w:szCs w:val="20"/>
          <w:lang w:eastAsia="zh-CN"/>
        </w:rPr>
        <w:t xml:space="preserve"> Wykonawcy mogą wspólnie ubiegać się o udzielenie zamówienia. W przypadku, gdy wykonawcy wspólnie ubiegają się o udzielenie zamówienia (np. konsorcjum, spółka cywilna), do oferty należy dołączyć pełnomocnictwo w którym wykonawcy wspólnie ubiegający się o udzielenie zamówienia umocowali jeden podmiot </w:t>
      </w:r>
      <w:bookmarkStart w:id="5" w:name="_Hlk61593553"/>
      <w:r w:rsidRPr="00522C52">
        <w:rPr>
          <w:rFonts w:ascii="Arial" w:eastAsia="Times New Roman" w:hAnsi="Arial" w:cs="Arial"/>
          <w:bCs/>
          <w:sz w:val="20"/>
          <w:szCs w:val="20"/>
          <w:lang w:eastAsia="zh-CN"/>
        </w:rPr>
        <w:t xml:space="preserve">do reprezentowania ich w postępowaniu o udzielenie zamówienia </w:t>
      </w:r>
      <w:bookmarkEnd w:id="5"/>
      <w:r w:rsidRPr="00522C52">
        <w:rPr>
          <w:rFonts w:ascii="Arial" w:eastAsia="Times New Roman" w:hAnsi="Arial" w:cs="Arial"/>
          <w:bCs/>
          <w:sz w:val="20"/>
          <w:szCs w:val="20"/>
          <w:lang w:eastAsia="zh-CN"/>
        </w:rPr>
        <w:t>albo do reprezentowania w postępowaniu i zawarcia umowy w sprawie zamówienia publicznego (zgodnie z art. 58 ust. 2 ustawy Pzp).</w:t>
      </w:r>
    </w:p>
    <w:p w:rsidR="00CE5F0B" w:rsidRPr="00522C52" w:rsidRDefault="00CE5F0B" w:rsidP="00CE5F0B">
      <w:pPr>
        <w:tabs>
          <w:tab w:val="right" w:leader="underscore" w:pos="9072"/>
        </w:tabs>
        <w:suppressAutoHyphens/>
        <w:spacing w:after="0"/>
        <w:rPr>
          <w:rFonts w:ascii="Arial" w:eastAsia="Times New Roman" w:hAnsi="Arial" w:cs="Arial"/>
          <w:sz w:val="20"/>
          <w:szCs w:val="20"/>
          <w:lang w:eastAsia="zh-CN"/>
        </w:rPr>
      </w:pP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r w:rsidRPr="00522C52">
        <w:rPr>
          <w:rFonts w:ascii="Arial" w:eastAsia="Times New Roman" w:hAnsi="Arial" w:cs="Arial"/>
          <w:b/>
          <w:bCs/>
          <w:sz w:val="20"/>
          <w:szCs w:val="20"/>
          <w:lang w:eastAsia="zh-CN"/>
        </w:rPr>
        <w:t xml:space="preserve">10.3. O udzielenie zmówienia mogą ubiegać się wykonawcy, którzy </w:t>
      </w:r>
      <w:r w:rsidRPr="00522C52">
        <w:rPr>
          <w:rFonts w:ascii="Arial" w:eastAsia="Times New Roman" w:hAnsi="Arial" w:cs="Arial"/>
          <w:b/>
          <w:sz w:val="20"/>
          <w:szCs w:val="20"/>
          <w:lang w:eastAsia="zh-CN"/>
        </w:rPr>
        <w:t>spełniają warunki udziału                 w postępowaniu określone w art. 112 ust. 2 ustawy Pzp, dotyczące:</w:t>
      </w: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p>
    <w:p w:rsidR="00CE5F0B" w:rsidRPr="00522C52" w:rsidRDefault="00CE5F0B" w:rsidP="003D49A2">
      <w:pPr>
        <w:pStyle w:val="Akapitzlist"/>
        <w:numPr>
          <w:ilvl w:val="3"/>
          <w:numId w:val="23"/>
        </w:numPr>
        <w:tabs>
          <w:tab w:val="left" w:pos="708"/>
          <w:tab w:val="right" w:leader="underscore" w:pos="9072"/>
        </w:tabs>
        <w:suppressAutoHyphens/>
        <w:spacing w:line="276" w:lineRule="auto"/>
        <w:ind w:left="426"/>
        <w:jc w:val="both"/>
        <w:rPr>
          <w:rFonts w:ascii="Arial" w:hAnsi="Arial" w:cs="Arial"/>
          <w:sz w:val="20"/>
        </w:rPr>
      </w:pPr>
      <w:r w:rsidRPr="00522C52">
        <w:rPr>
          <w:rFonts w:ascii="Arial" w:hAnsi="Arial" w:cs="Arial"/>
          <w:sz w:val="20"/>
        </w:rPr>
        <w:t>sytuacji ekonomicznej lub finansowej,</w:t>
      </w:r>
    </w:p>
    <w:p w:rsidR="00CE5F0B" w:rsidRPr="00522C52" w:rsidRDefault="00CE5F0B" w:rsidP="003D49A2">
      <w:pPr>
        <w:pStyle w:val="Akapitzlist"/>
        <w:numPr>
          <w:ilvl w:val="3"/>
          <w:numId w:val="23"/>
        </w:numPr>
        <w:tabs>
          <w:tab w:val="left" w:pos="708"/>
          <w:tab w:val="right" w:leader="underscore" w:pos="9072"/>
        </w:tabs>
        <w:suppressAutoHyphens/>
        <w:spacing w:line="276" w:lineRule="auto"/>
        <w:ind w:left="426"/>
        <w:jc w:val="both"/>
        <w:rPr>
          <w:rFonts w:ascii="Arial" w:hAnsi="Arial" w:cs="Arial"/>
          <w:sz w:val="20"/>
        </w:rPr>
      </w:pPr>
      <w:r w:rsidRPr="00522C52">
        <w:rPr>
          <w:rFonts w:ascii="Arial" w:hAnsi="Arial" w:cs="Arial"/>
          <w:sz w:val="20"/>
        </w:rPr>
        <w:t>zdolności technicznej lub zawodowej.</w:t>
      </w:r>
    </w:p>
    <w:p w:rsidR="00A0599F" w:rsidRPr="00522C52" w:rsidRDefault="00A0599F" w:rsidP="00CE5F0B">
      <w:pPr>
        <w:pStyle w:val="Akapitzlist"/>
        <w:tabs>
          <w:tab w:val="left" w:pos="708"/>
          <w:tab w:val="right" w:leader="underscore" w:pos="9072"/>
        </w:tabs>
        <w:suppressAutoHyphens/>
        <w:spacing w:line="276" w:lineRule="auto"/>
        <w:ind w:left="426"/>
        <w:jc w:val="both"/>
        <w:rPr>
          <w:rFonts w:ascii="Arial" w:hAnsi="Arial" w:cs="Arial"/>
          <w:sz w:val="20"/>
        </w:rPr>
      </w:pPr>
    </w:p>
    <w:p w:rsidR="00CE5F0B" w:rsidRPr="00522C52" w:rsidRDefault="00CE5F0B" w:rsidP="00CE5F0B">
      <w:pPr>
        <w:widowControl w:val="0"/>
        <w:suppressAutoHyphens/>
        <w:spacing w:after="0"/>
        <w:rPr>
          <w:rFonts w:ascii="Arial" w:eastAsia="Times New Roman" w:hAnsi="Arial" w:cs="Arial"/>
          <w:b/>
          <w:bCs/>
          <w:sz w:val="20"/>
          <w:szCs w:val="20"/>
          <w:lang w:eastAsia="zh-CN"/>
        </w:rPr>
      </w:pPr>
      <w:r w:rsidRPr="00522C52">
        <w:rPr>
          <w:rFonts w:ascii="Arial" w:eastAsia="Times New Roman" w:hAnsi="Arial" w:cs="Arial"/>
          <w:b/>
          <w:bCs/>
          <w:sz w:val="20"/>
          <w:szCs w:val="20"/>
          <w:lang w:eastAsia="zh-CN"/>
        </w:rPr>
        <w:t>Określenie warunków udziału w postępowaniu</w:t>
      </w:r>
    </w:p>
    <w:p w:rsidR="00CE5F0B" w:rsidRPr="00522C52" w:rsidRDefault="00CE5F0B" w:rsidP="00CE5F0B">
      <w:pPr>
        <w:widowControl w:val="0"/>
        <w:suppressAutoHyphens/>
        <w:spacing w:after="0"/>
        <w:rPr>
          <w:rFonts w:ascii="Arial" w:eastAsia="Times New Roman" w:hAnsi="Arial" w:cs="Arial"/>
          <w:b/>
          <w:bCs/>
          <w:sz w:val="20"/>
          <w:szCs w:val="20"/>
          <w:lang w:eastAsia="zh-CN"/>
        </w:rPr>
      </w:pPr>
    </w:p>
    <w:p w:rsidR="00CE5F0B" w:rsidRDefault="00CE5F0B" w:rsidP="00CE5F0B">
      <w:pPr>
        <w:widowControl w:val="0"/>
        <w:suppressAutoHyphens/>
        <w:spacing w:after="0"/>
        <w:rPr>
          <w:rFonts w:ascii="Arial" w:eastAsia="Times New Roman" w:hAnsi="Arial" w:cs="Arial"/>
          <w:b/>
          <w:sz w:val="20"/>
          <w:szCs w:val="20"/>
          <w:u w:val="single"/>
          <w:lang w:eastAsia="zh-CN"/>
        </w:rPr>
      </w:pPr>
      <w:r w:rsidRPr="00522C52">
        <w:rPr>
          <w:rFonts w:ascii="Arial" w:eastAsia="Times New Roman" w:hAnsi="Arial" w:cs="Arial"/>
          <w:b/>
          <w:sz w:val="20"/>
          <w:szCs w:val="20"/>
          <w:u w:val="single"/>
          <w:lang w:eastAsia="zh-CN"/>
        </w:rPr>
        <w:t xml:space="preserve">10.3.1. Sytuacja ekonomiczna lub finansowa: </w:t>
      </w:r>
    </w:p>
    <w:p w:rsidR="00936B85" w:rsidRPr="00936B85" w:rsidRDefault="00936B85" w:rsidP="00936B85">
      <w:pPr>
        <w:keepNext/>
        <w:keepLines/>
        <w:spacing w:after="0"/>
        <w:contextualSpacing/>
        <w:jc w:val="both"/>
        <w:rPr>
          <w:rFonts w:ascii="Arial" w:eastAsia="Times New Roman" w:hAnsi="Arial" w:cs="Arial"/>
          <w:sz w:val="20"/>
          <w:szCs w:val="20"/>
          <w:lang w:eastAsia="pl-PL"/>
        </w:rPr>
      </w:pPr>
      <w:r w:rsidRPr="00936B85">
        <w:rPr>
          <w:rFonts w:ascii="Arial" w:eastAsia="Times New Roman" w:hAnsi="Arial" w:cs="Arial"/>
          <w:sz w:val="20"/>
          <w:szCs w:val="20"/>
          <w:lang w:eastAsia="pl-PL"/>
        </w:rPr>
        <w:t>Zamaw</w:t>
      </w:r>
      <w:r w:rsidR="008565A4">
        <w:rPr>
          <w:rFonts w:ascii="Arial" w:eastAsia="Times New Roman" w:hAnsi="Arial" w:cs="Arial"/>
          <w:sz w:val="20"/>
          <w:szCs w:val="20"/>
          <w:lang w:eastAsia="pl-PL"/>
        </w:rPr>
        <w:t>iający wymaga posiadania przez W</w:t>
      </w:r>
      <w:r w:rsidRPr="00936B85">
        <w:rPr>
          <w:rFonts w:ascii="Arial" w:eastAsia="Times New Roman" w:hAnsi="Arial" w:cs="Arial"/>
          <w:sz w:val="20"/>
          <w:szCs w:val="20"/>
          <w:lang w:eastAsia="pl-PL"/>
        </w:rPr>
        <w:t xml:space="preserve">ykonawcę ubezpieczenia od odpowiedzialności cywilnej </w:t>
      </w:r>
      <w:r w:rsidR="00100077">
        <w:rPr>
          <w:rFonts w:ascii="Arial" w:eastAsia="Times New Roman" w:hAnsi="Arial" w:cs="Arial"/>
          <w:sz w:val="20"/>
          <w:szCs w:val="20"/>
          <w:lang w:eastAsia="pl-PL"/>
        </w:rPr>
        <w:t xml:space="preserve">                 </w:t>
      </w:r>
      <w:r w:rsidRPr="00936B85">
        <w:rPr>
          <w:rFonts w:ascii="Arial" w:eastAsia="Times New Roman" w:hAnsi="Arial" w:cs="Arial"/>
          <w:sz w:val="20"/>
          <w:szCs w:val="20"/>
          <w:lang w:eastAsia="pl-PL"/>
        </w:rPr>
        <w:t>w zakresie prowadzonej działalności zw</w:t>
      </w:r>
      <w:r w:rsidR="00100077">
        <w:rPr>
          <w:rFonts w:ascii="Arial" w:eastAsia="Times New Roman" w:hAnsi="Arial" w:cs="Arial"/>
          <w:sz w:val="20"/>
          <w:szCs w:val="20"/>
          <w:lang w:eastAsia="pl-PL"/>
        </w:rPr>
        <w:t xml:space="preserve">iązanej z </w:t>
      </w:r>
      <w:r w:rsidRPr="00936B85">
        <w:rPr>
          <w:rFonts w:ascii="Arial" w:eastAsia="Times New Roman" w:hAnsi="Arial" w:cs="Arial"/>
          <w:sz w:val="20"/>
          <w:szCs w:val="20"/>
          <w:lang w:eastAsia="pl-PL"/>
        </w:rPr>
        <w:t xml:space="preserve">przedmiotem zamówienia na sumę gwarancyjną </w:t>
      </w:r>
      <w:r w:rsidR="00100077">
        <w:rPr>
          <w:rFonts w:ascii="Arial" w:eastAsia="Times New Roman" w:hAnsi="Arial" w:cs="Arial"/>
          <w:sz w:val="20"/>
          <w:szCs w:val="20"/>
          <w:lang w:eastAsia="pl-PL"/>
        </w:rPr>
        <w:t xml:space="preserve">                  </w:t>
      </w:r>
      <w:r w:rsidRPr="00936B85">
        <w:rPr>
          <w:rFonts w:ascii="Arial" w:eastAsia="Times New Roman" w:hAnsi="Arial" w:cs="Arial"/>
          <w:sz w:val="20"/>
          <w:szCs w:val="20"/>
          <w:lang w:eastAsia="pl-PL"/>
        </w:rPr>
        <w:t xml:space="preserve">nie mniejszą </w:t>
      </w:r>
      <w:r w:rsidR="00100077">
        <w:rPr>
          <w:rFonts w:ascii="Arial" w:eastAsia="Times New Roman" w:hAnsi="Arial" w:cs="Arial"/>
          <w:sz w:val="20"/>
          <w:szCs w:val="20"/>
          <w:lang w:eastAsia="pl-PL"/>
        </w:rPr>
        <w:t xml:space="preserve">niż </w:t>
      </w:r>
      <w:r w:rsidR="00100077" w:rsidRPr="00014A9A">
        <w:rPr>
          <w:rFonts w:ascii="Arial" w:eastAsia="Times New Roman" w:hAnsi="Arial" w:cs="Arial"/>
          <w:b/>
          <w:sz w:val="20"/>
          <w:szCs w:val="20"/>
          <w:lang w:eastAsia="pl-PL"/>
        </w:rPr>
        <w:t>200</w:t>
      </w:r>
      <w:r w:rsidRPr="00014A9A">
        <w:rPr>
          <w:rFonts w:ascii="Arial" w:eastAsia="Times New Roman" w:hAnsi="Arial" w:cs="Arial"/>
          <w:b/>
          <w:sz w:val="20"/>
          <w:szCs w:val="20"/>
          <w:lang w:eastAsia="pl-PL"/>
        </w:rPr>
        <w:t>.000,00 zł</w:t>
      </w:r>
      <w:r w:rsidR="00100077">
        <w:rPr>
          <w:rFonts w:ascii="Arial" w:eastAsia="Times New Roman" w:hAnsi="Arial" w:cs="Arial"/>
          <w:sz w:val="20"/>
          <w:szCs w:val="20"/>
          <w:lang w:eastAsia="pl-PL"/>
        </w:rPr>
        <w:t xml:space="preserve"> </w:t>
      </w:r>
      <w:r w:rsidR="00100077" w:rsidRPr="00014A9A">
        <w:rPr>
          <w:rFonts w:ascii="Arial" w:eastAsia="Times New Roman" w:hAnsi="Arial" w:cs="Arial"/>
          <w:b/>
          <w:sz w:val="20"/>
          <w:szCs w:val="20"/>
          <w:lang w:eastAsia="pl-PL"/>
        </w:rPr>
        <w:t xml:space="preserve">(słownie: dwieście </w:t>
      </w:r>
      <w:r w:rsidRPr="00014A9A">
        <w:rPr>
          <w:rFonts w:ascii="Arial" w:eastAsia="Times New Roman" w:hAnsi="Arial" w:cs="Arial"/>
          <w:b/>
          <w:sz w:val="20"/>
          <w:szCs w:val="20"/>
          <w:lang w:eastAsia="pl-PL"/>
        </w:rPr>
        <w:t xml:space="preserve">tysięcy złotych). </w:t>
      </w:r>
    </w:p>
    <w:p w:rsidR="00936B85" w:rsidRDefault="00936B85" w:rsidP="003E18DE">
      <w:pPr>
        <w:widowControl w:val="0"/>
        <w:suppressAutoHyphens/>
        <w:spacing w:after="0"/>
        <w:jc w:val="both"/>
        <w:rPr>
          <w:rFonts w:ascii="Arial" w:hAnsi="Arial" w:cs="Arial"/>
          <w:b/>
          <w:sz w:val="20"/>
          <w:szCs w:val="20"/>
        </w:rPr>
      </w:pPr>
    </w:p>
    <w:p w:rsidR="00CE5F0B" w:rsidRPr="003E18DE" w:rsidRDefault="00CE5F0B" w:rsidP="003E18DE">
      <w:pPr>
        <w:widowControl w:val="0"/>
        <w:suppressAutoHyphens/>
        <w:spacing w:after="0"/>
        <w:jc w:val="both"/>
        <w:rPr>
          <w:rFonts w:ascii="Arial" w:hAnsi="Arial" w:cs="Arial"/>
          <w:b/>
          <w:sz w:val="20"/>
          <w:szCs w:val="20"/>
        </w:rPr>
      </w:pPr>
      <w:r w:rsidRPr="00522C52">
        <w:rPr>
          <w:rFonts w:ascii="Arial" w:eastAsia="Times New Roman" w:hAnsi="Arial" w:cs="Arial"/>
          <w:b/>
          <w:sz w:val="20"/>
          <w:szCs w:val="20"/>
          <w:u w:val="single"/>
          <w:lang w:eastAsia="zh-CN"/>
        </w:rPr>
        <w:t xml:space="preserve">10.3.2. Zdolność techniczna lub zawodowa: </w:t>
      </w:r>
      <w:bookmarkStart w:id="6" w:name="_Hlk94010080"/>
    </w:p>
    <w:p w:rsidR="00CE5F0B" w:rsidRPr="00522C52" w:rsidRDefault="00CE5F0B" w:rsidP="00CE5F0B">
      <w:pPr>
        <w:widowControl w:val="0"/>
        <w:suppressAutoHyphens/>
        <w:spacing w:after="0"/>
        <w:jc w:val="both"/>
        <w:rPr>
          <w:rFonts w:ascii="Arial" w:eastAsia="Times New Roman" w:hAnsi="Arial" w:cs="Arial"/>
          <w:b/>
          <w:sz w:val="20"/>
          <w:szCs w:val="20"/>
          <w:u w:val="single"/>
          <w:lang w:eastAsia="zh-CN"/>
        </w:rPr>
      </w:pPr>
      <w:r w:rsidRPr="00522C52">
        <w:rPr>
          <w:rFonts w:ascii="Arial" w:eastAsia="Times New Roman" w:hAnsi="Arial" w:cs="Arial"/>
          <w:b/>
          <w:sz w:val="20"/>
          <w:szCs w:val="20"/>
        </w:rPr>
        <w:t xml:space="preserve">Warunek zostanie spełniony jeżeli Wykonawca posiada następujące doświadczenie:                        </w:t>
      </w:r>
      <w:r w:rsidRPr="00522C52">
        <w:rPr>
          <w:rFonts w:ascii="Arial" w:hAnsi="Arial" w:cs="Arial"/>
          <w:b/>
          <w:kern w:val="3"/>
          <w:sz w:val="20"/>
          <w:szCs w:val="20"/>
        </w:rPr>
        <w:lastRenderedPageBreak/>
        <w:t>W okresie ostatnich 5 lat przed upływem terminu składania ofert (a jeżeli okres prowadzenia działalności jest krótszy - w tym okresie)</w:t>
      </w:r>
      <w:r w:rsidRPr="00522C52">
        <w:rPr>
          <w:rFonts w:ascii="Arial" w:eastAsia="Times New Roman" w:hAnsi="Arial" w:cs="Arial"/>
          <w:b/>
          <w:sz w:val="20"/>
          <w:szCs w:val="20"/>
          <w:lang w:eastAsia="zh-CN"/>
        </w:rPr>
        <w:t xml:space="preserve"> </w:t>
      </w:r>
      <w:r w:rsidRPr="00522C52">
        <w:rPr>
          <w:rFonts w:ascii="Arial" w:hAnsi="Arial" w:cs="Arial"/>
          <w:b/>
          <w:sz w:val="20"/>
          <w:szCs w:val="20"/>
        </w:rPr>
        <w:t xml:space="preserve">wykonał należycie (tj. zgodnie z przepisami prawa budowlanego i prawidłowo ukończył) co najmniej 1 (jedną) robotę budowlaną polegającą </w:t>
      </w:r>
      <w:r w:rsidR="00100077">
        <w:rPr>
          <w:rFonts w:ascii="Arial" w:hAnsi="Arial" w:cs="Arial"/>
          <w:b/>
          <w:sz w:val="20"/>
          <w:szCs w:val="20"/>
        </w:rPr>
        <w:t xml:space="preserve">                   </w:t>
      </w:r>
      <w:r w:rsidRPr="00522C52">
        <w:rPr>
          <w:rFonts w:ascii="Arial" w:hAnsi="Arial" w:cs="Arial"/>
          <w:b/>
          <w:sz w:val="20"/>
          <w:szCs w:val="20"/>
        </w:rPr>
        <w:t>na wykonaniu w ramach jednej umowy remontu, przebudowy lub budowy obi</w:t>
      </w:r>
      <w:r w:rsidR="00100077">
        <w:rPr>
          <w:rFonts w:ascii="Arial" w:hAnsi="Arial" w:cs="Arial"/>
          <w:b/>
          <w:sz w:val="20"/>
          <w:szCs w:val="20"/>
        </w:rPr>
        <w:t xml:space="preserve">ektu/ów                          </w:t>
      </w:r>
      <w:r w:rsidR="008565A4">
        <w:rPr>
          <w:rFonts w:ascii="Arial" w:hAnsi="Arial" w:cs="Arial"/>
          <w:b/>
          <w:sz w:val="20"/>
          <w:szCs w:val="20"/>
        </w:rPr>
        <w:t xml:space="preserve">   o wartości co najmniej 5</w:t>
      </w:r>
      <w:r w:rsidR="00100077">
        <w:rPr>
          <w:rFonts w:ascii="Arial" w:hAnsi="Arial" w:cs="Arial"/>
          <w:b/>
          <w:sz w:val="20"/>
          <w:szCs w:val="20"/>
        </w:rPr>
        <w:t>00.000,00 zł brutto</w:t>
      </w:r>
      <w:r w:rsidRPr="00522C52">
        <w:rPr>
          <w:rFonts w:ascii="Arial" w:hAnsi="Arial" w:cs="Arial"/>
          <w:b/>
          <w:sz w:val="20"/>
          <w:szCs w:val="20"/>
        </w:rPr>
        <w:t xml:space="preserve">. </w:t>
      </w:r>
    </w:p>
    <w:p w:rsidR="00CE5F0B" w:rsidRPr="00522C52" w:rsidRDefault="00CE5F0B" w:rsidP="00CE5F0B">
      <w:pPr>
        <w:tabs>
          <w:tab w:val="num" w:pos="2520"/>
        </w:tabs>
        <w:suppressAutoHyphens/>
        <w:spacing w:after="0"/>
        <w:jc w:val="both"/>
        <w:rPr>
          <w:rFonts w:ascii="Arial" w:eastAsia="Times New Roman" w:hAnsi="Arial" w:cs="Arial"/>
          <w:b/>
          <w:sz w:val="20"/>
          <w:szCs w:val="20"/>
          <w:lang w:eastAsia="zh-CN"/>
        </w:rPr>
      </w:pPr>
    </w:p>
    <w:p w:rsidR="00CE5F0B" w:rsidRPr="00522C52" w:rsidRDefault="00CE5F0B" w:rsidP="00CE5F0B">
      <w:pPr>
        <w:tabs>
          <w:tab w:val="num" w:pos="2520"/>
        </w:tabs>
        <w:suppressAutoHyphens/>
        <w:spacing w:after="0"/>
        <w:jc w:val="both"/>
        <w:rPr>
          <w:rFonts w:ascii="Arial" w:eastAsia="Times New Roman" w:hAnsi="Arial" w:cs="Arial"/>
          <w:bCs/>
          <w:sz w:val="20"/>
          <w:szCs w:val="20"/>
          <w:lang w:eastAsia="zh-CN"/>
        </w:rPr>
      </w:pPr>
      <w:r w:rsidRPr="00522C52">
        <w:rPr>
          <w:rFonts w:ascii="Arial" w:eastAsia="Times New Roman" w:hAnsi="Arial" w:cs="Arial"/>
          <w:bCs/>
          <w:sz w:val="20"/>
          <w:szCs w:val="20"/>
          <w:lang w:eastAsia="zh-CN"/>
        </w:rPr>
        <w:t>W przypadku wspólnego ubiegania się o udzielenie zamówienia publicznego co najmniej jeden                        z wykonawców musi spełnić ww. warunek.</w:t>
      </w:r>
    </w:p>
    <w:p w:rsidR="00CE5F0B" w:rsidRPr="00522C52" w:rsidRDefault="00CE5F0B" w:rsidP="00CE5F0B">
      <w:pPr>
        <w:tabs>
          <w:tab w:val="num" w:pos="2520"/>
        </w:tabs>
        <w:suppressAutoHyphens/>
        <w:spacing w:after="0"/>
        <w:jc w:val="both"/>
        <w:rPr>
          <w:rFonts w:ascii="Arial" w:eastAsia="Times New Roman" w:hAnsi="Arial" w:cs="Arial"/>
          <w:bCs/>
          <w:sz w:val="20"/>
          <w:szCs w:val="20"/>
          <w:lang w:eastAsia="zh-CN"/>
        </w:rPr>
      </w:pPr>
      <w:r w:rsidRPr="00522C52">
        <w:rPr>
          <w:rFonts w:ascii="Arial" w:eastAsia="Times New Roman" w:hAnsi="Arial" w:cs="Arial"/>
          <w:bCs/>
          <w:sz w:val="20"/>
          <w:szCs w:val="20"/>
          <w:lang w:eastAsia="zh-CN"/>
        </w:rPr>
        <w:t xml:space="preserve">W przypadku, gdy wykonane roboty stanowią większą całość należy wyodrębnić wartość robót odpowiadających robotom wskazanym w opisie przedmiotu zamówienia. </w:t>
      </w:r>
    </w:p>
    <w:p w:rsidR="00CE5F0B" w:rsidRPr="00522C52" w:rsidRDefault="00CE5F0B" w:rsidP="00CE5F0B">
      <w:pPr>
        <w:tabs>
          <w:tab w:val="num" w:pos="2520"/>
        </w:tabs>
        <w:suppressAutoHyphens/>
        <w:spacing w:after="0"/>
        <w:jc w:val="both"/>
        <w:rPr>
          <w:rFonts w:ascii="Arial" w:eastAsia="Times New Roman" w:hAnsi="Arial" w:cs="Arial"/>
          <w:bCs/>
          <w:sz w:val="20"/>
          <w:szCs w:val="20"/>
          <w:lang w:eastAsia="zh-CN"/>
        </w:rPr>
      </w:pPr>
      <w:r w:rsidRPr="00522C52">
        <w:rPr>
          <w:rFonts w:ascii="Arial" w:eastAsia="Times New Roman" w:hAnsi="Arial" w:cs="Arial"/>
          <w:bCs/>
          <w:sz w:val="20"/>
          <w:szCs w:val="20"/>
          <w:lang w:eastAsia="zh-CN"/>
        </w:rPr>
        <w:t>Wartość robót wskazaną w innej walucie niż PLN należy przeliczyć na złote według średniego kursu NBP na dzień umieszczenia ogłoszenia o zamówienia w niniejszym postępowaniu.</w:t>
      </w:r>
    </w:p>
    <w:bookmarkEnd w:id="6"/>
    <w:p w:rsidR="00CE5F0B" w:rsidRPr="00522C52" w:rsidRDefault="00CE5F0B" w:rsidP="00CE5F0B">
      <w:pPr>
        <w:tabs>
          <w:tab w:val="left" w:pos="1080"/>
          <w:tab w:val="num" w:pos="1418"/>
        </w:tabs>
        <w:spacing w:after="0"/>
        <w:jc w:val="both"/>
        <w:rPr>
          <w:rFonts w:ascii="Arial" w:eastAsia="Times New Roman" w:hAnsi="Arial" w:cs="Arial"/>
          <w:b/>
          <w:strike/>
          <w:sz w:val="20"/>
          <w:szCs w:val="20"/>
          <w:lang w:eastAsia="pl-PL"/>
        </w:rPr>
      </w:pPr>
    </w:p>
    <w:p w:rsidR="00CE5F0B" w:rsidRPr="00522C52" w:rsidRDefault="00CE5F0B" w:rsidP="00CE5F0B">
      <w:pPr>
        <w:autoSpaceDE w:val="0"/>
        <w:autoSpaceDN w:val="0"/>
        <w:adjustRightInd w:val="0"/>
        <w:spacing w:after="0"/>
        <w:jc w:val="both"/>
        <w:rPr>
          <w:rFonts w:ascii="Arial" w:eastAsia="Times New Roman" w:hAnsi="Arial" w:cs="Arial"/>
          <w:sz w:val="20"/>
          <w:szCs w:val="20"/>
          <w:lang w:eastAsia="pl-PL"/>
        </w:rPr>
      </w:pPr>
      <w:r w:rsidRPr="00522C52">
        <w:rPr>
          <w:rFonts w:ascii="Arial" w:eastAsia="Times New Roman" w:hAnsi="Arial" w:cs="Arial"/>
          <w:b/>
          <w:sz w:val="20"/>
          <w:szCs w:val="20"/>
          <w:lang w:eastAsia="zh-CN"/>
        </w:rPr>
        <w:t xml:space="preserve">10.4. </w:t>
      </w:r>
      <w:r w:rsidRPr="00522C52">
        <w:rPr>
          <w:rFonts w:ascii="Arial" w:eastAsia="Times New Roman" w:hAnsi="Arial" w:cs="Arial"/>
          <w:sz w:val="20"/>
          <w:szCs w:val="20"/>
          <w:lang w:eastAsia="pl-PL"/>
        </w:rPr>
        <w:t xml:space="preserve">W odniesieniu do warunków dotyczących wykształcenia, kwalifikacji zawodowych lub doświadczenia wykonawcy wspólnie ubiegający się o udzielenie zamówienia (konsorcjum, spółka cywilna) mogą polegać na zdolnościach tych z wykonawców, którzy wykonają roboty budowlane lub usługi, do realizacji których te zdolności są wymagane. </w:t>
      </w:r>
    </w:p>
    <w:p w:rsidR="00CE5F0B" w:rsidRPr="00522C52" w:rsidRDefault="00CE5F0B" w:rsidP="00CE5F0B">
      <w:pPr>
        <w:autoSpaceDE w:val="0"/>
        <w:autoSpaceDN w:val="0"/>
        <w:adjustRightInd w:val="0"/>
        <w:spacing w:after="0"/>
        <w:jc w:val="both"/>
        <w:rPr>
          <w:rFonts w:ascii="Arial" w:eastAsia="Times New Roman" w:hAnsi="Arial" w:cs="Arial"/>
          <w:sz w:val="20"/>
          <w:szCs w:val="20"/>
          <w:lang w:eastAsia="pl-PL"/>
        </w:rPr>
      </w:pPr>
    </w:p>
    <w:p w:rsidR="00CE5F0B" w:rsidRPr="00522C52" w:rsidRDefault="00CE5F0B" w:rsidP="00CE5F0B">
      <w:pPr>
        <w:widowControl w:val="0"/>
        <w:shd w:val="clear" w:color="auto" w:fill="FFFFFF"/>
        <w:tabs>
          <w:tab w:val="left" w:pos="259"/>
        </w:tabs>
        <w:suppressAutoHyphens/>
        <w:autoSpaceDE w:val="0"/>
        <w:spacing w:after="0"/>
        <w:jc w:val="both"/>
        <w:rPr>
          <w:rFonts w:ascii="Arial" w:eastAsia="Times New Roman" w:hAnsi="Arial" w:cs="Arial"/>
          <w:b/>
          <w:sz w:val="20"/>
          <w:szCs w:val="20"/>
          <w:lang w:eastAsia="zh-CN"/>
        </w:rPr>
      </w:pPr>
      <w:bookmarkStart w:id="7" w:name="_Hlk62715348"/>
      <w:r w:rsidRPr="00522C52">
        <w:rPr>
          <w:rFonts w:ascii="Arial" w:eastAsia="Times New Roman" w:hAnsi="Arial" w:cs="Arial"/>
          <w:b/>
          <w:bCs/>
          <w:sz w:val="20"/>
          <w:szCs w:val="20"/>
          <w:lang w:eastAsia="pl-PL"/>
        </w:rPr>
        <w:t>10.5.</w:t>
      </w:r>
      <w:r w:rsidRPr="00522C52">
        <w:rPr>
          <w:rFonts w:ascii="Arial" w:eastAsia="Times New Roman" w:hAnsi="Arial" w:cs="Arial"/>
          <w:sz w:val="20"/>
          <w:szCs w:val="20"/>
          <w:lang w:eastAsia="pl-PL"/>
        </w:rPr>
        <w:t xml:space="preserve"> W przypadku, o którym mowa w ust. 10.4., wykonawcy wspólnie ubiegający się o udzielenie zamówienia </w:t>
      </w:r>
      <w:r w:rsidRPr="00522C52">
        <w:rPr>
          <w:rFonts w:ascii="Arial" w:eastAsia="Times New Roman" w:hAnsi="Arial" w:cs="Arial"/>
          <w:b/>
          <w:bCs/>
          <w:sz w:val="20"/>
          <w:szCs w:val="20"/>
          <w:lang w:eastAsia="pl-PL"/>
        </w:rPr>
        <w:t xml:space="preserve">dołączają do oferty </w:t>
      </w:r>
      <w:bookmarkStart w:id="8" w:name="_Hlk63937708"/>
      <w:r w:rsidRPr="00522C52">
        <w:rPr>
          <w:rFonts w:ascii="Arial" w:eastAsia="Times New Roman" w:hAnsi="Arial" w:cs="Arial"/>
          <w:b/>
          <w:bCs/>
          <w:sz w:val="20"/>
          <w:szCs w:val="20"/>
          <w:lang w:eastAsia="pl-PL"/>
        </w:rPr>
        <w:t xml:space="preserve">oświadczenie </w:t>
      </w:r>
      <w:r w:rsidRPr="00522C52">
        <w:rPr>
          <w:rFonts w:ascii="Arial" w:eastAsia="Times New Roman" w:hAnsi="Arial" w:cs="Arial"/>
          <w:sz w:val="20"/>
          <w:szCs w:val="20"/>
          <w:lang w:eastAsia="pl-PL"/>
        </w:rPr>
        <w:t>zgodnie z art. 117 ust 4 ustawy Pzp</w:t>
      </w:r>
      <w:bookmarkEnd w:id="8"/>
      <w:r w:rsidRPr="00522C52">
        <w:rPr>
          <w:rFonts w:ascii="Arial" w:eastAsia="Times New Roman" w:hAnsi="Arial" w:cs="Arial"/>
          <w:sz w:val="20"/>
          <w:szCs w:val="20"/>
          <w:lang w:eastAsia="pl-PL"/>
        </w:rPr>
        <w:t>, z którego będzie wynikało, które roboty budowlane, dostawy lub usługi wykonają poszczególni wykonawcy.</w:t>
      </w:r>
    </w:p>
    <w:bookmarkEnd w:id="7"/>
    <w:p w:rsidR="00CE5F0B" w:rsidRPr="00522C52" w:rsidRDefault="00CE5F0B" w:rsidP="00CE5F0B">
      <w:pPr>
        <w:widowControl w:val="0"/>
        <w:shd w:val="clear" w:color="auto" w:fill="FFFFFF"/>
        <w:tabs>
          <w:tab w:val="left" w:pos="259"/>
        </w:tabs>
        <w:suppressAutoHyphens/>
        <w:autoSpaceDE w:val="0"/>
        <w:spacing w:after="0"/>
        <w:rPr>
          <w:rFonts w:ascii="Arial" w:eastAsia="Times New Roman" w:hAnsi="Arial" w:cs="Arial"/>
          <w:b/>
          <w:sz w:val="20"/>
          <w:szCs w:val="20"/>
          <w:lang w:eastAsia="zh-CN"/>
        </w:rPr>
      </w:pPr>
    </w:p>
    <w:p w:rsidR="00CE5F0B" w:rsidRPr="00522C52" w:rsidRDefault="00CE5F0B" w:rsidP="00CE5F0B">
      <w:pPr>
        <w:widowControl w:val="0"/>
        <w:shd w:val="clear" w:color="auto" w:fill="FFFFFF"/>
        <w:tabs>
          <w:tab w:val="left" w:pos="259"/>
        </w:tabs>
        <w:suppressAutoHyphens/>
        <w:autoSpaceDE w:val="0"/>
        <w:spacing w:after="0"/>
        <w:rPr>
          <w:rFonts w:ascii="Arial" w:eastAsia="Times New Roman" w:hAnsi="Arial" w:cs="Arial"/>
          <w:b/>
          <w:sz w:val="20"/>
          <w:szCs w:val="20"/>
          <w:lang w:eastAsia="zh-CN"/>
        </w:rPr>
      </w:pPr>
      <w:r w:rsidRPr="00522C52">
        <w:rPr>
          <w:rFonts w:ascii="Arial" w:eastAsia="Times New Roman" w:hAnsi="Arial" w:cs="Arial"/>
          <w:b/>
          <w:sz w:val="20"/>
          <w:szCs w:val="20"/>
          <w:lang w:eastAsia="zh-CN"/>
        </w:rPr>
        <w:t>10.6. Udostępnienie zasobów</w:t>
      </w:r>
    </w:p>
    <w:p w:rsidR="00CE5F0B" w:rsidRPr="00522C52" w:rsidRDefault="00CE5F0B" w:rsidP="003D49A2">
      <w:pPr>
        <w:widowControl w:val="0"/>
        <w:numPr>
          <w:ilvl w:val="1"/>
          <w:numId w:val="24"/>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bookmarkStart w:id="9" w:name="_Hlk64365140"/>
      <w:r w:rsidRPr="00522C52">
        <w:rPr>
          <w:rFonts w:ascii="Arial" w:eastAsia="Times New Roman" w:hAnsi="Arial" w:cs="Arial"/>
          <w:sz w:val="20"/>
          <w:szCs w:val="20"/>
          <w:lang w:eastAsia="zh-CN"/>
        </w:rPr>
        <w:t xml:space="preserve">Wykonawca na podstawie art. 118 ustawy Pzp, może w celu potwierdzenia spełnienia warunków udziału w postępowaniu, polegać na </w:t>
      </w:r>
      <w:r w:rsidRPr="00522C52">
        <w:rPr>
          <w:rFonts w:ascii="Arial" w:eastAsia="Times New Roman" w:hAnsi="Arial" w:cs="Arial"/>
          <w:spacing w:val="-1"/>
          <w:sz w:val="20"/>
          <w:szCs w:val="20"/>
          <w:lang w:eastAsia="zh-CN"/>
        </w:rPr>
        <w:t xml:space="preserve">zdolnościach technicznych lub zawodowych </w:t>
      </w:r>
      <w:r w:rsidRPr="00522C52">
        <w:rPr>
          <w:rFonts w:ascii="Arial" w:hAnsi="Arial" w:cs="Arial"/>
          <w:sz w:val="20"/>
          <w:szCs w:val="20"/>
        </w:rPr>
        <w:t>lub sytuacji finansowej lub ekonomicznej</w:t>
      </w:r>
      <w:r w:rsidRPr="00522C52">
        <w:rPr>
          <w:rFonts w:ascii="Arial" w:eastAsia="Times New Roman" w:hAnsi="Arial" w:cs="Arial"/>
          <w:spacing w:val="-1"/>
          <w:sz w:val="20"/>
          <w:szCs w:val="20"/>
          <w:lang w:eastAsia="zh-CN"/>
        </w:rPr>
        <w:t xml:space="preserve"> podmiotów udostępniających zasoby, niezależnie od charakteru </w:t>
      </w:r>
      <w:r w:rsidRPr="00522C52">
        <w:rPr>
          <w:rFonts w:ascii="Arial" w:eastAsia="Times New Roman" w:hAnsi="Arial" w:cs="Arial"/>
          <w:spacing w:val="1"/>
          <w:sz w:val="20"/>
          <w:szCs w:val="20"/>
          <w:lang w:eastAsia="zh-CN"/>
        </w:rPr>
        <w:t xml:space="preserve">prawnego łączących go z nimi stosunków prawnych. </w:t>
      </w:r>
    </w:p>
    <w:bookmarkEnd w:id="9"/>
    <w:p w:rsidR="00CE5F0B" w:rsidRPr="00522C52" w:rsidRDefault="00CE5F0B" w:rsidP="003D49A2">
      <w:pPr>
        <w:widowControl w:val="0"/>
        <w:numPr>
          <w:ilvl w:val="1"/>
          <w:numId w:val="24"/>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522C52">
        <w:rPr>
          <w:rFonts w:ascii="Arial" w:eastAsia="Times New Roman" w:hAnsi="Arial" w:cs="Arial"/>
          <w:sz w:val="20"/>
          <w:szCs w:val="20"/>
          <w:lang w:eastAsia="zh-CN"/>
        </w:rPr>
        <w:t>W odniesieniu do warunków dotyczących wykształcenia, kwalifikacji zawodowych lub doświadczenia, wykonawcy mogą polegać na zdolnościach podmiotów</w:t>
      </w:r>
      <w:r w:rsidRPr="00522C52">
        <w:rPr>
          <w:rFonts w:ascii="Arial" w:eastAsia="Times New Roman" w:hAnsi="Arial" w:cs="Arial"/>
          <w:spacing w:val="-1"/>
          <w:sz w:val="20"/>
          <w:szCs w:val="20"/>
          <w:lang w:eastAsia="zh-CN"/>
        </w:rPr>
        <w:t xml:space="preserve"> udostępniających zasoby</w:t>
      </w:r>
      <w:r w:rsidRPr="00522C52">
        <w:rPr>
          <w:rFonts w:ascii="Arial" w:eastAsia="Times New Roman" w:hAnsi="Arial" w:cs="Arial"/>
          <w:sz w:val="20"/>
          <w:szCs w:val="20"/>
          <w:lang w:eastAsia="zh-CN"/>
        </w:rPr>
        <w:t xml:space="preserve">, jeśli podmioty te wykonają roboty budowlane lub usługi, do realizacji których te zdolności są wymagane. </w:t>
      </w:r>
    </w:p>
    <w:p w:rsidR="00CE5F0B" w:rsidRPr="00522C52" w:rsidRDefault="00CE5F0B" w:rsidP="003D49A2">
      <w:pPr>
        <w:widowControl w:val="0"/>
        <w:numPr>
          <w:ilvl w:val="1"/>
          <w:numId w:val="24"/>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522C52">
        <w:rPr>
          <w:rFonts w:ascii="Arial" w:eastAsia="Times New Roman" w:hAnsi="Arial" w:cs="Arial"/>
          <w:sz w:val="20"/>
          <w:szCs w:val="20"/>
        </w:rPr>
        <w:t xml:space="preserve">Wykonawca, który polega na zdolnościach lub sytuacji podmiotów udostępniających zasoby, </w:t>
      </w:r>
      <w:r w:rsidRPr="00522C52">
        <w:rPr>
          <w:rFonts w:ascii="Arial" w:eastAsia="Times New Roman" w:hAnsi="Arial" w:cs="Arial"/>
          <w:b/>
          <w:bCs/>
          <w:sz w:val="20"/>
          <w:szCs w:val="20"/>
        </w:rPr>
        <w:t xml:space="preserve">składa, wraz z ofertą, zobowiązanie podmiotu udostępniającego zasoby </w:t>
      </w:r>
      <w:r w:rsidRPr="00522C52">
        <w:rPr>
          <w:rFonts w:ascii="Arial" w:eastAsia="Times New Roman" w:hAnsi="Arial" w:cs="Arial"/>
          <w:sz w:val="20"/>
          <w:szCs w:val="20"/>
        </w:rPr>
        <w:t>do oddania mu do dyspozycji niezbędnych zasobów na potrzeby realizacji zamówienia lub inny podmiotowy środek dowodowy potwierdzający, że wykonawca realizując zamówienie, będzie dysponował niezbędnymi zasobami tych podmiotów.</w:t>
      </w:r>
      <w:r w:rsidRPr="00522C52">
        <w:rPr>
          <w:rFonts w:ascii="Arial" w:eastAsia="Times New Roman" w:hAnsi="Arial" w:cs="Arial"/>
          <w:sz w:val="20"/>
          <w:szCs w:val="20"/>
          <w:shd w:val="clear" w:color="auto" w:fill="FFFFFF"/>
          <w:lang w:eastAsia="pl-PL"/>
        </w:rPr>
        <w:t xml:space="preserve"> Wzór oświadczenia stanowi załącznik nr 5 do SWZ.</w:t>
      </w:r>
    </w:p>
    <w:p w:rsidR="00CE5F0B" w:rsidRPr="00522C52" w:rsidRDefault="00CE5F0B" w:rsidP="003D49A2">
      <w:pPr>
        <w:widowControl w:val="0"/>
        <w:numPr>
          <w:ilvl w:val="1"/>
          <w:numId w:val="24"/>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522C52">
        <w:rPr>
          <w:rFonts w:ascii="Arial" w:eastAsia="Times New Roman" w:hAnsi="Arial" w:cs="Arial"/>
          <w:sz w:val="20"/>
          <w:szCs w:val="20"/>
        </w:rPr>
        <w:t xml:space="preserve">Zobowiązanie podmiotu udostępniającego zasoby, o którym mowa w ust. 3, musi potwierdzać, że stosunek łączący wykonawcę z podmiotami udostępniającymi zasoby gwarantuje rzeczywisty dostęp do tych zasobów. </w:t>
      </w:r>
      <w:r w:rsidRPr="00522C52">
        <w:rPr>
          <w:rFonts w:ascii="Arial" w:eastAsia="Times New Roman" w:hAnsi="Arial" w:cs="Arial"/>
          <w:sz w:val="20"/>
          <w:szCs w:val="20"/>
          <w:lang w:eastAsia="zh-CN"/>
        </w:rPr>
        <w:t xml:space="preserve">W szczególności dokument winien określać: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CE5F0B" w:rsidRPr="00522C52" w:rsidRDefault="00CE5F0B" w:rsidP="003D49A2">
      <w:pPr>
        <w:widowControl w:val="0"/>
        <w:numPr>
          <w:ilvl w:val="1"/>
          <w:numId w:val="24"/>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522C52">
        <w:rPr>
          <w:rFonts w:ascii="Arial" w:hAnsi="Arial" w:cs="Arial"/>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rsidR="00CE5F0B" w:rsidRPr="00522C52" w:rsidRDefault="00CE5F0B" w:rsidP="003D49A2">
      <w:pPr>
        <w:widowControl w:val="0"/>
        <w:numPr>
          <w:ilvl w:val="1"/>
          <w:numId w:val="24"/>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522C52">
        <w:rPr>
          <w:rFonts w:ascii="Arial" w:hAnsi="Arial" w:cs="Arial"/>
          <w:sz w:val="20"/>
          <w:szCs w:val="20"/>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CE5F0B" w:rsidRPr="00522C52" w:rsidRDefault="00CE5F0B" w:rsidP="003D49A2">
      <w:pPr>
        <w:widowControl w:val="0"/>
        <w:numPr>
          <w:ilvl w:val="1"/>
          <w:numId w:val="24"/>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522C52">
        <w:rPr>
          <w:rFonts w:ascii="Arial" w:eastAsia="Times New Roman" w:hAnsi="Arial" w:cs="Arial"/>
          <w:spacing w:val="-1"/>
          <w:sz w:val="20"/>
          <w:szCs w:val="20"/>
          <w:lang w:eastAsia="zh-CN"/>
        </w:rPr>
        <w:lastRenderedPageBreak/>
        <w:t xml:space="preserve">Jeżeli zdolności techniczne lub zawodowe podmiotu udostępniającego zasoby nie potwierdzają spełniania przez wykonawcę warunków udziału w postępowaniu lub zachodzą wobec tego podmiotu podstawy wykluczenia, wykonawca w terminie określonym przez zamawiającego zastąpi ten podmiot innym podmiotem lub podmiotami albo wykaże, że samodzielnie spełnia warunki udziału w postępowaniu. </w:t>
      </w:r>
    </w:p>
    <w:p w:rsidR="00CE5F0B" w:rsidRPr="00522C52" w:rsidRDefault="00CE5F0B" w:rsidP="003D49A2">
      <w:pPr>
        <w:widowControl w:val="0"/>
        <w:numPr>
          <w:ilvl w:val="1"/>
          <w:numId w:val="24"/>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522C52">
        <w:rPr>
          <w:rFonts w:ascii="Arial" w:eastAsia="Times New Roman" w:hAnsi="Arial" w:cs="Arial"/>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rsidR="00CE5F0B" w:rsidRPr="00522C52" w:rsidRDefault="00CE5F0B" w:rsidP="003D49A2">
      <w:pPr>
        <w:widowControl w:val="0"/>
        <w:numPr>
          <w:ilvl w:val="1"/>
          <w:numId w:val="24"/>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522C52">
        <w:rPr>
          <w:rFonts w:ascii="Arial" w:eastAsia="Times New Roman" w:hAnsi="Arial" w:cs="Arial"/>
          <w:sz w:val="20"/>
          <w:szCs w:val="20"/>
          <w:shd w:val="clear" w:color="auto" w:fill="FFFFFF"/>
          <w:lang w:eastAsia="pl-PL"/>
        </w:rPr>
        <w:t>Wykonawca, w przypadku polegania na zdolnościach lub sytuacji podmiotów udostępniających zasoby, przedstawia, wraz z oświadczeniem, o którym mowa w punkcie 13.1. ppkt 2) SWZ, także oświadczenie podmiotu udostępniającego zasoby, potwierdzające brak podstaw wykluczenia tego podmiotu oraz odpowiednio spełnianie wa</w:t>
      </w:r>
      <w:r w:rsidR="00522C52">
        <w:rPr>
          <w:rFonts w:ascii="Arial" w:eastAsia="Times New Roman" w:hAnsi="Arial" w:cs="Arial"/>
          <w:sz w:val="20"/>
          <w:szCs w:val="20"/>
          <w:shd w:val="clear" w:color="auto" w:fill="FFFFFF"/>
          <w:lang w:eastAsia="pl-PL"/>
        </w:rPr>
        <w:t xml:space="preserve">runków udziału </w:t>
      </w:r>
      <w:r w:rsidRPr="00522C52">
        <w:rPr>
          <w:rFonts w:ascii="Arial" w:eastAsia="Times New Roman" w:hAnsi="Arial" w:cs="Arial"/>
          <w:sz w:val="20"/>
          <w:szCs w:val="20"/>
          <w:shd w:val="clear" w:color="auto" w:fill="FFFFFF"/>
          <w:lang w:eastAsia="pl-PL"/>
        </w:rPr>
        <w:t xml:space="preserve">w postępowaniu, w zakresie, w jakim Wykonawca powołuje się na </w:t>
      </w:r>
      <w:r w:rsidR="00522C52">
        <w:rPr>
          <w:rFonts w:ascii="Arial" w:eastAsia="Times New Roman" w:hAnsi="Arial" w:cs="Arial"/>
          <w:sz w:val="20"/>
          <w:szCs w:val="20"/>
          <w:shd w:val="clear" w:color="auto" w:fill="FFFFFF"/>
          <w:lang w:eastAsia="pl-PL"/>
        </w:rPr>
        <w:t xml:space="preserve">jego zasoby, zgodnie </w:t>
      </w:r>
      <w:r w:rsidRPr="00522C52">
        <w:rPr>
          <w:rFonts w:ascii="Arial" w:eastAsia="Times New Roman" w:hAnsi="Arial" w:cs="Arial"/>
          <w:sz w:val="20"/>
          <w:szCs w:val="20"/>
          <w:shd w:val="clear" w:color="auto" w:fill="FFFFFF"/>
          <w:lang w:eastAsia="pl-PL"/>
        </w:rPr>
        <w:t>z katalogiem dokumentów określonych w punkcie 9 SWZ.</w:t>
      </w:r>
    </w:p>
    <w:p w:rsidR="00CE5F0B" w:rsidRPr="00522C52" w:rsidRDefault="00CE5F0B" w:rsidP="00CE5F0B">
      <w:pPr>
        <w:tabs>
          <w:tab w:val="left" w:pos="284"/>
          <w:tab w:val="left" w:pos="1496"/>
        </w:tabs>
        <w:suppressAutoHyphens/>
        <w:spacing w:after="0"/>
        <w:jc w:val="both"/>
        <w:rPr>
          <w:rFonts w:ascii="Arial" w:eastAsia="Times New Roman" w:hAnsi="Arial" w:cs="Arial"/>
          <w:sz w:val="20"/>
          <w:szCs w:val="20"/>
          <w:lang w:eastAsia="zh-CN"/>
        </w:rPr>
      </w:pP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r w:rsidRPr="00522C52">
        <w:rPr>
          <w:rFonts w:ascii="Arial" w:eastAsia="Times New Roman" w:hAnsi="Arial" w:cs="Arial"/>
          <w:b/>
          <w:sz w:val="20"/>
          <w:szCs w:val="20"/>
          <w:lang w:eastAsia="zh-CN"/>
        </w:rPr>
        <w:t>11. SPOSÓB OBLICZENIA CENY</w:t>
      </w: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p>
    <w:p w:rsidR="00CE5F0B" w:rsidRPr="00522C52" w:rsidRDefault="00CE5F0B" w:rsidP="003D49A2">
      <w:pPr>
        <w:pStyle w:val="Akapitzlist"/>
        <w:widowControl w:val="0"/>
        <w:numPr>
          <w:ilvl w:val="0"/>
          <w:numId w:val="25"/>
        </w:numPr>
        <w:spacing w:line="276" w:lineRule="auto"/>
        <w:jc w:val="both"/>
        <w:rPr>
          <w:rFonts w:ascii="Arial" w:hAnsi="Arial" w:cs="Arial"/>
          <w:sz w:val="20"/>
        </w:rPr>
      </w:pPr>
      <w:r w:rsidRPr="00522C52">
        <w:rPr>
          <w:rFonts w:ascii="Arial" w:hAnsi="Arial" w:cs="Arial"/>
          <w:sz w:val="20"/>
        </w:rPr>
        <w:t>Przygotowując</w:t>
      </w:r>
      <w:r w:rsidRPr="00522C52">
        <w:rPr>
          <w:rFonts w:ascii="Arial" w:eastAsia="Arial" w:hAnsi="Arial" w:cs="Arial"/>
          <w:sz w:val="20"/>
        </w:rPr>
        <w:t xml:space="preserve"> </w:t>
      </w:r>
      <w:r w:rsidRPr="00522C52">
        <w:rPr>
          <w:rFonts w:ascii="Arial" w:hAnsi="Arial" w:cs="Arial"/>
          <w:sz w:val="20"/>
        </w:rPr>
        <w:t>ofertę,</w:t>
      </w:r>
      <w:r w:rsidRPr="00522C52">
        <w:rPr>
          <w:rFonts w:ascii="Arial" w:eastAsia="Arial" w:hAnsi="Arial" w:cs="Arial"/>
          <w:sz w:val="20"/>
        </w:rPr>
        <w:t xml:space="preserve"> </w:t>
      </w:r>
      <w:r w:rsidRPr="00522C52">
        <w:rPr>
          <w:rFonts w:ascii="Arial" w:hAnsi="Arial" w:cs="Arial"/>
          <w:sz w:val="20"/>
        </w:rPr>
        <w:t>wykonawcy</w:t>
      </w:r>
      <w:r w:rsidRPr="00522C52">
        <w:rPr>
          <w:rFonts w:ascii="Arial" w:eastAsia="Arial" w:hAnsi="Arial" w:cs="Arial"/>
          <w:sz w:val="20"/>
        </w:rPr>
        <w:t xml:space="preserve"> </w:t>
      </w:r>
      <w:r w:rsidRPr="00522C52">
        <w:rPr>
          <w:rFonts w:ascii="Arial" w:hAnsi="Arial" w:cs="Arial"/>
          <w:sz w:val="20"/>
        </w:rPr>
        <w:t>mają</w:t>
      </w:r>
      <w:r w:rsidRPr="00522C52">
        <w:rPr>
          <w:rFonts w:ascii="Arial" w:eastAsia="Arial" w:hAnsi="Arial" w:cs="Arial"/>
          <w:sz w:val="20"/>
        </w:rPr>
        <w:t xml:space="preserve"> </w:t>
      </w:r>
      <w:r w:rsidRPr="00522C52">
        <w:rPr>
          <w:rFonts w:ascii="Arial" w:hAnsi="Arial" w:cs="Arial"/>
          <w:sz w:val="20"/>
        </w:rPr>
        <w:t>obowiązek</w:t>
      </w:r>
      <w:r w:rsidRPr="00522C52">
        <w:rPr>
          <w:rFonts w:ascii="Arial" w:eastAsia="Arial" w:hAnsi="Arial" w:cs="Arial"/>
          <w:sz w:val="20"/>
        </w:rPr>
        <w:t xml:space="preserve"> </w:t>
      </w:r>
      <w:r w:rsidRPr="00522C52">
        <w:rPr>
          <w:rFonts w:ascii="Arial" w:hAnsi="Arial" w:cs="Arial"/>
          <w:sz w:val="20"/>
        </w:rPr>
        <w:t>zapoznać</w:t>
      </w:r>
      <w:r w:rsidRPr="00522C52">
        <w:rPr>
          <w:rFonts w:ascii="Arial" w:eastAsia="Arial" w:hAnsi="Arial" w:cs="Arial"/>
          <w:sz w:val="20"/>
        </w:rPr>
        <w:t xml:space="preserve"> </w:t>
      </w:r>
      <w:r w:rsidRPr="00522C52">
        <w:rPr>
          <w:rFonts w:ascii="Arial" w:hAnsi="Arial" w:cs="Arial"/>
          <w:sz w:val="20"/>
        </w:rPr>
        <w:t>się</w:t>
      </w:r>
      <w:r w:rsidRPr="00522C52">
        <w:rPr>
          <w:rFonts w:ascii="Arial" w:eastAsia="Arial" w:hAnsi="Arial" w:cs="Arial"/>
          <w:sz w:val="20"/>
        </w:rPr>
        <w:t xml:space="preserve"> </w:t>
      </w:r>
      <w:r w:rsidRPr="00522C52">
        <w:rPr>
          <w:rFonts w:ascii="Arial" w:hAnsi="Arial" w:cs="Arial"/>
          <w:sz w:val="20"/>
        </w:rPr>
        <w:t>z</w:t>
      </w:r>
      <w:r w:rsidRPr="00522C52">
        <w:rPr>
          <w:rFonts w:ascii="Arial" w:eastAsia="Arial" w:hAnsi="Arial" w:cs="Arial"/>
          <w:sz w:val="20"/>
        </w:rPr>
        <w:t xml:space="preserve"> </w:t>
      </w:r>
      <w:r w:rsidRPr="00522C52">
        <w:rPr>
          <w:rFonts w:ascii="Arial" w:hAnsi="Arial" w:cs="Arial"/>
          <w:sz w:val="20"/>
        </w:rPr>
        <w:t>przedmiotem</w:t>
      </w:r>
      <w:r w:rsidRPr="00522C52">
        <w:rPr>
          <w:rFonts w:ascii="Arial" w:eastAsia="Arial" w:hAnsi="Arial" w:cs="Arial"/>
          <w:sz w:val="20"/>
        </w:rPr>
        <w:t xml:space="preserve"> </w:t>
      </w:r>
      <w:r w:rsidRPr="00522C52">
        <w:rPr>
          <w:rFonts w:ascii="Arial" w:hAnsi="Arial" w:cs="Arial"/>
          <w:sz w:val="20"/>
        </w:rPr>
        <w:t>zamówienia.</w:t>
      </w:r>
    </w:p>
    <w:p w:rsidR="00CE5F0B" w:rsidRPr="00522C52" w:rsidRDefault="00CE5F0B" w:rsidP="003D49A2">
      <w:pPr>
        <w:pStyle w:val="Akapitzlist"/>
        <w:widowControl w:val="0"/>
        <w:numPr>
          <w:ilvl w:val="0"/>
          <w:numId w:val="25"/>
        </w:numPr>
        <w:spacing w:line="276" w:lineRule="auto"/>
        <w:jc w:val="both"/>
        <w:rPr>
          <w:rFonts w:ascii="Arial" w:hAnsi="Arial" w:cs="Arial"/>
          <w:sz w:val="20"/>
        </w:rPr>
      </w:pPr>
      <w:r w:rsidRPr="00522C52">
        <w:rPr>
          <w:rFonts w:ascii="Arial" w:hAnsi="Arial" w:cs="Arial"/>
          <w:sz w:val="20"/>
          <w:lang w:eastAsia="zh-CN"/>
        </w:rPr>
        <w:t>W cenie</w:t>
      </w:r>
      <w:r w:rsidRPr="00522C52">
        <w:rPr>
          <w:rFonts w:ascii="Arial" w:eastAsia="Arial" w:hAnsi="Arial" w:cs="Arial"/>
          <w:sz w:val="20"/>
          <w:lang w:eastAsia="zh-CN"/>
        </w:rPr>
        <w:t xml:space="preserve"> </w:t>
      </w:r>
      <w:r w:rsidRPr="00522C52">
        <w:rPr>
          <w:rFonts w:ascii="Arial" w:hAnsi="Arial" w:cs="Arial"/>
          <w:sz w:val="20"/>
          <w:lang w:eastAsia="zh-CN"/>
        </w:rPr>
        <w:t>oferty</w:t>
      </w:r>
      <w:r w:rsidRPr="00522C52">
        <w:rPr>
          <w:rFonts w:ascii="Arial" w:eastAsia="Arial" w:hAnsi="Arial" w:cs="Arial"/>
          <w:sz w:val="20"/>
          <w:lang w:eastAsia="zh-CN"/>
        </w:rPr>
        <w:t xml:space="preserve"> </w:t>
      </w:r>
      <w:r w:rsidRPr="00522C52">
        <w:rPr>
          <w:rFonts w:ascii="Arial" w:hAnsi="Arial" w:cs="Arial"/>
          <w:sz w:val="20"/>
          <w:lang w:eastAsia="zh-CN"/>
        </w:rPr>
        <w:t>należy</w:t>
      </w:r>
      <w:r w:rsidRPr="00522C52">
        <w:rPr>
          <w:rFonts w:ascii="Arial" w:eastAsia="Arial" w:hAnsi="Arial" w:cs="Arial"/>
          <w:sz w:val="20"/>
          <w:lang w:eastAsia="zh-CN"/>
        </w:rPr>
        <w:t xml:space="preserve"> </w:t>
      </w:r>
      <w:r w:rsidRPr="00522C52">
        <w:rPr>
          <w:rFonts w:ascii="Arial" w:hAnsi="Arial" w:cs="Arial"/>
          <w:sz w:val="20"/>
          <w:lang w:eastAsia="zh-CN"/>
        </w:rPr>
        <w:t>ująć</w:t>
      </w:r>
      <w:r w:rsidRPr="00522C52">
        <w:rPr>
          <w:rFonts w:ascii="Arial" w:eastAsia="Arial" w:hAnsi="Arial" w:cs="Arial"/>
          <w:sz w:val="20"/>
          <w:lang w:eastAsia="zh-CN"/>
        </w:rPr>
        <w:t xml:space="preserve"> </w:t>
      </w:r>
      <w:r w:rsidRPr="00522C52">
        <w:rPr>
          <w:rFonts w:ascii="Arial" w:hAnsi="Arial" w:cs="Arial"/>
          <w:sz w:val="20"/>
          <w:lang w:eastAsia="zh-CN"/>
        </w:rPr>
        <w:t>wszystkie</w:t>
      </w:r>
      <w:r w:rsidRPr="00522C52">
        <w:rPr>
          <w:rFonts w:ascii="Arial" w:eastAsia="Arial" w:hAnsi="Arial" w:cs="Arial"/>
          <w:sz w:val="20"/>
          <w:lang w:eastAsia="zh-CN"/>
        </w:rPr>
        <w:t xml:space="preserve"> </w:t>
      </w:r>
      <w:r w:rsidRPr="00522C52">
        <w:rPr>
          <w:rFonts w:ascii="Arial" w:hAnsi="Arial" w:cs="Arial"/>
          <w:sz w:val="20"/>
          <w:lang w:eastAsia="zh-CN"/>
        </w:rPr>
        <w:t>roboty</w:t>
      </w:r>
      <w:r w:rsidRPr="00522C52">
        <w:rPr>
          <w:rFonts w:ascii="Arial" w:eastAsia="Arial" w:hAnsi="Arial" w:cs="Arial"/>
          <w:sz w:val="20"/>
          <w:lang w:eastAsia="zh-CN"/>
        </w:rPr>
        <w:t xml:space="preserve"> </w:t>
      </w:r>
      <w:r w:rsidRPr="00522C52">
        <w:rPr>
          <w:rFonts w:ascii="Arial" w:hAnsi="Arial" w:cs="Arial"/>
          <w:sz w:val="20"/>
          <w:lang w:eastAsia="zh-CN"/>
        </w:rPr>
        <w:t xml:space="preserve">budowlane i </w:t>
      </w:r>
      <w:r w:rsidRPr="00522C52">
        <w:rPr>
          <w:rFonts w:ascii="Arial" w:eastAsia="Arial" w:hAnsi="Arial" w:cs="Arial"/>
          <w:sz w:val="20"/>
          <w:lang w:eastAsia="zh-CN"/>
        </w:rPr>
        <w:t xml:space="preserve">usługi </w:t>
      </w:r>
      <w:r w:rsidRPr="00522C52">
        <w:rPr>
          <w:rFonts w:ascii="Arial" w:hAnsi="Arial" w:cs="Arial"/>
          <w:sz w:val="20"/>
          <w:lang w:eastAsia="zh-CN"/>
        </w:rPr>
        <w:t>niezbędne</w:t>
      </w:r>
      <w:r w:rsidRPr="00522C52">
        <w:rPr>
          <w:rFonts w:ascii="Arial" w:eastAsia="Arial" w:hAnsi="Arial" w:cs="Arial"/>
          <w:sz w:val="20"/>
          <w:lang w:eastAsia="zh-CN"/>
        </w:rPr>
        <w:t xml:space="preserve"> </w:t>
      </w:r>
      <w:r w:rsidRPr="00522C52">
        <w:rPr>
          <w:rFonts w:ascii="Arial" w:hAnsi="Arial" w:cs="Arial"/>
          <w:sz w:val="20"/>
          <w:lang w:eastAsia="zh-CN"/>
        </w:rPr>
        <w:t>do</w:t>
      </w:r>
      <w:r w:rsidRPr="00522C52">
        <w:rPr>
          <w:rFonts w:ascii="Arial" w:eastAsia="Arial" w:hAnsi="Arial" w:cs="Arial"/>
          <w:sz w:val="20"/>
          <w:lang w:eastAsia="zh-CN"/>
        </w:rPr>
        <w:t xml:space="preserve"> </w:t>
      </w:r>
      <w:r w:rsidRPr="00522C52">
        <w:rPr>
          <w:rFonts w:ascii="Arial" w:hAnsi="Arial" w:cs="Arial"/>
          <w:sz w:val="20"/>
          <w:lang w:eastAsia="zh-CN"/>
        </w:rPr>
        <w:t>wykonania</w:t>
      </w:r>
      <w:r w:rsidRPr="00522C52">
        <w:rPr>
          <w:rFonts w:ascii="Arial" w:eastAsia="Arial" w:hAnsi="Arial" w:cs="Arial"/>
          <w:sz w:val="20"/>
          <w:lang w:eastAsia="zh-CN"/>
        </w:rPr>
        <w:t xml:space="preserve"> </w:t>
      </w:r>
      <w:r w:rsidR="00100077">
        <w:rPr>
          <w:rFonts w:ascii="Arial" w:eastAsia="Arial" w:hAnsi="Arial" w:cs="Arial"/>
          <w:sz w:val="20"/>
          <w:lang w:eastAsia="zh-CN"/>
        </w:rPr>
        <w:t xml:space="preserve">                            </w:t>
      </w:r>
      <w:r w:rsidRPr="00522C52">
        <w:rPr>
          <w:rFonts w:ascii="Arial" w:hAnsi="Arial" w:cs="Arial"/>
          <w:sz w:val="20"/>
          <w:lang w:eastAsia="zh-CN"/>
        </w:rPr>
        <w:t>i</w:t>
      </w:r>
      <w:r w:rsidRPr="00522C52">
        <w:rPr>
          <w:rFonts w:ascii="Arial" w:eastAsia="Arial" w:hAnsi="Arial" w:cs="Arial"/>
          <w:sz w:val="20"/>
          <w:lang w:eastAsia="zh-CN"/>
        </w:rPr>
        <w:t xml:space="preserve"> </w:t>
      </w:r>
      <w:r w:rsidRPr="00522C52">
        <w:rPr>
          <w:rFonts w:ascii="Arial" w:hAnsi="Arial" w:cs="Arial"/>
          <w:sz w:val="20"/>
          <w:lang w:eastAsia="zh-CN"/>
        </w:rPr>
        <w:t>do</w:t>
      </w:r>
      <w:r w:rsidRPr="00522C52">
        <w:rPr>
          <w:rFonts w:ascii="Arial" w:eastAsia="Arial" w:hAnsi="Arial" w:cs="Arial"/>
          <w:sz w:val="20"/>
          <w:lang w:eastAsia="zh-CN"/>
        </w:rPr>
        <w:t xml:space="preserve"> </w:t>
      </w:r>
      <w:r w:rsidRPr="00522C52">
        <w:rPr>
          <w:rFonts w:ascii="Arial" w:hAnsi="Arial" w:cs="Arial"/>
          <w:sz w:val="20"/>
          <w:lang w:eastAsia="zh-CN"/>
        </w:rPr>
        <w:t>przekazania</w:t>
      </w:r>
      <w:r w:rsidRPr="00522C52">
        <w:rPr>
          <w:rFonts w:ascii="Arial" w:eastAsia="Arial" w:hAnsi="Arial" w:cs="Arial"/>
          <w:sz w:val="20"/>
          <w:lang w:eastAsia="zh-CN"/>
        </w:rPr>
        <w:t xml:space="preserve"> </w:t>
      </w:r>
      <w:r w:rsidRPr="00522C52">
        <w:rPr>
          <w:rFonts w:ascii="Arial" w:hAnsi="Arial" w:cs="Arial"/>
          <w:sz w:val="20"/>
          <w:lang w:eastAsia="zh-CN"/>
        </w:rPr>
        <w:t>do</w:t>
      </w:r>
      <w:r w:rsidRPr="00522C52">
        <w:rPr>
          <w:rFonts w:ascii="Arial" w:eastAsia="Arial" w:hAnsi="Arial" w:cs="Arial"/>
          <w:sz w:val="20"/>
          <w:lang w:eastAsia="zh-CN"/>
        </w:rPr>
        <w:t xml:space="preserve"> </w:t>
      </w:r>
      <w:r w:rsidRPr="00522C52">
        <w:rPr>
          <w:rFonts w:ascii="Arial" w:hAnsi="Arial" w:cs="Arial"/>
          <w:sz w:val="20"/>
          <w:lang w:eastAsia="zh-CN"/>
        </w:rPr>
        <w:t>eksploatacji</w:t>
      </w:r>
      <w:r w:rsidRPr="00522C52">
        <w:rPr>
          <w:rFonts w:ascii="Arial" w:eastAsia="Arial" w:hAnsi="Arial" w:cs="Arial"/>
          <w:sz w:val="20"/>
          <w:lang w:eastAsia="zh-CN"/>
        </w:rPr>
        <w:t xml:space="preserve"> </w:t>
      </w:r>
      <w:r w:rsidRPr="00522C52">
        <w:rPr>
          <w:rFonts w:ascii="Arial" w:hAnsi="Arial" w:cs="Arial"/>
          <w:sz w:val="20"/>
          <w:lang w:eastAsia="zh-CN"/>
        </w:rPr>
        <w:t>przedmiotu</w:t>
      </w:r>
      <w:r w:rsidRPr="00522C52">
        <w:rPr>
          <w:rFonts w:ascii="Arial" w:eastAsia="Arial" w:hAnsi="Arial" w:cs="Arial"/>
          <w:sz w:val="20"/>
          <w:lang w:eastAsia="zh-CN"/>
        </w:rPr>
        <w:t xml:space="preserve"> </w:t>
      </w:r>
      <w:r w:rsidRPr="00522C52">
        <w:rPr>
          <w:rFonts w:ascii="Arial" w:hAnsi="Arial" w:cs="Arial"/>
          <w:sz w:val="20"/>
          <w:lang w:eastAsia="zh-CN"/>
        </w:rPr>
        <w:t>umowy,</w:t>
      </w:r>
      <w:r w:rsidRPr="00522C52">
        <w:rPr>
          <w:rFonts w:ascii="Arial" w:eastAsia="Arial" w:hAnsi="Arial" w:cs="Arial"/>
          <w:sz w:val="20"/>
          <w:lang w:eastAsia="zh-CN"/>
        </w:rPr>
        <w:t xml:space="preserve"> </w:t>
      </w:r>
      <w:r w:rsidRPr="00522C52">
        <w:rPr>
          <w:rFonts w:ascii="Arial" w:hAnsi="Arial" w:cs="Arial"/>
          <w:sz w:val="20"/>
          <w:lang w:eastAsia="zh-CN"/>
        </w:rPr>
        <w:t>wynikające</w:t>
      </w:r>
      <w:r w:rsidRPr="00522C52">
        <w:rPr>
          <w:rFonts w:ascii="Arial" w:eastAsia="Arial" w:hAnsi="Arial" w:cs="Arial"/>
          <w:sz w:val="20"/>
          <w:lang w:eastAsia="zh-CN"/>
        </w:rPr>
        <w:t xml:space="preserve"> </w:t>
      </w:r>
      <w:r w:rsidRPr="00522C52">
        <w:rPr>
          <w:rFonts w:ascii="Arial" w:hAnsi="Arial" w:cs="Arial"/>
          <w:sz w:val="20"/>
          <w:lang w:eastAsia="zh-CN"/>
        </w:rPr>
        <w:t>z</w:t>
      </w:r>
      <w:r w:rsidRPr="00522C52">
        <w:rPr>
          <w:rFonts w:ascii="Arial" w:eastAsia="Arial" w:hAnsi="Arial" w:cs="Arial"/>
          <w:sz w:val="20"/>
          <w:lang w:eastAsia="zh-CN"/>
        </w:rPr>
        <w:t xml:space="preserve"> </w:t>
      </w:r>
      <w:r w:rsidRPr="00522C52">
        <w:rPr>
          <w:rFonts w:ascii="Arial" w:hAnsi="Arial" w:cs="Arial"/>
          <w:sz w:val="20"/>
          <w:lang w:eastAsia="zh-CN"/>
        </w:rPr>
        <w:t>opisu</w:t>
      </w:r>
      <w:r w:rsidRPr="00522C52">
        <w:rPr>
          <w:rFonts w:ascii="Arial" w:eastAsia="Arial" w:hAnsi="Arial" w:cs="Arial"/>
          <w:sz w:val="20"/>
          <w:lang w:eastAsia="zh-CN"/>
        </w:rPr>
        <w:t xml:space="preserve"> </w:t>
      </w:r>
      <w:r w:rsidRPr="00522C52">
        <w:rPr>
          <w:rFonts w:ascii="Arial" w:hAnsi="Arial" w:cs="Arial"/>
          <w:sz w:val="20"/>
          <w:lang w:eastAsia="zh-CN"/>
        </w:rPr>
        <w:t>przedmiotu</w:t>
      </w:r>
      <w:r w:rsidRPr="00522C52">
        <w:rPr>
          <w:rFonts w:ascii="Arial" w:eastAsia="Arial" w:hAnsi="Arial" w:cs="Arial"/>
          <w:sz w:val="20"/>
          <w:lang w:eastAsia="zh-CN"/>
        </w:rPr>
        <w:t xml:space="preserve"> </w:t>
      </w:r>
      <w:r w:rsidRPr="00522C52">
        <w:rPr>
          <w:rFonts w:ascii="Arial" w:hAnsi="Arial" w:cs="Arial"/>
          <w:sz w:val="20"/>
          <w:lang w:eastAsia="zh-CN"/>
        </w:rPr>
        <w:t xml:space="preserve">zamówienia. </w:t>
      </w:r>
    </w:p>
    <w:p w:rsidR="00CE5F0B" w:rsidRPr="00522C52" w:rsidRDefault="00CE5F0B" w:rsidP="003D49A2">
      <w:pPr>
        <w:pStyle w:val="Akapitzlist"/>
        <w:widowControl w:val="0"/>
        <w:numPr>
          <w:ilvl w:val="0"/>
          <w:numId w:val="25"/>
        </w:numPr>
        <w:spacing w:line="276" w:lineRule="auto"/>
        <w:jc w:val="both"/>
        <w:rPr>
          <w:rFonts w:ascii="Arial" w:hAnsi="Arial" w:cs="Arial"/>
          <w:sz w:val="20"/>
        </w:rPr>
      </w:pPr>
      <w:r w:rsidRPr="00522C52">
        <w:rPr>
          <w:rFonts w:ascii="Arial" w:hAnsi="Arial" w:cs="Arial"/>
          <w:sz w:val="20"/>
        </w:rPr>
        <w:t>Zamawiający</w:t>
      </w:r>
      <w:r w:rsidRPr="00522C52">
        <w:rPr>
          <w:rFonts w:ascii="Arial" w:eastAsia="Arial" w:hAnsi="Arial" w:cs="Arial"/>
          <w:sz w:val="20"/>
        </w:rPr>
        <w:t xml:space="preserve"> </w:t>
      </w:r>
      <w:r w:rsidRPr="00522C52">
        <w:rPr>
          <w:rFonts w:ascii="Arial" w:hAnsi="Arial" w:cs="Arial"/>
          <w:sz w:val="20"/>
        </w:rPr>
        <w:t>zastosował</w:t>
      </w:r>
      <w:r w:rsidRPr="00522C52">
        <w:rPr>
          <w:rFonts w:ascii="Arial" w:eastAsia="Arial" w:hAnsi="Arial" w:cs="Arial"/>
          <w:sz w:val="20"/>
        </w:rPr>
        <w:t xml:space="preserve"> </w:t>
      </w:r>
      <w:r w:rsidRPr="00522C52">
        <w:rPr>
          <w:rFonts w:ascii="Arial" w:hAnsi="Arial" w:cs="Arial"/>
          <w:sz w:val="20"/>
        </w:rPr>
        <w:t>wynagrodzenie</w:t>
      </w:r>
      <w:r w:rsidRPr="00522C52">
        <w:rPr>
          <w:rFonts w:ascii="Arial" w:eastAsia="Arial" w:hAnsi="Arial" w:cs="Arial"/>
          <w:sz w:val="20"/>
        </w:rPr>
        <w:t xml:space="preserve"> </w:t>
      </w:r>
      <w:r w:rsidRPr="00522C52">
        <w:rPr>
          <w:rFonts w:ascii="Arial" w:hAnsi="Arial" w:cs="Arial"/>
          <w:sz w:val="20"/>
        </w:rPr>
        <w:t xml:space="preserve">ryczałtowe. </w:t>
      </w:r>
    </w:p>
    <w:p w:rsidR="00CE5F0B" w:rsidRPr="00522C52" w:rsidRDefault="00CE5F0B" w:rsidP="003D49A2">
      <w:pPr>
        <w:pStyle w:val="Akapitzlist"/>
        <w:widowControl w:val="0"/>
        <w:numPr>
          <w:ilvl w:val="0"/>
          <w:numId w:val="25"/>
        </w:numPr>
        <w:spacing w:line="276" w:lineRule="auto"/>
        <w:jc w:val="both"/>
        <w:rPr>
          <w:rFonts w:ascii="Arial" w:hAnsi="Arial" w:cs="Arial"/>
          <w:sz w:val="20"/>
        </w:rPr>
      </w:pPr>
      <w:r w:rsidRPr="00522C52">
        <w:rPr>
          <w:rFonts w:ascii="Arial" w:hAnsi="Arial" w:cs="Arial"/>
          <w:sz w:val="20"/>
        </w:rPr>
        <w:t>W</w:t>
      </w:r>
      <w:r w:rsidRPr="00522C52">
        <w:rPr>
          <w:rFonts w:ascii="Arial" w:eastAsia="Arial" w:hAnsi="Arial" w:cs="Arial"/>
          <w:sz w:val="20"/>
        </w:rPr>
        <w:t xml:space="preserve"> </w:t>
      </w:r>
      <w:r w:rsidRPr="00522C52">
        <w:rPr>
          <w:rFonts w:ascii="Arial" w:hAnsi="Arial" w:cs="Arial"/>
          <w:sz w:val="20"/>
        </w:rPr>
        <w:t>formularzu</w:t>
      </w:r>
      <w:r w:rsidRPr="00522C52">
        <w:rPr>
          <w:rFonts w:ascii="Arial" w:eastAsia="Arial" w:hAnsi="Arial" w:cs="Arial"/>
          <w:sz w:val="20"/>
        </w:rPr>
        <w:t xml:space="preserve"> </w:t>
      </w:r>
      <w:r w:rsidRPr="00522C52">
        <w:rPr>
          <w:rFonts w:ascii="Arial" w:hAnsi="Arial" w:cs="Arial"/>
          <w:sz w:val="20"/>
        </w:rPr>
        <w:t>oferty</w:t>
      </w:r>
      <w:r w:rsidRPr="00522C52">
        <w:rPr>
          <w:rFonts w:ascii="Arial" w:eastAsia="Arial" w:hAnsi="Arial" w:cs="Arial"/>
          <w:sz w:val="20"/>
        </w:rPr>
        <w:t xml:space="preserve"> </w:t>
      </w:r>
      <w:r w:rsidRPr="00522C52">
        <w:rPr>
          <w:rFonts w:ascii="Arial" w:hAnsi="Arial" w:cs="Arial"/>
          <w:sz w:val="20"/>
        </w:rPr>
        <w:t>należy</w:t>
      </w:r>
      <w:r w:rsidRPr="00522C52">
        <w:rPr>
          <w:rFonts w:ascii="Arial" w:eastAsia="Arial" w:hAnsi="Arial" w:cs="Arial"/>
          <w:sz w:val="20"/>
        </w:rPr>
        <w:t xml:space="preserve"> </w:t>
      </w:r>
      <w:r w:rsidRPr="00522C52">
        <w:rPr>
          <w:rFonts w:ascii="Arial" w:hAnsi="Arial" w:cs="Arial"/>
          <w:sz w:val="20"/>
        </w:rPr>
        <w:t>podać</w:t>
      </w:r>
      <w:r w:rsidRPr="00522C52">
        <w:rPr>
          <w:rFonts w:ascii="Arial" w:eastAsia="Arial" w:hAnsi="Arial" w:cs="Arial"/>
          <w:sz w:val="20"/>
        </w:rPr>
        <w:t xml:space="preserve"> kwotę netto, </w:t>
      </w:r>
      <w:r w:rsidRPr="00522C52">
        <w:rPr>
          <w:rFonts w:ascii="Arial" w:hAnsi="Arial" w:cs="Arial"/>
          <w:sz w:val="20"/>
        </w:rPr>
        <w:t>podatek</w:t>
      </w:r>
      <w:r w:rsidRPr="00522C52">
        <w:rPr>
          <w:rFonts w:ascii="Arial" w:eastAsia="Arial" w:hAnsi="Arial" w:cs="Arial"/>
          <w:sz w:val="20"/>
        </w:rPr>
        <w:t xml:space="preserve"> </w:t>
      </w:r>
      <w:r w:rsidRPr="00522C52">
        <w:rPr>
          <w:rFonts w:ascii="Arial" w:hAnsi="Arial" w:cs="Arial"/>
          <w:sz w:val="20"/>
        </w:rPr>
        <w:t>VAT,</w:t>
      </w:r>
      <w:r w:rsidRPr="00522C52">
        <w:rPr>
          <w:rFonts w:ascii="Arial" w:eastAsia="Arial" w:hAnsi="Arial" w:cs="Arial"/>
          <w:sz w:val="20"/>
        </w:rPr>
        <w:t xml:space="preserve"> </w:t>
      </w:r>
      <w:r w:rsidRPr="00522C52">
        <w:rPr>
          <w:rFonts w:ascii="Arial" w:hAnsi="Arial" w:cs="Arial"/>
          <w:sz w:val="20"/>
        </w:rPr>
        <w:t>cenę</w:t>
      </w:r>
      <w:r w:rsidRPr="00522C52">
        <w:rPr>
          <w:rFonts w:ascii="Arial" w:eastAsia="Arial" w:hAnsi="Arial" w:cs="Arial"/>
          <w:sz w:val="20"/>
        </w:rPr>
        <w:t xml:space="preserve"> </w:t>
      </w:r>
      <w:r w:rsidRPr="00522C52">
        <w:rPr>
          <w:rFonts w:ascii="Arial" w:hAnsi="Arial" w:cs="Arial"/>
          <w:sz w:val="20"/>
        </w:rPr>
        <w:t>brutto za całość przedmiotu zamówienia</w:t>
      </w:r>
      <w:r w:rsidRPr="00522C52">
        <w:rPr>
          <w:rFonts w:ascii="Arial" w:hAnsi="Arial" w:cs="Arial"/>
          <w:bCs/>
          <w:sz w:val="20"/>
        </w:rPr>
        <w:t>.</w:t>
      </w:r>
    </w:p>
    <w:p w:rsidR="00CE5F0B" w:rsidRPr="00522C52" w:rsidRDefault="00CE5F0B" w:rsidP="003D49A2">
      <w:pPr>
        <w:pStyle w:val="Akapitzlist"/>
        <w:widowControl w:val="0"/>
        <w:numPr>
          <w:ilvl w:val="0"/>
          <w:numId w:val="25"/>
        </w:numPr>
        <w:spacing w:line="276" w:lineRule="auto"/>
        <w:jc w:val="both"/>
        <w:rPr>
          <w:rFonts w:ascii="Arial" w:hAnsi="Arial" w:cs="Arial"/>
          <w:sz w:val="20"/>
        </w:rPr>
      </w:pPr>
      <w:r w:rsidRPr="00522C52">
        <w:rPr>
          <w:rFonts w:ascii="Arial" w:hAnsi="Arial" w:cs="Arial"/>
          <w:sz w:val="20"/>
        </w:rPr>
        <w:t>Cena brutto</w:t>
      </w:r>
      <w:r w:rsidRPr="00522C52">
        <w:rPr>
          <w:rFonts w:ascii="Arial" w:eastAsia="Arial" w:hAnsi="Arial" w:cs="Arial"/>
          <w:sz w:val="20"/>
        </w:rPr>
        <w:t xml:space="preserve"> </w:t>
      </w:r>
      <w:r w:rsidRPr="00522C52">
        <w:rPr>
          <w:rFonts w:ascii="Arial" w:hAnsi="Arial" w:cs="Arial"/>
          <w:sz w:val="20"/>
        </w:rPr>
        <w:t>oferty</w:t>
      </w:r>
      <w:r w:rsidRPr="00522C52">
        <w:rPr>
          <w:rFonts w:ascii="Arial" w:eastAsia="Arial" w:hAnsi="Arial" w:cs="Arial"/>
          <w:sz w:val="20"/>
        </w:rPr>
        <w:t xml:space="preserve"> </w:t>
      </w:r>
      <w:r w:rsidRPr="00522C52">
        <w:rPr>
          <w:rFonts w:ascii="Arial" w:hAnsi="Arial" w:cs="Arial"/>
          <w:sz w:val="20"/>
        </w:rPr>
        <w:t>uwzględnia</w:t>
      </w:r>
      <w:r w:rsidRPr="00522C52">
        <w:rPr>
          <w:rFonts w:ascii="Arial" w:eastAsia="Arial" w:hAnsi="Arial" w:cs="Arial"/>
          <w:sz w:val="20"/>
        </w:rPr>
        <w:t xml:space="preserve"> </w:t>
      </w:r>
      <w:r w:rsidRPr="00522C52">
        <w:rPr>
          <w:rFonts w:ascii="Arial" w:hAnsi="Arial" w:cs="Arial"/>
          <w:sz w:val="20"/>
        </w:rPr>
        <w:t>wszystkie</w:t>
      </w:r>
      <w:r w:rsidRPr="00522C52">
        <w:rPr>
          <w:rFonts w:ascii="Arial" w:eastAsia="Arial" w:hAnsi="Arial" w:cs="Arial"/>
          <w:sz w:val="20"/>
        </w:rPr>
        <w:t xml:space="preserve"> </w:t>
      </w:r>
      <w:r w:rsidRPr="00522C52">
        <w:rPr>
          <w:rFonts w:ascii="Arial" w:hAnsi="Arial" w:cs="Arial"/>
          <w:sz w:val="20"/>
        </w:rPr>
        <w:t>obowiązujące</w:t>
      </w:r>
      <w:r w:rsidRPr="00522C52">
        <w:rPr>
          <w:rFonts w:ascii="Arial" w:eastAsia="Arial" w:hAnsi="Arial" w:cs="Arial"/>
          <w:sz w:val="20"/>
        </w:rPr>
        <w:t xml:space="preserve"> </w:t>
      </w:r>
      <w:r w:rsidRPr="00522C52">
        <w:rPr>
          <w:rFonts w:ascii="Arial" w:hAnsi="Arial" w:cs="Arial"/>
          <w:sz w:val="20"/>
        </w:rPr>
        <w:t>w</w:t>
      </w:r>
      <w:r w:rsidRPr="00522C52">
        <w:rPr>
          <w:rFonts w:ascii="Arial" w:eastAsia="Arial" w:hAnsi="Arial" w:cs="Arial"/>
          <w:sz w:val="20"/>
        </w:rPr>
        <w:t xml:space="preserve"> </w:t>
      </w:r>
      <w:r w:rsidRPr="00522C52">
        <w:rPr>
          <w:rFonts w:ascii="Arial" w:hAnsi="Arial" w:cs="Arial"/>
          <w:sz w:val="20"/>
        </w:rPr>
        <w:t>Polsce</w:t>
      </w:r>
      <w:r w:rsidRPr="00522C52">
        <w:rPr>
          <w:rFonts w:ascii="Arial" w:eastAsia="Arial" w:hAnsi="Arial" w:cs="Arial"/>
          <w:sz w:val="20"/>
        </w:rPr>
        <w:t xml:space="preserve"> </w:t>
      </w:r>
      <w:r w:rsidRPr="00522C52">
        <w:rPr>
          <w:rFonts w:ascii="Arial" w:hAnsi="Arial" w:cs="Arial"/>
          <w:sz w:val="20"/>
        </w:rPr>
        <w:t>podatki,</w:t>
      </w:r>
      <w:r w:rsidRPr="00522C52">
        <w:rPr>
          <w:rFonts w:ascii="Arial" w:eastAsia="Arial" w:hAnsi="Arial" w:cs="Arial"/>
          <w:sz w:val="20"/>
        </w:rPr>
        <w:t xml:space="preserve"> </w:t>
      </w:r>
      <w:r w:rsidRPr="00522C52">
        <w:rPr>
          <w:rFonts w:ascii="Arial" w:hAnsi="Arial" w:cs="Arial"/>
          <w:sz w:val="20"/>
        </w:rPr>
        <w:t>łącznie</w:t>
      </w:r>
      <w:r w:rsidRPr="00522C52">
        <w:rPr>
          <w:rFonts w:ascii="Arial" w:eastAsia="Arial" w:hAnsi="Arial" w:cs="Arial"/>
          <w:sz w:val="20"/>
        </w:rPr>
        <w:t xml:space="preserve"> </w:t>
      </w:r>
      <w:r w:rsidRPr="00522C52">
        <w:rPr>
          <w:rFonts w:ascii="Arial" w:hAnsi="Arial" w:cs="Arial"/>
          <w:sz w:val="20"/>
        </w:rPr>
        <w:t>z</w:t>
      </w:r>
      <w:r w:rsidRPr="00522C52">
        <w:rPr>
          <w:rFonts w:ascii="Arial" w:eastAsia="Arial" w:hAnsi="Arial" w:cs="Arial"/>
          <w:sz w:val="20"/>
        </w:rPr>
        <w:t xml:space="preserve"> </w:t>
      </w:r>
      <w:r w:rsidRPr="00522C52">
        <w:rPr>
          <w:rFonts w:ascii="Arial" w:hAnsi="Arial" w:cs="Arial"/>
          <w:sz w:val="20"/>
        </w:rPr>
        <w:t>podatkiem</w:t>
      </w:r>
      <w:r w:rsidRPr="00522C52">
        <w:rPr>
          <w:rFonts w:ascii="Arial" w:eastAsia="Arial" w:hAnsi="Arial" w:cs="Arial"/>
          <w:sz w:val="20"/>
        </w:rPr>
        <w:t xml:space="preserve"> </w:t>
      </w:r>
      <w:r w:rsidRPr="00522C52">
        <w:rPr>
          <w:rFonts w:ascii="Arial" w:hAnsi="Arial" w:cs="Arial"/>
          <w:sz w:val="20"/>
        </w:rPr>
        <w:t>VAT</w:t>
      </w:r>
      <w:r w:rsidRPr="00522C52">
        <w:rPr>
          <w:rFonts w:ascii="Arial" w:eastAsia="Arial" w:hAnsi="Arial" w:cs="Arial"/>
          <w:sz w:val="20"/>
        </w:rPr>
        <w:t xml:space="preserve"> </w:t>
      </w:r>
      <w:r w:rsidRPr="00522C52">
        <w:rPr>
          <w:rFonts w:ascii="Arial" w:hAnsi="Arial" w:cs="Arial"/>
          <w:sz w:val="20"/>
        </w:rPr>
        <w:t>oraz</w:t>
      </w:r>
      <w:r w:rsidRPr="00522C52">
        <w:rPr>
          <w:rFonts w:ascii="Arial" w:eastAsia="Arial" w:hAnsi="Arial" w:cs="Arial"/>
          <w:sz w:val="20"/>
        </w:rPr>
        <w:t xml:space="preserve"> </w:t>
      </w:r>
      <w:r w:rsidRPr="00522C52">
        <w:rPr>
          <w:rFonts w:ascii="Arial" w:hAnsi="Arial" w:cs="Arial"/>
          <w:sz w:val="20"/>
        </w:rPr>
        <w:t>wszelkie</w:t>
      </w:r>
      <w:r w:rsidRPr="00522C52">
        <w:rPr>
          <w:rFonts w:ascii="Arial" w:eastAsia="Arial" w:hAnsi="Arial" w:cs="Arial"/>
          <w:sz w:val="20"/>
        </w:rPr>
        <w:t xml:space="preserve"> </w:t>
      </w:r>
      <w:r w:rsidRPr="00522C52">
        <w:rPr>
          <w:rFonts w:ascii="Arial" w:hAnsi="Arial" w:cs="Arial"/>
          <w:sz w:val="20"/>
        </w:rPr>
        <w:t>inne</w:t>
      </w:r>
      <w:r w:rsidRPr="00522C52">
        <w:rPr>
          <w:rFonts w:ascii="Arial" w:eastAsia="Arial" w:hAnsi="Arial" w:cs="Arial"/>
          <w:sz w:val="20"/>
        </w:rPr>
        <w:t xml:space="preserve"> </w:t>
      </w:r>
      <w:r w:rsidRPr="00522C52">
        <w:rPr>
          <w:rFonts w:ascii="Arial" w:hAnsi="Arial" w:cs="Arial"/>
          <w:sz w:val="20"/>
        </w:rPr>
        <w:t>opłaty</w:t>
      </w:r>
      <w:r w:rsidRPr="00522C52">
        <w:rPr>
          <w:rFonts w:ascii="Arial" w:eastAsia="Arial" w:hAnsi="Arial" w:cs="Arial"/>
          <w:sz w:val="20"/>
        </w:rPr>
        <w:t xml:space="preserve"> </w:t>
      </w:r>
      <w:r w:rsidRPr="00522C52">
        <w:rPr>
          <w:rFonts w:ascii="Arial" w:hAnsi="Arial" w:cs="Arial"/>
          <w:sz w:val="20"/>
        </w:rPr>
        <w:t>związane</w:t>
      </w:r>
      <w:r w:rsidRPr="00522C52">
        <w:rPr>
          <w:rFonts w:ascii="Arial" w:eastAsia="Arial" w:hAnsi="Arial" w:cs="Arial"/>
          <w:sz w:val="20"/>
        </w:rPr>
        <w:t xml:space="preserve"> </w:t>
      </w:r>
      <w:r w:rsidRPr="00522C52">
        <w:rPr>
          <w:rFonts w:ascii="Arial" w:hAnsi="Arial" w:cs="Arial"/>
          <w:sz w:val="20"/>
        </w:rPr>
        <w:t>z</w:t>
      </w:r>
      <w:r w:rsidRPr="00522C52">
        <w:rPr>
          <w:rFonts w:ascii="Arial" w:eastAsia="Arial" w:hAnsi="Arial" w:cs="Arial"/>
          <w:sz w:val="20"/>
        </w:rPr>
        <w:t xml:space="preserve"> </w:t>
      </w:r>
      <w:r w:rsidRPr="00522C52">
        <w:rPr>
          <w:rFonts w:ascii="Arial" w:hAnsi="Arial" w:cs="Arial"/>
          <w:sz w:val="20"/>
        </w:rPr>
        <w:t>wykonywaniem</w:t>
      </w:r>
      <w:r w:rsidRPr="00522C52">
        <w:rPr>
          <w:rFonts w:ascii="Arial" w:eastAsia="Arial" w:hAnsi="Arial" w:cs="Arial"/>
          <w:sz w:val="20"/>
        </w:rPr>
        <w:t xml:space="preserve"> </w:t>
      </w:r>
      <w:r w:rsidRPr="00522C52">
        <w:rPr>
          <w:rFonts w:ascii="Arial" w:hAnsi="Arial" w:cs="Arial"/>
          <w:sz w:val="20"/>
        </w:rPr>
        <w:t>robót.</w:t>
      </w:r>
    </w:p>
    <w:p w:rsidR="00CE5F0B" w:rsidRPr="00522C52" w:rsidRDefault="00CE5F0B" w:rsidP="003D49A2">
      <w:pPr>
        <w:pStyle w:val="Akapitzlist"/>
        <w:widowControl w:val="0"/>
        <w:numPr>
          <w:ilvl w:val="0"/>
          <w:numId w:val="25"/>
        </w:numPr>
        <w:spacing w:line="276" w:lineRule="auto"/>
        <w:jc w:val="both"/>
        <w:rPr>
          <w:rFonts w:ascii="Arial" w:hAnsi="Arial" w:cs="Arial"/>
          <w:sz w:val="20"/>
        </w:rPr>
      </w:pPr>
      <w:r w:rsidRPr="00522C52">
        <w:rPr>
          <w:rFonts w:ascii="Arial" w:hAnsi="Arial" w:cs="Arial"/>
          <w:sz w:val="20"/>
        </w:rPr>
        <w:t>Wszystkie</w:t>
      </w:r>
      <w:r w:rsidRPr="00522C52">
        <w:rPr>
          <w:rFonts w:ascii="Arial" w:eastAsia="Arial" w:hAnsi="Arial" w:cs="Arial"/>
          <w:sz w:val="20"/>
        </w:rPr>
        <w:t xml:space="preserve"> </w:t>
      </w:r>
      <w:r w:rsidRPr="00522C52">
        <w:rPr>
          <w:rFonts w:ascii="Arial" w:hAnsi="Arial" w:cs="Arial"/>
          <w:sz w:val="20"/>
        </w:rPr>
        <w:t>ceny</w:t>
      </w:r>
      <w:r w:rsidRPr="00522C52">
        <w:rPr>
          <w:rFonts w:ascii="Arial" w:eastAsia="Arial" w:hAnsi="Arial" w:cs="Arial"/>
          <w:sz w:val="20"/>
        </w:rPr>
        <w:t xml:space="preserve"> </w:t>
      </w:r>
      <w:r w:rsidRPr="00522C52">
        <w:rPr>
          <w:rFonts w:ascii="Arial" w:hAnsi="Arial" w:cs="Arial"/>
          <w:sz w:val="20"/>
        </w:rPr>
        <w:t>należy</w:t>
      </w:r>
      <w:r w:rsidRPr="00522C52">
        <w:rPr>
          <w:rFonts w:ascii="Arial" w:eastAsia="Arial" w:hAnsi="Arial" w:cs="Arial"/>
          <w:sz w:val="20"/>
        </w:rPr>
        <w:t xml:space="preserve"> </w:t>
      </w:r>
      <w:r w:rsidRPr="00522C52">
        <w:rPr>
          <w:rFonts w:ascii="Arial" w:hAnsi="Arial" w:cs="Arial"/>
          <w:sz w:val="20"/>
        </w:rPr>
        <w:t>podać</w:t>
      </w:r>
      <w:r w:rsidRPr="00522C52">
        <w:rPr>
          <w:rFonts w:ascii="Arial" w:eastAsia="Arial" w:hAnsi="Arial" w:cs="Arial"/>
          <w:sz w:val="20"/>
        </w:rPr>
        <w:t xml:space="preserve"> </w:t>
      </w:r>
      <w:r w:rsidRPr="00522C52">
        <w:rPr>
          <w:rFonts w:ascii="Arial" w:hAnsi="Arial" w:cs="Arial"/>
          <w:sz w:val="20"/>
        </w:rPr>
        <w:t>w</w:t>
      </w:r>
      <w:r w:rsidRPr="00522C52">
        <w:rPr>
          <w:rFonts w:ascii="Arial" w:eastAsia="Arial" w:hAnsi="Arial" w:cs="Arial"/>
          <w:sz w:val="20"/>
        </w:rPr>
        <w:t xml:space="preserve"> </w:t>
      </w:r>
      <w:r w:rsidRPr="00522C52">
        <w:rPr>
          <w:rFonts w:ascii="Arial" w:hAnsi="Arial" w:cs="Arial"/>
          <w:sz w:val="20"/>
        </w:rPr>
        <w:t>walucie</w:t>
      </w:r>
      <w:r w:rsidRPr="00522C52">
        <w:rPr>
          <w:rFonts w:ascii="Arial" w:eastAsia="Arial" w:hAnsi="Arial" w:cs="Arial"/>
          <w:sz w:val="20"/>
        </w:rPr>
        <w:t xml:space="preserve"> </w:t>
      </w:r>
      <w:r w:rsidRPr="00522C52">
        <w:rPr>
          <w:rFonts w:ascii="Arial" w:hAnsi="Arial" w:cs="Arial"/>
          <w:sz w:val="20"/>
        </w:rPr>
        <w:t>obowiązującej</w:t>
      </w:r>
      <w:r w:rsidRPr="00522C52">
        <w:rPr>
          <w:rFonts w:ascii="Arial" w:eastAsia="Arial" w:hAnsi="Arial" w:cs="Arial"/>
          <w:sz w:val="20"/>
        </w:rPr>
        <w:t xml:space="preserve"> </w:t>
      </w:r>
      <w:r w:rsidRPr="00522C52">
        <w:rPr>
          <w:rFonts w:ascii="Arial" w:hAnsi="Arial" w:cs="Arial"/>
          <w:sz w:val="20"/>
        </w:rPr>
        <w:t>na</w:t>
      </w:r>
      <w:r w:rsidRPr="00522C52">
        <w:rPr>
          <w:rFonts w:ascii="Arial" w:eastAsia="Arial" w:hAnsi="Arial" w:cs="Arial"/>
          <w:sz w:val="20"/>
        </w:rPr>
        <w:t xml:space="preserve"> </w:t>
      </w:r>
      <w:r w:rsidRPr="00522C52">
        <w:rPr>
          <w:rFonts w:ascii="Arial" w:hAnsi="Arial" w:cs="Arial"/>
          <w:sz w:val="20"/>
        </w:rPr>
        <w:t>terytorium</w:t>
      </w:r>
      <w:r w:rsidRPr="00522C52">
        <w:rPr>
          <w:rFonts w:ascii="Arial" w:eastAsia="Arial" w:hAnsi="Arial" w:cs="Arial"/>
          <w:sz w:val="20"/>
        </w:rPr>
        <w:t xml:space="preserve"> </w:t>
      </w:r>
      <w:r w:rsidRPr="00522C52">
        <w:rPr>
          <w:rFonts w:ascii="Arial" w:hAnsi="Arial" w:cs="Arial"/>
          <w:sz w:val="20"/>
        </w:rPr>
        <w:t>Rzeczypospolitej</w:t>
      </w:r>
      <w:r w:rsidRPr="00522C52">
        <w:rPr>
          <w:rFonts w:ascii="Arial" w:eastAsia="Arial" w:hAnsi="Arial" w:cs="Arial"/>
          <w:sz w:val="20"/>
        </w:rPr>
        <w:t xml:space="preserve"> </w:t>
      </w:r>
      <w:r w:rsidRPr="00522C52">
        <w:rPr>
          <w:rFonts w:ascii="Arial" w:hAnsi="Arial" w:cs="Arial"/>
          <w:sz w:val="20"/>
        </w:rPr>
        <w:t>Polskiej</w:t>
      </w:r>
      <w:r w:rsidRPr="00522C52">
        <w:rPr>
          <w:rFonts w:ascii="Arial" w:eastAsia="Arial" w:hAnsi="Arial" w:cs="Arial"/>
          <w:sz w:val="20"/>
        </w:rPr>
        <w:t xml:space="preserve"> </w:t>
      </w:r>
      <w:r w:rsidRPr="00522C52">
        <w:rPr>
          <w:rFonts w:ascii="Arial" w:hAnsi="Arial" w:cs="Arial"/>
          <w:sz w:val="20"/>
        </w:rPr>
        <w:t>tj.</w:t>
      </w:r>
      <w:r w:rsidRPr="00522C52">
        <w:rPr>
          <w:rFonts w:ascii="Arial" w:eastAsia="Arial" w:hAnsi="Arial" w:cs="Arial"/>
          <w:sz w:val="20"/>
        </w:rPr>
        <w:t xml:space="preserve"> </w:t>
      </w:r>
      <w:r w:rsidRPr="00522C52">
        <w:rPr>
          <w:rFonts w:ascii="Arial" w:hAnsi="Arial" w:cs="Arial"/>
          <w:sz w:val="20"/>
        </w:rPr>
        <w:t>PLN.</w:t>
      </w:r>
      <w:r w:rsidRPr="00522C52">
        <w:rPr>
          <w:rFonts w:ascii="Arial" w:eastAsia="Arial" w:hAnsi="Arial" w:cs="Arial"/>
          <w:sz w:val="20"/>
        </w:rPr>
        <w:t xml:space="preserve"> </w:t>
      </w:r>
      <w:r w:rsidRPr="00522C52">
        <w:rPr>
          <w:rFonts w:ascii="Arial" w:hAnsi="Arial" w:cs="Arial"/>
          <w:sz w:val="20"/>
        </w:rPr>
        <w:t>Zamawiający</w:t>
      </w:r>
      <w:r w:rsidRPr="00522C52">
        <w:rPr>
          <w:rFonts w:ascii="Arial" w:eastAsia="Arial" w:hAnsi="Arial" w:cs="Arial"/>
          <w:sz w:val="20"/>
        </w:rPr>
        <w:t xml:space="preserve"> </w:t>
      </w:r>
      <w:r w:rsidRPr="00522C52">
        <w:rPr>
          <w:rFonts w:ascii="Arial" w:hAnsi="Arial" w:cs="Arial"/>
          <w:sz w:val="20"/>
        </w:rPr>
        <w:t>nie</w:t>
      </w:r>
      <w:r w:rsidRPr="00522C52">
        <w:rPr>
          <w:rFonts w:ascii="Arial" w:eastAsia="Arial" w:hAnsi="Arial" w:cs="Arial"/>
          <w:sz w:val="20"/>
        </w:rPr>
        <w:t xml:space="preserve"> </w:t>
      </w:r>
      <w:r w:rsidRPr="00522C52">
        <w:rPr>
          <w:rFonts w:ascii="Arial" w:hAnsi="Arial" w:cs="Arial"/>
          <w:sz w:val="20"/>
        </w:rPr>
        <w:t>przewiduje</w:t>
      </w:r>
      <w:r w:rsidRPr="00522C52">
        <w:rPr>
          <w:rFonts w:ascii="Arial" w:eastAsia="Arial" w:hAnsi="Arial" w:cs="Arial"/>
          <w:sz w:val="20"/>
        </w:rPr>
        <w:t xml:space="preserve"> </w:t>
      </w:r>
      <w:r w:rsidRPr="00522C52">
        <w:rPr>
          <w:rFonts w:ascii="Arial" w:hAnsi="Arial" w:cs="Arial"/>
          <w:sz w:val="20"/>
        </w:rPr>
        <w:t>rozliczeń</w:t>
      </w:r>
      <w:r w:rsidRPr="00522C52">
        <w:rPr>
          <w:rFonts w:ascii="Arial" w:eastAsia="Arial" w:hAnsi="Arial" w:cs="Arial"/>
          <w:sz w:val="20"/>
        </w:rPr>
        <w:t xml:space="preserve"> </w:t>
      </w:r>
      <w:r w:rsidRPr="00522C52">
        <w:rPr>
          <w:rFonts w:ascii="Arial" w:hAnsi="Arial" w:cs="Arial"/>
          <w:sz w:val="20"/>
        </w:rPr>
        <w:t>z</w:t>
      </w:r>
      <w:r w:rsidRPr="00522C52">
        <w:rPr>
          <w:rFonts w:ascii="Arial" w:eastAsia="Arial" w:hAnsi="Arial" w:cs="Arial"/>
          <w:sz w:val="20"/>
        </w:rPr>
        <w:t xml:space="preserve"> </w:t>
      </w:r>
      <w:r w:rsidRPr="00522C52">
        <w:rPr>
          <w:rFonts w:ascii="Arial" w:hAnsi="Arial" w:cs="Arial"/>
          <w:sz w:val="20"/>
        </w:rPr>
        <w:t>wykonawcą</w:t>
      </w:r>
      <w:r w:rsidRPr="00522C52">
        <w:rPr>
          <w:rFonts w:ascii="Arial" w:eastAsia="Arial" w:hAnsi="Arial" w:cs="Arial"/>
          <w:sz w:val="20"/>
        </w:rPr>
        <w:t xml:space="preserve"> </w:t>
      </w:r>
      <w:r w:rsidRPr="00522C52">
        <w:rPr>
          <w:rFonts w:ascii="Arial" w:hAnsi="Arial" w:cs="Arial"/>
          <w:sz w:val="20"/>
        </w:rPr>
        <w:t>w</w:t>
      </w:r>
      <w:r w:rsidRPr="00522C52">
        <w:rPr>
          <w:rFonts w:ascii="Arial" w:eastAsia="Arial" w:hAnsi="Arial" w:cs="Arial"/>
          <w:sz w:val="20"/>
        </w:rPr>
        <w:t xml:space="preserve"> </w:t>
      </w:r>
      <w:r w:rsidRPr="00522C52">
        <w:rPr>
          <w:rFonts w:ascii="Arial" w:hAnsi="Arial" w:cs="Arial"/>
          <w:sz w:val="20"/>
        </w:rPr>
        <w:t>walutach</w:t>
      </w:r>
      <w:r w:rsidRPr="00522C52">
        <w:rPr>
          <w:rFonts w:ascii="Arial" w:eastAsia="Arial" w:hAnsi="Arial" w:cs="Arial"/>
          <w:sz w:val="20"/>
        </w:rPr>
        <w:t xml:space="preserve"> </w:t>
      </w:r>
      <w:r w:rsidRPr="00522C52">
        <w:rPr>
          <w:rFonts w:ascii="Arial" w:hAnsi="Arial" w:cs="Arial"/>
          <w:sz w:val="20"/>
        </w:rPr>
        <w:t>obcych.</w:t>
      </w:r>
    </w:p>
    <w:p w:rsidR="00CE5F0B" w:rsidRPr="00522C52" w:rsidRDefault="00CE5F0B" w:rsidP="003D49A2">
      <w:pPr>
        <w:pStyle w:val="Akapitzlist"/>
        <w:widowControl w:val="0"/>
        <w:numPr>
          <w:ilvl w:val="0"/>
          <w:numId w:val="25"/>
        </w:numPr>
        <w:spacing w:line="276" w:lineRule="auto"/>
        <w:jc w:val="both"/>
        <w:rPr>
          <w:rFonts w:ascii="Arial" w:hAnsi="Arial" w:cs="Arial"/>
          <w:sz w:val="20"/>
        </w:rPr>
      </w:pPr>
      <w:r w:rsidRPr="00522C52">
        <w:rPr>
          <w:rFonts w:ascii="Arial" w:hAnsi="Arial" w:cs="Arial"/>
          <w:sz w:val="20"/>
        </w:rPr>
        <w:t>Rozliczenie za wykonanie przedmiotu zamówienia odbędzie się fakturami częściowymi. Szczegółowy sposób rozliczenia określają projektowane postanowienia umowy - wzór umowy, stanowiący zał. nr 2 do SWZ.</w:t>
      </w:r>
    </w:p>
    <w:p w:rsidR="00CE5F0B" w:rsidRPr="00522C52" w:rsidRDefault="00CE5F0B" w:rsidP="003D49A2">
      <w:pPr>
        <w:pStyle w:val="Akapitzlist"/>
        <w:widowControl w:val="0"/>
        <w:numPr>
          <w:ilvl w:val="0"/>
          <w:numId w:val="25"/>
        </w:numPr>
        <w:spacing w:line="276" w:lineRule="auto"/>
        <w:jc w:val="both"/>
        <w:rPr>
          <w:rFonts w:ascii="Arial" w:hAnsi="Arial" w:cs="Arial"/>
          <w:sz w:val="20"/>
        </w:rPr>
      </w:pPr>
      <w:r w:rsidRPr="00522C52">
        <w:rPr>
          <w:rFonts w:ascii="Arial" w:hAnsi="Arial" w:cs="Arial"/>
          <w:iCs/>
          <w:sz w:val="20"/>
        </w:rPr>
        <w:t xml:space="preserve">Na podstawie przepisu art. 225 ust. 2 ustawy Pzp, wykonawca składając ofertę, której wybór </w:t>
      </w:r>
      <w:r w:rsidRPr="00522C52">
        <w:rPr>
          <w:rFonts w:ascii="Arial" w:hAnsi="Arial" w:cs="Arial"/>
          <w:sz w:val="20"/>
        </w:rPr>
        <w:t>prowadziłby do powstania u zamawiającego obowiązku podatkowego zgodnie z przepisami ustawy o podatku od towarów i usług</w:t>
      </w:r>
      <w:r w:rsidRPr="00522C52">
        <w:rPr>
          <w:rFonts w:ascii="Arial" w:hAnsi="Arial" w:cs="Arial"/>
          <w:iCs/>
          <w:sz w:val="20"/>
        </w:rPr>
        <w:t xml:space="preserve"> - informuje zamawiającego, </w:t>
      </w:r>
      <w:r w:rsidRPr="00522C52">
        <w:rPr>
          <w:rFonts w:ascii="Arial" w:hAnsi="Arial" w:cs="Arial"/>
          <w:sz w:val="20"/>
        </w:rPr>
        <w:t>że wybór jego oferty będzie prowadził do powstania u zamawiającego obowiązku podatkowego; wskazuje nazwę (rodzaj)</w:t>
      </w:r>
      <w:r w:rsidRPr="00522C52">
        <w:rPr>
          <w:rFonts w:ascii="Arial" w:hAnsi="Arial" w:cs="Arial"/>
          <w:iCs/>
          <w:sz w:val="20"/>
        </w:rPr>
        <w:t xml:space="preserve"> towaru lub usługi, których dostawa lub świadczenie będą prowadziły do powstania </w:t>
      </w:r>
      <w:r w:rsidRPr="00522C52">
        <w:rPr>
          <w:rFonts w:ascii="Arial" w:hAnsi="Arial" w:cs="Arial"/>
          <w:sz w:val="20"/>
        </w:rPr>
        <w:t>u zamawiającego obowiązku podatkowego; wskazuje wartość</w:t>
      </w:r>
      <w:r w:rsidRPr="00522C52">
        <w:rPr>
          <w:rFonts w:ascii="Arial" w:hAnsi="Arial" w:cs="Arial"/>
          <w:iCs/>
          <w:sz w:val="20"/>
        </w:rPr>
        <w:t xml:space="preserve"> towaru lub usługi objętego obowiązkiem podatkowym zamawiającego </w:t>
      </w:r>
      <w:r w:rsidRPr="00522C52">
        <w:rPr>
          <w:rFonts w:ascii="Arial" w:hAnsi="Arial" w:cs="Arial"/>
          <w:sz w:val="20"/>
        </w:rPr>
        <w:t>(bez kwoty podatku); wskazuje stawkę podatku od towarów i usług, która zgodnie z wiedzą wykonawcy, będzie miała zastosowanie.</w:t>
      </w:r>
    </w:p>
    <w:p w:rsidR="00522C52" w:rsidRPr="00522C52" w:rsidRDefault="00522C52" w:rsidP="00CE5F0B">
      <w:pPr>
        <w:tabs>
          <w:tab w:val="left" w:pos="284"/>
          <w:tab w:val="left" w:pos="1496"/>
        </w:tabs>
        <w:suppressAutoHyphens/>
        <w:spacing w:after="0"/>
        <w:jc w:val="both"/>
        <w:rPr>
          <w:rFonts w:ascii="Arial" w:eastAsia="Times New Roman" w:hAnsi="Arial" w:cs="Arial"/>
          <w:sz w:val="20"/>
          <w:szCs w:val="20"/>
          <w:lang w:eastAsia="zh-CN"/>
        </w:rPr>
      </w:pP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r w:rsidRPr="00522C52">
        <w:rPr>
          <w:rFonts w:ascii="Arial" w:eastAsia="Times New Roman" w:hAnsi="Arial" w:cs="Arial"/>
          <w:b/>
          <w:sz w:val="20"/>
          <w:szCs w:val="20"/>
          <w:lang w:eastAsia="zh-CN"/>
        </w:rPr>
        <w:t>12. OPIS KRYTERIÓW OCENY OFERT, WRAZ Z PODANIEM WAG TYCH KRYTERIÓW,                           I SPOSOBU OCENY OFERT</w:t>
      </w:r>
    </w:p>
    <w:p w:rsidR="00CE5F0B" w:rsidRPr="00522C52" w:rsidRDefault="00CE5F0B" w:rsidP="00CE5F0B">
      <w:pPr>
        <w:widowControl w:val="0"/>
        <w:spacing w:after="0"/>
        <w:jc w:val="both"/>
        <w:rPr>
          <w:rFonts w:ascii="Arial" w:eastAsia="Times New Roman" w:hAnsi="Arial" w:cs="Arial"/>
          <w:b/>
          <w:sz w:val="20"/>
          <w:szCs w:val="20"/>
          <w:lang w:eastAsia="pl-PL"/>
        </w:rPr>
      </w:pPr>
    </w:p>
    <w:p w:rsidR="00CE5F0B" w:rsidRPr="00522C52" w:rsidRDefault="00CE5F0B" w:rsidP="00CE5F0B">
      <w:pPr>
        <w:widowControl w:val="0"/>
        <w:spacing w:after="0"/>
        <w:jc w:val="both"/>
        <w:rPr>
          <w:rFonts w:ascii="Arial" w:eastAsia="Times New Roman" w:hAnsi="Arial" w:cs="Arial"/>
          <w:b/>
          <w:sz w:val="20"/>
          <w:szCs w:val="20"/>
          <w:lang w:eastAsia="pl-PL"/>
        </w:rPr>
      </w:pPr>
      <w:r w:rsidRPr="00522C52">
        <w:rPr>
          <w:rFonts w:ascii="Arial" w:eastAsia="Times New Roman" w:hAnsi="Arial" w:cs="Arial"/>
          <w:b/>
          <w:sz w:val="20"/>
          <w:szCs w:val="20"/>
          <w:lang w:eastAsia="pl-PL"/>
        </w:rPr>
        <w:t>Ocena</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ofert</w:t>
      </w: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p>
    <w:p w:rsidR="00CE5F0B" w:rsidRPr="00522C52" w:rsidRDefault="00CE5F0B" w:rsidP="003D49A2">
      <w:pPr>
        <w:pStyle w:val="Akapitzlist"/>
        <w:widowControl w:val="0"/>
        <w:numPr>
          <w:ilvl w:val="0"/>
          <w:numId w:val="26"/>
        </w:numPr>
        <w:spacing w:line="276" w:lineRule="auto"/>
        <w:jc w:val="both"/>
        <w:rPr>
          <w:rFonts w:ascii="Arial" w:hAnsi="Arial" w:cs="Arial"/>
          <w:sz w:val="20"/>
        </w:rPr>
      </w:pPr>
      <w:r w:rsidRPr="00522C52">
        <w:rPr>
          <w:rFonts w:ascii="Arial" w:hAnsi="Arial" w:cs="Arial"/>
          <w:sz w:val="20"/>
        </w:rPr>
        <w:t xml:space="preserve">Przy wyborze oferty zamawiający będzie się kierował następującymi kryteriami i ich wagami: </w:t>
      </w:r>
    </w:p>
    <w:p w:rsidR="00CE5F0B" w:rsidRPr="00522C52" w:rsidRDefault="00CE5F0B" w:rsidP="003D49A2">
      <w:pPr>
        <w:widowControl w:val="0"/>
        <w:numPr>
          <w:ilvl w:val="0"/>
          <w:numId w:val="27"/>
        </w:numPr>
        <w:tabs>
          <w:tab w:val="left" w:pos="708"/>
        </w:tabs>
        <w:suppressAutoHyphens/>
        <w:spacing w:after="0"/>
        <w:ind w:left="0" w:firstLine="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Cena - 60% </w:t>
      </w:r>
      <w:bookmarkStart w:id="10" w:name="_Hlk77586104"/>
      <w:r w:rsidRPr="00522C52">
        <w:rPr>
          <w:rFonts w:ascii="Arial" w:eastAsia="Times New Roman" w:hAnsi="Arial" w:cs="Arial"/>
          <w:sz w:val="20"/>
          <w:szCs w:val="20"/>
          <w:lang w:eastAsia="pl-PL"/>
        </w:rPr>
        <w:t xml:space="preserve">- sposób oceny: </w:t>
      </w:r>
      <w:bookmarkEnd w:id="10"/>
      <w:r w:rsidRPr="00522C52">
        <w:rPr>
          <w:rFonts w:ascii="Arial" w:eastAsia="Times New Roman" w:hAnsi="Arial" w:cs="Arial"/>
          <w:sz w:val="20"/>
          <w:szCs w:val="20"/>
          <w:lang w:eastAsia="pl-PL"/>
        </w:rPr>
        <w:t>minimalizacja (według wzoru)</w:t>
      </w:r>
    </w:p>
    <w:p w:rsidR="00CE5F0B" w:rsidRPr="00522C52" w:rsidRDefault="00CE5F0B" w:rsidP="003D49A2">
      <w:pPr>
        <w:widowControl w:val="0"/>
        <w:numPr>
          <w:ilvl w:val="0"/>
          <w:numId w:val="27"/>
        </w:numPr>
        <w:tabs>
          <w:tab w:val="left" w:pos="708"/>
        </w:tabs>
        <w:suppressAutoHyphens/>
        <w:spacing w:after="0"/>
        <w:ind w:left="0" w:firstLine="0"/>
        <w:rPr>
          <w:rFonts w:ascii="Arial" w:eastAsia="Times New Roman" w:hAnsi="Arial" w:cs="Arial"/>
          <w:sz w:val="20"/>
          <w:szCs w:val="20"/>
          <w:lang w:eastAsia="pl-PL"/>
        </w:rPr>
      </w:pPr>
      <w:r w:rsidRPr="00522C52">
        <w:rPr>
          <w:rFonts w:ascii="Arial" w:eastAsia="Times New Roman" w:hAnsi="Arial" w:cs="Arial"/>
          <w:sz w:val="20"/>
          <w:szCs w:val="20"/>
          <w:lang w:eastAsia="pl-PL"/>
        </w:rPr>
        <w:t>Okres gwarancji - 40% - sposób oceny: maksymalizacja (według opisu)</w:t>
      </w:r>
    </w:p>
    <w:p w:rsidR="00CE5F0B" w:rsidRPr="00522C52" w:rsidRDefault="00CE5F0B" w:rsidP="00CE5F0B">
      <w:pPr>
        <w:widowControl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Zamawiający dokona oceny złożonych ofert w oparciu o wyżej przedstawione kryteria i ich wagi.</w:t>
      </w:r>
    </w:p>
    <w:p w:rsidR="00012C25" w:rsidRDefault="00012C25" w:rsidP="00CE5F0B">
      <w:pPr>
        <w:widowControl w:val="0"/>
        <w:spacing w:after="0"/>
        <w:jc w:val="both"/>
        <w:rPr>
          <w:rFonts w:ascii="Arial" w:eastAsia="Times New Roman" w:hAnsi="Arial" w:cs="Arial"/>
          <w:sz w:val="20"/>
          <w:szCs w:val="20"/>
          <w:lang w:eastAsia="pl-PL"/>
        </w:rPr>
      </w:pPr>
    </w:p>
    <w:p w:rsidR="008565A4" w:rsidRDefault="008565A4" w:rsidP="00CE5F0B">
      <w:pPr>
        <w:widowControl w:val="0"/>
        <w:spacing w:after="0"/>
        <w:jc w:val="both"/>
        <w:rPr>
          <w:rFonts w:ascii="Arial" w:eastAsia="Times New Roman" w:hAnsi="Arial" w:cs="Arial"/>
          <w:sz w:val="20"/>
          <w:szCs w:val="20"/>
          <w:lang w:eastAsia="pl-PL"/>
        </w:rPr>
      </w:pPr>
    </w:p>
    <w:p w:rsidR="008565A4" w:rsidRDefault="008565A4" w:rsidP="00CE5F0B">
      <w:pPr>
        <w:widowControl w:val="0"/>
        <w:spacing w:after="0"/>
        <w:jc w:val="both"/>
        <w:rPr>
          <w:rFonts w:ascii="Arial" w:eastAsia="Times New Roman" w:hAnsi="Arial" w:cs="Arial"/>
          <w:sz w:val="20"/>
          <w:szCs w:val="20"/>
          <w:lang w:eastAsia="pl-PL"/>
        </w:rPr>
      </w:pPr>
    </w:p>
    <w:p w:rsidR="008565A4" w:rsidRDefault="008565A4" w:rsidP="00CE5F0B">
      <w:pPr>
        <w:widowControl w:val="0"/>
        <w:spacing w:after="0"/>
        <w:jc w:val="both"/>
        <w:rPr>
          <w:rFonts w:ascii="Arial" w:eastAsia="Times New Roman" w:hAnsi="Arial" w:cs="Arial"/>
          <w:sz w:val="20"/>
          <w:szCs w:val="20"/>
          <w:lang w:eastAsia="pl-PL"/>
        </w:rPr>
      </w:pPr>
    </w:p>
    <w:p w:rsidR="008565A4" w:rsidRDefault="008565A4" w:rsidP="00CE5F0B">
      <w:pPr>
        <w:widowControl w:val="0"/>
        <w:spacing w:after="0"/>
        <w:jc w:val="both"/>
        <w:rPr>
          <w:rFonts w:ascii="Arial" w:eastAsia="Times New Roman" w:hAnsi="Arial" w:cs="Arial"/>
          <w:sz w:val="20"/>
          <w:szCs w:val="20"/>
          <w:lang w:eastAsia="pl-PL"/>
        </w:rPr>
      </w:pPr>
    </w:p>
    <w:p w:rsidR="00CE5F0B" w:rsidRPr="00522C52" w:rsidRDefault="00CE5F0B" w:rsidP="00CE5F0B">
      <w:pPr>
        <w:widowControl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lastRenderedPageBreak/>
        <w:t>Ofertom przyznane zostaną punkty obliczone następująco:</w:t>
      </w:r>
    </w:p>
    <w:p w:rsidR="00012C25" w:rsidRPr="00522C52" w:rsidRDefault="00CE5F0B" w:rsidP="00CE5F0B">
      <w:pPr>
        <w:widowControl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 </w:t>
      </w:r>
    </w:p>
    <w:p w:rsidR="00CE5F0B" w:rsidRPr="00522C52" w:rsidRDefault="00CE5F0B" w:rsidP="003D49A2">
      <w:pPr>
        <w:pStyle w:val="Akapitzlist"/>
        <w:widowControl w:val="0"/>
        <w:numPr>
          <w:ilvl w:val="0"/>
          <w:numId w:val="28"/>
        </w:numPr>
        <w:tabs>
          <w:tab w:val="left" w:pos="708"/>
        </w:tabs>
        <w:suppressAutoHyphens/>
        <w:spacing w:line="276" w:lineRule="auto"/>
        <w:ind w:left="0" w:firstLine="0"/>
        <w:jc w:val="both"/>
        <w:rPr>
          <w:rFonts w:ascii="Arial" w:hAnsi="Arial" w:cs="Arial"/>
          <w:b/>
          <w:sz w:val="20"/>
          <w:u w:val="single"/>
        </w:rPr>
      </w:pPr>
      <w:r w:rsidRPr="00522C52">
        <w:rPr>
          <w:rFonts w:ascii="Arial" w:hAnsi="Arial" w:cs="Arial"/>
          <w:b/>
          <w:sz w:val="20"/>
          <w:u w:val="single"/>
        </w:rPr>
        <w:t>Kryterium</w:t>
      </w:r>
      <w:r w:rsidRPr="00522C52">
        <w:rPr>
          <w:rFonts w:ascii="Arial" w:hAnsi="Arial" w:cs="Arial"/>
          <w:sz w:val="20"/>
          <w:u w:val="single"/>
        </w:rPr>
        <w:t xml:space="preserve"> – </w:t>
      </w:r>
      <w:r w:rsidRPr="00522C52">
        <w:rPr>
          <w:rFonts w:ascii="Arial" w:hAnsi="Arial" w:cs="Arial"/>
          <w:b/>
          <w:sz w:val="20"/>
          <w:u w:val="single"/>
        </w:rPr>
        <w:t>Cena</w:t>
      </w:r>
    </w:p>
    <w:p w:rsidR="00CE5F0B" w:rsidRPr="00522C52" w:rsidRDefault="00CE5F0B" w:rsidP="00CE5F0B">
      <w:pPr>
        <w:widowControl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 </w:t>
      </w:r>
    </w:p>
    <w:p w:rsidR="00CE5F0B" w:rsidRPr="00522C52" w:rsidRDefault="00CE5F0B" w:rsidP="00CE5F0B">
      <w:pPr>
        <w:widowControl w:val="0"/>
        <w:spacing w:after="0"/>
        <w:rPr>
          <w:rFonts w:ascii="Arial" w:eastAsia="Times New Roman" w:hAnsi="Arial" w:cs="Arial"/>
          <w:sz w:val="20"/>
          <w:szCs w:val="20"/>
          <w:lang w:eastAsia="pl-PL"/>
        </w:rPr>
      </w:pPr>
      <w:r w:rsidRPr="00522C52">
        <w:rPr>
          <w:rFonts w:ascii="Arial" w:eastAsia="Times New Roman" w:hAnsi="Arial" w:cs="Arial"/>
          <w:b/>
          <w:bCs/>
          <w:sz w:val="20"/>
          <w:szCs w:val="20"/>
          <w:lang w:eastAsia="pl-PL"/>
        </w:rPr>
        <w:t>C = (C</w:t>
      </w:r>
      <w:r w:rsidRPr="00522C52">
        <w:rPr>
          <w:rFonts w:ascii="Arial" w:eastAsia="Times New Roman" w:hAnsi="Arial" w:cs="Arial"/>
          <w:b/>
          <w:bCs/>
          <w:sz w:val="20"/>
          <w:szCs w:val="20"/>
          <w:vertAlign w:val="subscript"/>
          <w:lang w:eastAsia="pl-PL"/>
        </w:rPr>
        <w:t>n</w:t>
      </w:r>
      <w:r w:rsidRPr="00522C52">
        <w:rPr>
          <w:rFonts w:ascii="Arial" w:eastAsia="Arial" w:hAnsi="Arial" w:cs="Arial"/>
          <w:b/>
          <w:bCs/>
          <w:sz w:val="20"/>
          <w:szCs w:val="20"/>
          <w:lang w:eastAsia="pl-PL"/>
        </w:rPr>
        <w:t xml:space="preserve"> </w:t>
      </w:r>
      <w:r w:rsidRPr="00522C52">
        <w:rPr>
          <w:rFonts w:ascii="Arial" w:eastAsia="Times New Roman" w:hAnsi="Arial" w:cs="Arial"/>
          <w:b/>
          <w:bCs/>
          <w:sz w:val="20"/>
          <w:szCs w:val="20"/>
          <w:lang w:eastAsia="pl-PL"/>
        </w:rPr>
        <w:t>/</w:t>
      </w:r>
      <w:r w:rsidRPr="00522C52">
        <w:rPr>
          <w:rFonts w:ascii="Arial" w:eastAsia="Arial" w:hAnsi="Arial" w:cs="Arial"/>
          <w:b/>
          <w:bCs/>
          <w:sz w:val="20"/>
          <w:szCs w:val="20"/>
          <w:lang w:eastAsia="pl-PL"/>
        </w:rPr>
        <w:t xml:space="preserve"> </w:t>
      </w:r>
      <w:r w:rsidRPr="00522C52">
        <w:rPr>
          <w:rFonts w:ascii="Arial" w:eastAsia="Times New Roman" w:hAnsi="Arial" w:cs="Arial"/>
          <w:b/>
          <w:bCs/>
          <w:sz w:val="20"/>
          <w:szCs w:val="20"/>
          <w:lang w:eastAsia="pl-PL"/>
        </w:rPr>
        <w:t>C</w:t>
      </w:r>
      <w:r w:rsidRPr="00522C52">
        <w:rPr>
          <w:rFonts w:ascii="Arial" w:eastAsia="Times New Roman" w:hAnsi="Arial" w:cs="Arial"/>
          <w:b/>
          <w:bCs/>
          <w:sz w:val="20"/>
          <w:szCs w:val="20"/>
          <w:vertAlign w:val="subscript"/>
          <w:lang w:eastAsia="pl-PL"/>
        </w:rPr>
        <w:t>of.b.</w:t>
      </w:r>
      <w:r w:rsidRPr="00522C52">
        <w:rPr>
          <w:rFonts w:ascii="Arial" w:eastAsia="Arial" w:hAnsi="Arial" w:cs="Arial"/>
          <w:b/>
          <w:bCs/>
          <w:sz w:val="20"/>
          <w:szCs w:val="20"/>
          <w:lang w:eastAsia="pl-PL"/>
        </w:rPr>
        <w:t xml:space="preserve"> </w:t>
      </w:r>
      <w:r w:rsidRPr="00522C52">
        <w:rPr>
          <w:rFonts w:ascii="Arial" w:eastAsia="Times New Roman" w:hAnsi="Arial" w:cs="Arial"/>
          <w:b/>
          <w:bCs/>
          <w:sz w:val="20"/>
          <w:szCs w:val="20"/>
          <w:lang w:eastAsia="pl-PL"/>
        </w:rPr>
        <w:t>x</w:t>
      </w:r>
      <w:r w:rsidRPr="00522C52">
        <w:rPr>
          <w:rFonts w:ascii="Arial" w:eastAsia="Arial" w:hAnsi="Arial" w:cs="Arial"/>
          <w:b/>
          <w:bCs/>
          <w:sz w:val="20"/>
          <w:szCs w:val="20"/>
          <w:lang w:eastAsia="pl-PL"/>
        </w:rPr>
        <w:t xml:space="preserve"> </w:t>
      </w:r>
      <w:r w:rsidRPr="00522C52">
        <w:rPr>
          <w:rFonts w:ascii="Arial" w:eastAsia="Times New Roman" w:hAnsi="Arial" w:cs="Arial"/>
          <w:b/>
          <w:bCs/>
          <w:sz w:val="20"/>
          <w:szCs w:val="20"/>
          <w:lang w:eastAsia="pl-PL"/>
        </w:rPr>
        <w:t>100)</w:t>
      </w:r>
      <w:r w:rsidRPr="00522C52">
        <w:rPr>
          <w:rFonts w:ascii="Arial" w:eastAsia="Arial" w:hAnsi="Arial" w:cs="Arial"/>
          <w:b/>
          <w:bCs/>
          <w:sz w:val="20"/>
          <w:szCs w:val="20"/>
          <w:lang w:eastAsia="pl-PL"/>
        </w:rPr>
        <w:t xml:space="preserve"> </w:t>
      </w:r>
      <w:r w:rsidRPr="00522C52">
        <w:rPr>
          <w:rFonts w:ascii="Arial" w:eastAsia="Times New Roman" w:hAnsi="Arial" w:cs="Arial"/>
          <w:b/>
          <w:bCs/>
          <w:sz w:val="20"/>
          <w:szCs w:val="20"/>
          <w:lang w:eastAsia="pl-PL"/>
        </w:rPr>
        <w:t>x</w:t>
      </w:r>
      <w:r w:rsidRPr="00522C52">
        <w:rPr>
          <w:rFonts w:ascii="Arial" w:eastAsia="Arial" w:hAnsi="Arial" w:cs="Arial"/>
          <w:b/>
          <w:bCs/>
          <w:sz w:val="20"/>
          <w:szCs w:val="20"/>
          <w:lang w:eastAsia="pl-PL"/>
        </w:rPr>
        <w:t xml:space="preserve"> </w:t>
      </w:r>
      <w:r w:rsidRPr="00522C52">
        <w:rPr>
          <w:rFonts w:ascii="Arial" w:eastAsia="Times New Roman" w:hAnsi="Arial" w:cs="Arial"/>
          <w:b/>
          <w:bCs/>
          <w:sz w:val="20"/>
          <w:szCs w:val="20"/>
          <w:lang w:eastAsia="pl-PL"/>
        </w:rPr>
        <w:t>60%</w:t>
      </w:r>
      <w:r w:rsidRPr="00522C52">
        <w:rPr>
          <w:rFonts w:ascii="Arial" w:eastAsia="Arial" w:hAnsi="Arial" w:cs="Arial"/>
          <w:b/>
          <w:bCs/>
          <w:sz w:val="20"/>
          <w:szCs w:val="20"/>
          <w:lang w:eastAsia="pl-PL"/>
        </w:rPr>
        <w:t xml:space="preserve"> </w:t>
      </w:r>
      <w:r w:rsidRPr="00522C52">
        <w:rPr>
          <w:rFonts w:ascii="Arial" w:eastAsia="Times New Roman" w:hAnsi="Arial" w:cs="Arial"/>
          <w:sz w:val="20"/>
          <w:szCs w:val="20"/>
          <w:lang w:eastAsia="pl-PL"/>
        </w:rPr>
        <w:t>gdzie:</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p>
    <w:p w:rsidR="00CE5F0B" w:rsidRPr="00522C52" w:rsidRDefault="00CE5F0B" w:rsidP="00CE5F0B">
      <w:pPr>
        <w:widowControl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C </w:t>
      </w:r>
      <w:r w:rsidRPr="00522C52">
        <w:rPr>
          <w:rFonts w:ascii="Arial" w:hAnsi="Arial" w:cs="Arial"/>
          <w:sz w:val="20"/>
          <w:szCs w:val="20"/>
        </w:rPr>
        <w:t>- liczba punktów w kryterium „Cena”,</w:t>
      </w:r>
    </w:p>
    <w:p w:rsidR="00CE5F0B" w:rsidRPr="00522C52" w:rsidRDefault="00CE5F0B" w:rsidP="00CE5F0B">
      <w:pPr>
        <w:widowControl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C</w:t>
      </w:r>
      <w:r w:rsidRPr="00522C52">
        <w:rPr>
          <w:rFonts w:ascii="Arial" w:eastAsia="Times New Roman" w:hAnsi="Arial" w:cs="Arial"/>
          <w:sz w:val="20"/>
          <w:szCs w:val="20"/>
          <w:vertAlign w:val="subscript"/>
          <w:lang w:eastAsia="pl-PL"/>
        </w:rPr>
        <w:t>n</w:t>
      </w:r>
      <w:r w:rsidRPr="00522C52">
        <w:rPr>
          <w:rFonts w:ascii="Arial" w:eastAsia="Arial" w:hAnsi="Arial" w:cs="Arial"/>
          <w:sz w:val="20"/>
          <w:szCs w:val="20"/>
          <w:vertAlign w:val="subscript"/>
          <w:lang w:eastAsia="pl-PL"/>
        </w:rPr>
        <w:t xml:space="preserve"> </w:t>
      </w:r>
      <w:r w:rsidRPr="00522C52">
        <w:rPr>
          <w:rFonts w:ascii="Arial" w:eastAsia="Times New Roman" w:hAnsi="Arial" w:cs="Arial"/>
          <w:sz w:val="20"/>
          <w:szCs w:val="20"/>
          <w:lang w:eastAsia="pl-PL"/>
        </w:rPr>
        <w:t>-</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najniższa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cena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spośród</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ofert,</w:t>
      </w:r>
    </w:p>
    <w:p w:rsidR="00CE5F0B" w:rsidRPr="00522C52" w:rsidRDefault="00CE5F0B" w:rsidP="00CE5F0B">
      <w:pPr>
        <w:widowControl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C</w:t>
      </w:r>
      <w:r w:rsidRPr="00522C52">
        <w:rPr>
          <w:rFonts w:ascii="Arial" w:eastAsia="Times New Roman" w:hAnsi="Arial" w:cs="Arial"/>
          <w:sz w:val="20"/>
          <w:szCs w:val="20"/>
          <w:vertAlign w:val="subscript"/>
          <w:lang w:eastAsia="pl-PL"/>
        </w:rPr>
        <w:t xml:space="preserve">of.b. </w:t>
      </w:r>
      <w:r w:rsidRPr="00522C52">
        <w:rPr>
          <w:rFonts w:ascii="Arial" w:eastAsia="Times New Roman" w:hAnsi="Arial" w:cs="Arial"/>
          <w:sz w:val="20"/>
          <w:szCs w:val="20"/>
          <w:lang w:eastAsia="pl-PL"/>
        </w:rPr>
        <w:t>-</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cena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oferty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badanej,</w:t>
      </w:r>
    </w:p>
    <w:p w:rsidR="00CE5F0B" w:rsidRPr="00522C52" w:rsidRDefault="00CE5F0B" w:rsidP="00CE5F0B">
      <w:pPr>
        <w:widowControl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100</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wskaźnik</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stały,</w:t>
      </w:r>
    </w:p>
    <w:p w:rsidR="00CE5F0B" w:rsidRPr="00522C52" w:rsidRDefault="00CE5F0B" w:rsidP="00CE5F0B">
      <w:pPr>
        <w:widowControl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60%</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procentowe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znaczenie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kryterium</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ceny.</w:t>
      </w:r>
    </w:p>
    <w:p w:rsidR="00CE5F0B" w:rsidRPr="00522C52" w:rsidRDefault="00CE5F0B" w:rsidP="00CE5F0B">
      <w:pPr>
        <w:widowControl w:val="0"/>
        <w:spacing w:after="0"/>
        <w:rPr>
          <w:rFonts w:ascii="Arial" w:eastAsia="Times New Roman" w:hAnsi="Arial" w:cs="Arial"/>
          <w:sz w:val="20"/>
          <w:szCs w:val="20"/>
          <w:lang w:eastAsia="pl-PL"/>
        </w:rPr>
      </w:pPr>
    </w:p>
    <w:p w:rsidR="00CE5F0B" w:rsidRPr="00522C52" w:rsidRDefault="00CE5F0B" w:rsidP="00CE5F0B">
      <w:pPr>
        <w:widowControl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Oferta spełniająca w najwyższym stopniu wymagania określone w kryterium „Cena” otrzyma maksymalną ilość 60 punktów (60%). Pozostałym wykonawcom spełniającym wymagania kryterialne przypisana zostanie odpowiednio (proporcjonalnie) mniejsza ilość punktów.</w:t>
      </w:r>
    </w:p>
    <w:p w:rsidR="00CE5F0B" w:rsidRPr="00522C52" w:rsidRDefault="00CE5F0B" w:rsidP="00CE5F0B">
      <w:pPr>
        <w:widowControl w:val="0"/>
        <w:spacing w:after="0"/>
        <w:jc w:val="both"/>
        <w:rPr>
          <w:rFonts w:ascii="Arial" w:hAnsi="Arial" w:cs="Arial"/>
          <w:sz w:val="20"/>
          <w:szCs w:val="20"/>
          <w:u w:val="single"/>
          <w:lang w:eastAsia="pl-PL"/>
        </w:rPr>
      </w:pPr>
    </w:p>
    <w:p w:rsidR="00CE5F0B" w:rsidRPr="00522C52" w:rsidRDefault="00CE5F0B" w:rsidP="003D49A2">
      <w:pPr>
        <w:pStyle w:val="Akapitzlist"/>
        <w:widowControl w:val="0"/>
        <w:numPr>
          <w:ilvl w:val="0"/>
          <w:numId w:val="28"/>
        </w:numPr>
        <w:tabs>
          <w:tab w:val="left" w:pos="708"/>
        </w:tabs>
        <w:suppressAutoHyphens/>
        <w:spacing w:line="276" w:lineRule="auto"/>
        <w:ind w:left="0" w:firstLine="0"/>
        <w:jc w:val="both"/>
        <w:rPr>
          <w:rFonts w:ascii="Arial" w:hAnsi="Arial" w:cs="Arial"/>
          <w:sz w:val="20"/>
          <w:u w:val="single"/>
        </w:rPr>
      </w:pPr>
      <w:r w:rsidRPr="00522C52">
        <w:rPr>
          <w:rFonts w:ascii="Arial" w:hAnsi="Arial" w:cs="Arial"/>
          <w:b/>
          <w:sz w:val="20"/>
          <w:u w:val="single"/>
        </w:rPr>
        <w:t>Kryterium</w:t>
      </w:r>
      <w:r w:rsidRPr="00522C52">
        <w:rPr>
          <w:rFonts w:ascii="Arial" w:hAnsi="Arial" w:cs="Arial"/>
          <w:sz w:val="20"/>
          <w:u w:val="single"/>
        </w:rPr>
        <w:t xml:space="preserve"> – </w:t>
      </w:r>
      <w:r w:rsidRPr="00522C52">
        <w:rPr>
          <w:rFonts w:ascii="Arial" w:hAnsi="Arial" w:cs="Arial"/>
          <w:b/>
          <w:sz w:val="20"/>
          <w:u w:val="single"/>
        </w:rPr>
        <w:t>Okres gwarancji</w:t>
      </w:r>
    </w:p>
    <w:p w:rsidR="00CE5F0B" w:rsidRPr="00522C52" w:rsidRDefault="00CE5F0B" w:rsidP="00CE5F0B">
      <w:pPr>
        <w:widowControl w:val="0"/>
        <w:spacing w:after="0"/>
        <w:jc w:val="both"/>
        <w:rPr>
          <w:rFonts w:ascii="Arial" w:eastAsia="Times New Roman" w:hAnsi="Arial" w:cs="Arial"/>
          <w:sz w:val="20"/>
          <w:szCs w:val="20"/>
          <w:lang w:eastAsia="pl-PL"/>
        </w:rPr>
      </w:pPr>
    </w:p>
    <w:p w:rsidR="00CE5F0B" w:rsidRPr="00522C52" w:rsidRDefault="00CE5F0B" w:rsidP="00CE5F0B">
      <w:pPr>
        <w:widowControl w:val="0"/>
        <w:spacing w:after="0"/>
        <w:jc w:val="both"/>
        <w:rPr>
          <w:rFonts w:ascii="Arial" w:eastAsia="Times New Roman" w:hAnsi="Arial" w:cs="Arial"/>
          <w:bCs/>
          <w:sz w:val="20"/>
          <w:szCs w:val="20"/>
          <w:lang w:eastAsia="pl-PL"/>
        </w:rPr>
      </w:pPr>
      <w:r w:rsidRPr="00522C52">
        <w:rPr>
          <w:rFonts w:ascii="Arial" w:hAnsi="Arial" w:cs="Arial"/>
          <w:sz w:val="20"/>
          <w:szCs w:val="20"/>
        </w:rPr>
        <w:t>Kryterium „Okres gwarancji” będzie rozpatrywane na podstawie okresu gwarancji na wykonane roboty budowlane objęte przedmiotem zamówienia zadeklarowanego przez wykonawcę w formularzu ofertowym. Obligatoryjny minimalny okres gwarancji (wymagany przez Zamawiającego) wynosi 3 lata licząc od dnia podpisania protokołu końcowego odbioru przedmiotu zamówienia. Maksymalny punktowany przez Zamawiającego okres gwarancji wynosi 6 lat licząc od daty odbioru końcowego. W przypadku zaoferowania przez Wykonawcę dłuższego okresu gwarancji do oceny w ramach danego kryterium Zamawiający przyjmie okres 6 lat. Zamawiający odrzuci ofertę wykonawcy, który zadeklaruje okres gwarancji krótszy niż 3 lata. W przypadku gdy wykonawca nie zadeklaruje okresu gwarancji Zamawiający uzna, że został zadeklarowany najkrótszy okres gwarancji wymagany przez Zamawiającego, tj. 3 lata.</w:t>
      </w:r>
    </w:p>
    <w:p w:rsidR="00CE5F0B" w:rsidRPr="00522C52" w:rsidRDefault="00CE5F0B" w:rsidP="00CE5F0B">
      <w:pPr>
        <w:widowControl w:val="0"/>
        <w:spacing w:after="0"/>
        <w:jc w:val="both"/>
        <w:rPr>
          <w:rFonts w:ascii="Arial" w:eastAsia="Times New Roman" w:hAnsi="Arial" w:cs="Arial"/>
          <w:bCs/>
          <w:sz w:val="20"/>
          <w:szCs w:val="20"/>
          <w:lang w:eastAsia="pl-PL"/>
        </w:rPr>
      </w:pPr>
    </w:p>
    <w:p w:rsidR="00CE5F0B" w:rsidRPr="00522C52" w:rsidRDefault="00CE5F0B" w:rsidP="00CE5F0B">
      <w:pPr>
        <w:widowControl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Punkty w kryterium „Okres gwarancji” zostaną przyznane następująco: </w:t>
      </w:r>
    </w:p>
    <w:p w:rsidR="00CE5F0B" w:rsidRPr="00522C52" w:rsidRDefault="00CE5F0B" w:rsidP="003D49A2">
      <w:pPr>
        <w:pStyle w:val="Akapitzlist"/>
        <w:numPr>
          <w:ilvl w:val="3"/>
          <w:numId w:val="4"/>
        </w:numPr>
        <w:tabs>
          <w:tab w:val="left" w:pos="708"/>
        </w:tabs>
        <w:suppressAutoHyphens/>
        <w:spacing w:line="276" w:lineRule="auto"/>
        <w:ind w:left="0" w:firstLine="0"/>
        <w:rPr>
          <w:rFonts w:ascii="Arial" w:hAnsi="Arial" w:cs="Arial"/>
          <w:sz w:val="20"/>
        </w:rPr>
      </w:pPr>
      <w:r w:rsidRPr="00522C52">
        <w:rPr>
          <w:rFonts w:ascii="Arial" w:hAnsi="Arial" w:cs="Arial"/>
          <w:sz w:val="20"/>
        </w:rPr>
        <w:t>za udzielenie gwarancji na okres 3 lat Wykonawca otrzyma – 0 pkt.,</w:t>
      </w:r>
    </w:p>
    <w:p w:rsidR="00CE5F0B" w:rsidRPr="00522C52" w:rsidRDefault="00CE5F0B" w:rsidP="003D49A2">
      <w:pPr>
        <w:pStyle w:val="Akapitzlist"/>
        <w:numPr>
          <w:ilvl w:val="3"/>
          <w:numId w:val="4"/>
        </w:numPr>
        <w:tabs>
          <w:tab w:val="left" w:pos="708"/>
        </w:tabs>
        <w:suppressAutoHyphens/>
        <w:spacing w:line="276" w:lineRule="auto"/>
        <w:ind w:left="0" w:firstLine="0"/>
        <w:rPr>
          <w:rFonts w:ascii="Arial" w:hAnsi="Arial" w:cs="Arial"/>
          <w:sz w:val="20"/>
        </w:rPr>
      </w:pPr>
      <w:r w:rsidRPr="00522C52">
        <w:rPr>
          <w:rFonts w:ascii="Arial" w:hAnsi="Arial" w:cs="Arial"/>
          <w:sz w:val="20"/>
        </w:rPr>
        <w:t>za udzielenie gwarancji na okres 4 lat Wykonawca otrzyma – 10 pkt. (10%),</w:t>
      </w:r>
    </w:p>
    <w:p w:rsidR="00CE5F0B" w:rsidRPr="00522C52" w:rsidRDefault="00CE5F0B" w:rsidP="003D49A2">
      <w:pPr>
        <w:pStyle w:val="Akapitzlist"/>
        <w:numPr>
          <w:ilvl w:val="3"/>
          <w:numId w:val="4"/>
        </w:numPr>
        <w:tabs>
          <w:tab w:val="left" w:pos="708"/>
        </w:tabs>
        <w:suppressAutoHyphens/>
        <w:spacing w:line="276" w:lineRule="auto"/>
        <w:ind w:left="0" w:firstLine="0"/>
        <w:rPr>
          <w:rFonts w:ascii="Arial" w:hAnsi="Arial" w:cs="Arial"/>
          <w:sz w:val="20"/>
        </w:rPr>
      </w:pPr>
      <w:bookmarkStart w:id="11" w:name="_Hlk92456020"/>
      <w:r w:rsidRPr="00522C52">
        <w:rPr>
          <w:rFonts w:ascii="Arial" w:hAnsi="Arial" w:cs="Arial"/>
          <w:sz w:val="20"/>
        </w:rPr>
        <w:t xml:space="preserve">za udzielenie gwarancji na okres </w:t>
      </w:r>
      <w:bookmarkEnd w:id="11"/>
      <w:r w:rsidRPr="00522C52">
        <w:rPr>
          <w:rFonts w:ascii="Arial" w:hAnsi="Arial" w:cs="Arial"/>
          <w:sz w:val="20"/>
        </w:rPr>
        <w:t>5 lat Wykonawca otrzyma – 20 pkt. (20%),</w:t>
      </w:r>
    </w:p>
    <w:p w:rsidR="00CE5F0B" w:rsidRPr="00522C52" w:rsidRDefault="00CE5F0B" w:rsidP="003D49A2">
      <w:pPr>
        <w:pStyle w:val="Akapitzlist"/>
        <w:numPr>
          <w:ilvl w:val="3"/>
          <w:numId w:val="4"/>
        </w:numPr>
        <w:tabs>
          <w:tab w:val="left" w:pos="708"/>
        </w:tabs>
        <w:suppressAutoHyphens/>
        <w:spacing w:line="276" w:lineRule="auto"/>
        <w:ind w:left="0" w:firstLine="0"/>
        <w:rPr>
          <w:rFonts w:ascii="Arial" w:hAnsi="Arial" w:cs="Arial"/>
          <w:sz w:val="20"/>
        </w:rPr>
      </w:pPr>
      <w:r w:rsidRPr="00522C52">
        <w:rPr>
          <w:rFonts w:ascii="Arial" w:hAnsi="Arial" w:cs="Arial"/>
          <w:sz w:val="20"/>
        </w:rPr>
        <w:t>za udzielenie gwarancji na okres 6 lat i więcej Wykonawca otrzyma – 40 pkt. (40%),</w:t>
      </w:r>
    </w:p>
    <w:p w:rsidR="00CE5F0B" w:rsidRPr="00522C52" w:rsidRDefault="00CE5F0B" w:rsidP="00CE5F0B">
      <w:pPr>
        <w:widowControl w:val="0"/>
        <w:spacing w:after="0"/>
        <w:rPr>
          <w:rFonts w:ascii="Arial" w:eastAsia="Times New Roman" w:hAnsi="Arial" w:cs="Arial"/>
          <w:sz w:val="20"/>
          <w:szCs w:val="20"/>
          <w:lang w:eastAsia="pl-PL"/>
        </w:rPr>
      </w:pPr>
    </w:p>
    <w:p w:rsidR="00CE5F0B" w:rsidRPr="00522C52" w:rsidRDefault="00CE5F0B" w:rsidP="00CE5F0B">
      <w:pPr>
        <w:widowControl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Oferta spełniająca w najwyższym stopniu wymagania określone w kryterium „Okres gwarancji” otrzyma maksymalną ilość 40 punktów (40%). Pozostałym wykonawcom spełniającym wymagania kryterialne przypisana zostanie odpowiednio mniejsza ilość punktów.</w:t>
      </w:r>
    </w:p>
    <w:p w:rsidR="00CE5F0B" w:rsidRPr="00522C52" w:rsidRDefault="00CE5F0B" w:rsidP="00CE5F0B">
      <w:pPr>
        <w:widowControl w:val="0"/>
        <w:spacing w:after="0"/>
        <w:rPr>
          <w:rFonts w:ascii="Arial" w:eastAsia="Times New Roman" w:hAnsi="Arial" w:cs="Arial"/>
          <w:sz w:val="20"/>
          <w:szCs w:val="20"/>
          <w:lang w:eastAsia="pl-PL"/>
        </w:rPr>
      </w:pPr>
    </w:p>
    <w:p w:rsidR="00CE5F0B" w:rsidRPr="00522C52" w:rsidRDefault="00CE5F0B" w:rsidP="003D49A2">
      <w:pPr>
        <w:pStyle w:val="Akapitzlist"/>
        <w:widowControl w:val="0"/>
        <w:numPr>
          <w:ilvl w:val="0"/>
          <w:numId w:val="26"/>
        </w:numPr>
        <w:spacing w:line="276" w:lineRule="auto"/>
        <w:jc w:val="both"/>
        <w:rPr>
          <w:rFonts w:ascii="Arial" w:hAnsi="Arial" w:cs="Arial"/>
          <w:sz w:val="20"/>
        </w:rPr>
      </w:pPr>
      <w:r w:rsidRPr="00522C52">
        <w:rPr>
          <w:rFonts w:ascii="Arial" w:hAnsi="Arial" w:cs="Arial"/>
          <w:sz w:val="20"/>
        </w:rPr>
        <w:t>Za najkorzystniejszą zostanie uznana oferta z największą ilością punktów, stanowiących sumę punktów, przyznanych w każdym z ww. kryteriów, obliczonych wg wzoru:</w:t>
      </w:r>
    </w:p>
    <w:p w:rsidR="00CE5F0B" w:rsidRPr="00522C52" w:rsidRDefault="00CE5F0B" w:rsidP="00CE5F0B">
      <w:pPr>
        <w:pStyle w:val="Akapitzlist"/>
        <w:widowControl w:val="0"/>
        <w:spacing w:line="276" w:lineRule="auto"/>
        <w:ind w:left="360"/>
        <w:jc w:val="both"/>
        <w:rPr>
          <w:rFonts w:ascii="Arial" w:hAnsi="Arial" w:cs="Arial"/>
          <w:sz w:val="20"/>
        </w:rPr>
      </w:pP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r w:rsidRPr="00522C52">
        <w:rPr>
          <w:rFonts w:ascii="Arial" w:eastAsia="Times New Roman" w:hAnsi="Arial" w:cs="Arial"/>
          <w:b/>
          <w:sz w:val="20"/>
          <w:szCs w:val="20"/>
          <w:lang w:eastAsia="zh-CN"/>
        </w:rPr>
        <w:t>S = C + G</w:t>
      </w: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p>
    <w:p w:rsidR="00CE5F0B"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S – ocena ofert w punktach (suma)</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C – liczba punktów za kryterium „cena”,</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G – liczba punktów za kryterium „okres gwarancji”</w:t>
      </w:r>
    </w:p>
    <w:p w:rsidR="00012C25" w:rsidRPr="00522C52" w:rsidRDefault="00012C25" w:rsidP="00CE5F0B">
      <w:pPr>
        <w:widowControl w:val="0"/>
        <w:suppressAutoHyphens/>
        <w:spacing w:after="0"/>
        <w:jc w:val="both"/>
        <w:rPr>
          <w:rFonts w:ascii="Arial" w:eastAsia="Times New Roman" w:hAnsi="Arial" w:cs="Arial"/>
          <w:b/>
          <w:sz w:val="20"/>
          <w:szCs w:val="20"/>
          <w:lang w:eastAsia="zh-CN"/>
        </w:rPr>
      </w:pPr>
    </w:p>
    <w:p w:rsidR="00CE5F0B" w:rsidRPr="00522C52" w:rsidRDefault="00CE5F0B" w:rsidP="00CE5F0B">
      <w:pPr>
        <w:widowControl w:val="0"/>
        <w:suppressAutoHyphens/>
        <w:spacing w:after="0"/>
        <w:rPr>
          <w:rFonts w:ascii="Arial" w:eastAsia="Times New Roman" w:hAnsi="Arial" w:cs="Arial"/>
          <w:b/>
          <w:bCs/>
          <w:sz w:val="20"/>
          <w:szCs w:val="20"/>
          <w:lang w:eastAsia="zh-CN"/>
        </w:rPr>
      </w:pPr>
      <w:r w:rsidRPr="00522C52">
        <w:rPr>
          <w:rFonts w:ascii="Arial" w:eastAsia="Times New Roman" w:hAnsi="Arial" w:cs="Arial"/>
          <w:b/>
          <w:bCs/>
          <w:sz w:val="20"/>
          <w:szCs w:val="20"/>
          <w:lang w:eastAsia="zh-CN"/>
        </w:rPr>
        <w:t>13. DOKUMENTY SKŁADANE PRZEZ WYKONAWCĘ</w:t>
      </w: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p>
    <w:p w:rsidR="00CE5F0B" w:rsidRPr="00522C52" w:rsidRDefault="00CE5F0B" w:rsidP="00CE5F0B">
      <w:pPr>
        <w:widowControl w:val="0"/>
        <w:suppressAutoHyphens/>
        <w:spacing w:after="0"/>
        <w:jc w:val="both"/>
        <w:rPr>
          <w:rFonts w:ascii="Arial" w:eastAsia="Times New Roman" w:hAnsi="Arial" w:cs="Arial"/>
          <w:b/>
          <w:sz w:val="20"/>
          <w:szCs w:val="20"/>
          <w:u w:val="single"/>
          <w:lang w:eastAsia="zh-CN"/>
        </w:rPr>
      </w:pPr>
      <w:r w:rsidRPr="00522C52">
        <w:rPr>
          <w:rFonts w:ascii="Arial" w:eastAsia="Times New Roman" w:hAnsi="Arial" w:cs="Arial"/>
          <w:b/>
          <w:sz w:val="20"/>
          <w:szCs w:val="20"/>
          <w:u w:val="single"/>
          <w:lang w:eastAsia="zh-CN"/>
        </w:rPr>
        <w:t xml:space="preserve">Dokumenty należy złożyć przy użyciu środków komunikacji elektronicznej zgodnie z opisem ust. 4 SWZ. </w:t>
      </w:r>
    </w:p>
    <w:p w:rsidR="00CE5F0B" w:rsidRPr="00522C52" w:rsidRDefault="00CE5F0B" w:rsidP="00CE5F0B">
      <w:pPr>
        <w:widowControl w:val="0"/>
        <w:suppressAutoHyphens/>
        <w:spacing w:after="0"/>
        <w:rPr>
          <w:rFonts w:ascii="Arial" w:eastAsia="Times New Roman" w:hAnsi="Arial" w:cs="Arial"/>
          <w:bCs/>
          <w:sz w:val="20"/>
          <w:szCs w:val="20"/>
          <w:lang w:eastAsia="zh-CN"/>
        </w:rPr>
      </w:pP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bookmarkStart w:id="12" w:name="_Hlk67985873"/>
      <w:r w:rsidRPr="00522C52">
        <w:rPr>
          <w:rFonts w:ascii="Arial" w:eastAsia="Times New Roman" w:hAnsi="Arial" w:cs="Arial"/>
          <w:b/>
          <w:sz w:val="20"/>
          <w:szCs w:val="20"/>
          <w:lang w:eastAsia="zh-CN"/>
        </w:rPr>
        <w:lastRenderedPageBreak/>
        <w:t xml:space="preserve">13.1. </w:t>
      </w:r>
      <w:bookmarkEnd w:id="12"/>
      <w:r w:rsidRPr="00522C52">
        <w:rPr>
          <w:rFonts w:ascii="Arial" w:eastAsia="Times New Roman" w:hAnsi="Arial" w:cs="Arial"/>
          <w:b/>
          <w:sz w:val="20"/>
          <w:szCs w:val="20"/>
          <w:lang w:eastAsia="zh-CN"/>
        </w:rPr>
        <w:t xml:space="preserve">Na ofertę składają się dokumenty wymienione poniżej: </w:t>
      </w:r>
    </w:p>
    <w:p w:rsidR="00CE5F0B" w:rsidRPr="00522C52" w:rsidRDefault="00CE5F0B" w:rsidP="00CE5F0B">
      <w:pPr>
        <w:widowControl w:val="0"/>
        <w:suppressAutoHyphens/>
        <w:spacing w:after="0"/>
        <w:rPr>
          <w:rFonts w:ascii="Arial" w:eastAsia="Times New Roman" w:hAnsi="Arial" w:cs="Arial"/>
          <w:b/>
          <w:bCs/>
          <w:sz w:val="20"/>
          <w:szCs w:val="20"/>
          <w:lang w:eastAsia="zh-CN"/>
        </w:rPr>
      </w:pPr>
    </w:p>
    <w:p w:rsidR="00CE5F0B" w:rsidRPr="00522C52" w:rsidRDefault="00CE5F0B" w:rsidP="003D49A2">
      <w:pPr>
        <w:widowControl w:val="0"/>
        <w:numPr>
          <w:ilvl w:val="0"/>
          <w:numId w:val="29"/>
        </w:numPr>
        <w:suppressAutoHyphens/>
        <w:spacing w:after="0"/>
        <w:ind w:left="0" w:firstLine="0"/>
        <w:jc w:val="both"/>
        <w:rPr>
          <w:rFonts w:ascii="Arial" w:eastAsia="Times New Roman" w:hAnsi="Arial" w:cs="Arial"/>
          <w:bCs/>
          <w:sz w:val="20"/>
          <w:szCs w:val="20"/>
          <w:lang w:eastAsia="zh-CN"/>
        </w:rPr>
      </w:pPr>
      <w:r w:rsidRPr="00522C52">
        <w:rPr>
          <w:rFonts w:ascii="Arial" w:eastAsia="Times New Roman" w:hAnsi="Arial" w:cs="Arial"/>
          <w:bCs/>
          <w:sz w:val="20"/>
          <w:szCs w:val="20"/>
          <w:lang w:eastAsia="zh-CN"/>
        </w:rPr>
        <w:t xml:space="preserve">Wypełniony formularz </w:t>
      </w:r>
      <w:r w:rsidRPr="00522C52">
        <w:rPr>
          <w:rFonts w:ascii="Arial" w:eastAsia="Times New Roman" w:hAnsi="Arial" w:cs="Arial"/>
          <w:b/>
          <w:sz w:val="20"/>
          <w:szCs w:val="20"/>
          <w:lang w:eastAsia="zh-CN"/>
        </w:rPr>
        <w:t>„OFERTA”,</w:t>
      </w:r>
      <w:r w:rsidRPr="00522C52">
        <w:rPr>
          <w:rFonts w:ascii="Arial" w:eastAsia="Times New Roman" w:hAnsi="Arial" w:cs="Arial"/>
          <w:bCs/>
          <w:sz w:val="20"/>
          <w:szCs w:val="20"/>
          <w:lang w:eastAsia="zh-CN"/>
        </w:rPr>
        <w:t xml:space="preserve"> który należy sporządzić ściśle wg wzoru formularza stanowiącego zał. nr 3 do SWZ. Formularz musi być podpisany przez osobę/osoby uprawnione do składania oświadczeń woli w zakresie praw i obowiązków majątkowych wykonawcy,</w:t>
      </w:r>
    </w:p>
    <w:p w:rsidR="00CE5F0B" w:rsidRPr="00522C52" w:rsidRDefault="00CE5F0B" w:rsidP="003D49A2">
      <w:pPr>
        <w:widowControl w:val="0"/>
        <w:numPr>
          <w:ilvl w:val="0"/>
          <w:numId w:val="29"/>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b/>
          <w:bCs/>
          <w:sz w:val="20"/>
          <w:szCs w:val="20"/>
          <w:lang w:eastAsia="zh-CN"/>
        </w:rPr>
        <w:t xml:space="preserve">Oświadczenie </w:t>
      </w:r>
      <w:bookmarkStart w:id="13" w:name="_Hlk63938536"/>
      <w:r w:rsidRPr="00522C52">
        <w:rPr>
          <w:rFonts w:ascii="Arial" w:eastAsia="Times New Roman" w:hAnsi="Arial" w:cs="Arial"/>
          <w:b/>
          <w:bCs/>
          <w:sz w:val="20"/>
          <w:szCs w:val="20"/>
          <w:lang w:eastAsia="zh-CN"/>
        </w:rPr>
        <w:t xml:space="preserve">z art. </w:t>
      </w:r>
      <w:bookmarkEnd w:id="13"/>
      <w:r w:rsidRPr="00522C52">
        <w:rPr>
          <w:rFonts w:ascii="Arial" w:eastAsia="Times New Roman" w:hAnsi="Arial" w:cs="Arial"/>
          <w:b/>
          <w:bCs/>
          <w:sz w:val="20"/>
          <w:szCs w:val="20"/>
          <w:lang w:eastAsia="zh-CN"/>
        </w:rPr>
        <w:t>125 ust. 1 w związku z art. 273 ust. 2 ustawy Pzp o niepodleganiu wykluczeniu oraz spełnianiu warunków udziału w postępowaniu</w:t>
      </w:r>
      <w:r w:rsidRPr="00522C52">
        <w:rPr>
          <w:rFonts w:ascii="Arial" w:eastAsia="Times New Roman" w:hAnsi="Arial" w:cs="Arial"/>
          <w:sz w:val="20"/>
          <w:szCs w:val="20"/>
          <w:lang w:eastAsia="zh-CN"/>
        </w:rPr>
        <w:t xml:space="preserve"> z wykorzystaniem wzoru formularza stanowiącego zał. nr 4 do SWZ.</w:t>
      </w:r>
      <w:r w:rsidRPr="00522C52">
        <w:rPr>
          <w:rFonts w:ascii="Arial" w:eastAsia="Times New Roman" w:hAnsi="Arial" w:cs="Arial"/>
          <w:b/>
          <w:sz w:val="20"/>
          <w:szCs w:val="20"/>
          <w:lang w:eastAsia="zh-CN"/>
        </w:rPr>
        <w:t xml:space="preserve"> </w:t>
      </w:r>
    </w:p>
    <w:p w:rsidR="00CE5F0B" w:rsidRPr="00522C52" w:rsidRDefault="00CE5F0B" w:rsidP="00CE5F0B">
      <w:pPr>
        <w:autoSpaceDE w:val="0"/>
        <w:autoSpaceDN w:val="0"/>
        <w:adjustRightInd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 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 </w:t>
      </w:r>
    </w:p>
    <w:p w:rsidR="00CE5F0B" w:rsidRPr="00522C52" w:rsidRDefault="00CE5F0B" w:rsidP="00CE5F0B">
      <w:pPr>
        <w:suppressAutoHyphens/>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 </w:t>
      </w:r>
      <w:bookmarkStart w:id="14" w:name="_Hlk64363336"/>
      <w:r w:rsidRPr="00522C52">
        <w:rPr>
          <w:rFonts w:ascii="Arial" w:eastAsia="Times New Roman" w:hAnsi="Arial" w:cs="Arial"/>
          <w:sz w:val="20"/>
          <w:szCs w:val="20"/>
          <w:lang w:eastAsia="pl-PL"/>
        </w:rPr>
        <w:t>Wykonawca, w przypadku polegania na zdolnościach podmiotów udostępniających zasoby, przedstawia także oświadczenie podmiotu udostępniającego zasoby, potwierdzające brak podstaw wykluczenia tego podmiotu oraz odpowiednio spełnianie warunków udziału w postępowaniu, w zakresie, w jakim wykonawca powołuje się na jego zasoby.</w:t>
      </w:r>
    </w:p>
    <w:p w:rsidR="00CE5F0B" w:rsidRPr="00522C52" w:rsidRDefault="00CE5F0B" w:rsidP="003D49A2">
      <w:pPr>
        <w:widowControl w:val="0"/>
        <w:numPr>
          <w:ilvl w:val="0"/>
          <w:numId w:val="29"/>
        </w:numPr>
        <w:suppressAutoHyphens/>
        <w:spacing w:after="0"/>
        <w:ind w:left="0" w:firstLine="0"/>
        <w:jc w:val="both"/>
        <w:rPr>
          <w:rFonts w:ascii="Arial" w:eastAsia="Times New Roman" w:hAnsi="Arial" w:cs="Arial"/>
          <w:bCs/>
          <w:sz w:val="20"/>
          <w:szCs w:val="20"/>
          <w:lang w:eastAsia="zh-CN"/>
        </w:rPr>
      </w:pPr>
      <w:bookmarkStart w:id="15" w:name="_Hlk64034088"/>
      <w:bookmarkEnd w:id="14"/>
      <w:r w:rsidRPr="00522C52">
        <w:rPr>
          <w:rFonts w:ascii="Arial" w:eastAsia="Times New Roman" w:hAnsi="Arial" w:cs="Arial"/>
          <w:bCs/>
          <w:sz w:val="20"/>
          <w:szCs w:val="20"/>
          <w:lang w:eastAsia="zh-CN"/>
        </w:rPr>
        <w:t xml:space="preserve">Jeżeli dotyczy - </w:t>
      </w:r>
      <w:bookmarkEnd w:id="15"/>
      <w:r w:rsidRPr="00522C52">
        <w:rPr>
          <w:rFonts w:ascii="Arial" w:eastAsia="Times New Roman" w:hAnsi="Arial" w:cs="Arial"/>
          <w:b/>
          <w:sz w:val="20"/>
          <w:szCs w:val="20"/>
          <w:lang w:eastAsia="zh-CN"/>
        </w:rPr>
        <w:t>Pełnomocnictwa</w:t>
      </w:r>
      <w:r w:rsidRPr="00522C52">
        <w:rPr>
          <w:rFonts w:ascii="Arial" w:eastAsia="Times New Roman" w:hAnsi="Arial" w:cs="Arial"/>
          <w:bCs/>
          <w:sz w:val="20"/>
          <w:szCs w:val="20"/>
          <w:lang w:eastAsia="zh-CN"/>
        </w:rPr>
        <w:t xml:space="preserve"> dla osób podpisujących ofertę do reprezentowania w postępowaniu o udzielenie zamówienia albo reprezentowania w postępowaniu i zawarcia umowy w sprawie zamówienia publicznego w imieniu wykonawcy lub wykonawców wspólnie ubiegających się o udzielenie zamówienia, o ile nie wynikają z przepisów prawa lub innych dokumentów.</w:t>
      </w:r>
    </w:p>
    <w:p w:rsidR="00CE5F0B" w:rsidRPr="00522C52" w:rsidRDefault="00CE5F0B" w:rsidP="003D49A2">
      <w:pPr>
        <w:widowControl w:val="0"/>
        <w:numPr>
          <w:ilvl w:val="0"/>
          <w:numId w:val="29"/>
        </w:numPr>
        <w:tabs>
          <w:tab w:val="left" w:pos="2268"/>
        </w:tabs>
        <w:suppressAutoHyphens/>
        <w:spacing w:after="0"/>
        <w:ind w:left="0" w:firstLine="0"/>
        <w:jc w:val="both"/>
        <w:rPr>
          <w:rFonts w:ascii="Arial" w:eastAsia="Times New Roman" w:hAnsi="Arial" w:cs="Arial"/>
          <w:bCs/>
          <w:sz w:val="20"/>
          <w:szCs w:val="20"/>
          <w:lang w:eastAsia="zh-CN"/>
        </w:rPr>
      </w:pPr>
      <w:r w:rsidRPr="00522C52">
        <w:rPr>
          <w:rFonts w:ascii="Arial" w:eastAsia="Times New Roman" w:hAnsi="Arial" w:cs="Arial"/>
          <w:bCs/>
          <w:sz w:val="20"/>
          <w:szCs w:val="20"/>
          <w:lang w:eastAsia="zh-CN"/>
        </w:rPr>
        <w:t xml:space="preserve">Jeżeli dotyczy - </w:t>
      </w:r>
      <w:r w:rsidRPr="00522C52">
        <w:rPr>
          <w:rFonts w:ascii="Arial" w:eastAsia="Times New Roman" w:hAnsi="Arial" w:cs="Arial"/>
          <w:sz w:val="20"/>
          <w:szCs w:val="20"/>
          <w:lang w:eastAsia="zh-CN"/>
        </w:rPr>
        <w:t xml:space="preserve">Wykonawca, który na podstawie art. 118 ustawy Pzp, w celu potwierdzenia spełniania warunków udziału w postępowaniu, polega na </w:t>
      </w:r>
      <w:r w:rsidRPr="00522C52">
        <w:rPr>
          <w:rFonts w:ascii="Arial" w:eastAsia="Times New Roman" w:hAnsi="Arial" w:cs="Arial"/>
          <w:spacing w:val="-1"/>
          <w:sz w:val="20"/>
          <w:szCs w:val="20"/>
          <w:lang w:eastAsia="zh-CN"/>
        </w:rPr>
        <w:t>zdolnościach technicznych lub zawodowych lub sytuacji finansowej lub ekonomicznej podmiotów udostępniających zasoby, składa wraz z ofertą</w:t>
      </w:r>
      <w:r w:rsidRPr="00522C52">
        <w:rPr>
          <w:rFonts w:ascii="Arial" w:eastAsia="Times New Roman" w:hAnsi="Arial" w:cs="Arial"/>
          <w:b/>
          <w:bCs/>
          <w:spacing w:val="1"/>
          <w:sz w:val="20"/>
          <w:szCs w:val="20"/>
          <w:lang w:eastAsia="zh-CN"/>
        </w:rPr>
        <w:t xml:space="preserve"> zobowiązanie</w:t>
      </w:r>
      <w:r w:rsidRPr="00522C52">
        <w:rPr>
          <w:rFonts w:ascii="Arial" w:eastAsia="Times New Roman" w:hAnsi="Arial" w:cs="Arial"/>
          <w:spacing w:val="1"/>
          <w:sz w:val="20"/>
          <w:szCs w:val="20"/>
          <w:lang w:eastAsia="zh-CN"/>
        </w:rPr>
        <w:t xml:space="preserve"> </w:t>
      </w:r>
      <w:r w:rsidRPr="00522C52">
        <w:rPr>
          <w:rFonts w:ascii="Arial" w:eastAsia="Times New Roman" w:hAnsi="Arial" w:cs="Arial"/>
          <w:b/>
          <w:bCs/>
          <w:sz w:val="20"/>
          <w:szCs w:val="20"/>
        </w:rPr>
        <w:t>podmiotu udostępniającego zasoby</w:t>
      </w:r>
      <w:r w:rsidRPr="00522C52">
        <w:rPr>
          <w:rFonts w:ascii="Arial" w:eastAsia="Times New Roman" w:hAnsi="Arial" w:cs="Arial"/>
          <w:sz w:val="20"/>
          <w:szCs w:val="20"/>
        </w:rPr>
        <w:t xml:space="preserve"> do oddania mu do dyspozycji niezbędnych zasobów na potrzeby realizacji zamówienia </w:t>
      </w:r>
      <w:r w:rsidRPr="00522C52">
        <w:rPr>
          <w:rFonts w:ascii="Arial" w:eastAsia="Times New Roman" w:hAnsi="Arial" w:cs="Arial"/>
          <w:b/>
          <w:bCs/>
          <w:sz w:val="20"/>
          <w:szCs w:val="20"/>
        </w:rPr>
        <w:t>lub inny podmiotowy środek dowodowy</w:t>
      </w:r>
      <w:r w:rsidRPr="00522C52">
        <w:rPr>
          <w:rFonts w:ascii="Arial" w:eastAsia="Times New Roman" w:hAnsi="Arial" w:cs="Arial"/>
          <w:sz w:val="20"/>
          <w:szCs w:val="20"/>
        </w:rPr>
        <w:t xml:space="preserve"> potwierdzający, że wykonawca realizując zamówienie, będzie dysponował niezbędnymi zasobami tych podmiotów.</w:t>
      </w:r>
      <w:r w:rsidRPr="00522C52">
        <w:rPr>
          <w:rFonts w:ascii="Arial" w:eastAsia="Times New Roman" w:hAnsi="Arial" w:cs="Arial"/>
          <w:spacing w:val="1"/>
          <w:sz w:val="20"/>
          <w:szCs w:val="20"/>
          <w:lang w:eastAsia="zh-CN"/>
        </w:rPr>
        <w:t xml:space="preserve"> </w:t>
      </w:r>
      <w:r w:rsidRPr="00522C52">
        <w:rPr>
          <w:rFonts w:ascii="Arial" w:eastAsia="Times New Roman" w:hAnsi="Arial" w:cs="Arial"/>
          <w:sz w:val="20"/>
          <w:szCs w:val="20"/>
          <w:lang w:eastAsia="zh-CN"/>
        </w:rPr>
        <w:t xml:space="preserve">Wykonawca może wykorzystać wzór zobowiązania podmiotu udostępniającego zasoby stanowiący zał. nr 5 do SWZ. </w:t>
      </w:r>
    </w:p>
    <w:p w:rsidR="00CE5F0B" w:rsidRPr="00522C52" w:rsidRDefault="00CE5F0B" w:rsidP="003D49A2">
      <w:pPr>
        <w:widowControl w:val="0"/>
        <w:numPr>
          <w:ilvl w:val="0"/>
          <w:numId w:val="29"/>
        </w:numPr>
        <w:suppressAutoHyphens/>
        <w:spacing w:after="0"/>
        <w:ind w:left="0" w:firstLine="0"/>
        <w:jc w:val="both"/>
        <w:rPr>
          <w:rFonts w:ascii="Arial" w:eastAsia="Times New Roman" w:hAnsi="Arial" w:cs="Arial"/>
          <w:bCs/>
          <w:sz w:val="20"/>
          <w:szCs w:val="20"/>
          <w:lang w:eastAsia="zh-CN"/>
        </w:rPr>
      </w:pPr>
      <w:r w:rsidRPr="00522C52">
        <w:rPr>
          <w:rFonts w:ascii="Arial" w:eastAsia="Times New Roman" w:hAnsi="Arial" w:cs="Arial"/>
          <w:bCs/>
          <w:sz w:val="20"/>
          <w:szCs w:val="20"/>
          <w:lang w:eastAsia="zh-CN"/>
        </w:rPr>
        <w:t xml:space="preserve">Jeżeli dotyczy - </w:t>
      </w:r>
      <w:r w:rsidRPr="00522C52">
        <w:rPr>
          <w:rFonts w:ascii="Arial" w:eastAsia="Times New Roman" w:hAnsi="Arial" w:cs="Arial"/>
          <w:sz w:val="20"/>
          <w:szCs w:val="20"/>
          <w:lang w:eastAsia="pl-PL"/>
        </w:rPr>
        <w:t>W przypadku, o którym mowa w art. 117 ust. 3 ustawy Pzp (treść art. określona w ust. 10.4. SWZ), wykonawcy wspólnie ubiegający się o udzielenie zamówienia dołączą do oferty</w:t>
      </w:r>
      <w:r w:rsidRPr="00522C52">
        <w:rPr>
          <w:rFonts w:ascii="Arial" w:eastAsia="Times New Roman" w:hAnsi="Arial" w:cs="Arial"/>
          <w:b/>
          <w:bCs/>
          <w:sz w:val="20"/>
          <w:szCs w:val="20"/>
          <w:lang w:eastAsia="pl-PL"/>
        </w:rPr>
        <w:t xml:space="preserve"> oświadczenie</w:t>
      </w:r>
      <w:r w:rsidRPr="00522C52">
        <w:rPr>
          <w:rFonts w:ascii="Arial" w:eastAsia="Times New Roman" w:hAnsi="Arial" w:cs="Arial"/>
          <w:sz w:val="20"/>
          <w:szCs w:val="20"/>
          <w:lang w:eastAsia="pl-PL"/>
        </w:rPr>
        <w:t xml:space="preserve"> określone w art.117 ust. 4 ustawy Pzp, z którego będzie wynikało, które roboty budowlane lub usługi wykonają poszczególni wykonawcy. Wykonawca może wykorzystać wzór formularza stanowiący zał. nr 6 do SWZ.</w:t>
      </w:r>
    </w:p>
    <w:p w:rsidR="00CE5F0B" w:rsidRPr="00522C52" w:rsidRDefault="00CE5F0B" w:rsidP="003D49A2">
      <w:pPr>
        <w:widowControl w:val="0"/>
        <w:numPr>
          <w:ilvl w:val="0"/>
          <w:numId w:val="29"/>
        </w:numPr>
        <w:suppressAutoHyphens/>
        <w:spacing w:after="0"/>
        <w:ind w:left="0" w:firstLine="0"/>
        <w:jc w:val="both"/>
        <w:rPr>
          <w:rFonts w:ascii="Arial" w:eastAsia="Times New Roman" w:hAnsi="Arial" w:cs="Arial"/>
          <w:bCs/>
          <w:sz w:val="20"/>
          <w:szCs w:val="20"/>
          <w:lang w:eastAsia="zh-CN"/>
        </w:rPr>
      </w:pPr>
      <w:r w:rsidRPr="00522C52">
        <w:rPr>
          <w:rFonts w:ascii="Arial" w:eastAsia="Times New Roman" w:hAnsi="Arial" w:cs="Arial"/>
          <w:bCs/>
          <w:sz w:val="20"/>
          <w:szCs w:val="20"/>
          <w:lang w:eastAsia="zh-CN"/>
        </w:rPr>
        <w:t>Jeśli dotyczy – dokument potwierdzający umocowanie do działania w imieniu Wykonawcy.</w:t>
      </w:r>
    </w:p>
    <w:p w:rsidR="00CE5F0B" w:rsidRPr="00522C52" w:rsidRDefault="00CE5F0B" w:rsidP="003D49A2">
      <w:pPr>
        <w:widowControl w:val="0"/>
        <w:numPr>
          <w:ilvl w:val="0"/>
          <w:numId w:val="29"/>
        </w:numPr>
        <w:suppressAutoHyphens/>
        <w:spacing w:after="0"/>
        <w:ind w:left="0" w:firstLine="0"/>
        <w:jc w:val="both"/>
        <w:rPr>
          <w:rFonts w:ascii="Arial" w:eastAsia="Times New Roman" w:hAnsi="Arial" w:cs="Arial"/>
          <w:bCs/>
          <w:sz w:val="20"/>
          <w:szCs w:val="20"/>
          <w:lang w:eastAsia="zh-CN"/>
        </w:rPr>
      </w:pPr>
      <w:r w:rsidRPr="00522C52">
        <w:rPr>
          <w:rFonts w:ascii="Arial" w:eastAsia="Times New Roman" w:hAnsi="Arial" w:cs="Arial"/>
          <w:sz w:val="20"/>
          <w:szCs w:val="20"/>
          <w:lang w:eastAsia="pl-PL"/>
        </w:rPr>
        <w:t>Dowód uiszczenia wadium.</w:t>
      </w:r>
    </w:p>
    <w:p w:rsidR="00CE5F0B" w:rsidRPr="00522C52" w:rsidRDefault="00CE5F0B" w:rsidP="00CE5F0B">
      <w:pPr>
        <w:widowControl w:val="0"/>
        <w:tabs>
          <w:tab w:val="num" w:pos="1418"/>
        </w:tabs>
        <w:suppressAutoHyphens/>
        <w:spacing w:after="0"/>
        <w:jc w:val="both"/>
        <w:rPr>
          <w:rStyle w:val="Pogrubienie"/>
          <w:rFonts w:ascii="Arial" w:hAnsi="Arial" w:cs="Arial"/>
          <w:sz w:val="20"/>
          <w:szCs w:val="20"/>
        </w:rPr>
      </w:pPr>
    </w:p>
    <w:p w:rsidR="00CE5F0B" w:rsidRPr="00522C52" w:rsidRDefault="00CE5F0B" w:rsidP="00CE5F0B">
      <w:pPr>
        <w:suppressAutoHyphens/>
        <w:spacing w:after="0"/>
        <w:jc w:val="both"/>
        <w:rPr>
          <w:rFonts w:ascii="Arial" w:eastAsia="Times New Roman" w:hAnsi="Arial" w:cs="Arial"/>
          <w:kern w:val="2"/>
          <w:sz w:val="20"/>
          <w:szCs w:val="20"/>
          <w:lang w:eastAsia="pl-PL"/>
        </w:rPr>
      </w:pPr>
      <w:r w:rsidRPr="00522C52">
        <w:rPr>
          <w:rFonts w:ascii="Arial" w:eastAsia="Times New Roman" w:hAnsi="Arial" w:cs="Arial"/>
          <w:b/>
          <w:bCs/>
          <w:kern w:val="2"/>
          <w:sz w:val="20"/>
          <w:szCs w:val="20"/>
          <w:lang w:eastAsia="pl-PL"/>
        </w:rPr>
        <w:t>13.2.</w:t>
      </w:r>
      <w:r w:rsidRPr="00522C52">
        <w:rPr>
          <w:rFonts w:ascii="Arial" w:eastAsia="Times New Roman" w:hAnsi="Arial" w:cs="Arial"/>
          <w:kern w:val="2"/>
          <w:sz w:val="20"/>
          <w:szCs w:val="20"/>
          <w:lang w:eastAsia="pl-PL"/>
        </w:rPr>
        <w:t xml:space="preserve"> </w:t>
      </w:r>
      <w:r w:rsidRPr="00522C52">
        <w:rPr>
          <w:rFonts w:ascii="Arial" w:eastAsia="Times New Roman" w:hAnsi="Arial" w:cs="Arial"/>
          <w:b/>
          <w:bCs/>
          <w:kern w:val="2"/>
          <w:sz w:val="20"/>
          <w:szCs w:val="20"/>
          <w:lang w:eastAsia="pl-PL"/>
        </w:rPr>
        <w:t>Zamawiający na potwierdzenie braku podstaw wykluczenia z postępowania wezwie Wykonawcę, którego oferta została najwyżej oceniona, do złożenia w wyznaczonym terminie, nie krótszym niż 5 dni od dnia wezwania, następujących podmiotowych środków dowodowych, aktualnych na dzień złożenia:</w:t>
      </w:r>
    </w:p>
    <w:p w:rsidR="00CE5F0B" w:rsidRPr="00012C25" w:rsidRDefault="00CE5F0B" w:rsidP="003D49A2">
      <w:pPr>
        <w:pStyle w:val="Akapitzlist"/>
        <w:numPr>
          <w:ilvl w:val="0"/>
          <w:numId w:val="30"/>
        </w:numPr>
        <w:tabs>
          <w:tab w:val="left" w:pos="708"/>
        </w:tabs>
        <w:suppressAutoHyphens/>
        <w:spacing w:line="276" w:lineRule="auto"/>
        <w:ind w:left="0" w:firstLine="0"/>
        <w:jc w:val="both"/>
        <w:rPr>
          <w:rFonts w:ascii="Arial" w:hAnsi="Arial" w:cs="Arial"/>
          <w:kern w:val="2"/>
          <w:sz w:val="20"/>
        </w:rPr>
      </w:pPr>
      <w:r w:rsidRPr="00522C52">
        <w:rPr>
          <w:rFonts w:ascii="Arial" w:hAnsi="Arial" w:cs="Arial"/>
          <w:kern w:val="2"/>
          <w:sz w:val="20"/>
        </w:rPr>
        <w:t xml:space="preserve">Oświadczenie wykonawcy, w zakresie art. 108 ust. 1 pkt 5 ustawy Pzp, o braku przynależności do tej samej grupy kapitałowej, w rozumieniu ustawy z dnia 16 lutego 2007 r. o ochronie konkurencji i konsumentów (Dz. U. z 2021 r. poz. 275),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wzór oświadczenia stanowi zał. nr 7 do SWZ. W przypadku wykonawców wspólnie ubiegających się o zamówienie, oświadczenie składa każdy z wykonawców. </w:t>
      </w: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r w:rsidRPr="00522C52">
        <w:rPr>
          <w:rFonts w:ascii="Arial" w:eastAsia="Times New Roman" w:hAnsi="Arial" w:cs="Arial"/>
          <w:b/>
          <w:sz w:val="20"/>
          <w:szCs w:val="20"/>
          <w:lang w:eastAsia="zh-CN"/>
        </w:rPr>
        <w:t>13.3. Zamawiający na potwierdzenie spełniania warunków udziału w postępowaniu wezwie Wykonawcę, którego oferta została najwyżej oceniona, do złożenia w wyznaczonym terminie, nie krótszym niż 5 dni od dnia wezwania, następujących podmiotowych środków dowodowych, aktualnych na dzień złożenia:</w:t>
      </w: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p>
    <w:p w:rsidR="003656FD" w:rsidRPr="00E95F52" w:rsidRDefault="00CE5F0B" w:rsidP="003D49A2">
      <w:pPr>
        <w:pStyle w:val="Akapitzlist"/>
        <w:numPr>
          <w:ilvl w:val="0"/>
          <w:numId w:val="31"/>
        </w:numPr>
        <w:autoSpaceDE w:val="0"/>
        <w:autoSpaceDN w:val="0"/>
        <w:adjustRightInd w:val="0"/>
        <w:spacing w:line="276" w:lineRule="auto"/>
        <w:jc w:val="both"/>
        <w:rPr>
          <w:rFonts w:ascii="Arial" w:hAnsi="Arial" w:cs="Arial"/>
          <w:sz w:val="20"/>
        </w:rPr>
      </w:pPr>
      <w:r w:rsidRPr="00E95F52">
        <w:rPr>
          <w:rFonts w:ascii="Arial" w:hAnsi="Arial" w:cs="Arial"/>
          <w:sz w:val="20"/>
        </w:rPr>
        <w:lastRenderedPageBreak/>
        <w:t xml:space="preserve">W celu potwierdzenia spełniania przez Wykonawcę warunku dotyczącego sytuacji </w:t>
      </w:r>
      <w:r w:rsidR="00E95F52" w:rsidRPr="00E95F52">
        <w:rPr>
          <w:rFonts w:ascii="Arial" w:hAnsi="Arial" w:cs="Arial"/>
          <w:sz w:val="20"/>
        </w:rPr>
        <w:t xml:space="preserve">ekonomicznej lub finansowej, Wykonawca winien złożyć </w:t>
      </w:r>
      <w:r w:rsidR="00100077" w:rsidRPr="00E95F52">
        <w:rPr>
          <w:rFonts w:ascii="Arial" w:hAnsi="Arial" w:cs="Arial"/>
          <w:sz w:val="20"/>
        </w:rPr>
        <w:t>dokume</w:t>
      </w:r>
      <w:r w:rsidR="00E95F52">
        <w:rPr>
          <w:rFonts w:ascii="Arial" w:hAnsi="Arial" w:cs="Arial"/>
          <w:sz w:val="20"/>
        </w:rPr>
        <w:t xml:space="preserve">nt potwierdzający, że wykonawca </w:t>
      </w:r>
      <w:r w:rsidR="00E95F52" w:rsidRPr="00E95F52">
        <w:rPr>
          <w:rFonts w:ascii="Arial" w:hAnsi="Arial" w:cs="Arial"/>
          <w:sz w:val="20"/>
        </w:rPr>
        <w:t xml:space="preserve">jest ubezpieczony </w:t>
      </w:r>
      <w:r w:rsidR="00100077" w:rsidRPr="00E95F52">
        <w:rPr>
          <w:rFonts w:ascii="Arial" w:hAnsi="Arial" w:cs="Arial"/>
          <w:sz w:val="20"/>
        </w:rPr>
        <w:t>od odpowiedzialności cywilnej w zakresie prowadzonej działa</w:t>
      </w:r>
      <w:r w:rsidR="00E95F52" w:rsidRPr="00E95F52">
        <w:rPr>
          <w:rFonts w:ascii="Arial" w:hAnsi="Arial" w:cs="Arial"/>
          <w:sz w:val="20"/>
        </w:rPr>
        <w:t xml:space="preserve">lności związanej </w:t>
      </w:r>
      <w:r w:rsidR="00E95F52">
        <w:rPr>
          <w:rFonts w:ascii="Arial" w:hAnsi="Arial" w:cs="Arial"/>
          <w:sz w:val="20"/>
        </w:rPr>
        <w:t xml:space="preserve">                        </w:t>
      </w:r>
      <w:r w:rsidR="00100077" w:rsidRPr="00E95F52">
        <w:rPr>
          <w:rFonts w:ascii="Arial" w:hAnsi="Arial" w:cs="Arial"/>
          <w:sz w:val="20"/>
        </w:rPr>
        <w:t xml:space="preserve">z przedmiotem zamówienia </w:t>
      </w:r>
      <w:r w:rsidR="00100077" w:rsidRPr="00E95F52">
        <w:rPr>
          <w:rFonts w:ascii="Arial" w:hAnsi="Arial" w:cs="Arial"/>
          <w:bCs/>
          <w:iCs/>
          <w:sz w:val="20"/>
        </w:rPr>
        <w:t>na sumę gwarancyjną wskazaną przez Zamawiającego.</w:t>
      </w:r>
    </w:p>
    <w:p w:rsidR="00CE5F0B" w:rsidRPr="00522C52" w:rsidRDefault="00CE5F0B" w:rsidP="003D49A2">
      <w:pPr>
        <w:pStyle w:val="Akapitzlist"/>
        <w:widowControl w:val="0"/>
        <w:numPr>
          <w:ilvl w:val="0"/>
          <w:numId w:val="31"/>
        </w:numPr>
        <w:suppressAutoHyphens/>
        <w:spacing w:line="276" w:lineRule="auto"/>
        <w:jc w:val="both"/>
        <w:rPr>
          <w:rFonts w:ascii="Arial" w:eastAsia="Arial" w:hAnsi="Arial" w:cs="Arial"/>
          <w:sz w:val="20"/>
          <w:lang w:eastAsia="zh-CN"/>
        </w:rPr>
      </w:pPr>
      <w:r w:rsidRPr="00522C52">
        <w:rPr>
          <w:rFonts w:ascii="Arial" w:eastAsia="Calibri" w:hAnsi="Arial" w:cs="Arial"/>
          <w:sz w:val="20"/>
          <w:lang w:eastAsia="zh-CN"/>
        </w:rPr>
        <w:t>Wykaz</w:t>
      </w:r>
      <w:r w:rsidRPr="00522C52">
        <w:rPr>
          <w:rFonts w:ascii="Arial" w:eastAsia="Arial" w:hAnsi="Arial" w:cs="Arial"/>
          <w:sz w:val="20"/>
          <w:lang w:eastAsia="zh-CN"/>
        </w:rPr>
        <w:t xml:space="preserve"> robót budowlanych wykonanych nie wcześniej niż w okresie ostatnich 5 lat przed upływem terminu składania ofert, wraz z podaniem ich rodzaju, wartości, daty i miejsca wykonywania </w:t>
      </w:r>
      <w:r w:rsidR="00E95F52">
        <w:rPr>
          <w:rFonts w:ascii="Arial" w:eastAsia="Arial" w:hAnsi="Arial" w:cs="Arial"/>
          <w:sz w:val="20"/>
          <w:lang w:eastAsia="zh-CN"/>
        </w:rPr>
        <w:t xml:space="preserve">                     </w:t>
      </w:r>
      <w:r w:rsidRPr="00522C52">
        <w:rPr>
          <w:rFonts w:ascii="Arial" w:eastAsia="Arial" w:hAnsi="Arial" w:cs="Arial"/>
          <w:sz w:val="20"/>
          <w:lang w:eastAsia="zh-CN"/>
        </w:rPr>
        <w:t>oraz podmiotów, na rzecz których roboty te zostały wykonane</w:t>
      </w:r>
      <w:r w:rsidRPr="00522C52">
        <w:rPr>
          <w:rFonts w:ascii="Arial" w:eastAsia="Calibri" w:hAnsi="Arial" w:cs="Arial"/>
          <w:sz w:val="20"/>
          <w:lang w:eastAsia="zh-CN"/>
        </w:rPr>
        <w:t xml:space="preserve"> </w:t>
      </w:r>
      <w:r w:rsidRPr="00522C52">
        <w:rPr>
          <w:rFonts w:ascii="Arial" w:eastAsia="TimesNewRomanPSMT" w:hAnsi="Arial" w:cs="Arial"/>
          <w:sz w:val="20"/>
          <w:lang w:eastAsia="zh-CN"/>
        </w:rPr>
        <w:t>z</w:t>
      </w:r>
      <w:r w:rsidRPr="00522C52">
        <w:rPr>
          <w:rFonts w:ascii="Arial" w:eastAsia="Calibri" w:hAnsi="Arial" w:cs="Arial"/>
          <w:sz w:val="20"/>
          <w:lang w:eastAsia="zh-CN"/>
        </w:rPr>
        <w:t xml:space="preserve"> </w:t>
      </w:r>
      <w:r w:rsidRPr="00522C52">
        <w:rPr>
          <w:rFonts w:ascii="Arial" w:eastAsia="TimesNewRomanPSMT" w:hAnsi="Arial" w:cs="Arial"/>
          <w:sz w:val="20"/>
          <w:lang w:eastAsia="zh-CN"/>
        </w:rPr>
        <w:t>wykorzystaniem</w:t>
      </w:r>
      <w:r w:rsidRPr="00522C52">
        <w:rPr>
          <w:rFonts w:ascii="Arial" w:eastAsia="Calibri" w:hAnsi="Arial" w:cs="Arial"/>
          <w:sz w:val="20"/>
          <w:lang w:eastAsia="zh-CN"/>
        </w:rPr>
        <w:t xml:space="preserve"> </w:t>
      </w:r>
      <w:r w:rsidRPr="00522C52">
        <w:rPr>
          <w:rFonts w:ascii="Arial" w:eastAsia="TimesNewRomanPSMT" w:hAnsi="Arial" w:cs="Arial"/>
          <w:sz w:val="20"/>
          <w:lang w:eastAsia="zh-CN"/>
        </w:rPr>
        <w:t>wzoru</w:t>
      </w:r>
      <w:r w:rsidRPr="00522C52">
        <w:rPr>
          <w:rFonts w:ascii="Arial" w:eastAsia="Calibri" w:hAnsi="Arial" w:cs="Arial"/>
          <w:sz w:val="20"/>
          <w:lang w:eastAsia="zh-CN"/>
        </w:rPr>
        <w:t xml:space="preserve"> </w:t>
      </w:r>
      <w:r w:rsidRPr="00522C52">
        <w:rPr>
          <w:rFonts w:ascii="Arial" w:eastAsia="TimesNewRomanPSMT" w:hAnsi="Arial" w:cs="Arial"/>
          <w:sz w:val="20"/>
          <w:lang w:eastAsia="zh-CN"/>
        </w:rPr>
        <w:t>wykazu</w:t>
      </w:r>
      <w:r w:rsidRPr="00522C52">
        <w:rPr>
          <w:rFonts w:ascii="Arial" w:eastAsia="Calibri" w:hAnsi="Arial" w:cs="Arial"/>
          <w:sz w:val="20"/>
          <w:lang w:eastAsia="zh-CN"/>
        </w:rPr>
        <w:t xml:space="preserve"> </w:t>
      </w:r>
      <w:r w:rsidRPr="00522C52">
        <w:rPr>
          <w:rFonts w:ascii="Arial" w:eastAsia="TimesNewRomanPSMT" w:hAnsi="Arial" w:cs="Arial"/>
          <w:sz w:val="20"/>
          <w:lang w:eastAsia="zh-CN"/>
        </w:rPr>
        <w:t>stanowiącego</w:t>
      </w:r>
      <w:r w:rsidRPr="00522C52">
        <w:rPr>
          <w:rFonts w:ascii="Arial" w:eastAsia="Calibri" w:hAnsi="Arial" w:cs="Arial"/>
          <w:sz w:val="20"/>
          <w:lang w:eastAsia="zh-CN"/>
        </w:rPr>
        <w:t xml:space="preserve"> </w:t>
      </w:r>
      <w:r w:rsidRPr="00522C52">
        <w:rPr>
          <w:rFonts w:ascii="Arial" w:eastAsia="TimesNewRomanPSMT" w:hAnsi="Arial" w:cs="Arial"/>
          <w:sz w:val="20"/>
          <w:lang w:eastAsia="zh-CN"/>
        </w:rPr>
        <w:t>zał.</w:t>
      </w:r>
      <w:r w:rsidRPr="00522C52">
        <w:rPr>
          <w:rFonts w:ascii="Arial" w:eastAsia="Calibri" w:hAnsi="Arial" w:cs="Arial"/>
          <w:sz w:val="20"/>
          <w:lang w:eastAsia="zh-CN"/>
        </w:rPr>
        <w:t xml:space="preserve"> </w:t>
      </w:r>
      <w:r w:rsidRPr="00522C52">
        <w:rPr>
          <w:rFonts w:ascii="Arial" w:eastAsia="TimesNewRomanPSMT" w:hAnsi="Arial" w:cs="Arial"/>
          <w:sz w:val="20"/>
          <w:lang w:eastAsia="zh-CN"/>
        </w:rPr>
        <w:t>nr</w:t>
      </w:r>
      <w:r w:rsidRPr="00522C52">
        <w:rPr>
          <w:rFonts w:ascii="Arial" w:eastAsia="Calibri" w:hAnsi="Arial" w:cs="Arial"/>
          <w:sz w:val="20"/>
          <w:lang w:eastAsia="zh-CN"/>
        </w:rPr>
        <w:t xml:space="preserve"> 8 </w:t>
      </w:r>
      <w:r w:rsidRPr="00522C52">
        <w:rPr>
          <w:rFonts w:ascii="Arial" w:eastAsia="TimesNewRomanPSMT" w:hAnsi="Arial" w:cs="Arial"/>
          <w:sz w:val="20"/>
          <w:lang w:eastAsia="zh-CN"/>
        </w:rPr>
        <w:t>do</w:t>
      </w:r>
      <w:r w:rsidRPr="00522C52">
        <w:rPr>
          <w:rFonts w:ascii="Arial" w:eastAsia="Calibri" w:hAnsi="Arial" w:cs="Arial"/>
          <w:sz w:val="20"/>
          <w:lang w:eastAsia="zh-CN"/>
        </w:rPr>
        <w:t xml:space="preserve"> </w:t>
      </w:r>
      <w:r w:rsidRPr="00522C52">
        <w:rPr>
          <w:rFonts w:ascii="Arial" w:eastAsia="TimesNewRomanPSMT" w:hAnsi="Arial" w:cs="Arial"/>
          <w:sz w:val="20"/>
          <w:lang w:eastAsia="zh-CN"/>
        </w:rPr>
        <w:t>SWZ.</w:t>
      </w:r>
    </w:p>
    <w:p w:rsidR="00CE5F0B" w:rsidRPr="00522C52" w:rsidRDefault="00CE5F0B" w:rsidP="00522C52">
      <w:pPr>
        <w:widowControl w:val="0"/>
        <w:suppressAutoHyphens/>
        <w:spacing w:after="0"/>
        <w:jc w:val="both"/>
        <w:rPr>
          <w:rFonts w:ascii="Arial" w:eastAsia="TimesNewRomanPSMT" w:hAnsi="Arial" w:cs="Arial"/>
          <w:sz w:val="20"/>
          <w:szCs w:val="20"/>
          <w:lang w:eastAsia="zh-CN"/>
        </w:rPr>
      </w:pPr>
      <w:r w:rsidRPr="00522C52">
        <w:rPr>
          <w:rFonts w:ascii="Arial" w:eastAsia="TimesNewRomanPSMT" w:hAnsi="Arial" w:cs="Arial"/>
          <w:sz w:val="20"/>
          <w:szCs w:val="20"/>
          <w:lang w:eastAsia="zh-CN"/>
        </w:rPr>
        <w:t xml:space="preserve"> Jeżeli wykonawca powołuje się na doświadczenie w realizacji robót budowlanych wykonywanych wspólnie z innymi wykonawcami, powyższy wykaz dotyczy robót budowlanych, w których wykonaniu wykonawca ten bezpośrednio uczestniczył.</w:t>
      </w:r>
    </w:p>
    <w:p w:rsidR="00CE5F0B" w:rsidRPr="00522C52" w:rsidRDefault="00CE5F0B" w:rsidP="003D49A2">
      <w:pPr>
        <w:widowControl w:val="0"/>
        <w:numPr>
          <w:ilvl w:val="0"/>
          <w:numId w:val="31"/>
        </w:numPr>
        <w:suppressAutoHyphens/>
        <w:spacing w:after="0"/>
        <w:ind w:left="0" w:firstLine="0"/>
        <w:jc w:val="both"/>
        <w:rPr>
          <w:rFonts w:ascii="Arial" w:eastAsia="Arial" w:hAnsi="Arial" w:cs="Arial"/>
          <w:sz w:val="20"/>
          <w:szCs w:val="20"/>
          <w:lang w:eastAsia="zh-CN"/>
        </w:rPr>
      </w:pPr>
      <w:r w:rsidRPr="00522C52">
        <w:rPr>
          <w:rFonts w:ascii="Arial" w:eastAsia="Calibri" w:hAnsi="Arial" w:cs="Arial"/>
          <w:bCs/>
          <w:sz w:val="20"/>
          <w:szCs w:val="20"/>
          <w:lang w:eastAsia="zh-CN"/>
        </w:rPr>
        <w:t>Dowody określające, czy roboty budowlane zamieszczone w „Wykazie robót budowlanych” zostały wykonane należycie. Dowodami są referencje bądź inne dokumenty sporządzone przez podmiot, na rzecz którego roboty budowlane zostały wykonywane, a jeżeli wykonawca z przyczyn niezależnych od niego nie jest w stanie uzyskać tych dokumentów – inne odpowiednie dokumenty.</w:t>
      </w: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r w:rsidRPr="00522C52">
        <w:rPr>
          <w:rFonts w:ascii="Arial" w:eastAsia="Times New Roman" w:hAnsi="Arial" w:cs="Arial"/>
          <w:b/>
          <w:sz w:val="20"/>
          <w:szCs w:val="20"/>
          <w:lang w:eastAsia="zh-CN"/>
        </w:rPr>
        <w:t>14. WYMAGANIA DOTYCZĄCE WADIUM</w:t>
      </w: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p>
    <w:p w:rsidR="00CE5F0B" w:rsidRPr="00522C52" w:rsidRDefault="00CE5F0B" w:rsidP="003D49A2">
      <w:pPr>
        <w:widowControl w:val="0"/>
        <w:numPr>
          <w:ilvl w:val="3"/>
          <w:numId w:val="29"/>
        </w:numPr>
        <w:tabs>
          <w:tab w:val="clear" w:pos="1800"/>
          <w:tab w:val="num" w:pos="426"/>
        </w:tabs>
        <w:suppressAutoHyphens/>
        <w:spacing w:after="0"/>
        <w:ind w:left="0" w:firstLine="0"/>
        <w:jc w:val="both"/>
        <w:rPr>
          <w:rFonts w:ascii="Arial" w:eastAsia="Times New Roman" w:hAnsi="Arial" w:cs="Arial"/>
          <w:b/>
          <w:sz w:val="20"/>
          <w:szCs w:val="20"/>
          <w:lang w:eastAsia="zh-CN"/>
        </w:rPr>
      </w:pPr>
      <w:r w:rsidRPr="00522C52">
        <w:rPr>
          <w:rFonts w:ascii="Arial" w:eastAsia="Times New Roman" w:hAnsi="Arial" w:cs="Arial"/>
          <w:b/>
          <w:sz w:val="20"/>
          <w:szCs w:val="20"/>
          <w:lang w:eastAsia="zh-CN"/>
        </w:rPr>
        <w:t>Oferta musi być zab</w:t>
      </w:r>
      <w:r w:rsidR="00E95F52">
        <w:rPr>
          <w:rFonts w:ascii="Arial" w:eastAsia="Times New Roman" w:hAnsi="Arial" w:cs="Arial"/>
          <w:b/>
          <w:sz w:val="20"/>
          <w:szCs w:val="20"/>
          <w:lang w:eastAsia="zh-CN"/>
        </w:rPr>
        <w:t>ezpieczona wadium w wysokości 5 000,00 zł (słownie zł: pięć</w:t>
      </w:r>
      <w:r w:rsidRPr="00522C52">
        <w:rPr>
          <w:rFonts w:ascii="Arial" w:eastAsia="Times New Roman" w:hAnsi="Arial" w:cs="Arial"/>
          <w:b/>
          <w:sz w:val="20"/>
          <w:szCs w:val="20"/>
          <w:lang w:eastAsia="zh-CN"/>
        </w:rPr>
        <w:t xml:space="preserve"> tysięcy 00/100). </w:t>
      </w:r>
    </w:p>
    <w:p w:rsidR="00CE5F0B" w:rsidRPr="00522C52" w:rsidRDefault="00CE5F0B" w:rsidP="003D49A2">
      <w:pPr>
        <w:widowControl w:val="0"/>
        <w:numPr>
          <w:ilvl w:val="3"/>
          <w:numId w:val="29"/>
        </w:numPr>
        <w:tabs>
          <w:tab w:val="clear" w:pos="1800"/>
          <w:tab w:val="left" w:pos="426"/>
        </w:tabs>
        <w:suppressAutoHyphens/>
        <w:spacing w:after="0"/>
        <w:ind w:left="0" w:firstLine="0"/>
        <w:jc w:val="both"/>
        <w:rPr>
          <w:rFonts w:ascii="Arial" w:eastAsia="Times New Roman" w:hAnsi="Arial" w:cs="Arial"/>
          <w:b/>
          <w:sz w:val="20"/>
          <w:szCs w:val="20"/>
          <w:lang w:eastAsia="zh-CN"/>
        </w:rPr>
      </w:pPr>
      <w:r w:rsidRPr="00522C52">
        <w:rPr>
          <w:rFonts w:ascii="Arial" w:eastAsia="Times New Roman" w:hAnsi="Arial" w:cs="Arial"/>
          <w:sz w:val="20"/>
          <w:szCs w:val="20"/>
        </w:rPr>
        <w:t>Wadium wnosi się przed upływem terminu składania ofert i utrzymuje nieprzerwanie do dnia upływu terminu związania ofertą, z wyjątkiem przypadków, o których mowa w art. 98 ust. 1 pkt 2 i 3 oraz ust. 2 ustawy Pzp.</w:t>
      </w:r>
    </w:p>
    <w:p w:rsidR="00CE5F0B" w:rsidRPr="00522C52" w:rsidRDefault="00CE5F0B" w:rsidP="003D49A2">
      <w:pPr>
        <w:widowControl w:val="0"/>
        <w:numPr>
          <w:ilvl w:val="3"/>
          <w:numId w:val="29"/>
        </w:numPr>
        <w:tabs>
          <w:tab w:val="clear" w:pos="1800"/>
          <w:tab w:val="left" w:pos="426"/>
        </w:tabs>
        <w:suppressAutoHyphens/>
        <w:spacing w:after="0"/>
        <w:ind w:left="0" w:firstLine="0"/>
        <w:jc w:val="both"/>
        <w:rPr>
          <w:rFonts w:ascii="Arial" w:eastAsia="Times New Roman" w:hAnsi="Arial" w:cs="Arial"/>
          <w:b/>
          <w:sz w:val="20"/>
          <w:szCs w:val="20"/>
          <w:lang w:eastAsia="zh-CN"/>
        </w:rPr>
      </w:pPr>
      <w:r w:rsidRPr="00522C52">
        <w:rPr>
          <w:rFonts w:ascii="Arial" w:eastAsia="Times New Roman" w:hAnsi="Arial" w:cs="Arial"/>
          <w:bCs/>
          <w:sz w:val="20"/>
          <w:szCs w:val="20"/>
          <w:lang w:eastAsia="zh-CN"/>
        </w:rPr>
        <w:t xml:space="preserve">Wadium </w:t>
      </w:r>
      <w:r w:rsidRPr="00522C52">
        <w:rPr>
          <w:rFonts w:ascii="Arial" w:eastAsia="Times New Roman" w:hAnsi="Arial" w:cs="Arial"/>
          <w:bCs/>
          <w:sz w:val="20"/>
          <w:szCs w:val="20"/>
          <w:lang w:eastAsia="pl-PL"/>
        </w:rPr>
        <w:t>może być wnoszone</w:t>
      </w:r>
      <w:r w:rsidRPr="00522C52">
        <w:rPr>
          <w:rFonts w:ascii="Arial" w:eastAsia="Arial" w:hAnsi="Arial" w:cs="Arial"/>
          <w:bCs/>
          <w:sz w:val="20"/>
          <w:szCs w:val="20"/>
          <w:lang w:eastAsia="pl-PL"/>
        </w:rPr>
        <w:t xml:space="preserve"> </w:t>
      </w:r>
      <w:r w:rsidRPr="00522C52">
        <w:rPr>
          <w:rFonts w:ascii="Arial" w:eastAsia="Times New Roman" w:hAnsi="Arial" w:cs="Arial"/>
          <w:bCs/>
          <w:sz w:val="20"/>
          <w:szCs w:val="20"/>
          <w:lang w:eastAsia="pl-PL"/>
        </w:rPr>
        <w:t>według</w:t>
      </w:r>
      <w:r w:rsidRPr="00522C52">
        <w:rPr>
          <w:rFonts w:ascii="Arial" w:eastAsia="Arial" w:hAnsi="Arial" w:cs="Arial"/>
          <w:bCs/>
          <w:sz w:val="20"/>
          <w:szCs w:val="20"/>
          <w:lang w:eastAsia="pl-PL"/>
        </w:rPr>
        <w:t xml:space="preserve"> </w:t>
      </w:r>
      <w:r w:rsidRPr="00522C52">
        <w:rPr>
          <w:rFonts w:ascii="Arial" w:eastAsia="Times New Roman" w:hAnsi="Arial" w:cs="Arial"/>
          <w:bCs/>
          <w:sz w:val="20"/>
          <w:szCs w:val="20"/>
          <w:lang w:eastAsia="pl-PL"/>
        </w:rPr>
        <w:t>wyboru</w:t>
      </w:r>
      <w:r w:rsidRPr="00522C52">
        <w:rPr>
          <w:rFonts w:ascii="Arial" w:eastAsia="Arial" w:hAnsi="Arial" w:cs="Arial"/>
          <w:bCs/>
          <w:sz w:val="20"/>
          <w:szCs w:val="20"/>
          <w:lang w:eastAsia="pl-PL"/>
        </w:rPr>
        <w:t xml:space="preserve"> </w:t>
      </w:r>
      <w:r w:rsidRPr="00522C52">
        <w:rPr>
          <w:rFonts w:ascii="Arial" w:eastAsia="Times New Roman" w:hAnsi="Arial" w:cs="Arial"/>
          <w:bCs/>
          <w:sz w:val="20"/>
          <w:szCs w:val="20"/>
          <w:lang w:eastAsia="pl-PL"/>
        </w:rPr>
        <w:t>wykonawcy</w:t>
      </w:r>
      <w:r w:rsidRPr="00522C52">
        <w:rPr>
          <w:rFonts w:ascii="Arial" w:eastAsia="Arial" w:hAnsi="Arial" w:cs="Arial"/>
          <w:bCs/>
          <w:sz w:val="20"/>
          <w:szCs w:val="20"/>
          <w:lang w:eastAsia="pl-PL"/>
        </w:rPr>
        <w:t xml:space="preserve"> </w:t>
      </w:r>
      <w:r w:rsidRPr="00522C52">
        <w:rPr>
          <w:rFonts w:ascii="Arial" w:eastAsia="Times New Roman" w:hAnsi="Arial" w:cs="Arial"/>
          <w:bCs/>
          <w:sz w:val="20"/>
          <w:szCs w:val="20"/>
          <w:lang w:eastAsia="pl-PL"/>
        </w:rPr>
        <w:t>w</w:t>
      </w:r>
      <w:r w:rsidRPr="00522C52">
        <w:rPr>
          <w:rFonts w:ascii="Arial" w:eastAsia="Arial" w:hAnsi="Arial" w:cs="Arial"/>
          <w:bCs/>
          <w:sz w:val="20"/>
          <w:szCs w:val="20"/>
          <w:lang w:eastAsia="pl-PL"/>
        </w:rPr>
        <w:t xml:space="preserve"> </w:t>
      </w:r>
      <w:r w:rsidRPr="00522C52">
        <w:rPr>
          <w:rFonts w:ascii="Arial" w:eastAsia="Times New Roman" w:hAnsi="Arial" w:cs="Arial"/>
          <w:bCs/>
          <w:sz w:val="20"/>
          <w:szCs w:val="20"/>
          <w:lang w:eastAsia="pl-PL"/>
        </w:rPr>
        <w:t>jednej</w:t>
      </w:r>
      <w:r w:rsidRPr="00522C52">
        <w:rPr>
          <w:rFonts w:ascii="Arial" w:eastAsia="Arial" w:hAnsi="Arial" w:cs="Arial"/>
          <w:bCs/>
          <w:sz w:val="20"/>
          <w:szCs w:val="20"/>
          <w:lang w:eastAsia="pl-PL"/>
        </w:rPr>
        <w:t xml:space="preserve"> </w:t>
      </w:r>
      <w:r w:rsidRPr="00522C52">
        <w:rPr>
          <w:rFonts w:ascii="Arial" w:eastAsia="Times New Roman" w:hAnsi="Arial" w:cs="Arial"/>
          <w:bCs/>
          <w:sz w:val="20"/>
          <w:szCs w:val="20"/>
          <w:lang w:eastAsia="pl-PL"/>
        </w:rPr>
        <w:t>lub</w:t>
      </w:r>
      <w:r w:rsidRPr="00522C52">
        <w:rPr>
          <w:rFonts w:ascii="Arial" w:eastAsia="Arial" w:hAnsi="Arial" w:cs="Arial"/>
          <w:bCs/>
          <w:sz w:val="20"/>
          <w:szCs w:val="20"/>
          <w:lang w:eastAsia="pl-PL"/>
        </w:rPr>
        <w:t xml:space="preserve"> </w:t>
      </w:r>
      <w:r w:rsidRPr="00522C52">
        <w:rPr>
          <w:rFonts w:ascii="Arial" w:eastAsia="Times New Roman" w:hAnsi="Arial" w:cs="Arial"/>
          <w:bCs/>
          <w:sz w:val="20"/>
          <w:szCs w:val="20"/>
          <w:lang w:eastAsia="pl-PL"/>
        </w:rPr>
        <w:t>kilku</w:t>
      </w:r>
      <w:r w:rsidRPr="00522C52">
        <w:rPr>
          <w:rFonts w:ascii="Arial" w:eastAsia="Arial" w:hAnsi="Arial" w:cs="Arial"/>
          <w:bCs/>
          <w:sz w:val="20"/>
          <w:szCs w:val="20"/>
          <w:lang w:eastAsia="pl-PL"/>
        </w:rPr>
        <w:t xml:space="preserve"> </w:t>
      </w:r>
      <w:r w:rsidRPr="00522C52">
        <w:rPr>
          <w:rFonts w:ascii="Arial" w:eastAsia="Times New Roman" w:hAnsi="Arial" w:cs="Arial"/>
          <w:bCs/>
          <w:sz w:val="20"/>
          <w:szCs w:val="20"/>
          <w:lang w:eastAsia="pl-PL"/>
        </w:rPr>
        <w:t>następujących</w:t>
      </w:r>
      <w:r w:rsidRPr="00522C52">
        <w:rPr>
          <w:rFonts w:ascii="Arial" w:eastAsia="Arial" w:hAnsi="Arial" w:cs="Arial"/>
          <w:bCs/>
          <w:sz w:val="20"/>
          <w:szCs w:val="20"/>
          <w:lang w:eastAsia="pl-PL"/>
        </w:rPr>
        <w:t xml:space="preserve"> </w:t>
      </w:r>
      <w:r w:rsidRPr="00522C52">
        <w:rPr>
          <w:rFonts w:ascii="Arial" w:eastAsia="Times New Roman" w:hAnsi="Arial" w:cs="Arial"/>
          <w:bCs/>
          <w:sz w:val="20"/>
          <w:szCs w:val="20"/>
          <w:lang w:eastAsia="pl-PL"/>
        </w:rPr>
        <w:t>formach:</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pieniądzu,</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gwarancjach bankowych,</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gwarancjach ubezpieczeniowych,</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poręczeniach udzielanych przez podmioty, o których mowa w art.6b ust.5 pkt.2 ustawy z dnia 9 listopada 2000 r. o utworzeniu Polskiej Agencji Rozwoju Przedsiębiorczości (Dz. U. z 2020, poz. 299).</w:t>
      </w:r>
    </w:p>
    <w:p w:rsidR="00CE5F0B" w:rsidRPr="00522C52" w:rsidRDefault="00CE5F0B" w:rsidP="00CE5F0B">
      <w:pPr>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xml:space="preserve"> Zamawiający poza formami wnoszenia wadium ww. nie dopuszcza innych form jego wnoszenia. </w:t>
      </w: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p>
    <w:p w:rsidR="00CE5F0B" w:rsidRPr="00522C52" w:rsidRDefault="00CE5F0B" w:rsidP="00CE5F0B">
      <w:pPr>
        <w:autoSpaceDE w:val="0"/>
        <w:autoSpaceDN w:val="0"/>
        <w:adjustRightInd w:val="0"/>
        <w:spacing w:after="240"/>
        <w:contextualSpacing/>
        <w:jc w:val="both"/>
        <w:rPr>
          <w:rFonts w:ascii="Arial" w:eastAsia="Times New Roman" w:hAnsi="Arial" w:cs="Arial"/>
          <w:sz w:val="20"/>
          <w:szCs w:val="20"/>
          <w:lang w:eastAsia="pl-PL"/>
        </w:rPr>
      </w:pPr>
      <w:r w:rsidRPr="00522C52">
        <w:rPr>
          <w:rFonts w:ascii="Arial" w:eastAsia="Times New Roman" w:hAnsi="Arial" w:cs="Arial"/>
          <w:b/>
          <w:sz w:val="20"/>
          <w:szCs w:val="20"/>
          <w:lang w:eastAsia="zh-CN"/>
        </w:rPr>
        <w:t xml:space="preserve">Wadium wnoszone w pieniądzu należy wpłacić </w:t>
      </w:r>
      <w:r w:rsidRPr="00522C52">
        <w:rPr>
          <w:rFonts w:ascii="Arial" w:eastAsia="Times New Roman" w:hAnsi="Arial" w:cs="Arial"/>
          <w:b/>
          <w:sz w:val="20"/>
          <w:szCs w:val="20"/>
          <w:u w:val="single"/>
          <w:lang w:eastAsia="zh-CN"/>
        </w:rPr>
        <w:t>przelewem</w:t>
      </w:r>
      <w:r w:rsidRPr="00522C52">
        <w:rPr>
          <w:rFonts w:ascii="Arial" w:eastAsia="Times New Roman" w:hAnsi="Arial" w:cs="Arial"/>
          <w:b/>
          <w:sz w:val="20"/>
          <w:szCs w:val="20"/>
          <w:lang w:eastAsia="zh-CN"/>
        </w:rPr>
        <w:t xml:space="preserve"> na rachunek bankowy zamawiającego: Nr </w:t>
      </w:r>
      <w:r w:rsidRPr="00522C52">
        <w:rPr>
          <w:rFonts w:ascii="Arial" w:hAnsi="Arial" w:cs="Arial"/>
          <w:b/>
          <w:sz w:val="20"/>
          <w:szCs w:val="20"/>
        </w:rPr>
        <w:t>52 8063 0001 0010 0100 1182 0009</w:t>
      </w:r>
      <w:r w:rsidRPr="00522C52">
        <w:rPr>
          <w:rFonts w:ascii="Arial" w:eastAsia="Times New Roman" w:hAnsi="Arial" w:cs="Arial"/>
          <w:sz w:val="20"/>
          <w:szCs w:val="20"/>
          <w:lang w:eastAsia="pl-PL"/>
        </w:rPr>
        <w:t xml:space="preserve"> z dopiskiem "Wadium-nr postępowania (</w:t>
      </w:r>
      <w:r w:rsidR="006F2D63">
        <w:rPr>
          <w:rFonts w:ascii="Arial" w:eastAsia="Times New Roman" w:hAnsi="Arial" w:cs="Arial"/>
          <w:b/>
          <w:sz w:val="20"/>
          <w:szCs w:val="20"/>
          <w:lang w:eastAsia="pl-PL"/>
        </w:rPr>
        <w:t>GKM.271.3</w:t>
      </w:r>
      <w:r w:rsidRPr="00522C52">
        <w:rPr>
          <w:rFonts w:ascii="Arial" w:eastAsia="Times New Roman" w:hAnsi="Arial" w:cs="Arial"/>
          <w:b/>
          <w:sz w:val="20"/>
          <w:szCs w:val="20"/>
          <w:lang w:eastAsia="pl-PL"/>
        </w:rPr>
        <w:t>.2022</w:t>
      </w:r>
      <w:r w:rsidRPr="00522C52">
        <w:rPr>
          <w:rFonts w:ascii="Arial" w:eastAsia="Times New Roman" w:hAnsi="Arial" w:cs="Arial"/>
          <w:sz w:val="20"/>
          <w:szCs w:val="20"/>
          <w:lang w:eastAsia="pl-PL"/>
        </w:rPr>
        <w:t>).</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bCs/>
          <w:sz w:val="20"/>
          <w:szCs w:val="20"/>
          <w:lang w:eastAsia="zh-CN"/>
        </w:rPr>
        <w:t>W przypadku wnoszenia wadium w formie pieniężnej za termin wniesienia wadium przyjmuje się datę uznania rachunku Zamawiającego.</w:t>
      </w:r>
    </w:p>
    <w:p w:rsidR="00522C52"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xml:space="preserve"> Wadium w formie innej niż pieniężna należy wnieść w formie oryginału, w postaci elektronicznej</w:t>
      </w:r>
      <w:r w:rsidR="00522C52" w:rsidRPr="00522C52">
        <w:rPr>
          <w:rFonts w:ascii="Arial" w:hAnsi="Arial" w:cs="Arial"/>
          <w:sz w:val="20"/>
          <w:szCs w:val="20"/>
        </w:rPr>
        <w:t xml:space="preserve">                   W przypadku wadium wnoszonego w formie innej niż pieniężna beneficjentem powinno być Miasto Brańsk</w:t>
      </w:r>
      <w:r w:rsidR="00522C52">
        <w:rPr>
          <w:rFonts w:ascii="Arial" w:eastAsia="Times New Roman" w:hAnsi="Arial" w:cs="Arial"/>
          <w:sz w:val="20"/>
          <w:szCs w:val="20"/>
          <w:lang w:eastAsia="zh-CN"/>
        </w:rPr>
        <w:t>.</w:t>
      </w:r>
    </w:p>
    <w:p w:rsidR="00CE5F0B" w:rsidRPr="00522C52" w:rsidRDefault="00CE5F0B" w:rsidP="003D49A2">
      <w:pPr>
        <w:widowControl w:val="0"/>
        <w:numPr>
          <w:ilvl w:val="3"/>
          <w:numId w:val="29"/>
        </w:numPr>
        <w:tabs>
          <w:tab w:val="clear" w:pos="1800"/>
          <w:tab w:val="num" w:pos="426"/>
        </w:tabs>
        <w:suppressAutoHyphens/>
        <w:spacing w:after="0"/>
        <w:ind w:left="0" w:firstLine="0"/>
        <w:jc w:val="both"/>
        <w:rPr>
          <w:rFonts w:ascii="Arial" w:eastAsia="Times New Roman" w:hAnsi="Arial" w:cs="Arial"/>
          <w:b/>
          <w:bCs/>
          <w:sz w:val="20"/>
          <w:szCs w:val="20"/>
          <w:lang w:eastAsia="zh-CN"/>
        </w:rPr>
      </w:pPr>
      <w:r w:rsidRPr="00522C52">
        <w:rPr>
          <w:rFonts w:ascii="Arial" w:eastAsia="Times New Roman" w:hAnsi="Arial" w:cs="Arial"/>
          <w:b/>
          <w:bCs/>
          <w:sz w:val="20"/>
          <w:szCs w:val="20"/>
          <w:lang w:eastAsia="zh-CN"/>
        </w:rPr>
        <w:t xml:space="preserve">Zamawiający odrzuci ofertę wykonawcy, który nie wniesie wadium lub wniesie wadium </w:t>
      </w:r>
      <w:r w:rsidR="008565A4">
        <w:rPr>
          <w:rFonts w:ascii="Arial" w:eastAsia="Times New Roman" w:hAnsi="Arial" w:cs="Arial"/>
          <w:b/>
          <w:bCs/>
          <w:sz w:val="20"/>
          <w:szCs w:val="20"/>
          <w:lang w:eastAsia="zh-CN"/>
        </w:rPr>
        <w:t xml:space="preserve">                 </w:t>
      </w:r>
      <w:r w:rsidRPr="00522C52">
        <w:rPr>
          <w:rFonts w:ascii="Arial" w:eastAsia="Times New Roman" w:hAnsi="Arial" w:cs="Arial"/>
          <w:b/>
          <w:bCs/>
          <w:sz w:val="20"/>
          <w:szCs w:val="20"/>
          <w:lang w:eastAsia="zh-CN"/>
        </w:rPr>
        <w:t xml:space="preserve">w sposób nieprawidłowy </w:t>
      </w:r>
      <w:r w:rsidRPr="00522C52">
        <w:rPr>
          <w:rFonts w:ascii="Arial" w:eastAsia="Times New Roman" w:hAnsi="Arial" w:cs="Arial"/>
          <w:b/>
          <w:bCs/>
          <w:sz w:val="20"/>
          <w:szCs w:val="20"/>
        </w:rPr>
        <w:t>lub nie utrzyma wadium nieprzerwanie do upływu terminu związania ofertą lub złoży wniosek o zwrot wadium w przypadku, o którym mowa w art. 98 ust. 2 pkt 3 ustawy Pzp.</w:t>
      </w:r>
    </w:p>
    <w:p w:rsidR="00CE5F0B" w:rsidRPr="00522C52" w:rsidRDefault="00CE5F0B" w:rsidP="003D49A2">
      <w:pPr>
        <w:widowControl w:val="0"/>
        <w:numPr>
          <w:ilvl w:val="3"/>
          <w:numId w:val="29"/>
        </w:numPr>
        <w:tabs>
          <w:tab w:val="clear" w:pos="1800"/>
          <w:tab w:val="num" w:pos="426"/>
        </w:tabs>
        <w:suppressAutoHyphens/>
        <w:spacing w:after="0"/>
        <w:ind w:left="0" w:firstLine="0"/>
        <w:jc w:val="both"/>
        <w:rPr>
          <w:rFonts w:ascii="Arial" w:eastAsia="Times New Roman" w:hAnsi="Arial" w:cs="Arial"/>
          <w:b/>
          <w:bCs/>
          <w:sz w:val="20"/>
          <w:szCs w:val="20"/>
          <w:lang w:eastAsia="zh-CN"/>
        </w:rPr>
      </w:pPr>
      <w:r w:rsidRPr="00522C52">
        <w:rPr>
          <w:rFonts w:ascii="Arial" w:eastAsia="Times New Roman" w:hAnsi="Arial" w:cs="Arial"/>
          <w:sz w:val="20"/>
          <w:szCs w:val="20"/>
          <w:lang w:eastAsia="pl-PL"/>
        </w:rPr>
        <w:t>Zwrot wadium:</w:t>
      </w:r>
    </w:p>
    <w:p w:rsidR="00CE5F0B" w:rsidRPr="00522C52" w:rsidRDefault="00CE5F0B" w:rsidP="00CE5F0B">
      <w:pPr>
        <w:widowControl w:val="0"/>
        <w:suppressAutoHyphens/>
        <w:spacing w:after="0"/>
        <w:jc w:val="both"/>
        <w:rPr>
          <w:rFonts w:ascii="Arial" w:eastAsia="Times New Roman" w:hAnsi="Arial" w:cs="Arial"/>
          <w:b/>
          <w:bCs/>
          <w:sz w:val="20"/>
          <w:szCs w:val="20"/>
          <w:lang w:eastAsia="zh-CN"/>
        </w:rPr>
      </w:pPr>
      <w:r w:rsidRPr="00522C52">
        <w:rPr>
          <w:rFonts w:ascii="Arial" w:eastAsia="Times New Roman" w:hAnsi="Arial" w:cs="Arial"/>
          <w:sz w:val="20"/>
          <w:szCs w:val="20"/>
          <w:lang w:eastAsia="pl-PL"/>
        </w:rPr>
        <w:t xml:space="preserve">Zamawiający zwraca wadium niezwłocznie, nie później jednak niż w terminie 7 dni od dnia wystąpienia jednej z okoliczności: </w:t>
      </w:r>
    </w:p>
    <w:p w:rsidR="00CE5F0B" w:rsidRPr="00522C52" w:rsidRDefault="00CE5F0B" w:rsidP="003D49A2">
      <w:pPr>
        <w:numPr>
          <w:ilvl w:val="3"/>
          <w:numId w:val="4"/>
        </w:numPr>
        <w:autoSpaceDE w:val="0"/>
        <w:autoSpaceDN w:val="0"/>
        <w:adjustRightInd w:val="0"/>
        <w:spacing w:after="0"/>
        <w:ind w:left="0" w:firstLine="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upływu terminu związania ofertą; </w:t>
      </w:r>
    </w:p>
    <w:p w:rsidR="00CE5F0B" w:rsidRPr="00522C52" w:rsidRDefault="00CE5F0B" w:rsidP="003D49A2">
      <w:pPr>
        <w:numPr>
          <w:ilvl w:val="3"/>
          <w:numId w:val="4"/>
        </w:numPr>
        <w:autoSpaceDE w:val="0"/>
        <w:autoSpaceDN w:val="0"/>
        <w:adjustRightInd w:val="0"/>
        <w:spacing w:after="0"/>
        <w:ind w:left="0" w:firstLine="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zawarcia umowy w sprawie zamówienia publicznego; </w:t>
      </w:r>
    </w:p>
    <w:p w:rsidR="00CE5F0B" w:rsidRPr="00522C52" w:rsidRDefault="00CE5F0B" w:rsidP="003D49A2">
      <w:pPr>
        <w:numPr>
          <w:ilvl w:val="3"/>
          <w:numId w:val="4"/>
        </w:numPr>
        <w:autoSpaceDE w:val="0"/>
        <w:autoSpaceDN w:val="0"/>
        <w:adjustRightInd w:val="0"/>
        <w:spacing w:after="0"/>
        <w:ind w:left="0" w:firstLine="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unieważnienia postępowania o udzielenie zamówienia, z wyjątkiem sytuacji gdy nie zostało rozstrzygnięte odwołanie na czynność unieważnienia albo nie upłynął termin do jego wniesienia. </w:t>
      </w:r>
    </w:p>
    <w:p w:rsidR="00CE5F0B" w:rsidRPr="00522C52" w:rsidRDefault="00CE5F0B" w:rsidP="00CE5F0B">
      <w:pPr>
        <w:autoSpaceDE w:val="0"/>
        <w:autoSpaceDN w:val="0"/>
        <w:adjustRightInd w:val="0"/>
        <w:spacing w:after="0"/>
        <w:rPr>
          <w:rFonts w:ascii="Arial" w:eastAsia="Times New Roman" w:hAnsi="Arial" w:cs="Arial"/>
          <w:sz w:val="20"/>
          <w:szCs w:val="20"/>
          <w:lang w:eastAsia="pl-PL"/>
        </w:rPr>
      </w:pPr>
    </w:p>
    <w:p w:rsidR="00CE5F0B" w:rsidRPr="00522C52" w:rsidRDefault="00CE5F0B" w:rsidP="00CE5F0B">
      <w:pPr>
        <w:autoSpaceDE w:val="0"/>
        <w:autoSpaceDN w:val="0"/>
        <w:adjustRightInd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lastRenderedPageBreak/>
        <w:t xml:space="preserve">Zamawiający, niezwłocznie, nie później jednak niż w terminie 7 dni od dnia złożenia wniosku zwraca wadium wykonawcy: </w:t>
      </w:r>
    </w:p>
    <w:p w:rsidR="00CE5F0B" w:rsidRPr="00522C52" w:rsidRDefault="00CE5F0B" w:rsidP="00CE5F0B">
      <w:pPr>
        <w:autoSpaceDE w:val="0"/>
        <w:autoSpaceDN w:val="0"/>
        <w:adjustRightInd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a) który wycofał ofertę przed upływem terminu składania ofert; </w:t>
      </w:r>
    </w:p>
    <w:p w:rsidR="00CE5F0B" w:rsidRPr="00522C52" w:rsidRDefault="00CE5F0B" w:rsidP="00CE5F0B">
      <w:pPr>
        <w:autoSpaceDE w:val="0"/>
        <w:autoSpaceDN w:val="0"/>
        <w:adjustRightInd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b) którego oferta została odrzucona; </w:t>
      </w:r>
    </w:p>
    <w:p w:rsidR="00CE5F0B" w:rsidRPr="00522C52" w:rsidRDefault="00CE5F0B" w:rsidP="00CE5F0B">
      <w:pPr>
        <w:autoSpaceDE w:val="0"/>
        <w:autoSpaceDN w:val="0"/>
        <w:adjustRightInd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c) po wyborze najkorzystniejszej oferty, z wyjątkiem wykonawcy, którego oferta została wybrana jako najkorzystniejsza; </w:t>
      </w:r>
    </w:p>
    <w:p w:rsidR="00CE5F0B" w:rsidRPr="00522C52" w:rsidRDefault="00CE5F0B" w:rsidP="00CE5F0B">
      <w:pPr>
        <w:autoSpaceDE w:val="0"/>
        <w:autoSpaceDN w:val="0"/>
        <w:adjustRightInd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d) po unieważnieniu postępowania, w przypadku gdy nie zostało rozstrzygnięte odwołanie </w:t>
      </w:r>
      <w:r w:rsidR="008565A4">
        <w:rPr>
          <w:rFonts w:ascii="Arial" w:eastAsia="Times New Roman" w:hAnsi="Arial" w:cs="Arial"/>
          <w:sz w:val="20"/>
          <w:szCs w:val="20"/>
          <w:lang w:eastAsia="pl-PL"/>
        </w:rPr>
        <w:t xml:space="preserve">                          </w:t>
      </w:r>
      <w:r w:rsidRPr="00522C52">
        <w:rPr>
          <w:rFonts w:ascii="Arial" w:eastAsia="Times New Roman" w:hAnsi="Arial" w:cs="Arial"/>
          <w:sz w:val="20"/>
          <w:szCs w:val="20"/>
          <w:lang w:eastAsia="pl-PL"/>
        </w:rPr>
        <w:t xml:space="preserve">na czynność unieważnienia albo nie upłynął termin do jego wniesienia. </w:t>
      </w:r>
    </w:p>
    <w:p w:rsidR="00CE5F0B" w:rsidRPr="00522C52" w:rsidRDefault="00CE5F0B" w:rsidP="00CE5F0B">
      <w:pPr>
        <w:autoSpaceDE w:val="0"/>
        <w:autoSpaceDN w:val="0"/>
        <w:adjustRightInd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Złożenie wniosku o zwrot wadium, o którym mowa powyżej, powoduje rozwiązanie stosunku prawnego z wykonawcą wraz z utratą przez niego prawa do korzystania ze środków ochrony prawnej, o których mowa w dziale IX ustawy Pzp.</w:t>
      </w:r>
    </w:p>
    <w:p w:rsidR="00CE5F0B" w:rsidRPr="00522C52" w:rsidRDefault="00CE5F0B" w:rsidP="00CE5F0B">
      <w:pPr>
        <w:suppressAutoHyphens/>
        <w:spacing w:after="0"/>
        <w:jc w:val="both"/>
        <w:rPr>
          <w:rFonts w:ascii="Arial" w:eastAsia="Times New Roman" w:hAnsi="Arial" w:cs="Arial"/>
          <w:sz w:val="20"/>
          <w:szCs w:val="20"/>
          <w:lang w:eastAsia="zh-CN"/>
        </w:rPr>
      </w:pPr>
    </w:p>
    <w:p w:rsidR="00CE5F0B" w:rsidRPr="00522C52" w:rsidRDefault="00CE5F0B" w:rsidP="00CE5F0B">
      <w:pPr>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xml:space="preserve">Jeżeli wadium wniesiono w pieniądzu, zamawiający zwraca je wraz z odsetkami wynikającymi </w:t>
      </w:r>
      <w:r w:rsidR="008565A4">
        <w:rPr>
          <w:rFonts w:ascii="Arial" w:eastAsia="Times New Roman" w:hAnsi="Arial" w:cs="Arial"/>
          <w:sz w:val="20"/>
          <w:szCs w:val="20"/>
          <w:lang w:eastAsia="zh-CN"/>
        </w:rPr>
        <w:t xml:space="preserve">                     </w:t>
      </w:r>
      <w:r w:rsidRPr="00522C52">
        <w:rPr>
          <w:rFonts w:ascii="Arial" w:eastAsia="Times New Roman" w:hAnsi="Arial" w:cs="Arial"/>
          <w:sz w:val="20"/>
          <w:szCs w:val="20"/>
          <w:lang w:eastAsia="zh-CN"/>
        </w:rPr>
        <w:t>z umowy rachunku bankowego, na którym było ono przechowywane, pomniejszone o koszty prowadzenia rachunku bankowego oraz prowizji bankowej za przelew pieniędzy na rachunek bankowy wskazany przez wykonawcę.</w:t>
      </w:r>
    </w:p>
    <w:p w:rsidR="00CE5F0B" w:rsidRPr="00522C52" w:rsidRDefault="00CE5F0B" w:rsidP="00CE5F0B">
      <w:pPr>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rPr>
        <w:t>Jeżeli wadium wniesiono w innej formie niż w pieniądzu, zamawiający zwraca je poprzez złożenie gwarantowi lub poręczycielowi oświadczenia o zwolnieniu wadium.</w:t>
      </w:r>
    </w:p>
    <w:p w:rsidR="00CE5F0B" w:rsidRPr="00522C52" w:rsidRDefault="00CE5F0B" w:rsidP="00CE5F0B">
      <w:pPr>
        <w:suppressAutoHyphens/>
        <w:spacing w:after="0"/>
        <w:jc w:val="both"/>
        <w:rPr>
          <w:rFonts w:ascii="Arial" w:eastAsia="Times New Roman" w:hAnsi="Arial" w:cs="Arial"/>
          <w:b/>
          <w:sz w:val="20"/>
          <w:szCs w:val="20"/>
          <w:lang w:eastAsia="zh-CN"/>
        </w:rPr>
      </w:pPr>
    </w:p>
    <w:p w:rsidR="00CE5F0B" w:rsidRPr="00522C52" w:rsidRDefault="00CE5F0B" w:rsidP="003D49A2">
      <w:pPr>
        <w:numPr>
          <w:ilvl w:val="3"/>
          <w:numId w:val="29"/>
        </w:numPr>
        <w:tabs>
          <w:tab w:val="clear" w:pos="1800"/>
          <w:tab w:val="num" w:pos="426"/>
          <w:tab w:val="left" w:pos="993"/>
        </w:tabs>
        <w:suppressAutoHyphens/>
        <w:spacing w:after="0"/>
        <w:ind w:left="0" w:firstLine="0"/>
        <w:jc w:val="both"/>
        <w:rPr>
          <w:rFonts w:ascii="Arial" w:eastAsia="Times New Roman" w:hAnsi="Arial" w:cs="Arial"/>
          <w:bCs/>
          <w:sz w:val="20"/>
          <w:szCs w:val="20"/>
          <w:lang w:eastAsia="zh-CN"/>
        </w:rPr>
      </w:pPr>
      <w:r w:rsidRPr="00522C52">
        <w:rPr>
          <w:rFonts w:ascii="Arial" w:eastAsia="Times New Roman" w:hAnsi="Arial" w:cs="Arial"/>
          <w:bCs/>
          <w:sz w:val="20"/>
          <w:szCs w:val="20"/>
          <w:lang w:eastAsia="zh-CN"/>
        </w:rPr>
        <w:t xml:space="preserve">Zamawiający zatrzymuje wadium wraz z odsetkami, </w:t>
      </w:r>
      <w:r w:rsidRPr="00522C52">
        <w:rPr>
          <w:rFonts w:ascii="Arial" w:eastAsia="Times New Roman" w:hAnsi="Arial" w:cs="Arial"/>
          <w:sz w:val="20"/>
          <w:szCs w:val="20"/>
        </w:rPr>
        <w:t xml:space="preserve">a w przypadku wadium wniesionego </w:t>
      </w:r>
      <w:r w:rsidR="008565A4">
        <w:rPr>
          <w:rFonts w:ascii="Arial" w:eastAsia="Times New Roman" w:hAnsi="Arial" w:cs="Arial"/>
          <w:sz w:val="20"/>
          <w:szCs w:val="20"/>
        </w:rPr>
        <w:t xml:space="preserve">                      </w:t>
      </w:r>
      <w:r w:rsidRPr="00522C52">
        <w:rPr>
          <w:rFonts w:ascii="Arial" w:eastAsia="Times New Roman" w:hAnsi="Arial" w:cs="Arial"/>
          <w:sz w:val="20"/>
          <w:szCs w:val="20"/>
        </w:rPr>
        <w:t>w formie gwarancji lub poręczenia, o których mowa w art. 97 ust. 7 pkt 2–4 ustawy Pzp, występuje odpowiednio do gwaranta lub poręczyciela z żądaniem zapłaty wadium, jeżeli:</w:t>
      </w:r>
    </w:p>
    <w:p w:rsidR="00CE5F0B" w:rsidRPr="00522C52" w:rsidRDefault="00CE5F0B" w:rsidP="003D49A2">
      <w:pPr>
        <w:numPr>
          <w:ilvl w:val="0"/>
          <w:numId w:val="32"/>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xml:space="preserve">wykonawca w odpowiedzi na wezwanie, o którym mowa w art. 107 ust. 2 lub art. 128 ust. 1 ustawy Pzp, z przyczyn leżących po jego stronie, nie złożył podmiotowych środków dowodowych </w:t>
      </w:r>
      <w:r w:rsidR="008565A4">
        <w:rPr>
          <w:rFonts w:ascii="Arial" w:eastAsia="Times New Roman" w:hAnsi="Arial" w:cs="Arial"/>
          <w:sz w:val="20"/>
          <w:szCs w:val="20"/>
          <w:lang w:eastAsia="zh-CN"/>
        </w:rPr>
        <w:t xml:space="preserve">               </w:t>
      </w:r>
      <w:r w:rsidRPr="00522C52">
        <w:rPr>
          <w:rFonts w:ascii="Arial" w:eastAsia="Times New Roman" w:hAnsi="Arial" w:cs="Arial"/>
          <w:sz w:val="20"/>
          <w:szCs w:val="20"/>
          <w:lang w:eastAsia="zh-CN"/>
        </w:rPr>
        <w:t>lub przedmiotowych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rsidR="00CE5F0B" w:rsidRPr="00522C52" w:rsidRDefault="00CE5F0B" w:rsidP="003D49A2">
      <w:pPr>
        <w:numPr>
          <w:ilvl w:val="0"/>
          <w:numId w:val="32"/>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xml:space="preserve">wykonawca którego oferta została wybrana: </w:t>
      </w:r>
    </w:p>
    <w:p w:rsidR="00CE5F0B" w:rsidRPr="00522C52" w:rsidRDefault="00CE5F0B" w:rsidP="00CE5F0B">
      <w:pPr>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xml:space="preserve">- odmówił podpisania umowy w sprawie zamówienia publicznego na warunkach określonych               w ofercie, </w:t>
      </w:r>
    </w:p>
    <w:p w:rsidR="00CE5F0B" w:rsidRPr="00522C52" w:rsidRDefault="00CE5F0B" w:rsidP="00CE5F0B">
      <w:pPr>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nie wniósł wymaganego zabezpieczenia należytego wykonania umowy,</w:t>
      </w:r>
    </w:p>
    <w:p w:rsidR="00CE5F0B" w:rsidRPr="00522C52" w:rsidRDefault="00CE5F0B" w:rsidP="003D49A2">
      <w:pPr>
        <w:numPr>
          <w:ilvl w:val="0"/>
          <w:numId w:val="32"/>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xml:space="preserve">zawarcie umowy w sprawie zamówienia publicznego stało się niemożliwe z przyczyn leżących po stronie wykonawcy, którego oferta została wybrana. </w:t>
      </w:r>
    </w:p>
    <w:p w:rsidR="00CE5F0B" w:rsidRPr="00522C52" w:rsidRDefault="00CE5F0B" w:rsidP="00CE5F0B">
      <w:pPr>
        <w:suppressAutoHyphens/>
        <w:spacing w:after="0"/>
        <w:jc w:val="both"/>
        <w:rPr>
          <w:rFonts w:ascii="Arial" w:eastAsia="Times New Roman" w:hAnsi="Arial" w:cs="Arial"/>
          <w:sz w:val="20"/>
          <w:szCs w:val="20"/>
          <w:lang w:eastAsia="zh-CN"/>
        </w:rPr>
      </w:pP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r w:rsidRPr="00522C52">
        <w:rPr>
          <w:rFonts w:ascii="Arial" w:eastAsia="Times New Roman" w:hAnsi="Arial" w:cs="Arial"/>
          <w:b/>
          <w:sz w:val="20"/>
          <w:szCs w:val="20"/>
          <w:lang w:eastAsia="zh-CN"/>
        </w:rPr>
        <w:t>15. OCENA OFERT</w:t>
      </w:r>
    </w:p>
    <w:p w:rsidR="00CE5F0B" w:rsidRPr="00522C52" w:rsidRDefault="00CE5F0B" w:rsidP="00CE5F0B">
      <w:pPr>
        <w:suppressAutoHyphens/>
        <w:spacing w:after="0"/>
        <w:jc w:val="both"/>
        <w:rPr>
          <w:rFonts w:ascii="Arial" w:eastAsia="Times New Roman" w:hAnsi="Arial" w:cs="Arial"/>
          <w:sz w:val="20"/>
          <w:szCs w:val="20"/>
          <w:lang w:eastAsia="zh-CN"/>
        </w:rPr>
      </w:pP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r w:rsidRPr="00522C52">
        <w:rPr>
          <w:rFonts w:ascii="Arial" w:eastAsia="Times New Roman" w:hAnsi="Arial" w:cs="Arial"/>
          <w:b/>
          <w:sz w:val="20"/>
          <w:szCs w:val="20"/>
          <w:lang w:eastAsia="zh-CN"/>
        </w:rPr>
        <w:t>15.1. Żądanie wyjaśnień od wykonawców</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xml:space="preserve">W toku badania i oceny ofert zmawiający może żądać od wykonawców wyjaśnień dotyczących treści złożonych ofert lub innych składanych dokumentów lub oświadczeń. Niedopuszczalne </w:t>
      </w:r>
      <w:r w:rsidR="008565A4">
        <w:rPr>
          <w:rFonts w:ascii="Arial" w:eastAsia="Times New Roman" w:hAnsi="Arial" w:cs="Arial"/>
          <w:sz w:val="20"/>
          <w:szCs w:val="20"/>
          <w:lang w:eastAsia="zh-CN"/>
        </w:rPr>
        <w:t xml:space="preserve">                                </w:t>
      </w:r>
      <w:r w:rsidRPr="00522C52">
        <w:rPr>
          <w:rFonts w:ascii="Arial" w:eastAsia="Times New Roman" w:hAnsi="Arial" w:cs="Arial"/>
          <w:sz w:val="20"/>
          <w:szCs w:val="20"/>
          <w:lang w:eastAsia="zh-CN"/>
        </w:rPr>
        <w:t xml:space="preserve">jest prowadzenie między zamawiającym a wykonawcą negocjacji dotyczących złożonej oferty oraz, </w:t>
      </w:r>
      <w:r w:rsidR="008565A4">
        <w:rPr>
          <w:rFonts w:ascii="Arial" w:eastAsia="Times New Roman" w:hAnsi="Arial" w:cs="Arial"/>
          <w:sz w:val="20"/>
          <w:szCs w:val="20"/>
          <w:lang w:eastAsia="zh-CN"/>
        </w:rPr>
        <w:t xml:space="preserve">                  </w:t>
      </w:r>
      <w:r w:rsidRPr="00522C52">
        <w:rPr>
          <w:rFonts w:ascii="Arial" w:eastAsia="Times New Roman" w:hAnsi="Arial" w:cs="Arial"/>
          <w:sz w:val="20"/>
          <w:szCs w:val="20"/>
          <w:lang w:eastAsia="zh-CN"/>
        </w:rPr>
        <w:t>z uwzględnieniem dopuszczalnych poprawek określonych poniżej, dokonywanie jakiejkolwiek zmiany w jej treści.</w:t>
      </w:r>
    </w:p>
    <w:p w:rsidR="00CE5F0B" w:rsidRPr="00522C52" w:rsidRDefault="00CE5F0B" w:rsidP="00CE5F0B">
      <w:pPr>
        <w:widowControl w:val="0"/>
        <w:suppressAutoHyphens/>
        <w:spacing w:after="0"/>
        <w:rPr>
          <w:rFonts w:ascii="Arial" w:eastAsia="Times New Roman" w:hAnsi="Arial" w:cs="Arial"/>
          <w:b/>
          <w:sz w:val="20"/>
          <w:szCs w:val="20"/>
          <w:lang w:eastAsia="zh-CN"/>
        </w:rPr>
      </w:pPr>
    </w:p>
    <w:p w:rsidR="00CE5F0B" w:rsidRPr="00522C52" w:rsidRDefault="00CE5F0B" w:rsidP="00CE5F0B">
      <w:pPr>
        <w:widowControl w:val="0"/>
        <w:suppressAutoHyphens/>
        <w:spacing w:after="0"/>
        <w:rPr>
          <w:rFonts w:ascii="Arial" w:eastAsia="Times New Roman" w:hAnsi="Arial" w:cs="Arial"/>
          <w:b/>
          <w:sz w:val="20"/>
          <w:szCs w:val="20"/>
          <w:lang w:eastAsia="zh-CN"/>
        </w:rPr>
      </w:pPr>
      <w:r w:rsidRPr="00522C52">
        <w:rPr>
          <w:rFonts w:ascii="Arial" w:eastAsia="Times New Roman" w:hAnsi="Arial" w:cs="Arial"/>
          <w:b/>
          <w:sz w:val="20"/>
          <w:szCs w:val="20"/>
          <w:lang w:eastAsia="zh-CN"/>
        </w:rPr>
        <w:t xml:space="preserve">15.2. Poprawianie omyłek </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xml:space="preserve">Zamawiający poprawia w ofercie: </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oczywiste omyłki pisarskie,</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xml:space="preserve">- oczywiste omyłki rachunkowe </w:t>
      </w:r>
      <w:r w:rsidRPr="00522C52">
        <w:rPr>
          <w:rFonts w:ascii="Arial" w:eastAsia="Times New Roman" w:hAnsi="Arial" w:cs="Arial"/>
          <w:sz w:val="20"/>
          <w:szCs w:val="20"/>
          <w:lang w:eastAsia="pl-PL"/>
        </w:rPr>
        <w:t>z uwzględnieniem konsekwencji rachunkowych dokonanych poprawek,</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xml:space="preserve">- inne omyłki polegające na niezgodności oferty z dokumentami zamówienia, niepowodujące istotnych zmian w treści oferty, </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niezwłocznie zawiadamiając o tym wykonawcę, którego oferta została poprawiona.</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p>
    <w:p w:rsidR="00CE5F0B"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W przypadku nieprawidłowości w wartościach netto i VAT w stosunku do ceny brutto za całość zamówienia, Zamawiający pozostawi cenę brutto za całość zamówienia i dokona odpowiednio dostosowania wartości netto i podatku VAT.</w:t>
      </w:r>
    </w:p>
    <w:p w:rsidR="00CE5F0B" w:rsidRPr="00522C52" w:rsidRDefault="00CE5F0B" w:rsidP="00CE5F0B">
      <w:pPr>
        <w:widowControl w:val="0"/>
        <w:suppressAutoHyphens/>
        <w:spacing w:after="0"/>
        <w:rPr>
          <w:rFonts w:ascii="Arial" w:eastAsia="Times New Roman" w:hAnsi="Arial" w:cs="Arial"/>
          <w:b/>
          <w:sz w:val="20"/>
          <w:szCs w:val="20"/>
          <w:lang w:eastAsia="zh-CN"/>
        </w:rPr>
      </w:pPr>
    </w:p>
    <w:p w:rsidR="00CE5F0B" w:rsidRPr="00522C52" w:rsidRDefault="00CE5F0B" w:rsidP="00CE5F0B">
      <w:pPr>
        <w:widowControl w:val="0"/>
        <w:suppressAutoHyphens/>
        <w:spacing w:after="0"/>
        <w:rPr>
          <w:rFonts w:ascii="Arial" w:eastAsia="Times New Roman" w:hAnsi="Arial" w:cs="Arial"/>
          <w:b/>
          <w:sz w:val="20"/>
          <w:szCs w:val="20"/>
          <w:lang w:eastAsia="zh-CN"/>
        </w:rPr>
      </w:pPr>
      <w:r w:rsidRPr="00522C52">
        <w:rPr>
          <w:rFonts w:ascii="Arial" w:eastAsia="Times New Roman" w:hAnsi="Arial" w:cs="Arial"/>
          <w:b/>
          <w:sz w:val="20"/>
          <w:szCs w:val="20"/>
          <w:lang w:eastAsia="zh-CN"/>
        </w:rPr>
        <w:t>15.3. Rażąco niska cena w ofercie</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Pzp.</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xml:space="preserve">Zamawiający odrzuci ofertę wykonawcy, który nie udzielił wyjaśnień </w:t>
      </w:r>
      <w:r w:rsidRPr="00522C52">
        <w:rPr>
          <w:rFonts w:ascii="Arial" w:eastAsia="Times New Roman" w:hAnsi="Arial" w:cs="Arial"/>
          <w:sz w:val="20"/>
          <w:szCs w:val="20"/>
        </w:rPr>
        <w:t>w wyznaczonym terminie</w:t>
      </w:r>
      <w:r w:rsidRPr="00522C52">
        <w:rPr>
          <w:rFonts w:ascii="Arial" w:eastAsia="Times New Roman" w:hAnsi="Arial" w:cs="Arial"/>
          <w:sz w:val="20"/>
          <w:szCs w:val="20"/>
          <w:lang w:eastAsia="zh-CN"/>
        </w:rPr>
        <w:t xml:space="preserve">, lub </w:t>
      </w:r>
      <w:r w:rsidRPr="00522C52">
        <w:rPr>
          <w:rFonts w:ascii="Arial" w:eastAsia="Times New Roman" w:hAnsi="Arial" w:cs="Arial"/>
          <w:sz w:val="20"/>
          <w:szCs w:val="20"/>
        </w:rPr>
        <w:t>jeżeli złożone wyjaśnienia wraz z dowodami nie uzasadniają podanej w ofercie ceny.</w:t>
      </w:r>
    </w:p>
    <w:p w:rsidR="00CE5F0B" w:rsidRPr="00522C52" w:rsidRDefault="00CE5F0B" w:rsidP="00CE5F0B">
      <w:pPr>
        <w:widowControl w:val="0"/>
        <w:suppressAutoHyphens/>
        <w:spacing w:after="0"/>
        <w:rPr>
          <w:rFonts w:ascii="Arial" w:eastAsia="Times New Roman" w:hAnsi="Arial" w:cs="Arial"/>
          <w:b/>
          <w:sz w:val="20"/>
          <w:szCs w:val="20"/>
          <w:lang w:eastAsia="zh-CN"/>
        </w:rPr>
      </w:pPr>
    </w:p>
    <w:p w:rsidR="00CE5F0B" w:rsidRPr="00522C52" w:rsidRDefault="00CE5F0B" w:rsidP="00CE5F0B">
      <w:pPr>
        <w:widowControl w:val="0"/>
        <w:suppressAutoHyphens/>
        <w:spacing w:after="0"/>
        <w:rPr>
          <w:rFonts w:ascii="Arial" w:eastAsia="Times New Roman" w:hAnsi="Arial" w:cs="Arial"/>
          <w:b/>
          <w:sz w:val="20"/>
          <w:szCs w:val="20"/>
          <w:lang w:eastAsia="zh-CN"/>
        </w:rPr>
      </w:pPr>
      <w:r w:rsidRPr="00522C52">
        <w:rPr>
          <w:rFonts w:ascii="Arial" w:eastAsia="Times New Roman" w:hAnsi="Arial" w:cs="Arial"/>
          <w:b/>
          <w:sz w:val="20"/>
          <w:szCs w:val="20"/>
          <w:lang w:eastAsia="zh-CN"/>
        </w:rPr>
        <w:t>15.4. Oferty z jednakową ceną</w:t>
      </w:r>
    </w:p>
    <w:p w:rsidR="00CE5F0B" w:rsidRPr="00522C52" w:rsidRDefault="00CE5F0B" w:rsidP="003D49A2">
      <w:pPr>
        <w:widowControl w:val="0"/>
        <w:numPr>
          <w:ilvl w:val="3"/>
          <w:numId w:val="33"/>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CE5F0B" w:rsidRPr="00522C52" w:rsidRDefault="00CE5F0B" w:rsidP="003D49A2">
      <w:pPr>
        <w:widowControl w:val="0"/>
        <w:numPr>
          <w:ilvl w:val="3"/>
          <w:numId w:val="33"/>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pl-PL"/>
        </w:rPr>
        <w:t xml:space="preserve">Jeżeli oferty otrzymały taką samą ocenę w kryterium o najwyższej wadze, zamawiający wybiera ofertę z najniższą ceną. </w:t>
      </w:r>
    </w:p>
    <w:p w:rsidR="00CE5F0B" w:rsidRPr="00522C52" w:rsidRDefault="00CE5F0B" w:rsidP="003D49A2">
      <w:pPr>
        <w:widowControl w:val="0"/>
        <w:numPr>
          <w:ilvl w:val="3"/>
          <w:numId w:val="33"/>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pl-PL"/>
        </w:rPr>
        <w:t>Jeżeli nie można dokonać wyboru oferty w sposób, o którym mowa w pkt. 2, zamawiający wzywa wykonawców, którzy złożyli te oferty, do złożenia w terminie określonym przez zamawiającego ofert dodatkowych zawierających nową cenę.</w:t>
      </w:r>
      <w:r w:rsidRPr="00522C52">
        <w:rPr>
          <w:rFonts w:ascii="Arial" w:eastAsia="Times New Roman" w:hAnsi="Arial" w:cs="Arial"/>
          <w:sz w:val="20"/>
          <w:szCs w:val="20"/>
          <w:lang w:eastAsia="zh-CN"/>
        </w:rPr>
        <w:t xml:space="preserve"> </w:t>
      </w:r>
      <w:r w:rsidRPr="00522C52">
        <w:rPr>
          <w:rFonts w:ascii="Arial" w:eastAsia="Times New Roman" w:hAnsi="Arial" w:cs="Arial"/>
          <w:sz w:val="20"/>
          <w:szCs w:val="20"/>
        </w:rPr>
        <w:t>Wykonawcy, składając oferty dodatkowe, nie mogą oferować cen wyższych niż zaoferowane w uprzednio złożonych przez nich ofertach.</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r w:rsidRPr="00522C52">
        <w:rPr>
          <w:rFonts w:ascii="Arial" w:eastAsia="Times New Roman" w:hAnsi="Arial" w:cs="Arial"/>
          <w:b/>
          <w:sz w:val="20"/>
          <w:szCs w:val="20"/>
          <w:lang w:eastAsia="zh-CN"/>
        </w:rPr>
        <w:t>15.5. Odrzucenie oferty</w:t>
      </w:r>
    </w:p>
    <w:p w:rsidR="00CE5F0B" w:rsidRPr="00522C52" w:rsidRDefault="00CE5F0B" w:rsidP="00CE5F0B">
      <w:pPr>
        <w:shd w:val="clear" w:color="auto" w:fill="FFFFFF"/>
        <w:suppressAutoHyphens/>
        <w:spacing w:after="0"/>
        <w:rPr>
          <w:rFonts w:ascii="Arial" w:eastAsia="Times New Roman" w:hAnsi="Arial" w:cs="Arial"/>
          <w:spacing w:val="-1"/>
          <w:sz w:val="20"/>
          <w:szCs w:val="20"/>
          <w:lang w:eastAsia="zh-CN"/>
        </w:rPr>
      </w:pPr>
      <w:r w:rsidRPr="00522C52">
        <w:rPr>
          <w:rFonts w:ascii="Arial" w:eastAsia="Times New Roman" w:hAnsi="Arial" w:cs="Arial"/>
          <w:spacing w:val="-2"/>
          <w:sz w:val="20"/>
          <w:szCs w:val="20"/>
          <w:lang w:eastAsia="zh-CN"/>
        </w:rPr>
        <w:t xml:space="preserve">Zamawiający odrzuci ofertę, jeżeli zachodzą przesłanki określone w </w:t>
      </w:r>
      <w:r w:rsidRPr="00522C52">
        <w:rPr>
          <w:rFonts w:ascii="Arial" w:eastAsia="Times New Roman" w:hAnsi="Arial" w:cs="Arial"/>
          <w:spacing w:val="-1"/>
          <w:sz w:val="20"/>
          <w:szCs w:val="20"/>
          <w:lang w:eastAsia="zh-CN"/>
        </w:rPr>
        <w:t>art. 226 ust. 1 ustawy Pzp.</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r w:rsidRPr="00522C52">
        <w:rPr>
          <w:rFonts w:ascii="Arial" w:eastAsia="Times New Roman" w:hAnsi="Arial" w:cs="Arial"/>
          <w:b/>
          <w:sz w:val="20"/>
          <w:szCs w:val="20"/>
          <w:lang w:eastAsia="zh-CN"/>
        </w:rPr>
        <w:t>15.6. Wybór najkorzystniejszej oferty</w:t>
      </w:r>
    </w:p>
    <w:p w:rsidR="00CE5F0B" w:rsidRPr="00522C52" w:rsidRDefault="00CE5F0B" w:rsidP="003D49A2">
      <w:pPr>
        <w:widowControl w:val="0"/>
        <w:numPr>
          <w:ilvl w:val="0"/>
          <w:numId w:val="34"/>
        </w:numPr>
        <w:tabs>
          <w:tab w:val="left" w:pos="708"/>
        </w:tabs>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Zamawiający wybiera najkorzystniejszą ofertę na podstawie kryteriów oceny ofert określonych w SWZ.</w:t>
      </w:r>
    </w:p>
    <w:p w:rsidR="00CE5F0B" w:rsidRPr="00522C52" w:rsidRDefault="00CE5F0B" w:rsidP="003D49A2">
      <w:pPr>
        <w:widowControl w:val="0"/>
        <w:numPr>
          <w:ilvl w:val="0"/>
          <w:numId w:val="34"/>
        </w:numPr>
        <w:tabs>
          <w:tab w:val="left" w:pos="708"/>
        </w:tabs>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postępowania.</w:t>
      </w:r>
    </w:p>
    <w:p w:rsidR="00CE5F0B" w:rsidRPr="00522C52" w:rsidRDefault="00CE5F0B" w:rsidP="003D49A2">
      <w:pPr>
        <w:widowControl w:val="0"/>
        <w:numPr>
          <w:ilvl w:val="0"/>
          <w:numId w:val="34"/>
        </w:numPr>
        <w:tabs>
          <w:tab w:val="left" w:pos="708"/>
        </w:tabs>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Zamawiający udzieli zamówienia publicznego wykonawcy którego oferta odpowiada zasadom określonym w ustawie Prawo Zamówień publicznych i spełnia wymagania określone w SWZ oraz została oceniona jako najkorzystniejsza według przyjętych kryteriów oceny ofert.</w:t>
      </w:r>
    </w:p>
    <w:p w:rsidR="00CE5F0B" w:rsidRPr="00522C52" w:rsidRDefault="00CE5F0B" w:rsidP="003D49A2">
      <w:pPr>
        <w:widowControl w:val="0"/>
        <w:numPr>
          <w:ilvl w:val="0"/>
          <w:numId w:val="34"/>
        </w:numPr>
        <w:tabs>
          <w:tab w:val="left" w:pos="708"/>
        </w:tabs>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Niezwłocznie po wyborze najkorzystniejszej oferty zamawiający poinformuje równocześnie wykonawców, którzy złożyli oferty, o:</w:t>
      </w:r>
    </w:p>
    <w:p w:rsidR="00CE5F0B" w:rsidRPr="00522C52" w:rsidRDefault="00CE5F0B" w:rsidP="003D49A2">
      <w:pPr>
        <w:widowControl w:val="0"/>
        <w:numPr>
          <w:ilvl w:val="0"/>
          <w:numId w:val="35"/>
        </w:numPr>
        <w:suppressAutoHyphens/>
        <w:spacing w:after="0"/>
        <w:ind w:left="0" w:firstLine="0"/>
        <w:jc w:val="both"/>
        <w:rPr>
          <w:rFonts w:ascii="Arial" w:eastAsia="Times New Roman" w:hAnsi="Arial" w:cs="Arial"/>
          <w:sz w:val="20"/>
          <w:szCs w:val="20"/>
          <w:lang w:eastAsia="zh-CN"/>
        </w:rPr>
      </w:pPr>
      <w:bookmarkStart w:id="16" w:name="_Hlk64010921"/>
      <w:r w:rsidRPr="00522C52">
        <w:rPr>
          <w:rFonts w:ascii="Arial" w:eastAsia="Times New Roman" w:hAnsi="Arial" w:cs="Arial"/>
          <w:sz w:val="20"/>
          <w:szCs w:val="20"/>
          <w:lang w:eastAsia="zh-CN"/>
        </w:rPr>
        <w:t>wyborze najkorzystniejszej oferty</w:t>
      </w:r>
      <w:bookmarkEnd w:id="16"/>
      <w:r w:rsidRPr="00522C52">
        <w:rPr>
          <w:rFonts w:ascii="Arial" w:eastAsia="Times New Roman" w:hAnsi="Arial" w:cs="Arial"/>
          <w:sz w:val="20"/>
          <w:szCs w:val="20"/>
          <w:lang w:eastAsia="zh-CN"/>
        </w:rPr>
        <w:t xml:space="preserve">, </w:t>
      </w:r>
      <w:r w:rsidRPr="00522C52">
        <w:rPr>
          <w:rFonts w:ascii="Arial" w:eastAsia="Times New Roman" w:hAnsi="Arial" w:cs="Arial"/>
          <w:sz w:val="20"/>
          <w:szCs w:val="20"/>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CE5F0B" w:rsidRPr="00522C52" w:rsidRDefault="00CE5F0B" w:rsidP="003D49A2">
      <w:pPr>
        <w:widowControl w:val="0"/>
        <w:numPr>
          <w:ilvl w:val="0"/>
          <w:numId w:val="35"/>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wykonawcach, których oferty zostały odrzucone</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podając uzasadnienie faktyczne i prawne.</w:t>
      </w:r>
    </w:p>
    <w:p w:rsidR="00CE5F0B"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Informację o której mowa pod lit a) powyżej, zamawiający udostępni</w:t>
      </w:r>
      <w:bookmarkStart w:id="17" w:name="_Hlk64009625"/>
      <w:r w:rsidRPr="00522C52">
        <w:rPr>
          <w:rFonts w:ascii="Arial" w:eastAsia="Times New Roman" w:hAnsi="Arial" w:cs="Arial"/>
          <w:sz w:val="20"/>
          <w:szCs w:val="20"/>
          <w:lang w:eastAsia="zh-CN"/>
        </w:rPr>
        <w:t xml:space="preserve"> niezwłocznie na stronie internetowej prowadzonego postępowania.</w:t>
      </w:r>
      <w:bookmarkEnd w:id="17"/>
    </w:p>
    <w:p w:rsidR="00E95F52" w:rsidRPr="00522C52" w:rsidRDefault="00E95F52" w:rsidP="00CE5F0B">
      <w:pPr>
        <w:widowControl w:val="0"/>
        <w:suppressAutoHyphens/>
        <w:spacing w:after="0"/>
        <w:jc w:val="both"/>
        <w:rPr>
          <w:rFonts w:ascii="Arial" w:eastAsia="Times New Roman" w:hAnsi="Arial" w:cs="Arial"/>
          <w:sz w:val="20"/>
          <w:szCs w:val="20"/>
          <w:lang w:eastAsia="zh-CN"/>
        </w:rPr>
      </w:pPr>
    </w:p>
    <w:p w:rsidR="00012C25" w:rsidRDefault="00CE5F0B" w:rsidP="00CE5F0B">
      <w:pPr>
        <w:spacing w:before="280" w:after="0"/>
        <w:jc w:val="both"/>
        <w:rPr>
          <w:rFonts w:ascii="Arial" w:eastAsia="Times New Roman" w:hAnsi="Arial" w:cs="Arial"/>
          <w:b/>
          <w:bCs/>
          <w:sz w:val="20"/>
          <w:szCs w:val="20"/>
          <w:lang w:eastAsia="pl-PL"/>
        </w:rPr>
      </w:pPr>
      <w:r w:rsidRPr="00522C52">
        <w:rPr>
          <w:rFonts w:ascii="Arial" w:eastAsia="Times New Roman" w:hAnsi="Arial" w:cs="Arial"/>
          <w:b/>
          <w:bCs/>
          <w:sz w:val="20"/>
          <w:szCs w:val="20"/>
          <w:lang w:eastAsia="pl-PL"/>
        </w:rPr>
        <w:lastRenderedPageBreak/>
        <w:t>16. INFORMACJE O FORMALNOŚCIACH, JAKIE MUSZĄ ZOSTAĆ DOPEŁNIONE PO WYBORZE OFERTY W CELU ZAWARCIA UMOWY W SPRAWIE ZAMÓWIENIA PUBLICZNEGO</w:t>
      </w:r>
    </w:p>
    <w:p w:rsidR="00012C25" w:rsidRPr="00522C52" w:rsidRDefault="00012C25" w:rsidP="00012C25">
      <w:pPr>
        <w:pStyle w:val="Bezodstpw"/>
      </w:pPr>
    </w:p>
    <w:p w:rsidR="00CE5F0B" w:rsidRPr="00522C52" w:rsidRDefault="00CE5F0B" w:rsidP="003D49A2">
      <w:pPr>
        <w:pStyle w:val="Bezodstpw"/>
        <w:numPr>
          <w:ilvl w:val="0"/>
          <w:numId w:val="36"/>
        </w:numPr>
        <w:spacing w:line="276" w:lineRule="auto"/>
        <w:jc w:val="both"/>
        <w:rPr>
          <w:rFonts w:ascii="Arial" w:hAnsi="Arial" w:cs="Arial"/>
          <w:color w:val="auto"/>
          <w:sz w:val="20"/>
          <w:szCs w:val="20"/>
        </w:rPr>
      </w:pPr>
      <w:r w:rsidRPr="00522C52">
        <w:rPr>
          <w:rFonts w:ascii="Arial" w:hAnsi="Arial" w:cs="Arial"/>
          <w:color w:val="auto"/>
          <w:sz w:val="20"/>
          <w:szCs w:val="20"/>
        </w:rPr>
        <w:t>Zamawiający udzieli zamówienia wykonawcy, którego oferta odpowiada wszystkim wymaganiom określonym w ustawie Prawo zamówień publicznych i Specyfikacji Warunków Zamówienia, a została oceniona jako najkorzystniejsza w oparciu o podane kryteria wyboru.</w:t>
      </w:r>
    </w:p>
    <w:p w:rsidR="00CE5F0B" w:rsidRPr="00522C52" w:rsidRDefault="00CE5F0B" w:rsidP="003D49A2">
      <w:pPr>
        <w:pStyle w:val="Bezodstpw"/>
        <w:numPr>
          <w:ilvl w:val="0"/>
          <w:numId w:val="36"/>
        </w:numPr>
        <w:spacing w:line="276" w:lineRule="auto"/>
        <w:jc w:val="both"/>
        <w:rPr>
          <w:rFonts w:ascii="Arial" w:hAnsi="Arial" w:cs="Arial"/>
          <w:color w:val="auto"/>
          <w:sz w:val="20"/>
          <w:szCs w:val="20"/>
        </w:rPr>
      </w:pPr>
      <w:r w:rsidRPr="00522C52">
        <w:rPr>
          <w:rFonts w:ascii="Arial" w:hAnsi="Arial" w:cs="Arial"/>
          <w:color w:val="auto"/>
          <w:sz w:val="20"/>
          <w:szCs w:val="20"/>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rsidR="00CE5F0B" w:rsidRPr="00522C52" w:rsidRDefault="00CE5F0B" w:rsidP="003D49A2">
      <w:pPr>
        <w:pStyle w:val="Akapitzlist"/>
        <w:numPr>
          <w:ilvl w:val="0"/>
          <w:numId w:val="26"/>
        </w:numPr>
        <w:tabs>
          <w:tab w:val="left" w:pos="720"/>
        </w:tabs>
        <w:suppressAutoHyphens/>
        <w:spacing w:line="276" w:lineRule="auto"/>
        <w:ind w:right="25"/>
        <w:jc w:val="both"/>
        <w:rPr>
          <w:rFonts w:ascii="Arial" w:hAnsi="Arial" w:cs="Arial"/>
          <w:b/>
          <w:sz w:val="20"/>
          <w:u w:val="single"/>
        </w:rPr>
      </w:pPr>
      <w:r w:rsidRPr="00522C52">
        <w:rPr>
          <w:rFonts w:ascii="Arial" w:hAnsi="Arial" w:cs="Arial"/>
          <w:b/>
          <w:sz w:val="20"/>
          <w:u w:val="single"/>
        </w:rPr>
        <w:t>Zamawiający wymaga od wykonawcy, którego oferta została uznana za najkorzystniejszą, przed podpisaniem umowy:</w:t>
      </w:r>
    </w:p>
    <w:p w:rsidR="00CE5F0B" w:rsidRPr="00522C52" w:rsidRDefault="00CE5F0B" w:rsidP="003D49A2">
      <w:pPr>
        <w:numPr>
          <w:ilvl w:val="0"/>
          <w:numId w:val="37"/>
        </w:numPr>
        <w:tabs>
          <w:tab w:val="left" w:pos="720"/>
        </w:tabs>
        <w:suppressAutoHyphens/>
        <w:spacing w:after="0"/>
        <w:ind w:right="25"/>
        <w:contextualSpacing/>
        <w:jc w:val="both"/>
        <w:rPr>
          <w:rFonts w:ascii="Arial" w:hAnsi="Arial" w:cs="Arial"/>
          <w:sz w:val="20"/>
          <w:szCs w:val="20"/>
        </w:rPr>
      </w:pPr>
      <w:r w:rsidRPr="00522C52">
        <w:rPr>
          <w:rFonts w:ascii="Arial" w:hAnsi="Arial" w:cs="Arial"/>
          <w:sz w:val="20"/>
          <w:szCs w:val="20"/>
        </w:rPr>
        <w:t>wniesienia zabezpieczenia należytego wykonania umowy;</w:t>
      </w:r>
    </w:p>
    <w:p w:rsidR="00CE5F0B" w:rsidRPr="00522C52" w:rsidRDefault="00CE5F0B" w:rsidP="003D49A2">
      <w:pPr>
        <w:numPr>
          <w:ilvl w:val="0"/>
          <w:numId w:val="37"/>
        </w:numPr>
        <w:spacing w:after="0"/>
        <w:ind w:hanging="357"/>
        <w:contextualSpacing/>
        <w:jc w:val="both"/>
        <w:rPr>
          <w:rFonts w:ascii="Arial" w:hAnsi="Arial" w:cs="Arial"/>
          <w:sz w:val="20"/>
          <w:szCs w:val="20"/>
        </w:rPr>
      </w:pPr>
      <w:r w:rsidRPr="00522C52">
        <w:rPr>
          <w:rFonts w:ascii="Arial" w:hAnsi="Arial" w:cs="Arial"/>
          <w:sz w:val="20"/>
          <w:szCs w:val="20"/>
        </w:rPr>
        <w:t xml:space="preserve">przedłożenia  uproszczonego  kosztorysu  ofertowego  </w:t>
      </w:r>
      <w:r w:rsidRPr="00522C52">
        <w:rPr>
          <w:rFonts w:ascii="Arial" w:hAnsi="Arial" w:cs="Arial"/>
          <w:bCs/>
          <w:sz w:val="20"/>
          <w:szCs w:val="20"/>
        </w:rPr>
        <w:t xml:space="preserve">(zawierający ilość robót, cenę jednostkową oraz wartość pozycji) sporządzony na podstawie dokumentacji projektowej </w:t>
      </w:r>
      <w:r w:rsidR="00E95F52">
        <w:rPr>
          <w:rFonts w:ascii="Arial" w:hAnsi="Arial" w:cs="Arial"/>
          <w:bCs/>
          <w:sz w:val="20"/>
          <w:szCs w:val="20"/>
        </w:rPr>
        <w:t xml:space="preserve">                      </w:t>
      </w:r>
      <w:r w:rsidRPr="00522C52">
        <w:rPr>
          <w:rFonts w:ascii="Arial" w:hAnsi="Arial" w:cs="Arial"/>
          <w:bCs/>
          <w:sz w:val="20"/>
          <w:szCs w:val="20"/>
        </w:rPr>
        <w:t>i przedmiarów robót;</w:t>
      </w:r>
    </w:p>
    <w:p w:rsidR="00CE5F0B" w:rsidRPr="00522C52" w:rsidRDefault="00CE5F0B" w:rsidP="003D49A2">
      <w:pPr>
        <w:numPr>
          <w:ilvl w:val="0"/>
          <w:numId w:val="37"/>
        </w:numPr>
        <w:spacing w:after="0"/>
        <w:ind w:hanging="357"/>
        <w:contextualSpacing/>
        <w:jc w:val="both"/>
        <w:rPr>
          <w:rFonts w:ascii="Arial" w:hAnsi="Arial" w:cs="Arial"/>
          <w:sz w:val="20"/>
          <w:szCs w:val="20"/>
        </w:rPr>
      </w:pPr>
      <w:r w:rsidRPr="00522C52">
        <w:rPr>
          <w:rFonts w:ascii="Arial" w:hAnsi="Arial" w:cs="Arial"/>
          <w:sz w:val="20"/>
          <w:szCs w:val="20"/>
        </w:rPr>
        <w:t xml:space="preserve">przedłożenia kopii uprawnień budowlanych osoby, która będzie pełniła obowiązki kierownika budowy i kopię aktualnego zaświadczenia potwierdzającego przynależność tej osoby </w:t>
      </w:r>
      <w:r w:rsidR="00522C52">
        <w:rPr>
          <w:rFonts w:ascii="Arial" w:hAnsi="Arial" w:cs="Arial"/>
          <w:sz w:val="20"/>
          <w:szCs w:val="20"/>
        </w:rPr>
        <w:t xml:space="preserve">                     </w:t>
      </w:r>
      <w:r w:rsidRPr="00522C52">
        <w:rPr>
          <w:rFonts w:ascii="Arial" w:hAnsi="Arial" w:cs="Arial"/>
          <w:sz w:val="20"/>
          <w:szCs w:val="20"/>
        </w:rPr>
        <w:t>do właś</w:t>
      </w:r>
      <w:r w:rsidR="00522C52">
        <w:rPr>
          <w:rFonts w:ascii="Arial" w:hAnsi="Arial" w:cs="Arial"/>
          <w:sz w:val="20"/>
          <w:szCs w:val="20"/>
        </w:rPr>
        <w:t>ciwej izby samorządu zawodowego.</w:t>
      </w:r>
    </w:p>
    <w:p w:rsidR="00CE5F0B" w:rsidRPr="00522C52" w:rsidRDefault="00CE5F0B" w:rsidP="00CE5F0B">
      <w:pPr>
        <w:spacing w:after="0"/>
        <w:contextualSpacing/>
        <w:jc w:val="both"/>
        <w:rPr>
          <w:rFonts w:ascii="Arial" w:hAnsi="Arial" w:cs="Arial"/>
          <w:sz w:val="20"/>
          <w:szCs w:val="20"/>
        </w:rPr>
      </w:pPr>
    </w:p>
    <w:p w:rsidR="00CE5F0B" w:rsidRPr="003F4D7D" w:rsidRDefault="00CE5F0B" w:rsidP="003D49A2">
      <w:pPr>
        <w:pStyle w:val="Akapitzlist"/>
        <w:numPr>
          <w:ilvl w:val="0"/>
          <w:numId w:val="38"/>
        </w:numPr>
        <w:spacing w:line="276" w:lineRule="auto"/>
        <w:jc w:val="both"/>
        <w:rPr>
          <w:rFonts w:ascii="Arial" w:hAnsi="Arial" w:cs="Arial"/>
          <w:b/>
          <w:sz w:val="20"/>
        </w:rPr>
      </w:pPr>
      <w:r w:rsidRPr="00522C52">
        <w:rPr>
          <w:rFonts w:ascii="Arial" w:hAnsi="Arial" w:cs="Arial"/>
          <w:b/>
          <w:sz w:val="20"/>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rsidR="00CE5F0B" w:rsidRPr="00522C52" w:rsidRDefault="00CE5F0B" w:rsidP="00CE5F0B">
      <w:pPr>
        <w:tabs>
          <w:tab w:val="left" w:pos="284"/>
          <w:tab w:val="left" w:pos="1496"/>
        </w:tabs>
        <w:suppressAutoHyphens/>
        <w:spacing w:after="0"/>
        <w:jc w:val="both"/>
        <w:rPr>
          <w:rFonts w:ascii="Arial" w:eastAsia="Times New Roman" w:hAnsi="Arial" w:cs="Arial"/>
          <w:sz w:val="20"/>
          <w:szCs w:val="20"/>
          <w:lang w:eastAsia="zh-CN"/>
        </w:rPr>
      </w:pP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bookmarkStart w:id="18" w:name="_Hlk64551442"/>
      <w:r w:rsidRPr="00522C52">
        <w:rPr>
          <w:rFonts w:ascii="Arial" w:eastAsia="Times New Roman" w:hAnsi="Arial" w:cs="Arial"/>
          <w:b/>
          <w:sz w:val="20"/>
          <w:szCs w:val="20"/>
          <w:lang w:eastAsia="zh-CN"/>
        </w:rPr>
        <w:t xml:space="preserve">17. WYMAGANIA DOTYCZĄCE ZABEZPIECZENIA </w:t>
      </w:r>
      <w:bookmarkEnd w:id="18"/>
      <w:r w:rsidRPr="00522C52">
        <w:rPr>
          <w:rFonts w:ascii="Arial" w:eastAsia="Times New Roman" w:hAnsi="Arial" w:cs="Arial"/>
          <w:b/>
          <w:sz w:val="20"/>
          <w:szCs w:val="20"/>
          <w:lang w:eastAsia="zh-CN"/>
        </w:rPr>
        <w:t>NALEŻYTEGO WYKONANIA UMOWY</w:t>
      </w: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p>
    <w:p w:rsidR="00CE5F0B" w:rsidRPr="00522C52" w:rsidRDefault="00CE5F0B" w:rsidP="00CE5F0B">
      <w:pPr>
        <w:widowControl w:val="0"/>
        <w:spacing w:after="0"/>
        <w:jc w:val="both"/>
        <w:rPr>
          <w:rFonts w:ascii="Arial" w:eastAsia="Arial" w:hAnsi="Arial" w:cs="Arial"/>
          <w:b/>
          <w:sz w:val="20"/>
          <w:szCs w:val="20"/>
          <w:lang w:eastAsia="pl-PL"/>
        </w:rPr>
      </w:pPr>
      <w:r w:rsidRPr="00522C52">
        <w:rPr>
          <w:rFonts w:ascii="Arial" w:eastAsia="Times New Roman" w:hAnsi="Arial" w:cs="Arial"/>
          <w:b/>
          <w:sz w:val="20"/>
          <w:szCs w:val="20"/>
          <w:lang w:eastAsia="pl-PL"/>
        </w:rPr>
        <w:t>Wykonawca</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zobowiązany</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jest</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do</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wniesienia</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zabezpieczenia</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należytego</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wykonania</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umowy</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w</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wysokości</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5%</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ceny</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całkowitej</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podanej</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w</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ofercie.</w:t>
      </w:r>
    </w:p>
    <w:p w:rsidR="00CE5F0B" w:rsidRPr="00522C52" w:rsidRDefault="00CE5F0B" w:rsidP="00CE5F0B">
      <w:pPr>
        <w:widowControl w:val="0"/>
        <w:spacing w:after="0"/>
        <w:jc w:val="both"/>
        <w:rPr>
          <w:rFonts w:ascii="Arial" w:eastAsia="Times New Roman" w:hAnsi="Arial" w:cs="Arial"/>
          <w:b/>
          <w:sz w:val="20"/>
          <w:szCs w:val="20"/>
          <w:lang w:eastAsia="pl-PL"/>
        </w:rPr>
      </w:pPr>
    </w:p>
    <w:p w:rsidR="00CE5F0B" w:rsidRPr="00522C52" w:rsidRDefault="00CE5F0B" w:rsidP="00CE5F0B">
      <w:pPr>
        <w:widowControl w:val="0"/>
        <w:spacing w:after="0"/>
        <w:jc w:val="both"/>
        <w:rPr>
          <w:rFonts w:ascii="Arial" w:eastAsia="Arial" w:hAnsi="Arial" w:cs="Arial"/>
          <w:sz w:val="20"/>
          <w:szCs w:val="20"/>
          <w:lang w:eastAsia="pl-PL"/>
        </w:rPr>
      </w:pPr>
      <w:r w:rsidRPr="00522C52">
        <w:rPr>
          <w:rFonts w:ascii="Arial" w:eastAsia="Times New Roman" w:hAnsi="Arial" w:cs="Arial"/>
          <w:sz w:val="20"/>
          <w:szCs w:val="20"/>
          <w:lang w:eastAsia="pl-PL"/>
        </w:rPr>
        <w:t>Zabezpieczenie</w:t>
      </w:r>
      <w:r w:rsidRPr="00522C52">
        <w:rPr>
          <w:rFonts w:ascii="Arial" w:eastAsia="Arial" w:hAnsi="Arial" w:cs="Arial"/>
          <w:sz w:val="20"/>
          <w:szCs w:val="20"/>
          <w:lang w:eastAsia="pl-PL"/>
        </w:rPr>
        <w:t xml:space="preserve"> </w:t>
      </w:r>
      <w:r w:rsidRPr="00522C52">
        <w:rPr>
          <w:rFonts w:ascii="Arial" w:eastAsia="Times New Roman" w:hAnsi="Arial" w:cs="Arial"/>
          <w:bCs/>
          <w:sz w:val="20"/>
          <w:szCs w:val="20"/>
          <w:lang w:eastAsia="pl-PL"/>
        </w:rPr>
        <w:t>należytego</w:t>
      </w:r>
      <w:r w:rsidRPr="00522C52">
        <w:rPr>
          <w:rFonts w:ascii="Arial" w:eastAsia="Arial" w:hAnsi="Arial" w:cs="Arial"/>
          <w:bCs/>
          <w:sz w:val="20"/>
          <w:szCs w:val="20"/>
          <w:lang w:eastAsia="pl-PL"/>
        </w:rPr>
        <w:t xml:space="preserve"> </w:t>
      </w:r>
      <w:r w:rsidRPr="00522C52">
        <w:rPr>
          <w:rFonts w:ascii="Arial" w:eastAsia="Times New Roman" w:hAnsi="Arial" w:cs="Arial"/>
          <w:bCs/>
          <w:sz w:val="20"/>
          <w:szCs w:val="20"/>
          <w:lang w:eastAsia="pl-PL"/>
        </w:rPr>
        <w:t>wykonania</w:t>
      </w:r>
      <w:r w:rsidRPr="00522C52">
        <w:rPr>
          <w:rFonts w:ascii="Arial" w:eastAsia="Arial" w:hAnsi="Arial" w:cs="Arial"/>
          <w:bCs/>
          <w:sz w:val="20"/>
          <w:szCs w:val="20"/>
          <w:lang w:eastAsia="pl-PL"/>
        </w:rPr>
        <w:t xml:space="preserve"> </w:t>
      </w:r>
      <w:r w:rsidRPr="00522C52">
        <w:rPr>
          <w:rFonts w:ascii="Arial" w:eastAsia="Times New Roman" w:hAnsi="Arial" w:cs="Arial"/>
          <w:bCs/>
          <w:sz w:val="20"/>
          <w:szCs w:val="20"/>
          <w:lang w:eastAsia="pl-PL"/>
        </w:rPr>
        <w:t xml:space="preserve">umowy </w:t>
      </w:r>
      <w:r w:rsidRPr="00522C52">
        <w:rPr>
          <w:rFonts w:ascii="Arial" w:eastAsia="Times New Roman" w:hAnsi="Arial" w:cs="Arial"/>
          <w:sz w:val="20"/>
          <w:szCs w:val="20"/>
          <w:lang w:eastAsia="pl-PL"/>
        </w:rPr>
        <w:t>służy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pokryciu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roszczeń</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tytułu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niewykonania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lub</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nienależytego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wykonania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umowy.</w:t>
      </w:r>
      <w:r w:rsidRPr="00522C52">
        <w:rPr>
          <w:rFonts w:ascii="Arial" w:eastAsia="Arial" w:hAnsi="Arial" w:cs="Arial"/>
          <w:sz w:val="20"/>
          <w:szCs w:val="20"/>
          <w:lang w:eastAsia="pl-PL"/>
        </w:rPr>
        <w:t xml:space="preserve"> </w:t>
      </w:r>
    </w:p>
    <w:p w:rsidR="00CE5F0B" w:rsidRPr="00522C52" w:rsidRDefault="00CE5F0B" w:rsidP="00CE5F0B">
      <w:pPr>
        <w:widowControl w:val="0"/>
        <w:spacing w:after="0"/>
        <w:jc w:val="both"/>
        <w:rPr>
          <w:rFonts w:ascii="Arial" w:eastAsia="Times New Roman" w:hAnsi="Arial" w:cs="Arial"/>
          <w:sz w:val="20"/>
          <w:szCs w:val="20"/>
          <w:lang w:eastAsia="pl-PL"/>
        </w:rPr>
      </w:pPr>
    </w:p>
    <w:p w:rsidR="00CE5F0B" w:rsidRPr="00522C52" w:rsidRDefault="00CE5F0B" w:rsidP="00CE5F0B">
      <w:pPr>
        <w:widowControl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Wysokość</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zabezpieczenia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ustala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się</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stosunku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procentowym</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do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ceny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całkowitej</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podanej</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ofercie</w:t>
      </w:r>
      <w:r w:rsidRPr="00522C52">
        <w:rPr>
          <w:rFonts w:ascii="Arial" w:eastAsia="Arial" w:hAnsi="Arial" w:cs="Arial"/>
          <w:sz w:val="20"/>
          <w:szCs w:val="20"/>
          <w:lang w:eastAsia="pl-PL"/>
        </w:rPr>
        <w:t>.</w:t>
      </w:r>
    </w:p>
    <w:p w:rsidR="00CE5F0B" w:rsidRPr="00522C52" w:rsidRDefault="00CE5F0B" w:rsidP="00CE5F0B">
      <w:pPr>
        <w:widowControl w:val="0"/>
        <w:spacing w:after="0"/>
        <w:jc w:val="both"/>
        <w:rPr>
          <w:rFonts w:ascii="Arial" w:eastAsia="Times New Roman" w:hAnsi="Arial" w:cs="Arial"/>
          <w:b/>
          <w:sz w:val="20"/>
          <w:szCs w:val="20"/>
          <w:lang w:eastAsia="pl-PL"/>
        </w:rPr>
      </w:pPr>
    </w:p>
    <w:p w:rsidR="00CE5F0B" w:rsidRPr="00522C52" w:rsidRDefault="00CE5F0B" w:rsidP="00CE5F0B">
      <w:pPr>
        <w:widowControl w:val="0"/>
        <w:spacing w:after="0"/>
        <w:jc w:val="both"/>
        <w:rPr>
          <w:rFonts w:ascii="Arial" w:eastAsia="Times New Roman" w:hAnsi="Arial" w:cs="Arial"/>
          <w:b/>
          <w:sz w:val="20"/>
          <w:szCs w:val="20"/>
          <w:lang w:eastAsia="pl-PL"/>
        </w:rPr>
      </w:pPr>
      <w:r w:rsidRPr="00522C52">
        <w:rPr>
          <w:rFonts w:ascii="Arial" w:eastAsia="Times New Roman" w:hAnsi="Arial" w:cs="Arial"/>
          <w:b/>
          <w:sz w:val="20"/>
          <w:szCs w:val="20"/>
          <w:lang w:eastAsia="pl-PL"/>
        </w:rPr>
        <w:t>Formy</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i</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miejsce</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złożenia</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zabezpieczenia</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należytego</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wykonania</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umowy:</w:t>
      </w:r>
    </w:p>
    <w:p w:rsidR="00CE5F0B" w:rsidRPr="00522C52" w:rsidRDefault="00CE5F0B" w:rsidP="00CE5F0B">
      <w:pPr>
        <w:widowControl w:val="0"/>
        <w:spacing w:after="0"/>
        <w:jc w:val="both"/>
        <w:rPr>
          <w:rFonts w:ascii="Arial" w:eastAsia="Times New Roman" w:hAnsi="Arial" w:cs="Arial"/>
          <w:sz w:val="20"/>
          <w:szCs w:val="20"/>
          <w:lang w:eastAsia="pl-PL"/>
        </w:rPr>
      </w:pPr>
      <w:bookmarkStart w:id="19" w:name="_Hlk63429508"/>
      <w:r w:rsidRPr="00522C52">
        <w:rPr>
          <w:rFonts w:ascii="Arial" w:eastAsia="Times New Roman" w:hAnsi="Arial" w:cs="Arial"/>
          <w:sz w:val="20"/>
          <w:szCs w:val="20"/>
          <w:lang w:eastAsia="pl-PL"/>
        </w:rPr>
        <w:t>Zabezpieczenie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należytego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wykonania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umowy może być wnoszone,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według</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wyboru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wykonawcy,</w:t>
      </w:r>
      <w:r w:rsidRPr="00522C52">
        <w:rPr>
          <w:rFonts w:ascii="Arial" w:eastAsia="Arial" w:hAnsi="Arial" w:cs="Arial"/>
          <w:sz w:val="20"/>
          <w:szCs w:val="20"/>
          <w:lang w:eastAsia="pl-PL"/>
        </w:rPr>
        <w:t xml:space="preserve"> </w:t>
      </w:r>
      <w:r w:rsidR="003D49A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jednej</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lub</w:t>
      </w:r>
      <w:r w:rsidRPr="00522C52">
        <w:rPr>
          <w:rFonts w:ascii="Arial" w:eastAsia="Arial" w:hAnsi="Arial" w:cs="Arial"/>
          <w:sz w:val="20"/>
          <w:szCs w:val="20"/>
          <w:lang w:eastAsia="pl-PL"/>
        </w:rPr>
        <w:t xml:space="preserve"> w </w:t>
      </w:r>
      <w:r w:rsidRPr="00522C52">
        <w:rPr>
          <w:rFonts w:ascii="Arial" w:eastAsia="Times New Roman" w:hAnsi="Arial" w:cs="Arial"/>
          <w:sz w:val="20"/>
          <w:szCs w:val="20"/>
          <w:lang w:eastAsia="pl-PL"/>
        </w:rPr>
        <w:t>kilku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następujących</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formach:</w:t>
      </w:r>
    </w:p>
    <w:bookmarkEnd w:id="19"/>
    <w:p w:rsidR="00CE5F0B" w:rsidRPr="00522C52" w:rsidRDefault="00CE5F0B" w:rsidP="00CE5F0B">
      <w:pPr>
        <w:widowControl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pieniądzu,</w:t>
      </w:r>
    </w:p>
    <w:p w:rsidR="00CE5F0B" w:rsidRPr="00522C52" w:rsidRDefault="00CE5F0B" w:rsidP="00CE5F0B">
      <w:pPr>
        <w:widowControl w:val="0"/>
        <w:spacing w:after="0"/>
        <w:jc w:val="both"/>
        <w:rPr>
          <w:rFonts w:ascii="Arial" w:eastAsia="Arial" w:hAnsi="Arial" w:cs="Arial"/>
          <w:sz w:val="20"/>
          <w:szCs w:val="20"/>
          <w:lang w:eastAsia="pl-PL"/>
        </w:rPr>
      </w:pPr>
      <w:r w:rsidRPr="00522C52">
        <w:rPr>
          <w:rFonts w:ascii="Arial" w:eastAsia="Times New Roman" w:hAnsi="Arial" w:cs="Arial"/>
          <w:sz w:val="20"/>
          <w:szCs w:val="20"/>
          <w:lang w:eastAsia="pl-PL"/>
        </w:rPr>
        <w:t>-</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poręczeniach</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bankowych</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lub</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poręczeniach</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spółdzielczej</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kasy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oszczędnościowo</w:t>
      </w:r>
      <w:r w:rsidRPr="00522C52">
        <w:rPr>
          <w:rFonts w:ascii="Arial" w:eastAsia="Arial" w:hAnsi="Arial" w:cs="Arial"/>
          <w:sz w:val="20"/>
          <w:szCs w:val="20"/>
          <w:lang w:eastAsia="pl-PL"/>
        </w:rPr>
        <w:t xml:space="preserve"> – </w:t>
      </w:r>
      <w:r w:rsidRPr="00522C52">
        <w:rPr>
          <w:rFonts w:ascii="Arial" w:eastAsia="Times New Roman" w:hAnsi="Arial" w:cs="Arial"/>
          <w:sz w:val="20"/>
          <w:szCs w:val="20"/>
          <w:lang w:eastAsia="pl-PL"/>
        </w:rPr>
        <w:t>kredytowej,</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tym,</w:t>
      </w:r>
      <w:r w:rsidRPr="00522C52">
        <w:rPr>
          <w:rFonts w:ascii="Arial" w:eastAsia="Arial" w:hAnsi="Arial" w:cs="Arial"/>
          <w:sz w:val="20"/>
          <w:szCs w:val="20"/>
          <w:lang w:eastAsia="pl-PL"/>
        </w:rPr>
        <w:t xml:space="preserve"> </w:t>
      </w:r>
    </w:p>
    <w:p w:rsidR="00CE5F0B" w:rsidRPr="00522C52" w:rsidRDefault="00CE5F0B" w:rsidP="00CE5F0B">
      <w:pPr>
        <w:widowControl w:val="0"/>
        <w:spacing w:after="0"/>
        <w:jc w:val="both"/>
        <w:rPr>
          <w:rFonts w:ascii="Arial" w:eastAsia="Times New Roman" w:hAnsi="Arial" w:cs="Arial"/>
          <w:sz w:val="20"/>
          <w:szCs w:val="20"/>
          <w:lang w:eastAsia="pl-PL"/>
        </w:rPr>
      </w:pP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że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zobowiązanie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kasy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jest</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zawsze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zobowiązaniem</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pieniężnym,</w:t>
      </w:r>
    </w:p>
    <w:p w:rsidR="00CE5F0B" w:rsidRPr="00522C52" w:rsidRDefault="00CE5F0B" w:rsidP="00CE5F0B">
      <w:pPr>
        <w:widowControl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gwarancjach</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bankowych,</w:t>
      </w:r>
    </w:p>
    <w:p w:rsidR="00CE5F0B" w:rsidRPr="00522C52" w:rsidRDefault="00CE5F0B" w:rsidP="00CE5F0B">
      <w:pPr>
        <w:widowControl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gwarancjach</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ubezpieczeniowych,</w:t>
      </w:r>
    </w:p>
    <w:p w:rsidR="00CE5F0B" w:rsidRPr="00522C52" w:rsidRDefault="00CE5F0B" w:rsidP="00CE5F0B">
      <w:pPr>
        <w:widowControl w:val="0"/>
        <w:spacing w:after="0"/>
        <w:jc w:val="both"/>
        <w:rPr>
          <w:rFonts w:ascii="Arial" w:eastAsia="Arial" w:hAnsi="Arial" w:cs="Arial"/>
          <w:sz w:val="20"/>
          <w:szCs w:val="20"/>
          <w:lang w:eastAsia="pl-PL"/>
        </w:rPr>
      </w:pPr>
      <w:r w:rsidRPr="00522C52">
        <w:rPr>
          <w:rFonts w:ascii="Arial" w:eastAsia="Times New Roman" w:hAnsi="Arial" w:cs="Arial"/>
          <w:sz w:val="20"/>
          <w:szCs w:val="20"/>
          <w:lang w:eastAsia="pl-PL"/>
        </w:rPr>
        <w:t>-</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poręczeniach</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udzielanych</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przez</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podmioty,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których</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mowa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art. 6b</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ust. 5</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pkt</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2</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ustawy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dnia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9</w:t>
      </w:r>
      <w:r w:rsidRPr="00522C52">
        <w:rPr>
          <w:rFonts w:ascii="Arial" w:eastAsia="Arial" w:hAnsi="Arial" w:cs="Arial"/>
          <w:sz w:val="20"/>
          <w:szCs w:val="20"/>
          <w:lang w:eastAsia="pl-PL"/>
        </w:rPr>
        <w:t xml:space="preserve"> </w:t>
      </w:r>
    </w:p>
    <w:p w:rsidR="00CE5F0B" w:rsidRPr="00522C52" w:rsidRDefault="00CE5F0B" w:rsidP="00CE5F0B">
      <w:pPr>
        <w:widowControl w:val="0"/>
        <w:spacing w:after="0"/>
        <w:jc w:val="both"/>
        <w:rPr>
          <w:rFonts w:ascii="Arial" w:eastAsia="Times New Roman" w:hAnsi="Arial" w:cs="Arial"/>
          <w:sz w:val="20"/>
          <w:szCs w:val="20"/>
          <w:lang w:eastAsia="pl-PL"/>
        </w:rPr>
      </w:pP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listopada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2000</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r.</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utworzeniu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Polskiej</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Agencji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Rozwoju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Przedsiębiorczości.</w:t>
      </w:r>
    </w:p>
    <w:p w:rsidR="00CE5F0B" w:rsidRPr="00522C52" w:rsidRDefault="00CE5F0B" w:rsidP="00CE5F0B">
      <w:pPr>
        <w:widowControl w:val="0"/>
        <w:spacing w:after="0"/>
        <w:jc w:val="both"/>
        <w:rPr>
          <w:rFonts w:ascii="Arial" w:eastAsia="Times New Roman" w:hAnsi="Arial" w:cs="Arial"/>
          <w:sz w:val="20"/>
          <w:szCs w:val="20"/>
          <w:lang w:eastAsia="pl-PL"/>
        </w:rPr>
      </w:pPr>
    </w:p>
    <w:p w:rsidR="00CE5F0B" w:rsidRPr="00522C52" w:rsidRDefault="00CE5F0B" w:rsidP="00CE5F0B">
      <w:pPr>
        <w:widowControl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Zamawiający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poza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formami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wnoszenia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zabezpieczenia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należytego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wykonania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umowy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dopuszcza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innych</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form</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jego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wnoszenia.</w:t>
      </w:r>
    </w:p>
    <w:p w:rsidR="00CE5F0B" w:rsidRPr="00522C52" w:rsidRDefault="00CE5F0B" w:rsidP="00CE5F0B">
      <w:pPr>
        <w:widowControl w:val="0"/>
        <w:spacing w:after="0"/>
        <w:jc w:val="both"/>
        <w:rPr>
          <w:rFonts w:ascii="Arial" w:eastAsia="Times New Roman" w:hAnsi="Arial" w:cs="Arial"/>
          <w:sz w:val="20"/>
          <w:szCs w:val="20"/>
          <w:lang w:eastAsia="pl-PL"/>
        </w:rPr>
      </w:pPr>
    </w:p>
    <w:p w:rsidR="00CE5F0B" w:rsidRPr="00522C52" w:rsidRDefault="00CE5F0B" w:rsidP="00CE5F0B">
      <w:pPr>
        <w:widowControl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trakcie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realizacji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umowy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wykonawca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może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dokonać</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zmiany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formy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zabezpieczenia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jedną</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lub</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kilka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form</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zabezpieczenia.</w:t>
      </w:r>
    </w:p>
    <w:p w:rsidR="00CE5F0B" w:rsidRPr="00522C52" w:rsidRDefault="00CE5F0B" w:rsidP="00CE5F0B">
      <w:pPr>
        <w:widowControl w:val="0"/>
        <w:spacing w:after="0"/>
        <w:jc w:val="both"/>
        <w:rPr>
          <w:rFonts w:ascii="Arial" w:eastAsia="Times New Roman" w:hAnsi="Arial" w:cs="Arial"/>
          <w:sz w:val="20"/>
          <w:szCs w:val="20"/>
          <w:lang w:eastAsia="pl-PL"/>
        </w:rPr>
      </w:pPr>
    </w:p>
    <w:p w:rsidR="00CE5F0B" w:rsidRPr="00522C52" w:rsidRDefault="00CE5F0B" w:rsidP="00CE5F0B">
      <w:pPr>
        <w:widowControl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Zmiana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formy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zabezpieczenia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jest</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dokonywana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zachowaniem</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ciągłości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zabezpieczenia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bez</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lastRenderedPageBreak/>
        <w:t>zmniejszania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jego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wysokości.</w:t>
      </w:r>
    </w:p>
    <w:p w:rsidR="00CE5F0B" w:rsidRPr="00522C52" w:rsidRDefault="00CE5F0B" w:rsidP="00CE5F0B">
      <w:pPr>
        <w:autoSpaceDE w:val="0"/>
        <w:autoSpaceDN w:val="0"/>
        <w:adjustRightInd w:val="0"/>
        <w:spacing w:after="240"/>
        <w:contextualSpacing/>
        <w:jc w:val="both"/>
        <w:rPr>
          <w:rFonts w:ascii="Arial" w:eastAsia="Times New Roman" w:hAnsi="Arial" w:cs="Arial"/>
          <w:sz w:val="20"/>
          <w:szCs w:val="20"/>
          <w:lang w:eastAsia="pl-PL"/>
        </w:rPr>
      </w:pPr>
    </w:p>
    <w:p w:rsidR="00CE5F0B" w:rsidRPr="00522C52" w:rsidRDefault="00CE5F0B" w:rsidP="00CE5F0B">
      <w:pPr>
        <w:autoSpaceDE w:val="0"/>
        <w:autoSpaceDN w:val="0"/>
        <w:adjustRightInd w:val="0"/>
        <w:spacing w:after="240"/>
        <w:contextualSpacing/>
        <w:jc w:val="both"/>
        <w:rPr>
          <w:rFonts w:ascii="Arial" w:eastAsia="Times New Roman" w:hAnsi="Arial" w:cs="Arial"/>
          <w:sz w:val="20"/>
          <w:szCs w:val="20"/>
          <w:lang w:eastAsia="pl-PL"/>
        </w:rPr>
      </w:pPr>
      <w:r w:rsidRPr="00522C52">
        <w:rPr>
          <w:rFonts w:ascii="Arial" w:eastAsia="Times New Roman" w:hAnsi="Arial" w:cs="Arial"/>
          <w:b/>
          <w:sz w:val="20"/>
          <w:szCs w:val="20"/>
          <w:lang w:eastAsia="pl-PL"/>
        </w:rPr>
        <w:t>Zabezpieczenie</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wnoszone</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w</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pieniądzu</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należy</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wpłacić</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u w:val="single"/>
          <w:lang w:eastAsia="pl-PL"/>
        </w:rPr>
        <w:t>przelewem</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na</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rachunek</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bankowy</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zamawiającego:</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Nr</w:t>
      </w:r>
      <w:r w:rsidRPr="00522C52">
        <w:rPr>
          <w:rFonts w:ascii="Arial" w:eastAsia="Arial" w:hAnsi="Arial" w:cs="Arial"/>
          <w:b/>
          <w:sz w:val="20"/>
          <w:szCs w:val="20"/>
          <w:lang w:eastAsia="pl-PL"/>
        </w:rPr>
        <w:t xml:space="preserve"> </w:t>
      </w:r>
      <w:r w:rsidRPr="00522C52">
        <w:rPr>
          <w:rFonts w:ascii="Arial" w:hAnsi="Arial" w:cs="Arial"/>
          <w:b/>
          <w:sz w:val="20"/>
          <w:szCs w:val="20"/>
        </w:rPr>
        <w:t>52 8063 0001 0010 0100 1182 0009</w:t>
      </w:r>
      <w:r w:rsidRPr="00522C52">
        <w:rPr>
          <w:rFonts w:ascii="Arial" w:eastAsia="Times New Roman" w:hAnsi="Arial" w:cs="Arial"/>
          <w:sz w:val="20"/>
          <w:szCs w:val="20"/>
          <w:lang w:eastAsia="pl-PL"/>
        </w:rPr>
        <w:t>.</w:t>
      </w:r>
    </w:p>
    <w:p w:rsidR="00CE5F0B" w:rsidRPr="00522C52" w:rsidRDefault="00CE5F0B" w:rsidP="00CE5F0B">
      <w:pPr>
        <w:widowControl w:val="0"/>
        <w:spacing w:after="0"/>
        <w:rPr>
          <w:rFonts w:ascii="Arial" w:eastAsia="Times New Roman" w:hAnsi="Arial" w:cs="Arial"/>
          <w:sz w:val="20"/>
          <w:szCs w:val="20"/>
          <w:lang w:eastAsia="pl-PL"/>
        </w:rPr>
      </w:pPr>
    </w:p>
    <w:p w:rsidR="00CE5F0B" w:rsidRPr="00522C52" w:rsidRDefault="00CE5F0B" w:rsidP="00CE5F0B">
      <w:pPr>
        <w:widowControl w:val="0"/>
        <w:spacing w:after="0"/>
        <w:jc w:val="both"/>
        <w:rPr>
          <w:rFonts w:ascii="Arial" w:eastAsia="Arial" w:hAnsi="Arial" w:cs="Arial"/>
          <w:sz w:val="20"/>
          <w:szCs w:val="20"/>
          <w:lang w:eastAsia="pl-PL"/>
        </w:rPr>
      </w:pPr>
      <w:r w:rsidRPr="00522C52">
        <w:rPr>
          <w:rFonts w:ascii="Arial" w:eastAsia="Times New Roman" w:hAnsi="Arial" w:cs="Arial"/>
          <w:sz w:val="20"/>
          <w:szCs w:val="20"/>
          <w:lang w:eastAsia="pl-PL"/>
        </w:rPr>
        <w:t>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przypadku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wniesienia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wadium</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pieniądzu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wykonawca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może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wyrazić</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zgodę</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zaliczenie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kwoty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wadium</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poczet</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zabezpieczenia.</w:t>
      </w:r>
      <w:r w:rsidRPr="00522C52">
        <w:rPr>
          <w:rFonts w:ascii="Arial" w:eastAsia="Arial" w:hAnsi="Arial" w:cs="Arial"/>
          <w:sz w:val="20"/>
          <w:szCs w:val="20"/>
          <w:lang w:eastAsia="pl-PL"/>
        </w:rPr>
        <w:t xml:space="preserve"> </w:t>
      </w:r>
    </w:p>
    <w:p w:rsidR="00CE5F0B" w:rsidRPr="00522C52" w:rsidRDefault="00CE5F0B" w:rsidP="00CE5F0B">
      <w:pPr>
        <w:widowControl w:val="0"/>
        <w:spacing w:after="0"/>
        <w:rPr>
          <w:rFonts w:ascii="Arial" w:eastAsia="Times New Roman" w:hAnsi="Arial" w:cs="Arial"/>
          <w:sz w:val="20"/>
          <w:szCs w:val="20"/>
          <w:lang w:eastAsia="pl-PL"/>
        </w:rPr>
      </w:pPr>
    </w:p>
    <w:p w:rsidR="00CE5F0B" w:rsidRPr="00522C52" w:rsidRDefault="00CE5F0B" w:rsidP="00CE5F0B">
      <w:pPr>
        <w:widowControl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przypadku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wnoszenia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zabezpieczenia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formie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pieniężnej</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termin</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wniesienia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zabezpieczenia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przyjmuje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się</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datę</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uznania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rachunku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zamawiającego.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Uznanie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rachunku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zamawiającego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musi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nastąpić</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przed</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zawarciem</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umowy.</w:t>
      </w:r>
    </w:p>
    <w:p w:rsidR="00CE5F0B" w:rsidRPr="00522C52" w:rsidRDefault="00CE5F0B" w:rsidP="00CE5F0B">
      <w:pPr>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Jeżeli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zabezpieczenie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wniesiono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pieniądzu,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zmawiający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przechowuje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je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oprocentowanym</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rachunku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bankowym.</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Zamawiający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zwraca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zabezpieczenie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wniesione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pieniądzu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odsetkami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wynikającymi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umowy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rachunku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bankowego,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którym</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było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ono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przechowywane,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pomniejszone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koszt</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prowadzenia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tego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rachunku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oraz</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prowizji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bankowej</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przelew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pieniędzy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rachunek</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bankowy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wykonawcy.</w:t>
      </w:r>
    </w:p>
    <w:p w:rsidR="00CE5F0B" w:rsidRPr="00522C52" w:rsidRDefault="00CE5F0B" w:rsidP="00CE5F0B">
      <w:pPr>
        <w:widowControl w:val="0"/>
        <w:spacing w:after="0"/>
        <w:jc w:val="both"/>
        <w:rPr>
          <w:rFonts w:ascii="Arial" w:eastAsia="Times New Roman" w:hAnsi="Arial" w:cs="Arial"/>
          <w:sz w:val="20"/>
          <w:szCs w:val="20"/>
          <w:lang w:eastAsia="pl-PL"/>
        </w:rPr>
      </w:pPr>
    </w:p>
    <w:p w:rsidR="00CE5F0B" w:rsidRPr="00522C52" w:rsidRDefault="00CE5F0B" w:rsidP="00CE5F0B">
      <w:pPr>
        <w:widowControl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Zabezpieczenie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wnoszone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formie: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poręczenia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bankowego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lub</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poręczenia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udzielonego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przez</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podmioty,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których</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mowa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art.6b</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ust.5</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pkt.2</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ustawy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dnia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9</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listopada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2000</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r.</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utworzeniu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Polskiej</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Agencji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Rozwoju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Przedsiębiorczości,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gwarancji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bankowej</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lub</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ubezpieczeniowej</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należy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złożyć</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formie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oryginału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kasie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zamawiającego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przed</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zawarciem</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umowy.</w:t>
      </w:r>
    </w:p>
    <w:p w:rsidR="00CE5F0B" w:rsidRPr="00522C52" w:rsidRDefault="00CE5F0B" w:rsidP="00CE5F0B">
      <w:pPr>
        <w:widowControl w:val="0"/>
        <w:spacing w:after="0"/>
        <w:jc w:val="both"/>
        <w:rPr>
          <w:rFonts w:ascii="Arial" w:eastAsia="Times New Roman" w:hAnsi="Arial" w:cs="Arial"/>
          <w:sz w:val="20"/>
          <w:szCs w:val="20"/>
          <w:lang w:eastAsia="pl-PL"/>
        </w:rPr>
      </w:pPr>
    </w:p>
    <w:p w:rsidR="00CE5F0B" w:rsidRPr="00522C52" w:rsidRDefault="00CE5F0B" w:rsidP="00CE5F0B">
      <w:pPr>
        <w:widowControl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przypadku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wnoszenia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zabezpieczenia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należytego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wykonania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umowy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formach</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należy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nich</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uwzględnić</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kwotę</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zabezpieczenia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okres</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wykonywania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umowy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30</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dni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od</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dnia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zakończenia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przedmiotu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umowy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uznania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przez</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zamawiającego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należycie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wykonanego,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oraz</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oddzielnie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okres</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rękojmi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wady lub gwarancji.</w:t>
      </w:r>
    </w:p>
    <w:p w:rsidR="00CE5F0B" w:rsidRPr="00522C52" w:rsidRDefault="00CE5F0B" w:rsidP="00CE5F0B">
      <w:pPr>
        <w:autoSpaceDE w:val="0"/>
        <w:spacing w:after="0"/>
        <w:jc w:val="both"/>
        <w:rPr>
          <w:rFonts w:ascii="Arial" w:eastAsia="Times New Roman" w:hAnsi="Arial" w:cs="Arial"/>
          <w:sz w:val="20"/>
          <w:szCs w:val="20"/>
          <w:lang w:eastAsia="pl-PL"/>
        </w:rPr>
      </w:pPr>
    </w:p>
    <w:p w:rsidR="00CE5F0B" w:rsidRPr="00522C52" w:rsidRDefault="00CE5F0B" w:rsidP="00CE5F0B">
      <w:pPr>
        <w:autoSpaceDE w:val="0"/>
        <w:spacing w:after="0"/>
        <w:jc w:val="both"/>
        <w:rPr>
          <w:rFonts w:ascii="Arial" w:eastAsia="Arial" w:hAnsi="Arial" w:cs="Arial"/>
          <w:sz w:val="20"/>
          <w:szCs w:val="20"/>
          <w:lang w:eastAsia="pl-PL"/>
        </w:rPr>
      </w:pPr>
      <w:r w:rsidRPr="00522C52">
        <w:rPr>
          <w:rFonts w:ascii="Arial" w:eastAsia="Times New Roman" w:hAnsi="Arial" w:cs="Arial"/>
          <w:sz w:val="20"/>
          <w:szCs w:val="20"/>
          <w:lang w:eastAsia="pl-PL"/>
        </w:rPr>
        <w:t>Zabezpieczenie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należytego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wykonania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umowy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wnoszone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formie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gwarancji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bankowej</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lub</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ubezpieczeniowej</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może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zawierać</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klauzul</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powodujących</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uzależnianie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wypłaty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kwoty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gwarancyjnej</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od</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potwierdzenia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przez</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podmiot</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trzeci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(np.</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bank</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prowadzący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rachunek</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beneficjenta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lub</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notariusza)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podpisów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osób</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wezwaniu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do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wypłaty ani potwierdzania dokumentami innymi niż wezwanie do zapłaty wysokości ani zasadności roszczenia.</w:t>
      </w:r>
      <w:r w:rsidRPr="00522C52">
        <w:rPr>
          <w:rFonts w:ascii="Arial" w:eastAsia="Arial" w:hAnsi="Arial" w:cs="Arial"/>
          <w:sz w:val="20"/>
          <w:szCs w:val="20"/>
          <w:lang w:eastAsia="pl-PL"/>
        </w:rPr>
        <w:t xml:space="preserve"> </w:t>
      </w:r>
    </w:p>
    <w:p w:rsidR="00CE5F0B" w:rsidRPr="00522C52" w:rsidRDefault="00CE5F0B" w:rsidP="00CE5F0B">
      <w:pPr>
        <w:autoSpaceDE w:val="0"/>
        <w:spacing w:after="0"/>
        <w:jc w:val="both"/>
        <w:rPr>
          <w:rFonts w:ascii="Arial" w:eastAsia="Times New Roman" w:hAnsi="Arial" w:cs="Arial"/>
          <w:sz w:val="20"/>
          <w:szCs w:val="20"/>
          <w:lang w:eastAsia="pl-PL"/>
        </w:rPr>
      </w:pPr>
    </w:p>
    <w:p w:rsidR="00CE5F0B" w:rsidRPr="00522C52" w:rsidRDefault="00CE5F0B" w:rsidP="00CE5F0B">
      <w:pPr>
        <w:autoSpaceDE w:val="0"/>
        <w:spacing w:after="0"/>
        <w:jc w:val="both"/>
        <w:rPr>
          <w:rFonts w:ascii="Arial" w:eastAsia="Arial" w:hAnsi="Arial" w:cs="Arial"/>
          <w:sz w:val="20"/>
          <w:szCs w:val="20"/>
          <w:lang w:eastAsia="pl-PL"/>
        </w:rPr>
      </w:pPr>
      <w:r w:rsidRPr="00522C52">
        <w:rPr>
          <w:rFonts w:ascii="Arial" w:eastAsia="Times New Roman" w:hAnsi="Arial" w:cs="Arial"/>
          <w:sz w:val="20"/>
          <w:szCs w:val="20"/>
          <w:lang w:eastAsia="pl-PL"/>
        </w:rPr>
        <w:t>Zabezpieczenie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należytego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wykonania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umowy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wnoszone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formie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gwarancji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bankowej</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lub</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ubezpieczeniowej</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może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zawierać</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klauzul</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powodujących</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utratę</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ważności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gwarancji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przypadku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dopuszczalnych</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zmian</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umowy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objętej</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gwarancją</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bez</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zgody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gwaranta.</w:t>
      </w:r>
      <w:r w:rsidRPr="00522C52">
        <w:rPr>
          <w:rFonts w:ascii="Arial" w:eastAsia="Arial" w:hAnsi="Arial" w:cs="Arial"/>
          <w:sz w:val="20"/>
          <w:szCs w:val="20"/>
          <w:lang w:eastAsia="pl-PL"/>
        </w:rPr>
        <w:t xml:space="preserve"> </w:t>
      </w:r>
    </w:p>
    <w:p w:rsidR="00CE5F0B" w:rsidRPr="00522C52" w:rsidRDefault="00CE5F0B" w:rsidP="00CE5F0B">
      <w:pPr>
        <w:autoSpaceDE w:val="0"/>
        <w:spacing w:after="0"/>
        <w:jc w:val="both"/>
        <w:rPr>
          <w:rFonts w:ascii="Arial" w:eastAsia="Arial" w:hAnsi="Arial" w:cs="Arial"/>
          <w:sz w:val="20"/>
          <w:szCs w:val="20"/>
          <w:lang w:eastAsia="pl-PL"/>
        </w:rPr>
      </w:pPr>
    </w:p>
    <w:p w:rsidR="00CE5F0B" w:rsidRPr="00522C52" w:rsidRDefault="00CE5F0B" w:rsidP="00CE5F0B">
      <w:pPr>
        <w:widowControl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Zabezpieczenie </w:t>
      </w:r>
      <w:r w:rsidRPr="00522C52">
        <w:rPr>
          <w:rStyle w:val="markedcontent"/>
          <w:rFonts w:ascii="Arial" w:hAnsi="Arial" w:cs="Arial"/>
          <w:sz w:val="20"/>
          <w:szCs w:val="20"/>
        </w:rPr>
        <w:t>może być tworzone przez potrącenia z należności za częściowo wykonane roboty budowlane - w tym przypadku w dniu zawarcia umowy wykonawca jest obowiązany wnieść co najmniej 30% kwoty zabezpieczenia. Zamawiający wpłaca kwoty potrącane na rachunek bankowy w tym samym dniu, w którym dokonuje zapłaty faktury. W przypadku, gdy zabezpieczenie tworzone jest przez potrącenia z należności za częściowo wykonane roboty budowlane, wniesienie pełnej wysokości zabezpieczenia nie może nastąpić później niż do połowy okresu, na który została zawarta umowa.</w:t>
      </w:r>
    </w:p>
    <w:p w:rsidR="00CE5F0B" w:rsidRPr="00522C52" w:rsidRDefault="00CE5F0B" w:rsidP="00CE5F0B">
      <w:pPr>
        <w:autoSpaceDE w:val="0"/>
        <w:spacing w:after="0"/>
        <w:jc w:val="both"/>
        <w:rPr>
          <w:rFonts w:ascii="Arial" w:eastAsia="Arial" w:hAnsi="Arial" w:cs="Arial"/>
          <w:sz w:val="20"/>
          <w:szCs w:val="20"/>
          <w:lang w:eastAsia="pl-PL"/>
        </w:rPr>
      </w:pPr>
      <w:r w:rsidRPr="00522C52">
        <w:rPr>
          <w:rFonts w:ascii="Arial" w:eastAsia="Arial" w:hAnsi="Arial" w:cs="Arial"/>
          <w:sz w:val="20"/>
          <w:szCs w:val="20"/>
          <w:lang w:eastAsia="pl-PL"/>
        </w:rPr>
        <w:t xml:space="preserve"> </w:t>
      </w:r>
    </w:p>
    <w:p w:rsidR="00CE5F0B" w:rsidRPr="00522C52" w:rsidRDefault="00CE5F0B" w:rsidP="00CE5F0B">
      <w:pPr>
        <w:spacing w:after="0"/>
        <w:jc w:val="both"/>
        <w:rPr>
          <w:rFonts w:ascii="Arial" w:eastAsia="Times New Roman" w:hAnsi="Arial" w:cs="Arial"/>
          <w:b/>
          <w:sz w:val="20"/>
          <w:szCs w:val="20"/>
          <w:lang w:eastAsia="pl-PL"/>
        </w:rPr>
      </w:pPr>
      <w:r w:rsidRPr="00522C52">
        <w:rPr>
          <w:rFonts w:ascii="Arial" w:eastAsia="Times New Roman" w:hAnsi="Arial" w:cs="Arial"/>
          <w:b/>
          <w:sz w:val="20"/>
          <w:szCs w:val="20"/>
          <w:lang w:eastAsia="pl-PL"/>
        </w:rPr>
        <w:t>Zwrot</w:t>
      </w:r>
      <w:r w:rsidRPr="00522C52">
        <w:rPr>
          <w:rFonts w:ascii="Arial" w:eastAsia="Arial" w:hAnsi="Arial" w:cs="Arial"/>
          <w:b/>
          <w:sz w:val="20"/>
          <w:szCs w:val="20"/>
          <w:lang w:eastAsia="pl-PL"/>
        </w:rPr>
        <w:t xml:space="preserve"> </w:t>
      </w:r>
      <w:r w:rsidRPr="00522C52">
        <w:rPr>
          <w:rFonts w:ascii="Arial" w:eastAsia="Times New Roman" w:hAnsi="Arial" w:cs="Arial"/>
          <w:b/>
          <w:sz w:val="20"/>
          <w:szCs w:val="20"/>
          <w:lang w:eastAsia="pl-PL"/>
        </w:rPr>
        <w:t>zabezpieczenia:</w:t>
      </w:r>
    </w:p>
    <w:p w:rsidR="00CE5F0B" w:rsidRDefault="00CE5F0B" w:rsidP="00CE5F0B">
      <w:pPr>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Zamawiający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zwraca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zabezpieczenie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terminie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30</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dni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od</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dnia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wykonania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zamówienia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uznania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przez</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zamawiającego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należycie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wykonane.</w:t>
      </w:r>
      <w:r w:rsidRPr="00522C52">
        <w:rPr>
          <w:rFonts w:ascii="Arial" w:eastAsia="Arial" w:hAnsi="Arial" w:cs="Arial"/>
          <w:sz w:val="20"/>
          <w:szCs w:val="20"/>
          <w:lang w:eastAsia="pl-PL"/>
        </w:rPr>
        <w:t xml:space="preserve"> </w:t>
      </w:r>
      <w:r w:rsidRPr="00522C52">
        <w:rPr>
          <w:rFonts w:ascii="Arial" w:eastAsia="Times New Roman" w:hAnsi="Arial" w:cs="Arial"/>
          <w:b/>
          <w:sz w:val="20"/>
          <w:szCs w:val="20"/>
          <w:lang w:eastAsia="pl-PL"/>
        </w:rPr>
        <w:t>30%</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wniesionego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zabezpieczenia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należytego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wykonania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umowy</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zostanie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zatrzymane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przeznaczone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zabezpieczenie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roszczeń</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tyłu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rękojmi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wady i gwarancji,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które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zostanie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zwrócone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później</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niż</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15</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dniu</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po</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upływie</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ww. terminów rękojmi</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za</w:t>
      </w:r>
      <w:r w:rsidRPr="00522C52">
        <w:rPr>
          <w:rFonts w:ascii="Arial" w:eastAsia="Arial" w:hAnsi="Arial" w:cs="Arial"/>
          <w:sz w:val="20"/>
          <w:szCs w:val="20"/>
          <w:lang w:eastAsia="pl-PL"/>
        </w:rPr>
        <w:t xml:space="preserve"> </w:t>
      </w:r>
      <w:r w:rsidRPr="00522C52">
        <w:rPr>
          <w:rFonts w:ascii="Arial" w:eastAsia="Times New Roman" w:hAnsi="Arial" w:cs="Arial"/>
          <w:sz w:val="20"/>
          <w:szCs w:val="20"/>
          <w:lang w:eastAsia="pl-PL"/>
        </w:rPr>
        <w:t>wady i gwarancji.</w:t>
      </w:r>
    </w:p>
    <w:p w:rsidR="00E95F52" w:rsidRDefault="00E95F52" w:rsidP="00CE5F0B">
      <w:pPr>
        <w:spacing w:after="0"/>
        <w:jc w:val="both"/>
        <w:rPr>
          <w:rFonts w:ascii="Arial" w:eastAsia="Times New Roman" w:hAnsi="Arial" w:cs="Arial"/>
          <w:sz w:val="20"/>
          <w:szCs w:val="20"/>
          <w:lang w:eastAsia="pl-PL"/>
        </w:rPr>
      </w:pPr>
    </w:p>
    <w:p w:rsidR="00E95F52" w:rsidRPr="00522C52" w:rsidRDefault="00E95F52" w:rsidP="00CE5F0B">
      <w:pPr>
        <w:spacing w:after="0"/>
        <w:jc w:val="both"/>
        <w:rPr>
          <w:rFonts w:ascii="Arial" w:eastAsia="Arial" w:hAnsi="Arial" w:cs="Arial"/>
          <w:sz w:val="20"/>
          <w:szCs w:val="20"/>
          <w:lang w:eastAsia="pl-PL"/>
        </w:rPr>
      </w:pPr>
    </w:p>
    <w:p w:rsidR="00CE5F0B" w:rsidRPr="00522C52" w:rsidRDefault="00CE5F0B" w:rsidP="00CE5F0B">
      <w:pPr>
        <w:widowControl w:val="0"/>
        <w:spacing w:after="0"/>
        <w:jc w:val="both"/>
        <w:rPr>
          <w:rFonts w:ascii="Arial" w:eastAsia="Times New Roman" w:hAnsi="Arial" w:cs="Arial"/>
          <w:b/>
          <w:sz w:val="20"/>
          <w:szCs w:val="20"/>
          <w:lang w:eastAsia="pl-PL"/>
        </w:rPr>
      </w:pPr>
    </w:p>
    <w:p w:rsidR="00CE5F0B" w:rsidRPr="00522C52" w:rsidRDefault="00CE5F0B" w:rsidP="00CE5F0B">
      <w:pPr>
        <w:tabs>
          <w:tab w:val="left" w:pos="1134"/>
        </w:tabs>
        <w:suppressAutoHyphens/>
        <w:spacing w:after="0"/>
        <w:jc w:val="both"/>
        <w:rPr>
          <w:rFonts w:ascii="Arial" w:eastAsia="Times New Roman" w:hAnsi="Arial" w:cs="Arial"/>
          <w:b/>
          <w:sz w:val="20"/>
          <w:szCs w:val="20"/>
          <w:lang w:eastAsia="zh-CN"/>
        </w:rPr>
      </w:pPr>
      <w:r w:rsidRPr="00522C52">
        <w:rPr>
          <w:rFonts w:ascii="Arial" w:eastAsia="Times New Roman" w:hAnsi="Arial" w:cs="Arial"/>
          <w:b/>
          <w:sz w:val="20"/>
          <w:szCs w:val="20"/>
          <w:lang w:eastAsia="zh-CN"/>
        </w:rPr>
        <w:lastRenderedPageBreak/>
        <w:t>18. ZAKOŃCZENIE POSTĘPOWANIA</w:t>
      </w:r>
    </w:p>
    <w:p w:rsidR="00CE5F0B" w:rsidRPr="00522C52" w:rsidRDefault="00CE5F0B" w:rsidP="00CE5F0B">
      <w:pPr>
        <w:tabs>
          <w:tab w:val="left" w:pos="1134"/>
        </w:tabs>
        <w:suppressAutoHyphens/>
        <w:spacing w:after="0"/>
        <w:jc w:val="both"/>
        <w:rPr>
          <w:rFonts w:ascii="Arial" w:eastAsia="Times New Roman" w:hAnsi="Arial" w:cs="Arial"/>
          <w:sz w:val="20"/>
          <w:szCs w:val="20"/>
          <w:lang w:eastAsia="zh-CN"/>
        </w:rPr>
      </w:pPr>
    </w:p>
    <w:p w:rsidR="00CE5F0B" w:rsidRPr="00522C52" w:rsidRDefault="00CE5F0B" w:rsidP="00CE5F0B">
      <w:pPr>
        <w:tabs>
          <w:tab w:val="left" w:pos="1134"/>
        </w:tabs>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Postępowanie o udzielenie zamówienia kończy się zawarciem umowy w sprawie zamówienia publicznego albo unieważnieniem postępowania.</w:t>
      </w:r>
      <w:bookmarkStart w:id="20" w:name="_Hlk64010206"/>
    </w:p>
    <w:p w:rsidR="00CE5F0B" w:rsidRPr="00522C52" w:rsidRDefault="00CE5F0B" w:rsidP="00CE5F0B">
      <w:pPr>
        <w:shd w:val="clear" w:color="auto" w:fill="FFFFFF"/>
        <w:suppressAutoHyphens/>
        <w:spacing w:after="0"/>
        <w:jc w:val="both"/>
        <w:rPr>
          <w:rFonts w:ascii="Arial" w:eastAsia="Times New Roman" w:hAnsi="Arial" w:cs="Arial"/>
          <w:spacing w:val="-1"/>
          <w:sz w:val="20"/>
          <w:szCs w:val="20"/>
          <w:lang w:eastAsia="zh-CN"/>
        </w:rPr>
      </w:pPr>
      <w:r w:rsidRPr="00522C52">
        <w:rPr>
          <w:rFonts w:ascii="Arial" w:eastAsia="Times New Roman" w:hAnsi="Arial" w:cs="Arial"/>
          <w:spacing w:val="-2"/>
          <w:sz w:val="20"/>
          <w:szCs w:val="20"/>
          <w:lang w:eastAsia="zh-CN"/>
        </w:rPr>
        <w:t xml:space="preserve">Zamawiający unieważni postępowanie o udzielenie zamówienia w przypadkach określonych w </w:t>
      </w:r>
      <w:r w:rsidRPr="00522C52">
        <w:rPr>
          <w:rFonts w:ascii="Arial" w:eastAsia="Times New Roman" w:hAnsi="Arial" w:cs="Arial"/>
          <w:spacing w:val="-1"/>
          <w:sz w:val="20"/>
          <w:szCs w:val="20"/>
          <w:lang w:eastAsia="zh-CN"/>
        </w:rPr>
        <w:t>art. 255 ustawy Pzp.</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O unieważnieniu postępowania o udzielenie zamówienia zama</w:t>
      </w:r>
      <w:r w:rsidRPr="00522C52">
        <w:rPr>
          <w:rFonts w:ascii="Arial" w:eastAsia="Times New Roman" w:hAnsi="Arial" w:cs="Arial"/>
          <w:sz w:val="20"/>
          <w:szCs w:val="20"/>
          <w:lang w:eastAsia="zh-CN"/>
        </w:rPr>
        <w:softHyphen/>
        <w:t xml:space="preserve">wiający zawiadomi równocześnie wykonawców, którzy złożyli oferty – podając uzasadnienie faktyczne i prawne. </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Informację o unieważnieniu postępowania zamawiający udostępni niezwłocznie na stronie internetowej prowadzonego postępowania.</w:t>
      </w:r>
    </w:p>
    <w:bookmarkEnd w:id="20"/>
    <w:p w:rsidR="00CE5F0B" w:rsidRPr="00522C52" w:rsidRDefault="00CE5F0B" w:rsidP="00CE5F0B">
      <w:pPr>
        <w:tabs>
          <w:tab w:val="left" w:pos="284"/>
          <w:tab w:val="left" w:pos="1496"/>
        </w:tabs>
        <w:suppressAutoHyphens/>
        <w:spacing w:after="0"/>
        <w:jc w:val="both"/>
        <w:rPr>
          <w:rFonts w:ascii="Arial" w:eastAsia="Times New Roman" w:hAnsi="Arial" w:cs="Arial"/>
          <w:sz w:val="20"/>
          <w:szCs w:val="20"/>
          <w:lang w:eastAsia="zh-CN"/>
        </w:rPr>
      </w:pPr>
    </w:p>
    <w:p w:rsidR="00CE5F0B" w:rsidRPr="00522C52" w:rsidRDefault="00CE5F0B" w:rsidP="00CE5F0B">
      <w:pPr>
        <w:widowControl w:val="0"/>
        <w:suppressAutoHyphens/>
        <w:spacing w:after="0"/>
        <w:jc w:val="both"/>
        <w:rPr>
          <w:rFonts w:ascii="Arial" w:eastAsia="Times New Roman" w:hAnsi="Arial" w:cs="Arial"/>
          <w:b/>
          <w:bCs/>
          <w:sz w:val="20"/>
          <w:szCs w:val="20"/>
          <w:lang w:eastAsia="zh-CN"/>
        </w:rPr>
      </w:pPr>
      <w:r w:rsidRPr="00522C52">
        <w:rPr>
          <w:rFonts w:ascii="Arial" w:eastAsia="Times New Roman" w:hAnsi="Arial" w:cs="Arial"/>
          <w:b/>
          <w:bCs/>
          <w:sz w:val="20"/>
          <w:szCs w:val="20"/>
          <w:lang w:eastAsia="zh-CN"/>
        </w:rPr>
        <w:t>19. PODWYKONAWSTWO</w:t>
      </w:r>
    </w:p>
    <w:p w:rsidR="00CE5F0B" w:rsidRPr="00522C52" w:rsidRDefault="00CE5F0B" w:rsidP="00CE5F0B">
      <w:pPr>
        <w:widowControl w:val="0"/>
        <w:suppressAutoHyphens/>
        <w:spacing w:after="0"/>
        <w:jc w:val="both"/>
        <w:rPr>
          <w:rFonts w:ascii="Arial" w:eastAsia="Times New Roman" w:hAnsi="Arial" w:cs="Arial"/>
          <w:b/>
          <w:bCs/>
          <w:sz w:val="20"/>
          <w:szCs w:val="20"/>
          <w:lang w:eastAsia="zh-CN"/>
        </w:rPr>
      </w:pPr>
    </w:p>
    <w:p w:rsidR="00CE5F0B" w:rsidRPr="00522C52" w:rsidRDefault="00CE5F0B" w:rsidP="003D49A2">
      <w:pPr>
        <w:widowControl w:val="0"/>
        <w:numPr>
          <w:ilvl w:val="0"/>
          <w:numId w:val="39"/>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rPr>
        <w:t>Wykonawca może powierzyć wykonanie części zamówienia podwykonawcy/podwykonawcom.</w:t>
      </w:r>
    </w:p>
    <w:p w:rsidR="00CE5F0B" w:rsidRPr="00522C52" w:rsidRDefault="00CE5F0B" w:rsidP="003D49A2">
      <w:pPr>
        <w:widowControl w:val="0"/>
        <w:numPr>
          <w:ilvl w:val="0"/>
          <w:numId w:val="39"/>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rPr>
        <w:t>Powierzenie wykonania części zamówienia podwykonawcom nie zwalnia wykonawcy                            z odpowiedzialności za należyte wykonanie tego zamówienia.</w:t>
      </w:r>
    </w:p>
    <w:p w:rsidR="00CE5F0B" w:rsidRPr="003F4D7D" w:rsidRDefault="00CE5F0B" w:rsidP="003D49A2">
      <w:pPr>
        <w:widowControl w:val="0"/>
        <w:numPr>
          <w:ilvl w:val="0"/>
          <w:numId w:val="39"/>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Szczegółowe postanowienia dotyczące podwykonawców w tym umów</w:t>
      </w:r>
      <w:r w:rsidRPr="00522C52">
        <w:rPr>
          <w:rFonts w:ascii="Arial" w:eastAsia="Times New Roman" w:hAnsi="Arial" w:cs="Arial"/>
          <w:sz w:val="20"/>
          <w:szCs w:val="20"/>
        </w:rPr>
        <w:t xml:space="preserve"> o podwykonawstwo</w:t>
      </w:r>
      <w:r w:rsidRPr="00522C52">
        <w:rPr>
          <w:rFonts w:ascii="Arial" w:eastAsia="Times New Roman" w:hAnsi="Arial" w:cs="Arial"/>
          <w:sz w:val="20"/>
          <w:szCs w:val="20"/>
          <w:lang w:eastAsia="zh-CN"/>
        </w:rPr>
        <w:t xml:space="preserve"> określone zostały w projektowanych postanowieniach umowy – wzorze umowy (zał. nr 2 do SWZ).</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p>
    <w:p w:rsidR="00CE5F0B" w:rsidRPr="00522C52" w:rsidRDefault="00CE5F0B" w:rsidP="00CE5F0B">
      <w:pPr>
        <w:suppressAutoHyphens/>
        <w:spacing w:after="0"/>
        <w:rPr>
          <w:rFonts w:ascii="Arial" w:eastAsia="Times New Roman" w:hAnsi="Arial" w:cs="Arial"/>
          <w:b/>
          <w:bCs/>
          <w:sz w:val="20"/>
          <w:szCs w:val="20"/>
          <w:lang w:eastAsia="zh-CN"/>
        </w:rPr>
      </w:pPr>
      <w:bookmarkStart w:id="21" w:name="_Hlk64621438"/>
      <w:r w:rsidRPr="00522C52">
        <w:rPr>
          <w:rFonts w:ascii="Arial" w:eastAsia="Times New Roman" w:hAnsi="Arial" w:cs="Arial"/>
          <w:b/>
          <w:bCs/>
          <w:sz w:val="20"/>
          <w:szCs w:val="20"/>
          <w:lang w:eastAsia="zh-CN"/>
        </w:rPr>
        <w:t>20. IN</w:t>
      </w:r>
      <w:bookmarkEnd w:id="21"/>
      <w:r w:rsidRPr="00522C52">
        <w:rPr>
          <w:rFonts w:ascii="Arial" w:eastAsia="Times New Roman" w:hAnsi="Arial" w:cs="Arial"/>
          <w:b/>
          <w:bCs/>
          <w:sz w:val="20"/>
          <w:szCs w:val="20"/>
          <w:lang w:eastAsia="zh-CN"/>
        </w:rPr>
        <w:t>NE POSTANOWIENIA/INFORMACJE</w:t>
      </w:r>
    </w:p>
    <w:p w:rsidR="00CE5F0B" w:rsidRPr="00522C52" w:rsidRDefault="00CE5F0B" w:rsidP="00CE5F0B">
      <w:pPr>
        <w:suppressAutoHyphens/>
        <w:spacing w:after="0"/>
        <w:rPr>
          <w:rFonts w:ascii="Arial" w:eastAsia="Times New Roman" w:hAnsi="Arial" w:cs="Arial"/>
          <w:b/>
          <w:bCs/>
          <w:sz w:val="20"/>
          <w:szCs w:val="20"/>
          <w:lang w:eastAsia="zh-CN"/>
        </w:rPr>
      </w:pPr>
    </w:p>
    <w:p w:rsidR="00CE5F0B" w:rsidRPr="00522C52" w:rsidRDefault="00CE5F0B" w:rsidP="003D49A2">
      <w:pPr>
        <w:numPr>
          <w:ilvl w:val="0"/>
          <w:numId w:val="40"/>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xml:space="preserve">Postępowanie o udzielenie zamówienia jest prowadzone w języku polskim. </w:t>
      </w:r>
    </w:p>
    <w:p w:rsidR="00CE5F0B" w:rsidRPr="00522C52" w:rsidRDefault="00CE5F0B" w:rsidP="003D49A2">
      <w:pPr>
        <w:numPr>
          <w:ilvl w:val="0"/>
          <w:numId w:val="40"/>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bCs/>
          <w:sz w:val="20"/>
          <w:szCs w:val="20"/>
          <w:lang w:eastAsia="zh-CN"/>
        </w:rPr>
        <w:t>Zamawiający nie przewiduje wykluczenia wykonawcy na podstawie art. 109 ust. 1 ustawy Pzp.</w:t>
      </w:r>
    </w:p>
    <w:p w:rsidR="00CE5F0B" w:rsidRPr="00522C52" w:rsidRDefault="00CE5F0B" w:rsidP="003D49A2">
      <w:pPr>
        <w:numPr>
          <w:ilvl w:val="0"/>
          <w:numId w:val="40"/>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bCs/>
          <w:sz w:val="20"/>
          <w:szCs w:val="20"/>
          <w:lang w:eastAsia="zh-CN"/>
        </w:rPr>
        <w:t>Zamawiający nie dopuszcza składania ofert częściowych.</w:t>
      </w:r>
      <w:r w:rsidRPr="00522C52">
        <w:rPr>
          <w:rFonts w:ascii="Arial" w:eastAsia="Times New Roman" w:hAnsi="Arial" w:cs="Arial"/>
          <w:sz w:val="20"/>
          <w:szCs w:val="20"/>
          <w:lang w:eastAsia="zh-CN"/>
        </w:rPr>
        <w:t xml:space="preserve"> Zamawiający nie dokonał podziału zamówienia na części ponieważ zdaniem zamawiającego mógłby spowodować wyższe koszty wykonania zamówienia w częściach w stosunku do kosztów jakie generować będzie realizacja zamówienia jako całości. Potrzeba skoordynowania działań różnych wykonawców realizujących poszczególne części zamówienia mogłaby poważnie zagrozić właściwemu wykonaniu zamówienia. 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 związku z powyższym zdaniem zamawiającego, zgodnie z wiedzą i doświadczeniem właściwe jest udzielenie zamówienia bez podziału na części jednemu wykonawcy.</w:t>
      </w:r>
    </w:p>
    <w:p w:rsidR="00CE5F0B" w:rsidRPr="00522C52" w:rsidRDefault="00CE5F0B" w:rsidP="003D49A2">
      <w:pPr>
        <w:numPr>
          <w:ilvl w:val="0"/>
          <w:numId w:val="40"/>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bCs/>
          <w:sz w:val="20"/>
          <w:szCs w:val="20"/>
          <w:lang w:eastAsia="zh-CN"/>
        </w:rPr>
        <w:t>Zamawiający nie wymaga i nie  dopuszcza składania ofert wariantowych.</w:t>
      </w:r>
    </w:p>
    <w:p w:rsidR="00CE5F0B" w:rsidRPr="00522C52" w:rsidRDefault="00CE5F0B" w:rsidP="003D49A2">
      <w:pPr>
        <w:numPr>
          <w:ilvl w:val="0"/>
          <w:numId w:val="40"/>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bCs/>
          <w:sz w:val="20"/>
          <w:szCs w:val="20"/>
          <w:lang w:eastAsia="zh-CN"/>
        </w:rPr>
        <w:t xml:space="preserve">Zamawiający nie przewiduje wymagań o których mowa w art. 96 ust. 2 pkt 2 ustawy Pzp </w:t>
      </w:r>
      <w:r w:rsidR="008565A4">
        <w:rPr>
          <w:rFonts w:ascii="Arial" w:eastAsia="Times New Roman" w:hAnsi="Arial" w:cs="Arial"/>
          <w:bCs/>
          <w:sz w:val="20"/>
          <w:szCs w:val="20"/>
          <w:lang w:eastAsia="zh-CN"/>
        </w:rPr>
        <w:t xml:space="preserve">                       </w:t>
      </w:r>
      <w:r w:rsidRPr="00522C52">
        <w:rPr>
          <w:rFonts w:ascii="Arial" w:eastAsia="Times New Roman" w:hAnsi="Arial" w:cs="Arial"/>
          <w:bCs/>
          <w:sz w:val="20"/>
          <w:szCs w:val="20"/>
          <w:lang w:eastAsia="zh-CN"/>
        </w:rPr>
        <w:t>w zakresie zatrudnienia osób.</w:t>
      </w:r>
    </w:p>
    <w:p w:rsidR="00CE5F0B" w:rsidRPr="00522C52" w:rsidRDefault="00CE5F0B" w:rsidP="003D49A2">
      <w:pPr>
        <w:numPr>
          <w:ilvl w:val="0"/>
          <w:numId w:val="40"/>
        </w:numPr>
        <w:suppressAutoHyphens/>
        <w:spacing w:after="0"/>
        <w:ind w:left="0" w:firstLine="0"/>
        <w:jc w:val="both"/>
        <w:rPr>
          <w:rFonts w:ascii="Arial" w:eastAsia="Times New Roman" w:hAnsi="Arial" w:cs="Arial"/>
          <w:sz w:val="20"/>
          <w:szCs w:val="20"/>
          <w:lang w:eastAsia="zh-CN"/>
        </w:rPr>
      </w:pPr>
      <w:bookmarkStart w:id="22" w:name="_Hlk63413539"/>
      <w:r w:rsidRPr="00522C52">
        <w:rPr>
          <w:rFonts w:ascii="Arial" w:eastAsia="Times New Roman" w:hAnsi="Arial" w:cs="Arial"/>
          <w:bCs/>
          <w:sz w:val="20"/>
          <w:szCs w:val="20"/>
          <w:lang w:eastAsia="zh-CN"/>
        </w:rPr>
        <w:t xml:space="preserve">Zamawiający nie przewiduje </w:t>
      </w:r>
      <w:bookmarkEnd w:id="22"/>
      <w:r w:rsidRPr="00522C52">
        <w:rPr>
          <w:rFonts w:ascii="Arial" w:eastAsia="Times New Roman" w:hAnsi="Arial" w:cs="Arial"/>
          <w:bCs/>
          <w:sz w:val="20"/>
          <w:szCs w:val="20"/>
          <w:lang w:eastAsia="zh-CN"/>
        </w:rPr>
        <w:t>udzielenia zamówień, o których mowa w art. 214 ust. 1 pkt 7 ustawy Pzp.</w:t>
      </w:r>
    </w:p>
    <w:p w:rsidR="00CE5F0B" w:rsidRPr="00522C52" w:rsidRDefault="00CE5F0B" w:rsidP="003D49A2">
      <w:pPr>
        <w:numPr>
          <w:ilvl w:val="0"/>
          <w:numId w:val="40"/>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bCs/>
          <w:sz w:val="20"/>
          <w:szCs w:val="20"/>
          <w:lang w:eastAsia="zh-CN"/>
        </w:rPr>
        <w:t>Zamawiający nie przewiduje rozliczenia w walutach obcych.</w:t>
      </w:r>
    </w:p>
    <w:p w:rsidR="00CE5F0B" w:rsidRPr="00522C52" w:rsidRDefault="00CE5F0B" w:rsidP="003D49A2">
      <w:pPr>
        <w:numPr>
          <w:ilvl w:val="0"/>
          <w:numId w:val="40"/>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bCs/>
          <w:sz w:val="20"/>
          <w:szCs w:val="20"/>
        </w:rPr>
        <w:t>Zamawiający nie zastrzega żadnej części zamówienia do osobistego wykonania przez wykonawcę.</w:t>
      </w:r>
    </w:p>
    <w:p w:rsidR="00CE5F0B" w:rsidRPr="00522C52" w:rsidRDefault="00CE5F0B" w:rsidP="003D49A2">
      <w:pPr>
        <w:numPr>
          <w:ilvl w:val="0"/>
          <w:numId w:val="40"/>
        </w:numPr>
        <w:suppressAutoHyphens/>
        <w:spacing w:after="0"/>
        <w:ind w:left="0" w:firstLine="0"/>
        <w:jc w:val="both"/>
        <w:rPr>
          <w:rFonts w:ascii="Arial" w:eastAsia="Times New Roman" w:hAnsi="Arial" w:cs="Arial"/>
          <w:sz w:val="20"/>
          <w:szCs w:val="20"/>
          <w:lang w:eastAsia="zh-CN"/>
        </w:rPr>
      </w:pPr>
      <w:bookmarkStart w:id="23" w:name="_Hlk63334283"/>
      <w:r w:rsidRPr="00522C52">
        <w:rPr>
          <w:rFonts w:ascii="Arial" w:eastAsia="Times New Roman" w:hAnsi="Arial" w:cs="Arial"/>
          <w:bCs/>
          <w:sz w:val="20"/>
          <w:szCs w:val="20"/>
          <w:lang w:eastAsia="zh-CN"/>
        </w:rPr>
        <w:t xml:space="preserve">Zamawiający nie </w:t>
      </w:r>
      <w:bookmarkEnd w:id="23"/>
      <w:r w:rsidRPr="00522C52">
        <w:rPr>
          <w:rFonts w:ascii="Arial" w:eastAsia="Times New Roman" w:hAnsi="Arial" w:cs="Arial"/>
          <w:bCs/>
          <w:sz w:val="20"/>
          <w:szCs w:val="20"/>
          <w:lang w:eastAsia="zh-CN"/>
        </w:rPr>
        <w:t>przewiduje przeprowadzenia aukcji elektronicznej.</w:t>
      </w:r>
    </w:p>
    <w:p w:rsidR="00CE5F0B" w:rsidRPr="00522C52" w:rsidRDefault="00CE5F0B" w:rsidP="003D49A2">
      <w:pPr>
        <w:numPr>
          <w:ilvl w:val="0"/>
          <w:numId w:val="40"/>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bCs/>
          <w:sz w:val="20"/>
          <w:szCs w:val="20"/>
          <w:lang w:eastAsia="zh-CN"/>
        </w:rPr>
        <w:t>Zamawiający nie wymaga złożenia oferty w postaci katalogu elektronicznego i nie wymaga oraz nie dopuszcza dołączenia katalogu elektronicznego do składanej oferty.</w:t>
      </w:r>
    </w:p>
    <w:p w:rsidR="00CE5F0B" w:rsidRPr="00522C52" w:rsidRDefault="00CE5F0B" w:rsidP="003D49A2">
      <w:pPr>
        <w:numPr>
          <w:ilvl w:val="0"/>
          <w:numId w:val="40"/>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bCs/>
          <w:sz w:val="20"/>
          <w:szCs w:val="20"/>
          <w:lang w:eastAsia="zh-CN"/>
        </w:rPr>
        <w:t xml:space="preserve">Zamawiający nie przewiduje wizji lokalnej lub sprawdzenia dokumentów niezbędnych </w:t>
      </w:r>
      <w:r w:rsidR="008565A4">
        <w:rPr>
          <w:rFonts w:ascii="Arial" w:eastAsia="Times New Roman" w:hAnsi="Arial" w:cs="Arial"/>
          <w:bCs/>
          <w:sz w:val="20"/>
          <w:szCs w:val="20"/>
          <w:lang w:eastAsia="zh-CN"/>
        </w:rPr>
        <w:t xml:space="preserve">                    </w:t>
      </w:r>
      <w:r w:rsidRPr="00522C52">
        <w:rPr>
          <w:rFonts w:ascii="Arial" w:eastAsia="Times New Roman" w:hAnsi="Arial" w:cs="Arial"/>
          <w:bCs/>
          <w:sz w:val="20"/>
          <w:szCs w:val="20"/>
          <w:lang w:eastAsia="zh-CN"/>
        </w:rPr>
        <w:t>do realizacji zamówienia.</w:t>
      </w:r>
    </w:p>
    <w:p w:rsidR="00CE5F0B" w:rsidRPr="00522C52" w:rsidRDefault="00CE5F0B" w:rsidP="003D49A2">
      <w:pPr>
        <w:numPr>
          <w:ilvl w:val="0"/>
          <w:numId w:val="40"/>
        </w:numPr>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 xml:space="preserve">Do czynności podejmowanych przez zamawiającego i wykonawców w postępowaniu </w:t>
      </w:r>
      <w:r w:rsidR="008565A4">
        <w:rPr>
          <w:rFonts w:ascii="Arial" w:eastAsia="Times New Roman" w:hAnsi="Arial" w:cs="Arial"/>
          <w:sz w:val="20"/>
          <w:szCs w:val="20"/>
          <w:lang w:eastAsia="zh-CN"/>
        </w:rPr>
        <w:t xml:space="preserve">                        </w:t>
      </w:r>
      <w:r w:rsidRPr="00522C52">
        <w:rPr>
          <w:rFonts w:ascii="Arial" w:eastAsia="Times New Roman" w:hAnsi="Arial" w:cs="Arial"/>
          <w:sz w:val="20"/>
          <w:szCs w:val="20"/>
          <w:lang w:eastAsia="zh-CN"/>
        </w:rPr>
        <w:t xml:space="preserve">o udzielenie zamówienia oraz do umów w sprawach zamówień publicznych stosuje się przepisy ustawy z dnia 23 kwietnia 1964 r. – Kodeks cywilny, jeżeli przepisy ustawy Pzp nie stanowią inaczej. </w:t>
      </w:r>
    </w:p>
    <w:p w:rsidR="00CE5F0B" w:rsidRDefault="00CE5F0B" w:rsidP="00CE5F0B">
      <w:pPr>
        <w:widowControl w:val="0"/>
        <w:suppressAutoHyphens/>
        <w:spacing w:after="0"/>
        <w:jc w:val="both"/>
        <w:rPr>
          <w:rFonts w:ascii="Arial" w:eastAsia="Times New Roman" w:hAnsi="Arial" w:cs="Arial"/>
          <w:b/>
          <w:sz w:val="20"/>
          <w:szCs w:val="20"/>
          <w:lang w:eastAsia="zh-CN"/>
        </w:rPr>
      </w:pPr>
    </w:p>
    <w:p w:rsidR="00E95F52" w:rsidRPr="00522C52" w:rsidRDefault="00E95F52" w:rsidP="00CE5F0B">
      <w:pPr>
        <w:widowControl w:val="0"/>
        <w:suppressAutoHyphens/>
        <w:spacing w:after="0"/>
        <w:jc w:val="both"/>
        <w:rPr>
          <w:rFonts w:ascii="Arial" w:eastAsia="Times New Roman" w:hAnsi="Arial" w:cs="Arial"/>
          <w:b/>
          <w:sz w:val="20"/>
          <w:szCs w:val="20"/>
          <w:lang w:eastAsia="zh-CN"/>
        </w:rPr>
      </w:pP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r w:rsidRPr="00522C52">
        <w:rPr>
          <w:rFonts w:ascii="Arial" w:eastAsia="Times New Roman" w:hAnsi="Arial" w:cs="Arial"/>
          <w:b/>
          <w:sz w:val="20"/>
          <w:szCs w:val="20"/>
          <w:lang w:eastAsia="zh-CN"/>
        </w:rPr>
        <w:lastRenderedPageBreak/>
        <w:t xml:space="preserve">21. POUCZENIE O ŚRODKACH OCHRONY PRAWNEJ PRZYSŁUGUJACYCH WYKONAWCY </w:t>
      </w:r>
    </w:p>
    <w:p w:rsidR="00CE5F0B" w:rsidRPr="00522C52" w:rsidRDefault="00CE5F0B" w:rsidP="00CE5F0B">
      <w:pPr>
        <w:widowControl w:val="0"/>
        <w:suppressAutoHyphens/>
        <w:spacing w:after="0"/>
        <w:jc w:val="both"/>
        <w:rPr>
          <w:rFonts w:ascii="Arial" w:eastAsia="Times New Roman" w:hAnsi="Arial" w:cs="Arial"/>
          <w:sz w:val="20"/>
          <w:szCs w:val="20"/>
          <w:lang w:eastAsia="zh-CN"/>
        </w:rPr>
      </w:pPr>
    </w:p>
    <w:p w:rsidR="00CE5F0B" w:rsidRPr="00522C52" w:rsidRDefault="00CE5F0B" w:rsidP="003D49A2">
      <w:pPr>
        <w:widowControl w:val="0"/>
        <w:numPr>
          <w:ilvl w:val="3"/>
          <w:numId w:val="41"/>
        </w:numPr>
        <w:tabs>
          <w:tab w:val="clear" w:pos="1800"/>
          <w:tab w:val="num" w:pos="426"/>
        </w:tabs>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rsidR="00CE5F0B" w:rsidRPr="00522C52" w:rsidRDefault="00CE5F0B" w:rsidP="003D49A2">
      <w:pPr>
        <w:widowControl w:val="0"/>
        <w:numPr>
          <w:ilvl w:val="3"/>
          <w:numId w:val="41"/>
        </w:numPr>
        <w:tabs>
          <w:tab w:val="clear" w:pos="1800"/>
          <w:tab w:val="num" w:pos="426"/>
        </w:tabs>
        <w:suppressAutoHyphens/>
        <w:spacing w:after="0"/>
        <w:ind w:left="0" w:firstLine="0"/>
        <w:jc w:val="both"/>
        <w:rPr>
          <w:rFonts w:ascii="Arial" w:eastAsia="Times New Roman" w:hAnsi="Arial" w:cs="Arial"/>
          <w:sz w:val="20"/>
          <w:szCs w:val="20"/>
          <w:lang w:eastAsia="zh-CN"/>
        </w:rPr>
      </w:pPr>
      <w:r w:rsidRPr="00522C52">
        <w:rPr>
          <w:rFonts w:ascii="Arial" w:eastAsia="Times New Roman" w:hAnsi="Arial" w:cs="Arial"/>
          <w:spacing w:val="5"/>
          <w:sz w:val="20"/>
          <w:szCs w:val="20"/>
          <w:lang w:eastAsia="zh-CN"/>
        </w:rPr>
        <w:t>Postępowanie odwoławcze</w:t>
      </w:r>
    </w:p>
    <w:p w:rsidR="00CE5F0B" w:rsidRPr="00522C52" w:rsidRDefault="00CE5F0B" w:rsidP="003D49A2">
      <w:pPr>
        <w:widowControl w:val="0"/>
        <w:numPr>
          <w:ilvl w:val="2"/>
          <w:numId w:val="42"/>
        </w:numPr>
        <w:shd w:val="clear" w:color="auto" w:fill="FFFFFF"/>
        <w:tabs>
          <w:tab w:val="left" w:pos="245"/>
        </w:tabs>
        <w:suppressAutoHyphens/>
        <w:autoSpaceDE w:val="0"/>
        <w:spacing w:after="0"/>
        <w:ind w:left="0" w:firstLine="0"/>
        <w:jc w:val="both"/>
        <w:rPr>
          <w:rFonts w:ascii="Arial" w:eastAsia="Times New Roman" w:hAnsi="Arial" w:cs="Arial"/>
          <w:spacing w:val="3"/>
          <w:sz w:val="20"/>
          <w:szCs w:val="20"/>
          <w:lang w:eastAsia="zh-CN"/>
        </w:rPr>
      </w:pPr>
      <w:r w:rsidRPr="00522C52">
        <w:rPr>
          <w:rFonts w:ascii="Arial" w:eastAsia="Times New Roman" w:hAnsi="Arial" w:cs="Arial"/>
          <w:spacing w:val="3"/>
          <w:sz w:val="20"/>
          <w:szCs w:val="20"/>
          <w:lang w:eastAsia="zh-CN"/>
        </w:rPr>
        <w:t xml:space="preserve">Postępowanie odwoławcze jest prowadzone w języku polskim. </w:t>
      </w:r>
      <w:r w:rsidRPr="00522C52">
        <w:rPr>
          <w:rFonts w:ascii="Arial" w:eastAsia="Times New Roman" w:hAnsi="Arial" w:cs="Arial"/>
          <w:sz w:val="20"/>
          <w:szCs w:val="20"/>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rsidR="00CE5F0B" w:rsidRPr="00522C52" w:rsidRDefault="00CE5F0B" w:rsidP="003D49A2">
      <w:pPr>
        <w:widowControl w:val="0"/>
        <w:numPr>
          <w:ilvl w:val="2"/>
          <w:numId w:val="42"/>
        </w:numPr>
        <w:shd w:val="clear" w:color="auto" w:fill="FFFFFF"/>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522C52">
        <w:rPr>
          <w:rFonts w:ascii="Arial" w:eastAsia="Times New Roman" w:hAnsi="Arial" w:cs="Arial"/>
          <w:sz w:val="20"/>
          <w:szCs w:val="20"/>
        </w:rPr>
        <w:t>Pisma składane w toku postępowania odwoławczego przez strony oraz uczestników postępowania odwoławczego wnosi się z odpisami dla stron oraz uczestników postępowania odwoławczego, jeżeli pisma te składane są w formie pisemnej.</w:t>
      </w:r>
    </w:p>
    <w:p w:rsidR="00CE5F0B" w:rsidRPr="00522C52" w:rsidRDefault="00CE5F0B" w:rsidP="003D49A2">
      <w:pPr>
        <w:widowControl w:val="0"/>
        <w:numPr>
          <w:ilvl w:val="2"/>
          <w:numId w:val="42"/>
        </w:numPr>
        <w:shd w:val="clear" w:color="auto" w:fill="FFFFFF"/>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522C52">
        <w:rPr>
          <w:rFonts w:ascii="Arial" w:eastAsia="Times New Roman" w:hAnsi="Arial" w:cs="Arial"/>
          <w:sz w:val="20"/>
          <w:szCs w:val="20"/>
          <w:lang w:eastAsia="pl-PL"/>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CE5F0B" w:rsidRPr="00522C52" w:rsidRDefault="00CE5F0B" w:rsidP="003D49A2">
      <w:pPr>
        <w:widowControl w:val="0"/>
        <w:numPr>
          <w:ilvl w:val="2"/>
          <w:numId w:val="42"/>
        </w:numPr>
        <w:shd w:val="clear" w:color="auto" w:fill="FFFFFF"/>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522C52">
        <w:rPr>
          <w:rFonts w:ascii="Arial" w:eastAsia="Times New Roman" w:hAnsi="Arial" w:cs="Arial"/>
          <w:sz w:val="20"/>
          <w:szCs w:val="20"/>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CE5F0B" w:rsidRPr="00522C52" w:rsidRDefault="00CE5F0B" w:rsidP="003D49A2">
      <w:pPr>
        <w:widowControl w:val="0"/>
        <w:numPr>
          <w:ilvl w:val="3"/>
          <w:numId w:val="41"/>
        </w:numPr>
        <w:shd w:val="clear" w:color="auto" w:fill="FFFFFF"/>
        <w:tabs>
          <w:tab w:val="left" w:pos="245"/>
          <w:tab w:val="num" w:pos="1418"/>
        </w:tabs>
        <w:suppressAutoHyphens/>
        <w:autoSpaceDE w:val="0"/>
        <w:spacing w:after="0"/>
        <w:ind w:left="0" w:firstLine="0"/>
        <w:rPr>
          <w:rFonts w:ascii="Arial" w:eastAsia="Times New Roman" w:hAnsi="Arial" w:cs="Arial"/>
          <w:spacing w:val="3"/>
          <w:sz w:val="20"/>
          <w:szCs w:val="20"/>
          <w:lang w:eastAsia="zh-CN"/>
        </w:rPr>
      </w:pPr>
      <w:r w:rsidRPr="00522C52">
        <w:rPr>
          <w:rFonts w:ascii="Arial" w:eastAsia="Times New Roman" w:hAnsi="Arial" w:cs="Arial"/>
          <w:sz w:val="20"/>
          <w:szCs w:val="20"/>
          <w:lang w:eastAsia="pl-PL"/>
        </w:rPr>
        <w:t>Odwołanie</w:t>
      </w:r>
    </w:p>
    <w:p w:rsidR="00CE5F0B" w:rsidRPr="00522C52" w:rsidRDefault="00CE5F0B" w:rsidP="003D49A2">
      <w:pPr>
        <w:numPr>
          <w:ilvl w:val="3"/>
          <w:numId w:val="43"/>
        </w:numPr>
        <w:autoSpaceDE w:val="0"/>
        <w:autoSpaceDN w:val="0"/>
        <w:adjustRightInd w:val="0"/>
        <w:spacing w:after="0"/>
        <w:ind w:left="0" w:firstLine="0"/>
        <w:rPr>
          <w:rFonts w:ascii="Arial" w:eastAsia="Times New Roman" w:hAnsi="Arial" w:cs="Arial"/>
          <w:sz w:val="20"/>
          <w:szCs w:val="20"/>
          <w:lang w:eastAsia="pl-PL"/>
        </w:rPr>
      </w:pPr>
      <w:r w:rsidRPr="00522C52">
        <w:rPr>
          <w:rFonts w:ascii="Arial" w:eastAsia="Times New Roman" w:hAnsi="Arial" w:cs="Arial"/>
          <w:spacing w:val="3"/>
          <w:sz w:val="20"/>
          <w:szCs w:val="20"/>
          <w:lang w:eastAsia="zh-CN"/>
        </w:rPr>
        <w:t>Odwołanie przysługuje na:</w:t>
      </w:r>
    </w:p>
    <w:p w:rsidR="00CE5F0B" w:rsidRPr="00522C52" w:rsidRDefault="00CE5F0B" w:rsidP="00CE5F0B">
      <w:pPr>
        <w:autoSpaceDE w:val="0"/>
        <w:autoSpaceDN w:val="0"/>
        <w:adjustRightInd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 niezgodną z przepisami ustawy czynność zamawiającego, podjętą w postępowaniu o udzielenie zamówienia, w tym na projektowane postanowienie umowy; </w:t>
      </w:r>
    </w:p>
    <w:p w:rsidR="00CE5F0B" w:rsidRPr="00522C52" w:rsidRDefault="00CE5F0B" w:rsidP="00CE5F0B">
      <w:pPr>
        <w:autoSpaceDE w:val="0"/>
        <w:autoSpaceDN w:val="0"/>
        <w:adjustRightInd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 zaniechanie czynności w postępowaniu o udzielenie zamówienia, do której zamawiający był obowiązany na podstawie ustawy; </w:t>
      </w:r>
    </w:p>
    <w:p w:rsidR="00CE5F0B" w:rsidRPr="00522C52" w:rsidRDefault="00CE5F0B" w:rsidP="00CE5F0B">
      <w:pPr>
        <w:autoSpaceDE w:val="0"/>
        <w:autoSpaceDN w:val="0"/>
        <w:adjustRightInd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zaniechanie przeprowadzenia postępowania o udzielenie zamówienia na podstawie ustawy, mimo że zamawiający był do tego obowiązany.</w:t>
      </w:r>
    </w:p>
    <w:p w:rsidR="00CE5F0B" w:rsidRPr="00522C52" w:rsidRDefault="00CE5F0B" w:rsidP="003D49A2">
      <w:pPr>
        <w:numPr>
          <w:ilvl w:val="3"/>
          <w:numId w:val="43"/>
        </w:numPr>
        <w:autoSpaceDE w:val="0"/>
        <w:autoSpaceDN w:val="0"/>
        <w:adjustRightInd w:val="0"/>
        <w:spacing w:after="0"/>
        <w:ind w:left="0" w:firstLine="0"/>
        <w:jc w:val="both"/>
        <w:rPr>
          <w:rFonts w:ascii="Arial" w:eastAsia="Times New Roman" w:hAnsi="Arial" w:cs="Arial"/>
          <w:sz w:val="20"/>
          <w:szCs w:val="20"/>
          <w:lang w:eastAsia="pl-PL"/>
        </w:rPr>
      </w:pPr>
      <w:r w:rsidRPr="00522C52">
        <w:rPr>
          <w:rFonts w:ascii="Arial" w:eastAsia="Times New Roman" w:hAnsi="Arial" w:cs="Arial"/>
          <w:spacing w:val="2"/>
          <w:sz w:val="20"/>
          <w:szCs w:val="20"/>
          <w:lang w:eastAsia="zh-CN"/>
        </w:rPr>
        <w:t>Odwołanie wnosi się do Prezesa Krajowej Izby Odwoławczej.</w:t>
      </w:r>
    </w:p>
    <w:p w:rsidR="00CE5F0B" w:rsidRPr="00522C52" w:rsidRDefault="00CE5F0B" w:rsidP="003D49A2">
      <w:pPr>
        <w:numPr>
          <w:ilvl w:val="3"/>
          <w:numId w:val="43"/>
        </w:numPr>
        <w:autoSpaceDE w:val="0"/>
        <w:autoSpaceDN w:val="0"/>
        <w:adjustRightInd w:val="0"/>
        <w:spacing w:after="0"/>
        <w:ind w:left="0" w:firstLine="0"/>
        <w:jc w:val="both"/>
        <w:rPr>
          <w:rFonts w:ascii="Arial" w:eastAsia="Times New Roman" w:hAnsi="Arial" w:cs="Arial"/>
          <w:sz w:val="20"/>
          <w:szCs w:val="20"/>
          <w:lang w:eastAsia="pl-PL"/>
        </w:rPr>
      </w:pPr>
      <w:r w:rsidRPr="00522C52">
        <w:rPr>
          <w:rFonts w:ascii="Arial" w:eastAsia="Times New Roman" w:hAnsi="Arial" w:cs="Arial"/>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CE5F0B" w:rsidRPr="00522C52" w:rsidRDefault="00CE5F0B" w:rsidP="00CE5F0B">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522C52">
        <w:rPr>
          <w:rFonts w:ascii="Arial" w:eastAsia="Times New Roman" w:hAnsi="Arial" w:cs="Arial"/>
          <w:spacing w:val="1"/>
          <w:sz w:val="20"/>
          <w:szCs w:val="20"/>
          <w:lang w:eastAsia="zh-CN"/>
        </w:rPr>
        <w:t xml:space="preserve">Domniemywa się, iż zamawiający mógł zapoznać się z treścią odwołania przed upływem terminu do </w:t>
      </w:r>
      <w:r w:rsidRPr="00522C52">
        <w:rPr>
          <w:rFonts w:ascii="Arial" w:eastAsia="Times New Roman" w:hAnsi="Arial" w:cs="Arial"/>
          <w:spacing w:val="2"/>
          <w:sz w:val="20"/>
          <w:szCs w:val="20"/>
          <w:lang w:eastAsia="zh-CN"/>
        </w:rPr>
        <w:t>jego wniesienia, jeżeli przekazanie odpowiednio odwołania albo jego kopii nastąpiło przed upływem terminu do jego wniesienia przy użyciu środków komunikacji elektronicznej.</w:t>
      </w:r>
      <w:r w:rsidRPr="00522C52">
        <w:rPr>
          <w:rFonts w:ascii="Arial" w:eastAsia="Times New Roman" w:hAnsi="Arial" w:cs="Arial"/>
          <w:spacing w:val="-1"/>
          <w:sz w:val="20"/>
          <w:szCs w:val="20"/>
          <w:lang w:eastAsia="zh-CN"/>
        </w:rPr>
        <w:t xml:space="preserve"> </w:t>
      </w:r>
    </w:p>
    <w:p w:rsidR="00CE5F0B" w:rsidRPr="00522C52" w:rsidRDefault="00CE5F0B" w:rsidP="003D49A2">
      <w:pPr>
        <w:numPr>
          <w:ilvl w:val="3"/>
          <w:numId w:val="43"/>
        </w:numPr>
        <w:autoSpaceDE w:val="0"/>
        <w:autoSpaceDN w:val="0"/>
        <w:adjustRightInd w:val="0"/>
        <w:spacing w:after="0"/>
        <w:ind w:left="0" w:firstLine="0"/>
        <w:jc w:val="both"/>
        <w:rPr>
          <w:rFonts w:ascii="Arial" w:eastAsia="Times New Roman" w:hAnsi="Arial" w:cs="Arial"/>
          <w:sz w:val="20"/>
          <w:szCs w:val="20"/>
          <w:lang w:eastAsia="pl-PL"/>
        </w:rPr>
      </w:pPr>
      <w:r w:rsidRPr="00522C52">
        <w:rPr>
          <w:rFonts w:ascii="Arial" w:eastAsia="Times New Roman" w:hAnsi="Arial" w:cs="Arial"/>
          <w:spacing w:val="3"/>
          <w:sz w:val="20"/>
          <w:szCs w:val="20"/>
          <w:lang w:eastAsia="zh-CN"/>
        </w:rPr>
        <w:t>Odwołanie wnosi się w terminie:</w:t>
      </w:r>
    </w:p>
    <w:p w:rsidR="00CE5F0B" w:rsidRPr="00522C52" w:rsidRDefault="00CE5F0B" w:rsidP="00CE5F0B">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522C52">
        <w:rPr>
          <w:rFonts w:ascii="Arial" w:eastAsia="Times New Roman" w:hAnsi="Arial" w:cs="Arial"/>
          <w:spacing w:val="3"/>
          <w:sz w:val="20"/>
          <w:szCs w:val="20"/>
          <w:lang w:eastAsia="zh-CN"/>
        </w:rPr>
        <w:t xml:space="preserve">- 5 dni od dnia przekazania informacji o czynności zamawiającego </w:t>
      </w:r>
      <w:r w:rsidRPr="00522C52">
        <w:rPr>
          <w:rFonts w:ascii="Arial" w:eastAsia="Times New Roman" w:hAnsi="Arial" w:cs="Arial"/>
          <w:spacing w:val="-1"/>
          <w:sz w:val="20"/>
          <w:szCs w:val="20"/>
          <w:lang w:eastAsia="zh-CN"/>
        </w:rPr>
        <w:t>stanowiącej podstawę jego wniesienia, jeżeli informacja została przekazana przy użyciu środków komunikacji elektronicznej,</w:t>
      </w:r>
    </w:p>
    <w:p w:rsidR="00CE5F0B" w:rsidRPr="00522C52" w:rsidRDefault="00CE5F0B" w:rsidP="00CE5F0B">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522C52">
        <w:rPr>
          <w:rFonts w:ascii="Arial" w:eastAsia="Times New Roman" w:hAnsi="Arial" w:cs="Arial"/>
          <w:sz w:val="20"/>
          <w:szCs w:val="20"/>
        </w:rPr>
        <w:t xml:space="preserve">- 10 dni od dnia przekazania informacji o czynności zamawiającego stanowiącej podstawę jego wniesienia, jeżeli informacja została przekazana w sposób inny niż </w:t>
      </w:r>
      <w:r w:rsidRPr="00522C52">
        <w:rPr>
          <w:rFonts w:ascii="Arial" w:eastAsia="Times New Roman" w:hAnsi="Arial" w:cs="Arial"/>
          <w:spacing w:val="2"/>
          <w:sz w:val="20"/>
          <w:szCs w:val="20"/>
          <w:lang w:eastAsia="zh-CN"/>
        </w:rPr>
        <w:t>przy użyciu środków komunikacji elektronicznej.</w:t>
      </w:r>
    </w:p>
    <w:p w:rsidR="00CE5F0B" w:rsidRPr="00522C52" w:rsidRDefault="00CE5F0B" w:rsidP="003D49A2">
      <w:pPr>
        <w:widowControl w:val="0"/>
        <w:numPr>
          <w:ilvl w:val="0"/>
          <w:numId w:val="44"/>
        </w:numPr>
        <w:shd w:val="clear" w:color="auto" w:fill="FFFFFF"/>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522C52">
        <w:rPr>
          <w:rFonts w:ascii="Arial" w:eastAsia="Times New Roman" w:hAnsi="Arial" w:cs="Arial"/>
          <w:sz w:val="20"/>
          <w:szCs w:val="20"/>
          <w:lang w:eastAsia="zh-CN"/>
        </w:rPr>
        <w:t xml:space="preserve">Odwołanie wobec treści ogłoszenia </w:t>
      </w:r>
      <w:r w:rsidRPr="00522C52">
        <w:rPr>
          <w:rFonts w:ascii="Arial" w:eastAsia="Times New Roman" w:hAnsi="Arial" w:cs="Arial"/>
          <w:sz w:val="20"/>
          <w:szCs w:val="20"/>
        </w:rPr>
        <w:t xml:space="preserve">wszczynającego postępowanie o udzielenie zamówienia </w:t>
      </w:r>
      <w:r w:rsidR="008565A4">
        <w:rPr>
          <w:rFonts w:ascii="Arial" w:eastAsia="Times New Roman" w:hAnsi="Arial" w:cs="Arial"/>
          <w:sz w:val="20"/>
          <w:szCs w:val="20"/>
        </w:rPr>
        <w:t xml:space="preserve">                   </w:t>
      </w:r>
      <w:r w:rsidRPr="00522C52">
        <w:rPr>
          <w:rFonts w:ascii="Arial" w:eastAsia="Times New Roman" w:hAnsi="Arial" w:cs="Arial"/>
          <w:sz w:val="20"/>
          <w:szCs w:val="20"/>
        </w:rPr>
        <w:t>lub wobec treści dokumentów zamówienia wnosi się w terminie 5 dni o</w:t>
      </w:r>
      <w:r w:rsidR="008565A4">
        <w:rPr>
          <w:rFonts w:ascii="Arial" w:eastAsia="Times New Roman" w:hAnsi="Arial" w:cs="Arial"/>
          <w:sz w:val="20"/>
          <w:szCs w:val="20"/>
        </w:rPr>
        <w:t xml:space="preserve">d dnia zamieszczenia ogłoszenia </w:t>
      </w:r>
      <w:r w:rsidRPr="00522C52">
        <w:rPr>
          <w:rFonts w:ascii="Arial" w:eastAsia="Times New Roman" w:hAnsi="Arial" w:cs="Arial"/>
          <w:sz w:val="20"/>
          <w:szCs w:val="20"/>
        </w:rPr>
        <w:t>w Biuletynie Zamówień Publicznych lub dokumentów zamówienia na stronie internetowej.</w:t>
      </w:r>
    </w:p>
    <w:p w:rsidR="00CE5F0B" w:rsidRPr="00522C52" w:rsidRDefault="00CE5F0B" w:rsidP="003D49A2">
      <w:pPr>
        <w:widowControl w:val="0"/>
        <w:numPr>
          <w:ilvl w:val="0"/>
          <w:numId w:val="44"/>
        </w:numPr>
        <w:shd w:val="clear" w:color="auto" w:fill="FFFFFF"/>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522C52">
        <w:rPr>
          <w:rFonts w:ascii="Arial" w:eastAsia="Times New Roman" w:hAnsi="Arial" w:cs="Arial"/>
          <w:sz w:val="20"/>
          <w:szCs w:val="20"/>
          <w:lang w:eastAsia="zh-CN"/>
        </w:rPr>
        <w:t xml:space="preserve">Odwołanie w przypadkach innych niż określone pod lit. d) i e) wnosi się w terminie 5 dni od dnia, </w:t>
      </w:r>
      <w:r w:rsidR="008565A4">
        <w:rPr>
          <w:rFonts w:ascii="Arial" w:eastAsia="Times New Roman" w:hAnsi="Arial" w:cs="Arial"/>
          <w:sz w:val="20"/>
          <w:szCs w:val="20"/>
          <w:lang w:eastAsia="zh-CN"/>
        </w:rPr>
        <w:t xml:space="preserve">               </w:t>
      </w:r>
      <w:r w:rsidRPr="00522C52">
        <w:rPr>
          <w:rFonts w:ascii="Arial" w:eastAsia="Times New Roman" w:hAnsi="Arial" w:cs="Arial"/>
          <w:sz w:val="20"/>
          <w:szCs w:val="20"/>
          <w:lang w:eastAsia="zh-CN"/>
        </w:rPr>
        <w:t xml:space="preserve">w </w:t>
      </w:r>
      <w:r w:rsidRPr="00522C52">
        <w:rPr>
          <w:rFonts w:ascii="Arial" w:eastAsia="Times New Roman" w:hAnsi="Arial" w:cs="Arial"/>
          <w:spacing w:val="5"/>
          <w:sz w:val="20"/>
          <w:szCs w:val="20"/>
          <w:lang w:eastAsia="zh-CN"/>
        </w:rPr>
        <w:t xml:space="preserve">którym powzięto lub przy zachowaniu należytej staranności można było powziąć wiadomość </w:t>
      </w:r>
      <w:r w:rsidR="008565A4">
        <w:rPr>
          <w:rFonts w:ascii="Arial" w:eastAsia="Times New Roman" w:hAnsi="Arial" w:cs="Arial"/>
          <w:spacing w:val="5"/>
          <w:sz w:val="20"/>
          <w:szCs w:val="20"/>
          <w:lang w:eastAsia="zh-CN"/>
        </w:rPr>
        <w:t xml:space="preserve">                   </w:t>
      </w:r>
      <w:r w:rsidRPr="00522C52">
        <w:rPr>
          <w:rFonts w:ascii="Arial" w:eastAsia="Times New Roman" w:hAnsi="Arial" w:cs="Arial"/>
          <w:spacing w:val="5"/>
          <w:sz w:val="20"/>
          <w:szCs w:val="20"/>
          <w:lang w:eastAsia="zh-CN"/>
        </w:rPr>
        <w:t xml:space="preserve">o </w:t>
      </w:r>
      <w:r w:rsidRPr="00522C52">
        <w:rPr>
          <w:rFonts w:ascii="Arial" w:eastAsia="Times New Roman" w:hAnsi="Arial" w:cs="Arial"/>
          <w:spacing w:val="-2"/>
          <w:sz w:val="20"/>
          <w:szCs w:val="20"/>
          <w:lang w:eastAsia="zh-CN"/>
        </w:rPr>
        <w:t>okolicznościach stanowiących podstawę jego wniesienia.</w:t>
      </w:r>
    </w:p>
    <w:p w:rsidR="00CE5F0B" w:rsidRPr="00522C52" w:rsidRDefault="00CE5F0B" w:rsidP="003D49A2">
      <w:pPr>
        <w:widowControl w:val="0"/>
        <w:numPr>
          <w:ilvl w:val="0"/>
          <w:numId w:val="44"/>
        </w:numPr>
        <w:shd w:val="clear" w:color="auto" w:fill="FFFFFF"/>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522C52">
        <w:rPr>
          <w:rFonts w:ascii="Arial" w:eastAsia="Times New Roman" w:hAnsi="Arial" w:cs="Arial"/>
          <w:spacing w:val="4"/>
          <w:sz w:val="20"/>
          <w:szCs w:val="20"/>
          <w:lang w:eastAsia="zh-CN"/>
        </w:rPr>
        <w:t xml:space="preserve">Jeżeli Zamawiający nie opublikował ogłoszenia o zamiarze zawarcia umowy lub mimo takiego obowiązku nie przesłał wykonawcy zawiadomienia o wyborze najkorzystniejszej oferty, odwołanie </w:t>
      </w:r>
      <w:r w:rsidRPr="00522C52">
        <w:rPr>
          <w:rFonts w:ascii="Arial" w:eastAsia="Times New Roman" w:hAnsi="Arial" w:cs="Arial"/>
          <w:sz w:val="20"/>
          <w:szCs w:val="20"/>
          <w:lang w:eastAsia="zh-CN"/>
        </w:rPr>
        <w:t>wnosi się nie później niż w terminie:</w:t>
      </w:r>
    </w:p>
    <w:p w:rsidR="00CE5F0B" w:rsidRPr="00522C52" w:rsidRDefault="00CE5F0B" w:rsidP="00CE5F0B">
      <w:pPr>
        <w:widowControl w:val="0"/>
        <w:shd w:val="clear" w:color="auto" w:fill="FFFFFF"/>
        <w:tabs>
          <w:tab w:val="left" w:pos="326"/>
        </w:tabs>
        <w:suppressAutoHyphens/>
        <w:autoSpaceDE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t xml:space="preserve">- 15 dni od dnia zamieszczenia w Biuletynie Zamówień Publicznych ogłoszenia o wyniku postępowania; </w:t>
      </w:r>
    </w:p>
    <w:p w:rsidR="00CE5F0B" w:rsidRPr="00522C52" w:rsidRDefault="00CE5F0B" w:rsidP="00CE5F0B">
      <w:pPr>
        <w:widowControl w:val="0"/>
        <w:shd w:val="clear" w:color="auto" w:fill="FFFFFF"/>
        <w:tabs>
          <w:tab w:val="left" w:pos="326"/>
        </w:tabs>
        <w:suppressAutoHyphens/>
        <w:autoSpaceDE w:val="0"/>
        <w:spacing w:after="0"/>
        <w:jc w:val="both"/>
        <w:rPr>
          <w:rFonts w:ascii="Arial" w:eastAsia="Times New Roman" w:hAnsi="Arial" w:cs="Arial"/>
          <w:sz w:val="20"/>
          <w:szCs w:val="20"/>
          <w:lang w:eastAsia="pl-PL"/>
        </w:rPr>
      </w:pPr>
      <w:r w:rsidRPr="00522C52">
        <w:rPr>
          <w:rFonts w:ascii="Arial" w:eastAsia="Times New Roman" w:hAnsi="Arial" w:cs="Arial"/>
          <w:sz w:val="20"/>
          <w:szCs w:val="20"/>
          <w:lang w:eastAsia="pl-PL"/>
        </w:rPr>
        <w:lastRenderedPageBreak/>
        <w:t xml:space="preserve">- miesiąca od dnia zawarcia umowy, jeżeli zamawiający nie zamieścił w Biuletynie Zamówień Publicznych ogłoszenia o wyniku postępowania. </w:t>
      </w:r>
    </w:p>
    <w:p w:rsidR="00CE5F0B" w:rsidRPr="00522C52" w:rsidRDefault="00CE5F0B" w:rsidP="003D49A2">
      <w:pPr>
        <w:widowControl w:val="0"/>
        <w:numPr>
          <w:ilvl w:val="0"/>
          <w:numId w:val="44"/>
        </w:numPr>
        <w:shd w:val="clear" w:color="auto" w:fill="FFFFFF"/>
        <w:tabs>
          <w:tab w:val="left" w:pos="264"/>
          <w:tab w:val="num" w:pos="1701"/>
        </w:tabs>
        <w:suppressAutoHyphens/>
        <w:autoSpaceDE w:val="0"/>
        <w:spacing w:after="0"/>
        <w:ind w:left="0" w:firstLine="0"/>
        <w:rPr>
          <w:rFonts w:ascii="Arial" w:eastAsia="Times New Roman" w:hAnsi="Arial" w:cs="Arial"/>
          <w:spacing w:val="3"/>
          <w:sz w:val="20"/>
          <w:szCs w:val="20"/>
          <w:lang w:eastAsia="zh-CN"/>
        </w:rPr>
      </w:pPr>
      <w:r w:rsidRPr="00522C52">
        <w:rPr>
          <w:rFonts w:ascii="Arial" w:eastAsia="Times New Roman" w:hAnsi="Arial" w:cs="Arial"/>
          <w:spacing w:val="3"/>
          <w:sz w:val="20"/>
          <w:szCs w:val="20"/>
          <w:lang w:eastAsia="zh-CN"/>
        </w:rPr>
        <w:t>Zakres informacji jaki powinno zawierać odwołanie określa art. 516 ustawy Pzp.</w:t>
      </w:r>
    </w:p>
    <w:p w:rsidR="00CE5F0B" w:rsidRPr="00522C52" w:rsidRDefault="00CE5F0B" w:rsidP="003D49A2">
      <w:pPr>
        <w:widowControl w:val="0"/>
        <w:numPr>
          <w:ilvl w:val="0"/>
          <w:numId w:val="44"/>
        </w:numPr>
        <w:shd w:val="clear" w:color="auto" w:fill="FFFFFF"/>
        <w:tabs>
          <w:tab w:val="left" w:pos="1843"/>
        </w:tabs>
        <w:suppressAutoHyphens/>
        <w:autoSpaceDE w:val="0"/>
        <w:spacing w:after="0"/>
        <w:ind w:left="0" w:firstLine="0"/>
        <w:jc w:val="both"/>
        <w:rPr>
          <w:rFonts w:ascii="Arial" w:eastAsia="Times New Roman" w:hAnsi="Arial" w:cs="Arial"/>
          <w:spacing w:val="3"/>
          <w:sz w:val="20"/>
          <w:szCs w:val="20"/>
          <w:lang w:eastAsia="zh-CN"/>
        </w:rPr>
      </w:pPr>
      <w:r w:rsidRPr="00522C52">
        <w:rPr>
          <w:rFonts w:ascii="Arial" w:eastAsia="Times New Roman" w:hAnsi="Arial" w:cs="Arial"/>
          <w:spacing w:val="3"/>
          <w:sz w:val="20"/>
          <w:szCs w:val="20"/>
          <w:lang w:eastAsia="zh-CN"/>
        </w:rPr>
        <w:t>Odwołanie podlega rozpoznaniu, jeżeli nie zawiera braków formalnych oraz uiszczono wpis od odwołania w wymaganej wysokości, najpóźniej do dnia upływu terminu do wniesienia odwołania.</w:t>
      </w:r>
    </w:p>
    <w:p w:rsidR="00CE5F0B" w:rsidRPr="00522C52" w:rsidRDefault="00CE5F0B" w:rsidP="003D49A2">
      <w:pPr>
        <w:widowControl w:val="0"/>
        <w:numPr>
          <w:ilvl w:val="3"/>
          <w:numId w:val="41"/>
        </w:numPr>
        <w:shd w:val="clear" w:color="auto" w:fill="FFFFFF"/>
        <w:tabs>
          <w:tab w:val="left" w:pos="250"/>
          <w:tab w:val="num" w:pos="1418"/>
        </w:tabs>
        <w:suppressAutoHyphens/>
        <w:autoSpaceDE w:val="0"/>
        <w:spacing w:after="0"/>
        <w:ind w:left="0" w:firstLine="0"/>
        <w:jc w:val="both"/>
        <w:rPr>
          <w:rFonts w:ascii="Arial" w:eastAsia="Times New Roman" w:hAnsi="Arial" w:cs="Arial"/>
          <w:spacing w:val="2"/>
          <w:sz w:val="20"/>
          <w:szCs w:val="20"/>
          <w:lang w:eastAsia="zh-CN"/>
        </w:rPr>
      </w:pPr>
      <w:r w:rsidRPr="00522C52">
        <w:rPr>
          <w:rFonts w:ascii="Arial" w:eastAsia="Times New Roman" w:hAnsi="Arial" w:cs="Arial"/>
          <w:spacing w:val="2"/>
          <w:sz w:val="20"/>
          <w:szCs w:val="20"/>
          <w:lang w:eastAsia="zh-CN"/>
        </w:rPr>
        <w:t>Postępowanie skargowe</w:t>
      </w:r>
    </w:p>
    <w:p w:rsidR="00CE5F0B" w:rsidRPr="00522C52" w:rsidRDefault="00CE5F0B" w:rsidP="003D49A2">
      <w:pPr>
        <w:widowControl w:val="0"/>
        <w:numPr>
          <w:ilvl w:val="1"/>
          <w:numId w:val="44"/>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522C52">
        <w:rPr>
          <w:rFonts w:ascii="Arial" w:eastAsia="Times New Roman" w:hAnsi="Arial" w:cs="Arial"/>
          <w:sz w:val="20"/>
          <w:szCs w:val="20"/>
          <w:lang w:eastAsia="pl-PL"/>
        </w:rPr>
        <w:t xml:space="preserve">Na orzeczenie Krajowej Izby Odwoławczej oraz postanowienie Prezesa Izby, o którym mowa w art. 519 ust. 1 ustawy Pzp, stronom oraz uczestnikom postępowania odwoławczego przysługuje skarga do sądu. </w:t>
      </w:r>
    </w:p>
    <w:p w:rsidR="00CE5F0B" w:rsidRPr="00522C52" w:rsidRDefault="00CE5F0B" w:rsidP="003D49A2">
      <w:pPr>
        <w:widowControl w:val="0"/>
        <w:numPr>
          <w:ilvl w:val="1"/>
          <w:numId w:val="44"/>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522C52">
        <w:rPr>
          <w:rFonts w:ascii="Arial" w:eastAsia="Times New Roman" w:hAnsi="Arial" w:cs="Arial"/>
          <w:sz w:val="20"/>
          <w:szCs w:val="20"/>
          <w:lang w:eastAsia="pl-PL"/>
        </w:rPr>
        <w:t xml:space="preserve">Skargę wnosi się do Sądu Okręgowego w Warszawie – sądu zamówień publicznych, zwanego dalej „sądem zamówień publicznych”. </w:t>
      </w:r>
    </w:p>
    <w:p w:rsidR="00CE5F0B" w:rsidRPr="00522C52" w:rsidRDefault="00CE5F0B" w:rsidP="003D49A2">
      <w:pPr>
        <w:widowControl w:val="0"/>
        <w:numPr>
          <w:ilvl w:val="1"/>
          <w:numId w:val="44"/>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522C52">
        <w:rPr>
          <w:rFonts w:ascii="Arial" w:eastAsia="Times New Roman" w:hAnsi="Arial" w:cs="Arial"/>
          <w:sz w:val="20"/>
          <w:szCs w:val="20"/>
          <w:lang w:eastAsia="pl-PL"/>
        </w:rPr>
        <w:t xml:space="preserve">Skargę wnosi się za pośrednictwem Prezesa Izby, w terminie 14 dni od dnia doręczenia orzeczenia Krajowej Izby Odwoławczej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rsidR="00CE5F0B" w:rsidRPr="00522C52" w:rsidRDefault="00CE5F0B" w:rsidP="003D49A2">
      <w:pPr>
        <w:widowControl w:val="0"/>
        <w:numPr>
          <w:ilvl w:val="1"/>
          <w:numId w:val="44"/>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522C52">
        <w:rPr>
          <w:rFonts w:ascii="Arial" w:eastAsia="Times New Roman" w:hAnsi="Arial" w:cs="Arial"/>
          <w:sz w:val="20"/>
          <w:szCs w:val="20"/>
          <w:lang w:eastAsia="pl-PL"/>
        </w:rPr>
        <w:t xml:space="preserve">Prezes Izby przekazuje skargę wraz z aktami postępowania odwoławczego do sądu zamówień publicznych w terminie 7 dni od dnia jej otrzymania. </w:t>
      </w:r>
    </w:p>
    <w:p w:rsidR="00CE5F0B" w:rsidRPr="00522C52" w:rsidRDefault="00CE5F0B" w:rsidP="003D49A2">
      <w:pPr>
        <w:widowControl w:val="0"/>
        <w:numPr>
          <w:ilvl w:val="1"/>
          <w:numId w:val="44"/>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522C52">
        <w:rPr>
          <w:rFonts w:ascii="Arial" w:eastAsia="Times New Roman" w:hAnsi="Arial" w:cs="Arial"/>
          <w:sz w:val="20"/>
          <w:szCs w:val="20"/>
        </w:rPr>
        <w:t xml:space="preserve">Od wyroku sądu lub postanowienia kończącego postępowanie w sprawie przysługuje skarga kasacyjna do Sądu Najwyższego. </w:t>
      </w:r>
    </w:p>
    <w:p w:rsidR="003F4D7D" w:rsidRPr="00522C52" w:rsidRDefault="003F4D7D" w:rsidP="00CE5F0B">
      <w:pPr>
        <w:widowControl w:val="0"/>
        <w:suppressAutoHyphens/>
        <w:spacing w:after="0"/>
        <w:jc w:val="both"/>
        <w:rPr>
          <w:rFonts w:ascii="Arial" w:eastAsia="Times New Roman" w:hAnsi="Arial" w:cs="Arial"/>
          <w:sz w:val="20"/>
          <w:szCs w:val="20"/>
          <w:lang w:eastAsia="zh-CN"/>
        </w:rPr>
      </w:pPr>
    </w:p>
    <w:p w:rsidR="00CE5F0B" w:rsidRPr="00522C52" w:rsidRDefault="00CE5F0B" w:rsidP="00CE5F0B">
      <w:pPr>
        <w:widowControl w:val="0"/>
        <w:suppressAutoHyphens/>
        <w:spacing w:after="0"/>
        <w:jc w:val="both"/>
        <w:rPr>
          <w:rFonts w:ascii="Arial" w:eastAsia="Times New Roman" w:hAnsi="Arial" w:cs="Arial"/>
          <w:b/>
          <w:sz w:val="20"/>
          <w:szCs w:val="20"/>
          <w:lang w:eastAsia="pl-PL"/>
        </w:rPr>
      </w:pPr>
      <w:r w:rsidRPr="00522C52">
        <w:rPr>
          <w:rFonts w:ascii="Arial" w:eastAsia="Times New Roman" w:hAnsi="Arial" w:cs="Arial"/>
          <w:b/>
          <w:sz w:val="20"/>
          <w:szCs w:val="20"/>
          <w:lang w:eastAsia="zh-CN"/>
        </w:rPr>
        <w:t xml:space="preserve">22. </w:t>
      </w:r>
      <w:r w:rsidRPr="00522C52">
        <w:rPr>
          <w:rFonts w:ascii="Arial" w:eastAsia="Times New Roman" w:hAnsi="Arial" w:cs="Arial"/>
          <w:b/>
          <w:sz w:val="20"/>
          <w:szCs w:val="20"/>
          <w:lang w:eastAsia="pl-PL"/>
        </w:rPr>
        <w:t xml:space="preserve">INFORMACJA DOTYCZĄCĄ OCHRONY DANYCH OSOBOWYCH WYKONAWCÓW                            W PRZEDMIOTOWYM POSTĘPOWANIU </w:t>
      </w:r>
    </w:p>
    <w:p w:rsidR="00E95F52" w:rsidRPr="00522C52" w:rsidRDefault="00E95F52" w:rsidP="00E95F52">
      <w:pPr>
        <w:widowControl w:val="0"/>
        <w:suppressAutoHyphens/>
        <w:spacing w:after="0"/>
        <w:jc w:val="both"/>
        <w:rPr>
          <w:rFonts w:ascii="Arial" w:eastAsia="Times New Roman" w:hAnsi="Arial" w:cs="Arial"/>
          <w:b/>
          <w:sz w:val="20"/>
          <w:szCs w:val="20"/>
          <w:lang w:eastAsia="pl-PL"/>
        </w:rPr>
      </w:pPr>
    </w:p>
    <w:p w:rsidR="00E95F52" w:rsidRPr="00691B48" w:rsidRDefault="00E95F52" w:rsidP="00E95F52">
      <w:pPr>
        <w:spacing w:after="150" w:line="240" w:lineRule="auto"/>
        <w:ind w:firstLine="567"/>
        <w:jc w:val="both"/>
        <w:rPr>
          <w:rFonts w:ascii="Arial" w:eastAsia="Times New Roman" w:hAnsi="Arial" w:cs="Arial"/>
          <w:sz w:val="20"/>
          <w:szCs w:val="20"/>
          <w:lang w:eastAsia="pl-PL"/>
        </w:rPr>
      </w:pPr>
      <w:r w:rsidRPr="00691B48">
        <w:rPr>
          <w:rFonts w:ascii="Arial" w:eastAsia="Times New Roman" w:hAnsi="Arial" w:cs="Arial"/>
          <w:sz w:val="20"/>
          <w:szCs w:val="20"/>
          <w:lang w:eastAsia="pl-PL"/>
        </w:rPr>
        <w:t xml:space="preserve">Zgodnie z art. 13 ust. 1 i 2 </w:t>
      </w:r>
      <w:r w:rsidRPr="00691B48">
        <w:rPr>
          <w:rFonts w:ascii="Arial" w:eastAsia="Calibri" w:hAnsi="Arial" w:cs="Arial"/>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691B48">
        <w:rPr>
          <w:rFonts w:ascii="Arial" w:eastAsia="Times New Roman" w:hAnsi="Arial" w:cs="Arial"/>
          <w:sz w:val="20"/>
          <w:szCs w:val="20"/>
          <w:lang w:eastAsia="pl-PL"/>
        </w:rPr>
        <w:t xml:space="preserve">dalej „RODO”, informuję, że: </w:t>
      </w:r>
    </w:p>
    <w:p w:rsidR="00E95F52" w:rsidRPr="00691B48" w:rsidRDefault="00E95F52" w:rsidP="003D49A2">
      <w:pPr>
        <w:numPr>
          <w:ilvl w:val="0"/>
          <w:numId w:val="51"/>
        </w:numPr>
        <w:spacing w:after="150" w:line="240" w:lineRule="auto"/>
        <w:contextualSpacing/>
        <w:jc w:val="both"/>
        <w:rPr>
          <w:rFonts w:ascii="Arial" w:eastAsia="Times New Roman" w:hAnsi="Arial" w:cs="Arial"/>
          <w:i/>
          <w:sz w:val="20"/>
          <w:szCs w:val="20"/>
          <w:lang w:eastAsia="pl-PL"/>
        </w:rPr>
      </w:pPr>
      <w:r w:rsidRPr="00691B48">
        <w:rPr>
          <w:rFonts w:ascii="Arial" w:eastAsia="Times New Roman" w:hAnsi="Arial" w:cs="Arial"/>
          <w:sz w:val="20"/>
          <w:szCs w:val="20"/>
          <w:lang w:eastAsia="pl-PL"/>
        </w:rPr>
        <w:t>Administratorem Pani/Pana danych osobowych jest</w:t>
      </w:r>
      <w:r>
        <w:rPr>
          <w:rFonts w:ascii="Arial" w:eastAsia="Times New Roman" w:hAnsi="Arial" w:cs="Arial"/>
          <w:sz w:val="20"/>
          <w:szCs w:val="20"/>
          <w:lang w:eastAsia="pl-PL"/>
        </w:rPr>
        <w:t xml:space="preserve"> </w:t>
      </w:r>
      <w:r w:rsidRPr="00522C52">
        <w:rPr>
          <w:rFonts w:ascii="Arial" w:eastAsia="Calibri" w:hAnsi="Arial" w:cs="Arial"/>
          <w:sz w:val="20"/>
          <w:szCs w:val="20"/>
          <w:lang w:bidi="pl-PL"/>
        </w:rPr>
        <w:t xml:space="preserve">Miasto Brańsk, ul. Rynek 8, 17-120 Brańsk NIP 543-20-69-834; REGON </w:t>
      </w:r>
      <w:r w:rsidRPr="00522C52">
        <w:rPr>
          <w:rFonts w:ascii="Arial" w:eastAsia="Times New Roman" w:hAnsi="Arial" w:cs="Arial"/>
          <w:sz w:val="20"/>
          <w:szCs w:val="20"/>
        </w:rPr>
        <w:t>050658947</w:t>
      </w:r>
      <w:r>
        <w:rPr>
          <w:rFonts w:ascii="Arial" w:eastAsia="Times New Roman" w:hAnsi="Arial" w:cs="Arial"/>
          <w:i/>
          <w:sz w:val="20"/>
          <w:szCs w:val="20"/>
          <w:lang w:eastAsia="pl-PL"/>
        </w:rPr>
        <w:t xml:space="preserve"> </w:t>
      </w:r>
      <w:r w:rsidRPr="00691B48">
        <w:rPr>
          <w:rFonts w:ascii="Arial" w:eastAsia="Calibri" w:hAnsi="Arial" w:cs="Arial"/>
          <w:i/>
          <w:sz w:val="20"/>
          <w:szCs w:val="20"/>
        </w:rPr>
        <w:t>.</w:t>
      </w:r>
    </w:p>
    <w:p w:rsidR="00E95F52" w:rsidRPr="00691B48" w:rsidRDefault="00E95F52" w:rsidP="003D49A2">
      <w:pPr>
        <w:numPr>
          <w:ilvl w:val="0"/>
          <w:numId w:val="51"/>
        </w:numPr>
        <w:spacing w:after="150" w:line="240" w:lineRule="auto"/>
        <w:contextualSpacing/>
        <w:jc w:val="both"/>
        <w:rPr>
          <w:rFonts w:ascii="Arial" w:eastAsia="Times New Roman" w:hAnsi="Arial" w:cs="Arial"/>
          <w:i/>
          <w:sz w:val="20"/>
          <w:szCs w:val="20"/>
          <w:lang w:eastAsia="pl-PL"/>
        </w:rPr>
      </w:pPr>
      <w:r w:rsidRPr="00691B48">
        <w:rPr>
          <w:rFonts w:ascii="Arial" w:eastAsia="Calibri" w:hAnsi="Arial" w:cs="Arial"/>
          <w:color w:val="000000"/>
          <w:sz w:val="20"/>
          <w:szCs w:val="20"/>
          <w:lang w:eastAsia="pl-PL"/>
        </w:rPr>
        <w:t xml:space="preserve">W sprawach z zakresu ochrony danych osobowych mogą </w:t>
      </w:r>
      <w:r>
        <w:rPr>
          <w:rFonts w:ascii="Arial" w:eastAsia="Calibri" w:hAnsi="Arial" w:cs="Arial"/>
          <w:color w:val="000000"/>
          <w:sz w:val="20"/>
          <w:szCs w:val="20"/>
          <w:lang w:eastAsia="pl-PL"/>
        </w:rPr>
        <w:t xml:space="preserve">Państwo kontaktować </w:t>
      </w:r>
      <w:r w:rsidRPr="00691B48">
        <w:rPr>
          <w:rFonts w:ascii="Arial" w:eastAsia="Calibri" w:hAnsi="Arial" w:cs="Arial"/>
          <w:color w:val="000000"/>
          <w:sz w:val="20"/>
          <w:szCs w:val="20"/>
          <w:lang w:eastAsia="pl-PL"/>
        </w:rPr>
        <w:t>się z </w:t>
      </w:r>
      <w:r w:rsidRPr="00691B48">
        <w:rPr>
          <w:rFonts w:ascii="Arial" w:eastAsia="Calibri" w:hAnsi="Arial" w:cs="Arial"/>
          <w:b/>
          <w:color w:val="000000"/>
          <w:sz w:val="20"/>
          <w:szCs w:val="20"/>
          <w:lang w:eastAsia="pl-PL"/>
        </w:rPr>
        <w:t>Inspektorem Ochrony Danych ( IOD).</w:t>
      </w:r>
      <w:r>
        <w:rPr>
          <w:rFonts w:ascii="Arial" w:eastAsia="Calibri" w:hAnsi="Arial" w:cs="Arial"/>
          <w:b/>
          <w:color w:val="000000"/>
          <w:sz w:val="20"/>
          <w:szCs w:val="20"/>
          <w:lang w:eastAsia="pl-PL"/>
        </w:rPr>
        <w:t xml:space="preserve"> </w:t>
      </w:r>
      <w:r w:rsidRPr="00691B48">
        <w:rPr>
          <w:rFonts w:ascii="Arial" w:eastAsia="Calibri" w:hAnsi="Arial" w:cs="Arial"/>
          <w:sz w:val="20"/>
          <w:szCs w:val="20"/>
        </w:rPr>
        <w:t xml:space="preserve">Funkcję tę sprawuje: Rafał Andrzejewski. Kontakt </w:t>
      </w:r>
      <w:r>
        <w:rPr>
          <w:rFonts w:ascii="Arial" w:eastAsia="Calibri" w:hAnsi="Arial" w:cs="Arial"/>
          <w:sz w:val="20"/>
          <w:szCs w:val="20"/>
        </w:rPr>
        <w:t xml:space="preserve">                        </w:t>
      </w:r>
      <w:r w:rsidRPr="00691B48">
        <w:rPr>
          <w:rFonts w:ascii="Arial" w:eastAsia="Calibri" w:hAnsi="Arial" w:cs="Arial"/>
          <w:sz w:val="20"/>
          <w:szCs w:val="20"/>
        </w:rPr>
        <w:t xml:space="preserve">z  IOD pod adresem email: </w:t>
      </w:r>
      <w:r w:rsidRPr="00691B48">
        <w:rPr>
          <w:rFonts w:ascii="Arial" w:eastAsia="Calibri" w:hAnsi="Arial" w:cs="Arial"/>
          <w:bCs/>
          <w:sz w:val="20"/>
          <w:szCs w:val="20"/>
        </w:rPr>
        <w:t>iod.r.andrzejewski@szkoleniaprawnicze.com.pl</w:t>
      </w:r>
      <w:r w:rsidRPr="00691B48">
        <w:rPr>
          <w:rFonts w:ascii="Arial" w:eastAsia="Calibri" w:hAnsi="Arial" w:cs="Arial"/>
          <w:sz w:val="20"/>
          <w:szCs w:val="20"/>
        </w:rPr>
        <w:t xml:space="preserve"> oraz  telefonicznie </w:t>
      </w:r>
      <w:r>
        <w:rPr>
          <w:rFonts w:ascii="Arial" w:eastAsia="Calibri" w:hAnsi="Arial" w:cs="Arial"/>
          <w:sz w:val="20"/>
          <w:szCs w:val="20"/>
        </w:rPr>
        <w:t xml:space="preserve">              </w:t>
      </w:r>
      <w:r w:rsidRPr="00691B48">
        <w:rPr>
          <w:rFonts w:ascii="Arial" w:eastAsia="Calibri" w:hAnsi="Arial" w:cs="Arial"/>
          <w:sz w:val="20"/>
          <w:szCs w:val="20"/>
        </w:rPr>
        <w:t>pod nr telefonu: 504 976 690.</w:t>
      </w:r>
    </w:p>
    <w:p w:rsidR="00E95F52" w:rsidRPr="00691B48" w:rsidRDefault="00E95F52" w:rsidP="003D49A2">
      <w:pPr>
        <w:numPr>
          <w:ilvl w:val="0"/>
          <w:numId w:val="51"/>
        </w:numPr>
        <w:spacing w:after="150" w:line="240" w:lineRule="auto"/>
        <w:contextualSpacing/>
        <w:jc w:val="both"/>
        <w:rPr>
          <w:rFonts w:ascii="Arial" w:eastAsia="Times New Roman" w:hAnsi="Arial" w:cs="Arial"/>
          <w:sz w:val="20"/>
          <w:szCs w:val="20"/>
          <w:lang w:eastAsia="pl-PL"/>
        </w:rPr>
      </w:pPr>
      <w:r w:rsidRPr="00691B48">
        <w:rPr>
          <w:rFonts w:ascii="Arial" w:eastAsia="Times New Roman" w:hAnsi="Arial" w:cs="Arial"/>
          <w:sz w:val="20"/>
          <w:szCs w:val="20"/>
          <w:lang w:eastAsia="pl-PL"/>
        </w:rPr>
        <w:t xml:space="preserve">Pani/Pana dane osobowe przetwarzane będą na podstawie art. 6 ust. 1 lit. cRODO w zw. </w:t>
      </w:r>
      <w:r>
        <w:rPr>
          <w:rFonts w:ascii="Arial" w:eastAsia="Times New Roman" w:hAnsi="Arial" w:cs="Arial"/>
          <w:sz w:val="20"/>
          <w:szCs w:val="20"/>
          <w:lang w:eastAsia="pl-PL"/>
        </w:rPr>
        <w:t xml:space="preserve">                        </w:t>
      </w:r>
      <w:r w:rsidRPr="00691B48">
        <w:rPr>
          <w:rFonts w:ascii="Arial" w:eastAsia="Times New Roman" w:hAnsi="Arial" w:cs="Arial"/>
          <w:sz w:val="20"/>
          <w:szCs w:val="20"/>
          <w:lang w:eastAsia="pl-PL"/>
        </w:rPr>
        <w:t>z ustawą z dnia 11 września 2019 r. Prawo zamówień publicznych (Dz.U.</w:t>
      </w:r>
      <w:r>
        <w:rPr>
          <w:rFonts w:ascii="Arial" w:eastAsia="Times New Roman" w:hAnsi="Arial" w:cs="Arial"/>
          <w:sz w:val="20"/>
          <w:szCs w:val="20"/>
          <w:lang w:eastAsia="pl-PL"/>
        </w:rPr>
        <w:t xml:space="preserve"> z 2021 r., poz. 1129 ze zm.</w:t>
      </w:r>
      <w:r w:rsidRPr="00691B48">
        <w:rPr>
          <w:rFonts w:ascii="Arial" w:eastAsia="Times New Roman" w:hAnsi="Arial" w:cs="Arial"/>
          <w:sz w:val="20"/>
          <w:szCs w:val="20"/>
          <w:lang w:eastAsia="pl-PL"/>
        </w:rPr>
        <w:t xml:space="preserve">), dalej „ustawa Pzp” w celu </w:t>
      </w:r>
      <w:r w:rsidRPr="00691B48">
        <w:rPr>
          <w:rFonts w:ascii="Arial" w:eastAsia="Calibri" w:hAnsi="Arial" w:cs="Arial"/>
          <w:sz w:val="20"/>
          <w:szCs w:val="20"/>
        </w:rPr>
        <w:t>związanym z postępowaniem o udzielenie zamówienia publicznego</w:t>
      </w:r>
      <w:r>
        <w:rPr>
          <w:rFonts w:ascii="Arial" w:eastAsia="Calibri" w:hAnsi="Arial" w:cs="Arial"/>
          <w:sz w:val="20"/>
          <w:szCs w:val="20"/>
        </w:rPr>
        <w:t xml:space="preserve"> pn.: </w:t>
      </w:r>
      <w:r w:rsidR="006747CC">
        <w:rPr>
          <w:rFonts w:ascii="Arial" w:eastAsia="Times New Roman" w:hAnsi="Arial" w:cs="Arial"/>
          <w:sz w:val="20"/>
          <w:szCs w:val="20"/>
          <w:lang w:eastAsia="zh-CN"/>
        </w:rPr>
        <w:t>„Termomodernizacja budynków Przedszkola im. Sióstr Sercanek w Brańsku</w:t>
      </w:r>
      <w:r>
        <w:rPr>
          <w:rFonts w:ascii="Arial" w:eastAsia="Times New Roman" w:hAnsi="Arial" w:cs="Arial"/>
          <w:sz w:val="20"/>
          <w:szCs w:val="20"/>
          <w:lang w:eastAsia="zh-CN"/>
        </w:rPr>
        <w:t xml:space="preserve">” </w:t>
      </w:r>
      <w:r w:rsidRPr="00691B48">
        <w:rPr>
          <w:rFonts w:ascii="Arial" w:eastAsia="Calibri" w:hAnsi="Arial" w:cs="Arial"/>
          <w:sz w:val="20"/>
          <w:szCs w:val="20"/>
        </w:rPr>
        <w:t xml:space="preserve">prowadzonym w trybie </w:t>
      </w:r>
      <w:r>
        <w:rPr>
          <w:rFonts w:ascii="Arial" w:eastAsia="Calibri" w:hAnsi="Arial" w:cs="Arial"/>
          <w:sz w:val="20"/>
          <w:szCs w:val="20"/>
        </w:rPr>
        <w:t>podstawowym na podstawie art. 275 pkt 1 ustawy.</w:t>
      </w:r>
    </w:p>
    <w:p w:rsidR="00E95F52" w:rsidRPr="00691B48" w:rsidRDefault="00E95F52" w:rsidP="003D49A2">
      <w:pPr>
        <w:numPr>
          <w:ilvl w:val="0"/>
          <w:numId w:val="51"/>
        </w:numPr>
        <w:spacing w:after="150" w:line="240" w:lineRule="auto"/>
        <w:contextualSpacing/>
        <w:jc w:val="both"/>
        <w:rPr>
          <w:rFonts w:ascii="Arial" w:eastAsia="Times New Roman" w:hAnsi="Arial" w:cs="Arial"/>
          <w:sz w:val="20"/>
          <w:szCs w:val="20"/>
          <w:lang w:eastAsia="pl-PL"/>
        </w:rPr>
      </w:pPr>
      <w:r w:rsidRPr="00691B48">
        <w:rPr>
          <w:rFonts w:ascii="Arial" w:eastAsia="Times New Roman" w:hAnsi="Arial" w:cs="Arial"/>
          <w:sz w:val="20"/>
          <w:szCs w:val="20"/>
          <w:lang w:eastAsia="pl-PL"/>
        </w:rPr>
        <w:t>Odbiorcami Pani/Pana danych osobowych będą osoby lub podmioty, którym udostępniona zostanie dokumentacja postępowania w oparciu o art. 18 oraz art. 74 ustawy Pzp.</w:t>
      </w:r>
    </w:p>
    <w:p w:rsidR="00E95F52" w:rsidRPr="00691B48" w:rsidRDefault="00E95F52" w:rsidP="003D49A2">
      <w:pPr>
        <w:numPr>
          <w:ilvl w:val="0"/>
          <w:numId w:val="51"/>
        </w:numPr>
        <w:spacing w:after="150" w:line="240" w:lineRule="auto"/>
        <w:contextualSpacing/>
        <w:jc w:val="both"/>
        <w:rPr>
          <w:rFonts w:ascii="Arial" w:eastAsia="Times New Roman" w:hAnsi="Arial" w:cs="Arial"/>
          <w:sz w:val="20"/>
          <w:szCs w:val="20"/>
          <w:lang w:eastAsia="pl-PL"/>
        </w:rPr>
      </w:pPr>
      <w:r w:rsidRPr="00691B48">
        <w:rPr>
          <w:rFonts w:ascii="Arial" w:eastAsia="Times New Roman" w:hAnsi="Arial" w:cs="Arial"/>
          <w:sz w:val="20"/>
          <w:szCs w:val="20"/>
          <w:lang w:eastAsia="pl-PL"/>
        </w:rPr>
        <w:t>Pani/Pana dane osobowe będą przechowywane, zgodnie z art. 78 ust. 1i 4 ustawy Pzp, przez okres 4 lat od dnia zakończenia postępowania o udzielenie zamówienia, w sposób gwarantujący jego nienaruszalność, jeżeli okres obowiązywania umowy w sprawie zamówienia publicznego przekracza 4 lata, zamawiający przechowuje protokół postępowania wraz z załącznikami przez cały okres obowiązywania umowy w sprawie zamówienia publicznego.</w:t>
      </w:r>
    </w:p>
    <w:p w:rsidR="00E95F52" w:rsidRPr="00691B48" w:rsidRDefault="00E95F52" w:rsidP="003D49A2">
      <w:pPr>
        <w:numPr>
          <w:ilvl w:val="0"/>
          <w:numId w:val="51"/>
        </w:numPr>
        <w:spacing w:after="150" w:line="240" w:lineRule="auto"/>
        <w:contextualSpacing/>
        <w:jc w:val="both"/>
        <w:rPr>
          <w:rFonts w:ascii="Arial" w:eastAsia="Times New Roman" w:hAnsi="Arial" w:cs="Arial"/>
          <w:b/>
          <w:i/>
          <w:sz w:val="20"/>
          <w:szCs w:val="20"/>
          <w:lang w:eastAsia="pl-PL"/>
        </w:rPr>
      </w:pPr>
      <w:r w:rsidRPr="00691B48">
        <w:rPr>
          <w:rFonts w:ascii="Arial" w:eastAsia="Times New Roman" w:hAnsi="Arial" w:cs="Arial"/>
          <w:sz w:val="20"/>
          <w:szCs w:val="20"/>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E95F52" w:rsidRPr="00691B48" w:rsidRDefault="00E95F52" w:rsidP="003D49A2">
      <w:pPr>
        <w:numPr>
          <w:ilvl w:val="0"/>
          <w:numId w:val="51"/>
        </w:numPr>
        <w:spacing w:after="150" w:line="240" w:lineRule="auto"/>
        <w:contextualSpacing/>
        <w:jc w:val="both"/>
        <w:rPr>
          <w:rFonts w:ascii="Arial" w:eastAsia="Calibri" w:hAnsi="Arial" w:cs="Arial"/>
          <w:sz w:val="20"/>
          <w:szCs w:val="20"/>
        </w:rPr>
      </w:pPr>
      <w:r w:rsidRPr="00691B48">
        <w:rPr>
          <w:rFonts w:ascii="Arial" w:eastAsia="Times New Roman" w:hAnsi="Arial" w:cs="Arial"/>
          <w:sz w:val="20"/>
          <w:szCs w:val="20"/>
          <w:lang w:eastAsia="pl-PL"/>
        </w:rPr>
        <w:t>W odniesieniu do Pani/Pana danych osobowych decyzje nie będą podejmowane w sposób zautomatyzowany, stosowanie do art. 22 RODO.</w:t>
      </w:r>
    </w:p>
    <w:p w:rsidR="00E95F52" w:rsidRPr="00691B48" w:rsidRDefault="00E95F52" w:rsidP="003D49A2">
      <w:pPr>
        <w:numPr>
          <w:ilvl w:val="0"/>
          <w:numId w:val="51"/>
        </w:numPr>
        <w:spacing w:after="150" w:line="240" w:lineRule="auto"/>
        <w:contextualSpacing/>
        <w:jc w:val="both"/>
        <w:rPr>
          <w:rFonts w:ascii="Arial" w:eastAsia="Times New Roman" w:hAnsi="Arial" w:cs="Arial"/>
          <w:sz w:val="20"/>
          <w:szCs w:val="20"/>
          <w:lang w:eastAsia="pl-PL"/>
        </w:rPr>
      </w:pPr>
      <w:r w:rsidRPr="00691B48">
        <w:rPr>
          <w:rFonts w:ascii="Arial" w:eastAsia="Times New Roman" w:hAnsi="Arial" w:cs="Arial"/>
          <w:sz w:val="20"/>
          <w:szCs w:val="20"/>
          <w:lang w:eastAsia="pl-PL"/>
        </w:rPr>
        <w:t>Posiada Pani/Pan:</w:t>
      </w:r>
    </w:p>
    <w:p w:rsidR="00E95F52" w:rsidRPr="00691B48" w:rsidRDefault="00E95F52" w:rsidP="003D49A2">
      <w:pPr>
        <w:numPr>
          <w:ilvl w:val="0"/>
          <w:numId w:val="53"/>
        </w:numPr>
        <w:spacing w:after="0" w:line="240" w:lineRule="auto"/>
        <w:contextualSpacing/>
        <w:jc w:val="both"/>
        <w:rPr>
          <w:rFonts w:ascii="Arial" w:eastAsia="Times New Roman" w:hAnsi="Arial" w:cs="Arial"/>
          <w:sz w:val="20"/>
          <w:szCs w:val="20"/>
          <w:lang w:eastAsia="pl-PL"/>
        </w:rPr>
      </w:pPr>
      <w:r w:rsidRPr="00691B48">
        <w:rPr>
          <w:rFonts w:ascii="Arial" w:eastAsia="Times New Roman" w:hAnsi="Arial" w:cs="Arial"/>
          <w:sz w:val="20"/>
          <w:szCs w:val="20"/>
          <w:lang w:eastAsia="pl-PL"/>
        </w:rPr>
        <w:t xml:space="preserve">na podstawie art. 15 RODO </w:t>
      </w:r>
      <w:r w:rsidRPr="00691B48">
        <w:rPr>
          <w:rFonts w:ascii="Arial" w:eastAsia="Times New Roman" w:hAnsi="Arial" w:cs="Arial"/>
          <w:b/>
          <w:sz w:val="20"/>
          <w:szCs w:val="20"/>
          <w:lang w:eastAsia="pl-PL"/>
        </w:rPr>
        <w:t>prawo dostępu</w:t>
      </w:r>
      <w:r w:rsidRPr="00691B48">
        <w:rPr>
          <w:rFonts w:ascii="Arial" w:eastAsia="Times New Roman" w:hAnsi="Arial" w:cs="Arial"/>
          <w:sz w:val="20"/>
          <w:szCs w:val="20"/>
          <w:lang w:eastAsia="pl-PL"/>
        </w:rPr>
        <w:t xml:space="preserve"> do danych osobowych Pani/Pana dotyczących. </w:t>
      </w:r>
    </w:p>
    <w:p w:rsidR="00E95F52" w:rsidRPr="00691B48" w:rsidRDefault="00E95F52" w:rsidP="003D49A2">
      <w:pPr>
        <w:pStyle w:val="Akapitzlist"/>
        <w:numPr>
          <w:ilvl w:val="0"/>
          <w:numId w:val="55"/>
        </w:numPr>
        <w:spacing w:line="259" w:lineRule="auto"/>
        <w:jc w:val="both"/>
        <w:rPr>
          <w:rFonts w:ascii="Arial" w:hAnsi="Arial" w:cs="Arial"/>
          <w:sz w:val="20"/>
        </w:rPr>
      </w:pPr>
      <w:r w:rsidRPr="00691B48">
        <w:rPr>
          <w:rFonts w:ascii="Arial" w:hAnsi="Arial" w:cs="Arial"/>
          <w:sz w:val="20"/>
        </w:rPr>
        <w:lastRenderedPageBreak/>
        <w:t xml:space="preserve">W przypadku korzystaniaz tego uprawnienia, zamawiający może żądać wskazania dodatkowych informacji, mających na celu sprecyzowanie nazwy lub daty zakończonego postępowania o udzielenie zamówienia(zgodnie z art. 75 ustawy Pzp). </w:t>
      </w:r>
    </w:p>
    <w:p w:rsidR="00E95F52" w:rsidRPr="00691B48" w:rsidRDefault="00E95F52" w:rsidP="003D49A2">
      <w:pPr>
        <w:pStyle w:val="Akapitzlist"/>
        <w:numPr>
          <w:ilvl w:val="0"/>
          <w:numId w:val="55"/>
        </w:numPr>
        <w:spacing w:line="259" w:lineRule="auto"/>
        <w:jc w:val="both"/>
        <w:rPr>
          <w:rFonts w:ascii="Arial" w:hAnsi="Arial" w:cs="Arial"/>
          <w:sz w:val="20"/>
        </w:rPr>
      </w:pPr>
      <w:r w:rsidRPr="00691B48">
        <w:rPr>
          <w:rFonts w:ascii="Arial" w:hAnsi="Arial" w:cs="Arial"/>
          <w:sz w:val="20"/>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Pzp) </w:t>
      </w:r>
    </w:p>
    <w:p w:rsidR="00E95F52" w:rsidRPr="00691B48" w:rsidRDefault="00E95F52" w:rsidP="003D49A2">
      <w:pPr>
        <w:numPr>
          <w:ilvl w:val="0"/>
          <w:numId w:val="53"/>
        </w:numPr>
        <w:spacing w:after="0" w:line="240" w:lineRule="auto"/>
        <w:contextualSpacing/>
        <w:jc w:val="both"/>
        <w:rPr>
          <w:rFonts w:ascii="Arial" w:eastAsia="Times New Roman" w:hAnsi="Arial" w:cs="Arial"/>
          <w:sz w:val="20"/>
          <w:szCs w:val="20"/>
          <w:lang w:eastAsia="pl-PL"/>
        </w:rPr>
      </w:pPr>
      <w:r w:rsidRPr="00691B48">
        <w:rPr>
          <w:rFonts w:ascii="Arial" w:eastAsia="Times New Roman" w:hAnsi="Arial" w:cs="Arial"/>
          <w:sz w:val="20"/>
          <w:szCs w:val="20"/>
          <w:lang w:eastAsia="pl-PL"/>
        </w:rPr>
        <w:t xml:space="preserve">na podstawie art. 16 RODO </w:t>
      </w:r>
      <w:r w:rsidRPr="00691B48">
        <w:rPr>
          <w:rFonts w:ascii="Arial" w:eastAsia="Times New Roman" w:hAnsi="Arial" w:cs="Arial"/>
          <w:b/>
          <w:sz w:val="20"/>
          <w:szCs w:val="20"/>
          <w:lang w:eastAsia="pl-PL"/>
        </w:rPr>
        <w:t>prawo do sprostowania / uzupełnienia</w:t>
      </w:r>
      <w:r w:rsidRPr="00691B48">
        <w:rPr>
          <w:rFonts w:ascii="Arial" w:eastAsia="Times New Roman" w:hAnsi="Arial" w:cs="Arial"/>
          <w:sz w:val="20"/>
          <w:szCs w:val="20"/>
          <w:lang w:eastAsia="pl-PL"/>
        </w:rPr>
        <w:t xml:space="preserve"> Pani/Pana danych osobowych. Skorzystanie przez osobę, której dane dotyczą, z tego uprawnienia</w:t>
      </w:r>
    </w:p>
    <w:p w:rsidR="00E95F52" w:rsidRPr="00691B48" w:rsidRDefault="00E95F52" w:rsidP="003D49A2">
      <w:pPr>
        <w:pStyle w:val="Akapitzlist"/>
        <w:numPr>
          <w:ilvl w:val="0"/>
          <w:numId w:val="56"/>
        </w:numPr>
        <w:spacing w:after="160"/>
        <w:jc w:val="both"/>
        <w:rPr>
          <w:rFonts w:ascii="Arial" w:hAnsi="Arial" w:cs="Arial"/>
          <w:sz w:val="20"/>
        </w:rPr>
      </w:pPr>
      <w:r w:rsidRPr="00691B48">
        <w:rPr>
          <w:rFonts w:ascii="Arial" w:hAnsi="Arial" w:cs="Arial"/>
          <w:sz w:val="20"/>
        </w:rPr>
        <w:t xml:space="preserve">nie może skutkować zmianą wyniku postępowania o udzielenie zamówienia ani zmianą postanowień umowy w sprawie zamówienia publicznego w zakresie niezgodnym z ustawą(zgodnie z art. 19 ust. 2 ustawy Pzp); </w:t>
      </w:r>
    </w:p>
    <w:p w:rsidR="00E95F52" w:rsidRPr="00691B48" w:rsidRDefault="00E95F52" w:rsidP="003D49A2">
      <w:pPr>
        <w:pStyle w:val="Akapitzlist"/>
        <w:numPr>
          <w:ilvl w:val="0"/>
          <w:numId w:val="56"/>
        </w:numPr>
        <w:spacing w:after="160"/>
        <w:jc w:val="both"/>
        <w:rPr>
          <w:rFonts w:ascii="Arial" w:hAnsi="Arial" w:cs="Arial"/>
          <w:sz w:val="20"/>
        </w:rPr>
      </w:pPr>
      <w:r w:rsidRPr="00691B48">
        <w:rPr>
          <w:rFonts w:ascii="Arial" w:hAnsi="Arial" w:cs="Arial"/>
          <w:sz w:val="20"/>
        </w:rPr>
        <w:t xml:space="preserve">nie może naruszać integralności protokołu oraz jego załączników (zgodnie z art. 76 ustawy Pzp). </w:t>
      </w:r>
    </w:p>
    <w:p w:rsidR="00E95F52" w:rsidRPr="00691B48" w:rsidRDefault="00E95F52" w:rsidP="00E95F52">
      <w:pPr>
        <w:spacing w:line="240" w:lineRule="auto"/>
        <w:ind w:left="786"/>
        <w:contextualSpacing/>
        <w:jc w:val="both"/>
        <w:rPr>
          <w:rFonts w:ascii="Arial" w:eastAsia="Times New Roman" w:hAnsi="Arial" w:cs="Arial"/>
          <w:sz w:val="20"/>
          <w:szCs w:val="20"/>
          <w:lang w:eastAsia="pl-PL"/>
        </w:rPr>
      </w:pPr>
      <w:r w:rsidRPr="00691B48">
        <w:rPr>
          <w:rFonts w:ascii="Arial" w:eastAsia="Times New Roman" w:hAnsi="Arial" w:cs="Arial"/>
          <w:sz w:val="20"/>
          <w:szCs w:val="20"/>
          <w:lang w:eastAsia="pl-PL"/>
        </w:rPr>
        <w:t>W przypadku danych osobowych zamieszczonych przez zamawiającego w Biuletynie Zamówień Publicznych, prawa, o których mowa w art. 15 i art. 16 rozporządzenia 2016/679, są wykonywane w drodze żądania skierowanego do zamawiającego.</w:t>
      </w:r>
    </w:p>
    <w:p w:rsidR="00E95F52" w:rsidRPr="00691B48" w:rsidRDefault="00E95F52" w:rsidP="003D49A2">
      <w:pPr>
        <w:pStyle w:val="Akapitzlist"/>
        <w:numPr>
          <w:ilvl w:val="0"/>
          <w:numId w:val="53"/>
        </w:numPr>
        <w:jc w:val="both"/>
        <w:rPr>
          <w:rFonts w:ascii="Arial" w:hAnsi="Arial" w:cs="Arial"/>
          <w:sz w:val="20"/>
        </w:rPr>
      </w:pPr>
      <w:r w:rsidRPr="00691B48">
        <w:rPr>
          <w:rFonts w:ascii="Arial" w:hAnsi="Arial" w:cs="Arial"/>
          <w:sz w:val="20"/>
        </w:rPr>
        <w:t xml:space="preserve">na podstawie art. 18 RODO </w:t>
      </w:r>
      <w:r w:rsidRPr="00691B48">
        <w:rPr>
          <w:rFonts w:ascii="Arial" w:hAnsi="Arial" w:cs="Arial"/>
          <w:b/>
          <w:sz w:val="20"/>
        </w:rPr>
        <w:t>prawo</w:t>
      </w:r>
      <w:r w:rsidRPr="00691B48">
        <w:rPr>
          <w:rFonts w:ascii="Arial" w:hAnsi="Arial" w:cs="Arial"/>
          <w:sz w:val="20"/>
        </w:rPr>
        <w:t xml:space="preserve"> żądania od administratora </w:t>
      </w:r>
      <w:r w:rsidRPr="00691B48">
        <w:rPr>
          <w:rFonts w:ascii="Arial" w:hAnsi="Arial" w:cs="Arial"/>
          <w:b/>
          <w:sz w:val="20"/>
        </w:rPr>
        <w:t>ograniczenia przetwarzania</w:t>
      </w:r>
      <w:r w:rsidRPr="00691B48">
        <w:rPr>
          <w:rFonts w:ascii="Arial" w:hAnsi="Arial" w:cs="Arial"/>
          <w:sz w:val="20"/>
        </w:rPr>
        <w:t xml:space="preserve"> danych osobowych z zastrzeżeniem przypadków, o których mowa w art. 18 ust. 2 RODO**. W postępowaniu o udzielenie zamówienia zgłoszenie żądania ograniczenia przetwarzania, nie ogranicza przetwarzania danych osobowych do czasu zakończenia tego postępowania(art. 19 ust. 3 ustawy Pzp)</w:t>
      </w:r>
    </w:p>
    <w:p w:rsidR="00E95F52" w:rsidRPr="00691B48" w:rsidRDefault="00E95F52" w:rsidP="003D49A2">
      <w:pPr>
        <w:numPr>
          <w:ilvl w:val="0"/>
          <w:numId w:val="53"/>
        </w:numPr>
        <w:spacing w:after="0" w:line="240" w:lineRule="auto"/>
        <w:contextualSpacing/>
        <w:jc w:val="both"/>
        <w:rPr>
          <w:rFonts w:ascii="Arial" w:eastAsia="Times New Roman" w:hAnsi="Arial" w:cs="Arial"/>
          <w:sz w:val="20"/>
          <w:szCs w:val="20"/>
          <w:lang w:eastAsia="pl-PL"/>
        </w:rPr>
      </w:pPr>
      <w:r w:rsidRPr="00691B48">
        <w:rPr>
          <w:rFonts w:ascii="Arial" w:eastAsia="Times New Roman" w:hAnsi="Arial" w:cs="Arial"/>
          <w:b/>
          <w:sz w:val="20"/>
          <w:szCs w:val="20"/>
          <w:lang w:eastAsia="pl-PL"/>
        </w:rPr>
        <w:t>prawo do wniesienia skargi</w:t>
      </w:r>
      <w:r w:rsidRPr="00691B48">
        <w:rPr>
          <w:rFonts w:ascii="Arial" w:eastAsia="Times New Roman" w:hAnsi="Arial" w:cs="Arial"/>
          <w:sz w:val="20"/>
          <w:szCs w:val="20"/>
          <w:lang w:eastAsia="pl-PL"/>
        </w:rPr>
        <w:t xml:space="preserve"> do Prezesa Urzędu Ochrony Danych Osobowych, gdy uzna Pani/Pan, że przetwarzanie danych osobowych Pani/Pana dotyczących narusza przepisy RODO.</w:t>
      </w:r>
    </w:p>
    <w:p w:rsidR="00E95F52" w:rsidRPr="00691B48" w:rsidRDefault="00E95F52" w:rsidP="003D49A2">
      <w:pPr>
        <w:numPr>
          <w:ilvl w:val="0"/>
          <w:numId w:val="54"/>
        </w:numPr>
        <w:spacing w:after="150" w:line="240" w:lineRule="auto"/>
        <w:contextualSpacing/>
        <w:jc w:val="both"/>
        <w:rPr>
          <w:rFonts w:ascii="Arial" w:eastAsia="Times New Roman" w:hAnsi="Arial" w:cs="Arial"/>
          <w:i/>
          <w:sz w:val="20"/>
          <w:szCs w:val="20"/>
          <w:lang w:eastAsia="pl-PL"/>
        </w:rPr>
      </w:pPr>
      <w:r w:rsidRPr="00691B48">
        <w:rPr>
          <w:rFonts w:ascii="Arial" w:eastAsia="Times New Roman" w:hAnsi="Arial" w:cs="Arial"/>
          <w:sz w:val="20"/>
          <w:szCs w:val="20"/>
          <w:lang w:eastAsia="pl-PL"/>
        </w:rPr>
        <w:t>Nie przysługuje Pani/Panu:</w:t>
      </w:r>
    </w:p>
    <w:p w:rsidR="00E95F52" w:rsidRPr="00691B48" w:rsidRDefault="00E95F52" w:rsidP="003D49A2">
      <w:pPr>
        <w:numPr>
          <w:ilvl w:val="0"/>
          <w:numId w:val="52"/>
        </w:numPr>
        <w:spacing w:after="150" w:line="240" w:lineRule="auto"/>
        <w:contextualSpacing/>
        <w:jc w:val="both"/>
        <w:rPr>
          <w:rFonts w:ascii="Arial" w:eastAsia="Times New Roman" w:hAnsi="Arial" w:cs="Arial"/>
          <w:i/>
          <w:sz w:val="20"/>
          <w:szCs w:val="20"/>
          <w:lang w:eastAsia="pl-PL"/>
        </w:rPr>
      </w:pPr>
      <w:r w:rsidRPr="00691B48">
        <w:rPr>
          <w:rFonts w:ascii="Arial" w:eastAsia="Times New Roman" w:hAnsi="Arial" w:cs="Arial"/>
          <w:sz w:val="20"/>
          <w:szCs w:val="20"/>
          <w:lang w:eastAsia="pl-PL"/>
        </w:rPr>
        <w:t>w związku z art. 17 ust. 3 lit. b, d lub e RODO prawo do usunięcia danych osobowych;</w:t>
      </w:r>
    </w:p>
    <w:p w:rsidR="00E95F52" w:rsidRPr="00691B48" w:rsidRDefault="00E95F52" w:rsidP="003D49A2">
      <w:pPr>
        <w:numPr>
          <w:ilvl w:val="0"/>
          <w:numId w:val="52"/>
        </w:numPr>
        <w:spacing w:after="150" w:line="240" w:lineRule="auto"/>
        <w:contextualSpacing/>
        <w:jc w:val="both"/>
        <w:rPr>
          <w:rFonts w:ascii="Arial" w:eastAsia="Times New Roman" w:hAnsi="Arial" w:cs="Arial"/>
          <w:b/>
          <w:i/>
          <w:sz w:val="20"/>
          <w:szCs w:val="20"/>
          <w:lang w:eastAsia="pl-PL"/>
        </w:rPr>
      </w:pPr>
      <w:r w:rsidRPr="00691B48">
        <w:rPr>
          <w:rFonts w:ascii="Arial" w:eastAsia="Times New Roman" w:hAnsi="Arial" w:cs="Arial"/>
          <w:sz w:val="20"/>
          <w:szCs w:val="20"/>
          <w:lang w:eastAsia="pl-PL"/>
        </w:rPr>
        <w:t>prawo do przenoszenia danych osobowych, o którym mowa w art. 20 RODO;</w:t>
      </w:r>
    </w:p>
    <w:p w:rsidR="00E95F52" w:rsidRDefault="00E95F52" w:rsidP="003D49A2">
      <w:pPr>
        <w:numPr>
          <w:ilvl w:val="0"/>
          <w:numId w:val="52"/>
        </w:numPr>
        <w:spacing w:after="150" w:line="240" w:lineRule="auto"/>
        <w:contextualSpacing/>
        <w:jc w:val="both"/>
        <w:rPr>
          <w:rFonts w:ascii="Arial" w:eastAsia="Times New Roman" w:hAnsi="Arial" w:cs="Arial"/>
          <w:i/>
          <w:sz w:val="20"/>
          <w:szCs w:val="20"/>
          <w:lang w:eastAsia="pl-PL"/>
        </w:rPr>
      </w:pPr>
      <w:r w:rsidRPr="00691B48">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E95F52" w:rsidRPr="00882F05" w:rsidRDefault="00E95F52" w:rsidP="00E95F52">
      <w:pPr>
        <w:spacing w:after="150" w:line="240" w:lineRule="auto"/>
        <w:ind w:left="720"/>
        <w:contextualSpacing/>
        <w:jc w:val="both"/>
        <w:rPr>
          <w:rFonts w:ascii="Arial" w:eastAsia="Times New Roman" w:hAnsi="Arial" w:cs="Arial"/>
          <w:i/>
          <w:sz w:val="20"/>
          <w:szCs w:val="20"/>
          <w:lang w:eastAsia="pl-PL"/>
        </w:rPr>
      </w:pPr>
    </w:p>
    <w:p w:rsidR="00E95F52" w:rsidRPr="000B61AC" w:rsidRDefault="00E95F52" w:rsidP="00E95F52">
      <w:pPr>
        <w:spacing w:before="120" w:after="120"/>
        <w:jc w:val="both"/>
        <w:rPr>
          <w:rFonts w:ascii="Calibri" w:eastAsia="Calibri" w:hAnsi="Calibri" w:cs="Calibri"/>
        </w:rPr>
      </w:pPr>
      <w:r w:rsidRPr="000B61AC">
        <w:rPr>
          <w:rFonts w:ascii="Calibri" w:eastAsia="Calibri" w:hAnsi="Calibri" w:cs="Calibri"/>
        </w:rPr>
        <w:t>______________________</w:t>
      </w:r>
    </w:p>
    <w:p w:rsidR="00E95F52" w:rsidRPr="00882F05" w:rsidRDefault="00E95F52" w:rsidP="00E95F52">
      <w:pPr>
        <w:spacing w:after="150" w:line="240" w:lineRule="auto"/>
        <w:ind w:left="426"/>
        <w:jc w:val="both"/>
        <w:rPr>
          <w:rFonts w:ascii="Arial" w:eastAsia="Times New Roman" w:hAnsi="Arial" w:cs="Arial"/>
          <w:i/>
          <w:sz w:val="14"/>
          <w:szCs w:val="14"/>
          <w:lang w:eastAsia="pl-PL"/>
        </w:rPr>
      </w:pPr>
      <w:r w:rsidRPr="00882F05">
        <w:rPr>
          <w:rFonts w:ascii="Arial" w:eastAsia="Calibri" w:hAnsi="Arial" w:cs="Arial"/>
          <w:b/>
          <w:i/>
          <w:sz w:val="14"/>
          <w:szCs w:val="14"/>
          <w:vertAlign w:val="superscript"/>
        </w:rPr>
        <w:t>*</w:t>
      </w:r>
      <w:r w:rsidRPr="00882F05">
        <w:rPr>
          <w:rFonts w:ascii="Arial" w:eastAsia="Calibri" w:hAnsi="Arial" w:cs="Arial"/>
          <w:b/>
          <w:i/>
          <w:sz w:val="14"/>
          <w:szCs w:val="14"/>
        </w:rPr>
        <w:t xml:space="preserve"> Wyjaśnienie:</w:t>
      </w:r>
      <w:r w:rsidRPr="00882F05">
        <w:rPr>
          <w:rFonts w:ascii="Arial" w:eastAsia="Calibri" w:hAnsi="Arial" w:cs="Arial"/>
          <w:i/>
          <w:sz w:val="14"/>
          <w:szCs w:val="14"/>
        </w:rPr>
        <w:t xml:space="preserve"> informacja w tym zakresie jest wymagana, jeżeli w odniesieniu do danego administratora lub podmiotu przetwarzającego </w:t>
      </w:r>
      <w:r w:rsidRPr="00882F05">
        <w:rPr>
          <w:rFonts w:ascii="Arial" w:eastAsia="Times New Roman" w:hAnsi="Arial" w:cs="Arial"/>
          <w:i/>
          <w:sz w:val="14"/>
          <w:szCs w:val="14"/>
          <w:lang w:eastAsia="pl-PL"/>
        </w:rPr>
        <w:t>istnieje obowiązek wyznaczenia inspektora ochrony danych osobowych.</w:t>
      </w:r>
    </w:p>
    <w:p w:rsidR="00E95F52" w:rsidRPr="00882F05" w:rsidRDefault="00E95F52" w:rsidP="00E95F52">
      <w:pPr>
        <w:spacing w:after="0" w:line="240" w:lineRule="auto"/>
        <w:ind w:left="426"/>
        <w:contextualSpacing/>
        <w:jc w:val="both"/>
        <w:rPr>
          <w:rFonts w:ascii="Arial" w:eastAsia="Times New Roman" w:hAnsi="Arial" w:cs="Arial"/>
          <w:i/>
          <w:sz w:val="14"/>
          <w:szCs w:val="14"/>
          <w:lang w:eastAsia="pl-PL"/>
        </w:rPr>
      </w:pPr>
      <w:r w:rsidRPr="00882F05">
        <w:rPr>
          <w:rFonts w:ascii="Arial" w:eastAsia="Calibri" w:hAnsi="Arial" w:cs="Arial"/>
          <w:b/>
          <w:i/>
          <w:sz w:val="14"/>
          <w:szCs w:val="14"/>
          <w:vertAlign w:val="superscript"/>
        </w:rPr>
        <w:t xml:space="preserve">** </w:t>
      </w:r>
      <w:r w:rsidRPr="00882F05">
        <w:rPr>
          <w:rFonts w:ascii="Arial" w:eastAsia="Calibri" w:hAnsi="Arial" w:cs="Arial"/>
          <w:b/>
          <w:i/>
          <w:sz w:val="14"/>
          <w:szCs w:val="14"/>
        </w:rPr>
        <w:t>Wyjaśnienie:</w:t>
      </w:r>
      <w:r w:rsidRPr="00882F05">
        <w:rPr>
          <w:rFonts w:ascii="Arial" w:eastAsia="Calibri" w:hAnsi="Arial" w:cs="Arial"/>
          <w:i/>
          <w:sz w:val="14"/>
          <w:szCs w:val="14"/>
        </w:rPr>
        <w:t xml:space="preserve"> prawo do ograniczenia przetwarzania nie ma zastosowania w odniesieniu do </w:t>
      </w:r>
      <w:r w:rsidRPr="00882F05">
        <w:rPr>
          <w:rFonts w:ascii="Arial" w:eastAsia="Times New Roman" w:hAnsi="Arial" w:cs="Arial"/>
          <w:i/>
          <w:sz w:val="14"/>
          <w:szCs w:val="14"/>
          <w:lang w:eastAsia="pl-PL"/>
        </w:rPr>
        <w:t>przechowywania, w celu zapewnienia korzystania ze środków ochrony prawnej lub w celu ochrony praw innej osoby fizycznej lub prawnej, lub z uwagi na ważne względy interesu publicznego Unii Europejskiej lub państwa członkowskiego.</w:t>
      </w:r>
    </w:p>
    <w:p w:rsidR="00E95F52" w:rsidRPr="00522C52" w:rsidRDefault="00E95F52" w:rsidP="00E95F52">
      <w:pPr>
        <w:widowControl w:val="0"/>
        <w:suppressAutoHyphens/>
        <w:spacing w:after="0"/>
        <w:jc w:val="both"/>
        <w:rPr>
          <w:rFonts w:ascii="Arial" w:eastAsia="Times New Roman" w:hAnsi="Arial" w:cs="Arial"/>
          <w:b/>
          <w:sz w:val="20"/>
          <w:szCs w:val="20"/>
          <w:lang w:eastAsia="zh-CN"/>
        </w:rPr>
      </w:pPr>
    </w:p>
    <w:p w:rsidR="00CE5F0B" w:rsidRPr="00522C52" w:rsidRDefault="00CE5F0B" w:rsidP="00CE5F0B">
      <w:pPr>
        <w:spacing w:after="0"/>
        <w:jc w:val="both"/>
        <w:rPr>
          <w:rFonts w:ascii="Arial" w:eastAsia="Times New Roman" w:hAnsi="Arial" w:cs="Arial"/>
          <w:sz w:val="20"/>
          <w:szCs w:val="20"/>
          <w:vertAlign w:val="superscript"/>
          <w:lang w:eastAsia="pl-PL"/>
        </w:rPr>
      </w:pPr>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r w:rsidRPr="00522C52">
        <w:rPr>
          <w:rFonts w:ascii="Arial" w:eastAsia="Times New Roman" w:hAnsi="Arial" w:cs="Arial"/>
          <w:b/>
          <w:sz w:val="20"/>
          <w:szCs w:val="20"/>
          <w:lang w:eastAsia="zh-CN"/>
        </w:rPr>
        <w:t>23. ZAŁĄCZNIKI DO SWZ:</w:t>
      </w:r>
      <w:bookmarkStart w:id="24" w:name="_Hlk72136791"/>
    </w:p>
    <w:p w:rsidR="00CE5F0B" w:rsidRPr="00522C52" w:rsidRDefault="00CE5F0B" w:rsidP="00CE5F0B">
      <w:pPr>
        <w:widowControl w:val="0"/>
        <w:suppressAutoHyphens/>
        <w:spacing w:after="0"/>
        <w:jc w:val="both"/>
        <w:rPr>
          <w:rFonts w:ascii="Arial" w:eastAsia="Times New Roman" w:hAnsi="Arial" w:cs="Arial"/>
          <w:b/>
          <w:sz w:val="20"/>
          <w:szCs w:val="20"/>
          <w:lang w:eastAsia="zh-CN"/>
        </w:rPr>
      </w:pPr>
    </w:p>
    <w:p w:rsidR="00CE5F0B" w:rsidRPr="00522C52" w:rsidRDefault="00CE5F0B" w:rsidP="003D49A2">
      <w:pPr>
        <w:pStyle w:val="Akapitzlist"/>
        <w:widowControl w:val="0"/>
        <w:numPr>
          <w:ilvl w:val="0"/>
          <w:numId w:val="45"/>
        </w:numPr>
        <w:suppressAutoHyphens/>
        <w:spacing w:line="276" w:lineRule="auto"/>
        <w:jc w:val="both"/>
        <w:rPr>
          <w:rFonts w:ascii="Arial" w:hAnsi="Arial" w:cs="Arial"/>
          <w:b/>
          <w:sz w:val="20"/>
          <w:lang w:eastAsia="zh-CN"/>
        </w:rPr>
      </w:pPr>
      <w:r w:rsidRPr="00522C52">
        <w:rPr>
          <w:rFonts w:ascii="Arial" w:eastAsia="Lucida Sans Unicode" w:hAnsi="Arial" w:cs="Arial"/>
          <w:bCs/>
          <w:kern w:val="2"/>
          <w:sz w:val="20"/>
          <w:lang w:eastAsia="zh-CN" w:bidi="hi-IN"/>
        </w:rPr>
        <w:t>Dokumentacja techniczna – Załącznik nr 1 do SWZ</w:t>
      </w:r>
      <w:r w:rsidRPr="00522C52">
        <w:rPr>
          <w:rFonts w:ascii="Arial" w:hAnsi="Arial" w:cs="Arial"/>
          <w:sz w:val="20"/>
        </w:rPr>
        <w:t>,</w:t>
      </w:r>
      <w:bookmarkEnd w:id="24"/>
    </w:p>
    <w:p w:rsidR="00CE5F0B" w:rsidRPr="00522C52" w:rsidRDefault="00CE5F0B" w:rsidP="003D49A2">
      <w:pPr>
        <w:pStyle w:val="Akapitzlist"/>
        <w:widowControl w:val="0"/>
        <w:numPr>
          <w:ilvl w:val="0"/>
          <w:numId w:val="45"/>
        </w:numPr>
        <w:suppressAutoHyphens/>
        <w:spacing w:line="276" w:lineRule="auto"/>
        <w:jc w:val="both"/>
        <w:rPr>
          <w:rFonts w:ascii="Arial" w:hAnsi="Arial" w:cs="Arial"/>
          <w:b/>
          <w:sz w:val="20"/>
          <w:lang w:eastAsia="zh-CN"/>
        </w:rPr>
      </w:pPr>
      <w:r w:rsidRPr="00522C52">
        <w:rPr>
          <w:rFonts w:ascii="Arial" w:hAnsi="Arial" w:cs="Arial"/>
          <w:sz w:val="20"/>
          <w:lang w:eastAsia="zh-CN"/>
        </w:rPr>
        <w:t>Projektowane postanowienia umowy – wzór umowy – Załącznik nr 2 do SWZ,</w:t>
      </w:r>
    </w:p>
    <w:p w:rsidR="00CE5F0B" w:rsidRPr="00522C52" w:rsidRDefault="00CE5F0B" w:rsidP="003D49A2">
      <w:pPr>
        <w:pStyle w:val="Akapitzlist"/>
        <w:widowControl w:val="0"/>
        <w:numPr>
          <w:ilvl w:val="0"/>
          <w:numId w:val="45"/>
        </w:numPr>
        <w:suppressAutoHyphens/>
        <w:spacing w:line="276" w:lineRule="auto"/>
        <w:jc w:val="both"/>
        <w:rPr>
          <w:rFonts w:ascii="Arial" w:hAnsi="Arial" w:cs="Arial"/>
          <w:b/>
          <w:sz w:val="20"/>
          <w:lang w:eastAsia="zh-CN"/>
        </w:rPr>
      </w:pPr>
      <w:r w:rsidRPr="00522C52">
        <w:rPr>
          <w:rFonts w:ascii="Arial" w:hAnsi="Arial" w:cs="Arial"/>
          <w:sz w:val="20"/>
          <w:lang w:eastAsia="zh-CN"/>
        </w:rPr>
        <w:t>Formularz „OFERTA” – Załącznik nr 3 do SWZ,</w:t>
      </w:r>
    </w:p>
    <w:p w:rsidR="00CE5F0B" w:rsidRPr="00522C52" w:rsidRDefault="00CE5F0B" w:rsidP="003D49A2">
      <w:pPr>
        <w:pStyle w:val="Akapitzlist"/>
        <w:widowControl w:val="0"/>
        <w:numPr>
          <w:ilvl w:val="0"/>
          <w:numId w:val="45"/>
        </w:numPr>
        <w:suppressAutoHyphens/>
        <w:spacing w:line="276" w:lineRule="auto"/>
        <w:jc w:val="both"/>
        <w:rPr>
          <w:rFonts w:ascii="Arial" w:hAnsi="Arial" w:cs="Arial"/>
          <w:b/>
          <w:sz w:val="20"/>
          <w:lang w:eastAsia="zh-CN"/>
        </w:rPr>
      </w:pPr>
      <w:r w:rsidRPr="00522C52">
        <w:rPr>
          <w:rFonts w:ascii="Arial" w:hAnsi="Arial" w:cs="Arial"/>
          <w:sz w:val="20"/>
        </w:rPr>
        <w:t>Oświadczenie</w:t>
      </w:r>
      <w:r w:rsidRPr="00522C52">
        <w:rPr>
          <w:rFonts w:ascii="Arial" w:eastAsia="Arial" w:hAnsi="Arial" w:cs="Arial"/>
          <w:sz w:val="20"/>
        </w:rPr>
        <w:t xml:space="preserve"> </w:t>
      </w:r>
      <w:r w:rsidRPr="00522C52">
        <w:rPr>
          <w:rFonts w:ascii="Arial" w:hAnsi="Arial" w:cs="Arial"/>
          <w:sz w:val="20"/>
        </w:rPr>
        <w:t>o niepodleganiu wykluczeniu oraz spełnianiu warunków udziału w postępowaniu – Załącznik nr 4 do SWZ,</w:t>
      </w:r>
    </w:p>
    <w:p w:rsidR="00CE5F0B" w:rsidRPr="00522C52" w:rsidRDefault="00CE5F0B" w:rsidP="003D49A2">
      <w:pPr>
        <w:pStyle w:val="Akapitzlist"/>
        <w:widowControl w:val="0"/>
        <w:numPr>
          <w:ilvl w:val="0"/>
          <w:numId w:val="45"/>
        </w:numPr>
        <w:suppressAutoHyphens/>
        <w:spacing w:line="276" w:lineRule="auto"/>
        <w:jc w:val="both"/>
        <w:rPr>
          <w:rFonts w:ascii="Arial" w:hAnsi="Arial" w:cs="Arial"/>
          <w:b/>
          <w:sz w:val="20"/>
          <w:lang w:eastAsia="zh-CN"/>
        </w:rPr>
      </w:pPr>
      <w:r w:rsidRPr="00522C52">
        <w:rPr>
          <w:rFonts w:ascii="Arial" w:hAnsi="Arial" w:cs="Arial"/>
          <w:sz w:val="20"/>
        </w:rPr>
        <w:t>Wzór</w:t>
      </w:r>
      <w:r w:rsidRPr="00522C52">
        <w:rPr>
          <w:rFonts w:ascii="Arial" w:eastAsia="Arial" w:hAnsi="Arial" w:cs="Arial"/>
          <w:sz w:val="20"/>
        </w:rPr>
        <w:t xml:space="preserve"> </w:t>
      </w:r>
      <w:r w:rsidRPr="00522C52">
        <w:rPr>
          <w:rFonts w:ascii="Arial" w:hAnsi="Arial" w:cs="Arial"/>
          <w:sz w:val="20"/>
        </w:rPr>
        <w:t>zobowiązania</w:t>
      </w:r>
      <w:r w:rsidRPr="00522C52">
        <w:rPr>
          <w:rFonts w:ascii="Arial" w:eastAsia="Arial" w:hAnsi="Arial" w:cs="Arial"/>
          <w:sz w:val="20"/>
        </w:rPr>
        <w:t xml:space="preserve"> </w:t>
      </w:r>
      <w:r w:rsidRPr="00522C52">
        <w:rPr>
          <w:rFonts w:ascii="Arial" w:hAnsi="Arial" w:cs="Arial"/>
          <w:sz w:val="20"/>
        </w:rPr>
        <w:t>podmiotu udostępniającego zasoby – Załącznik nr 5 do SWZ,</w:t>
      </w:r>
    </w:p>
    <w:p w:rsidR="00CE5F0B" w:rsidRPr="00522C52" w:rsidRDefault="00CE5F0B" w:rsidP="003D49A2">
      <w:pPr>
        <w:pStyle w:val="Akapitzlist"/>
        <w:widowControl w:val="0"/>
        <w:numPr>
          <w:ilvl w:val="0"/>
          <w:numId w:val="45"/>
        </w:numPr>
        <w:suppressAutoHyphens/>
        <w:spacing w:line="276" w:lineRule="auto"/>
        <w:jc w:val="both"/>
        <w:rPr>
          <w:rFonts w:ascii="Arial" w:hAnsi="Arial" w:cs="Arial"/>
          <w:b/>
          <w:sz w:val="20"/>
          <w:lang w:eastAsia="zh-CN"/>
        </w:rPr>
      </w:pPr>
      <w:r w:rsidRPr="00522C52">
        <w:rPr>
          <w:rFonts w:ascii="Arial" w:hAnsi="Arial" w:cs="Arial"/>
          <w:sz w:val="20"/>
        </w:rPr>
        <w:t>Oświadczenie określone w art.117 ust. 4 ustawy Pzp – Załącznik nr 6 do SWZ,</w:t>
      </w:r>
    </w:p>
    <w:p w:rsidR="00CE5F0B" w:rsidRPr="00522C52" w:rsidRDefault="00CE5F0B" w:rsidP="003D49A2">
      <w:pPr>
        <w:pStyle w:val="Akapitzlist"/>
        <w:widowControl w:val="0"/>
        <w:numPr>
          <w:ilvl w:val="0"/>
          <w:numId w:val="45"/>
        </w:numPr>
        <w:suppressAutoHyphens/>
        <w:spacing w:line="276" w:lineRule="auto"/>
        <w:jc w:val="both"/>
        <w:rPr>
          <w:rStyle w:val="markedcontent"/>
          <w:rFonts w:ascii="Arial" w:hAnsi="Arial" w:cs="Arial"/>
          <w:b/>
          <w:sz w:val="20"/>
          <w:lang w:eastAsia="zh-CN"/>
        </w:rPr>
      </w:pPr>
      <w:r w:rsidRPr="00522C52">
        <w:rPr>
          <w:rStyle w:val="markedcontent"/>
          <w:rFonts w:ascii="Arial" w:hAnsi="Arial" w:cs="Arial"/>
          <w:sz w:val="20"/>
        </w:rPr>
        <w:t>Oświadczenie dot. grupy kapitałowej – Załącznik nr 7 do SWZ,</w:t>
      </w:r>
    </w:p>
    <w:p w:rsidR="00CE5F0B" w:rsidRPr="00522C52" w:rsidRDefault="00CE5F0B" w:rsidP="003D49A2">
      <w:pPr>
        <w:pStyle w:val="Akapitzlist"/>
        <w:widowControl w:val="0"/>
        <w:numPr>
          <w:ilvl w:val="0"/>
          <w:numId w:val="45"/>
        </w:numPr>
        <w:suppressAutoHyphens/>
        <w:spacing w:line="276" w:lineRule="auto"/>
        <w:jc w:val="both"/>
        <w:rPr>
          <w:rFonts w:ascii="Arial" w:hAnsi="Arial" w:cs="Arial"/>
          <w:b/>
          <w:sz w:val="20"/>
          <w:lang w:eastAsia="zh-CN"/>
        </w:rPr>
      </w:pPr>
      <w:r w:rsidRPr="00522C52">
        <w:rPr>
          <w:rFonts w:ascii="Arial" w:eastAsia="TimesNewRomanPSMT" w:hAnsi="Arial" w:cs="Arial"/>
          <w:sz w:val="20"/>
        </w:rPr>
        <w:t>Formularz</w:t>
      </w:r>
      <w:r w:rsidRPr="00522C52">
        <w:rPr>
          <w:rFonts w:ascii="Arial" w:eastAsia="Arial" w:hAnsi="Arial" w:cs="Arial"/>
          <w:sz w:val="20"/>
        </w:rPr>
        <w:t xml:space="preserve"> </w:t>
      </w:r>
      <w:r w:rsidRPr="00522C52">
        <w:rPr>
          <w:rFonts w:ascii="Arial" w:hAnsi="Arial" w:cs="Arial"/>
          <w:sz w:val="20"/>
        </w:rPr>
        <w:t>wykazu wykonanych robót budowlanych – Załącznik nr 8 do SWZ,</w:t>
      </w:r>
    </w:p>
    <w:p w:rsidR="00CE5F0B" w:rsidRPr="003D49A2" w:rsidRDefault="00CE5F0B" w:rsidP="003D49A2">
      <w:pPr>
        <w:widowControl w:val="0"/>
        <w:suppressAutoHyphens/>
        <w:spacing w:after="0"/>
        <w:jc w:val="both"/>
        <w:rPr>
          <w:rFonts w:ascii="Arial" w:eastAsia="Times New Roman" w:hAnsi="Arial" w:cs="Arial"/>
          <w:sz w:val="20"/>
          <w:szCs w:val="20"/>
          <w:lang w:eastAsia="zh-CN"/>
        </w:rPr>
      </w:pPr>
    </w:p>
    <w:p w:rsidR="003D49A2" w:rsidRDefault="003D49A2" w:rsidP="003D49A2">
      <w:pPr>
        <w:ind w:left="5664"/>
        <w:rPr>
          <w:rFonts w:ascii="Arial" w:hAnsi="Arial" w:cs="Arial"/>
          <w:sz w:val="20"/>
          <w:szCs w:val="20"/>
        </w:rPr>
      </w:pPr>
      <w:r>
        <w:rPr>
          <w:rFonts w:ascii="Arial" w:hAnsi="Arial" w:cs="Arial"/>
          <w:sz w:val="20"/>
          <w:szCs w:val="20"/>
        </w:rPr>
        <w:t xml:space="preserve">       Burmistrz Miasta Brańsk</w:t>
      </w:r>
    </w:p>
    <w:p w:rsidR="003D49A2" w:rsidRPr="00522C52" w:rsidRDefault="0006491E" w:rsidP="003D49A2">
      <w:pPr>
        <w:ind w:left="5664"/>
        <w:rPr>
          <w:rFonts w:ascii="Arial" w:hAnsi="Arial" w:cs="Arial"/>
          <w:sz w:val="20"/>
          <w:szCs w:val="20"/>
        </w:rPr>
      </w:pPr>
      <w:r>
        <w:rPr>
          <w:rFonts w:ascii="Arial" w:hAnsi="Arial" w:cs="Arial"/>
          <w:sz w:val="20"/>
          <w:szCs w:val="20"/>
        </w:rPr>
        <w:t xml:space="preserve"> </w:t>
      </w:r>
      <w:r w:rsidR="003D49A2">
        <w:rPr>
          <w:rFonts w:ascii="Arial" w:hAnsi="Arial" w:cs="Arial"/>
          <w:sz w:val="20"/>
          <w:szCs w:val="20"/>
        </w:rPr>
        <w:t>Eugeniusz Tomasz Koczewski</w:t>
      </w:r>
    </w:p>
    <w:sectPr w:rsidR="003D49A2" w:rsidRPr="00522C52" w:rsidSect="003823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numFmt w:val="bullet"/>
      <w:lvlText w:val="-"/>
      <w:lvlJc w:val="left"/>
      <w:pPr>
        <w:tabs>
          <w:tab w:val="num" w:pos="3763"/>
        </w:tabs>
        <w:ind w:left="3763" w:hanging="360"/>
      </w:pPr>
      <w:rPr>
        <w:rFonts w:ascii="Times New Roman" w:hAnsi="Times New Roman"/>
      </w:rPr>
    </w:lvl>
  </w:abstractNum>
  <w:abstractNum w:abstractNumId="1">
    <w:nsid w:val="00000007"/>
    <w:multiLevelType w:val="multilevel"/>
    <w:tmpl w:val="64BC010C"/>
    <w:lvl w:ilvl="0">
      <w:start w:val="1"/>
      <w:numFmt w:val="decimal"/>
      <w:lvlText w:val="%1)"/>
      <w:lvlJc w:val="left"/>
      <w:pPr>
        <w:tabs>
          <w:tab w:val="num" w:pos="720"/>
        </w:tabs>
        <w:ind w:left="720" w:hanging="360"/>
      </w:pPr>
      <w:rPr>
        <w:rFonts w:cs="Times New Roman"/>
        <w:b w:val="0"/>
        <w:bCs w:val="0"/>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b w:val="0"/>
        <w:bCs w:val="0"/>
        <w:color w:val="auto"/>
      </w:rPr>
    </w:lvl>
    <w:lvl w:ilvl="3">
      <w:start w:val="1"/>
      <w:numFmt w:val="decimal"/>
      <w:lvlText w:val="%4)"/>
      <w:lvlJc w:val="left"/>
      <w:pPr>
        <w:tabs>
          <w:tab w:val="num" w:pos="1800"/>
        </w:tabs>
        <w:ind w:left="1800" w:hanging="360"/>
      </w:pPr>
      <w:rPr>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b w:val="0"/>
      </w:rPr>
    </w:lvl>
    <w:lvl w:ilvl="1" w:tplc="5DDE8148">
      <w:start w:val="1"/>
      <w:numFmt w:val="decimal"/>
      <w:lvlText w:val="%2."/>
      <w:lvlJc w:val="left"/>
      <w:pPr>
        <w:tabs>
          <w:tab w:val="num" w:pos="1440"/>
        </w:tabs>
        <w:ind w:left="1440" w:hanging="360"/>
      </w:pPr>
      <w:rPr>
        <w:rFonts w:cs="Times New Roman"/>
        <w:b w:val="0"/>
        <w:color w:val="auto"/>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DB1799F"/>
    <w:multiLevelType w:val="hybridMultilevel"/>
    <w:tmpl w:val="537AE90C"/>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EAD32A5"/>
    <w:multiLevelType w:val="hybridMultilevel"/>
    <w:tmpl w:val="BD5E3ED0"/>
    <w:lvl w:ilvl="0" w:tplc="443031D0">
      <w:start w:val="1"/>
      <w:numFmt w:val="decimal"/>
      <w:lvlText w:val="%1)"/>
      <w:lvlJc w:val="left"/>
      <w:pPr>
        <w:ind w:left="1494" w:hanging="360"/>
      </w:pPr>
      <w:rPr>
        <w:b/>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EE402A2"/>
    <w:multiLevelType w:val="hybridMultilevel"/>
    <w:tmpl w:val="064E33C2"/>
    <w:lvl w:ilvl="0" w:tplc="0C8CADA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nsid w:val="10EA105E"/>
    <w:multiLevelType w:val="multilevel"/>
    <w:tmpl w:val="18447204"/>
    <w:lvl w:ilvl="0">
      <w:start w:val="7"/>
      <w:numFmt w:val="decimal"/>
      <w:lvlText w:val="%1."/>
      <w:lvlJc w:val="left"/>
      <w:pPr>
        <w:ind w:left="360" w:hanging="360"/>
      </w:pPr>
      <w:rPr>
        <w:b/>
      </w:rPr>
    </w:lvl>
    <w:lvl w:ilvl="1">
      <w:start w:val="1"/>
      <w:numFmt w:val="decimal"/>
      <w:lvlText w:val="%2."/>
      <w:lvlJc w:val="left"/>
      <w:pPr>
        <w:ind w:left="720" w:hanging="720"/>
      </w:pPr>
      <w:rPr>
        <w:rFonts w:ascii="Arial" w:eastAsia="Times New Roman" w:hAnsi="Arial" w:cs="Arial"/>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7">
    <w:nsid w:val="14A93A8E"/>
    <w:multiLevelType w:val="hybridMultilevel"/>
    <w:tmpl w:val="4EDA7EF2"/>
    <w:lvl w:ilvl="0" w:tplc="C3D8D70E">
      <w:start w:val="1"/>
      <w:numFmt w:val="lowerLetter"/>
      <w:lvlText w:val="%1)"/>
      <w:lvlJc w:val="left"/>
      <w:pPr>
        <w:ind w:left="360" w:hanging="360"/>
      </w:pPr>
      <w:rPr>
        <w:rFonts w:eastAsia="Arial Unicode M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4F36485"/>
    <w:multiLevelType w:val="hybridMultilevel"/>
    <w:tmpl w:val="69F097BC"/>
    <w:lvl w:ilvl="0" w:tplc="CCAA2110">
      <w:start w:val="1"/>
      <w:numFmt w:val="decimal"/>
      <w:lvlText w:val="%1)"/>
      <w:lvlJc w:val="left"/>
      <w:pPr>
        <w:ind w:left="1440" w:hanging="360"/>
      </w:pPr>
      <w:rPr>
        <w:rFonts w:cs="Times New Roman"/>
        <w:b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5A63CCC"/>
    <w:multiLevelType w:val="hybridMultilevel"/>
    <w:tmpl w:val="826CD1AA"/>
    <w:lvl w:ilvl="0" w:tplc="55F4066A">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6DA5784"/>
    <w:multiLevelType w:val="hybridMultilevel"/>
    <w:tmpl w:val="13E0F11C"/>
    <w:lvl w:ilvl="0" w:tplc="83F61506">
      <w:start w:val="1"/>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6DF11A5"/>
    <w:multiLevelType w:val="hybridMultilevel"/>
    <w:tmpl w:val="2D322BF4"/>
    <w:lvl w:ilvl="0" w:tplc="96B294E2">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7CD4EB7"/>
    <w:multiLevelType w:val="multilevel"/>
    <w:tmpl w:val="F38CC5A2"/>
    <w:lvl w:ilvl="0">
      <w:start w:val="5"/>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b w:val="0"/>
        <w:bCs w:val="0"/>
        <w:color w:val="auto"/>
      </w:rPr>
    </w:lvl>
    <w:lvl w:ilvl="3">
      <w:start w:val="1"/>
      <w:numFmt w:val="decimal"/>
      <w:lvlText w:val="%4)"/>
      <w:lvlJc w:val="left"/>
      <w:pPr>
        <w:tabs>
          <w:tab w:val="num" w:pos="1800"/>
        </w:tabs>
        <w:ind w:left="1800" w:hanging="360"/>
      </w:pPr>
      <w:rPr>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1C1046FB"/>
    <w:multiLevelType w:val="hybridMultilevel"/>
    <w:tmpl w:val="B9C69194"/>
    <w:lvl w:ilvl="0" w:tplc="A8601EC8">
      <w:start w:val="14"/>
      <w:numFmt w:val="decimal"/>
      <w:lvlText w:val="%1."/>
      <w:lvlJc w:val="left"/>
      <w:pPr>
        <w:ind w:left="360" w:hanging="360"/>
      </w:pPr>
      <w:rPr>
        <w:rFonts w:hint="default"/>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D743245"/>
    <w:multiLevelType w:val="hybridMultilevel"/>
    <w:tmpl w:val="71B6E932"/>
    <w:lvl w:ilvl="0" w:tplc="F93AA7F8">
      <w:start w:val="1"/>
      <w:numFmt w:val="decimal"/>
      <w:lvlText w:val="%1)"/>
      <w:lvlJc w:val="left"/>
      <w:pPr>
        <w:ind w:left="1854"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6">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7">
    <w:nsid w:val="2A1F2D61"/>
    <w:multiLevelType w:val="hybridMultilevel"/>
    <w:tmpl w:val="07582878"/>
    <w:lvl w:ilvl="0" w:tplc="F93AA7F8">
      <w:start w:val="1"/>
      <w:numFmt w:val="decimal"/>
      <w:lvlText w:val="%1)"/>
      <w:lvlJc w:val="left"/>
      <w:pPr>
        <w:ind w:left="1637"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A302F10"/>
    <w:multiLevelType w:val="hybridMultilevel"/>
    <w:tmpl w:val="503468BA"/>
    <w:lvl w:ilvl="0" w:tplc="04150017">
      <w:start w:val="1"/>
      <w:numFmt w:val="lowerLetter"/>
      <w:lvlText w:val="%1)"/>
      <w:lvlJc w:val="left"/>
      <w:pPr>
        <w:ind w:left="144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2BBF6DDD"/>
    <w:multiLevelType w:val="multilevel"/>
    <w:tmpl w:val="E4B8F108"/>
    <w:lvl w:ilvl="0">
      <w:start w:val="1"/>
      <w:numFmt w:val="decimal"/>
      <w:lvlText w:val="%1."/>
      <w:lvlJc w:val="left"/>
      <w:pPr>
        <w:ind w:left="720" w:hanging="360"/>
      </w:pPr>
    </w:lvl>
    <w:lvl w:ilvl="1">
      <w:start w:val="1"/>
      <w:numFmt w:val="decimal"/>
      <w:isLgl/>
      <w:lvlText w:val="%1.%2."/>
      <w:lvlJc w:val="left"/>
      <w:pPr>
        <w:ind w:left="360" w:hanging="360"/>
      </w:pPr>
      <w:rPr>
        <w:sz w:val="20"/>
        <w:szCs w:val="20"/>
      </w:rPr>
    </w:lvl>
    <w:lvl w:ilvl="2">
      <w:start w:val="1"/>
      <w:numFmt w:val="decimal"/>
      <w:lvlText w:val="%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0">
    <w:nsid w:val="2D5F4176"/>
    <w:multiLevelType w:val="hybridMultilevel"/>
    <w:tmpl w:val="F7620BE8"/>
    <w:lvl w:ilvl="0" w:tplc="F93AA7F8">
      <w:start w:val="1"/>
      <w:numFmt w:val="decimal"/>
      <w:lvlText w:val="%1)"/>
      <w:lvlJc w:val="left"/>
      <w:pPr>
        <w:ind w:left="180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320E7057"/>
    <w:multiLevelType w:val="multilevel"/>
    <w:tmpl w:val="DD0005C4"/>
    <w:lvl w:ilvl="0">
      <w:start w:val="1"/>
      <w:numFmt w:val="decimal"/>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7" w:hanging="360"/>
      </w:pPr>
      <w:rPr>
        <w:rFonts w:cs="Times New Roman"/>
        <w:b/>
        <w:bCs/>
        <w:i w:val="0"/>
        <w:sz w:val="20"/>
        <w:szCs w:val="20"/>
      </w:rPr>
    </w:lvl>
    <w:lvl w:ilvl="2">
      <w:start w:val="1"/>
      <w:numFmt w:val="decimal"/>
      <w:isLgl/>
      <w:lvlText w:val="%1.%2.%3."/>
      <w:lvlJc w:val="left"/>
      <w:pPr>
        <w:ind w:left="2932" w:hanging="720"/>
      </w:pPr>
      <w:rPr>
        <w:rFonts w:cs="Times New Roman"/>
      </w:rPr>
    </w:lvl>
    <w:lvl w:ilvl="3">
      <w:start w:val="1"/>
      <w:numFmt w:val="lowerLetter"/>
      <w:lvlText w:val="%4)"/>
      <w:lvlJc w:val="left"/>
      <w:pPr>
        <w:ind w:left="3868" w:hanging="720"/>
      </w:p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22">
    <w:nsid w:val="32900D53"/>
    <w:multiLevelType w:val="hybridMultilevel"/>
    <w:tmpl w:val="CC14B33C"/>
    <w:lvl w:ilvl="0" w:tplc="E2F4403A">
      <w:start w:val="4"/>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372C4A47"/>
    <w:multiLevelType w:val="multilevel"/>
    <w:tmpl w:val="2A16F68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4">
    <w:nsid w:val="379464B9"/>
    <w:multiLevelType w:val="multilevel"/>
    <w:tmpl w:val="C9A2CB9A"/>
    <w:lvl w:ilvl="0">
      <w:start w:val="1"/>
      <w:numFmt w:val="lowerLetter"/>
      <w:lvlText w:val="%1)"/>
      <w:lvlJc w:val="left"/>
      <w:pPr>
        <w:ind w:left="840" w:hanging="360"/>
      </w:pPr>
      <w:rPr>
        <w:strike w:val="0"/>
        <w:dstrike w:val="0"/>
        <w:u w:val="none"/>
        <w:effect w:val="none"/>
      </w:rPr>
    </w:lvl>
    <w:lvl w:ilvl="1">
      <w:start w:val="1"/>
      <w:numFmt w:val="lowerLetter"/>
      <w:lvlText w:val="%2)"/>
      <w:lvlJc w:val="left"/>
      <w:pPr>
        <w:ind w:left="1560" w:hanging="360"/>
      </w:pPr>
      <w:rPr>
        <w:strike w:val="0"/>
        <w:dstrike w:val="0"/>
        <w:u w:val="none"/>
        <w:effect w:val="none"/>
      </w:rPr>
    </w:lvl>
    <w:lvl w:ilvl="2">
      <w:start w:val="1"/>
      <w:numFmt w:val="lowerRoman"/>
      <w:lvlText w:val="%3)"/>
      <w:lvlJc w:val="right"/>
      <w:pPr>
        <w:ind w:left="2280" w:hanging="360"/>
      </w:pPr>
      <w:rPr>
        <w:strike w:val="0"/>
        <w:dstrike w:val="0"/>
        <w:u w:val="none"/>
        <w:effect w:val="none"/>
      </w:rPr>
    </w:lvl>
    <w:lvl w:ilvl="3">
      <w:start w:val="1"/>
      <w:numFmt w:val="decimal"/>
      <w:lvlText w:val="(%4)"/>
      <w:lvlJc w:val="left"/>
      <w:pPr>
        <w:ind w:left="3000" w:hanging="360"/>
      </w:pPr>
      <w:rPr>
        <w:strike w:val="0"/>
        <w:dstrike w:val="0"/>
        <w:u w:val="none"/>
        <w:effect w:val="none"/>
      </w:rPr>
    </w:lvl>
    <w:lvl w:ilvl="4">
      <w:start w:val="1"/>
      <w:numFmt w:val="lowerLetter"/>
      <w:lvlText w:val="(%5)"/>
      <w:lvlJc w:val="left"/>
      <w:pPr>
        <w:ind w:left="3720" w:hanging="360"/>
      </w:pPr>
      <w:rPr>
        <w:strike w:val="0"/>
        <w:dstrike w:val="0"/>
        <w:u w:val="none"/>
        <w:effect w:val="none"/>
      </w:rPr>
    </w:lvl>
    <w:lvl w:ilvl="5">
      <w:start w:val="1"/>
      <w:numFmt w:val="lowerRoman"/>
      <w:lvlText w:val="(%6)"/>
      <w:lvlJc w:val="right"/>
      <w:pPr>
        <w:ind w:left="4440" w:hanging="360"/>
      </w:pPr>
      <w:rPr>
        <w:strike w:val="0"/>
        <w:dstrike w:val="0"/>
        <w:u w:val="none"/>
        <w:effect w:val="none"/>
      </w:rPr>
    </w:lvl>
    <w:lvl w:ilvl="6">
      <w:start w:val="1"/>
      <w:numFmt w:val="decimal"/>
      <w:lvlText w:val="%7."/>
      <w:lvlJc w:val="left"/>
      <w:pPr>
        <w:ind w:left="5160" w:hanging="360"/>
      </w:pPr>
      <w:rPr>
        <w:strike w:val="0"/>
        <w:dstrike w:val="0"/>
        <w:u w:val="none"/>
        <w:effect w:val="none"/>
      </w:rPr>
    </w:lvl>
    <w:lvl w:ilvl="7">
      <w:start w:val="1"/>
      <w:numFmt w:val="lowerLetter"/>
      <w:lvlText w:val="%8."/>
      <w:lvlJc w:val="left"/>
      <w:pPr>
        <w:ind w:left="5880" w:hanging="360"/>
      </w:pPr>
      <w:rPr>
        <w:strike w:val="0"/>
        <w:dstrike w:val="0"/>
        <w:u w:val="none"/>
        <w:effect w:val="none"/>
      </w:rPr>
    </w:lvl>
    <w:lvl w:ilvl="8">
      <w:start w:val="1"/>
      <w:numFmt w:val="lowerRoman"/>
      <w:lvlText w:val="%9."/>
      <w:lvlJc w:val="right"/>
      <w:pPr>
        <w:ind w:left="6600" w:hanging="360"/>
      </w:pPr>
      <w:rPr>
        <w:strike w:val="0"/>
        <w:dstrike w:val="0"/>
        <w:u w:val="none"/>
        <w:effect w:val="none"/>
      </w:rPr>
    </w:lvl>
  </w:abstractNum>
  <w:abstractNum w:abstractNumId="25">
    <w:nsid w:val="3A5C162D"/>
    <w:multiLevelType w:val="hybridMultilevel"/>
    <w:tmpl w:val="327C5042"/>
    <w:lvl w:ilvl="0" w:tplc="3D9A9C94">
      <w:start w:val="1"/>
      <w:numFmt w:val="decimal"/>
      <w:lvlText w:val="%1)"/>
      <w:lvlJc w:val="left"/>
      <w:pPr>
        <w:ind w:left="149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3E3832E6"/>
    <w:multiLevelType w:val="multilevel"/>
    <w:tmpl w:val="408CC302"/>
    <w:lvl w:ilvl="0">
      <w:start w:val="1"/>
      <w:numFmt w:val="upperRoman"/>
      <w:pStyle w:val="Nagwek1"/>
      <w:lvlText w:val="Rozdział %1."/>
      <w:lvlJc w:val="left"/>
      <w:pPr>
        <w:tabs>
          <w:tab w:val="num" w:pos="1980"/>
        </w:tabs>
        <w:snapToGrid w:val="0"/>
        <w:ind w:left="540" w:firstLine="0"/>
      </w:pPr>
      <w:rPr>
        <w:rFonts w:ascii="Times New Roman" w:hAnsi="Times New Roman" w:cs="Arial" w:hint="default"/>
        <w:b/>
        <w:bCs w:val="0"/>
        <w:i w:val="0"/>
        <w:iCs w:val="0"/>
        <w:caps w:val="0"/>
        <w:smallCaps w:val="0"/>
        <w:strike w:val="0"/>
        <w:dstrike w:val="0"/>
        <w:outline w:val="0"/>
        <w:shadow w:val="0"/>
        <w:emboss w:val="0"/>
        <w:imprint w:val="0"/>
        <w:noProof w:val="0"/>
        <w:vanish w:val="0"/>
        <w:webHidden w:val="0"/>
        <w:color w:val="000000"/>
        <w:spacing w:val="0"/>
        <w:w w:val="1"/>
        <w:kern w:val="0"/>
        <w:position w:val="0"/>
        <w:sz w:val="24"/>
        <w:szCs w:val="24"/>
        <w:u w:val="none" w:color="000000"/>
        <w:effect w:val="none"/>
        <w:bdr w:val="none" w:sz="0" w:space="0" w:color="auto" w:frame="1"/>
        <w:shd w:val="clear" w:color="auto" w:fill="000000"/>
        <w:vertAlign w:val="baseline"/>
        <w:em w:val="none"/>
        <w:specVanish w:val="0"/>
      </w:rPr>
    </w:lvl>
    <w:lvl w:ilvl="1">
      <w:start w:val="1"/>
      <w:numFmt w:val="decimalZero"/>
      <w:pStyle w:val="Nagwek2"/>
      <w:isLgl/>
      <w:lvlText w:val="Sekcja %1.%2"/>
      <w:lvlJc w:val="left"/>
      <w:pPr>
        <w:tabs>
          <w:tab w:val="num" w:pos="1101"/>
        </w:tabs>
        <w:ind w:left="21" w:firstLine="0"/>
      </w:pPr>
    </w:lvl>
    <w:lvl w:ilvl="2">
      <w:start w:val="1"/>
      <w:numFmt w:val="lowerLetter"/>
      <w:pStyle w:val="Nagwek3"/>
      <w:lvlText w:val="(%3)"/>
      <w:lvlJc w:val="left"/>
      <w:pPr>
        <w:tabs>
          <w:tab w:val="num" w:pos="741"/>
        </w:tabs>
        <w:ind w:left="741" w:hanging="432"/>
      </w:pPr>
    </w:lvl>
    <w:lvl w:ilvl="3">
      <w:start w:val="1"/>
      <w:numFmt w:val="lowerRoman"/>
      <w:pStyle w:val="Nagwek4"/>
      <w:lvlText w:val="(%4)"/>
      <w:lvlJc w:val="right"/>
      <w:pPr>
        <w:tabs>
          <w:tab w:val="num" w:pos="885"/>
        </w:tabs>
        <w:ind w:left="885" w:hanging="144"/>
      </w:pPr>
    </w:lvl>
    <w:lvl w:ilvl="4">
      <w:start w:val="1"/>
      <w:numFmt w:val="decimal"/>
      <w:pStyle w:val="Nagwek5"/>
      <w:lvlText w:val="%5)"/>
      <w:lvlJc w:val="left"/>
      <w:pPr>
        <w:tabs>
          <w:tab w:val="num" w:pos="1029"/>
        </w:tabs>
        <w:ind w:left="1029" w:hanging="432"/>
      </w:pPr>
    </w:lvl>
    <w:lvl w:ilvl="5">
      <w:start w:val="1"/>
      <w:numFmt w:val="lowerLetter"/>
      <w:pStyle w:val="Nagwek6"/>
      <w:lvlText w:val="%6)"/>
      <w:lvlJc w:val="left"/>
      <w:pPr>
        <w:tabs>
          <w:tab w:val="num" w:pos="1173"/>
        </w:tabs>
        <w:ind w:left="1173" w:hanging="432"/>
      </w:pPr>
    </w:lvl>
    <w:lvl w:ilvl="6">
      <w:start w:val="1"/>
      <w:numFmt w:val="lowerRoman"/>
      <w:pStyle w:val="Nagwek7"/>
      <w:lvlText w:val="%7)"/>
      <w:lvlJc w:val="right"/>
      <w:pPr>
        <w:tabs>
          <w:tab w:val="num" w:pos="1317"/>
        </w:tabs>
        <w:ind w:left="1317" w:hanging="288"/>
      </w:pPr>
    </w:lvl>
    <w:lvl w:ilvl="7">
      <w:start w:val="1"/>
      <w:numFmt w:val="lowerLetter"/>
      <w:pStyle w:val="Nagwek8"/>
      <w:lvlText w:val="%8."/>
      <w:lvlJc w:val="left"/>
      <w:pPr>
        <w:tabs>
          <w:tab w:val="num" w:pos="1461"/>
        </w:tabs>
        <w:ind w:left="1461" w:hanging="432"/>
      </w:pPr>
    </w:lvl>
    <w:lvl w:ilvl="8">
      <w:start w:val="1"/>
      <w:numFmt w:val="lowerRoman"/>
      <w:pStyle w:val="Nagwek9"/>
      <w:lvlText w:val="%9."/>
      <w:lvlJc w:val="right"/>
      <w:pPr>
        <w:tabs>
          <w:tab w:val="num" w:pos="1605"/>
        </w:tabs>
        <w:ind w:left="1605" w:hanging="144"/>
      </w:pPr>
    </w:lvl>
  </w:abstractNum>
  <w:abstractNum w:abstractNumId="27">
    <w:nsid w:val="3E5F0F79"/>
    <w:multiLevelType w:val="hybridMultilevel"/>
    <w:tmpl w:val="7238671C"/>
    <w:lvl w:ilvl="0" w:tplc="E5324098">
      <w:start w:val="2"/>
      <w:numFmt w:val="decimal"/>
      <w:lvlText w:val="%1)"/>
      <w:lvlJc w:val="left"/>
      <w:pPr>
        <w:ind w:left="2139"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41187F08"/>
    <w:multiLevelType w:val="hybridMultilevel"/>
    <w:tmpl w:val="F75E884E"/>
    <w:lvl w:ilvl="0" w:tplc="8812C1A8">
      <w:start w:val="1"/>
      <w:numFmt w:val="lowerLetter"/>
      <w:lvlText w:val="%1)"/>
      <w:lvlJc w:val="left"/>
      <w:pPr>
        <w:ind w:left="2061"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440F3E64"/>
    <w:multiLevelType w:val="hybridMultilevel"/>
    <w:tmpl w:val="F9C496D6"/>
    <w:lvl w:ilvl="0" w:tplc="35C2A7A2">
      <w:start w:val="1"/>
      <w:numFmt w:val="decimal"/>
      <w:lvlText w:val="%1)"/>
      <w:lvlJc w:val="left"/>
      <w:pPr>
        <w:tabs>
          <w:tab w:val="num" w:pos="360"/>
        </w:tabs>
        <w:ind w:left="360" w:hanging="360"/>
      </w:pPr>
      <w:rPr>
        <w:rFonts w:ascii="Arial" w:eastAsiaTheme="minorHAnsi" w:hAnsi="Arial" w:cs="Arial" w:hint="default"/>
        <w:color w:val="auto"/>
      </w:rPr>
    </w:lvl>
    <w:lvl w:ilvl="1" w:tplc="04150019">
      <w:start w:val="1"/>
      <w:numFmt w:val="decimal"/>
      <w:lvlText w:val="%2."/>
      <w:lvlJc w:val="left"/>
      <w:pPr>
        <w:tabs>
          <w:tab w:val="num" w:pos="930"/>
        </w:tabs>
        <w:ind w:left="930" w:hanging="360"/>
      </w:pPr>
    </w:lvl>
    <w:lvl w:ilvl="2" w:tplc="0415001B">
      <w:start w:val="1"/>
      <w:numFmt w:val="decimal"/>
      <w:lvlText w:val="%3."/>
      <w:lvlJc w:val="left"/>
      <w:pPr>
        <w:tabs>
          <w:tab w:val="num" w:pos="1650"/>
        </w:tabs>
        <w:ind w:left="1650" w:hanging="360"/>
      </w:pPr>
    </w:lvl>
    <w:lvl w:ilvl="3" w:tplc="0415000F">
      <w:start w:val="1"/>
      <w:numFmt w:val="decimal"/>
      <w:lvlText w:val="%4."/>
      <w:lvlJc w:val="left"/>
      <w:pPr>
        <w:tabs>
          <w:tab w:val="num" w:pos="2370"/>
        </w:tabs>
        <w:ind w:left="2370" w:hanging="360"/>
      </w:pPr>
    </w:lvl>
    <w:lvl w:ilvl="4" w:tplc="04150019">
      <w:start w:val="1"/>
      <w:numFmt w:val="decimal"/>
      <w:lvlText w:val="%5."/>
      <w:lvlJc w:val="left"/>
      <w:pPr>
        <w:tabs>
          <w:tab w:val="num" w:pos="3090"/>
        </w:tabs>
        <w:ind w:left="3090" w:hanging="360"/>
      </w:pPr>
    </w:lvl>
    <w:lvl w:ilvl="5" w:tplc="0415001B">
      <w:start w:val="1"/>
      <w:numFmt w:val="decimal"/>
      <w:lvlText w:val="%6."/>
      <w:lvlJc w:val="left"/>
      <w:pPr>
        <w:tabs>
          <w:tab w:val="num" w:pos="3810"/>
        </w:tabs>
        <w:ind w:left="3810" w:hanging="360"/>
      </w:pPr>
    </w:lvl>
    <w:lvl w:ilvl="6" w:tplc="0415000F">
      <w:start w:val="1"/>
      <w:numFmt w:val="decimal"/>
      <w:lvlText w:val="%7."/>
      <w:lvlJc w:val="left"/>
      <w:pPr>
        <w:tabs>
          <w:tab w:val="num" w:pos="4530"/>
        </w:tabs>
        <w:ind w:left="4530" w:hanging="360"/>
      </w:pPr>
    </w:lvl>
    <w:lvl w:ilvl="7" w:tplc="04150019">
      <w:start w:val="1"/>
      <w:numFmt w:val="decimal"/>
      <w:lvlText w:val="%8."/>
      <w:lvlJc w:val="left"/>
      <w:pPr>
        <w:tabs>
          <w:tab w:val="num" w:pos="5250"/>
        </w:tabs>
        <w:ind w:left="5250" w:hanging="360"/>
      </w:pPr>
    </w:lvl>
    <w:lvl w:ilvl="8" w:tplc="0415001B">
      <w:start w:val="1"/>
      <w:numFmt w:val="decimal"/>
      <w:lvlText w:val="%9."/>
      <w:lvlJc w:val="left"/>
      <w:pPr>
        <w:tabs>
          <w:tab w:val="num" w:pos="5970"/>
        </w:tabs>
        <w:ind w:left="5970" w:hanging="360"/>
      </w:pPr>
    </w:lvl>
  </w:abstractNum>
  <w:abstractNum w:abstractNumId="30">
    <w:nsid w:val="472B12B2"/>
    <w:multiLevelType w:val="hybridMultilevel"/>
    <w:tmpl w:val="C92641A0"/>
    <w:lvl w:ilvl="0" w:tplc="1E02AA2C">
      <w:start w:val="1"/>
      <w:numFmt w:val="lowerLetter"/>
      <w:lvlText w:val="%1)"/>
      <w:lvlJc w:val="left"/>
      <w:pPr>
        <w:ind w:left="2061"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4F913B31"/>
    <w:multiLevelType w:val="hybridMultilevel"/>
    <w:tmpl w:val="7616C5CE"/>
    <w:lvl w:ilvl="0" w:tplc="F93AA7F8">
      <w:start w:val="1"/>
      <w:numFmt w:val="decimal"/>
      <w:lvlText w:val="%1)"/>
      <w:lvlJc w:val="left"/>
      <w:pPr>
        <w:ind w:left="144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50FE779E"/>
    <w:multiLevelType w:val="hybridMultilevel"/>
    <w:tmpl w:val="6286233A"/>
    <w:lvl w:ilvl="0" w:tplc="04150019">
      <w:start w:val="1"/>
      <w:numFmt w:val="lowerLetter"/>
      <w:lvlText w:val="%1."/>
      <w:lvlJc w:val="left"/>
      <w:pPr>
        <w:ind w:left="786" w:hanging="360"/>
      </w:pPr>
      <w:rPr>
        <w:b/>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54377F43"/>
    <w:multiLevelType w:val="hybridMultilevel"/>
    <w:tmpl w:val="FE3AC0DC"/>
    <w:lvl w:ilvl="0" w:tplc="F93AA7F8">
      <w:start w:val="1"/>
      <w:numFmt w:val="decimal"/>
      <w:lvlText w:val="%1)"/>
      <w:lvlJc w:val="left"/>
      <w:pPr>
        <w:ind w:left="180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54CB3AE3"/>
    <w:multiLevelType w:val="hybridMultilevel"/>
    <w:tmpl w:val="6E38BDD0"/>
    <w:lvl w:ilvl="0" w:tplc="8DA21A96">
      <w:start w:val="1"/>
      <w:numFmt w:val="decimal"/>
      <w:lvlText w:val="%1)"/>
      <w:lvlJc w:val="left"/>
      <w:pPr>
        <w:ind w:left="360" w:hanging="360"/>
      </w:pPr>
      <w:rPr>
        <w:b w:val="0"/>
        <w:bCs/>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54E22B93"/>
    <w:multiLevelType w:val="hybridMultilevel"/>
    <w:tmpl w:val="DF984E46"/>
    <w:lvl w:ilvl="0" w:tplc="302EE20A">
      <w:start w:val="1"/>
      <w:numFmt w:val="decimal"/>
      <w:lvlText w:val="%1."/>
      <w:lvlJc w:val="left"/>
      <w:pPr>
        <w:ind w:left="360" w:hanging="360"/>
      </w:pPr>
      <w:rPr>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57952720"/>
    <w:multiLevelType w:val="hybridMultilevel"/>
    <w:tmpl w:val="6D0A98AE"/>
    <w:lvl w:ilvl="0" w:tplc="F93AA7F8">
      <w:start w:val="1"/>
      <w:numFmt w:val="decimal"/>
      <w:lvlText w:val="%1)"/>
      <w:lvlJc w:val="left"/>
      <w:pPr>
        <w:ind w:left="1833"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58B27302"/>
    <w:multiLevelType w:val="hybridMultilevel"/>
    <w:tmpl w:val="B768AA62"/>
    <w:lvl w:ilvl="0" w:tplc="04150001">
      <w:start w:val="1"/>
      <w:numFmt w:val="bullet"/>
      <w:lvlText w:val=""/>
      <w:lvlJc w:val="left"/>
      <w:pPr>
        <w:ind w:left="1170" w:hanging="360"/>
      </w:pPr>
      <w:rPr>
        <w:rFonts w:ascii="Symbol" w:hAnsi="Symbol" w:hint="default"/>
      </w:rPr>
    </w:lvl>
    <w:lvl w:ilvl="1" w:tplc="04150003" w:tentative="1">
      <w:start w:val="1"/>
      <w:numFmt w:val="bullet"/>
      <w:lvlText w:val="o"/>
      <w:lvlJc w:val="left"/>
      <w:pPr>
        <w:ind w:left="1890" w:hanging="360"/>
      </w:pPr>
      <w:rPr>
        <w:rFonts w:ascii="Courier New" w:hAnsi="Courier New" w:cs="Courier New" w:hint="default"/>
      </w:rPr>
    </w:lvl>
    <w:lvl w:ilvl="2" w:tplc="04150005" w:tentative="1">
      <w:start w:val="1"/>
      <w:numFmt w:val="bullet"/>
      <w:lvlText w:val=""/>
      <w:lvlJc w:val="left"/>
      <w:pPr>
        <w:ind w:left="2610" w:hanging="360"/>
      </w:pPr>
      <w:rPr>
        <w:rFonts w:ascii="Wingdings" w:hAnsi="Wingdings" w:hint="default"/>
      </w:rPr>
    </w:lvl>
    <w:lvl w:ilvl="3" w:tplc="04150001" w:tentative="1">
      <w:start w:val="1"/>
      <w:numFmt w:val="bullet"/>
      <w:lvlText w:val=""/>
      <w:lvlJc w:val="left"/>
      <w:pPr>
        <w:ind w:left="3330" w:hanging="360"/>
      </w:pPr>
      <w:rPr>
        <w:rFonts w:ascii="Symbol" w:hAnsi="Symbol" w:hint="default"/>
      </w:rPr>
    </w:lvl>
    <w:lvl w:ilvl="4" w:tplc="04150003" w:tentative="1">
      <w:start w:val="1"/>
      <w:numFmt w:val="bullet"/>
      <w:lvlText w:val="o"/>
      <w:lvlJc w:val="left"/>
      <w:pPr>
        <w:ind w:left="4050" w:hanging="360"/>
      </w:pPr>
      <w:rPr>
        <w:rFonts w:ascii="Courier New" w:hAnsi="Courier New" w:cs="Courier New" w:hint="default"/>
      </w:rPr>
    </w:lvl>
    <w:lvl w:ilvl="5" w:tplc="04150005" w:tentative="1">
      <w:start w:val="1"/>
      <w:numFmt w:val="bullet"/>
      <w:lvlText w:val=""/>
      <w:lvlJc w:val="left"/>
      <w:pPr>
        <w:ind w:left="4770" w:hanging="360"/>
      </w:pPr>
      <w:rPr>
        <w:rFonts w:ascii="Wingdings" w:hAnsi="Wingdings" w:hint="default"/>
      </w:rPr>
    </w:lvl>
    <w:lvl w:ilvl="6" w:tplc="04150001" w:tentative="1">
      <w:start w:val="1"/>
      <w:numFmt w:val="bullet"/>
      <w:lvlText w:val=""/>
      <w:lvlJc w:val="left"/>
      <w:pPr>
        <w:ind w:left="5490" w:hanging="360"/>
      </w:pPr>
      <w:rPr>
        <w:rFonts w:ascii="Symbol" w:hAnsi="Symbol" w:hint="default"/>
      </w:rPr>
    </w:lvl>
    <w:lvl w:ilvl="7" w:tplc="04150003" w:tentative="1">
      <w:start w:val="1"/>
      <w:numFmt w:val="bullet"/>
      <w:lvlText w:val="o"/>
      <w:lvlJc w:val="left"/>
      <w:pPr>
        <w:ind w:left="6210" w:hanging="360"/>
      </w:pPr>
      <w:rPr>
        <w:rFonts w:ascii="Courier New" w:hAnsi="Courier New" w:cs="Courier New" w:hint="default"/>
      </w:rPr>
    </w:lvl>
    <w:lvl w:ilvl="8" w:tplc="04150005" w:tentative="1">
      <w:start w:val="1"/>
      <w:numFmt w:val="bullet"/>
      <w:lvlText w:val=""/>
      <w:lvlJc w:val="left"/>
      <w:pPr>
        <w:ind w:left="6930" w:hanging="360"/>
      </w:pPr>
      <w:rPr>
        <w:rFonts w:ascii="Wingdings" w:hAnsi="Wingdings" w:hint="default"/>
      </w:rPr>
    </w:lvl>
  </w:abstractNum>
  <w:abstractNum w:abstractNumId="38">
    <w:nsid w:val="594034E2"/>
    <w:multiLevelType w:val="hybridMultilevel"/>
    <w:tmpl w:val="001A3EA8"/>
    <w:lvl w:ilvl="0" w:tplc="4828A79A">
      <w:start w:val="1"/>
      <w:numFmt w:val="lowerLetter"/>
      <w:lvlText w:val="%1."/>
      <w:lvlJc w:val="left"/>
      <w:pPr>
        <w:ind w:left="720" w:hanging="360"/>
      </w:pPr>
      <w:rPr>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9C63EBA"/>
    <w:multiLevelType w:val="hybridMultilevel"/>
    <w:tmpl w:val="02D4BCF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0">
    <w:nsid w:val="5CE625CF"/>
    <w:multiLevelType w:val="hybridMultilevel"/>
    <w:tmpl w:val="5790AB5E"/>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41">
    <w:nsid w:val="5D48659A"/>
    <w:multiLevelType w:val="multilevel"/>
    <w:tmpl w:val="EC6EF20A"/>
    <w:lvl w:ilvl="0">
      <w:start w:val="1"/>
      <w:numFmt w:val="lowerLetter"/>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6" w:hanging="360"/>
      </w:pPr>
      <w:rPr>
        <w:rFonts w:cs="Times New Roman"/>
        <w:b w:val="0"/>
        <w:bCs w:val="0"/>
        <w:i w:val="0"/>
        <w:sz w:val="20"/>
        <w:szCs w:val="20"/>
      </w:rPr>
    </w:lvl>
    <w:lvl w:ilvl="2">
      <w:start w:val="1"/>
      <w:numFmt w:val="decimal"/>
      <w:isLgl/>
      <w:lvlText w:val="%1.%2.%3."/>
      <w:lvlJc w:val="left"/>
      <w:pPr>
        <w:ind w:left="2932" w:hanging="720"/>
      </w:pPr>
      <w:rPr>
        <w:rFonts w:cs="Times New Roman"/>
      </w:rPr>
    </w:lvl>
    <w:lvl w:ilvl="3">
      <w:start w:val="1"/>
      <w:numFmt w:val="decimal"/>
      <w:lvlText w:val="%4)"/>
      <w:lvlJc w:val="left"/>
      <w:pPr>
        <w:ind w:left="3868" w:hanging="720"/>
      </w:pPr>
      <w:rPr>
        <w:rFonts w:cs="Times New Roman"/>
      </w:r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42">
    <w:nsid w:val="61361BF3"/>
    <w:multiLevelType w:val="hybridMultilevel"/>
    <w:tmpl w:val="D9286A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63BA29A7"/>
    <w:multiLevelType w:val="multilevel"/>
    <w:tmpl w:val="A5E84E9A"/>
    <w:lvl w:ilvl="0">
      <w:start w:val="1"/>
      <w:numFmt w:val="lowerLetter"/>
      <w:lvlText w:val="%1)"/>
      <w:lvlJc w:val="left"/>
      <w:pPr>
        <w:ind w:left="840" w:hanging="360"/>
      </w:pPr>
      <w:rPr>
        <w:strike w:val="0"/>
        <w:dstrike w:val="0"/>
        <w:u w:val="none"/>
        <w:effect w:val="none"/>
      </w:rPr>
    </w:lvl>
    <w:lvl w:ilvl="1">
      <w:start w:val="1"/>
      <w:numFmt w:val="lowerLetter"/>
      <w:lvlText w:val="%2)"/>
      <w:lvlJc w:val="left"/>
      <w:pPr>
        <w:ind w:left="1560" w:hanging="360"/>
      </w:pPr>
      <w:rPr>
        <w:strike w:val="0"/>
        <w:dstrike w:val="0"/>
        <w:u w:val="none"/>
        <w:effect w:val="none"/>
      </w:rPr>
    </w:lvl>
    <w:lvl w:ilvl="2">
      <w:start w:val="1"/>
      <w:numFmt w:val="lowerRoman"/>
      <w:lvlText w:val="%3)"/>
      <w:lvlJc w:val="right"/>
      <w:pPr>
        <w:ind w:left="2280" w:hanging="360"/>
      </w:pPr>
      <w:rPr>
        <w:strike w:val="0"/>
        <w:dstrike w:val="0"/>
        <w:u w:val="none"/>
        <w:effect w:val="none"/>
      </w:rPr>
    </w:lvl>
    <w:lvl w:ilvl="3">
      <w:start w:val="1"/>
      <w:numFmt w:val="decimal"/>
      <w:lvlText w:val="(%4)"/>
      <w:lvlJc w:val="left"/>
      <w:pPr>
        <w:ind w:left="3000" w:hanging="360"/>
      </w:pPr>
      <w:rPr>
        <w:strike w:val="0"/>
        <w:dstrike w:val="0"/>
        <w:u w:val="none"/>
        <w:effect w:val="none"/>
      </w:rPr>
    </w:lvl>
    <w:lvl w:ilvl="4">
      <w:start w:val="1"/>
      <w:numFmt w:val="lowerLetter"/>
      <w:lvlText w:val="(%5)"/>
      <w:lvlJc w:val="left"/>
      <w:pPr>
        <w:ind w:left="3720" w:hanging="360"/>
      </w:pPr>
      <w:rPr>
        <w:strike w:val="0"/>
        <w:dstrike w:val="0"/>
        <w:u w:val="none"/>
        <w:effect w:val="none"/>
      </w:rPr>
    </w:lvl>
    <w:lvl w:ilvl="5">
      <w:start w:val="1"/>
      <w:numFmt w:val="lowerRoman"/>
      <w:lvlText w:val="(%6)"/>
      <w:lvlJc w:val="right"/>
      <w:pPr>
        <w:ind w:left="4440" w:hanging="360"/>
      </w:pPr>
      <w:rPr>
        <w:strike w:val="0"/>
        <w:dstrike w:val="0"/>
        <w:u w:val="none"/>
        <w:effect w:val="none"/>
      </w:rPr>
    </w:lvl>
    <w:lvl w:ilvl="6">
      <w:start w:val="1"/>
      <w:numFmt w:val="decimal"/>
      <w:lvlText w:val="%7."/>
      <w:lvlJc w:val="left"/>
      <w:pPr>
        <w:ind w:left="5160" w:hanging="360"/>
      </w:pPr>
      <w:rPr>
        <w:strike w:val="0"/>
        <w:dstrike w:val="0"/>
        <w:u w:val="none"/>
        <w:effect w:val="none"/>
      </w:rPr>
    </w:lvl>
    <w:lvl w:ilvl="7">
      <w:start w:val="1"/>
      <w:numFmt w:val="lowerLetter"/>
      <w:lvlText w:val="%8."/>
      <w:lvlJc w:val="left"/>
      <w:pPr>
        <w:ind w:left="5880" w:hanging="360"/>
      </w:pPr>
      <w:rPr>
        <w:strike w:val="0"/>
        <w:dstrike w:val="0"/>
        <w:u w:val="none"/>
        <w:effect w:val="none"/>
      </w:rPr>
    </w:lvl>
    <w:lvl w:ilvl="8">
      <w:start w:val="1"/>
      <w:numFmt w:val="lowerRoman"/>
      <w:lvlText w:val="%9."/>
      <w:lvlJc w:val="right"/>
      <w:pPr>
        <w:ind w:left="6600" w:hanging="360"/>
      </w:pPr>
      <w:rPr>
        <w:strike w:val="0"/>
        <w:dstrike w:val="0"/>
        <w:u w:val="none"/>
        <w:effect w:val="none"/>
      </w:rPr>
    </w:lvl>
  </w:abstractNum>
  <w:abstractNum w:abstractNumId="44">
    <w:nsid w:val="63E645BC"/>
    <w:multiLevelType w:val="multilevel"/>
    <w:tmpl w:val="C62E50F2"/>
    <w:lvl w:ilvl="0">
      <w:start w:val="5"/>
      <w:numFmt w:val="lowerLetter"/>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lowerLetter"/>
      <w:lvlText w:val="%2)"/>
      <w:lvlJc w:val="left"/>
      <w:pPr>
        <w:ind w:left="1636" w:hanging="360"/>
      </w:pPr>
      <w:rPr>
        <w:b w:val="0"/>
        <w:bCs w:val="0"/>
        <w:i w:val="0"/>
        <w:sz w:val="20"/>
        <w:szCs w:val="20"/>
      </w:rPr>
    </w:lvl>
    <w:lvl w:ilvl="2">
      <w:start w:val="1"/>
      <w:numFmt w:val="decimal"/>
      <w:isLgl/>
      <w:lvlText w:val="%1.%2.%3."/>
      <w:lvlJc w:val="left"/>
      <w:pPr>
        <w:ind w:left="2932" w:hanging="720"/>
      </w:pPr>
      <w:rPr>
        <w:rFonts w:cs="Times New Roman"/>
      </w:rPr>
    </w:lvl>
    <w:lvl w:ilvl="3">
      <w:start w:val="1"/>
      <w:numFmt w:val="decimal"/>
      <w:lvlText w:val="%4)"/>
      <w:lvlJc w:val="left"/>
      <w:pPr>
        <w:ind w:left="3868" w:hanging="720"/>
      </w:pPr>
      <w:rPr>
        <w:rFonts w:cs="Times New Roman"/>
      </w:r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45">
    <w:nsid w:val="64A42FC5"/>
    <w:multiLevelType w:val="hybridMultilevel"/>
    <w:tmpl w:val="44F6FF8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672B219C"/>
    <w:multiLevelType w:val="multilevel"/>
    <w:tmpl w:val="0BAE5AA4"/>
    <w:lvl w:ilvl="0">
      <w:start w:val="5"/>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b w:val="0"/>
        <w:bCs w:val="0"/>
        <w:color w:val="auto"/>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7">
    <w:nsid w:val="6974653E"/>
    <w:multiLevelType w:val="multilevel"/>
    <w:tmpl w:val="A1ACF308"/>
    <w:lvl w:ilvl="0">
      <w:start w:val="1"/>
      <w:numFmt w:val="decimal"/>
      <w:lvlText w:val="%1."/>
      <w:lvlJc w:val="left"/>
      <w:pPr>
        <w:ind w:left="390" w:hanging="390"/>
      </w:pPr>
      <w:rPr>
        <w:rFonts w:eastAsia="Times New Roman"/>
      </w:rPr>
    </w:lvl>
    <w:lvl w:ilvl="1">
      <w:start w:val="1"/>
      <w:numFmt w:val="decimal"/>
      <w:lvlText w:val="%1.%2."/>
      <w:lvlJc w:val="left"/>
      <w:pPr>
        <w:ind w:left="390" w:hanging="390"/>
      </w:pPr>
      <w:rPr>
        <w:rFonts w:eastAsia="Times New Roman"/>
        <w:b w:val="0"/>
        <w:bCs w:val="0"/>
      </w:rPr>
    </w:lvl>
    <w:lvl w:ilvl="2">
      <w:start w:val="1"/>
      <w:numFmt w:val="decimal"/>
      <w:lvlText w:val="%1.%2.%3."/>
      <w:lvlJc w:val="left"/>
      <w:pPr>
        <w:ind w:left="2988" w:hanging="720"/>
      </w:pPr>
      <w:rPr>
        <w:rFonts w:eastAsia="Times New Roman"/>
      </w:rPr>
    </w:lvl>
    <w:lvl w:ilvl="3">
      <w:start w:val="1"/>
      <w:numFmt w:val="decimal"/>
      <w:lvlText w:val="%1.%2.%3.%4."/>
      <w:lvlJc w:val="left"/>
      <w:pPr>
        <w:ind w:left="4122" w:hanging="720"/>
      </w:pPr>
      <w:rPr>
        <w:rFonts w:eastAsia="Times New Roman"/>
      </w:rPr>
    </w:lvl>
    <w:lvl w:ilvl="4">
      <w:start w:val="1"/>
      <w:numFmt w:val="decimal"/>
      <w:lvlText w:val="%1.%2.%3.%4.%5."/>
      <w:lvlJc w:val="left"/>
      <w:pPr>
        <w:ind w:left="5616" w:hanging="1080"/>
      </w:pPr>
      <w:rPr>
        <w:rFonts w:eastAsia="Times New Roman"/>
      </w:rPr>
    </w:lvl>
    <w:lvl w:ilvl="5">
      <w:start w:val="1"/>
      <w:numFmt w:val="decimal"/>
      <w:lvlText w:val="%1.%2.%3.%4.%5.%6."/>
      <w:lvlJc w:val="left"/>
      <w:pPr>
        <w:ind w:left="6750" w:hanging="1080"/>
      </w:pPr>
      <w:rPr>
        <w:rFonts w:eastAsia="Times New Roman"/>
      </w:rPr>
    </w:lvl>
    <w:lvl w:ilvl="6">
      <w:start w:val="1"/>
      <w:numFmt w:val="decimal"/>
      <w:lvlText w:val="%1.%2.%3.%4.%5.%6.%7."/>
      <w:lvlJc w:val="left"/>
      <w:pPr>
        <w:ind w:left="8244" w:hanging="1440"/>
      </w:pPr>
      <w:rPr>
        <w:rFonts w:eastAsia="Times New Roman"/>
      </w:rPr>
    </w:lvl>
    <w:lvl w:ilvl="7">
      <w:start w:val="1"/>
      <w:numFmt w:val="decimal"/>
      <w:lvlText w:val="%1.%2.%3.%4.%5.%6.%7.%8."/>
      <w:lvlJc w:val="left"/>
      <w:pPr>
        <w:ind w:left="9378" w:hanging="1440"/>
      </w:pPr>
      <w:rPr>
        <w:rFonts w:eastAsia="Times New Roman"/>
      </w:rPr>
    </w:lvl>
    <w:lvl w:ilvl="8">
      <w:start w:val="1"/>
      <w:numFmt w:val="decimal"/>
      <w:lvlText w:val="%1.%2.%3.%4.%5.%6.%7.%8.%9."/>
      <w:lvlJc w:val="left"/>
      <w:pPr>
        <w:ind w:left="10872" w:hanging="1800"/>
      </w:pPr>
      <w:rPr>
        <w:rFonts w:eastAsia="Times New Roman"/>
      </w:rPr>
    </w:lvl>
  </w:abstractNum>
  <w:abstractNum w:abstractNumId="48">
    <w:nsid w:val="6D5D66DB"/>
    <w:multiLevelType w:val="hybridMultilevel"/>
    <w:tmpl w:val="4AD4345E"/>
    <w:lvl w:ilvl="0" w:tplc="5ABC3A18">
      <w:start w:val="1"/>
      <w:numFmt w:val="decimal"/>
      <w:lvlText w:val="%1)"/>
      <w:lvlJc w:val="left"/>
      <w:pPr>
        <w:ind w:left="360"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6D923763"/>
    <w:multiLevelType w:val="hybridMultilevel"/>
    <w:tmpl w:val="620AB032"/>
    <w:lvl w:ilvl="0" w:tplc="8774F756">
      <w:start w:val="1"/>
      <w:numFmt w:val="decimal"/>
      <w:lvlText w:val="%1)"/>
      <w:lvlJc w:val="left"/>
      <w:pPr>
        <w:ind w:left="2498" w:hanging="360"/>
      </w:pPr>
      <w:rPr>
        <w:rFonts w:cs="Times New Roman"/>
        <w:b w:val="0"/>
        <w:color w:val="auto"/>
      </w:rPr>
    </w:lvl>
    <w:lvl w:ilvl="1" w:tplc="04150019">
      <w:start w:val="1"/>
      <w:numFmt w:val="decimal"/>
      <w:lvlText w:val="%2."/>
      <w:lvlJc w:val="left"/>
      <w:pPr>
        <w:tabs>
          <w:tab w:val="num" w:pos="2160"/>
        </w:tabs>
        <w:ind w:left="2160" w:hanging="360"/>
      </w:pPr>
    </w:lvl>
    <w:lvl w:ilvl="2" w:tplc="0415001B">
      <w:start w:val="1"/>
      <w:numFmt w:val="decimal"/>
      <w:lvlText w:val="%3."/>
      <w:lvlJc w:val="left"/>
      <w:pPr>
        <w:tabs>
          <w:tab w:val="num" w:pos="2880"/>
        </w:tabs>
        <w:ind w:left="2880" w:hanging="360"/>
      </w:pPr>
    </w:lvl>
    <w:lvl w:ilvl="3" w:tplc="0415000F">
      <w:start w:val="1"/>
      <w:numFmt w:val="decimal"/>
      <w:lvlText w:val="%4."/>
      <w:lvlJc w:val="left"/>
      <w:pPr>
        <w:tabs>
          <w:tab w:val="num" w:pos="3600"/>
        </w:tabs>
        <w:ind w:left="3600" w:hanging="360"/>
      </w:pPr>
    </w:lvl>
    <w:lvl w:ilvl="4" w:tplc="04150019">
      <w:start w:val="1"/>
      <w:numFmt w:val="decimal"/>
      <w:lvlText w:val="%5."/>
      <w:lvlJc w:val="left"/>
      <w:pPr>
        <w:tabs>
          <w:tab w:val="num" w:pos="4320"/>
        </w:tabs>
        <w:ind w:left="4320" w:hanging="360"/>
      </w:pPr>
    </w:lvl>
    <w:lvl w:ilvl="5" w:tplc="0415001B">
      <w:start w:val="1"/>
      <w:numFmt w:val="decimal"/>
      <w:lvlText w:val="%6."/>
      <w:lvlJc w:val="left"/>
      <w:pPr>
        <w:tabs>
          <w:tab w:val="num" w:pos="5040"/>
        </w:tabs>
        <w:ind w:left="5040" w:hanging="360"/>
      </w:pPr>
    </w:lvl>
    <w:lvl w:ilvl="6" w:tplc="0415000F">
      <w:start w:val="1"/>
      <w:numFmt w:val="decimal"/>
      <w:lvlText w:val="%7."/>
      <w:lvlJc w:val="left"/>
      <w:pPr>
        <w:tabs>
          <w:tab w:val="num" w:pos="5760"/>
        </w:tabs>
        <w:ind w:left="5760" w:hanging="360"/>
      </w:pPr>
    </w:lvl>
    <w:lvl w:ilvl="7" w:tplc="04150019">
      <w:start w:val="1"/>
      <w:numFmt w:val="decimal"/>
      <w:lvlText w:val="%8."/>
      <w:lvlJc w:val="left"/>
      <w:pPr>
        <w:tabs>
          <w:tab w:val="num" w:pos="6480"/>
        </w:tabs>
        <w:ind w:left="6480" w:hanging="360"/>
      </w:pPr>
    </w:lvl>
    <w:lvl w:ilvl="8" w:tplc="0415001B">
      <w:start w:val="1"/>
      <w:numFmt w:val="decimal"/>
      <w:lvlText w:val="%9."/>
      <w:lvlJc w:val="left"/>
      <w:pPr>
        <w:tabs>
          <w:tab w:val="num" w:pos="7200"/>
        </w:tabs>
        <w:ind w:left="7200" w:hanging="360"/>
      </w:pPr>
    </w:lvl>
  </w:abstractNum>
  <w:abstractNum w:abstractNumId="50">
    <w:nsid w:val="714D6E68"/>
    <w:multiLevelType w:val="multilevel"/>
    <w:tmpl w:val="8DC062D4"/>
    <w:lvl w:ilvl="0">
      <w:start w:val="1"/>
      <w:numFmt w:val="decimal"/>
      <w:lvlText w:val="%1."/>
      <w:lvlJc w:val="left"/>
      <w:pPr>
        <w:ind w:left="360" w:hanging="360"/>
      </w:pPr>
      <w:rPr>
        <w:i w:val="0"/>
        <w:sz w:val="20"/>
        <w:szCs w:val="20"/>
      </w:rPr>
    </w:lvl>
    <w:lvl w:ilvl="1">
      <w:start w:val="1"/>
      <w:numFmt w:val="decimal"/>
      <w:lvlText w:val="%2."/>
      <w:lvlJc w:val="left"/>
      <w:pPr>
        <w:ind w:left="792" w:hanging="432"/>
      </w:pPr>
      <w:rPr>
        <w:rFonts w:ascii="Arial" w:eastAsia="Times New Roman" w:hAnsi="Arial" w:cs="Arial"/>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4FD547F"/>
    <w:multiLevelType w:val="multilevel"/>
    <w:tmpl w:val="DD0005C4"/>
    <w:lvl w:ilvl="0">
      <w:start w:val="1"/>
      <w:numFmt w:val="decimal"/>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7" w:hanging="360"/>
      </w:pPr>
      <w:rPr>
        <w:rFonts w:cs="Times New Roman"/>
        <w:b/>
        <w:bCs/>
        <w:i w:val="0"/>
        <w:sz w:val="20"/>
        <w:szCs w:val="20"/>
      </w:rPr>
    </w:lvl>
    <w:lvl w:ilvl="2">
      <w:start w:val="1"/>
      <w:numFmt w:val="decimal"/>
      <w:isLgl/>
      <w:lvlText w:val="%1.%2.%3."/>
      <w:lvlJc w:val="left"/>
      <w:pPr>
        <w:ind w:left="2932" w:hanging="720"/>
      </w:pPr>
      <w:rPr>
        <w:rFonts w:cs="Times New Roman"/>
      </w:rPr>
    </w:lvl>
    <w:lvl w:ilvl="3">
      <w:start w:val="1"/>
      <w:numFmt w:val="lowerLetter"/>
      <w:lvlText w:val="%4)"/>
      <w:lvlJc w:val="left"/>
      <w:pPr>
        <w:ind w:left="3868" w:hanging="720"/>
      </w:p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52">
    <w:nsid w:val="78E8315D"/>
    <w:multiLevelType w:val="hybridMultilevel"/>
    <w:tmpl w:val="0CAEE928"/>
    <w:lvl w:ilvl="0" w:tplc="04150017">
      <w:start w:val="1"/>
      <w:numFmt w:val="lowerLetter"/>
      <w:lvlText w:val="%1)"/>
      <w:lvlJc w:val="left"/>
      <w:pPr>
        <w:ind w:left="21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79F04C15"/>
    <w:multiLevelType w:val="hybridMultilevel"/>
    <w:tmpl w:val="3F449358"/>
    <w:lvl w:ilvl="0" w:tplc="2CF2BBFC">
      <w:start w:val="1"/>
      <w:numFmt w:val="bullet"/>
      <w:lvlText w:val=""/>
      <w:lvlJc w:val="left"/>
      <w:pPr>
        <w:ind w:left="720" w:hanging="360"/>
      </w:pPr>
      <w:rPr>
        <w:rFonts w:ascii="Symbol" w:hAnsi="Symbol" w:hint="default"/>
        <w:b w:val="0"/>
        <w:strike w:val="0"/>
        <w:dstrike w:val="0"/>
        <w:u w:val="none"/>
        <w:effect w:val="none"/>
      </w:rPr>
    </w:lvl>
    <w:lvl w:ilvl="1" w:tplc="04150003">
      <w:start w:val="1"/>
      <w:numFmt w:val="bullet"/>
      <w:lvlText w:val="o"/>
      <w:lvlJc w:val="left"/>
      <w:pPr>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4">
    <w:nsid w:val="7C6C1A79"/>
    <w:multiLevelType w:val="hybridMultilevel"/>
    <w:tmpl w:val="8036106E"/>
    <w:lvl w:ilvl="0" w:tplc="04150017">
      <w:start w:val="1"/>
      <w:numFmt w:val="lowerLetter"/>
      <w:lvlText w:val="%1)"/>
      <w:lvlJc w:val="left"/>
      <w:pPr>
        <w:ind w:left="213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nsid w:val="7CAC1EB0"/>
    <w:multiLevelType w:val="hybridMultilevel"/>
    <w:tmpl w:val="376A53F4"/>
    <w:lvl w:ilvl="0" w:tplc="B590DBB4">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7F9851C5"/>
    <w:multiLevelType w:val="hybridMultilevel"/>
    <w:tmpl w:val="E83032A2"/>
    <w:lvl w:ilvl="0" w:tplc="96B294E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37"/>
  </w:num>
  <w:num w:numId="48">
    <w:abstractNumId w:val="39"/>
  </w:num>
  <w:num w:numId="49">
    <w:abstractNumId w:val="42"/>
  </w:num>
  <w:num w:numId="50">
    <w:abstractNumId w:val="7"/>
  </w:num>
  <w:num w:numId="51">
    <w:abstractNumId w:val="35"/>
  </w:num>
  <w:num w:numId="52">
    <w:abstractNumId w:val="38"/>
  </w:num>
  <w:num w:numId="53">
    <w:abstractNumId w:val="32"/>
  </w:num>
  <w:num w:numId="54">
    <w:abstractNumId w:val="13"/>
  </w:num>
  <w:num w:numId="55">
    <w:abstractNumId w:val="15"/>
  </w:num>
  <w:num w:numId="56">
    <w:abstractNumId w:val="16"/>
  </w:num>
  <w:num w:numId="57">
    <w:abstractNumId w:val="50"/>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compat/>
  <w:rsids>
    <w:rsidRoot w:val="00CE5F0B"/>
    <w:rsid w:val="00012C25"/>
    <w:rsid w:val="00014A9A"/>
    <w:rsid w:val="0006491E"/>
    <w:rsid w:val="00100077"/>
    <w:rsid w:val="001E765F"/>
    <w:rsid w:val="003656FD"/>
    <w:rsid w:val="00382303"/>
    <w:rsid w:val="003D49A2"/>
    <w:rsid w:val="003E18DE"/>
    <w:rsid w:val="003F4D7D"/>
    <w:rsid w:val="0045211B"/>
    <w:rsid w:val="00457EEF"/>
    <w:rsid w:val="004D0E15"/>
    <w:rsid w:val="005165FB"/>
    <w:rsid w:val="00522C52"/>
    <w:rsid w:val="00566B05"/>
    <w:rsid w:val="00576126"/>
    <w:rsid w:val="005813B6"/>
    <w:rsid w:val="005C02E8"/>
    <w:rsid w:val="00627794"/>
    <w:rsid w:val="006747CC"/>
    <w:rsid w:val="006F2D63"/>
    <w:rsid w:val="00735F96"/>
    <w:rsid w:val="007A0A65"/>
    <w:rsid w:val="007A64D7"/>
    <w:rsid w:val="007D55AF"/>
    <w:rsid w:val="00802295"/>
    <w:rsid w:val="00806819"/>
    <w:rsid w:val="008565A4"/>
    <w:rsid w:val="008C47E4"/>
    <w:rsid w:val="00936B85"/>
    <w:rsid w:val="00951F85"/>
    <w:rsid w:val="00A0599F"/>
    <w:rsid w:val="00A82827"/>
    <w:rsid w:val="00C51CCE"/>
    <w:rsid w:val="00C85E50"/>
    <w:rsid w:val="00CE5F0B"/>
    <w:rsid w:val="00DB0EEF"/>
    <w:rsid w:val="00DD799D"/>
    <w:rsid w:val="00E02BC8"/>
    <w:rsid w:val="00E95F52"/>
    <w:rsid w:val="00EA1EDB"/>
    <w:rsid w:val="00ED691A"/>
    <w:rsid w:val="00F475F6"/>
    <w:rsid w:val="00FE671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5F0B"/>
  </w:style>
  <w:style w:type="paragraph" w:styleId="Nagwek1">
    <w:name w:val="heading 1"/>
    <w:basedOn w:val="Normalny"/>
    <w:next w:val="Normalny"/>
    <w:link w:val="Nagwek1Znak"/>
    <w:qFormat/>
    <w:rsid w:val="00CE5F0B"/>
    <w:pPr>
      <w:keepNext/>
      <w:numPr>
        <w:numId w:val="1"/>
      </w:numPr>
      <w:spacing w:after="0" w:line="240" w:lineRule="auto"/>
      <w:outlineLvl w:val="0"/>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semiHidden/>
    <w:unhideWhenUsed/>
    <w:qFormat/>
    <w:rsid w:val="00CE5F0B"/>
    <w:pPr>
      <w:keepNext/>
      <w:numPr>
        <w:ilvl w:val="1"/>
        <w:numId w:val="1"/>
      </w:numPr>
      <w:spacing w:after="0" w:line="240" w:lineRule="auto"/>
      <w:jc w:val="center"/>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semiHidden/>
    <w:unhideWhenUsed/>
    <w:qFormat/>
    <w:rsid w:val="00CE5F0B"/>
    <w:pPr>
      <w:keepNext/>
      <w:numPr>
        <w:ilvl w:val="2"/>
        <w:numId w:val="1"/>
      </w:numPr>
      <w:spacing w:after="0" w:line="360" w:lineRule="atLeast"/>
      <w:outlineLvl w:val="2"/>
    </w:pPr>
    <w:rPr>
      <w:rFonts w:ascii="Times New Roman" w:eastAsia="Times New Roman" w:hAnsi="Times New Roman" w:cs="Times New Roman"/>
      <w:sz w:val="28"/>
      <w:szCs w:val="20"/>
      <w:lang w:eastAsia="pl-PL"/>
    </w:rPr>
  </w:style>
  <w:style w:type="paragraph" w:styleId="Nagwek4">
    <w:name w:val="heading 4"/>
    <w:basedOn w:val="Normalny"/>
    <w:next w:val="Normalny"/>
    <w:link w:val="Nagwek4Znak"/>
    <w:semiHidden/>
    <w:unhideWhenUsed/>
    <w:qFormat/>
    <w:rsid w:val="00CE5F0B"/>
    <w:pPr>
      <w:keepNext/>
      <w:numPr>
        <w:ilvl w:val="3"/>
        <w:numId w:val="1"/>
      </w:numPr>
      <w:spacing w:after="0" w:line="240" w:lineRule="auto"/>
      <w:outlineLvl w:val="3"/>
    </w:pPr>
    <w:rPr>
      <w:rFonts w:ascii="Times New Roman" w:eastAsia="Times New Roman" w:hAnsi="Times New Roman" w:cs="Times New Roman"/>
      <w:b/>
      <w:sz w:val="24"/>
      <w:szCs w:val="20"/>
      <w:u w:val="single"/>
      <w:lang w:eastAsia="pl-PL"/>
    </w:rPr>
  </w:style>
  <w:style w:type="paragraph" w:styleId="Nagwek5">
    <w:name w:val="heading 5"/>
    <w:basedOn w:val="Normalny"/>
    <w:next w:val="Normalny"/>
    <w:link w:val="Nagwek5Znak"/>
    <w:semiHidden/>
    <w:unhideWhenUsed/>
    <w:qFormat/>
    <w:rsid w:val="00CE5F0B"/>
    <w:pPr>
      <w:numPr>
        <w:ilvl w:val="4"/>
        <w:numId w:val="1"/>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semiHidden/>
    <w:unhideWhenUsed/>
    <w:qFormat/>
    <w:rsid w:val="00CE5F0B"/>
    <w:pPr>
      <w:numPr>
        <w:ilvl w:val="5"/>
        <w:numId w:val="1"/>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semiHidden/>
    <w:unhideWhenUsed/>
    <w:qFormat/>
    <w:rsid w:val="00CE5F0B"/>
    <w:pPr>
      <w:numPr>
        <w:ilvl w:val="6"/>
        <w:numId w:val="1"/>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semiHidden/>
    <w:unhideWhenUsed/>
    <w:qFormat/>
    <w:rsid w:val="00CE5F0B"/>
    <w:pPr>
      <w:numPr>
        <w:ilvl w:val="7"/>
        <w:numId w:val="1"/>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semiHidden/>
    <w:unhideWhenUsed/>
    <w:qFormat/>
    <w:rsid w:val="00CE5F0B"/>
    <w:pPr>
      <w:numPr>
        <w:ilvl w:val="8"/>
        <w:numId w:val="1"/>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E5F0B"/>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semiHidden/>
    <w:rsid w:val="00CE5F0B"/>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semiHidden/>
    <w:rsid w:val="00CE5F0B"/>
    <w:rPr>
      <w:rFonts w:ascii="Times New Roman" w:eastAsia="Times New Roman" w:hAnsi="Times New Roman" w:cs="Times New Roman"/>
      <w:sz w:val="28"/>
      <w:szCs w:val="20"/>
      <w:lang w:eastAsia="pl-PL"/>
    </w:rPr>
  </w:style>
  <w:style w:type="character" w:customStyle="1" w:styleId="Nagwek4Znak">
    <w:name w:val="Nagłówek 4 Znak"/>
    <w:basedOn w:val="Domylnaczcionkaakapitu"/>
    <w:link w:val="Nagwek4"/>
    <w:semiHidden/>
    <w:rsid w:val="00CE5F0B"/>
    <w:rPr>
      <w:rFonts w:ascii="Times New Roman" w:eastAsia="Times New Roman" w:hAnsi="Times New Roman" w:cs="Times New Roman"/>
      <w:b/>
      <w:sz w:val="24"/>
      <w:szCs w:val="20"/>
      <w:u w:val="single"/>
      <w:lang w:eastAsia="pl-PL"/>
    </w:rPr>
  </w:style>
  <w:style w:type="character" w:customStyle="1" w:styleId="Nagwek5Znak">
    <w:name w:val="Nagłówek 5 Znak"/>
    <w:basedOn w:val="Domylnaczcionkaakapitu"/>
    <w:link w:val="Nagwek5"/>
    <w:semiHidden/>
    <w:rsid w:val="00CE5F0B"/>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semiHidden/>
    <w:rsid w:val="00CE5F0B"/>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CE5F0B"/>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semiHidden/>
    <w:rsid w:val="00CE5F0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CE5F0B"/>
    <w:rPr>
      <w:rFonts w:ascii="Arial" w:eastAsia="Times New Roman" w:hAnsi="Arial" w:cs="Arial"/>
      <w:lang w:eastAsia="pl-PL"/>
    </w:rPr>
  </w:style>
  <w:style w:type="character" w:styleId="Hipercze">
    <w:name w:val="Hyperlink"/>
    <w:semiHidden/>
    <w:unhideWhenUsed/>
    <w:rsid w:val="00CE5F0B"/>
    <w:rPr>
      <w:color w:val="0000FF"/>
      <w:u w:val="single"/>
    </w:rPr>
  </w:style>
  <w:style w:type="character" w:customStyle="1" w:styleId="TekstprzypisudolnegoZnak">
    <w:name w:val="Tekst przypisu dolnego Znak"/>
    <w:basedOn w:val="Domylnaczcionkaakapitu"/>
    <w:link w:val="Tekstprzypisudolnego"/>
    <w:semiHidden/>
    <w:rsid w:val="00CE5F0B"/>
    <w:rPr>
      <w:rFonts w:ascii="Calibri" w:eastAsia="Times New Roman" w:hAnsi="Calibri" w:cs="Times New Roman"/>
      <w:sz w:val="20"/>
      <w:szCs w:val="20"/>
    </w:rPr>
  </w:style>
  <w:style w:type="paragraph" w:styleId="Tekstprzypisudolnego">
    <w:name w:val="footnote text"/>
    <w:basedOn w:val="Normalny"/>
    <w:link w:val="TekstprzypisudolnegoZnak"/>
    <w:semiHidden/>
    <w:unhideWhenUsed/>
    <w:rsid w:val="00CE5F0B"/>
    <w:rPr>
      <w:rFonts w:ascii="Calibri" w:eastAsia="Times New Roman" w:hAnsi="Calibri" w:cs="Times New Roman"/>
      <w:sz w:val="20"/>
      <w:szCs w:val="20"/>
    </w:rPr>
  </w:style>
  <w:style w:type="paragraph" w:styleId="Tekstkomentarza">
    <w:name w:val="annotation text"/>
    <w:basedOn w:val="Normalny"/>
    <w:link w:val="TekstkomentarzaZnak"/>
    <w:uiPriority w:val="99"/>
    <w:semiHidden/>
    <w:unhideWhenUsed/>
    <w:rsid w:val="00CE5F0B"/>
    <w:pPr>
      <w:spacing w:after="160" w:line="240" w:lineRule="auto"/>
    </w:pPr>
    <w:rPr>
      <w:sz w:val="20"/>
      <w:szCs w:val="20"/>
    </w:rPr>
  </w:style>
  <w:style w:type="character" w:customStyle="1" w:styleId="TekstkomentarzaZnak">
    <w:name w:val="Tekst komentarza Znak"/>
    <w:basedOn w:val="Domylnaczcionkaakapitu"/>
    <w:link w:val="Tekstkomentarza"/>
    <w:uiPriority w:val="99"/>
    <w:semiHidden/>
    <w:rsid w:val="00CE5F0B"/>
    <w:rPr>
      <w:sz w:val="20"/>
      <w:szCs w:val="20"/>
    </w:rPr>
  </w:style>
  <w:style w:type="character" w:customStyle="1" w:styleId="NagwekZnak">
    <w:name w:val="Nagłówek Znak"/>
    <w:basedOn w:val="Domylnaczcionkaakapitu"/>
    <w:link w:val="Nagwek"/>
    <w:semiHidden/>
    <w:rsid w:val="00CE5F0B"/>
    <w:rPr>
      <w:rFonts w:ascii="Times New Roman" w:eastAsia="Calibri" w:hAnsi="Times New Roman" w:cs="Times New Roman"/>
      <w:sz w:val="24"/>
      <w:szCs w:val="24"/>
      <w:lang w:eastAsia="zh-CN"/>
    </w:rPr>
  </w:style>
  <w:style w:type="paragraph" w:styleId="Nagwek">
    <w:name w:val="header"/>
    <w:basedOn w:val="Normalny"/>
    <w:link w:val="NagwekZnak"/>
    <w:semiHidden/>
    <w:unhideWhenUsed/>
    <w:rsid w:val="00CE5F0B"/>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
    <w:name w:val="Stopka Znak"/>
    <w:basedOn w:val="Domylnaczcionkaakapitu"/>
    <w:link w:val="Stopka"/>
    <w:uiPriority w:val="99"/>
    <w:semiHidden/>
    <w:rsid w:val="00CE5F0B"/>
    <w:rPr>
      <w:rFonts w:ascii="Times New Roman" w:eastAsia="Calibri" w:hAnsi="Times New Roman" w:cs="Times New Roman"/>
      <w:sz w:val="24"/>
      <w:szCs w:val="24"/>
      <w:lang w:eastAsia="zh-CN"/>
    </w:rPr>
  </w:style>
  <w:style w:type="paragraph" w:styleId="Stopka">
    <w:name w:val="footer"/>
    <w:basedOn w:val="Normalny"/>
    <w:link w:val="StopkaZnak"/>
    <w:uiPriority w:val="99"/>
    <w:semiHidden/>
    <w:unhideWhenUsed/>
    <w:rsid w:val="00CE5F0B"/>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TekstprzypisukocowegoZnak">
    <w:name w:val="Tekst przypisu końcowego Znak"/>
    <w:basedOn w:val="Domylnaczcionkaakapitu"/>
    <w:link w:val="Tekstprzypisukocowego"/>
    <w:semiHidden/>
    <w:rsid w:val="00CE5F0B"/>
    <w:rPr>
      <w:rFonts w:ascii="Calibri" w:eastAsia="Times New Roman" w:hAnsi="Calibri" w:cs="Times New Roman"/>
      <w:sz w:val="20"/>
      <w:szCs w:val="20"/>
    </w:rPr>
  </w:style>
  <w:style w:type="paragraph" w:styleId="Tekstprzypisukocowego">
    <w:name w:val="endnote text"/>
    <w:basedOn w:val="Normalny"/>
    <w:link w:val="TekstprzypisukocowegoZnak"/>
    <w:semiHidden/>
    <w:unhideWhenUsed/>
    <w:rsid w:val="00CE5F0B"/>
    <w:rPr>
      <w:rFonts w:ascii="Calibri" w:eastAsia="Times New Roman" w:hAnsi="Calibri" w:cs="Times New Roman"/>
      <w:sz w:val="20"/>
      <w:szCs w:val="20"/>
    </w:rPr>
  </w:style>
  <w:style w:type="character" w:customStyle="1" w:styleId="TekstpodstawowywcityZnak">
    <w:name w:val="Tekst podstawowy wcięty Znak"/>
    <w:basedOn w:val="Domylnaczcionkaakapitu"/>
    <w:link w:val="Tekstpodstawowywcity"/>
    <w:semiHidden/>
    <w:rsid w:val="00CE5F0B"/>
    <w:rPr>
      <w:rFonts w:ascii="Arial" w:eastAsia="Times New Roman" w:hAnsi="Arial" w:cs="Arial"/>
      <w:sz w:val="20"/>
      <w:szCs w:val="24"/>
      <w:lang w:eastAsia="zh-CN"/>
    </w:rPr>
  </w:style>
  <w:style w:type="paragraph" w:styleId="Tekstpodstawowywcity">
    <w:name w:val="Body Text Indent"/>
    <w:basedOn w:val="Normalny"/>
    <w:link w:val="TekstpodstawowywcityZnak"/>
    <w:semiHidden/>
    <w:unhideWhenUsed/>
    <w:rsid w:val="00CE5F0B"/>
    <w:pPr>
      <w:suppressAutoHyphens/>
      <w:spacing w:after="0" w:line="240" w:lineRule="auto"/>
      <w:ind w:left="540" w:hanging="540"/>
    </w:pPr>
    <w:rPr>
      <w:rFonts w:ascii="Arial" w:eastAsia="Times New Roman" w:hAnsi="Arial" w:cs="Arial"/>
      <w:sz w:val="20"/>
      <w:szCs w:val="24"/>
      <w:lang w:eastAsia="zh-CN"/>
    </w:rPr>
  </w:style>
  <w:style w:type="character" w:customStyle="1" w:styleId="ZwykytekstZnak">
    <w:name w:val="Zwykły tekst Znak"/>
    <w:basedOn w:val="Domylnaczcionkaakapitu"/>
    <w:link w:val="Zwykytekst"/>
    <w:uiPriority w:val="99"/>
    <w:semiHidden/>
    <w:rsid w:val="00CE5F0B"/>
    <w:rPr>
      <w:rFonts w:ascii="Calibri" w:eastAsia="Calibri" w:hAnsi="Calibri" w:cs="Times New Roman"/>
      <w:szCs w:val="21"/>
    </w:rPr>
  </w:style>
  <w:style w:type="paragraph" w:styleId="Zwykytekst">
    <w:name w:val="Plain Text"/>
    <w:basedOn w:val="Normalny"/>
    <w:link w:val="ZwykytekstZnak"/>
    <w:uiPriority w:val="99"/>
    <w:semiHidden/>
    <w:unhideWhenUsed/>
    <w:rsid w:val="00CE5F0B"/>
    <w:pPr>
      <w:spacing w:after="0" w:line="240" w:lineRule="auto"/>
    </w:pPr>
    <w:rPr>
      <w:rFonts w:ascii="Calibri" w:eastAsia="Calibri" w:hAnsi="Calibri" w:cs="Times New Roman"/>
      <w:szCs w:val="21"/>
    </w:rPr>
  </w:style>
  <w:style w:type="character" w:customStyle="1" w:styleId="TematkomentarzaZnak">
    <w:name w:val="Temat komentarza Znak"/>
    <w:basedOn w:val="TekstkomentarzaZnak"/>
    <w:link w:val="Tematkomentarza"/>
    <w:uiPriority w:val="99"/>
    <w:semiHidden/>
    <w:rsid w:val="00CE5F0B"/>
    <w:rPr>
      <w:b/>
      <w:bCs/>
    </w:rPr>
  </w:style>
  <w:style w:type="paragraph" w:styleId="Tematkomentarza">
    <w:name w:val="annotation subject"/>
    <w:basedOn w:val="Tekstkomentarza"/>
    <w:next w:val="Tekstkomentarza"/>
    <w:link w:val="TematkomentarzaZnak"/>
    <w:uiPriority w:val="99"/>
    <w:semiHidden/>
    <w:unhideWhenUsed/>
    <w:rsid w:val="00CE5F0B"/>
    <w:rPr>
      <w:b/>
      <w:bCs/>
    </w:rPr>
  </w:style>
  <w:style w:type="paragraph" w:styleId="Tekstdymka">
    <w:name w:val="Balloon Text"/>
    <w:basedOn w:val="Normalny"/>
    <w:link w:val="TekstdymkaZnak"/>
    <w:uiPriority w:val="99"/>
    <w:semiHidden/>
    <w:unhideWhenUsed/>
    <w:rsid w:val="00CE5F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E5F0B"/>
    <w:rPr>
      <w:rFonts w:ascii="Tahoma" w:hAnsi="Tahoma" w:cs="Tahoma"/>
      <w:sz w:val="16"/>
      <w:szCs w:val="16"/>
    </w:rPr>
  </w:style>
  <w:style w:type="paragraph" w:styleId="Bezodstpw">
    <w:name w:val="No Spacing"/>
    <w:link w:val="BezodstpwZnak"/>
    <w:uiPriority w:val="1"/>
    <w:qFormat/>
    <w:rsid w:val="00CE5F0B"/>
    <w:pPr>
      <w:suppressAutoHyphens/>
      <w:spacing w:after="0" w:line="240" w:lineRule="auto"/>
    </w:pPr>
    <w:rPr>
      <w:rFonts w:ascii="Times New Roman" w:eastAsia="Arial Unicode MS" w:hAnsi="Times New Roman" w:cs="Arial Unicode MS"/>
      <w:color w:val="000000"/>
      <w:sz w:val="24"/>
      <w:szCs w:val="24"/>
      <w:u w:color="000000"/>
      <w:lang w:eastAsia="pl-PL"/>
    </w:rPr>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34"/>
    <w:qFormat/>
    <w:locked/>
    <w:rsid w:val="00CE5F0B"/>
    <w:rPr>
      <w:rFonts w:ascii="Times New Roman" w:eastAsia="Times New Roman" w:hAnsi="Times New Roman" w:cs="Times New Roman"/>
      <w:sz w:val="24"/>
      <w:szCs w:val="20"/>
      <w:lang w:eastAsia="pl-PL"/>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
    <w:basedOn w:val="Normalny"/>
    <w:link w:val="AkapitzlistZnak"/>
    <w:uiPriority w:val="34"/>
    <w:qFormat/>
    <w:rsid w:val="00CE5F0B"/>
    <w:pPr>
      <w:spacing w:after="0" w:line="240" w:lineRule="auto"/>
      <w:ind w:left="720"/>
      <w:contextualSpacing/>
    </w:pPr>
    <w:rPr>
      <w:rFonts w:ascii="Times New Roman" w:eastAsia="Times New Roman" w:hAnsi="Times New Roman" w:cs="Times New Roman"/>
      <w:sz w:val="24"/>
      <w:szCs w:val="20"/>
      <w:lang w:eastAsia="pl-PL"/>
    </w:rPr>
  </w:style>
  <w:style w:type="paragraph" w:customStyle="1" w:styleId="Tretekstu">
    <w:name w:val="Treść tekstu"/>
    <w:basedOn w:val="Normalny"/>
    <w:rsid w:val="00CE5F0B"/>
    <w:pPr>
      <w:tabs>
        <w:tab w:val="left" w:pos="708"/>
      </w:tabs>
      <w:suppressAutoHyphens/>
      <w:spacing w:after="120" w:line="256" w:lineRule="auto"/>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CE5F0B"/>
    <w:pPr>
      <w:tabs>
        <w:tab w:val="left" w:pos="708"/>
      </w:tabs>
      <w:suppressAutoHyphens/>
      <w:spacing w:after="160" w:line="256" w:lineRule="auto"/>
    </w:pPr>
    <w:rPr>
      <w:rFonts w:ascii="Times New Roman" w:eastAsia="Times New Roman" w:hAnsi="Times New Roman" w:cs="Times New Roman"/>
      <w:color w:val="00000A"/>
      <w:sz w:val="24"/>
      <w:szCs w:val="24"/>
      <w:lang w:eastAsia="zh-CN"/>
    </w:rPr>
  </w:style>
  <w:style w:type="paragraph" w:customStyle="1" w:styleId="Akapitzlist1">
    <w:name w:val="Akapit z listą1"/>
    <w:basedOn w:val="Normalny"/>
    <w:rsid w:val="00CE5F0B"/>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CE5F0B"/>
    <w:pPr>
      <w:suppressAutoHyphens/>
      <w:spacing w:after="120" w:line="240" w:lineRule="auto"/>
      <w:jc w:val="both"/>
    </w:pPr>
    <w:rPr>
      <w:rFonts w:ascii="Times New Roman" w:eastAsia="Calibri" w:hAnsi="Times New Roman" w:cs="Times New Roman"/>
      <w:bCs/>
      <w:kern w:val="2"/>
      <w:sz w:val="24"/>
      <w:szCs w:val="24"/>
      <w:lang w:eastAsia="zh-CN"/>
    </w:rPr>
  </w:style>
  <w:style w:type="paragraph" w:customStyle="1" w:styleId="Tekstpodstawowywcity1">
    <w:name w:val="Tekst podstawowy wcięty1"/>
    <w:basedOn w:val="Normalny"/>
    <w:rsid w:val="00CE5F0B"/>
    <w:pPr>
      <w:suppressAutoHyphens/>
      <w:spacing w:after="120" w:line="240" w:lineRule="auto"/>
      <w:ind w:left="283"/>
    </w:pPr>
    <w:rPr>
      <w:rFonts w:ascii="Times New Roman" w:eastAsia="Calibri" w:hAnsi="Times New Roman" w:cs="Times New Roman"/>
      <w:sz w:val="24"/>
      <w:szCs w:val="24"/>
      <w:lang w:eastAsia="zh-CN"/>
    </w:rPr>
  </w:style>
  <w:style w:type="paragraph" w:customStyle="1" w:styleId="Tekstpodstawowy21">
    <w:name w:val="Tekst podstawowy 21"/>
    <w:basedOn w:val="Normalny"/>
    <w:rsid w:val="00CE5F0B"/>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CE5F0B"/>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CE5F0B"/>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CE5F0B"/>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Tekstpodstawowy35">
    <w:name w:val="Tekst podstawowy 35"/>
    <w:basedOn w:val="Normalny"/>
    <w:rsid w:val="00CE5F0B"/>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CE5F0B"/>
    <w:pPr>
      <w:suppressAutoHyphens/>
      <w:spacing w:after="0" w:line="240" w:lineRule="auto"/>
      <w:ind w:left="540" w:hanging="540"/>
    </w:pPr>
    <w:rPr>
      <w:rFonts w:ascii="Arial" w:eastAsia="Times New Roman" w:hAnsi="Arial" w:cs="Arial"/>
      <w:sz w:val="24"/>
      <w:szCs w:val="24"/>
      <w:lang w:eastAsia="zh-CN"/>
    </w:rPr>
  </w:style>
  <w:style w:type="paragraph" w:customStyle="1" w:styleId="TreA">
    <w:name w:val="Treść A"/>
    <w:uiPriority w:val="99"/>
    <w:rsid w:val="00CE5F0B"/>
    <w:pPr>
      <w:suppressAutoHyphens/>
      <w:spacing w:after="0" w:line="240" w:lineRule="auto"/>
    </w:pPr>
    <w:rPr>
      <w:rFonts w:ascii="Times New Roman" w:eastAsia="Arial Unicode MS" w:hAnsi="Times New Roman" w:cs="Arial Unicode MS"/>
      <w:color w:val="000000"/>
      <w:sz w:val="24"/>
      <w:szCs w:val="24"/>
      <w:u w:color="000000"/>
      <w:lang w:eastAsia="pl-PL"/>
    </w:rPr>
  </w:style>
  <w:style w:type="paragraph" w:customStyle="1" w:styleId="Akapitzlist2">
    <w:name w:val="Akapit z listą2"/>
    <w:basedOn w:val="Normalny"/>
    <w:rsid w:val="00CE5F0B"/>
    <w:pPr>
      <w:suppressAutoHyphens/>
      <w:spacing w:after="0" w:line="240" w:lineRule="auto"/>
      <w:ind w:left="708"/>
    </w:pPr>
    <w:rPr>
      <w:rFonts w:ascii="Times New Roman" w:eastAsia="Calibri" w:hAnsi="Times New Roman" w:cs="Times New Roman"/>
      <w:sz w:val="24"/>
      <w:szCs w:val="24"/>
      <w:lang w:eastAsia="zh-CN"/>
    </w:rPr>
  </w:style>
  <w:style w:type="paragraph" w:customStyle="1" w:styleId="Normalny1">
    <w:name w:val="Normalny1"/>
    <w:rsid w:val="00CE5F0B"/>
    <w:pPr>
      <w:spacing w:after="0"/>
    </w:pPr>
    <w:rPr>
      <w:rFonts w:ascii="Arial" w:eastAsia="Arial" w:hAnsi="Arial" w:cs="Arial"/>
      <w:lang w:eastAsia="pl-PL"/>
    </w:rPr>
  </w:style>
  <w:style w:type="character" w:styleId="Odwoaniedokomentarza">
    <w:name w:val="annotation reference"/>
    <w:basedOn w:val="Domylnaczcionkaakapitu"/>
    <w:uiPriority w:val="99"/>
    <w:semiHidden/>
    <w:unhideWhenUsed/>
    <w:rsid w:val="00CE5F0B"/>
    <w:rPr>
      <w:sz w:val="16"/>
      <w:szCs w:val="16"/>
    </w:rPr>
  </w:style>
  <w:style w:type="character" w:customStyle="1" w:styleId="FontStyle22">
    <w:name w:val="Font Style22"/>
    <w:rsid w:val="00CE5F0B"/>
    <w:rPr>
      <w:rFonts w:ascii="Times New Roman" w:hAnsi="Times New Roman" w:cs="Times New Roman" w:hint="default"/>
      <w:color w:val="000000"/>
      <w:sz w:val="16"/>
    </w:rPr>
  </w:style>
  <w:style w:type="character" w:customStyle="1" w:styleId="hgkelc">
    <w:name w:val="hgkelc"/>
    <w:basedOn w:val="Domylnaczcionkaakapitu"/>
    <w:rsid w:val="00CE5F0B"/>
  </w:style>
  <w:style w:type="character" w:customStyle="1" w:styleId="markedcontent">
    <w:name w:val="markedcontent"/>
    <w:basedOn w:val="Domylnaczcionkaakapitu"/>
    <w:rsid w:val="00CE5F0B"/>
  </w:style>
  <w:style w:type="character" w:styleId="Pogrubienie">
    <w:name w:val="Strong"/>
    <w:basedOn w:val="Domylnaczcionkaakapitu"/>
    <w:qFormat/>
    <w:rsid w:val="00CE5F0B"/>
    <w:rPr>
      <w:b/>
      <w:bCs/>
    </w:rPr>
  </w:style>
  <w:style w:type="table" w:styleId="Tabela-Siatka">
    <w:name w:val="Table Grid"/>
    <w:basedOn w:val="Standardowy"/>
    <w:uiPriority w:val="59"/>
    <w:rsid w:val="00CE5F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ezodstpwZnak">
    <w:name w:val="Bez odstępów Znak"/>
    <w:basedOn w:val="Domylnaczcionkaakapitu"/>
    <w:link w:val="Bezodstpw"/>
    <w:uiPriority w:val="1"/>
    <w:rsid w:val="00F475F6"/>
    <w:rPr>
      <w:rFonts w:ascii="Times New Roman" w:eastAsia="Arial Unicode MS" w:hAnsi="Times New Roman" w:cs="Arial Unicode MS"/>
      <w:color w:val="000000"/>
      <w:sz w:val="24"/>
      <w:szCs w:val="24"/>
      <w:u w:color="000000"/>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bransk"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platformazakupowa.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yperlink" Target="https://platformazakupowa.pl/strona/45-instrukcje" TargetMode="Externa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hyperlink" Target="mailto:sekretariat@bransk.um.gov.pl" TargetMode="External"/><Relationship Id="rId11" Type="http://schemas.openxmlformats.org/officeDocument/2006/relationships/hyperlink" Target="https://platformazakupowa.pl/" TargetMode="External"/><Relationship Id="rId24" Type="http://schemas.openxmlformats.org/officeDocument/2006/relationships/hyperlink" Target="https://sip.lex.pl/" TargetMode="External"/><Relationship Id="rId5" Type="http://schemas.openxmlformats.org/officeDocument/2006/relationships/hyperlink" Target="https://platformazakupowa.pl/pn/bransk" TargetMode="Externa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pn/bransk" TargetMode="External"/><Relationship Id="rId4" Type="http://schemas.openxmlformats.org/officeDocument/2006/relationships/webSettings" Target="webSettings.xml"/><Relationship Id="rId9" Type="http://schemas.openxmlformats.org/officeDocument/2006/relationships/hyperlink" Target="https://platformazakupowa.pl/pn/bransk"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13314</Words>
  <Characters>79889</Characters>
  <Application>Microsoft Office Word</Application>
  <DocSecurity>0</DocSecurity>
  <Lines>665</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11</cp:revision>
  <cp:lastPrinted>2022-07-01T11:04:00Z</cp:lastPrinted>
  <dcterms:created xsi:type="dcterms:W3CDTF">2022-07-01T07:23:00Z</dcterms:created>
  <dcterms:modified xsi:type="dcterms:W3CDTF">2022-07-01T11:10:00Z</dcterms:modified>
</cp:coreProperties>
</file>