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90D932" w14:textId="5D19F14E" w:rsidR="004C430D" w:rsidRPr="00910EA4" w:rsidRDefault="004C430D" w:rsidP="00EB76DA">
      <w:pPr>
        <w:spacing w:after="120" w:line="360" w:lineRule="auto"/>
        <w:jc w:val="right"/>
        <w:rPr>
          <w:rFonts w:ascii="Arial" w:hAnsi="Arial" w:cs="Arial"/>
          <w:sz w:val="24"/>
          <w:szCs w:val="24"/>
        </w:rPr>
      </w:pPr>
      <w:r w:rsidRPr="0037411D">
        <w:rPr>
          <w:rFonts w:ascii="Arial" w:hAnsi="Arial" w:cs="Arial"/>
          <w:sz w:val="24"/>
          <w:szCs w:val="24"/>
        </w:rPr>
        <w:t xml:space="preserve">Rybnik, dnia </w:t>
      </w:r>
      <w:r w:rsidR="00866F17">
        <w:rPr>
          <w:rFonts w:ascii="Arial" w:hAnsi="Arial" w:cs="Arial"/>
          <w:sz w:val="24"/>
          <w:szCs w:val="24"/>
        </w:rPr>
        <w:t>28</w:t>
      </w:r>
      <w:r w:rsidR="00DE627F">
        <w:rPr>
          <w:rFonts w:ascii="Arial" w:hAnsi="Arial" w:cs="Arial"/>
          <w:sz w:val="24"/>
          <w:szCs w:val="24"/>
        </w:rPr>
        <w:t>.</w:t>
      </w:r>
      <w:r w:rsidR="00EA7BA6" w:rsidRPr="0037411D">
        <w:rPr>
          <w:rFonts w:ascii="Arial" w:hAnsi="Arial" w:cs="Arial"/>
          <w:sz w:val="24"/>
          <w:szCs w:val="24"/>
        </w:rPr>
        <w:t>0</w:t>
      </w:r>
      <w:r w:rsidR="00C113F2">
        <w:rPr>
          <w:rFonts w:ascii="Arial" w:hAnsi="Arial" w:cs="Arial"/>
          <w:sz w:val="24"/>
          <w:szCs w:val="24"/>
        </w:rPr>
        <w:t>6</w:t>
      </w:r>
      <w:r w:rsidRPr="0037411D">
        <w:rPr>
          <w:rFonts w:ascii="Arial" w:hAnsi="Arial" w:cs="Arial"/>
          <w:sz w:val="24"/>
          <w:szCs w:val="24"/>
        </w:rPr>
        <w:t>.202</w:t>
      </w:r>
      <w:r w:rsidR="00EA7BA6" w:rsidRPr="0037411D">
        <w:rPr>
          <w:rFonts w:ascii="Arial" w:hAnsi="Arial" w:cs="Arial"/>
          <w:sz w:val="24"/>
          <w:szCs w:val="24"/>
        </w:rPr>
        <w:t>4</w:t>
      </w:r>
      <w:r w:rsidRPr="0037411D">
        <w:rPr>
          <w:rFonts w:ascii="Arial" w:hAnsi="Arial" w:cs="Arial"/>
          <w:sz w:val="24"/>
          <w:szCs w:val="24"/>
        </w:rPr>
        <w:t xml:space="preserve"> r.</w:t>
      </w:r>
    </w:p>
    <w:p w14:paraId="3CE92C08" w14:textId="77777777" w:rsidR="004C430D" w:rsidRPr="00910EA4" w:rsidRDefault="004C430D" w:rsidP="0037411D">
      <w:pPr>
        <w:spacing w:line="360" w:lineRule="auto"/>
        <w:rPr>
          <w:rFonts w:ascii="Arial" w:hAnsi="Arial" w:cs="Arial"/>
          <w:sz w:val="24"/>
          <w:szCs w:val="24"/>
        </w:rPr>
      </w:pPr>
      <w:r w:rsidRPr="00910EA4">
        <w:rPr>
          <w:rFonts w:ascii="Arial" w:hAnsi="Arial" w:cs="Arial"/>
          <w:noProof/>
          <w:sz w:val="24"/>
          <w:szCs w:val="24"/>
        </w:rPr>
        <w:drawing>
          <wp:inline distT="0" distB="0" distL="0" distR="0" wp14:anchorId="024A3EB0" wp14:editId="75538F7B">
            <wp:extent cx="1921592" cy="720000"/>
            <wp:effectExtent l="0" t="0" r="0" b="4445"/>
            <wp:docPr id="1" name="Obraz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1921592" cy="720000"/>
                    </a:xfrm>
                    <a:prstGeom prst="rect">
                      <a:avLst/>
                    </a:prstGeom>
                  </pic:spPr>
                </pic:pic>
              </a:graphicData>
            </a:graphic>
          </wp:inline>
        </w:drawing>
      </w:r>
    </w:p>
    <w:p w14:paraId="584AF2B7" w14:textId="4713267A" w:rsidR="004C430D" w:rsidRPr="00910EA4" w:rsidRDefault="004C430D" w:rsidP="0037411D">
      <w:pPr>
        <w:spacing w:after="0" w:line="360" w:lineRule="auto"/>
        <w:rPr>
          <w:rFonts w:ascii="Arial" w:hAnsi="Arial" w:cs="Arial"/>
          <w:sz w:val="24"/>
          <w:szCs w:val="24"/>
        </w:rPr>
      </w:pPr>
      <w:r w:rsidRPr="00910EA4">
        <w:rPr>
          <w:rFonts w:ascii="Arial" w:hAnsi="Arial" w:cs="Arial"/>
          <w:sz w:val="24"/>
          <w:szCs w:val="24"/>
        </w:rPr>
        <w:t>KMR/P</w:t>
      </w:r>
      <w:r>
        <w:rPr>
          <w:rFonts w:ascii="Arial" w:hAnsi="Arial" w:cs="Arial"/>
          <w:sz w:val="24"/>
          <w:szCs w:val="24"/>
        </w:rPr>
        <w:t>N</w:t>
      </w:r>
      <w:r w:rsidRPr="00910EA4">
        <w:rPr>
          <w:rFonts w:ascii="Arial" w:hAnsi="Arial" w:cs="Arial"/>
          <w:sz w:val="24"/>
          <w:szCs w:val="24"/>
        </w:rPr>
        <w:t>/</w:t>
      </w:r>
      <w:r>
        <w:rPr>
          <w:rFonts w:ascii="Arial" w:hAnsi="Arial" w:cs="Arial"/>
          <w:sz w:val="24"/>
          <w:szCs w:val="24"/>
        </w:rPr>
        <w:t>0</w:t>
      </w:r>
      <w:r w:rsidR="00C113F2">
        <w:rPr>
          <w:rFonts w:ascii="Arial" w:hAnsi="Arial" w:cs="Arial"/>
          <w:sz w:val="24"/>
          <w:szCs w:val="24"/>
        </w:rPr>
        <w:t>3</w:t>
      </w:r>
      <w:r w:rsidRPr="00910EA4">
        <w:rPr>
          <w:rFonts w:ascii="Arial" w:hAnsi="Arial" w:cs="Arial"/>
          <w:sz w:val="24"/>
          <w:szCs w:val="24"/>
        </w:rPr>
        <w:t>/202</w:t>
      </w:r>
      <w:r w:rsidR="00EA7BA6">
        <w:rPr>
          <w:rFonts w:ascii="Arial" w:hAnsi="Arial" w:cs="Arial"/>
          <w:sz w:val="24"/>
          <w:szCs w:val="24"/>
        </w:rPr>
        <w:t>4</w:t>
      </w:r>
    </w:p>
    <w:p w14:paraId="48EBF202" w14:textId="1EB01D15" w:rsidR="00872951" w:rsidRPr="00910EA4" w:rsidRDefault="004C430D" w:rsidP="00FB5D5D">
      <w:pPr>
        <w:spacing w:before="120" w:after="120" w:line="360" w:lineRule="auto"/>
        <w:jc w:val="center"/>
        <w:rPr>
          <w:rFonts w:ascii="Arial" w:hAnsi="Arial" w:cs="Arial"/>
          <w:sz w:val="24"/>
          <w:szCs w:val="24"/>
        </w:rPr>
      </w:pPr>
      <w:r w:rsidRPr="00910EA4">
        <w:rPr>
          <w:rFonts w:ascii="Arial" w:hAnsi="Arial" w:cs="Arial"/>
          <w:sz w:val="24"/>
          <w:szCs w:val="24"/>
        </w:rPr>
        <w:t xml:space="preserve">Platforma zakupowa Zamawiającego Wykonawcy, którzy pobrali </w:t>
      </w:r>
      <w:r>
        <w:rPr>
          <w:rFonts w:ascii="Arial" w:hAnsi="Arial" w:cs="Arial"/>
          <w:sz w:val="24"/>
          <w:szCs w:val="24"/>
        </w:rPr>
        <w:t>SW</w:t>
      </w:r>
      <w:r w:rsidRPr="00910EA4">
        <w:rPr>
          <w:rFonts w:ascii="Arial" w:hAnsi="Arial" w:cs="Arial"/>
          <w:sz w:val="24"/>
          <w:szCs w:val="24"/>
        </w:rPr>
        <w:t>Z</w:t>
      </w:r>
    </w:p>
    <w:p w14:paraId="2AD6D1FC" w14:textId="77777777" w:rsidR="004C430D" w:rsidRPr="00910EA4" w:rsidRDefault="004C430D" w:rsidP="00FB5D5D">
      <w:pPr>
        <w:spacing w:after="120" w:line="360" w:lineRule="auto"/>
        <w:jc w:val="center"/>
        <w:rPr>
          <w:rFonts w:ascii="Arial" w:hAnsi="Arial" w:cs="Arial"/>
          <w:sz w:val="24"/>
          <w:szCs w:val="24"/>
        </w:rPr>
      </w:pPr>
      <w:r w:rsidRPr="00910EA4">
        <w:rPr>
          <w:rFonts w:ascii="Arial" w:hAnsi="Arial" w:cs="Arial"/>
          <w:sz w:val="24"/>
          <w:szCs w:val="24"/>
        </w:rPr>
        <w:t>Odpowiedzi na pytania</w:t>
      </w:r>
    </w:p>
    <w:p w14:paraId="0E4283B8" w14:textId="13AE3767" w:rsidR="004C430D" w:rsidRDefault="004C430D" w:rsidP="00EB76DA">
      <w:pPr>
        <w:pBdr>
          <w:top w:val="nil"/>
          <w:left w:val="nil"/>
          <w:bottom w:val="nil"/>
          <w:right w:val="nil"/>
          <w:between w:val="nil"/>
        </w:pBdr>
        <w:shd w:val="clear" w:color="auto" w:fill="FFFFFF"/>
        <w:spacing w:before="360" w:after="0" w:line="276" w:lineRule="auto"/>
        <w:ind w:left="113"/>
        <w:contextualSpacing/>
        <w:jc w:val="both"/>
        <w:rPr>
          <w:rFonts w:ascii="Arial" w:hAnsi="Arial" w:cs="Arial"/>
          <w:b/>
          <w:bCs/>
          <w:sz w:val="24"/>
          <w:szCs w:val="24"/>
        </w:rPr>
      </w:pPr>
      <w:r w:rsidRPr="00910EA4">
        <w:rPr>
          <w:rFonts w:ascii="Arial" w:hAnsi="Arial" w:cs="Arial"/>
          <w:b/>
          <w:bCs/>
          <w:sz w:val="24"/>
          <w:szCs w:val="24"/>
        </w:rPr>
        <w:t>dot.: postępowania o udzielenie zamówienia sektorowego</w:t>
      </w:r>
      <w:r>
        <w:rPr>
          <w:rFonts w:ascii="Arial" w:hAnsi="Arial" w:cs="Arial"/>
          <w:b/>
          <w:bCs/>
          <w:sz w:val="24"/>
          <w:szCs w:val="24"/>
        </w:rPr>
        <w:t>,</w:t>
      </w:r>
      <w:r w:rsidRPr="00910EA4">
        <w:rPr>
          <w:rFonts w:ascii="Arial" w:hAnsi="Arial" w:cs="Arial"/>
          <w:b/>
          <w:bCs/>
          <w:sz w:val="24"/>
          <w:szCs w:val="24"/>
        </w:rPr>
        <w:t xml:space="preserve"> prowadzone</w:t>
      </w:r>
      <w:r>
        <w:rPr>
          <w:rFonts w:ascii="Arial" w:hAnsi="Arial" w:cs="Arial"/>
          <w:b/>
          <w:bCs/>
          <w:sz w:val="24"/>
          <w:szCs w:val="24"/>
        </w:rPr>
        <w:t>go</w:t>
      </w:r>
      <w:r w:rsidR="00C113F2">
        <w:rPr>
          <w:rFonts w:ascii="Arial" w:hAnsi="Arial" w:cs="Arial"/>
          <w:b/>
          <w:bCs/>
          <w:sz w:val="24"/>
          <w:szCs w:val="24"/>
        </w:rPr>
        <w:t xml:space="preserve"> </w:t>
      </w:r>
      <w:r w:rsidR="00C113F2">
        <w:rPr>
          <w:rFonts w:ascii="Arial" w:hAnsi="Arial" w:cs="Arial"/>
          <w:b/>
          <w:bCs/>
          <w:sz w:val="24"/>
          <w:szCs w:val="24"/>
        </w:rPr>
        <w:br/>
      </w:r>
      <w:r>
        <w:rPr>
          <w:rFonts w:ascii="Arial" w:hAnsi="Arial" w:cs="Arial"/>
          <w:b/>
          <w:bCs/>
          <w:sz w:val="24"/>
          <w:szCs w:val="24"/>
        </w:rPr>
        <w:t>w trybie przetargu nieograniczonego pn.</w:t>
      </w:r>
      <w:bookmarkStart w:id="0" w:name="_Hlk150723399"/>
      <w:bookmarkStart w:id="1" w:name="_Hlk115235057"/>
      <w:r w:rsidR="005E43CE">
        <w:rPr>
          <w:rFonts w:ascii="Arial" w:hAnsi="Arial" w:cs="Arial"/>
          <w:b/>
          <w:bCs/>
          <w:sz w:val="24"/>
          <w:szCs w:val="24"/>
        </w:rPr>
        <w:t xml:space="preserve"> </w:t>
      </w:r>
      <w:r>
        <w:rPr>
          <w:rFonts w:ascii="Arial" w:hAnsi="Arial" w:cs="Arial"/>
          <w:b/>
          <w:bCs/>
          <w:sz w:val="24"/>
          <w:szCs w:val="24"/>
        </w:rPr>
        <w:t>„</w:t>
      </w:r>
      <w:bookmarkEnd w:id="0"/>
      <w:r w:rsidR="00C113F2">
        <w:rPr>
          <w:rFonts w:ascii="Arial" w:hAnsi="Arial" w:cs="Arial"/>
          <w:b/>
          <w:bCs/>
          <w:sz w:val="24"/>
          <w:szCs w:val="24"/>
        </w:rPr>
        <w:t>Modernizacja infrastruktury przystankowej na terenie Miasta Rybnika z podziałem na części</w:t>
      </w:r>
      <w:r w:rsidR="00EA7BA6">
        <w:rPr>
          <w:rFonts w:ascii="Arial" w:hAnsi="Arial" w:cs="Arial"/>
          <w:b/>
          <w:bCs/>
          <w:sz w:val="24"/>
          <w:szCs w:val="24"/>
        </w:rPr>
        <w:t>”.</w:t>
      </w:r>
    </w:p>
    <w:p w14:paraId="3FCB77A5" w14:textId="77777777" w:rsidR="005E43CE" w:rsidRPr="005E43CE" w:rsidRDefault="005E43CE" w:rsidP="005E43CE">
      <w:pPr>
        <w:pBdr>
          <w:top w:val="nil"/>
          <w:left w:val="nil"/>
          <w:bottom w:val="nil"/>
          <w:right w:val="nil"/>
          <w:between w:val="nil"/>
        </w:pBdr>
        <w:shd w:val="clear" w:color="auto" w:fill="FFFFFF"/>
        <w:spacing w:before="360" w:after="0" w:line="360" w:lineRule="auto"/>
        <w:ind w:left="142"/>
        <w:contextualSpacing/>
        <w:jc w:val="center"/>
        <w:rPr>
          <w:rFonts w:ascii="Arial" w:eastAsia="Arial" w:hAnsi="Arial" w:cs="Arial"/>
          <w:b/>
          <w:bCs/>
          <w:color w:val="000000"/>
          <w:sz w:val="24"/>
          <w:szCs w:val="24"/>
        </w:rPr>
      </w:pPr>
    </w:p>
    <w:bookmarkEnd w:id="1"/>
    <w:p w14:paraId="00A07B57" w14:textId="166D1BEC" w:rsidR="004C430D" w:rsidRPr="00910EA4" w:rsidRDefault="004C430D" w:rsidP="00425A62">
      <w:pPr>
        <w:spacing w:after="0" w:line="276" w:lineRule="auto"/>
        <w:rPr>
          <w:rFonts w:ascii="Arial" w:hAnsi="Arial" w:cs="Arial"/>
          <w:sz w:val="24"/>
          <w:szCs w:val="24"/>
        </w:rPr>
      </w:pPr>
      <w:r w:rsidRPr="00910EA4">
        <w:rPr>
          <w:rFonts w:ascii="Arial" w:hAnsi="Arial" w:cs="Arial"/>
          <w:sz w:val="24"/>
          <w:szCs w:val="24"/>
        </w:rPr>
        <w:t>Przekazuję Państwu pytani</w:t>
      </w:r>
      <w:r w:rsidR="00091A4F">
        <w:rPr>
          <w:rFonts w:ascii="Arial" w:hAnsi="Arial" w:cs="Arial"/>
          <w:sz w:val="24"/>
          <w:szCs w:val="24"/>
        </w:rPr>
        <w:t>a</w:t>
      </w:r>
      <w:r w:rsidRPr="00910EA4">
        <w:rPr>
          <w:rFonts w:ascii="Arial" w:hAnsi="Arial" w:cs="Arial"/>
          <w:sz w:val="24"/>
          <w:szCs w:val="24"/>
        </w:rPr>
        <w:t xml:space="preserve"> Wykonawc</w:t>
      </w:r>
      <w:r>
        <w:rPr>
          <w:rFonts w:ascii="Arial" w:hAnsi="Arial" w:cs="Arial"/>
          <w:sz w:val="24"/>
          <w:szCs w:val="24"/>
        </w:rPr>
        <w:t xml:space="preserve">y </w:t>
      </w:r>
      <w:r w:rsidRPr="00910EA4">
        <w:rPr>
          <w:rFonts w:ascii="Arial" w:hAnsi="Arial" w:cs="Arial"/>
          <w:sz w:val="24"/>
          <w:szCs w:val="24"/>
        </w:rPr>
        <w:t>wraz z odpowiedzi</w:t>
      </w:r>
      <w:r w:rsidR="00091A4F">
        <w:rPr>
          <w:rFonts w:ascii="Arial" w:hAnsi="Arial" w:cs="Arial"/>
          <w:sz w:val="24"/>
          <w:szCs w:val="24"/>
        </w:rPr>
        <w:t>ami</w:t>
      </w:r>
      <w:r w:rsidR="00C113F2">
        <w:rPr>
          <w:rFonts w:ascii="Arial" w:hAnsi="Arial" w:cs="Arial"/>
          <w:sz w:val="24"/>
          <w:szCs w:val="24"/>
        </w:rPr>
        <w:t xml:space="preserve"> </w:t>
      </w:r>
      <w:r w:rsidRPr="00910EA4">
        <w:rPr>
          <w:rFonts w:ascii="Arial" w:hAnsi="Arial" w:cs="Arial"/>
          <w:sz w:val="24"/>
          <w:szCs w:val="24"/>
        </w:rPr>
        <w:t>Zamawiającego.</w:t>
      </w:r>
    </w:p>
    <w:p w14:paraId="0B6AAF77" w14:textId="607A65AB" w:rsidR="00872951" w:rsidRDefault="004C430D" w:rsidP="00425A62">
      <w:pPr>
        <w:spacing w:after="0" w:line="276" w:lineRule="auto"/>
        <w:rPr>
          <w:rFonts w:ascii="Arial" w:hAnsi="Arial" w:cs="Arial"/>
          <w:sz w:val="24"/>
          <w:szCs w:val="24"/>
        </w:rPr>
      </w:pPr>
      <w:r w:rsidRPr="00910EA4">
        <w:rPr>
          <w:rFonts w:ascii="Arial" w:hAnsi="Arial" w:cs="Arial"/>
          <w:sz w:val="24"/>
          <w:szCs w:val="24"/>
        </w:rPr>
        <w:t>Proszę o uwzględnienie informacji przy opracowywaniu ofert</w:t>
      </w:r>
      <w:r w:rsidR="009A465D">
        <w:rPr>
          <w:rFonts w:ascii="Arial" w:hAnsi="Arial" w:cs="Arial"/>
          <w:sz w:val="24"/>
          <w:szCs w:val="24"/>
        </w:rPr>
        <w:t>y</w:t>
      </w:r>
      <w:r w:rsidRPr="00910EA4">
        <w:rPr>
          <w:rFonts w:ascii="Arial" w:hAnsi="Arial" w:cs="Arial"/>
          <w:sz w:val="24"/>
          <w:szCs w:val="24"/>
        </w:rPr>
        <w:t>.</w:t>
      </w:r>
    </w:p>
    <w:p w14:paraId="218DDFB9" w14:textId="77777777" w:rsidR="00091A4F" w:rsidRDefault="00091A4F" w:rsidP="00C113F2">
      <w:pPr>
        <w:spacing w:after="0" w:line="360" w:lineRule="auto"/>
        <w:jc w:val="both"/>
        <w:rPr>
          <w:rFonts w:ascii="Arial" w:hAnsi="Arial" w:cs="Arial"/>
          <w:sz w:val="24"/>
          <w:szCs w:val="24"/>
        </w:rPr>
      </w:pPr>
    </w:p>
    <w:p w14:paraId="00790850" w14:textId="18DF3666" w:rsidR="0062471E" w:rsidRPr="00EB76DA" w:rsidRDefault="006651B6" w:rsidP="00FB5D5D">
      <w:pPr>
        <w:spacing w:after="120" w:line="276" w:lineRule="auto"/>
        <w:rPr>
          <w:rFonts w:ascii="Arial" w:hAnsi="Arial" w:cs="Arial"/>
          <w:b/>
          <w:sz w:val="24"/>
          <w:szCs w:val="24"/>
        </w:rPr>
      </w:pPr>
      <w:r w:rsidRPr="00EB76DA">
        <w:rPr>
          <w:rFonts w:ascii="Arial" w:hAnsi="Arial" w:cs="Arial"/>
          <w:b/>
          <w:sz w:val="24"/>
          <w:szCs w:val="24"/>
        </w:rPr>
        <w:t xml:space="preserve">Pytanie </w:t>
      </w:r>
      <w:r w:rsidR="00CD76C9" w:rsidRPr="00EB76DA">
        <w:rPr>
          <w:rFonts w:ascii="Arial" w:hAnsi="Arial" w:cs="Arial"/>
          <w:b/>
          <w:sz w:val="24"/>
          <w:szCs w:val="24"/>
        </w:rPr>
        <w:t>4</w:t>
      </w:r>
      <w:r w:rsidR="00C113F2" w:rsidRPr="00EB76DA">
        <w:rPr>
          <w:sz w:val="24"/>
          <w:szCs w:val="24"/>
        </w:rPr>
        <w:br/>
      </w:r>
      <w:r w:rsidR="00CD76C9" w:rsidRPr="00EB76DA">
        <w:rPr>
          <w:rFonts w:ascii="Arial" w:hAnsi="Arial" w:cs="Arial"/>
          <w:color w:val="000000" w:themeColor="text1"/>
          <w:sz w:val="24"/>
          <w:szCs w:val="24"/>
          <w:shd w:val="clear" w:color="auto" w:fill="FFFFFF"/>
        </w:rPr>
        <w:t xml:space="preserve">Zamawiający w pkt. 5.1.1 wspomina o prawie opcji dla lokalizacji Meksyk- </w:t>
      </w:r>
      <w:proofErr w:type="gramStart"/>
      <w:r w:rsidR="00CD76C9" w:rsidRPr="00EB76DA">
        <w:rPr>
          <w:rFonts w:ascii="Arial" w:hAnsi="Arial" w:cs="Arial"/>
          <w:color w:val="000000" w:themeColor="text1"/>
          <w:sz w:val="24"/>
          <w:szCs w:val="24"/>
          <w:shd w:val="clear" w:color="auto" w:fill="FFFFFF"/>
        </w:rPr>
        <w:t>Kamyczek</w:t>
      </w:r>
      <w:proofErr w:type="gramEnd"/>
      <w:r w:rsidR="00CD76C9" w:rsidRPr="00EB76DA">
        <w:rPr>
          <w:rFonts w:ascii="Arial" w:hAnsi="Arial" w:cs="Arial"/>
          <w:color w:val="000000" w:themeColor="text1"/>
          <w:sz w:val="24"/>
          <w:szCs w:val="24"/>
          <w:shd w:val="clear" w:color="auto" w:fill="FFFFFF"/>
        </w:rPr>
        <w:t xml:space="preserve"> jednakże ta lokalizacja jest już uwzględniona w zał. nr 9-specyfikacja lokalizacji. Proszę o wyjaśnienie czy chodzi o tą samą wiatę. Jeżeli tak to czy Zamawiający posiada zezwolenie na wycinkę </w:t>
      </w:r>
      <w:proofErr w:type="gramStart"/>
      <w:r w:rsidR="00CD76C9" w:rsidRPr="00EB76DA">
        <w:rPr>
          <w:rFonts w:ascii="Arial" w:hAnsi="Arial" w:cs="Arial"/>
          <w:color w:val="000000" w:themeColor="text1"/>
          <w:sz w:val="24"/>
          <w:szCs w:val="24"/>
          <w:shd w:val="clear" w:color="auto" w:fill="FFFFFF"/>
        </w:rPr>
        <w:t>drzew</w:t>
      </w:r>
      <w:proofErr w:type="gramEnd"/>
      <w:r w:rsidR="00CD76C9" w:rsidRPr="00EB76DA">
        <w:rPr>
          <w:rFonts w:ascii="Arial" w:hAnsi="Arial" w:cs="Arial"/>
          <w:color w:val="000000" w:themeColor="text1"/>
          <w:sz w:val="24"/>
          <w:szCs w:val="24"/>
          <w:shd w:val="clear" w:color="auto" w:fill="FFFFFF"/>
        </w:rPr>
        <w:t xml:space="preserve"> które prawdopodobnie należą do PKP.</w:t>
      </w:r>
    </w:p>
    <w:p w14:paraId="28A7D0A8" w14:textId="77777777" w:rsidR="00EB76DA" w:rsidRPr="00EB76DA" w:rsidRDefault="006651B6" w:rsidP="00FB5D5D">
      <w:pPr>
        <w:spacing w:after="120" w:line="276" w:lineRule="auto"/>
        <w:jc w:val="both"/>
        <w:rPr>
          <w:rFonts w:ascii="Arial" w:hAnsi="Arial" w:cs="Arial"/>
          <w:b/>
          <w:bCs/>
          <w:sz w:val="24"/>
          <w:szCs w:val="24"/>
        </w:rPr>
      </w:pPr>
      <w:r w:rsidRPr="00EB76DA">
        <w:rPr>
          <w:rFonts w:ascii="Arial" w:hAnsi="Arial" w:cs="Arial"/>
          <w:b/>
          <w:bCs/>
          <w:sz w:val="24"/>
          <w:szCs w:val="24"/>
        </w:rPr>
        <w:t xml:space="preserve">Odpowiedź na pytanie nr </w:t>
      </w:r>
      <w:r w:rsidR="00CD76C9" w:rsidRPr="00EB76DA">
        <w:rPr>
          <w:rFonts w:ascii="Arial" w:hAnsi="Arial" w:cs="Arial"/>
          <w:b/>
          <w:bCs/>
          <w:sz w:val="24"/>
          <w:szCs w:val="24"/>
        </w:rPr>
        <w:t>4</w:t>
      </w:r>
    </w:p>
    <w:p w14:paraId="04EC9869" w14:textId="371B2D5B" w:rsidR="00CD76C9" w:rsidRPr="00EB76DA" w:rsidRDefault="00866F17" w:rsidP="00FB5D5D">
      <w:pPr>
        <w:spacing w:after="0" w:line="276" w:lineRule="auto"/>
        <w:jc w:val="both"/>
        <w:rPr>
          <w:rFonts w:ascii="Arial" w:hAnsi="Arial" w:cs="Arial"/>
          <w:b/>
          <w:bCs/>
          <w:sz w:val="24"/>
          <w:szCs w:val="24"/>
        </w:rPr>
      </w:pPr>
      <w:r w:rsidRPr="00EB76DA">
        <w:rPr>
          <w:rFonts w:ascii="Arial" w:hAnsi="Arial" w:cs="Arial"/>
          <w:sz w:val="24"/>
          <w:szCs w:val="24"/>
        </w:rPr>
        <w:t xml:space="preserve">Zamawiający informuje, iż zgodnie z </w:t>
      </w:r>
      <w:proofErr w:type="spellStart"/>
      <w:r w:rsidRPr="00EB76DA">
        <w:rPr>
          <w:rFonts w:ascii="Arial" w:hAnsi="Arial" w:cs="Arial"/>
          <w:sz w:val="24"/>
          <w:szCs w:val="24"/>
        </w:rPr>
        <w:t>zapisam</w:t>
      </w:r>
      <w:proofErr w:type="spellEnd"/>
      <w:r w:rsidRPr="00EB76DA">
        <w:rPr>
          <w:rFonts w:ascii="Arial" w:hAnsi="Arial" w:cs="Arial"/>
          <w:sz w:val="24"/>
          <w:szCs w:val="24"/>
        </w:rPr>
        <w:t xml:space="preserve"> SWZ rozdział IV pkt 2 </w:t>
      </w:r>
      <w:r w:rsidR="00B92B28" w:rsidRPr="00EB76DA">
        <w:rPr>
          <w:rFonts w:ascii="Arial" w:hAnsi="Arial" w:cs="Arial"/>
          <w:sz w:val="24"/>
          <w:szCs w:val="24"/>
        </w:rPr>
        <w:t xml:space="preserve">wiata 4-modułowa </w:t>
      </w:r>
      <w:r w:rsidR="00B92B28" w:rsidRPr="00EB76DA">
        <w:rPr>
          <w:rFonts w:ascii="Arial" w:hAnsi="Arial" w:cs="Arial"/>
          <w:sz w:val="24"/>
          <w:szCs w:val="24"/>
        </w:rPr>
        <w:br/>
        <w:t xml:space="preserve">w lokalizacji Meksyk Kamyczek </w:t>
      </w:r>
      <w:r w:rsidR="00B92B28" w:rsidRPr="00EB76DA">
        <w:rPr>
          <w:rFonts w:ascii="Arial" w:hAnsi="Arial" w:cs="Arial"/>
          <w:b/>
          <w:bCs/>
          <w:sz w:val="24"/>
          <w:szCs w:val="24"/>
        </w:rPr>
        <w:t>jest prawem opcji</w:t>
      </w:r>
      <w:r w:rsidR="00B92B28" w:rsidRPr="00EB76DA">
        <w:rPr>
          <w:rFonts w:ascii="Arial" w:hAnsi="Arial" w:cs="Arial"/>
          <w:sz w:val="24"/>
          <w:szCs w:val="24"/>
        </w:rPr>
        <w:t xml:space="preserve">. Lokalizacja została uwzględniona </w:t>
      </w:r>
      <w:r w:rsidR="00B92B28" w:rsidRPr="00EB76DA">
        <w:rPr>
          <w:rFonts w:ascii="Arial" w:hAnsi="Arial" w:cs="Arial"/>
          <w:sz w:val="24"/>
          <w:szCs w:val="24"/>
        </w:rPr>
        <w:br/>
        <w:t>w załączniku nr 9 – specyfikacja lokalizacji, żeby określić wszystkie warunki, jeżeli Zamawiający wyrazi chęć skorzystania z pr</w:t>
      </w:r>
      <w:r w:rsidR="005E32B7" w:rsidRPr="00EB76DA">
        <w:rPr>
          <w:rFonts w:ascii="Arial" w:hAnsi="Arial" w:cs="Arial"/>
          <w:sz w:val="24"/>
          <w:szCs w:val="24"/>
        </w:rPr>
        <w:t>a</w:t>
      </w:r>
      <w:r w:rsidR="00B92B28" w:rsidRPr="00EB76DA">
        <w:rPr>
          <w:rFonts w:ascii="Arial" w:hAnsi="Arial" w:cs="Arial"/>
          <w:sz w:val="24"/>
          <w:szCs w:val="24"/>
        </w:rPr>
        <w:t>wa opcji.</w:t>
      </w:r>
      <w:r w:rsidR="005E32B7" w:rsidRPr="00EB76DA">
        <w:rPr>
          <w:rFonts w:ascii="Arial" w:hAnsi="Arial" w:cs="Arial"/>
          <w:sz w:val="24"/>
          <w:szCs w:val="24"/>
        </w:rPr>
        <w:t xml:space="preserve"> Jeżeli Zamawiający uzyska zezwolenie na wycinkę drzew to skorzysta z prawa opcji.</w:t>
      </w:r>
    </w:p>
    <w:p w14:paraId="547B97AB" w14:textId="77777777" w:rsidR="00B92B28" w:rsidRPr="00EB76DA" w:rsidRDefault="00B92B28" w:rsidP="00FB5D5D">
      <w:pPr>
        <w:spacing w:after="0" w:line="276" w:lineRule="auto"/>
        <w:jc w:val="both"/>
        <w:rPr>
          <w:rFonts w:ascii="Arial" w:hAnsi="Arial" w:cs="Arial"/>
          <w:sz w:val="24"/>
          <w:szCs w:val="24"/>
        </w:rPr>
      </w:pPr>
    </w:p>
    <w:p w14:paraId="730DE9D4" w14:textId="3FF7E583" w:rsidR="004D40C0" w:rsidRPr="00EB76DA" w:rsidRDefault="00CD76C9" w:rsidP="00FB5D5D">
      <w:pPr>
        <w:spacing w:after="120" w:line="276" w:lineRule="auto"/>
        <w:rPr>
          <w:rFonts w:ascii="Arial" w:hAnsi="Arial" w:cs="Arial"/>
          <w:b/>
          <w:sz w:val="24"/>
          <w:szCs w:val="24"/>
        </w:rPr>
      </w:pPr>
      <w:r w:rsidRPr="00EB76DA">
        <w:rPr>
          <w:rFonts w:ascii="Arial" w:hAnsi="Arial" w:cs="Arial"/>
          <w:b/>
          <w:sz w:val="24"/>
          <w:szCs w:val="24"/>
        </w:rPr>
        <w:t>Pytanie 5</w:t>
      </w:r>
      <w:r w:rsidRPr="00EB76DA">
        <w:rPr>
          <w:sz w:val="24"/>
          <w:szCs w:val="24"/>
        </w:rPr>
        <w:br/>
      </w:r>
      <w:r w:rsidRPr="00EB76DA">
        <w:rPr>
          <w:rFonts w:ascii="Arial" w:hAnsi="Arial" w:cs="Arial"/>
          <w:color w:val="000000" w:themeColor="text1"/>
          <w:sz w:val="24"/>
          <w:szCs w:val="24"/>
          <w:shd w:val="clear" w:color="auto" w:fill="FFFFFF"/>
        </w:rPr>
        <w:t>Czy Zamawiający ma sprecyzowane z jakiego materiału ma być wykonana donica na roślinność: beton, stal, stal połączona z drewnem, donica wykonana z obrzeży na poziomie kostki brukowej</w:t>
      </w:r>
    </w:p>
    <w:p w14:paraId="704C0140" w14:textId="52F345A6" w:rsidR="00CD76C9" w:rsidRPr="00EB76DA" w:rsidRDefault="00CD76C9" w:rsidP="00FB5D5D">
      <w:pPr>
        <w:spacing w:after="120" w:line="276" w:lineRule="auto"/>
        <w:jc w:val="both"/>
        <w:rPr>
          <w:rFonts w:ascii="Arial" w:hAnsi="Arial" w:cs="Arial"/>
          <w:b/>
          <w:bCs/>
          <w:sz w:val="24"/>
          <w:szCs w:val="24"/>
        </w:rPr>
      </w:pPr>
      <w:r w:rsidRPr="00EB76DA">
        <w:rPr>
          <w:rFonts w:ascii="Arial" w:hAnsi="Arial" w:cs="Arial"/>
          <w:b/>
          <w:bCs/>
          <w:sz w:val="24"/>
          <w:szCs w:val="24"/>
        </w:rPr>
        <w:t>Odpowiedź na pytanie nr 5</w:t>
      </w:r>
    </w:p>
    <w:p w14:paraId="433ADD81" w14:textId="529B3FF0" w:rsidR="004D40C0" w:rsidRDefault="005E32B7" w:rsidP="00FB5D5D">
      <w:pPr>
        <w:spacing w:after="0" w:line="276" w:lineRule="auto"/>
        <w:jc w:val="both"/>
        <w:rPr>
          <w:rFonts w:ascii="Arial" w:hAnsi="Arial" w:cs="Arial"/>
          <w:b/>
          <w:bCs/>
          <w:sz w:val="24"/>
          <w:szCs w:val="24"/>
        </w:rPr>
      </w:pPr>
      <w:r w:rsidRPr="00EB76DA">
        <w:rPr>
          <w:rFonts w:ascii="Arial" w:hAnsi="Arial" w:cs="Arial"/>
          <w:sz w:val="24"/>
          <w:szCs w:val="24"/>
        </w:rPr>
        <w:t>Zamawiający informuje, iż zmienia zapisy w Z</w:t>
      </w:r>
      <w:r w:rsidR="00B92B28" w:rsidRPr="00EB76DA">
        <w:rPr>
          <w:rFonts w:ascii="Arial" w:hAnsi="Arial" w:cs="Arial"/>
          <w:sz w:val="24"/>
          <w:szCs w:val="24"/>
        </w:rPr>
        <w:t xml:space="preserve">ałączniku nr 7 do SWZ – </w:t>
      </w:r>
      <w:r w:rsidR="004D40C0" w:rsidRPr="00EB76DA">
        <w:rPr>
          <w:rFonts w:ascii="Arial" w:hAnsi="Arial" w:cs="Arial"/>
          <w:sz w:val="24"/>
          <w:szCs w:val="24"/>
        </w:rPr>
        <w:t>O</w:t>
      </w:r>
      <w:r w:rsidR="00B92B28" w:rsidRPr="00EB76DA">
        <w:rPr>
          <w:rFonts w:ascii="Arial" w:hAnsi="Arial" w:cs="Arial"/>
          <w:sz w:val="24"/>
          <w:szCs w:val="24"/>
        </w:rPr>
        <w:t>pis przedmiotu zamówienia - pkt 6.5, 17.5 oraz 29.5</w:t>
      </w:r>
      <w:r w:rsidRPr="00EB76DA">
        <w:rPr>
          <w:rFonts w:ascii="Arial" w:hAnsi="Arial" w:cs="Arial"/>
          <w:sz w:val="24"/>
          <w:szCs w:val="24"/>
        </w:rPr>
        <w:t>,</w:t>
      </w:r>
      <w:r w:rsidR="00B92B28" w:rsidRPr="00EB76DA">
        <w:rPr>
          <w:rFonts w:ascii="Arial" w:hAnsi="Arial" w:cs="Arial"/>
          <w:sz w:val="24"/>
          <w:szCs w:val="24"/>
        </w:rPr>
        <w:t xml:space="preserve"> </w:t>
      </w:r>
      <w:r w:rsidRPr="00EB76DA">
        <w:rPr>
          <w:rFonts w:ascii="Arial" w:hAnsi="Arial" w:cs="Arial"/>
          <w:sz w:val="24"/>
          <w:szCs w:val="24"/>
        </w:rPr>
        <w:t xml:space="preserve">które otrzymują nowe brzmienie </w:t>
      </w:r>
      <w:r w:rsidR="00B92B28" w:rsidRPr="00EB76DA">
        <w:rPr>
          <w:rFonts w:ascii="Arial" w:hAnsi="Arial" w:cs="Arial"/>
          <w:b/>
          <w:bCs/>
          <w:i/>
          <w:iCs/>
          <w:sz w:val="24"/>
          <w:szCs w:val="24"/>
        </w:rPr>
        <w:t>„Zamawiający</w:t>
      </w:r>
      <w:r w:rsidRPr="00EB76DA">
        <w:rPr>
          <w:rFonts w:ascii="Arial" w:hAnsi="Arial" w:cs="Arial"/>
          <w:b/>
          <w:bCs/>
          <w:i/>
          <w:iCs/>
          <w:sz w:val="24"/>
          <w:szCs w:val="24"/>
        </w:rPr>
        <w:t xml:space="preserve"> wymaga</w:t>
      </w:r>
      <w:r w:rsidR="004D40C0" w:rsidRPr="00EB76DA">
        <w:rPr>
          <w:rFonts w:ascii="Arial" w:hAnsi="Arial" w:cs="Arial"/>
          <w:b/>
          <w:bCs/>
          <w:i/>
          <w:iCs/>
          <w:sz w:val="24"/>
          <w:szCs w:val="24"/>
        </w:rPr>
        <w:t>, aby donica w mo</w:t>
      </w:r>
      <w:r w:rsidR="00B92B28" w:rsidRPr="00EB76DA">
        <w:rPr>
          <w:rFonts w:ascii="Arial" w:hAnsi="Arial" w:cs="Arial"/>
          <w:b/>
          <w:bCs/>
          <w:i/>
          <w:iCs/>
          <w:sz w:val="24"/>
          <w:szCs w:val="24"/>
        </w:rPr>
        <w:t>du</w:t>
      </w:r>
      <w:r w:rsidR="004D40C0" w:rsidRPr="00EB76DA">
        <w:rPr>
          <w:rFonts w:ascii="Arial" w:hAnsi="Arial" w:cs="Arial"/>
          <w:b/>
          <w:bCs/>
          <w:i/>
          <w:iCs/>
          <w:sz w:val="24"/>
          <w:szCs w:val="24"/>
        </w:rPr>
        <w:t>le</w:t>
      </w:r>
      <w:r w:rsidR="00B92B28" w:rsidRPr="00EB76DA">
        <w:rPr>
          <w:rFonts w:ascii="Arial" w:hAnsi="Arial" w:cs="Arial"/>
          <w:b/>
          <w:bCs/>
          <w:i/>
          <w:iCs/>
          <w:sz w:val="24"/>
          <w:szCs w:val="24"/>
        </w:rPr>
        <w:t xml:space="preserve"> roślinn</w:t>
      </w:r>
      <w:r w:rsidR="004D40C0" w:rsidRPr="00EB76DA">
        <w:rPr>
          <w:rFonts w:ascii="Arial" w:hAnsi="Arial" w:cs="Arial"/>
          <w:b/>
          <w:bCs/>
          <w:i/>
          <w:iCs/>
          <w:sz w:val="24"/>
          <w:szCs w:val="24"/>
        </w:rPr>
        <w:t>ym została wykonana z betonu lub obrzeży na poziomie kostki brukowej</w:t>
      </w:r>
      <w:r w:rsidR="00B92B28" w:rsidRPr="00EB76DA">
        <w:rPr>
          <w:rFonts w:ascii="Arial" w:hAnsi="Arial" w:cs="Arial"/>
          <w:b/>
          <w:bCs/>
          <w:i/>
          <w:iCs/>
          <w:sz w:val="24"/>
          <w:szCs w:val="24"/>
        </w:rPr>
        <w:t>”</w:t>
      </w:r>
      <w:r w:rsidR="00B92B28" w:rsidRPr="00EB76DA">
        <w:rPr>
          <w:rFonts w:ascii="Arial" w:hAnsi="Arial" w:cs="Arial"/>
          <w:b/>
          <w:bCs/>
          <w:sz w:val="24"/>
          <w:szCs w:val="24"/>
        </w:rPr>
        <w:t xml:space="preserve"> </w:t>
      </w:r>
    </w:p>
    <w:p w14:paraId="5EDA60E9" w14:textId="77777777" w:rsidR="00EB76DA" w:rsidRPr="00EB76DA" w:rsidRDefault="00EB76DA" w:rsidP="00FB5D5D">
      <w:pPr>
        <w:spacing w:after="0" w:line="276" w:lineRule="auto"/>
        <w:jc w:val="both"/>
        <w:rPr>
          <w:rFonts w:ascii="Arial" w:hAnsi="Arial" w:cs="Arial"/>
          <w:b/>
          <w:bCs/>
          <w:sz w:val="24"/>
          <w:szCs w:val="24"/>
        </w:rPr>
      </w:pPr>
    </w:p>
    <w:p w14:paraId="0A9764B9" w14:textId="77777777" w:rsidR="00FB5D5D" w:rsidRDefault="00FB5D5D" w:rsidP="00FB5D5D">
      <w:pPr>
        <w:spacing w:after="120" w:line="276" w:lineRule="auto"/>
        <w:jc w:val="both"/>
        <w:rPr>
          <w:rFonts w:ascii="Arial" w:hAnsi="Arial" w:cs="Arial"/>
          <w:b/>
          <w:sz w:val="24"/>
          <w:szCs w:val="24"/>
        </w:rPr>
      </w:pPr>
    </w:p>
    <w:p w14:paraId="67D57D67" w14:textId="19E1E83E" w:rsidR="00CD76C9" w:rsidRPr="00EB76DA" w:rsidRDefault="00CD76C9" w:rsidP="00FB5D5D">
      <w:pPr>
        <w:spacing w:after="120" w:line="276" w:lineRule="auto"/>
        <w:jc w:val="both"/>
        <w:rPr>
          <w:rFonts w:ascii="Arial" w:hAnsi="Arial" w:cs="Arial"/>
          <w:b/>
          <w:sz w:val="24"/>
          <w:szCs w:val="24"/>
        </w:rPr>
      </w:pPr>
      <w:r w:rsidRPr="00EB76DA">
        <w:rPr>
          <w:rFonts w:ascii="Arial" w:hAnsi="Arial" w:cs="Arial"/>
          <w:b/>
          <w:sz w:val="24"/>
          <w:szCs w:val="24"/>
        </w:rPr>
        <w:lastRenderedPageBreak/>
        <w:t>Pytanie 6</w:t>
      </w:r>
    </w:p>
    <w:p w14:paraId="2FBFC72B" w14:textId="7AC4B0EB" w:rsidR="00CD76C9" w:rsidRPr="00EB76DA" w:rsidRDefault="00CD76C9" w:rsidP="00FB5D5D">
      <w:pPr>
        <w:spacing w:after="120" w:line="276" w:lineRule="auto"/>
        <w:jc w:val="both"/>
        <w:rPr>
          <w:rFonts w:ascii="Arial" w:hAnsi="Arial" w:cs="Arial"/>
          <w:b/>
          <w:color w:val="000000" w:themeColor="text1"/>
          <w:sz w:val="24"/>
          <w:szCs w:val="24"/>
        </w:rPr>
      </w:pPr>
      <w:r w:rsidRPr="00EB76DA">
        <w:rPr>
          <w:rFonts w:ascii="Arial" w:hAnsi="Arial" w:cs="Arial"/>
          <w:color w:val="000000" w:themeColor="text1"/>
          <w:sz w:val="24"/>
          <w:szCs w:val="24"/>
          <w:shd w:val="clear" w:color="auto" w:fill="FFFFFF"/>
        </w:rPr>
        <w:t>Załącznik 7 do SWZ - Opis przedmiotu zamówienia. Część I Dostawa i montaż wiat: SZYBY</w:t>
      </w:r>
      <w:r w:rsidRPr="00EB76DA">
        <w:rPr>
          <w:rStyle w:val="apple-converted-space"/>
          <w:rFonts w:ascii="Arial" w:hAnsi="Arial" w:cs="Arial"/>
          <w:color w:val="000000" w:themeColor="text1"/>
          <w:sz w:val="24"/>
          <w:szCs w:val="24"/>
          <w:shd w:val="clear" w:color="auto" w:fill="FFFFFF"/>
        </w:rPr>
        <w:t> </w:t>
      </w:r>
      <w:r w:rsidRPr="00EB76DA">
        <w:rPr>
          <w:rFonts w:ascii="Arial" w:hAnsi="Arial" w:cs="Arial"/>
          <w:color w:val="000000" w:themeColor="text1"/>
          <w:sz w:val="24"/>
          <w:szCs w:val="24"/>
        </w:rPr>
        <w:br/>
      </w:r>
      <w:r w:rsidRPr="00EB76DA">
        <w:rPr>
          <w:rFonts w:ascii="Arial" w:hAnsi="Arial" w:cs="Arial"/>
          <w:color w:val="000000" w:themeColor="text1"/>
          <w:sz w:val="24"/>
          <w:szCs w:val="24"/>
          <w:shd w:val="clear" w:color="auto" w:fill="FFFFFF"/>
        </w:rPr>
        <w:t>Czy zamawiający dopuszcza wykonanie oznaczeń szyb w technice sitodruku nanoszonego przed hartowaniem szkła, która zapewnia znacznie większą odporność na zadrapania i zniszczenia mechaniczne niż folia platerowana?</w:t>
      </w:r>
    </w:p>
    <w:p w14:paraId="56B28DE3" w14:textId="078ADAF1" w:rsidR="00CD76C9" w:rsidRPr="00EB76DA" w:rsidRDefault="00CD76C9" w:rsidP="00FB5D5D">
      <w:pPr>
        <w:spacing w:after="120" w:line="276" w:lineRule="auto"/>
        <w:jc w:val="both"/>
        <w:rPr>
          <w:rFonts w:ascii="Arial" w:hAnsi="Arial" w:cs="Arial"/>
          <w:b/>
          <w:bCs/>
          <w:sz w:val="24"/>
          <w:szCs w:val="24"/>
        </w:rPr>
      </w:pPr>
      <w:r w:rsidRPr="00EB76DA">
        <w:rPr>
          <w:rFonts w:ascii="Arial" w:hAnsi="Arial" w:cs="Arial"/>
          <w:b/>
          <w:bCs/>
          <w:sz w:val="24"/>
          <w:szCs w:val="24"/>
        </w:rPr>
        <w:t>Odpowiedź na pytanie nr 6</w:t>
      </w:r>
    </w:p>
    <w:p w14:paraId="5B218246" w14:textId="4E0C39C8" w:rsidR="00CD76C9" w:rsidRPr="00EB76DA" w:rsidRDefault="00B92B28" w:rsidP="00FB5D5D">
      <w:pPr>
        <w:spacing w:after="0" w:line="276" w:lineRule="auto"/>
        <w:jc w:val="both"/>
        <w:rPr>
          <w:rFonts w:ascii="Arial" w:hAnsi="Arial" w:cs="Arial"/>
          <w:sz w:val="24"/>
          <w:szCs w:val="24"/>
        </w:rPr>
      </w:pPr>
      <w:r w:rsidRPr="00EB76DA">
        <w:rPr>
          <w:rFonts w:ascii="Arial" w:hAnsi="Arial" w:cs="Arial"/>
          <w:sz w:val="24"/>
          <w:szCs w:val="24"/>
        </w:rPr>
        <w:t>Zamawiający nie dopuszcza takiego rozwiązania</w:t>
      </w:r>
    </w:p>
    <w:p w14:paraId="0FDE316A" w14:textId="77777777" w:rsidR="00B92B28" w:rsidRPr="00EB76DA" w:rsidRDefault="00B92B28" w:rsidP="00FB5D5D">
      <w:pPr>
        <w:spacing w:after="0" w:line="276" w:lineRule="auto"/>
        <w:jc w:val="both"/>
        <w:rPr>
          <w:rFonts w:ascii="Arial" w:hAnsi="Arial" w:cs="Arial"/>
          <w:sz w:val="24"/>
          <w:szCs w:val="24"/>
        </w:rPr>
      </w:pPr>
    </w:p>
    <w:p w14:paraId="351637A2" w14:textId="66C42540" w:rsidR="004D40C0" w:rsidRPr="00EB76DA" w:rsidRDefault="00CD76C9" w:rsidP="00FB5D5D">
      <w:pPr>
        <w:spacing w:after="120" w:line="276" w:lineRule="auto"/>
        <w:jc w:val="both"/>
        <w:rPr>
          <w:rFonts w:ascii="Arial" w:hAnsi="Arial" w:cs="Arial"/>
          <w:b/>
          <w:sz w:val="24"/>
          <w:szCs w:val="24"/>
        </w:rPr>
      </w:pPr>
      <w:r w:rsidRPr="00EB76DA">
        <w:rPr>
          <w:rFonts w:ascii="Arial" w:hAnsi="Arial" w:cs="Arial"/>
          <w:b/>
          <w:sz w:val="24"/>
          <w:szCs w:val="24"/>
        </w:rPr>
        <w:t>Pytanie 7</w:t>
      </w:r>
    </w:p>
    <w:p w14:paraId="26E19DA2" w14:textId="0DD5E816" w:rsidR="004D40C0" w:rsidRPr="00EB76DA" w:rsidRDefault="00CD76C9" w:rsidP="00FB5D5D">
      <w:pPr>
        <w:spacing w:after="120" w:line="276" w:lineRule="auto"/>
        <w:jc w:val="both"/>
        <w:rPr>
          <w:rFonts w:ascii="Arial" w:hAnsi="Arial" w:cs="Arial"/>
          <w:color w:val="000000" w:themeColor="text1"/>
          <w:sz w:val="24"/>
          <w:szCs w:val="24"/>
          <w:shd w:val="clear" w:color="auto" w:fill="FFFFFF"/>
        </w:rPr>
      </w:pPr>
      <w:r w:rsidRPr="00EB76DA">
        <w:rPr>
          <w:rFonts w:ascii="Arial" w:hAnsi="Arial" w:cs="Arial"/>
          <w:color w:val="000000" w:themeColor="text1"/>
          <w:sz w:val="24"/>
          <w:szCs w:val="24"/>
          <w:shd w:val="clear" w:color="auto" w:fill="FFFFFF"/>
        </w:rPr>
        <w:t>Załącznik 7 do SWZ - Opis przedmiotu zamówienia. Część I Dostawa i montaż wiat: SZYBY</w:t>
      </w:r>
      <w:r w:rsidRPr="00EB76DA">
        <w:rPr>
          <w:rStyle w:val="apple-converted-space"/>
          <w:rFonts w:ascii="Arial" w:hAnsi="Arial" w:cs="Arial"/>
          <w:color w:val="000000" w:themeColor="text1"/>
          <w:sz w:val="24"/>
          <w:szCs w:val="24"/>
          <w:shd w:val="clear" w:color="auto" w:fill="FFFFFF"/>
        </w:rPr>
        <w:t> </w:t>
      </w:r>
      <w:r w:rsidRPr="00EB76DA">
        <w:rPr>
          <w:rFonts w:ascii="Arial" w:hAnsi="Arial" w:cs="Arial"/>
          <w:color w:val="000000" w:themeColor="text1"/>
          <w:sz w:val="24"/>
          <w:szCs w:val="24"/>
        </w:rPr>
        <w:br/>
      </w:r>
      <w:r w:rsidRPr="00EB76DA">
        <w:rPr>
          <w:rFonts w:ascii="Arial" w:hAnsi="Arial" w:cs="Arial"/>
          <w:color w:val="000000" w:themeColor="text1"/>
          <w:sz w:val="24"/>
          <w:szCs w:val="24"/>
          <w:shd w:val="clear" w:color="auto" w:fill="FFFFFF"/>
        </w:rPr>
        <w:t>Czy muszą zostać zastosowane szyby bezpieczne oznaczone znakiem CE potwierdzającym bezpieczeństwo i możliwość zastosowania w miejscach publicznych?</w:t>
      </w:r>
    </w:p>
    <w:p w14:paraId="6EA8CD5E" w14:textId="14E39621" w:rsidR="00CD76C9" w:rsidRPr="00EB76DA" w:rsidRDefault="00CD76C9" w:rsidP="00FB5D5D">
      <w:pPr>
        <w:spacing w:after="120" w:line="276" w:lineRule="auto"/>
        <w:jc w:val="both"/>
        <w:rPr>
          <w:rFonts w:ascii="Arial" w:hAnsi="Arial" w:cs="Arial"/>
          <w:b/>
          <w:bCs/>
          <w:sz w:val="24"/>
          <w:szCs w:val="24"/>
        </w:rPr>
      </w:pPr>
      <w:r w:rsidRPr="00EB76DA">
        <w:rPr>
          <w:rFonts w:ascii="Arial" w:hAnsi="Arial" w:cs="Arial"/>
          <w:b/>
          <w:bCs/>
          <w:sz w:val="24"/>
          <w:szCs w:val="24"/>
        </w:rPr>
        <w:t>Odpowiedź na pytanie nr 7</w:t>
      </w:r>
    </w:p>
    <w:p w14:paraId="7AE9993E" w14:textId="4A0230A4" w:rsidR="00CD76C9" w:rsidRPr="00EB76DA" w:rsidRDefault="00B92B28" w:rsidP="00FB5D5D">
      <w:pPr>
        <w:spacing w:after="0" w:line="276" w:lineRule="auto"/>
        <w:jc w:val="both"/>
        <w:rPr>
          <w:rFonts w:ascii="Arial" w:hAnsi="Arial" w:cs="Arial"/>
          <w:bCs/>
          <w:sz w:val="24"/>
          <w:szCs w:val="24"/>
        </w:rPr>
      </w:pPr>
      <w:r w:rsidRPr="00EB76DA">
        <w:rPr>
          <w:rFonts w:ascii="Arial" w:hAnsi="Arial" w:cs="Arial"/>
          <w:bCs/>
          <w:sz w:val="24"/>
          <w:szCs w:val="24"/>
        </w:rPr>
        <w:t xml:space="preserve">Zamawiający informuje, że szyby muszą być dopuszczone do obrotu na </w:t>
      </w:r>
      <w:r w:rsidR="004D40C0" w:rsidRPr="00EB76DA">
        <w:rPr>
          <w:rFonts w:ascii="Arial" w:hAnsi="Arial" w:cs="Arial"/>
          <w:bCs/>
          <w:sz w:val="24"/>
          <w:szCs w:val="24"/>
        </w:rPr>
        <w:t xml:space="preserve">polskim </w:t>
      </w:r>
      <w:r w:rsidRPr="00EB76DA">
        <w:rPr>
          <w:rFonts w:ascii="Arial" w:hAnsi="Arial" w:cs="Arial"/>
          <w:bCs/>
          <w:sz w:val="24"/>
          <w:szCs w:val="24"/>
        </w:rPr>
        <w:t>rynku</w:t>
      </w:r>
      <w:r w:rsidR="004D40C0" w:rsidRPr="00EB76DA">
        <w:rPr>
          <w:rFonts w:ascii="Arial" w:hAnsi="Arial" w:cs="Arial"/>
          <w:bCs/>
          <w:sz w:val="24"/>
          <w:szCs w:val="24"/>
        </w:rPr>
        <w:t>.</w:t>
      </w:r>
    </w:p>
    <w:p w14:paraId="41A5D918" w14:textId="77777777" w:rsidR="00B92B28" w:rsidRPr="00EB76DA" w:rsidRDefault="00B92B28" w:rsidP="00FB5D5D">
      <w:pPr>
        <w:spacing w:after="0" w:line="276" w:lineRule="auto"/>
        <w:jc w:val="both"/>
        <w:rPr>
          <w:rFonts w:ascii="Arial" w:hAnsi="Arial" w:cs="Arial"/>
          <w:bCs/>
          <w:sz w:val="24"/>
          <w:szCs w:val="24"/>
        </w:rPr>
      </w:pPr>
    </w:p>
    <w:p w14:paraId="596C8A63" w14:textId="623553AE" w:rsidR="00EB76DA" w:rsidRPr="00EB76DA" w:rsidRDefault="00CD76C9" w:rsidP="00FB5D5D">
      <w:pPr>
        <w:spacing w:after="120" w:line="276" w:lineRule="auto"/>
        <w:jc w:val="both"/>
        <w:rPr>
          <w:rFonts w:ascii="Arial" w:hAnsi="Arial" w:cs="Arial"/>
          <w:b/>
          <w:sz w:val="24"/>
          <w:szCs w:val="24"/>
        </w:rPr>
      </w:pPr>
      <w:r w:rsidRPr="00EB76DA">
        <w:rPr>
          <w:rFonts w:ascii="Arial" w:hAnsi="Arial" w:cs="Arial"/>
          <w:b/>
          <w:sz w:val="24"/>
          <w:szCs w:val="24"/>
        </w:rPr>
        <w:t>Pytanie 8</w:t>
      </w:r>
    </w:p>
    <w:p w14:paraId="020C6AA1" w14:textId="32D82330" w:rsidR="004E287F" w:rsidRPr="00EB76DA" w:rsidRDefault="00866F17" w:rsidP="00FB5D5D">
      <w:pPr>
        <w:spacing w:after="120" w:line="276" w:lineRule="auto"/>
        <w:jc w:val="both"/>
        <w:rPr>
          <w:rFonts w:ascii="Arial" w:hAnsi="Arial" w:cs="Arial"/>
          <w:color w:val="000000" w:themeColor="text1"/>
          <w:sz w:val="24"/>
          <w:szCs w:val="24"/>
          <w:shd w:val="clear" w:color="auto" w:fill="FFFFFF"/>
        </w:rPr>
      </w:pPr>
      <w:r w:rsidRPr="00EB76DA">
        <w:rPr>
          <w:rFonts w:ascii="Arial" w:hAnsi="Arial" w:cs="Arial"/>
          <w:color w:val="000000" w:themeColor="text1"/>
          <w:sz w:val="24"/>
          <w:szCs w:val="24"/>
          <w:shd w:val="clear" w:color="auto" w:fill="FFFFFF"/>
        </w:rPr>
        <w:t>Załącznik 7 do SWZ - Opis przedmiotu zamówienia. Część I Dostawa i montaż wiat: GABLOTY</w:t>
      </w:r>
      <w:r w:rsidRPr="00EB76DA">
        <w:rPr>
          <w:rFonts w:ascii="Arial" w:hAnsi="Arial" w:cs="Arial"/>
          <w:color w:val="000000" w:themeColor="text1"/>
          <w:sz w:val="24"/>
          <w:szCs w:val="24"/>
        </w:rPr>
        <w:br/>
      </w:r>
      <w:r w:rsidRPr="00EB76DA">
        <w:rPr>
          <w:rFonts w:ascii="Arial" w:hAnsi="Arial" w:cs="Arial"/>
          <w:color w:val="000000" w:themeColor="text1"/>
          <w:sz w:val="24"/>
          <w:szCs w:val="24"/>
          <w:shd w:val="clear" w:color="auto" w:fill="FFFFFF"/>
        </w:rPr>
        <w:t>Czy Zamawiający wymaga zastosowania siłowników gazowych podtrzymujących uchylne skrzydło podczas otwarcia?</w:t>
      </w:r>
    </w:p>
    <w:p w14:paraId="7ADB3C16" w14:textId="39F0C330" w:rsidR="00CD76C9" w:rsidRPr="00EB76DA" w:rsidRDefault="00CD76C9" w:rsidP="00FB5D5D">
      <w:pPr>
        <w:spacing w:after="120" w:line="276" w:lineRule="auto"/>
        <w:jc w:val="both"/>
        <w:rPr>
          <w:rFonts w:ascii="Arial" w:hAnsi="Arial" w:cs="Arial"/>
          <w:b/>
          <w:bCs/>
          <w:sz w:val="24"/>
          <w:szCs w:val="24"/>
        </w:rPr>
      </w:pPr>
      <w:r w:rsidRPr="00EB76DA">
        <w:rPr>
          <w:rFonts w:ascii="Arial" w:hAnsi="Arial" w:cs="Arial"/>
          <w:b/>
          <w:bCs/>
          <w:sz w:val="24"/>
          <w:szCs w:val="24"/>
        </w:rPr>
        <w:t>Odpowiedź na pytanie nr 8</w:t>
      </w:r>
    </w:p>
    <w:p w14:paraId="0D80C72B" w14:textId="028C7200" w:rsidR="004E287F" w:rsidRPr="00EB76DA" w:rsidRDefault="00B92B28" w:rsidP="00FB5D5D">
      <w:pPr>
        <w:spacing w:after="0" w:line="276" w:lineRule="auto"/>
        <w:jc w:val="both"/>
        <w:rPr>
          <w:rFonts w:ascii="Arial" w:hAnsi="Arial" w:cs="Arial"/>
          <w:b/>
          <w:bCs/>
          <w:i/>
          <w:iCs/>
          <w:sz w:val="24"/>
          <w:szCs w:val="24"/>
        </w:rPr>
      </w:pPr>
      <w:r w:rsidRPr="00EB76DA">
        <w:rPr>
          <w:rFonts w:ascii="Arial" w:hAnsi="Arial" w:cs="Arial"/>
          <w:sz w:val="24"/>
          <w:szCs w:val="24"/>
        </w:rPr>
        <w:t>Zamawiający informuje, iż nie wymaga zastosowania siłowników gazowych podtr</w:t>
      </w:r>
      <w:r w:rsidR="00BB34DC" w:rsidRPr="00EB76DA">
        <w:rPr>
          <w:rFonts w:ascii="Arial" w:hAnsi="Arial" w:cs="Arial"/>
          <w:sz w:val="24"/>
          <w:szCs w:val="24"/>
        </w:rPr>
        <w:t>z</w:t>
      </w:r>
      <w:r w:rsidRPr="00EB76DA">
        <w:rPr>
          <w:rFonts w:ascii="Arial" w:hAnsi="Arial" w:cs="Arial"/>
          <w:sz w:val="24"/>
          <w:szCs w:val="24"/>
        </w:rPr>
        <w:t xml:space="preserve">ymujących uchylne skrzydło podczas otwarcia, ponieważ skrzydło </w:t>
      </w:r>
      <w:r w:rsidR="00BB34DC" w:rsidRPr="00EB76DA">
        <w:rPr>
          <w:rFonts w:ascii="Arial" w:hAnsi="Arial" w:cs="Arial"/>
          <w:sz w:val="24"/>
          <w:szCs w:val="24"/>
        </w:rPr>
        <w:t>m</w:t>
      </w:r>
      <w:r w:rsidR="004E287F" w:rsidRPr="00EB76DA">
        <w:rPr>
          <w:rFonts w:ascii="Arial" w:hAnsi="Arial" w:cs="Arial"/>
          <w:sz w:val="24"/>
          <w:szCs w:val="24"/>
        </w:rPr>
        <w:t>a</w:t>
      </w:r>
      <w:r w:rsidR="00BB34DC" w:rsidRPr="00EB76DA">
        <w:rPr>
          <w:rFonts w:ascii="Arial" w:hAnsi="Arial" w:cs="Arial"/>
          <w:sz w:val="24"/>
          <w:szCs w:val="24"/>
        </w:rPr>
        <w:t xml:space="preserve"> otwierać się </w:t>
      </w:r>
      <w:r w:rsidR="004E287F" w:rsidRPr="00EB76DA">
        <w:rPr>
          <w:rFonts w:ascii="Arial" w:hAnsi="Arial" w:cs="Arial"/>
          <w:sz w:val="24"/>
          <w:szCs w:val="24"/>
        </w:rPr>
        <w:t>na</w:t>
      </w:r>
      <w:r w:rsidR="00BB34DC" w:rsidRPr="00EB76DA">
        <w:rPr>
          <w:rFonts w:ascii="Arial" w:hAnsi="Arial" w:cs="Arial"/>
          <w:sz w:val="24"/>
          <w:szCs w:val="24"/>
        </w:rPr>
        <w:t xml:space="preserve"> bok</w:t>
      </w:r>
      <w:r w:rsidR="004E287F" w:rsidRPr="00EB76DA">
        <w:rPr>
          <w:rFonts w:ascii="Arial" w:hAnsi="Arial" w:cs="Arial"/>
          <w:sz w:val="24"/>
          <w:szCs w:val="24"/>
        </w:rPr>
        <w:t xml:space="preserve">. W związku z tym Załącznik nr 7 do SWZ – Opis przedmiotu zamówienia - pkt 3.6, 14.6 oraz 26.6 otrzymują nowe brzmienie: </w:t>
      </w:r>
      <w:r w:rsidR="004E287F" w:rsidRPr="00EB76DA">
        <w:rPr>
          <w:rFonts w:ascii="Arial" w:hAnsi="Arial" w:cs="Arial"/>
          <w:b/>
          <w:bCs/>
          <w:i/>
          <w:iCs/>
          <w:sz w:val="24"/>
          <w:szCs w:val="24"/>
        </w:rPr>
        <w:t xml:space="preserve">„Okno drzwiczek zrobione z szkła odpornego na uszkodzenia mechaniczne o grubości minimalnej 4mm </w:t>
      </w:r>
      <w:r w:rsidR="00EB76DA">
        <w:rPr>
          <w:rFonts w:ascii="Arial" w:hAnsi="Arial" w:cs="Arial"/>
          <w:b/>
          <w:bCs/>
          <w:i/>
          <w:iCs/>
          <w:sz w:val="24"/>
          <w:szCs w:val="24"/>
        </w:rPr>
        <w:br/>
      </w:r>
      <w:r w:rsidR="004E287F" w:rsidRPr="00EB76DA">
        <w:rPr>
          <w:rFonts w:ascii="Arial" w:hAnsi="Arial" w:cs="Arial"/>
          <w:b/>
          <w:bCs/>
          <w:i/>
          <w:iCs/>
          <w:sz w:val="24"/>
          <w:szCs w:val="24"/>
        </w:rPr>
        <w:t>z zamknięciem na kluczyk (kwadrat lub trójkąt), otwierane na bok (nie do góry). Nie dopuszcza się umieszczania logo producenta.</w:t>
      </w:r>
    </w:p>
    <w:p w14:paraId="5153A35E" w14:textId="77777777" w:rsidR="00CD76C9" w:rsidRPr="00EB76DA" w:rsidRDefault="00CD76C9" w:rsidP="00FB5D5D">
      <w:pPr>
        <w:spacing w:after="0" w:line="276" w:lineRule="auto"/>
        <w:jc w:val="both"/>
        <w:rPr>
          <w:rFonts w:ascii="Arial" w:hAnsi="Arial" w:cs="Arial"/>
          <w:b/>
          <w:bCs/>
          <w:sz w:val="24"/>
          <w:szCs w:val="24"/>
        </w:rPr>
      </w:pPr>
    </w:p>
    <w:p w14:paraId="479CFEF2" w14:textId="4B004E10" w:rsidR="00CD76C9" w:rsidRPr="00EB76DA" w:rsidRDefault="00CD76C9" w:rsidP="00FB5D5D">
      <w:pPr>
        <w:spacing w:after="120" w:line="276" w:lineRule="auto"/>
        <w:jc w:val="both"/>
        <w:rPr>
          <w:rFonts w:ascii="Arial" w:hAnsi="Arial" w:cs="Arial"/>
          <w:b/>
          <w:sz w:val="24"/>
          <w:szCs w:val="24"/>
        </w:rPr>
      </w:pPr>
      <w:r w:rsidRPr="00EB76DA">
        <w:rPr>
          <w:rFonts w:ascii="Arial" w:hAnsi="Arial" w:cs="Arial"/>
          <w:b/>
          <w:sz w:val="24"/>
          <w:szCs w:val="24"/>
        </w:rPr>
        <w:t xml:space="preserve">Pytanie </w:t>
      </w:r>
      <w:r w:rsidR="00866F17" w:rsidRPr="00EB76DA">
        <w:rPr>
          <w:rFonts w:ascii="Arial" w:hAnsi="Arial" w:cs="Arial"/>
          <w:b/>
          <w:sz w:val="24"/>
          <w:szCs w:val="24"/>
        </w:rPr>
        <w:t>9</w:t>
      </w:r>
    </w:p>
    <w:p w14:paraId="72CE7B86" w14:textId="2BBE5C25" w:rsidR="00EB76DA" w:rsidRPr="00FB5D5D" w:rsidRDefault="00866F17" w:rsidP="00FB5D5D">
      <w:pPr>
        <w:spacing w:after="120" w:line="276" w:lineRule="auto"/>
        <w:jc w:val="both"/>
        <w:rPr>
          <w:rFonts w:ascii="Arial" w:hAnsi="Arial" w:cs="Arial"/>
          <w:color w:val="000000" w:themeColor="text1"/>
          <w:sz w:val="24"/>
          <w:szCs w:val="24"/>
        </w:rPr>
      </w:pPr>
      <w:r w:rsidRPr="00EB76DA">
        <w:rPr>
          <w:rFonts w:ascii="Arial" w:hAnsi="Arial" w:cs="Arial"/>
          <w:color w:val="000000" w:themeColor="text1"/>
          <w:sz w:val="24"/>
          <w:szCs w:val="24"/>
          <w:shd w:val="clear" w:color="auto" w:fill="FFFFFF"/>
        </w:rPr>
        <w:t>Załącznik 7 do SWZ - Opis przedmiotu zamówienia. Część I Dostawa i montaż wiat MODUŁ ROŚLINNY</w:t>
      </w:r>
      <w:r w:rsidR="00FB5D5D">
        <w:rPr>
          <w:rStyle w:val="apple-converted-space"/>
          <w:rFonts w:ascii="Arial" w:hAnsi="Arial" w:cs="Arial"/>
          <w:color w:val="000000" w:themeColor="text1"/>
          <w:sz w:val="24"/>
          <w:szCs w:val="24"/>
          <w:shd w:val="clear" w:color="auto" w:fill="FFFFFF"/>
        </w:rPr>
        <w:t xml:space="preserve">. </w:t>
      </w:r>
      <w:r w:rsidRPr="00EB76DA">
        <w:rPr>
          <w:rFonts w:ascii="Arial" w:hAnsi="Arial" w:cs="Arial"/>
          <w:color w:val="000000" w:themeColor="text1"/>
          <w:sz w:val="24"/>
          <w:szCs w:val="24"/>
          <w:shd w:val="clear" w:color="auto" w:fill="FFFFFF"/>
        </w:rPr>
        <w:t xml:space="preserve">Z jakiego materiału mają zostać wykonane </w:t>
      </w:r>
      <w:proofErr w:type="gramStart"/>
      <w:r w:rsidRPr="00EB76DA">
        <w:rPr>
          <w:rFonts w:ascii="Arial" w:hAnsi="Arial" w:cs="Arial"/>
          <w:color w:val="000000" w:themeColor="text1"/>
          <w:sz w:val="24"/>
          <w:szCs w:val="24"/>
          <w:shd w:val="clear" w:color="auto" w:fill="FFFFFF"/>
        </w:rPr>
        <w:t>donice ?</w:t>
      </w:r>
      <w:proofErr w:type="gramEnd"/>
    </w:p>
    <w:p w14:paraId="6CED536B" w14:textId="69EE0A12" w:rsidR="00CD76C9" w:rsidRPr="00EB76DA" w:rsidRDefault="00CD76C9" w:rsidP="00FB5D5D">
      <w:pPr>
        <w:spacing w:after="120" w:line="276" w:lineRule="auto"/>
        <w:jc w:val="both"/>
        <w:rPr>
          <w:rFonts w:ascii="Arial" w:hAnsi="Arial" w:cs="Arial"/>
          <w:b/>
          <w:bCs/>
          <w:sz w:val="24"/>
          <w:szCs w:val="24"/>
        </w:rPr>
      </w:pPr>
      <w:r w:rsidRPr="00EB76DA">
        <w:rPr>
          <w:rFonts w:ascii="Arial" w:hAnsi="Arial" w:cs="Arial"/>
          <w:b/>
          <w:bCs/>
          <w:sz w:val="24"/>
          <w:szCs w:val="24"/>
        </w:rPr>
        <w:t>Odpowiedź na pytanie nr</w:t>
      </w:r>
      <w:r w:rsidR="00866F17" w:rsidRPr="00EB76DA">
        <w:rPr>
          <w:rFonts w:ascii="Arial" w:hAnsi="Arial" w:cs="Arial"/>
          <w:b/>
          <w:bCs/>
          <w:sz w:val="24"/>
          <w:szCs w:val="24"/>
        </w:rPr>
        <w:t xml:space="preserve"> 9</w:t>
      </w:r>
    </w:p>
    <w:p w14:paraId="6385CFCB" w14:textId="77777777" w:rsidR="00EB76DA" w:rsidRPr="00EB76DA" w:rsidRDefault="00BB34DC" w:rsidP="00FB5D5D">
      <w:pPr>
        <w:spacing w:after="0" w:line="276" w:lineRule="auto"/>
        <w:rPr>
          <w:rFonts w:ascii="Arial" w:hAnsi="Arial" w:cs="Arial"/>
          <w:b/>
          <w:sz w:val="24"/>
          <w:szCs w:val="24"/>
        </w:rPr>
      </w:pPr>
      <w:r w:rsidRPr="00EB76DA">
        <w:rPr>
          <w:rFonts w:ascii="Arial" w:hAnsi="Arial" w:cs="Arial"/>
          <w:sz w:val="24"/>
          <w:szCs w:val="24"/>
        </w:rPr>
        <w:t>Odpowiedź została już udzielona – patrz pytanie nr 5</w:t>
      </w:r>
      <w:r w:rsidR="00CD76C9" w:rsidRPr="00EB76DA">
        <w:rPr>
          <w:sz w:val="24"/>
          <w:szCs w:val="24"/>
        </w:rPr>
        <w:br/>
      </w:r>
    </w:p>
    <w:p w14:paraId="2C0E1A0C" w14:textId="77777777" w:rsidR="00FB5D5D" w:rsidRDefault="00FB5D5D" w:rsidP="00FB5D5D">
      <w:pPr>
        <w:spacing w:after="120" w:line="276" w:lineRule="auto"/>
        <w:jc w:val="both"/>
        <w:rPr>
          <w:rFonts w:ascii="Arial" w:hAnsi="Arial" w:cs="Arial"/>
          <w:b/>
          <w:sz w:val="24"/>
          <w:szCs w:val="24"/>
        </w:rPr>
      </w:pPr>
    </w:p>
    <w:p w14:paraId="450A4384" w14:textId="6CFFCAA5" w:rsidR="00EB76DA" w:rsidRPr="00EB76DA" w:rsidRDefault="00CD76C9" w:rsidP="00FB5D5D">
      <w:pPr>
        <w:spacing w:after="120" w:line="276" w:lineRule="auto"/>
        <w:jc w:val="both"/>
        <w:rPr>
          <w:rFonts w:ascii="Arial" w:hAnsi="Arial" w:cs="Arial"/>
          <w:b/>
          <w:sz w:val="24"/>
          <w:szCs w:val="24"/>
        </w:rPr>
      </w:pPr>
      <w:r w:rsidRPr="00EB76DA">
        <w:rPr>
          <w:rFonts w:ascii="Arial" w:hAnsi="Arial" w:cs="Arial"/>
          <w:b/>
          <w:sz w:val="24"/>
          <w:szCs w:val="24"/>
        </w:rPr>
        <w:lastRenderedPageBreak/>
        <w:t xml:space="preserve">Pytanie </w:t>
      </w:r>
      <w:r w:rsidR="00866F17" w:rsidRPr="00EB76DA">
        <w:rPr>
          <w:rFonts w:ascii="Arial" w:hAnsi="Arial" w:cs="Arial"/>
          <w:b/>
          <w:sz w:val="24"/>
          <w:szCs w:val="24"/>
        </w:rPr>
        <w:t>10</w:t>
      </w:r>
    </w:p>
    <w:p w14:paraId="4F0F388D" w14:textId="77777777" w:rsidR="00FB5D5D" w:rsidRDefault="00866F17" w:rsidP="00FB5D5D">
      <w:pPr>
        <w:spacing w:after="0" w:line="276" w:lineRule="auto"/>
        <w:jc w:val="both"/>
        <w:rPr>
          <w:rFonts w:ascii="Arial" w:hAnsi="Arial" w:cs="Arial"/>
          <w:color w:val="000000" w:themeColor="text1"/>
          <w:sz w:val="24"/>
          <w:szCs w:val="24"/>
        </w:rPr>
      </w:pPr>
      <w:r w:rsidRPr="00EB76DA">
        <w:rPr>
          <w:rFonts w:ascii="Arial" w:hAnsi="Arial" w:cs="Arial"/>
          <w:color w:val="000000" w:themeColor="text1"/>
          <w:sz w:val="24"/>
          <w:szCs w:val="24"/>
          <w:shd w:val="clear" w:color="auto" w:fill="FFFFFF"/>
        </w:rPr>
        <w:t>Załącznik 7 do SWZ - Opis przedmiotu zamówienia. Część I Dostawa i montaż wiat MODUŁ ROŚLINNY</w:t>
      </w:r>
      <w:r w:rsidRPr="00EB76DA">
        <w:rPr>
          <w:rStyle w:val="apple-converted-space"/>
          <w:rFonts w:ascii="Arial" w:hAnsi="Arial" w:cs="Arial"/>
          <w:color w:val="000000" w:themeColor="text1"/>
          <w:sz w:val="24"/>
          <w:szCs w:val="24"/>
          <w:shd w:val="clear" w:color="auto" w:fill="FFFFFF"/>
        </w:rPr>
        <w:t> </w:t>
      </w:r>
    </w:p>
    <w:p w14:paraId="1609578C" w14:textId="15F952C4" w:rsidR="00EB76DA" w:rsidRPr="00FB5D5D" w:rsidRDefault="00866F17" w:rsidP="00FB5D5D">
      <w:pPr>
        <w:spacing w:after="0" w:line="276" w:lineRule="auto"/>
        <w:jc w:val="both"/>
        <w:rPr>
          <w:rFonts w:ascii="Arial" w:hAnsi="Arial" w:cs="Arial"/>
          <w:color w:val="000000" w:themeColor="text1"/>
          <w:sz w:val="24"/>
          <w:szCs w:val="24"/>
          <w:shd w:val="clear" w:color="auto" w:fill="FFFFFF"/>
        </w:rPr>
      </w:pPr>
      <w:r w:rsidRPr="00EB76DA">
        <w:rPr>
          <w:rFonts w:ascii="Arial" w:hAnsi="Arial" w:cs="Arial"/>
          <w:color w:val="000000" w:themeColor="text1"/>
          <w:sz w:val="24"/>
          <w:szCs w:val="24"/>
          <w:shd w:val="clear" w:color="auto" w:fill="FFFFFF"/>
        </w:rPr>
        <w:t>Co Zamawiający rozumie jako długość a co jest szerokością modułu? Szczególnie co ma mieć szerokość 0,42 m w module roślinnym? Prosimy o wyjaśnienie – szkic.</w:t>
      </w:r>
    </w:p>
    <w:p w14:paraId="11AA1C23" w14:textId="77777777" w:rsidR="00FB5D5D" w:rsidRDefault="00CD76C9" w:rsidP="00FB5D5D">
      <w:pPr>
        <w:spacing w:after="120" w:line="276" w:lineRule="auto"/>
        <w:jc w:val="both"/>
        <w:rPr>
          <w:rFonts w:ascii="Arial" w:hAnsi="Arial" w:cs="Arial"/>
          <w:b/>
          <w:bCs/>
          <w:sz w:val="24"/>
          <w:szCs w:val="24"/>
        </w:rPr>
      </w:pPr>
      <w:r w:rsidRPr="00EB76DA">
        <w:rPr>
          <w:rFonts w:ascii="Arial" w:hAnsi="Arial" w:cs="Arial"/>
          <w:b/>
          <w:bCs/>
          <w:sz w:val="24"/>
          <w:szCs w:val="24"/>
        </w:rPr>
        <w:t xml:space="preserve">Odpowiedź na pytanie nr </w:t>
      </w:r>
      <w:r w:rsidR="00866F17" w:rsidRPr="00EB76DA">
        <w:rPr>
          <w:rFonts w:ascii="Arial" w:hAnsi="Arial" w:cs="Arial"/>
          <w:b/>
          <w:bCs/>
          <w:sz w:val="24"/>
          <w:szCs w:val="24"/>
        </w:rPr>
        <w:t>10</w:t>
      </w:r>
    </w:p>
    <w:p w14:paraId="4996BCC2" w14:textId="123EE37E" w:rsidR="00072B16" w:rsidRPr="00FB5D5D" w:rsidRDefault="00BB34DC" w:rsidP="00FB5D5D">
      <w:pPr>
        <w:spacing w:after="0" w:line="276" w:lineRule="auto"/>
        <w:jc w:val="both"/>
        <w:rPr>
          <w:rFonts w:ascii="Arial" w:hAnsi="Arial" w:cs="Arial"/>
          <w:b/>
          <w:bCs/>
          <w:sz w:val="24"/>
          <w:szCs w:val="24"/>
        </w:rPr>
      </w:pPr>
      <w:r w:rsidRPr="00EB76DA">
        <w:rPr>
          <w:rFonts w:ascii="Arial" w:hAnsi="Arial" w:cs="Arial"/>
          <w:sz w:val="24"/>
          <w:szCs w:val="24"/>
        </w:rPr>
        <w:t>Zamawiający informuje, iż długość modułu ma nie przekraczać wymiaru jednego modułu wiaty w miejscu ulokowania (</w:t>
      </w:r>
      <w:proofErr w:type="spellStart"/>
      <w:r w:rsidRPr="00EB76DA">
        <w:rPr>
          <w:rFonts w:ascii="Arial" w:hAnsi="Arial" w:cs="Arial"/>
          <w:sz w:val="24"/>
          <w:szCs w:val="24"/>
        </w:rPr>
        <w:t>szerokośc</w:t>
      </w:r>
      <w:proofErr w:type="spellEnd"/>
      <w:r w:rsidRPr="00EB76DA">
        <w:rPr>
          <w:rFonts w:ascii="Arial" w:hAnsi="Arial" w:cs="Arial"/>
          <w:sz w:val="24"/>
          <w:szCs w:val="24"/>
        </w:rPr>
        <w:t xml:space="preserve"> jednej szyby) więc szerokość modułu roślinnego to 0,42mm. Obrazują to rysunki w Załączniku nr 10, szczególnie rys. 2, rys. 5, rys. </w:t>
      </w:r>
      <w:r w:rsidR="00072B16" w:rsidRPr="00EB76DA">
        <w:rPr>
          <w:rFonts w:ascii="Arial" w:hAnsi="Arial" w:cs="Arial"/>
          <w:sz w:val="24"/>
          <w:szCs w:val="24"/>
        </w:rPr>
        <w:t>8, gdzie moduł roślinny oznaczony jest R1</w:t>
      </w:r>
      <w:r w:rsidR="004E287F" w:rsidRPr="00EB76DA">
        <w:rPr>
          <w:rFonts w:ascii="Arial" w:hAnsi="Arial" w:cs="Arial"/>
          <w:sz w:val="24"/>
          <w:szCs w:val="24"/>
        </w:rPr>
        <w:t>.</w:t>
      </w:r>
    </w:p>
    <w:p w14:paraId="6958AA00" w14:textId="1409733E" w:rsidR="00CD76C9" w:rsidRPr="00EB76DA" w:rsidRDefault="00BB34DC" w:rsidP="00FB5D5D">
      <w:pPr>
        <w:spacing w:after="0" w:line="276" w:lineRule="auto"/>
        <w:jc w:val="both"/>
        <w:rPr>
          <w:rFonts w:ascii="Arial" w:hAnsi="Arial" w:cs="Arial"/>
          <w:sz w:val="24"/>
          <w:szCs w:val="24"/>
        </w:rPr>
      </w:pPr>
      <w:r w:rsidRPr="00EB76DA">
        <w:rPr>
          <w:rFonts w:ascii="Arial" w:hAnsi="Arial" w:cs="Arial"/>
          <w:sz w:val="24"/>
          <w:szCs w:val="24"/>
        </w:rPr>
        <w:t xml:space="preserve"> </w:t>
      </w:r>
    </w:p>
    <w:p w14:paraId="12BA0E68" w14:textId="3474A598" w:rsidR="00EB76DA" w:rsidRPr="00EB76DA" w:rsidRDefault="00CD76C9" w:rsidP="00FB5D5D">
      <w:pPr>
        <w:spacing w:after="120" w:line="276" w:lineRule="auto"/>
        <w:jc w:val="both"/>
        <w:rPr>
          <w:rFonts w:ascii="Arial" w:hAnsi="Arial" w:cs="Arial"/>
          <w:b/>
          <w:sz w:val="24"/>
          <w:szCs w:val="24"/>
        </w:rPr>
      </w:pPr>
      <w:r w:rsidRPr="00EB76DA">
        <w:rPr>
          <w:rFonts w:ascii="Arial" w:hAnsi="Arial" w:cs="Arial"/>
          <w:b/>
          <w:sz w:val="24"/>
          <w:szCs w:val="24"/>
        </w:rPr>
        <w:t xml:space="preserve">Pytanie </w:t>
      </w:r>
      <w:r w:rsidR="00866F17" w:rsidRPr="00EB76DA">
        <w:rPr>
          <w:rFonts w:ascii="Arial" w:hAnsi="Arial" w:cs="Arial"/>
          <w:b/>
          <w:sz w:val="24"/>
          <w:szCs w:val="24"/>
        </w:rPr>
        <w:t>11</w:t>
      </w:r>
    </w:p>
    <w:p w14:paraId="679B4F69" w14:textId="77777777" w:rsidR="00FB5D5D" w:rsidRDefault="00866F17" w:rsidP="00FB5D5D">
      <w:pPr>
        <w:spacing w:after="120" w:line="276" w:lineRule="auto"/>
        <w:jc w:val="both"/>
        <w:rPr>
          <w:rFonts w:ascii="Arial" w:hAnsi="Arial" w:cs="Arial"/>
          <w:color w:val="000000" w:themeColor="text1"/>
          <w:sz w:val="24"/>
          <w:szCs w:val="24"/>
        </w:rPr>
      </w:pPr>
      <w:r w:rsidRPr="00EB76DA">
        <w:rPr>
          <w:rFonts w:ascii="Arial" w:hAnsi="Arial" w:cs="Arial"/>
          <w:color w:val="000000" w:themeColor="text1"/>
          <w:sz w:val="24"/>
          <w:szCs w:val="24"/>
          <w:shd w:val="clear" w:color="auto" w:fill="FFFFFF"/>
        </w:rPr>
        <w:t>Załącznik 7 do SWZ - Opis przedmiotu zamówienia. Część I Dostawa i montaż wiat MODUŁ ROŚLINNY</w:t>
      </w:r>
      <w:r w:rsidRPr="00EB76DA">
        <w:rPr>
          <w:rStyle w:val="apple-converted-space"/>
          <w:rFonts w:ascii="Arial" w:hAnsi="Arial" w:cs="Arial"/>
          <w:color w:val="000000" w:themeColor="text1"/>
          <w:sz w:val="24"/>
          <w:szCs w:val="24"/>
          <w:shd w:val="clear" w:color="auto" w:fill="FFFFFF"/>
        </w:rPr>
        <w:t> </w:t>
      </w:r>
    </w:p>
    <w:p w14:paraId="2C169C33" w14:textId="3C822391" w:rsidR="00EB76DA" w:rsidRPr="00FB5D5D" w:rsidRDefault="00866F17" w:rsidP="00FB5D5D">
      <w:pPr>
        <w:spacing w:after="120" w:line="276" w:lineRule="auto"/>
        <w:jc w:val="both"/>
        <w:rPr>
          <w:rFonts w:ascii="Arial" w:hAnsi="Arial" w:cs="Arial"/>
          <w:color w:val="000000" w:themeColor="text1"/>
          <w:sz w:val="24"/>
          <w:szCs w:val="24"/>
          <w:shd w:val="clear" w:color="auto" w:fill="FFFFFF"/>
        </w:rPr>
      </w:pPr>
      <w:r w:rsidRPr="00EB76DA">
        <w:rPr>
          <w:rFonts w:ascii="Arial" w:hAnsi="Arial" w:cs="Arial"/>
          <w:color w:val="000000" w:themeColor="text1"/>
          <w:sz w:val="24"/>
          <w:szCs w:val="24"/>
          <w:shd w:val="clear" w:color="auto" w:fill="FFFFFF"/>
        </w:rPr>
        <w:t xml:space="preserve">Czy zadanie obejmuje wykonanie </w:t>
      </w:r>
      <w:proofErr w:type="spellStart"/>
      <w:r w:rsidRPr="00EB76DA">
        <w:rPr>
          <w:rFonts w:ascii="Arial" w:hAnsi="Arial" w:cs="Arial"/>
          <w:color w:val="000000" w:themeColor="text1"/>
          <w:sz w:val="24"/>
          <w:szCs w:val="24"/>
          <w:shd w:val="clear" w:color="auto" w:fill="FFFFFF"/>
        </w:rPr>
        <w:t>nasadzeń</w:t>
      </w:r>
      <w:proofErr w:type="spellEnd"/>
      <w:r w:rsidRPr="00EB76DA">
        <w:rPr>
          <w:rFonts w:ascii="Arial" w:hAnsi="Arial" w:cs="Arial"/>
          <w:color w:val="000000" w:themeColor="text1"/>
          <w:sz w:val="24"/>
          <w:szCs w:val="24"/>
          <w:shd w:val="clear" w:color="auto" w:fill="FFFFFF"/>
        </w:rPr>
        <w:t xml:space="preserve"> roślin?</w:t>
      </w:r>
    </w:p>
    <w:p w14:paraId="317C1114" w14:textId="558F1FE3" w:rsidR="00CD76C9" w:rsidRPr="00EB76DA" w:rsidRDefault="00CD76C9" w:rsidP="00FB5D5D">
      <w:pPr>
        <w:spacing w:after="120" w:line="276" w:lineRule="auto"/>
        <w:jc w:val="both"/>
        <w:rPr>
          <w:rFonts w:ascii="Arial" w:hAnsi="Arial" w:cs="Arial"/>
          <w:b/>
          <w:bCs/>
          <w:sz w:val="24"/>
          <w:szCs w:val="24"/>
        </w:rPr>
      </w:pPr>
      <w:r w:rsidRPr="00EB76DA">
        <w:rPr>
          <w:rFonts w:ascii="Arial" w:hAnsi="Arial" w:cs="Arial"/>
          <w:b/>
          <w:bCs/>
          <w:sz w:val="24"/>
          <w:szCs w:val="24"/>
        </w:rPr>
        <w:t xml:space="preserve">Odpowiedź na pytanie nr </w:t>
      </w:r>
      <w:r w:rsidR="00866F17" w:rsidRPr="00EB76DA">
        <w:rPr>
          <w:rFonts w:ascii="Arial" w:hAnsi="Arial" w:cs="Arial"/>
          <w:b/>
          <w:bCs/>
          <w:sz w:val="24"/>
          <w:szCs w:val="24"/>
        </w:rPr>
        <w:t>11</w:t>
      </w:r>
    </w:p>
    <w:p w14:paraId="0AEBC8E8" w14:textId="6D8B1844" w:rsidR="00866F17" w:rsidRPr="00EB76DA" w:rsidRDefault="00072B16" w:rsidP="00FB5D5D">
      <w:pPr>
        <w:spacing w:after="0" w:line="276" w:lineRule="auto"/>
        <w:jc w:val="both"/>
        <w:rPr>
          <w:rFonts w:ascii="Arial" w:hAnsi="Arial" w:cs="Arial"/>
          <w:sz w:val="24"/>
          <w:szCs w:val="24"/>
        </w:rPr>
      </w:pPr>
      <w:r w:rsidRPr="00EB76DA">
        <w:rPr>
          <w:rFonts w:ascii="Arial" w:hAnsi="Arial" w:cs="Arial"/>
          <w:sz w:val="24"/>
          <w:szCs w:val="24"/>
        </w:rPr>
        <w:t xml:space="preserve">Zamawiający informuje, iż zadanie obejmuje wykonanie </w:t>
      </w:r>
      <w:proofErr w:type="spellStart"/>
      <w:r w:rsidRPr="00EB76DA">
        <w:rPr>
          <w:rFonts w:ascii="Arial" w:hAnsi="Arial" w:cs="Arial"/>
          <w:sz w:val="24"/>
          <w:szCs w:val="24"/>
        </w:rPr>
        <w:t>nasadzeń</w:t>
      </w:r>
      <w:proofErr w:type="spellEnd"/>
      <w:r w:rsidRPr="00EB76DA">
        <w:rPr>
          <w:rFonts w:ascii="Arial" w:hAnsi="Arial" w:cs="Arial"/>
          <w:sz w:val="24"/>
          <w:szCs w:val="24"/>
        </w:rPr>
        <w:t xml:space="preserve"> roślin, zgodnie </w:t>
      </w:r>
      <w:r w:rsidRPr="00EB76DA">
        <w:rPr>
          <w:rFonts w:ascii="Arial" w:hAnsi="Arial" w:cs="Arial"/>
          <w:sz w:val="24"/>
          <w:szCs w:val="24"/>
        </w:rPr>
        <w:br/>
        <w:t>z Załącznikiem nr 7 do SWZ pkt. 6.4, 17.4 oraz 29.4</w:t>
      </w:r>
      <w:r w:rsidR="00E700BE" w:rsidRPr="00EB76DA">
        <w:rPr>
          <w:rFonts w:ascii="Arial" w:hAnsi="Arial" w:cs="Arial"/>
          <w:sz w:val="24"/>
          <w:szCs w:val="24"/>
        </w:rPr>
        <w:t xml:space="preserve"> </w:t>
      </w:r>
      <w:r w:rsidR="00E700BE" w:rsidRPr="00EB76DA">
        <w:rPr>
          <w:rFonts w:ascii="Arial" w:hAnsi="Arial" w:cs="Arial"/>
          <w:b/>
          <w:bCs/>
          <w:i/>
          <w:iCs/>
          <w:sz w:val="24"/>
          <w:szCs w:val="24"/>
        </w:rPr>
        <w:t>„Roślinność pnąca odporna na warunki atmosferyczne”.</w:t>
      </w:r>
    </w:p>
    <w:p w14:paraId="703FEDFC" w14:textId="77777777" w:rsidR="00072B16" w:rsidRPr="00EB76DA" w:rsidRDefault="00072B16" w:rsidP="00FB5D5D">
      <w:pPr>
        <w:spacing w:after="0" w:line="276" w:lineRule="auto"/>
        <w:jc w:val="both"/>
        <w:rPr>
          <w:rFonts w:ascii="Arial" w:hAnsi="Arial" w:cs="Arial"/>
          <w:b/>
          <w:sz w:val="24"/>
          <w:szCs w:val="24"/>
        </w:rPr>
      </w:pPr>
    </w:p>
    <w:p w14:paraId="64BED33F" w14:textId="4CBFAC40" w:rsidR="00866F17" w:rsidRPr="00EB76DA" w:rsidRDefault="00866F17" w:rsidP="00FB5D5D">
      <w:pPr>
        <w:spacing w:after="120" w:line="276" w:lineRule="auto"/>
        <w:jc w:val="both"/>
        <w:rPr>
          <w:rFonts w:ascii="Arial" w:hAnsi="Arial" w:cs="Arial"/>
          <w:b/>
          <w:sz w:val="24"/>
          <w:szCs w:val="24"/>
        </w:rPr>
      </w:pPr>
      <w:r w:rsidRPr="00EB76DA">
        <w:rPr>
          <w:rFonts w:ascii="Arial" w:hAnsi="Arial" w:cs="Arial"/>
          <w:b/>
          <w:sz w:val="24"/>
          <w:szCs w:val="24"/>
        </w:rPr>
        <w:t>Pytanie 12</w:t>
      </w:r>
    </w:p>
    <w:p w14:paraId="20F7B46C" w14:textId="77777777" w:rsidR="00FB5D5D" w:rsidRDefault="00866F17" w:rsidP="00FB5D5D">
      <w:pPr>
        <w:spacing w:after="120" w:line="276" w:lineRule="auto"/>
        <w:jc w:val="both"/>
        <w:rPr>
          <w:rFonts w:ascii="Arial" w:hAnsi="Arial" w:cs="Arial"/>
          <w:color w:val="000000" w:themeColor="text1"/>
          <w:sz w:val="24"/>
          <w:szCs w:val="24"/>
        </w:rPr>
      </w:pPr>
      <w:r w:rsidRPr="00EB76DA">
        <w:rPr>
          <w:rFonts w:ascii="Arial" w:hAnsi="Arial" w:cs="Arial"/>
          <w:color w:val="000000" w:themeColor="text1"/>
          <w:sz w:val="24"/>
          <w:szCs w:val="24"/>
          <w:shd w:val="clear" w:color="auto" w:fill="FFFFFF"/>
        </w:rPr>
        <w:t>Załącznik 7 do SWZ - Opis przedmiotu zamówienia. Część I Dostawa i montaż wiat PRACE BRUKARSIE</w:t>
      </w:r>
      <w:r w:rsidRPr="00EB76DA">
        <w:rPr>
          <w:rStyle w:val="apple-converted-space"/>
          <w:rFonts w:ascii="Arial" w:hAnsi="Arial" w:cs="Arial"/>
          <w:color w:val="000000" w:themeColor="text1"/>
          <w:sz w:val="24"/>
          <w:szCs w:val="24"/>
          <w:shd w:val="clear" w:color="auto" w:fill="FFFFFF"/>
        </w:rPr>
        <w:t> </w:t>
      </w:r>
    </w:p>
    <w:p w14:paraId="2DD017AC" w14:textId="59D15B3D" w:rsidR="00EB76DA" w:rsidRPr="00EB76DA" w:rsidRDefault="00866F17" w:rsidP="00FB5D5D">
      <w:pPr>
        <w:spacing w:after="120" w:line="276" w:lineRule="auto"/>
        <w:jc w:val="both"/>
        <w:rPr>
          <w:rFonts w:ascii="Arial" w:hAnsi="Arial" w:cs="Arial"/>
          <w:color w:val="000000" w:themeColor="text1"/>
          <w:sz w:val="24"/>
          <w:szCs w:val="24"/>
          <w:shd w:val="clear" w:color="auto" w:fill="FFFFFF"/>
        </w:rPr>
      </w:pPr>
      <w:r w:rsidRPr="00EB76DA">
        <w:rPr>
          <w:rFonts w:ascii="Arial" w:hAnsi="Arial" w:cs="Arial"/>
          <w:color w:val="000000" w:themeColor="text1"/>
          <w:sz w:val="24"/>
          <w:szCs w:val="24"/>
          <w:shd w:val="clear" w:color="auto" w:fill="FFFFFF"/>
        </w:rPr>
        <w:t xml:space="preserve">Prosimy o sprecyzowanie co Zmawiający rozumie pod zapisem: „utworzenie lub odtworzenie z kostki prefabrykowanej”? Czy należy do każdej lokalizacji przewidzieć demontaż istniejącej nawierzchni i utworzenie nowej? Jeśli tak to jakie są wymagania Zamawiającego w tym zakresie: podbudowa, rodzaj </w:t>
      </w:r>
      <w:proofErr w:type="gramStart"/>
      <w:r w:rsidRPr="00EB76DA">
        <w:rPr>
          <w:rFonts w:ascii="Arial" w:hAnsi="Arial" w:cs="Arial"/>
          <w:color w:val="000000" w:themeColor="text1"/>
          <w:sz w:val="24"/>
          <w:szCs w:val="24"/>
          <w:shd w:val="clear" w:color="auto" w:fill="FFFFFF"/>
        </w:rPr>
        <w:t>kostki,</w:t>
      </w:r>
      <w:proofErr w:type="gramEnd"/>
      <w:r w:rsidRPr="00EB76DA">
        <w:rPr>
          <w:rFonts w:ascii="Arial" w:hAnsi="Arial" w:cs="Arial"/>
          <w:color w:val="000000" w:themeColor="text1"/>
          <w:sz w:val="24"/>
          <w:szCs w:val="24"/>
          <w:shd w:val="clear" w:color="auto" w:fill="FFFFFF"/>
        </w:rPr>
        <w:t xml:space="preserve"> czy obrzeża jeśli tak to jakie? Natomiast jeśli Zamawiający przewiduje odtworzenie istniejącej kostki to jakie będzie kryterium, a co za tym </w:t>
      </w:r>
      <w:proofErr w:type="gramStart"/>
      <w:r w:rsidRPr="00EB76DA">
        <w:rPr>
          <w:rFonts w:ascii="Arial" w:hAnsi="Arial" w:cs="Arial"/>
          <w:color w:val="000000" w:themeColor="text1"/>
          <w:sz w:val="24"/>
          <w:szCs w:val="24"/>
          <w:shd w:val="clear" w:color="auto" w:fill="FFFFFF"/>
        </w:rPr>
        <w:t>idzie</w:t>
      </w:r>
      <w:proofErr w:type="gramEnd"/>
      <w:r w:rsidRPr="00EB76DA">
        <w:rPr>
          <w:rFonts w:ascii="Arial" w:hAnsi="Arial" w:cs="Arial"/>
          <w:color w:val="000000" w:themeColor="text1"/>
          <w:sz w:val="24"/>
          <w:szCs w:val="24"/>
          <w:shd w:val="clear" w:color="auto" w:fill="FFFFFF"/>
        </w:rPr>
        <w:t xml:space="preserve"> ile m2 należy przyjąć do odtworzenia, a ile do ułożenia od nowa?</w:t>
      </w:r>
    </w:p>
    <w:p w14:paraId="07BAF9D2" w14:textId="30E69EC5" w:rsidR="00866F17" w:rsidRPr="00EB76DA" w:rsidRDefault="00866F17" w:rsidP="00FB5D5D">
      <w:pPr>
        <w:spacing w:after="120" w:line="276" w:lineRule="auto"/>
        <w:jc w:val="both"/>
        <w:rPr>
          <w:rFonts w:ascii="Arial" w:hAnsi="Arial" w:cs="Arial"/>
          <w:b/>
          <w:bCs/>
          <w:sz w:val="24"/>
          <w:szCs w:val="24"/>
        </w:rPr>
      </w:pPr>
      <w:r w:rsidRPr="00EB76DA">
        <w:rPr>
          <w:rFonts w:ascii="Arial" w:hAnsi="Arial" w:cs="Arial"/>
          <w:b/>
          <w:bCs/>
          <w:sz w:val="24"/>
          <w:szCs w:val="24"/>
        </w:rPr>
        <w:t>Odpowiedź na pytanie nr 12</w:t>
      </w:r>
    </w:p>
    <w:p w14:paraId="24D3952D" w14:textId="23EA8730" w:rsidR="00072B16" w:rsidRPr="00EB76DA" w:rsidRDefault="00072B16" w:rsidP="00FB5D5D">
      <w:pPr>
        <w:spacing w:after="0" w:line="276" w:lineRule="auto"/>
        <w:jc w:val="both"/>
        <w:rPr>
          <w:rFonts w:ascii="Arial" w:hAnsi="Arial" w:cs="Arial"/>
          <w:sz w:val="24"/>
          <w:szCs w:val="24"/>
        </w:rPr>
      </w:pPr>
      <w:r w:rsidRPr="00EB76DA">
        <w:rPr>
          <w:rFonts w:ascii="Arial" w:hAnsi="Arial" w:cs="Arial"/>
          <w:sz w:val="24"/>
          <w:szCs w:val="24"/>
        </w:rPr>
        <w:t>Zamawiający wymaga, aby prace brukarskie wykonane zostały wg doświadczenia Wykonawcy, zgodnie z posiadaną najlepszą wiedzą</w:t>
      </w:r>
      <w:r w:rsidR="00E700BE" w:rsidRPr="00EB76DA">
        <w:rPr>
          <w:rFonts w:ascii="Arial" w:hAnsi="Arial" w:cs="Arial"/>
          <w:sz w:val="24"/>
          <w:szCs w:val="24"/>
        </w:rPr>
        <w:t xml:space="preserve">, tak aby w maksymalnym stopniu wykorzystać istniejącą infrastrukturę. </w:t>
      </w:r>
    </w:p>
    <w:p w14:paraId="6697B31A" w14:textId="4CC79EA0" w:rsidR="00866F17" w:rsidRPr="00EB76DA" w:rsidRDefault="00866F17" w:rsidP="00FB5D5D">
      <w:pPr>
        <w:spacing w:after="0" w:line="276" w:lineRule="auto"/>
        <w:jc w:val="both"/>
        <w:rPr>
          <w:rFonts w:ascii="Arial" w:hAnsi="Arial" w:cs="Arial"/>
          <w:sz w:val="24"/>
          <w:szCs w:val="24"/>
        </w:rPr>
      </w:pPr>
    </w:p>
    <w:p w14:paraId="679F5F19" w14:textId="77777777" w:rsidR="002E55AC" w:rsidRPr="00EB76DA" w:rsidRDefault="00866F17" w:rsidP="00FB5D5D">
      <w:pPr>
        <w:spacing w:after="120" w:line="276" w:lineRule="auto"/>
        <w:jc w:val="both"/>
        <w:rPr>
          <w:rFonts w:ascii="Arial" w:hAnsi="Arial" w:cs="Arial"/>
          <w:b/>
          <w:sz w:val="24"/>
          <w:szCs w:val="24"/>
        </w:rPr>
      </w:pPr>
      <w:r w:rsidRPr="00EB76DA">
        <w:rPr>
          <w:rFonts w:ascii="Arial" w:hAnsi="Arial" w:cs="Arial"/>
          <w:b/>
          <w:sz w:val="24"/>
          <w:szCs w:val="24"/>
        </w:rPr>
        <w:t>Pytanie 13</w:t>
      </w:r>
    </w:p>
    <w:p w14:paraId="6E31A4B6" w14:textId="77777777" w:rsidR="00FB5D5D" w:rsidRDefault="00866F17" w:rsidP="00FB5D5D">
      <w:pPr>
        <w:spacing w:after="120" w:line="276" w:lineRule="auto"/>
        <w:jc w:val="both"/>
        <w:rPr>
          <w:rFonts w:ascii="Arial" w:hAnsi="Arial" w:cs="Arial"/>
          <w:color w:val="000000" w:themeColor="text1"/>
          <w:sz w:val="24"/>
          <w:szCs w:val="24"/>
        </w:rPr>
      </w:pPr>
      <w:r w:rsidRPr="00EB76DA">
        <w:rPr>
          <w:rFonts w:ascii="Arial" w:hAnsi="Arial" w:cs="Arial"/>
          <w:color w:val="000000" w:themeColor="text1"/>
          <w:sz w:val="24"/>
          <w:szCs w:val="24"/>
          <w:shd w:val="clear" w:color="auto" w:fill="FFFFFF"/>
        </w:rPr>
        <w:t>Załącznik 7 do SWZ - Opis przedmiotu zamówienia. Część I Dostawa i montaż wiat PŁYTKI SENSORYCZNE</w:t>
      </w:r>
    </w:p>
    <w:p w14:paraId="6E50E58D" w14:textId="3380C5D1" w:rsidR="00EB76DA" w:rsidRPr="00EB76DA" w:rsidRDefault="00866F17" w:rsidP="00FB5D5D">
      <w:pPr>
        <w:spacing w:after="120" w:line="276" w:lineRule="auto"/>
        <w:jc w:val="both"/>
        <w:rPr>
          <w:rFonts w:ascii="Arial" w:hAnsi="Arial" w:cs="Arial"/>
          <w:b/>
          <w:sz w:val="24"/>
          <w:szCs w:val="24"/>
        </w:rPr>
      </w:pPr>
      <w:r w:rsidRPr="00EB76DA">
        <w:rPr>
          <w:rFonts w:ascii="Arial" w:hAnsi="Arial" w:cs="Arial"/>
          <w:color w:val="000000" w:themeColor="text1"/>
          <w:sz w:val="24"/>
          <w:szCs w:val="24"/>
          <w:shd w:val="clear" w:color="auto" w:fill="FFFFFF"/>
        </w:rPr>
        <w:t xml:space="preserve">Jakie materiały Zamawiający uznaje za spełniające postawiony </w:t>
      </w:r>
      <w:proofErr w:type="gramStart"/>
      <w:r w:rsidRPr="00EB76DA">
        <w:rPr>
          <w:rFonts w:ascii="Arial" w:hAnsi="Arial" w:cs="Arial"/>
          <w:color w:val="000000" w:themeColor="text1"/>
          <w:sz w:val="24"/>
          <w:szCs w:val="24"/>
          <w:shd w:val="clear" w:color="auto" w:fill="FFFFFF"/>
        </w:rPr>
        <w:t>warunek ?</w:t>
      </w:r>
      <w:proofErr w:type="gramEnd"/>
    </w:p>
    <w:p w14:paraId="77505966" w14:textId="09BE8DC1" w:rsidR="00866F17" w:rsidRPr="00EB76DA" w:rsidRDefault="00866F17" w:rsidP="00FB5D5D">
      <w:pPr>
        <w:spacing w:after="120" w:line="276" w:lineRule="auto"/>
        <w:jc w:val="both"/>
        <w:rPr>
          <w:rFonts w:ascii="Arial" w:hAnsi="Arial" w:cs="Arial"/>
          <w:b/>
          <w:bCs/>
          <w:sz w:val="24"/>
          <w:szCs w:val="24"/>
        </w:rPr>
      </w:pPr>
      <w:r w:rsidRPr="00EB76DA">
        <w:rPr>
          <w:rFonts w:ascii="Arial" w:hAnsi="Arial" w:cs="Arial"/>
          <w:b/>
          <w:bCs/>
          <w:sz w:val="24"/>
          <w:szCs w:val="24"/>
        </w:rPr>
        <w:lastRenderedPageBreak/>
        <w:t>Odpowiedź na pytanie nr 13</w:t>
      </w:r>
    </w:p>
    <w:p w14:paraId="6D8D561A" w14:textId="752E589F" w:rsidR="00866F17" w:rsidRPr="00EB76DA" w:rsidRDefault="00072B16" w:rsidP="00FB5D5D">
      <w:pPr>
        <w:spacing w:after="0" w:line="276" w:lineRule="auto"/>
        <w:jc w:val="both"/>
        <w:rPr>
          <w:rFonts w:ascii="Arial" w:hAnsi="Arial" w:cs="Arial"/>
          <w:sz w:val="24"/>
          <w:szCs w:val="24"/>
        </w:rPr>
      </w:pPr>
      <w:r w:rsidRPr="00EB76DA">
        <w:rPr>
          <w:rFonts w:ascii="Arial" w:hAnsi="Arial" w:cs="Arial"/>
          <w:sz w:val="24"/>
          <w:szCs w:val="24"/>
        </w:rPr>
        <w:t xml:space="preserve">Zamawiający uzna za spełniające postawiony warunek </w:t>
      </w:r>
      <w:proofErr w:type="spellStart"/>
      <w:r w:rsidRPr="00EB76DA">
        <w:rPr>
          <w:rFonts w:ascii="Arial" w:hAnsi="Arial" w:cs="Arial"/>
          <w:sz w:val="24"/>
          <w:szCs w:val="24"/>
        </w:rPr>
        <w:t>matriały</w:t>
      </w:r>
      <w:proofErr w:type="spellEnd"/>
      <w:r w:rsidRPr="00EB76DA">
        <w:rPr>
          <w:rFonts w:ascii="Arial" w:hAnsi="Arial" w:cs="Arial"/>
          <w:sz w:val="24"/>
          <w:szCs w:val="24"/>
        </w:rPr>
        <w:t xml:space="preserve"> zgodne z powszechnie wykorzystywanymi w budownictwie drogowym.</w:t>
      </w:r>
    </w:p>
    <w:p w14:paraId="6FF68338" w14:textId="77777777" w:rsidR="0011240C" w:rsidRPr="00EB76DA" w:rsidRDefault="0011240C" w:rsidP="00FB5D5D">
      <w:pPr>
        <w:spacing w:after="0" w:line="276" w:lineRule="auto"/>
        <w:jc w:val="both"/>
        <w:rPr>
          <w:rFonts w:ascii="Arial" w:hAnsi="Arial" w:cs="Arial"/>
          <w:sz w:val="24"/>
          <w:szCs w:val="24"/>
        </w:rPr>
      </w:pPr>
    </w:p>
    <w:p w14:paraId="7E7B5B5B" w14:textId="3D64D300" w:rsidR="00866F17" w:rsidRPr="00EB76DA" w:rsidRDefault="00866F17" w:rsidP="00FB5D5D">
      <w:pPr>
        <w:spacing w:after="120" w:line="276" w:lineRule="auto"/>
        <w:jc w:val="both"/>
        <w:rPr>
          <w:rFonts w:ascii="Arial" w:hAnsi="Arial" w:cs="Arial"/>
          <w:b/>
          <w:sz w:val="24"/>
          <w:szCs w:val="24"/>
        </w:rPr>
      </w:pPr>
      <w:r w:rsidRPr="00EB76DA">
        <w:rPr>
          <w:rFonts w:ascii="Arial" w:hAnsi="Arial" w:cs="Arial"/>
          <w:b/>
          <w:sz w:val="24"/>
          <w:szCs w:val="24"/>
        </w:rPr>
        <w:t>Pytanie 14</w:t>
      </w:r>
    </w:p>
    <w:p w14:paraId="42372801" w14:textId="77777777" w:rsidR="00E700BE" w:rsidRPr="00EB76DA" w:rsidRDefault="00866F17" w:rsidP="00FB5D5D">
      <w:pPr>
        <w:spacing w:after="120" w:line="276" w:lineRule="auto"/>
        <w:jc w:val="both"/>
        <w:rPr>
          <w:rFonts w:ascii="Arial" w:hAnsi="Arial" w:cs="Arial"/>
          <w:color w:val="000000" w:themeColor="text1"/>
          <w:sz w:val="24"/>
          <w:szCs w:val="24"/>
          <w:shd w:val="clear" w:color="auto" w:fill="FFFFFF"/>
        </w:rPr>
      </w:pPr>
      <w:r w:rsidRPr="00EB76DA">
        <w:rPr>
          <w:rFonts w:ascii="Arial" w:hAnsi="Arial" w:cs="Arial"/>
          <w:color w:val="000000" w:themeColor="text1"/>
          <w:sz w:val="24"/>
          <w:szCs w:val="24"/>
          <w:shd w:val="clear" w:color="auto" w:fill="FFFFFF"/>
        </w:rPr>
        <w:t>Załącznik 7 do SWZ - Opis przedmiotu zamówienia. Część I Dostawa i montaż wiat PRZYŁĄCZE ELEKTRYCZNE</w:t>
      </w:r>
    </w:p>
    <w:p w14:paraId="1ABDAD01" w14:textId="0188C665" w:rsidR="00E700BE" w:rsidRPr="00FB5D5D" w:rsidRDefault="00866F17" w:rsidP="00FB5D5D">
      <w:pPr>
        <w:spacing w:after="120" w:line="276" w:lineRule="auto"/>
        <w:jc w:val="both"/>
        <w:rPr>
          <w:rFonts w:ascii="Arial" w:hAnsi="Arial" w:cs="Arial"/>
          <w:color w:val="000000" w:themeColor="text1"/>
          <w:sz w:val="24"/>
          <w:szCs w:val="24"/>
          <w:shd w:val="clear" w:color="auto" w:fill="FFFFFF"/>
        </w:rPr>
      </w:pPr>
      <w:r w:rsidRPr="00EB76DA">
        <w:rPr>
          <w:rFonts w:ascii="Arial" w:hAnsi="Arial" w:cs="Arial"/>
          <w:color w:val="000000" w:themeColor="text1"/>
          <w:sz w:val="24"/>
          <w:szCs w:val="24"/>
          <w:shd w:val="clear" w:color="auto" w:fill="FFFFFF"/>
        </w:rPr>
        <w:t>Czy istniejące skrzynki przyłączeniowe wyposażone są w zabezpieczenia różnicowo-</w:t>
      </w:r>
      <w:proofErr w:type="spellStart"/>
      <w:r w:rsidRPr="00EB76DA">
        <w:rPr>
          <w:rFonts w:ascii="Arial" w:hAnsi="Arial" w:cs="Arial"/>
          <w:color w:val="000000" w:themeColor="text1"/>
          <w:sz w:val="24"/>
          <w:szCs w:val="24"/>
          <w:shd w:val="clear" w:color="auto" w:fill="FFFFFF"/>
        </w:rPr>
        <w:t>prądodowe</w:t>
      </w:r>
      <w:proofErr w:type="spellEnd"/>
      <w:r w:rsidRPr="00EB76DA">
        <w:rPr>
          <w:rFonts w:ascii="Arial" w:hAnsi="Arial" w:cs="Arial"/>
          <w:color w:val="000000" w:themeColor="text1"/>
          <w:sz w:val="24"/>
          <w:szCs w:val="24"/>
          <w:shd w:val="clear" w:color="auto" w:fill="FFFFFF"/>
        </w:rPr>
        <w:t>, bezpieczniki zabezpieczające wiatę czy należy przewidzieć ich montaż? Jeśli należy przewidzieć ich montaż to w ilu lokalizacjach i czy skrzynki mają wystarczającą ilość miejsca pozwalającą na zamontowanie bezpieczników?</w:t>
      </w:r>
      <w:r w:rsidRPr="00EB76DA">
        <w:rPr>
          <w:rStyle w:val="apple-converted-space"/>
          <w:rFonts w:ascii="Arial" w:hAnsi="Arial" w:cs="Arial"/>
          <w:color w:val="000000" w:themeColor="text1"/>
          <w:sz w:val="24"/>
          <w:szCs w:val="24"/>
          <w:shd w:val="clear" w:color="auto" w:fill="FFFFFF"/>
        </w:rPr>
        <w:t> </w:t>
      </w:r>
    </w:p>
    <w:p w14:paraId="5D6CAC91" w14:textId="4CA1359D" w:rsidR="00866F17" w:rsidRPr="00EB76DA" w:rsidRDefault="00866F17" w:rsidP="00FB5D5D">
      <w:pPr>
        <w:spacing w:after="120" w:line="276" w:lineRule="auto"/>
        <w:jc w:val="both"/>
        <w:rPr>
          <w:rFonts w:ascii="Arial" w:hAnsi="Arial" w:cs="Arial"/>
          <w:b/>
          <w:bCs/>
          <w:sz w:val="24"/>
          <w:szCs w:val="24"/>
        </w:rPr>
      </w:pPr>
      <w:r w:rsidRPr="00EB76DA">
        <w:rPr>
          <w:rFonts w:ascii="Arial" w:hAnsi="Arial" w:cs="Arial"/>
          <w:b/>
          <w:bCs/>
          <w:sz w:val="24"/>
          <w:szCs w:val="24"/>
        </w:rPr>
        <w:t>Odpowiedź na pytanie nr 14</w:t>
      </w:r>
    </w:p>
    <w:p w14:paraId="25CDB737" w14:textId="37BB7E5A" w:rsidR="00310E04" w:rsidRPr="00EB76DA" w:rsidRDefault="00072B16" w:rsidP="00FB5D5D">
      <w:pPr>
        <w:spacing w:after="120" w:line="276" w:lineRule="auto"/>
        <w:jc w:val="both"/>
        <w:rPr>
          <w:rFonts w:ascii="Arial" w:hAnsi="Arial" w:cs="Arial"/>
          <w:sz w:val="24"/>
          <w:szCs w:val="24"/>
        </w:rPr>
      </w:pPr>
      <w:r w:rsidRPr="00EB76DA">
        <w:rPr>
          <w:rFonts w:ascii="Arial" w:hAnsi="Arial" w:cs="Arial"/>
          <w:sz w:val="24"/>
          <w:szCs w:val="24"/>
        </w:rPr>
        <w:t xml:space="preserve">Zamawiający informuje, iż </w:t>
      </w:r>
      <w:r w:rsidR="00E700BE" w:rsidRPr="00EB76DA">
        <w:rPr>
          <w:rFonts w:ascii="Arial" w:hAnsi="Arial" w:cs="Arial"/>
          <w:sz w:val="24"/>
          <w:szCs w:val="24"/>
        </w:rPr>
        <w:t>z</w:t>
      </w:r>
      <w:r w:rsidR="00310E04" w:rsidRPr="00EB76DA">
        <w:rPr>
          <w:rFonts w:ascii="Arial" w:hAnsi="Arial" w:cs="Arial"/>
          <w:sz w:val="24"/>
          <w:szCs w:val="24"/>
        </w:rPr>
        <w:t xml:space="preserve"> załącznika nr 9</w:t>
      </w:r>
      <w:r w:rsidR="00E700BE" w:rsidRPr="00EB76DA">
        <w:rPr>
          <w:rFonts w:ascii="Arial" w:hAnsi="Arial" w:cs="Arial"/>
          <w:sz w:val="24"/>
          <w:szCs w:val="24"/>
        </w:rPr>
        <w:t xml:space="preserve"> – specyfikacja lokalizacji </w:t>
      </w:r>
      <w:r w:rsidR="00310E04" w:rsidRPr="00EB76DA">
        <w:rPr>
          <w:rFonts w:ascii="Arial" w:hAnsi="Arial" w:cs="Arial"/>
          <w:sz w:val="24"/>
          <w:szCs w:val="24"/>
        </w:rPr>
        <w:t>wynika, która wiata posiada oświetlenie, czyli która posiada skrzynki przyłączeniowe.</w:t>
      </w:r>
    </w:p>
    <w:p w14:paraId="0BDED418" w14:textId="5CEF2FAE" w:rsidR="00866F17" w:rsidRPr="00EB76DA" w:rsidRDefault="00310E04" w:rsidP="00EB76DA">
      <w:pPr>
        <w:spacing w:after="0" w:line="276" w:lineRule="auto"/>
        <w:jc w:val="both"/>
        <w:rPr>
          <w:rFonts w:ascii="Arial" w:hAnsi="Arial" w:cs="Arial"/>
          <w:sz w:val="24"/>
          <w:szCs w:val="24"/>
        </w:rPr>
      </w:pPr>
      <w:r w:rsidRPr="00EB76DA">
        <w:rPr>
          <w:rFonts w:ascii="Arial" w:hAnsi="Arial" w:cs="Arial"/>
          <w:sz w:val="24"/>
          <w:szCs w:val="24"/>
        </w:rPr>
        <w:t xml:space="preserve">Wykonawca ma tylko podłączyć </w:t>
      </w:r>
      <w:r w:rsidR="00E700BE" w:rsidRPr="00EB76DA">
        <w:rPr>
          <w:rFonts w:ascii="Arial" w:hAnsi="Arial" w:cs="Arial"/>
          <w:sz w:val="24"/>
          <w:szCs w:val="24"/>
        </w:rPr>
        <w:t>zasilanie elektryczne</w:t>
      </w:r>
      <w:r w:rsidR="00F95E04">
        <w:rPr>
          <w:rFonts w:ascii="Arial" w:hAnsi="Arial" w:cs="Arial"/>
          <w:sz w:val="24"/>
          <w:szCs w:val="24"/>
        </w:rPr>
        <w:t>.</w:t>
      </w:r>
      <w:r w:rsidR="001E1118" w:rsidRPr="00EB76DA">
        <w:rPr>
          <w:rFonts w:ascii="Arial" w:hAnsi="Arial" w:cs="Arial"/>
          <w:sz w:val="24"/>
          <w:szCs w:val="24"/>
        </w:rPr>
        <w:t xml:space="preserve"> </w:t>
      </w:r>
      <w:r w:rsidR="00721E08" w:rsidRPr="0011240C">
        <w:rPr>
          <w:rFonts w:ascii="Arial" w:hAnsi="Arial" w:cs="Arial"/>
          <w:color w:val="000000" w:themeColor="text1"/>
          <w:sz w:val="24"/>
          <w:szCs w:val="24"/>
        </w:rPr>
        <w:t xml:space="preserve">Zamawiający </w:t>
      </w:r>
      <w:r w:rsidR="001E1118" w:rsidRPr="00EB76DA">
        <w:rPr>
          <w:rFonts w:ascii="Arial" w:hAnsi="Arial" w:cs="Arial"/>
          <w:sz w:val="24"/>
          <w:szCs w:val="24"/>
        </w:rPr>
        <w:t>nie wymaga montażu dodatkowych zabezpieczeń, a więc ni</w:t>
      </w:r>
      <w:r w:rsidR="00EB76DA" w:rsidRPr="00EB76DA">
        <w:rPr>
          <w:rFonts w:ascii="Arial" w:hAnsi="Arial" w:cs="Arial"/>
          <w:sz w:val="24"/>
          <w:szCs w:val="24"/>
        </w:rPr>
        <w:t>e</w:t>
      </w:r>
      <w:r w:rsidR="001E1118" w:rsidRPr="00EB76DA">
        <w:rPr>
          <w:rFonts w:ascii="Arial" w:hAnsi="Arial" w:cs="Arial"/>
          <w:sz w:val="24"/>
          <w:szCs w:val="24"/>
        </w:rPr>
        <w:t xml:space="preserve"> zezwala na montaż dodatkowych urządz</w:t>
      </w:r>
      <w:r w:rsidR="00EB76DA" w:rsidRPr="00EB76DA">
        <w:rPr>
          <w:rFonts w:ascii="Arial" w:hAnsi="Arial" w:cs="Arial"/>
          <w:sz w:val="24"/>
          <w:szCs w:val="24"/>
        </w:rPr>
        <w:t>e</w:t>
      </w:r>
      <w:r w:rsidR="001E1118" w:rsidRPr="00EB76DA">
        <w:rPr>
          <w:rFonts w:ascii="Arial" w:hAnsi="Arial" w:cs="Arial"/>
          <w:sz w:val="24"/>
          <w:szCs w:val="24"/>
        </w:rPr>
        <w:t>ń w istniejących skrzynkach</w:t>
      </w:r>
      <w:r w:rsidR="00E700BE" w:rsidRPr="00EB76DA">
        <w:rPr>
          <w:rFonts w:ascii="Arial" w:hAnsi="Arial" w:cs="Arial"/>
          <w:sz w:val="24"/>
          <w:szCs w:val="24"/>
        </w:rPr>
        <w:t>.</w:t>
      </w:r>
    </w:p>
    <w:p w14:paraId="2F01900B" w14:textId="77777777" w:rsidR="00E700BE" w:rsidRPr="00EB76DA" w:rsidRDefault="00E700BE" w:rsidP="00EB76DA">
      <w:pPr>
        <w:spacing w:after="0" w:line="276" w:lineRule="auto"/>
        <w:jc w:val="both"/>
        <w:rPr>
          <w:rFonts w:ascii="Arial" w:hAnsi="Arial" w:cs="Arial"/>
          <w:sz w:val="24"/>
          <w:szCs w:val="24"/>
        </w:rPr>
      </w:pPr>
    </w:p>
    <w:p w14:paraId="1968A964" w14:textId="1A1080C1" w:rsidR="00866F17" w:rsidRPr="00EB76DA" w:rsidRDefault="00866F17" w:rsidP="00FB5D5D">
      <w:pPr>
        <w:spacing w:after="120" w:line="276" w:lineRule="auto"/>
        <w:jc w:val="both"/>
        <w:rPr>
          <w:rFonts w:ascii="Arial" w:hAnsi="Arial" w:cs="Arial"/>
          <w:b/>
          <w:sz w:val="24"/>
          <w:szCs w:val="24"/>
        </w:rPr>
      </w:pPr>
      <w:r w:rsidRPr="00EB76DA">
        <w:rPr>
          <w:rFonts w:ascii="Arial" w:hAnsi="Arial" w:cs="Arial"/>
          <w:b/>
          <w:sz w:val="24"/>
          <w:szCs w:val="24"/>
        </w:rPr>
        <w:t>Pytanie 15</w:t>
      </w:r>
    </w:p>
    <w:p w14:paraId="025E91D6" w14:textId="77777777" w:rsidR="00E700BE" w:rsidRPr="00EB76DA" w:rsidRDefault="00866F17" w:rsidP="00FB5D5D">
      <w:pPr>
        <w:spacing w:after="120" w:line="276" w:lineRule="auto"/>
        <w:jc w:val="both"/>
        <w:rPr>
          <w:rFonts w:ascii="Arial" w:hAnsi="Arial" w:cs="Arial"/>
          <w:color w:val="000000" w:themeColor="text1"/>
          <w:sz w:val="24"/>
          <w:szCs w:val="24"/>
        </w:rPr>
      </w:pPr>
      <w:r w:rsidRPr="00EB76DA">
        <w:rPr>
          <w:rFonts w:ascii="Arial" w:hAnsi="Arial" w:cs="Arial"/>
          <w:color w:val="000000" w:themeColor="text1"/>
          <w:sz w:val="24"/>
          <w:szCs w:val="24"/>
          <w:shd w:val="clear" w:color="auto" w:fill="FFFFFF"/>
        </w:rPr>
        <w:t>Załącznik 7 do SWZ - Opis przedmiotu zamówienia. Część I Dostawa i montaż wiat LIKWIDACJA, UTYLIZACJA WIAT</w:t>
      </w:r>
      <w:r w:rsidRPr="00EB76DA">
        <w:rPr>
          <w:rStyle w:val="apple-converted-space"/>
          <w:rFonts w:ascii="Arial" w:hAnsi="Arial" w:cs="Arial"/>
          <w:color w:val="000000" w:themeColor="text1"/>
          <w:sz w:val="24"/>
          <w:szCs w:val="24"/>
          <w:shd w:val="clear" w:color="auto" w:fill="FFFFFF"/>
        </w:rPr>
        <w:t> </w:t>
      </w:r>
    </w:p>
    <w:p w14:paraId="4ADC74FA" w14:textId="772FAFEF" w:rsidR="00E700BE" w:rsidRPr="00FB5D5D" w:rsidRDefault="00866F17" w:rsidP="00FB5D5D">
      <w:pPr>
        <w:spacing w:after="120" w:line="276" w:lineRule="auto"/>
        <w:jc w:val="both"/>
        <w:rPr>
          <w:rFonts w:ascii="Arial" w:hAnsi="Arial" w:cs="Arial"/>
          <w:color w:val="000000" w:themeColor="text1"/>
          <w:sz w:val="24"/>
          <w:szCs w:val="24"/>
          <w:shd w:val="clear" w:color="auto" w:fill="FFFFFF"/>
        </w:rPr>
      </w:pPr>
      <w:r w:rsidRPr="00EB76DA">
        <w:rPr>
          <w:rFonts w:ascii="Arial" w:hAnsi="Arial" w:cs="Arial"/>
          <w:color w:val="000000" w:themeColor="text1"/>
          <w:sz w:val="24"/>
          <w:szCs w:val="24"/>
          <w:shd w:val="clear" w:color="auto" w:fill="FFFFFF"/>
        </w:rPr>
        <w:t>Ile jest do demontażu wiat betonowych a ile blaszanych? Prosimy o przedstawienie zdjęć obrazujących wiaty przeznaczone do demontażu.</w:t>
      </w:r>
    </w:p>
    <w:p w14:paraId="5F372C8F" w14:textId="4C45360B" w:rsidR="00866F17" w:rsidRPr="00EB76DA" w:rsidRDefault="00866F17" w:rsidP="00FB5D5D">
      <w:pPr>
        <w:spacing w:after="120" w:line="276" w:lineRule="auto"/>
        <w:jc w:val="both"/>
        <w:rPr>
          <w:rFonts w:ascii="Arial" w:hAnsi="Arial" w:cs="Arial"/>
          <w:b/>
          <w:bCs/>
          <w:sz w:val="24"/>
          <w:szCs w:val="24"/>
        </w:rPr>
      </w:pPr>
      <w:r w:rsidRPr="00EB76DA">
        <w:rPr>
          <w:rFonts w:ascii="Arial" w:hAnsi="Arial" w:cs="Arial"/>
          <w:b/>
          <w:bCs/>
          <w:sz w:val="24"/>
          <w:szCs w:val="24"/>
        </w:rPr>
        <w:t>Odpowiedź na pytanie nr 15</w:t>
      </w:r>
    </w:p>
    <w:p w14:paraId="01E06AAA" w14:textId="00BA23C6" w:rsidR="00866F17" w:rsidRPr="00EB76DA" w:rsidRDefault="00310E04" w:rsidP="00FB5D5D">
      <w:pPr>
        <w:spacing w:after="120" w:line="276" w:lineRule="auto"/>
        <w:jc w:val="both"/>
        <w:rPr>
          <w:rFonts w:ascii="Arial" w:hAnsi="Arial" w:cs="Arial"/>
          <w:sz w:val="24"/>
          <w:szCs w:val="24"/>
        </w:rPr>
      </w:pPr>
      <w:r w:rsidRPr="00EB76DA">
        <w:rPr>
          <w:rFonts w:ascii="Arial" w:hAnsi="Arial" w:cs="Arial"/>
          <w:sz w:val="24"/>
          <w:szCs w:val="24"/>
        </w:rPr>
        <w:t xml:space="preserve">Zamawiający informuje, iż ilość i rodzaj wiat do demontażu wynika z Załącznika nr 9 – specyfikacja lokalizacji, kolumna </w:t>
      </w:r>
      <w:r w:rsidRPr="00EB76DA">
        <w:rPr>
          <w:rFonts w:ascii="Arial" w:hAnsi="Arial" w:cs="Arial"/>
          <w:i/>
          <w:iCs/>
          <w:sz w:val="24"/>
          <w:szCs w:val="24"/>
        </w:rPr>
        <w:t xml:space="preserve">Likwidacja wiaty. </w:t>
      </w:r>
      <w:r w:rsidRPr="00EB76DA">
        <w:rPr>
          <w:rFonts w:ascii="Arial" w:hAnsi="Arial" w:cs="Arial"/>
          <w:sz w:val="24"/>
          <w:szCs w:val="24"/>
        </w:rPr>
        <w:t>W lokalizacji</w:t>
      </w:r>
      <w:r w:rsidRPr="00EB76DA">
        <w:rPr>
          <w:rFonts w:ascii="Arial" w:hAnsi="Arial" w:cs="Arial"/>
          <w:i/>
          <w:iCs/>
          <w:sz w:val="24"/>
          <w:szCs w:val="24"/>
        </w:rPr>
        <w:t xml:space="preserve"> </w:t>
      </w:r>
      <w:r w:rsidRPr="00EB76DA">
        <w:rPr>
          <w:rFonts w:ascii="Arial" w:hAnsi="Arial" w:cs="Arial"/>
          <w:b/>
          <w:bCs/>
          <w:sz w:val="24"/>
          <w:szCs w:val="24"/>
        </w:rPr>
        <w:t>Gliwicka Szpital</w:t>
      </w:r>
      <w:r w:rsidRPr="00EB76DA">
        <w:rPr>
          <w:rFonts w:ascii="Arial" w:hAnsi="Arial" w:cs="Arial"/>
          <w:sz w:val="24"/>
          <w:szCs w:val="24"/>
        </w:rPr>
        <w:t xml:space="preserve"> oraz </w:t>
      </w:r>
      <w:r w:rsidRPr="00EB76DA">
        <w:rPr>
          <w:rFonts w:ascii="Arial" w:hAnsi="Arial" w:cs="Arial"/>
          <w:b/>
          <w:bCs/>
          <w:sz w:val="24"/>
          <w:szCs w:val="24"/>
        </w:rPr>
        <w:t xml:space="preserve">Zamysłów Wrzosy </w:t>
      </w:r>
      <w:r w:rsidRPr="00EB76DA">
        <w:rPr>
          <w:rFonts w:ascii="Arial" w:hAnsi="Arial" w:cs="Arial"/>
          <w:sz w:val="24"/>
          <w:szCs w:val="24"/>
        </w:rPr>
        <w:t>są do demontażu</w:t>
      </w:r>
      <w:r w:rsidR="00E700BE" w:rsidRPr="00EB76DA">
        <w:rPr>
          <w:rFonts w:ascii="Arial" w:hAnsi="Arial" w:cs="Arial"/>
          <w:sz w:val="24"/>
          <w:szCs w:val="24"/>
        </w:rPr>
        <w:t xml:space="preserve"> wiaty metalowe typu wąskiego</w:t>
      </w:r>
      <w:r w:rsidRPr="00EB76DA">
        <w:rPr>
          <w:rFonts w:ascii="Arial" w:hAnsi="Arial" w:cs="Arial"/>
          <w:sz w:val="24"/>
          <w:szCs w:val="24"/>
        </w:rPr>
        <w:t>.</w:t>
      </w:r>
      <w:r w:rsidR="001E1118" w:rsidRPr="00EB76DA">
        <w:rPr>
          <w:rFonts w:ascii="Arial" w:hAnsi="Arial" w:cs="Arial"/>
          <w:sz w:val="24"/>
          <w:szCs w:val="24"/>
        </w:rPr>
        <w:t xml:space="preserve"> </w:t>
      </w:r>
    </w:p>
    <w:p w14:paraId="4367B617" w14:textId="7FF14A2C" w:rsidR="001E1118" w:rsidRPr="00EB76DA" w:rsidRDefault="001E1118" w:rsidP="00FB5D5D">
      <w:pPr>
        <w:spacing w:after="0" w:line="276" w:lineRule="auto"/>
        <w:jc w:val="both"/>
        <w:rPr>
          <w:rFonts w:ascii="Arial" w:hAnsi="Arial" w:cs="Arial"/>
          <w:sz w:val="24"/>
          <w:szCs w:val="24"/>
        </w:rPr>
      </w:pPr>
      <w:r w:rsidRPr="00EB76DA">
        <w:rPr>
          <w:rFonts w:ascii="Arial" w:hAnsi="Arial" w:cs="Arial"/>
          <w:sz w:val="24"/>
          <w:szCs w:val="24"/>
        </w:rPr>
        <w:t>Wszys</w:t>
      </w:r>
      <w:r w:rsidR="00EB76DA" w:rsidRPr="00EB76DA">
        <w:rPr>
          <w:rFonts w:ascii="Arial" w:hAnsi="Arial" w:cs="Arial"/>
          <w:sz w:val="24"/>
          <w:szCs w:val="24"/>
        </w:rPr>
        <w:t>t</w:t>
      </w:r>
      <w:r w:rsidRPr="00EB76DA">
        <w:rPr>
          <w:rFonts w:ascii="Arial" w:hAnsi="Arial" w:cs="Arial"/>
          <w:sz w:val="24"/>
          <w:szCs w:val="24"/>
        </w:rPr>
        <w:t>ki</w:t>
      </w:r>
      <w:r w:rsidR="00EB76DA" w:rsidRPr="00EB76DA">
        <w:rPr>
          <w:rFonts w:ascii="Arial" w:hAnsi="Arial" w:cs="Arial"/>
          <w:sz w:val="24"/>
          <w:szCs w:val="24"/>
        </w:rPr>
        <w:t>e</w:t>
      </w:r>
      <w:r w:rsidRPr="00EB76DA">
        <w:rPr>
          <w:rFonts w:ascii="Arial" w:hAnsi="Arial" w:cs="Arial"/>
          <w:sz w:val="24"/>
          <w:szCs w:val="24"/>
        </w:rPr>
        <w:t xml:space="preserve"> wiaty typu betonowego są taki</w:t>
      </w:r>
      <w:r w:rsidR="00EB76DA" w:rsidRPr="00EB76DA">
        <w:rPr>
          <w:rFonts w:ascii="Arial" w:hAnsi="Arial" w:cs="Arial"/>
          <w:sz w:val="24"/>
          <w:szCs w:val="24"/>
        </w:rPr>
        <w:t>e</w:t>
      </w:r>
      <w:r w:rsidRPr="00EB76DA">
        <w:rPr>
          <w:rFonts w:ascii="Arial" w:hAnsi="Arial" w:cs="Arial"/>
          <w:sz w:val="24"/>
          <w:szCs w:val="24"/>
        </w:rPr>
        <w:t xml:space="preserve"> same – w </w:t>
      </w:r>
      <w:proofErr w:type="spellStart"/>
      <w:r w:rsidRPr="00EB76DA">
        <w:rPr>
          <w:rFonts w:ascii="Arial" w:hAnsi="Arial" w:cs="Arial"/>
          <w:sz w:val="24"/>
          <w:szCs w:val="24"/>
        </w:rPr>
        <w:t>ząłaczeniu</w:t>
      </w:r>
      <w:proofErr w:type="spellEnd"/>
      <w:r w:rsidRPr="00EB76DA">
        <w:rPr>
          <w:rFonts w:ascii="Arial" w:hAnsi="Arial" w:cs="Arial"/>
          <w:sz w:val="24"/>
          <w:szCs w:val="24"/>
        </w:rPr>
        <w:t xml:space="preserve"> zdjęcie jednej z takich wiat</w:t>
      </w:r>
      <w:r w:rsidR="00721E08" w:rsidRPr="0011240C">
        <w:rPr>
          <w:rFonts w:ascii="Arial" w:hAnsi="Arial" w:cs="Arial"/>
          <w:color w:val="000000" w:themeColor="text1"/>
          <w:sz w:val="24"/>
          <w:szCs w:val="24"/>
        </w:rPr>
        <w:t xml:space="preserve">, jednej wiaty </w:t>
      </w:r>
      <w:r w:rsidR="00170ACB" w:rsidRPr="0011240C">
        <w:rPr>
          <w:rFonts w:ascii="Arial" w:hAnsi="Arial" w:cs="Arial"/>
          <w:color w:val="000000" w:themeColor="text1"/>
          <w:sz w:val="24"/>
          <w:szCs w:val="24"/>
        </w:rPr>
        <w:t>blaszan</w:t>
      </w:r>
      <w:r w:rsidR="00721E08" w:rsidRPr="0011240C">
        <w:rPr>
          <w:rFonts w:ascii="Arial" w:hAnsi="Arial" w:cs="Arial"/>
          <w:color w:val="000000" w:themeColor="text1"/>
          <w:sz w:val="24"/>
          <w:szCs w:val="24"/>
        </w:rPr>
        <w:t>ej</w:t>
      </w:r>
      <w:r w:rsidRPr="0011240C">
        <w:rPr>
          <w:rFonts w:ascii="Arial" w:hAnsi="Arial" w:cs="Arial"/>
          <w:color w:val="000000" w:themeColor="text1"/>
          <w:sz w:val="24"/>
          <w:szCs w:val="24"/>
        </w:rPr>
        <w:t xml:space="preserve"> oraz </w:t>
      </w:r>
      <w:r w:rsidR="003942FF">
        <w:rPr>
          <w:rFonts w:ascii="Arial" w:hAnsi="Arial" w:cs="Arial"/>
          <w:sz w:val="24"/>
          <w:szCs w:val="24"/>
        </w:rPr>
        <w:t>jednej</w:t>
      </w:r>
      <w:r w:rsidRPr="00EB76DA">
        <w:rPr>
          <w:rFonts w:ascii="Arial" w:hAnsi="Arial" w:cs="Arial"/>
          <w:sz w:val="24"/>
          <w:szCs w:val="24"/>
        </w:rPr>
        <w:t xml:space="preserve"> wia</w:t>
      </w:r>
      <w:r w:rsidR="003942FF">
        <w:rPr>
          <w:rFonts w:ascii="Arial" w:hAnsi="Arial" w:cs="Arial"/>
          <w:sz w:val="24"/>
          <w:szCs w:val="24"/>
        </w:rPr>
        <w:t>ty metalowej typu wąskiego</w:t>
      </w:r>
      <w:r w:rsidRPr="00EB76DA">
        <w:rPr>
          <w:rFonts w:ascii="Arial" w:hAnsi="Arial" w:cs="Arial"/>
          <w:sz w:val="24"/>
          <w:szCs w:val="24"/>
        </w:rPr>
        <w:t>.</w:t>
      </w:r>
    </w:p>
    <w:p w14:paraId="3CFCCB62" w14:textId="77777777" w:rsidR="00310E04" w:rsidRPr="00EB76DA" w:rsidRDefault="00310E04" w:rsidP="00FB5D5D">
      <w:pPr>
        <w:spacing w:after="0" w:line="276" w:lineRule="auto"/>
        <w:jc w:val="both"/>
        <w:rPr>
          <w:rFonts w:ascii="Arial" w:hAnsi="Arial" w:cs="Arial"/>
          <w:sz w:val="24"/>
          <w:szCs w:val="24"/>
        </w:rPr>
      </w:pPr>
    </w:p>
    <w:p w14:paraId="5C3BE055" w14:textId="5DE790BD" w:rsidR="00866F17" w:rsidRPr="00EB76DA" w:rsidRDefault="00866F17" w:rsidP="00FB5D5D">
      <w:pPr>
        <w:spacing w:after="120" w:line="276" w:lineRule="auto"/>
        <w:jc w:val="both"/>
        <w:rPr>
          <w:rFonts w:ascii="Arial" w:hAnsi="Arial" w:cs="Arial"/>
          <w:b/>
          <w:sz w:val="24"/>
          <w:szCs w:val="24"/>
        </w:rPr>
      </w:pPr>
      <w:r w:rsidRPr="00EB76DA">
        <w:rPr>
          <w:rFonts w:ascii="Arial" w:hAnsi="Arial" w:cs="Arial"/>
          <w:b/>
          <w:sz w:val="24"/>
          <w:szCs w:val="24"/>
        </w:rPr>
        <w:t>Pytanie 16</w:t>
      </w:r>
    </w:p>
    <w:p w14:paraId="3305DCBA" w14:textId="77777777" w:rsidR="00E700BE" w:rsidRPr="00EB76DA" w:rsidRDefault="00866F17" w:rsidP="00FB5D5D">
      <w:pPr>
        <w:spacing w:after="120" w:line="276" w:lineRule="auto"/>
        <w:jc w:val="both"/>
        <w:rPr>
          <w:rStyle w:val="apple-converted-space"/>
          <w:rFonts w:ascii="Arial" w:hAnsi="Arial" w:cs="Arial"/>
          <w:color w:val="000000" w:themeColor="text1"/>
          <w:sz w:val="24"/>
          <w:szCs w:val="24"/>
          <w:shd w:val="clear" w:color="auto" w:fill="FFFFFF"/>
        </w:rPr>
      </w:pPr>
      <w:r w:rsidRPr="00EB76DA">
        <w:rPr>
          <w:rFonts w:ascii="Arial" w:hAnsi="Arial" w:cs="Arial"/>
          <w:color w:val="000000" w:themeColor="text1"/>
          <w:sz w:val="24"/>
          <w:szCs w:val="24"/>
          <w:shd w:val="clear" w:color="auto" w:fill="FFFFFF"/>
        </w:rPr>
        <w:t>Załącznik 7 do SWZ - Opis przedmiotu zamówienia. Część I Dostawa i montaż wiat LIKWIDACJA, UTYLIZACJA WIAT</w:t>
      </w:r>
      <w:r w:rsidRPr="00EB76DA">
        <w:rPr>
          <w:rStyle w:val="apple-converted-space"/>
          <w:rFonts w:ascii="Arial" w:hAnsi="Arial" w:cs="Arial"/>
          <w:color w:val="000000" w:themeColor="text1"/>
          <w:sz w:val="24"/>
          <w:szCs w:val="24"/>
          <w:shd w:val="clear" w:color="auto" w:fill="FFFFFF"/>
        </w:rPr>
        <w:t> </w:t>
      </w:r>
    </w:p>
    <w:p w14:paraId="2DD578FE" w14:textId="0829A4DD" w:rsidR="0032611D" w:rsidRPr="00AB0B03" w:rsidRDefault="00866F17" w:rsidP="00FB5D5D">
      <w:pPr>
        <w:spacing w:after="120" w:line="276" w:lineRule="auto"/>
        <w:jc w:val="both"/>
        <w:rPr>
          <w:rFonts w:ascii="Arial" w:hAnsi="Arial" w:cs="Arial"/>
          <w:color w:val="000000" w:themeColor="text1"/>
          <w:sz w:val="24"/>
          <w:szCs w:val="24"/>
          <w:shd w:val="clear" w:color="auto" w:fill="FFFFFF"/>
        </w:rPr>
      </w:pPr>
      <w:r w:rsidRPr="00EB76DA">
        <w:rPr>
          <w:rFonts w:ascii="Arial" w:hAnsi="Arial" w:cs="Arial"/>
          <w:color w:val="000000" w:themeColor="text1"/>
          <w:sz w:val="24"/>
          <w:szCs w:val="24"/>
          <w:shd w:val="clear" w:color="auto" w:fill="FFFFFF"/>
        </w:rPr>
        <w:t>W jaki sposób Zamawiający przewiduje rozliczenie złomu pochodzącego z demontażu?</w:t>
      </w:r>
    </w:p>
    <w:p w14:paraId="001A0B1A" w14:textId="5F14FA7F" w:rsidR="00866F17" w:rsidRPr="00EB76DA" w:rsidRDefault="00866F17" w:rsidP="00FB5D5D">
      <w:pPr>
        <w:spacing w:after="120" w:line="276" w:lineRule="auto"/>
        <w:jc w:val="both"/>
        <w:rPr>
          <w:rFonts w:ascii="Arial" w:hAnsi="Arial" w:cs="Arial"/>
          <w:b/>
          <w:bCs/>
          <w:sz w:val="24"/>
          <w:szCs w:val="24"/>
        </w:rPr>
      </w:pPr>
      <w:r w:rsidRPr="00EB76DA">
        <w:rPr>
          <w:rFonts w:ascii="Arial" w:hAnsi="Arial" w:cs="Arial"/>
          <w:b/>
          <w:bCs/>
          <w:sz w:val="24"/>
          <w:szCs w:val="24"/>
        </w:rPr>
        <w:t>Odpowiedź na pytanie nr 16</w:t>
      </w:r>
    </w:p>
    <w:p w14:paraId="3AB9E93E" w14:textId="6CC5DD32" w:rsidR="005E03EA" w:rsidRPr="00EB76DA" w:rsidRDefault="005E03EA" w:rsidP="00FB5D5D">
      <w:pPr>
        <w:spacing w:after="0" w:line="276" w:lineRule="auto"/>
        <w:jc w:val="both"/>
        <w:rPr>
          <w:rFonts w:ascii="Arial" w:hAnsi="Arial" w:cs="Arial"/>
          <w:b/>
          <w:bCs/>
          <w:sz w:val="24"/>
          <w:szCs w:val="24"/>
        </w:rPr>
      </w:pPr>
      <w:r w:rsidRPr="00EB76DA">
        <w:rPr>
          <w:rFonts w:ascii="Arial" w:hAnsi="Arial" w:cs="Arial"/>
          <w:sz w:val="24"/>
          <w:szCs w:val="24"/>
        </w:rPr>
        <w:t>Zamawiający nie przewiduje rozliczenia w tym zakresie</w:t>
      </w:r>
      <w:r w:rsidR="001E1118" w:rsidRPr="00EB76DA">
        <w:rPr>
          <w:rFonts w:ascii="Arial" w:hAnsi="Arial" w:cs="Arial"/>
          <w:sz w:val="24"/>
          <w:szCs w:val="24"/>
        </w:rPr>
        <w:t>, tj. ewentualny dochód z tego tytułu przysługiwać będzie Wykonawcy</w:t>
      </w:r>
      <w:r w:rsidRPr="00EB76DA">
        <w:rPr>
          <w:rFonts w:ascii="Arial" w:hAnsi="Arial" w:cs="Arial"/>
          <w:sz w:val="24"/>
          <w:szCs w:val="24"/>
        </w:rPr>
        <w:t>. Zgodnie z Załącznikiem nr 7 do SWZ</w:t>
      </w:r>
      <w:r w:rsidR="00E700BE" w:rsidRPr="00EB76DA">
        <w:rPr>
          <w:rFonts w:ascii="Arial" w:hAnsi="Arial" w:cs="Arial"/>
          <w:sz w:val="24"/>
          <w:szCs w:val="24"/>
        </w:rPr>
        <w:t xml:space="preserve"> - O</w:t>
      </w:r>
      <w:r w:rsidR="00E700BE" w:rsidRPr="00EB76DA">
        <w:rPr>
          <w:rFonts w:ascii="Arial" w:hAnsi="Arial" w:cs="Arial"/>
          <w:color w:val="000000" w:themeColor="text1"/>
          <w:sz w:val="24"/>
          <w:szCs w:val="24"/>
          <w:shd w:val="clear" w:color="auto" w:fill="FFFFFF"/>
        </w:rPr>
        <w:t xml:space="preserve">pis </w:t>
      </w:r>
      <w:r w:rsidR="00E700BE" w:rsidRPr="00EB76DA">
        <w:rPr>
          <w:rFonts w:ascii="Arial" w:hAnsi="Arial" w:cs="Arial"/>
          <w:color w:val="000000" w:themeColor="text1"/>
          <w:sz w:val="24"/>
          <w:szCs w:val="24"/>
          <w:shd w:val="clear" w:color="auto" w:fill="FFFFFF"/>
        </w:rPr>
        <w:lastRenderedPageBreak/>
        <w:t>przedmiotu zamówienia</w:t>
      </w:r>
      <w:r w:rsidR="00E700BE" w:rsidRPr="00EB76DA">
        <w:rPr>
          <w:rFonts w:ascii="Arial" w:hAnsi="Arial" w:cs="Arial"/>
          <w:sz w:val="24"/>
          <w:szCs w:val="24"/>
        </w:rPr>
        <w:t xml:space="preserve"> </w:t>
      </w:r>
      <w:r w:rsidRPr="00EB76DA">
        <w:rPr>
          <w:rFonts w:ascii="Arial" w:hAnsi="Arial" w:cs="Arial"/>
          <w:sz w:val="24"/>
          <w:szCs w:val="24"/>
        </w:rPr>
        <w:t>pkt. 11, 23 oraz 34</w:t>
      </w:r>
      <w:r w:rsidR="003B1860" w:rsidRPr="00EB76DA">
        <w:rPr>
          <w:rFonts w:ascii="Arial" w:hAnsi="Arial" w:cs="Arial"/>
          <w:sz w:val="24"/>
          <w:szCs w:val="24"/>
        </w:rPr>
        <w:t xml:space="preserve">, jak również zapisami dotyczącymi </w:t>
      </w:r>
      <w:r w:rsidR="003B1860" w:rsidRPr="00EB76DA">
        <w:rPr>
          <w:rFonts w:ascii="Arial" w:hAnsi="Arial" w:cs="Arial"/>
          <w:b/>
          <w:bCs/>
          <w:sz w:val="24"/>
          <w:szCs w:val="24"/>
        </w:rPr>
        <w:t xml:space="preserve">Dokumentacji </w:t>
      </w:r>
      <w:r w:rsidR="003B1860" w:rsidRPr="00EB76DA">
        <w:rPr>
          <w:rFonts w:ascii="Arial" w:hAnsi="Arial" w:cs="Arial"/>
          <w:sz w:val="24"/>
          <w:szCs w:val="24"/>
        </w:rPr>
        <w:t>pkt 10.</w:t>
      </w:r>
      <w:r w:rsidRPr="00EB76DA">
        <w:rPr>
          <w:rFonts w:ascii="Arial" w:hAnsi="Arial" w:cs="Arial"/>
          <w:sz w:val="24"/>
          <w:szCs w:val="24"/>
        </w:rPr>
        <w:t xml:space="preserve"> </w:t>
      </w:r>
      <w:r w:rsidR="003B1860" w:rsidRPr="00EB76DA">
        <w:rPr>
          <w:rFonts w:ascii="Arial" w:hAnsi="Arial" w:cs="Arial"/>
          <w:b/>
          <w:bCs/>
          <w:i/>
          <w:iCs/>
          <w:sz w:val="24"/>
          <w:szCs w:val="24"/>
        </w:rPr>
        <w:t xml:space="preserve">Demontaż oraz </w:t>
      </w:r>
      <w:r w:rsidRPr="00EB76DA">
        <w:rPr>
          <w:rFonts w:ascii="Arial" w:hAnsi="Arial" w:cs="Arial"/>
          <w:b/>
          <w:bCs/>
          <w:i/>
          <w:iCs/>
          <w:sz w:val="24"/>
          <w:szCs w:val="24"/>
        </w:rPr>
        <w:t xml:space="preserve">utylizacja </w:t>
      </w:r>
      <w:r w:rsidR="003B1860" w:rsidRPr="00EB76DA">
        <w:rPr>
          <w:rFonts w:ascii="Arial" w:hAnsi="Arial" w:cs="Arial"/>
          <w:b/>
          <w:bCs/>
          <w:i/>
          <w:iCs/>
          <w:sz w:val="24"/>
          <w:szCs w:val="24"/>
        </w:rPr>
        <w:t>starych</w:t>
      </w:r>
      <w:r w:rsidRPr="00EB76DA">
        <w:rPr>
          <w:rFonts w:ascii="Arial" w:hAnsi="Arial" w:cs="Arial"/>
          <w:b/>
          <w:bCs/>
          <w:i/>
          <w:iCs/>
          <w:sz w:val="24"/>
          <w:szCs w:val="24"/>
        </w:rPr>
        <w:t xml:space="preserve"> wiat</w:t>
      </w:r>
      <w:r w:rsidR="003B1860" w:rsidRPr="00EB76DA">
        <w:rPr>
          <w:rFonts w:ascii="Arial" w:hAnsi="Arial" w:cs="Arial"/>
          <w:b/>
          <w:bCs/>
          <w:i/>
          <w:iCs/>
          <w:sz w:val="24"/>
          <w:szCs w:val="24"/>
        </w:rPr>
        <w:t xml:space="preserve"> </w:t>
      </w:r>
      <w:proofErr w:type="gramStart"/>
      <w:r w:rsidR="003B1860" w:rsidRPr="00EB76DA">
        <w:rPr>
          <w:rFonts w:ascii="Arial" w:hAnsi="Arial" w:cs="Arial"/>
          <w:b/>
          <w:bCs/>
          <w:i/>
          <w:iCs/>
          <w:sz w:val="24"/>
          <w:szCs w:val="24"/>
        </w:rPr>
        <w:t>leży</w:t>
      </w:r>
      <w:proofErr w:type="gramEnd"/>
      <w:r w:rsidRPr="00EB76DA">
        <w:rPr>
          <w:rFonts w:ascii="Arial" w:hAnsi="Arial" w:cs="Arial"/>
          <w:b/>
          <w:bCs/>
          <w:sz w:val="24"/>
          <w:szCs w:val="24"/>
        </w:rPr>
        <w:t xml:space="preserve"> po stronie Wykonawcy. </w:t>
      </w:r>
    </w:p>
    <w:p w14:paraId="591561A2" w14:textId="0935D55B" w:rsidR="00866F17" w:rsidRPr="00EB76DA" w:rsidRDefault="00866F17" w:rsidP="00FB5D5D">
      <w:pPr>
        <w:spacing w:after="0" w:line="276" w:lineRule="auto"/>
        <w:jc w:val="both"/>
        <w:rPr>
          <w:rFonts w:ascii="Arial" w:hAnsi="Arial" w:cs="Arial"/>
          <w:sz w:val="24"/>
          <w:szCs w:val="24"/>
        </w:rPr>
      </w:pPr>
    </w:p>
    <w:p w14:paraId="244F687B" w14:textId="5302045C" w:rsidR="00866F17" w:rsidRPr="00EB76DA" w:rsidRDefault="00866F17" w:rsidP="00FB5D5D">
      <w:pPr>
        <w:spacing w:after="120" w:line="276" w:lineRule="auto"/>
        <w:jc w:val="both"/>
        <w:rPr>
          <w:rFonts w:ascii="Arial" w:hAnsi="Arial" w:cs="Arial"/>
          <w:b/>
          <w:sz w:val="24"/>
          <w:szCs w:val="24"/>
        </w:rPr>
      </w:pPr>
      <w:r w:rsidRPr="00EB76DA">
        <w:rPr>
          <w:rFonts w:ascii="Arial" w:hAnsi="Arial" w:cs="Arial"/>
          <w:b/>
          <w:sz w:val="24"/>
          <w:szCs w:val="24"/>
        </w:rPr>
        <w:t>Pytanie 17</w:t>
      </w:r>
    </w:p>
    <w:p w14:paraId="21DEF4C5" w14:textId="12FAAEB3" w:rsidR="003B1860" w:rsidRPr="0032611D" w:rsidRDefault="00866F17" w:rsidP="0032611D">
      <w:pPr>
        <w:spacing w:after="120" w:line="276" w:lineRule="auto"/>
        <w:jc w:val="both"/>
        <w:rPr>
          <w:rStyle w:val="apple-converted-space"/>
          <w:rFonts w:ascii="Arial" w:hAnsi="Arial" w:cs="Arial"/>
          <w:color w:val="000000" w:themeColor="text1"/>
          <w:sz w:val="24"/>
          <w:szCs w:val="24"/>
          <w:shd w:val="clear" w:color="auto" w:fill="FFFFFF"/>
        </w:rPr>
      </w:pPr>
      <w:r w:rsidRPr="0032611D">
        <w:rPr>
          <w:rFonts w:ascii="Arial" w:hAnsi="Arial" w:cs="Arial"/>
          <w:color w:val="000000" w:themeColor="text1"/>
          <w:sz w:val="24"/>
          <w:szCs w:val="24"/>
          <w:shd w:val="clear" w:color="auto" w:fill="FFFFFF"/>
        </w:rPr>
        <w:t>Załącznik 7 do SWZ - Opis przedmiotu zamówienia. Część II Dostawa i montaż koszy na śmieci KONSTRUKCJA</w:t>
      </w:r>
      <w:r w:rsidRPr="0032611D">
        <w:rPr>
          <w:rStyle w:val="apple-converted-space"/>
          <w:rFonts w:ascii="Arial" w:hAnsi="Arial" w:cs="Arial"/>
          <w:color w:val="000000" w:themeColor="text1"/>
          <w:sz w:val="24"/>
          <w:szCs w:val="24"/>
          <w:shd w:val="clear" w:color="auto" w:fill="FFFFFF"/>
        </w:rPr>
        <w:t> </w:t>
      </w:r>
      <w:r w:rsidRPr="0032611D">
        <w:rPr>
          <w:rFonts w:ascii="Arial" w:hAnsi="Arial" w:cs="Arial"/>
          <w:color w:val="000000" w:themeColor="text1"/>
          <w:sz w:val="24"/>
          <w:szCs w:val="24"/>
          <w:shd w:val="clear" w:color="auto" w:fill="FFFFFF"/>
        </w:rPr>
        <w:t>„konstrukcja kosza z giętej, stalowej blachy ocynkowanej o grubości minimalnej 4 mm, malowanej proszkowo, struktura polerowana matowa.”</w:t>
      </w:r>
      <w:r w:rsidRPr="0032611D">
        <w:rPr>
          <w:rStyle w:val="apple-converted-space"/>
          <w:rFonts w:ascii="Arial" w:hAnsi="Arial" w:cs="Arial"/>
          <w:color w:val="000000" w:themeColor="text1"/>
          <w:sz w:val="24"/>
          <w:szCs w:val="24"/>
          <w:shd w:val="clear" w:color="auto" w:fill="FFFFFF"/>
        </w:rPr>
        <w:t> </w:t>
      </w:r>
    </w:p>
    <w:p w14:paraId="5341ACB7" w14:textId="360CBDDA" w:rsidR="003B1860" w:rsidRPr="0032611D" w:rsidRDefault="00866F17" w:rsidP="00FB5D5D">
      <w:pPr>
        <w:spacing w:after="120" w:line="276" w:lineRule="auto"/>
        <w:jc w:val="both"/>
        <w:rPr>
          <w:rFonts w:ascii="Arial" w:hAnsi="Arial" w:cs="Arial"/>
          <w:color w:val="000000" w:themeColor="text1"/>
          <w:sz w:val="24"/>
          <w:szCs w:val="24"/>
          <w:shd w:val="clear" w:color="auto" w:fill="FFFFFF"/>
        </w:rPr>
      </w:pPr>
      <w:r w:rsidRPr="0032611D">
        <w:rPr>
          <w:rFonts w:ascii="Arial" w:hAnsi="Arial" w:cs="Arial"/>
          <w:color w:val="000000" w:themeColor="text1"/>
          <w:sz w:val="24"/>
          <w:szCs w:val="24"/>
          <w:shd w:val="clear" w:color="auto" w:fill="FFFFFF"/>
        </w:rPr>
        <w:t xml:space="preserve">Co Zamawiający rozumie pod zapisem </w:t>
      </w:r>
      <w:proofErr w:type="gramStart"/>
      <w:r w:rsidRPr="0032611D">
        <w:rPr>
          <w:rFonts w:ascii="Arial" w:hAnsi="Arial" w:cs="Arial"/>
          <w:color w:val="000000" w:themeColor="text1"/>
          <w:sz w:val="24"/>
          <w:szCs w:val="24"/>
          <w:shd w:val="clear" w:color="auto" w:fill="FFFFFF"/>
        </w:rPr>
        <w:t>„ struktura</w:t>
      </w:r>
      <w:proofErr w:type="gramEnd"/>
      <w:r w:rsidRPr="0032611D">
        <w:rPr>
          <w:rFonts w:ascii="Arial" w:hAnsi="Arial" w:cs="Arial"/>
          <w:color w:val="000000" w:themeColor="text1"/>
          <w:sz w:val="24"/>
          <w:szCs w:val="24"/>
          <w:shd w:val="clear" w:color="auto" w:fill="FFFFFF"/>
        </w:rPr>
        <w:t xml:space="preserve"> polerowana matowa” ?</w:t>
      </w:r>
    </w:p>
    <w:p w14:paraId="15680E5A" w14:textId="0D0C3C30" w:rsidR="00866F17" w:rsidRPr="00EB76DA" w:rsidRDefault="00866F17" w:rsidP="00FB5D5D">
      <w:pPr>
        <w:spacing w:after="120" w:line="276" w:lineRule="auto"/>
        <w:jc w:val="both"/>
        <w:rPr>
          <w:rFonts w:ascii="Arial" w:hAnsi="Arial" w:cs="Arial"/>
          <w:b/>
          <w:bCs/>
          <w:sz w:val="24"/>
          <w:szCs w:val="24"/>
        </w:rPr>
      </w:pPr>
      <w:r w:rsidRPr="00EB76DA">
        <w:rPr>
          <w:rFonts w:ascii="Arial" w:hAnsi="Arial" w:cs="Arial"/>
          <w:b/>
          <w:bCs/>
          <w:sz w:val="24"/>
          <w:szCs w:val="24"/>
        </w:rPr>
        <w:t>Odpowiedź na pytanie nr 17</w:t>
      </w:r>
    </w:p>
    <w:p w14:paraId="55846BBB" w14:textId="56886F97" w:rsidR="003B1860" w:rsidRPr="00EB76DA" w:rsidRDefault="003B1860" w:rsidP="00FB5D5D">
      <w:pPr>
        <w:spacing w:after="0" w:line="276" w:lineRule="auto"/>
        <w:jc w:val="both"/>
        <w:rPr>
          <w:rFonts w:ascii="Arial" w:hAnsi="Arial" w:cs="Arial"/>
          <w:color w:val="000000" w:themeColor="text1"/>
          <w:sz w:val="24"/>
          <w:szCs w:val="24"/>
          <w:shd w:val="clear" w:color="auto" w:fill="FFFFFF"/>
        </w:rPr>
      </w:pPr>
      <w:r w:rsidRPr="00EB76DA">
        <w:rPr>
          <w:rFonts w:ascii="Arial" w:hAnsi="Arial" w:cs="Arial"/>
          <w:color w:val="000000" w:themeColor="text1"/>
          <w:sz w:val="24"/>
          <w:szCs w:val="24"/>
          <w:shd w:val="clear" w:color="auto" w:fill="FFFFFF"/>
        </w:rPr>
        <w:t xml:space="preserve">Informujemy, że „struktura polerowana matowa” oznacza dla Zamawiającego powierzchnię gładką, nie błyszczącą. </w:t>
      </w:r>
    </w:p>
    <w:p w14:paraId="71CC7FCC" w14:textId="4A16533F" w:rsidR="00866F17" w:rsidRPr="00EB76DA" w:rsidRDefault="003B1860" w:rsidP="00FB5D5D">
      <w:pPr>
        <w:spacing w:after="0" w:line="276" w:lineRule="auto"/>
        <w:jc w:val="both"/>
        <w:rPr>
          <w:rFonts w:ascii="Arial" w:hAnsi="Arial" w:cs="Arial"/>
          <w:b/>
          <w:bCs/>
          <w:sz w:val="24"/>
          <w:szCs w:val="24"/>
        </w:rPr>
      </w:pPr>
      <w:r w:rsidRPr="00EB76DA">
        <w:rPr>
          <w:rFonts w:ascii="Arial" w:hAnsi="Arial" w:cs="Arial"/>
          <w:color w:val="000000" w:themeColor="text1"/>
          <w:sz w:val="24"/>
          <w:szCs w:val="24"/>
          <w:shd w:val="clear" w:color="auto" w:fill="FFFFFF"/>
        </w:rPr>
        <w:t xml:space="preserve"> </w:t>
      </w:r>
    </w:p>
    <w:p w14:paraId="53FB5A1A" w14:textId="01EC3DDA" w:rsidR="00866F17" w:rsidRPr="00EB76DA" w:rsidRDefault="00866F17" w:rsidP="00FB5D5D">
      <w:pPr>
        <w:spacing w:after="120" w:line="276" w:lineRule="auto"/>
        <w:jc w:val="both"/>
        <w:rPr>
          <w:rFonts w:ascii="Arial" w:hAnsi="Arial" w:cs="Arial"/>
          <w:b/>
          <w:sz w:val="24"/>
          <w:szCs w:val="24"/>
        </w:rPr>
      </w:pPr>
      <w:r w:rsidRPr="00EB76DA">
        <w:rPr>
          <w:rFonts w:ascii="Arial" w:hAnsi="Arial" w:cs="Arial"/>
          <w:b/>
          <w:sz w:val="24"/>
          <w:szCs w:val="24"/>
        </w:rPr>
        <w:t>Pytanie 18</w:t>
      </w:r>
    </w:p>
    <w:p w14:paraId="07001B34" w14:textId="77777777" w:rsidR="003B1860" w:rsidRPr="00EB76DA" w:rsidRDefault="00866F17" w:rsidP="00FB5D5D">
      <w:pPr>
        <w:spacing w:after="120" w:line="276" w:lineRule="auto"/>
        <w:jc w:val="both"/>
        <w:rPr>
          <w:rFonts w:ascii="Arial" w:hAnsi="Arial" w:cs="Arial"/>
          <w:color w:val="000000" w:themeColor="text1"/>
          <w:sz w:val="24"/>
          <w:szCs w:val="24"/>
        </w:rPr>
      </w:pPr>
      <w:r w:rsidRPr="00EB76DA">
        <w:rPr>
          <w:rFonts w:ascii="Arial" w:hAnsi="Arial" w:cs="Arial"/>
          <w:color w:val="000000" w:themeColor="text1"/>
          <w:sz w:val="24"/>
          <w:szCs w:val="24"/>
          <w:shd w:val="clear" w:color="auto" w:fill="FFFFFF"/>
        </w:rPr>
        <w:t>Załącznik 7 do SWZ - Opis przedmiotu zamówienia. Część III Dostawa i montaż ławek KONSTRUKCJA</w:t>
      </w:r>
      <w:r w:rsidRPr="00EB76DA">
        <w:rPr>
          <w:rStyle w:val="apple-converted-space"/>
          <w:rFonts w:ascii="Arial" w:hAnsi="Arial" w:cs="Arial"/>
          <w:color w:val="000000" w:themeColor="text1"/>
          <w:sz w:val="24"/>
          <w:szCs w:val="24"/>
          <w:shd w:val="clear" w:color="auto" w:fill="FFFFFF"/>
        </w:rPr>
        <w:t> </w:t>
      </w:r>
      <w:r w:rsidRPr="00EB76DA">
        <w:rPr>
          <w:rFonts w:ascii="Arial" w:hAnsi="Arial" w:cs="Arial"/>
          <w:color w:val="000000" w:themeColor="text1"/>
          <w:sz w:val="24"/>
          <w:szCs w:val="24"/>
        </w:rPr>
        <w:br/>
      </w:r>
      <w:r w:rsidRPr="00EB76DA">
        <w:rPr>
          <w:rFonts w:ascii="Arial" w:hAnsi="Arial" w:cs="Arial"/>
          <w:color w:val="000000" w:themeColor="text1"/>
          <w:sz w:val="24"/>
          <w:szCs w:val="24"/>
          <w:shd w:val="clear" w:color="auto" w:fill="FFFFFF"/>
        </w:rPr>
        <w:t>„Ławki mają być na trwałe związany z podłożem poprzez 4 otwory (po dwa z każdej strony) na śruby kotwiące.”</w:t>
      </w:r>
    </w:p>
    <w:p w14:paraId="35057828" w14:textId="21DC3036" w:rsidR="003B1860" w:rsidRPr="00FB5D5D" w:rsidRDefault="00866F17" w:rsidP="00FB5D5D">
      <w:pPr>
        <w:spacing w:after="120" w:line="276" w:lineRule="auto"/>
        <w:jc w:val="both"/>
        <w:rPr>
          <w:rFonts w:ascii="Arial" w:hAnsi="Arial" w:cs="Arial"/>
          <w:color w:val="000000" w:themeColor="text1"/>
          <w:sz w:val="24"/>
          <w:szCs w:val="24"/>
          <w:shd w:val="clear" w:color="auto" w:fill="FFFFFF"/>
        </w:rPr>
      </w:pPr>
      <w:r w:rsidRPr="00EB76DA">
        <w:rPr>
          <w:rFonts w:ascii="Arial" w:hAnsi="Arial" w:cs="Arial"/>
          <w:color w:val="000000" w:themeColor="text1"/>
          <w:sz w:val="24"/>
          <w:szCs w:val="24"/>
          <w:shd w:val="clear" w:color="auto" w:fill="FFFFFF"/>
        </w:rPr>
        <w:t>Czy Zamawiający dopuszcza montaż ławek do istniejącego podłoża bez montażu fundamentów punktowych?</w:t>
      </w:r>
    </w:p>
    <w:p w14:paraId="6CBC7541" w14:textId="277927DF" w:rsidR="00866F17" w:rsidRPr="00EB76DA" w:rsidRDefault="00866F17" w:rsidP="00FB5D5D">
      <w:pPr>
        <w:spacing w:after="120" w:line="276" w:lineRule="auto"/>
        <w:jc w:val="both"/>
        <w:rPr>
          <w:rFonts w:ascii="Arial" w:hAnsi="Arial" w:cs="Arial"/>
          <w:b/>
          <w:bCs/>
          <w:sz w:val="24"/>
          <w:szCs w:val="24"/>
        </w:rPr>
      </w:pPr>
      <w:r w:rsidRPr="00EB76DA">
        <w:rPr>
          <w:rFonts w:ascii="Arial" w:hAnsi="Arial" w:cs="Arial"/>
          <w:b/>
          <w:bCs/>
          <w:sz w:val="24"/>
          <w:szCs w:val="24"/>
        </w:rPr>
        <w:t>Odpowiedź na pytanie nr 18</w:t>
      </w:r>
    </w:p>
    <w:p w14:paraId="5EC59040" w14:textId="5E8DB62A" w:rsidR="00866F17" w:rsidRPr="00EB76DA" w:rsidRDefault="003B1860" w:rsidP="00FB5D5D">
      <w:pPr>
        <w:spacing w:after="0" w:line="276" w:lineRule="auto"/>
        <w:jc w:val="both"/>
        <w:rPr>
          <w:rStyle w:val="Pogrubienie"/>
          <w:rFonts w:ascii="Arial" w:hAnsi="Arial" w:cs="Arial"/>
          <w:b w:val="0"/>
          <w:bCs w:val="0"/>
          <w:iCs/>
          <w:sz w:val="24"/>
          <w:szCs w:val="24"/>
        </w:rPr>
      </w:pPr>
      <w:r w:rsidRPr="00EB76DA">
        <w:rPr>
          <w:rStyle w:val="Pogrubienie"/>
          <w:rFonts w:ascii="Arial" w:hAnsi="Arial" w:cs="Arial"/>
          <w:b w:val="0"/>
          <w:bCs w:val="0"/>
          <w:iCs/>
          <w:sz w:val="24"/>
          <w:szCs w:val="24"/>
        </w:rPr>
        <w:t>Zamawiający informuje, że Wykonawca nie będzie zobowiązany do przygotowania podłoża pod montaż ławek. Podłoże będzie odpowiednio utwardzone.</w:t>
      </w:r>
    </w:p>
    <w:p w14:paraId="564657EA" w14:textId="77777777" w:rsidR="003B1860" w:rsidRPr="00EB76DA" w:rsidRDefault="003B1860" w:rsidP="00FB5D5D">
      <w:pPr>
        <w:spacing w:after="0" w:line="276" w:lineRule="auto"/>
        <w:jc w:val="both"/>
        <w:rPr>
          <w:rFonts w:ascii="Arial" w:hAnsi="Arial" w:cs="Arial"/>
          <w:b/>
          <w:bCs/>
          <w:sz w:val="24"/>
          <w:szCs w:val="24"/>
        </w:rPr>
      </w:pPr>
    </w:p>
    <w:p w14:paraId="14EB2857" w14:textId="503A32BF" w:rsidR="00866F17" w:rsidRPr="00EB76DA" w:rsidRDefault="00866F17" w:rsidP="00FB5D5D">
      <w:pPr>
        <w:spacing w:after="120" w:line="276" w:lineRule="auto"/>
        <w:jc w:val="both"/>
        <w:rPr>
          <w:rFonts w:ascii="Arial" w:hAnsi="Arial" w:cs="Arial"/>
          <w:b/>
          <w:sz w:val="24"/>
          <w:szCs w:val="24"/>
        </w:rPr>
      </w:pPr>
      <w:r w:rsidRPr="00EB76DA">
        <w:rPr>
          <w:rFonts w:ascii="Arial" w:hAnsi="Arial" w:cs="Arial"/>
          <w:b/>
          <w:sz w:val="24"/>
          <w:szCs w:val="24"/>
        </w:rPr>
        <w:t>Pytanie 19</w:t>
      </w:r>
    </w:p>
    <w:p w14:paraId="62B4D44B" w14:textId="75BC08F7" w:rsidR="0011240C" w:rsidRPr="0032611D" w:rsidRDefault="00866F17" w:rsidP="00FB5D5D">
      <w:pPr>
        <w:spacing w:after="120" w:line="276" w:lineRule="auto"/>
        <w:jc w:val="both"/>
        <w:rPr>
          <w:rFonts w:ascii="Arial" w:hAnsi="Arial" w:cs="Arial"/>
          <w:b/>
          <w:color w:val="000000" w:themeColor="text1"/>
          <w:sz w:val="24"/>
          <w:szCs w:val="24"/>
        </w:rPr>
      </w:pPr>
      <w:r w:rsidRPr="00EB76DA">
        <w:rPr>
          <w:rFonts w:ascii="Arial" w:hAnsi="Arial" w:cs="Arial"/>
          <w:color w:val="000000" w:themeColor="text1"/>
          <w:sz w:val="24"/>
          <w:szCs w:val="24"/>
          <w:shd w:val="clear" w:color="auto" w:fill="FFFFFF"/>
        </w:rPr>
        <w:t xml:space="preserve">Czy w związku z obowiązującym rozporządzeniem UE nr 305/2011 z dnia 09.03.2011r </w:t>
      </w:r>
      <w:r w:rsidR="003B1860" w:rsidRPr="00EB76DA">
        <w:rPr>
          <w:rFonts w:ascii="Arial" w:hAnsi="Arial" w:cs="Arial"/>
          <w:color w:val="000000" w:themeColor="text1"/>
          <w:sz w:val="24"/>
          <w:szCs w:val="24"/>
          <w:shd w:val="clear" w:color="auto" w:fill="FFFFFF"/>
        </w:rPr>
        <w:br/>
      </w:r>
      <w:r w:rsidRPr="00EB76DA">
        <w:rPr>
          <w:rFonts w:ascii="Arial" w:hAnsi="Arial" w:cs="Arial"/>
          <w:color w:val="000000" w:themeColor="text1"/>
          <w:sz w:val="24"/>
          <w:szCs w:val="24"/>
          <w:shd w:val="clear" w:color="auto" w:fill="FFFFFF"/>
        </w:rPr>
        <w:t>w sprawie zharmonizowanych warunków wprowadzenia do obrotu wyrobów budowlanych Zamawiający żąda od Wykonawców, aby Ci dołączyli do oferty Certyfikat zgodności zakładowej kontroli produkcji wystawiony przez niezależny podmiot posiadający uprawnienia do certyfikacji celem weryfikacji czy oferowane konstrukcje stalowe wiat przystankowych spełniają wymogi polskich przepisów prawa i norm jakości dotyczących wyrobów budowlanych?</w:t>
      </w:r>
      <w:r w:rsidRPr="00EB76DA">
        <w:rPr>
          <w:rStyle w:val="apple-converted-space"/>
          <w:rFonts w:ascii="Arial" w:hAnsi="Arial" w:cs="Arial"/>
          <w:color w:val="000000" w:themeColor="text1"/>
          <w:sz w:val="24"/>
          <w:szCs w:val="24"/>
          <w:shd w:val="clear" w:color="auto" w:fill="FFFFFF"/>
        </w:rPr>
        <w:t> </w:t>
      </w:r>
    </w:p>
    <w:p w14:paraId="1C775079" w14:textId="2FAB8908" w:rsidR="00866F17" w:rsidRPr="00EB76DA" w:rsidRDefault="00866F17" w:rsidP="00FB5D5D">
      <w:pPr>
        <w:spacing w:after="120" w:line="276" w:lineRule="auto"/>
        <w:jc w:val="both"/>
        <w:rPr>
          <w:rFonts w:ascii="Arial" w:hAnsi="Arial" w:cs="Arial"/>
          <w:b/>
          <w:bCs/>
          <w:sz w:val="24"/>
          <w:szCs w:val="24"/>
        </w:rPr>
      </w:pPr>
      <w:r w:rsidRPr="00EB76DA">
        <w:rPr>
          <w:rFonts w:ascii="Arial" w:hAnsi="Arial" w:cs="Arial"/>
          <w:b/>
          <w:bCs/>
          <w:sz w:val="24"/>
          <w:szCs w:val="24"/>
        </w:rPr>
        <w:t>Odpowiedź na pytanie nr 19</w:t>
      </w:r>
    </w:p>
    <w:p w14:paraId="6DFDA7E2" w14:textId="1F37500D" w:rsidR="00F64C06" w:rsidRPr="00EB76DA" w:rsidRDefault="00E06C36" w:rsidP="0011240C">
      <w:pPr>
        <w:spacing w:after="0" w:line="276" w:lineRule="auto"/>
        <w:jc w:val="both"/>
        <w:rPr>
          <w:rFonts w:ascii="Arial" w:hAnsi="Arial" w:cs="Arial"/>
          <w:bCs/>
          <w:sz w:val="24"/>
          <w:szCs w:val="24"/>
        </w:rPr>
      </w:pPr>
      <w:r w:rsidRPr="00EB76DA">
        <w:rPr>
          <w:rFonts w:ascii="Arial" w:hAnsi="Arial" w:cs="Arial"/>
          <w:bCs/>
          <w:sz w:val="24"/>
          <w:szCs w:val="24"/>
        </w:rPr>
        <w:t xml:space="preserve">Zamawiający informuje, że </w:t>
      </w:r>
      <w:r w:rsidRPr="00EB76DA">
        <w:rPr>
          <w:rFonts w:ascii="Arial" w:hAnsi="Arial" w:cs="Arial"/>
          <w:color w:val="000000" w:themeColor="text1"/>
          <w:sz w:val="24"/>
          <w:szCs w:val="24"/>
          <w:shd w:val="clear" w:color="auto" w:fill="FFFFFF"/>
        </w:rPr>
        <w:t xml:space="preserve">oferowane konstrukcje stalowe wiat przystankowych </w:t>
      </w:r>
      <w:r w:rsidRPr="00EB76DA">
        <w:rPr>
          <w:rFonts w:ascii="Arial" w:hAnsi="Arial" w:cs="Arial"/>
          <w:bCs/>
          <w:sz w:val="24"/>
          <w:szCs w:val="24"/>
        </w:rPr>
        <w:t>muszą być dopuszczone do obrotu na polskim rynku.</w:t>
      </w:r>
    </w:p>
    <w:p w14:paraId="009A41DC" w14:textId="77777777" w:rsidR="00FB5D5D" w:rsidRDefault="00FB5D5D" w:rsidP="0011240C">
      <w:pPr>
        <w:spacing w:after="0" w:line="276" w:lineRule="auto"/>
        <w:jc w:val="both"/>
        <w:rPr>
          <w:rFonts w:ascii="Arial" w:hAnsi="Arial" w:cs="Arial"/>
          <w:b/>
          <w:sz w:val="24"/>
          <w:szCs w:val="24"/>
        </w:rPr>
      </w:pPr>
    </w:p>
    <w:p w14:paraId="2856F4A5" w14:textId="340A0CCF" w:rsidR="00866F17" w:rsidRPr="00EB76DA" w:rsidRDefault="00866F17" w:rsidP="00FB5D5D">
      <w:pPr>
        <w:spacing w:after="120" w:line="276" w:lineRule="auto"/>
        <w:jc w:val="both"/>
        <w:rPr>
          <w:rFonts w:ascii="Arial" w:hAnsi="Arial" w:cs="Arial"/>
          <w:b/>
          <w:sz w:val="24"/>
          <w:szCs w:val="24"/>
        </w:rPr>
      </w:pPr>
      <w:r w:rsidRPr="00EB76DA">
        <w:rPr>
          <w:rFonts w:ascii="Arial" w:hAnsi="Arial" w:cs="Arial"/>
          <w:b/>
          <w:sz w:val="24"/>
          <w:szCs w:val="24"/>
        </w:rPr>
        <w:t>Pytanie 20</w:t>
      </w:r>
    </w:p>
    <w:p w14:paraId="1D714564" w14:textId="7D6255C4" w:rsidR="002E55AC" w:rsidRPr="00FB5D5D" w:rsidRDefault="00866F17" w:rsidP="00FB5D5D">
      <w:pPr>
        <w:spacing w:after="120" w:line="276" w:lineRule="auto"/>
        <w:jc w:val="both"/>
        <w:rPr>
          <w:rFonts w:ascii="Arial" w:hAnsi="Arial" w:cs="Arial"/>
          <w:b/>
          <w:color w:val="000000" w:themeColor="text1"/>
          <w:sz w:val="24"/>
          <w:szCs w:val="24"/>
        </w:rPr>
      </w:pPr>
      <w:r w:rsidRPr="00EB76DA">
        <w:rPr>
          <w:rFonts w:ascii="Arial" w:hAnsi="Arial" w:cs="Arial"/>
          <w:color w:val="000000" w:themeColor="text1"/>
          <w:sz w:val="24"/>
          <w:szCs w:val="24"/>
          <w:shd w:val="clear" w:color="auto" w:fill="FFFFFF"/>
        </w:rPr>
        <w:t xml:space="preserve">Czy Zamawiający </w:t>
      </w:r>
      <w:proofErr w:type="gramStart"/>
      <w:r w:rsidRPr="00EB76DA">
        <w:rPr>
          <w:rFonts w:ascii="Arial" w:hAnsi="Arial" w:cs="Arial"/>
          <w:color w:val="000000" w:themeColor="text1"/>
          <w:sz w:val="24"/>
          <w:szCs w:val="24"/>
          <w:shd w:val="clear" w:color="auto" w:fill="FFFFFF"/>
        </w:rPr>
        <w:t>wymaga</w:t>
      </w:r>
      <w:proofErr w:type="gramEnd"/>
      <w:r w:rsidRPr="00EB76DA">
        <w:rPr>
          <w:rFonts w:ascii="Arial" w:hAnsi="Arial" w:cs="Arial"/>
          <w:color w:val="000000" w:themeColor="text1"/>
          <w:sz w:val="24"/>
          <w:szCs w:val="24"/>
          <w:shd w:val="clear" w:color="auto" w:fill="FFFFFF"/>
        </w:rPr>
        <w:t xml:space="preserve"> aby konstrukcje wiat przystankowych były wykonane zgodnie z obowiązującymi przepisami tzn. została oznakowana znakiem CE?</w:t>
      </w:r>
    </w:p>
    <w:p w14:paraId="2AF42ABF" w14:textId="376E4C48" w:rsidR="00866F17" w:rsidRPr="00EB76DA" w:rsidRDefault="00866F17" w:rsidP="00FB5D5D">
      <w:pPr>
        <w:spacing w:after="120" w:line="276" w:lineRule="auto"/>
        <w:jc w:val="both"/>
        <w:rPr>
          <w:rFonts w:ascii="Arial" w:hAnsi="Arial" w:cs="Arial"/>
          <w:b/>
          <w:bCs/>
          <w:sz w:val="24"/>
          <w:szCs w:val="24"/>
        </w:rPr>
      </w:pPr>
      <w:r w:rsidRPr="00EB76DA">
        <w:rPr>
          <w:rFonts w:ascii="Arial" w:hAnsi="Arial" w:cs="Arial"/>
          <w:b/>
          <w:bCs/>
          <w:sz w:val="24"/>
          <w:szCs w:val="24"/>
        </w:rPr>
        <w:lastRenderedPageBreak/>
        <w:t>Odpowiedź na pytanie nr 20</w:t>
      </w:r>
    </w:p>
    <w:p w14:paraId="35D8101E" w14:textId="260F67B9" w:rsidR="00866F17" w:rsidRPr="00EB76DA" w:rsidRDefault="005E03EA" w:rsidP="00FB5D5D">
      <w:pPr>
        <w:spacing w:after="0" w:line="276" w:lineRule="auto"/>
        <w:jc w:val="both"/>
        <w:rPr>
          <w:rFonts w:ascii="Arial" w:hAnsi="Arial" w:cs="Arial"/>
          <w:sz w:val="24"/>
          <w:szCs w:val="24"/>
        </w:rPr>
      </w:pPr>
      <w:r w:rsidRPr="00EB76DA">
        <w:rPr>
          <w:rFonts w:ascii="Arial" w:hAnsi="Arial" w:cs="Arial"/>
          <w:sz w:val="24"/>
          <w:szCs w:val="24"/>
        </w:rPr>
        <w:t xml:space="preserve">Zamawiający wymaga, aby konstrukcje wiat przystankowych zostały wykonane zgodnie </w:t>
      </w:r>
      <w:r w:rsidR="00901DDC" w:rsidRPr="00EB76DA">
        <w:rPr>
          <w:rFonts w:ascii="Arial" w:hAnsi="Arial" w:cs="Arial"/>
          <w:sz w:val="24"/>
          <w:szCs w:val="24"/>
        </w:rPr>
        <w:br/>
      </w:r>
      <w:r w:rsidRPr="00EB76DA">
        <w:rPr>
          <w:rFonts w:ascii="Arial" w:hAnsi="Arial" w:cs="Arial"/>
          <w:sz w:val="24"/>
          <w:szCs w:val="24"/>
        </w:rPr>
        <w:t>z aktualnymi przepisami</w:t>
      </w:r>
      <w:r w:rsidR="00F64C06" w:rsidRPr="00EB76DA">
        <w:rPr>
          <w:rFonts w:ascii="Arial" w:hAnsi="Arial" w:cs="Arial"/>
          <w:sz w:val="24"/>
          <w:szCs w:val="24"/>
        </w:rPr>
        <w:t>.</w:t>
      </w:r>
    </w:p>
    <w:p w14:paraId="00C77B1E" w14:textId="77777777" w:rsidR="00F64C06" w:rsidRPr="00EB76DA" w:rsidRDefault="00F64C06" w:rsidP="00FB5D5D">
      <w:pPr>
        <w:spacing w:after="0" w:line="276" w:lineRule="auto"/>
        <w:jc w:val="both"/>
        <w:rPr>
          <w:rFonts w:ascii="Arial" w:hAnsi="Arial" w:cs="Arial"/>
          <w:sz w:val="24"/>
          <w:szCs w:val="24"/>
        </w:rPr>
      </w:pPr>
    </w:p>
    <w:p w14:paraId="74189BD4" w14:textId="48AD285A" w:rsidR="00866F17" w:rsidRPr="00EB76DA" w:rsidRDefault="00866F17" w:rsidP="00FB5D5D">
      <w:pPr>
        <w:spacing w:after="120" w:line="276" w:lineRule="auto"/>
        <w:jc w:val="both"/>
        <w:rPr>
          <w:rFonts w:ascii="Arial" w:hAnsi="Arial" w:cs="Arial"/>
          <w:b/>
          <w:sz w:val="24"/>
          <w:szCs w:val="24"/>
        </w:rPr>
      </w:pPr>
      <w:r w:rsidRPr="00EB76DA">
        <w:rPr>
          <w:rFonts w:ascii="Arial" w:hAnsi="Arial" w:cs="Arial"/>
          <w:b/>
          <w:sz w:val="24"/>
          <w:szCs w:val="24"/>
        </w:rPr>
        <w:t>Pytanie 21</w:t>
      </w:r>
    </w:p>
    <w:p w14:paraId="25967AF1" w14:textId="6CA615FB" w:rsidR="00F64C06" w:rsidRPr="00EB76DA" w:rsidRDefault="00866F17" w:rsidP="00FB5D5D">
      <w:pPr>
        <w:spacing w:after="120" w:line="276" w:lineRule="auto"/>
        <w:jc w:val="both"/>
        <w:rPr>
          <w:rFonts w:ascii="Arial" w:hAnsi="Arial" w:cs="Arial"/>
          <w:color w:val="000000" w:themeColor="text1"/>
          <w:sz w:val="24"/>
          <w:szCs w:val="24"/>
          <w:shd w:val="clear" w:color="auto" w:fill="FFFFFF"/>
        </w:rPr>
      </w:pPr>
      <w:r w:rsidRPr="00EB76DA">
        <w:rPr>
          <w:rFonts w:ascii="Arial" w:hAnsi="Arial" w:cs="Arial"/>
          <w:color w:val="000000" w:themeColor="text1"/>
          <w:sz w:val="24"/>
          <w:szCs w:val="24"/>
          <w:shd w:val="clear" w:color="auto" w:fill="FFFFFF"/>
        </w:rPr>
        <w:t>Załącznik nr 8A – projektowane postanowienia umowy w sprawie zamówienia publicznego</w:t>
      </w:r>
      <w:r w:rsidRPr="00EB76DA">
        <w:rPr>
          <w:rStyle w:val="apple-converted-space"/>
          <w:rFonts w:ascii="Arial" w:hAnsi="Arial" w:cs="Arial"/>
          <w:color w:val="000000" w:themeColor="text1"/>
          <w:sz w:val="24"/>
          <w:szCs w:val="24"/>
          <w:shd w:val="clear" w:color="auto" w:fill="FFFFFF"/>
        </w:rPr>
        <w:t> </w:t>
      </w:r>
      <w:r w:rsidRPr="00EB76DA">
        <w:rPr>
          <w:rFonts w:ascii="Arial" w:hAnsi="Arial" w:cs="Arial"/>
          <w:color w:val="000000" w:themeColor="text1"/>
          <w:sz w:val="24"/>
          <w:szCs w:val="24"/>
          <w:shd w:val="clear" w:color="auto" w:fill="FFFFFF"/>
        </w:rPr>
        <w:t>„Przedmiot umowy. Pkt.5 Wykonawca dostarczy 4 zestawy w postaci szyby wraz z elementami mocowań (uszczelka, itp.) niezbędnych do wymiany uszkodzonej szyby”</w:t>
      </w:r>
    </w:p>
    <w:p w14:paraId="08E9A57A" w14:textId="40813FA8" w:rsidR="00F64C06" w:rsidRPr="00FB5D5D" w:rsidRDefault="00866F17" w:rsidP="00FB5D5D">
      <w:pPr>
        <w:spacing w:after="120" w:line="276" w:lineRule="auto"/>
        <w:jc w:val="both"/>
        <w:rPr>
          <w:rFonts w:ascii="Arial" w:hAnsi="Arial" w:cs="Arial"/>
          <w:color w:val="000000" w:themeColor="text1"/>
          <w:sz w:val="24"/>
          <w:szCs w:val="24"/>
          <w:shd w:val="clear" w:color="auto" w:fill="FFFFFF"/>
        </w:rPr>
      </w:pPr>
      <w:r w:rsidRPr="00EB76DA">
        <w:rPr>
          <w:rFonts w:ascii="Arial" w:hAnsi="Arial" w:cs="Arial"/>
          <w:color w:val="000000" w:themeColor="text1"/>
          <w:sz w:val="24"/>
          <w:szCs w:val="24"/>
          <w:shd w:val="clear" w:color="auto" w:fill="FFFFFF"/>
        </w:rPr>
        <w:t>Których szyb w jakiej ilości należy dostarczyć?</w:t>
      </w:r>
    </w:p>
    <w:p w14:paraId="6F1F07ED" w14:textId="69AFF4C7" w:rsidR="00866F17" w:rsidRPr="00EB76DA" w:rsidRDefault="00866F17" w:rsidP="00FB5D5D">
      <w:pPr>
        <w:spacing w:after="120" w:line="276" w:lineRule="auto"/>
        <w:jc w:val="both"/>
        <w:rPr>
          <w:rFonts w:ascii="Arial" w:hAnsi="Arial" w:cs="Arial"/>
          <w:b/>
          <w:bCs/>
          <w:sz w:val="24"/>
          <w:szCs w:val="24"/>
        </w:rPr>
      </w:pPr>
      <w:r w:rsidRPr="00EB76DA">
        <w:rPr>
          <w:rFonts w:ascii="Arial" w:hAnsi="Arial" w:cs="Arial"/>
          <w:b/>
          <w:bCs/>
          <w:sz w:val="24"/>
          <w:szCs w:val="24"/>
        </w:rPr>
        <w:t>Odpowiedź na pytanie nr 21</w:t>
      </w:r>
    </w:p>
    <w:p w14:paraId="3D7BB44A" w14:textId="2EB7A37F" w:rsidR="00F64C06" w:rsidRPr="00EB76DA" w:rsidRDefault="00901DDC" w:rsidP="00FB5D5D">
      <w:pPr>
        <w:spacing w:after="120" w:line="276" w:lineRule="auto"/>
        <w:jc w:val="both"/>
        <w:rPr>
          <w:rFonts w:ascii="Arial" w:hAnsi="Arial" w:cs="Arial"/>
          <w:sz w:val="24"/>
          <w:szCs w:val="24"/>
        </w:rPr>
      </w:pPr>
      <w:r w:rsidRPr="00EB76DA">
        <w:rPr>
          <w:rFonts w:ascii="Arial" w:hAnsi="Arial" w:cs="Arial"/>
          <w:sz w:val="24"/>
          <w:szCs w:val="24"/>
        </w:rPr>
        <w:t xml:space="preserve">Zamawiający nie posiada wiedzy, ile rodzajów i jakie szyby będą w konstrukcji zaoferowanej przez Wykonawcę. </w:t>
      </w:r>
      <w:r w:rsidR="00F64C06" w:rsidRPr="00EB76DA">
        <w:rPr>
          <w:rFonts w:ascii="Arial" w:hAnsi="Arial" w:cs="Arial"/>
          <w:sz w:val="24"/>
          <w:szCs w:val="24"/>
        </w:rPr>
        <w:t>W</w:t>
      </w:r>
      <w:r w:rsidRPr="00EB76DA">
        <w:rPr>
          <w:rFonts w:ascii="Arial" w:hAnsi="Arial" w:cs="Arial"/>
          <w:sz w:val="24"/>
          <w:szCs w:val="24"/>
        </w:rPr>
        <w:t>iat</w:t>
      </w:r>
      <w:r w:rsidR="00F64C06" w:rsidRPr="00EB76DA">
        <w:rPr>
          <w:rFonts w:ascii="Arial" w:hAnsi="Arial" w:cs="Arial"/>
          <w:sz w:val="24"/>
          <w:szCs w:val="24"/>
        </w:rPr>
        <w:t>y</w:t>
      </w:r>
      <w:r w:rsidRPr="00EB76DA">
        <w:rPr>
          <w:rFonts w:ascii="Arial" w:hAnsi="Arial" w:cs="Arial"/>
          <w:sz w:val="24"/>
          <w:szCs w:val="24"/>
        </w:rPr>
        <w:t xml:space="preserve"> </w:t>
      </w:r>
      <w:r w:rsidR="00F64C06" w:rsidRPr="00EB76DA">
        <w:rPr>
          <w:rFonts w:ascii="Arial" w:hAnsi="Arial" w:cs="Arial"/>
          <w:sz w:val="24"/>
          <w:szCs w:val="24"/>
        </w:rPr>
        <w:t>są różne</w:t>
      </w:r>
      <w:r w:rsidRPr="00EB76DA">
        <w:rPr>
          <w:rFonts w:ascii="Arial" w:hAnsi="Arial" w:cs="Arial"/>
          <w:sz w:val="24"/>
          <w:szCs w:val="24"/>
        </w:rPr>
        <w:t xml:space="preserve"> a określone wymiary podane są </w:t>
      </w:r>
      <w:r w:rsidR="00FB5D5D">
        <w:rPr>
          <w:rFonts w:ascii="Arial" w:hAnsi="Arial" w:cs="Arial"/>
          <w:sz w:val="24"/>
          <w:szCs w:val="24"/>
        </w:rPr>
        <w:br/>
      </w:r>
      <w:r w:rsidRPr="00EB76DA">
        <w:rPr>
          <w:rFonts w:ascii="Arial" w:hAnsi="Arial" w:cs="Arial"/>
          <w:sz w:val="24"/>
          <w:szCs w:val="24"/>
        </w:rPr>
        <w:t xml:space="preserve">z dopuszczalną tolerancją. </w:t>
      </w:r>
    </w:p>
    <w:p w14:paraId="492B0F5C" w14:textId="40A672A6" w:rsidR="00626AD6" w:rsidRPr="00EB76DA" w:rsidRDefault="00F64C06" w:rsidP="00EB76DA">
      <w:pPr>
        <w:spacing w:after="0" w:line="276" w:lineRule="auto"/>
        <w:jc w:val="both"/>
        <w:rPr>
          <w:rFonts w:ascii="Arial" w:hAnsi="Arial" w:cs="Arial"/>
          <w:sz w:val="24"/>
          <w:szCs w:val="24"/>
        </w:rPr>
      </w:pPr>
      <w:r w:rsidRPr="00EB76DA">
        <w:rPr>
          <w:rFonts w:ascii="Arial" w:hAnsi="Arial" w:cs="Arial"/>
          <w:sz w:val="24"/>
          <w:szCs w:val="24"/>
        </w:rPr>
        <w:t>Zamawiający wymaga, aby do każdego rodzaju wiaty zaoferowanego przez Wykonawcę dostarczono po 1 sztuce każdego rodzaju szyby w</w:t>
      </w:r>
      <w:r w:rsidR="00AB0B03">
        <w:rPr>
          <w:rFonts w:ascii="Arial" w:hAnsi="Arial" w:cs="Arial"/>
          <w:sz w:val="24"/>
          <w:szCs w:val="24"/>
        </w:rPr>
        <w:t>r</w:t>
      </w:r>
      <w:r w:rsidRPr="00EB76DA">
        <w:rPr>
          <w:rFonts w:ascii="Arial" w:hAnsi="Arial" w:cs="Arial"/>
          <w:sz w:val="24"/>
          <w:szCs w:val="24"/>
        </w:rPr>
        <w:t>az z odpowiednimi uszczelkami oraz zestawem montażowym.</w:t>
      </w:r>
    </w:p>
    <w:p w14:paraId="466CF0D4" w14:textId="1317B99E" w:rsidR="00626AD6" w:rsidRPr="00EB76DA" w:rsidRDefault="00626AD6" w:rsidP="00EB76DA">
      <w:pPr>
        <w:spacing w:after="0" w:line="276" w:lineRule="auto"/>
        <w:jc w:val="both"/>
        <w:rPr>
          <w:rFonts w:ascii="Arial" w:hAnsi="Arial" w:cs="Arial"/>
          <w:sz w:val="24"/>
          <w:szCs w:val="24"/>
        </w:rPr>
      </w:pPr>
      <w:r w:rsidRPr="00EB76DA">
        <w:rPr>
          <w:rFonts w:ascii="Arial" w:hAnsi="Arial" w:cs="Arial"/>
          <w:sz w:val="24"/>
          <w:szCs w:val="24"/>
        </w:rPr>
        <w:t xml:space="preserve">W rozumieniu Zamawiającego </w:t>
      </w:r>
      <w:r w:rsidRPr="00EB76DA">
        <w:rPr>
          <w:rFonts w:ascii="Arial" w:hAnsi="Arial" w:cs="Arial"/>
          <w:b/>
          <w:bCs/>
          <w:sz w:val="24"/>
          <w:szCs w:val="24"/>
        </w:rPr>
        <w:t>zestaw</w:t>
      </w:r>
      <w:r w:rsidRPr="00EB76DA">
        <w:rPr>
          <w:rFonts w:ascii="Arial" w:hAnsi="Arial" w:cs="Arial"/>
          <w:sz w:val="24"/>
          <w:szCs w:val="24"/>
        </w:rPr>
        <w:t xml:space="preserve"> to szyba wraz z elementami mocowań (uszczelka, itp.) </w:t>
      </w:r>
      <w:proofErr w:type="spellStart"/>
      <w:r w:rsidRPr="00EB76DA">
        <w:rPr>
          <w:rFonts w:ascii="Arial" w:hAnsi="Arial" w:cs="Arial"/>
          <w:sz w:val="24"/>
          <w:szCs w:val="24"/>
        </w:rPr>
        <w:t>niezbędnę</w:t>
      </w:r>
      <w:proofErr w:type="spellEnd"/>
      <w:r w:rsidRPr="00EB76DA">
        <w:rPr>
          <w:rFonts w:ascii="Arial" w:hAnsi="Arial" w:cs="Arial"/>
          <w:sz w:val="24"/>
          <w:szCs w:val="24"/>
        </w:rPr>
        <w:t xml:space="preserve"> do wymiany uszkodzonej szyby.</w:t>
      </w:r>
    </w:p>
    <w:p w14:paraId="326F9702" w14:textId="61D5AA2A" w:rsidR="00443034" w:rsidRPr="00EB76DA" w:rsidRDefault="00443034" w:rsidP="00EB76DA">
      <w:pPr>
        <w:spacing w:line="276" w:lineRule="auto"/>
        <w:jc w:val="both"/>
        <w:rPr>
          <w:rFonts w:ascii="Arial" w:hAnsi="Arial" w:cs="Arial"/>
          <w:sz w:val="24"/>
          <w:szCs w:val="24"/>
        </w:rPr>
      </w:pPr>
    </w:p>
    <w:p w14:paraId="5353FA55" w14:textId="4C223339" w:rsidR="00425A62" w:rsidRDefault="008C41F8" w:rsidP="00443034">
      <w:pPr>
        <w:tabs>
          <w:tab w:val="center" w:pos="5388"/>
        </w:tabs>
        <w:spacing w:before="480" w:line="276" w:lineRule="auto"/>
        <w:jc w:val="both"/>
        <w:rPr>
          <w:rFonts w:ascii="Arial" w:hAnsi="Arial" w:cs="Arial"/>
          <w:color w:val="000000" w:themeColor="text1"/>
          <w:sz w:val="24"/>
          <w:szCs w:val="24"/>
          <w:shd w:val="clear" w:color="auto" w:fill="FFFFFF"/>
        </w:rPr>
      </w:pPr>
      <w:r w:rsidRPr="0032611D">
        <w:rPr>
          <w:rFonts w:ascii="Arial" w:hAnsi="Arial" w:cs="Arial"/>
          <w:color w:val="000000" w:themeColor="text1"/>
          <w:sz w:val="24"/>
          <w:szCs w:val="24"/>
        </w:rPr>
        <w:t xml:space="preserve">Na podstawie art. 135 ust. 2 ustawy Prawo zamówień publicznych, Zamawiający przedłuża termin składania ofert do </w:t>
      </w:r>
      <w:r w:rsidRPr="0032611D">
        <w:rPr>
          <w:rFonts w:ascii="Arial" w:hAnsi="Arial" w:cs="Arial"/>
          <w:b/>
          <w:bCs/>
          <w:color w:val="000000" w:themeColor="text1"/>
          <w:sz w:val="24"/>
          <w:szCs w:val="24"/>
        </w:rPr>
        <w:t>1</w:t>
      </w:r>
      <w:r w:rsidR="00901DDC" w:rsidRPr="0032611D">
        <w:rPr>
          <w:rFonts w:ascii="Arial" w:hAnsi="Arial" w:cs="Arial"/>
          <w:b/>
          <w:bCs/>
          <w:color w:val="000000" w:themeColor="text1"/>
          <w:sz w:val="24"/>
          <w:szCs w:val="24"/>
        </w:rPr>
        <w:t>5</w:t>
      </w:r>
      <w:r w:rsidRPr="0032611D">
        <w:rPr>
          <w:rFonts w:ascii="Arial" w:hAnsi="Arial" w:cs="Arial"/>
          <w:b/>
          <w:color w:val="000000" w:themeColor="text1"/>
          <w:sz w:val="24"/>
          <w:szCs w:val="24"/>
        </w:rPr>
        <w:t xml:space="preserve"> lipca 2024</w:t>
      </w:r>
      <w:r w:rsidRPr="0032611D">
        <w:rPr>
          <w:rFonts w:ascii="Arial" w:hAnsi="Arial" w:cs="Arial"/>
          <w:b/>
          <w:bCs/>
          <w:color w:val="000000" w:themeColor="text1"/>
          <w:sz w:val="24"/>
          <w:szCs w:val="24"/>
        </w:rPr>
        <w:t xml:space="preserve"> r.</w:t>
      </w:r>
      <w:r w:rsidRPr="0032611D">
        <w:rPr>
          <w:rFonts w:ascii="Arial" w:hAnsi="Arial" w:cs="Arial"/>
          <w:color w:val="000000" w:themeColor="text1"/>
          <w:sz w:val="24"/>
          <w:szCs w:val="24"/>
        </w:rPr>
        <w:t xml:space="preserve"> do godz. </w:t>
      </w:r>
      <w:r w:rsidRPr="0032611D">
        <w:rPr>
          <w:rFonts w:ascii="Arial" w:hAnsi="Arial" w:cs="Arial"/>
          <w:b/>
          <w:color w:val="000000" w:themeColor="text1"/>
          <w:sz w:val="24"/>
          <w:szCs w:val="24"/>
        </w:rPr>
        <w:t>09:00</w:t>
      </w:r>
      <w:r w:rsidRPr="0032611D">
        <w:rPr>
          <w:rFonts w:ascii="Arial" w:hAnsi="Arial" w:cs="Arial"/>
          <w:color w:val="000000" w:themeColor="text1"/>
          <w:sz w:val="24"/>
          <w:szCs w:val="24"/>
        </w:rPr>
        <w:t xml:space="preserve">. Otwarcie ofert odbędzie się </w:t>
      </w:r>
      <w:r w:rsidRPr="0032611D">
        <w:rPr>
          <w:rFonts w:ascii="Arial" w:hAnsi="Arial" w:cs="Arial"/>
          <w:b/>
          <w:bCs/>
          <w:color w:val="000000" w:themeColor="text1"/>
          <w:sz w:val="24"/>
          <w:szCs w:val="24"/>
        </w:rPr>
        <w:t>1</w:t>
      </w:r>
      <w:r w:rsidR="00901DDC" w:rsidRPr="0032611D">
        <w:rPr>
          <w:rFonts w:ascii="Arial" w:hAnsi="Arial" w:cs="Arial"/>
          <w:b/>
          <w:bCs/>
          <w:color w:val="000000" w:themeColor="text1"/>
          <w:sz w:val="24"/>
          <w:szCs w:val="24"/>
        </w:rPr>
        <w:t>5</w:t>
      </w:r>
      <w:r w:rsidRPr="0032611D">
        <w:rPr>
          <w:rFonts w:ascii="Arial" w:hAnsi="Arial" w:cs="Arial"/>
          <w:b/>
          <w:bCs/>
          <w:color w:val="000000" w:themeColor="text1"/>
          <w:sz w:val="24"/>
          <w:szCs w:val="24"/>
        </w:rPr>
        <w:t xml:space="preserve"> </w:t>
      </w:r>
      <w:r w:rsidRPr="0032611D">
        <w:rPr>
          <w:rFonts w:ascii="Arial" w:hAnsi="Arial" w:cs="Arial"/>
          <w:b/>
          <w:color w:val="000000" w:themeColor="text1"/>
          <w:sz w:val="24"/>
          <w:szCs w:val="24"/>
        </w:rPr>
        <w:t>lipca 2024</w:t>
      </w:r>
      <w:r w:rsidRPr="0032611D">
        <w:rPr>
          <w:rFonts w:ascii="Arial" w:hAnsi="Arial" w:cs="Arial"/>
          <w:b/>
          <w:bCs/>
          <w:color w:val="000000" w:themeColor="text1"/>
          <w:sz w:val="24"/>
          <w:szCs w:val="24"/>
        </w:rPr>
        <w:t xml:space="preserve"> r. </w:t>
      </w:r>
      <w:r w:rsidRPr="0032611D">
        <w:rPr>
          <w:rFonts w:ascii="Arial" w:hAnsi="Arial" w:cs="Arial"/>
          <w:bCs/>
          <w:color w:val="000000" w:themeColor="text1"/>
          <w:sz w:val="24"/>
          <w:szCs w:val="24"/>
        </w:rPr>
        <w:t>o godz.</w:t>
      </w:r>
      <w:r w:rsidRPr="0032611D">
        <w:rPr>
          <w:rFonts w:ascii="Arial" w:hAnsi="Arial" w:cs="Arial"/>
          <w:b/>
          <w:bCs/>
          <w:color w:val="000000" w:themeColor="text1"/>
          <w:sz w:val="24"/>
          <w:szCs w:val="24"/>
        </w:rPr>
        <w:t xml:space="preserve"> 10:00. </w:t>
      </w:r>
      <w:r w:rsidRPr="0032611D">
        <w:rPr>
          <w:rFonts w:ascii="Arial" w:hAnsi="Arial" w:cs="Arial"/>
          <w:color w:val="000000" w:themeColor="text1"/>
          <w:sz w:val="24"/>
          <w:szCs w:val="24"/>
          <w:shd w:val="clear" w:color="auto" w:fill="FFFFFF"/>
        </w:rPr>
        <w:t xml:space="preserve">Zmianie ulega także termin związania ofertą do </w:t>
      </w:r>
      <w:r w:rsidR="002E55AC" w:rsidRPr="0032611D">
        <w:rPr>
          <w:rFonts w:ascii="Arial" w:hAnsi="Arial" w:cs="Arial"/>
          <w:color w:val="000000" w:themeColor="text1"/>
          <w:sz w:val="24"/>
          <w:szCs w:val="24"/>
          <w:shd w:val="clear" w:color="auto" w:fill="FFFFFF"/>
        </w:rPr>
        <w:t>1</w:t>
      </w:r>
      <w:r w:rsidR="0011240C" w:rsidRPr="0032611D">
        <w:rPr>
          <w:rFonts w:ascii="Arial" w:hAnsi="Arial" w:cs="Arial"/>
          <w:color w:val="000000" w:themeColor="text1"/>
          <w:sz w:val="24"/>
          <w:szCs w:val="24"/>
          <w:shd w:val="clear" w:color="auto" w:fill="FFFFFF"/>
        </w:rPr>
        <w:t>2</w:t>
      </w:r>
      <w:r w:rsidR="002E55AC" w:rsidRPr="0032611D">
        <w:rPr>
          <w:rFonts w:ascii="Arial" w:hAnsi="Arial" w:cs="Arial"/>
          <w:color w:val="000000" w:themeColor="text1"/>
          <w:sz w:val="24"/>
          <w:szCs w:val="24"/>
          <w:shd w:val="clear" w:color="auto" w:fill="FFFFFF"/>
        </w:rPr>
        <w:t xml:space="preserve"> </w:t>
      </w:r>
      <w:r w:rsidRPr="0032611D">
        <w:rPr>
          <w:rFonts w:ascii="Arial" w:hAnsi="Arial" w:cs="Arial"/>
          <w:color w:val="000000" w:themeColor="text1"/>
          <w:sz w:val="24"/>
          <w:szCs w:val="24"/>
          <w:shd w:val="clear" w:color="auto" w:fill="FFFFFF"/>
        </w:rPr>
        <w:t>października 2024 r.</w:t>
      </w:r>
    </w:p>
    <w:p w14:paraId="1E00EDC8" w14:textId="77777777" w:rsidR="00FB5D5D" w:rsidRPr="0062471E" w:rsidRDefault="00FB5D5D" w:rsidP="00443034">
      <w:pPr>
        <w:tabs>
          <w:tab w:val="center" w:pos="5388"/>
        </w:tabs>
        <w:spacing w:before="480" w:line="276" w:lineRule="auto"/>
        <w:jc w:val="both"/>
        <w:rPr>
          <w:rFonts w:ascii="Arial" w:hAnsi="Arial" w:cs="Arial"/>
          <w:color w:val="000000" w:themeColor="text1"/>
          <w:sz w:val="24"/>
          <w:szCs w:val="24"/>
          <w:shd w:val="clear" w:color="auto" w:fill="FFFFFF"/>
        </w:rPr>
      </w:pPr>
    </w:p>
    <w:p w14:paraId="30F6BD56" w14:textId="77777777" w:rsidR="008A65E1" w:rsidRPr="005404C0" w:rsidRDefault="008A65E1" w:rsidP="008A65E1">
      <w:pPr>
        <w:spacing w:line="276" w:lineRule="auto"/>
        <w:jc w:val="right"/>
        <w:rPr>
          <w:rFonts w:ascii="Arial" w:hAnsi="Arial" w:cs="Arial"/>
        </w:rPr>
      </w:pPr>
      <w:r w:rsidRPr="005404C0">
        <w:rPr>
          <w:rFonts w:ascii="Arial" w:hAnsi="Arial" w:cs="Arial"/>
        </w:rPr>
        <w:t xml:space="preserve">Łukasz Kosobucki </w:t>
      </w:r>
    </w:p>
    <w:p w14:paraId="04CA530E" w14:textId="77777777" w:rsidR="008A65E1" w:rsidRPr="005404C0" w:rsidRDefault="008A65E1" w:rsidP="008A65E1">
      <w:pPr>
        <w:spacing w:line="276" w:lineRule="auto"/>
        <w:jc w:val="right"/>
        <w:rPr>
          <w:rFonts w:ascii="Arial" w:hAnsi="Arial" w:cs="Arial"/>
        </w:rPr>
      </w:pPr>
      <w:r w:rsidRPr="005404C0">
        <w:rPr>
          <w:rFonts w:ascii="Arial" w:hAnsi="Arial" w:cs="Arial"/>
        </w:rPr>
        <w:t>Prezes Zarządu</w:t>
      </w:r>
    </w:p>
    <w:p w14:paraId="3649E595" w14:textId="39F05EA2" w:rsidR="00835BAD" w:rsidRPr="00721E08" w:rsidRDefault="008A65E1" w:rsidP="00721E08">
      <w:pPr>
        <w:spacing w:line="276" w:lineRule="auto"/>
        <w:jc w:val="right"/>
        <w:rPr>
          <w:rFonts w:ascii="Arial" w:hAnsi="Arial" w:cs="Arial"/>
        </w:rPr>
      </w:pPr>
      <w:r w:rsidRPr="005404C0">
        <w:rPr>
          <w:rFonts w:ascii="Arial" w:hAnsi="Arial" w:cs="Arial"/>
        </w:rPr>
        <w:t>/-/</w:t>
      </w:r>
    </w:p>
    <w:sectPr w:rsidR="00835BAD" w:rsidRPr="00721E08" w:rsidSect="0037411D">
      <w:footerReference w:type="default" r:id="rId9"/>
      <w:type w:val="continuous"/>
      <w:pgSz w:w="11906" w:h="16838"/>
      <w:pgMar w:top="1276" w:right="1361" w:bottom="1758" w:left="136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E64EAC" w14:textId="77777777" w:rsidR="00CA4197" w:rsidRDefault="00CA4197" w:rsidP="000272FC">
      <w:r>
        <w:separator/>
      </w:r>
    </w:p>
  </w:endnote>
  <w:endnote w:type="continuationSeparator" w:id="0">
    <w:p w14:paraId="2952BCE8" w14:textId="77777777" w:rsidR="00CA4197" w:rsidRDefault="00CA4197" w:rsidP="000272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Noto Sans Symbols">
    <w:altName w:val="Calibri"/>
    <w:panose1 w:val="020B0604020202020204"/>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EE"/>
    <w:family w:val="swiss"/>
    <w:pitch w:val="variable"/>
    <w:sig w:usb0="E4002EFF" w:usb1="C200247B" w:usb2="00000009" w:usb3="00000000" w:csb0="000001FF" w:csb1="00000000"/>
  </w:font>
  <w:font w:name="Liberation Sans">
    <w:altName w:val="Arial"/>
    <w:panose1 w:val="020B0604020202020204"/>
    <w:charset w:val="EE"/>
    <w:family w:val="swiss"/>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F">
    <w:altName w:val="Calibri"/>
    <w:panose1 w:val="020B0604020202020204"/>
    <w:charset w:val="00"/>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14131840"/>
      <w:docPartObj>
        <w:docPartGallery w:val="Page Numbers (Bottom of Page)"/>
        <w:docPartUnique/>
      </w:docPartObj>
    </w:sdtPr>
    <w:sdtContent>
      <w:p w14:paraId="11D4354B" w14:textId="5AD5EE1E" w:rsidR="00ED0FD7" w:rsidRDefault="00ED0FD7">
        <w:pPr>
          <w:pStyle w:val="Stopka"/>
          <w:jc w:val="right"/>
        </w:pPr>
        <w:r>
          <w:fldChar w:fldCharType="begin"/>
        </w:r>
        <w:r>
          <w:instrText>PAGE   \* MERGEFORMAT</w:instrText>
        </w:r>
        <w:r>
          <w:fldChar w:fldCharType="separate"/>
        </w:r>
        <w:r w:rsidR="00C8551D">
          <w:rPr>
            <w:noProof/>
          </w:rPr>
          <w:t>9</w:t>
        </w:r>
        <w:r>
          <w:fldChar w:fldCharType="end"/>
        </w:r>
      </w:p>
    </w:sdtContent>
  </w:sdt>
  <w:p w14:paraId="150D370B" w14:textId="115D9ADE" w:rsidR="00ED0FD7" w:rsidRPr="00B05904" w:rsidRDefault="00ED0FD7" w:rsidP="00B05904">
    <w:pPr>
      <w:pStyle w:val="Stopka"/>
      <w:spacing w:after="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DDACDB" w14:textId="77777777" w:rsidR="00CA4197" w:rsidRDefault="00CA4197" w:rsidP="000272FC">
      <w:r>
        <w:separator/>
      </w:r>
    </w:p>
  </w:footnote>
  <w:footnote w:type="continuationSeparator" w:id="0">
    <w:p w14:paraId="3E0A82B6" w14:textId="77777777" w:rsidR="00CA4197" w:rsidRDefault="00CA4197" w:rsidP="000272F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2"/>
    <w:name w:val="WW8Num2"/>
    <w:lvl w:ilvl="0">
      <w:start w:val="1"/>
      <w:numFmt w:val="decimal"/>
      <w:lvlText w:val="%1."/>
      <w:lvlJc w:val="left"/>
      <w:pPr>
        <w:tabs>
          <w:tab w:val="num" w:pos="397"/>
        </w:tabs>
        <w:ind w:left="397" w:hanging="397"/>
      </w:pPr>
      <w:rPr>
        <w:rFonts w:ascii="Arial" w:hAnsi="Arial" w:cs="Arial" w:hint="default"/>
        <w:lang w:val="pl-PL"/>
      </w:rPr>
    </w:lvl>
    <w:lvl w:ilvl="1">
      <w:start w:val="1"/>
      <w:numFmt w:val="decimal"/>
      <w:lvlText w:val="%1.%2."/>
      <w:lvlJc w:val="left"/>
      <w:pPr>
        <w:tabs>
          <w:tab w:val="num" w:pos="720"/>
        </w:tabs>
        <w:ind w:left="1070" w:hanging="360"/>
      </w:pPr>
      <w:rPr>
        <w:rFonts w:ascii="Arial" w:hAnsi="Arial" w:cs="Arial" w:hint="default"/>
        <w:b w:val="0"/>
      </w:rPr>
    </w:lvl>
    <w:lvl w:ilvl="2">
      <w:start w:val="1"/>
      <w:numFmt w:val="decimal"/>
      <w:lvlText w:val="%1.%2.%3."/>
      <w:lvlJc w:val="left"/>
      <w:pPr>
        <w:tabs>
          <w:tab w:val="num" w:pos="0"/>
        </w:tabs>
        <w:ind w:left="720" w:hanging="720"/>
      </w:pPr>
      <w:rPr>
        <w:rFonts w:hint="default"/>
        <w:sz w:val="20"/>
        <w:szCs w:val="20"/>
      </w:rPr>
    </w:lvl>
    <w:lvl w:ilvl="3">
      <w:start w:val="1"/>
      <w:numFmt w:val="decimal"/>
      <w:lvlText w:val="%1.%2.%3.%4."/>
      <w:lvlJc w:val="left"/>
      <w:pPr>
        <w:tabs>
          <w:tab w:val="num" w:pos="0"/>
        </w:tabs>
        <w:ind w:left="720" w:hanging="720"/>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080" w:hanging="108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800" w:hanging="1800"/>
      </w:pPr>
      <w:rPr>
        <w:rFonts w:hint="default"/>
      </w:rPr>
    </w:lvl>
  </w:abstractNum>
  <w:abstractNum w:abstractNumId="1" w15:restartNumberingAfterBreak="0">
    <w:nsid w:val="00000005"/>
    <w:multiLevelType w:val="multilevel"/>
    <w:tmpl w:val="00000005"/>
    <w:name w:val="WW8Num9"/>
    <w:lvl w:ilvl="0">
      <w:start w:val="1"/>
      <w:numFmt w:val="decimal"/>
      <w:lvlText w:val="%1."/>
      <w:lvlJc w:val="left"/>
      <w:pPr>
        <w:tabs>
          <w:tab w:val="num" w:pos="360"/>
        </w:tabs>
        <w:ind w:left="360" w:hanging="360"/>
      </w:pPr>
      <w:rPr>
        <w:rFonts w:ascii="Arial" w:hAnsi="Arial" w:cs="Arial" w:hint="default"/>
        <w:sz w:val="20"/>
        <w:szCs w:val="20"/>
      </w:rPr>
    </w:lvl>
    <w:lvl w:ilvl="1">
      <w:start w:val="1"/>
      <w:numFmt w:val="decimal"/>
      <w:lvlText w:val="%1.%2."/>
      <w:lvlJc w:val="left"/>
      <w:pPr>
        <w:tabs>
          <w:tab w:val="num" w:pos="917"/>
        </w:tabs>
        <w:ind w:left="917" w:hanging="491"/>
      </w:pPr>
      <w:rPr>
        <w:rFonts w:ascii="Arial" w:hAnsi="Arial" w:cs="Arial" w:hint="default"/>
        <w:sz w:val="20"/>
        <w:szCs w:val="20"/>
      </w:rPr>
    </w:lvl>
    <w:lvl w:ilvl="2">
      <w:start w:val="1"/>
      <w:numFmt w:val="lowerLetter"/>
      <w:lvlText w:val="%3)"/>
      <w:lvlJc w:val="left"/>
      <w:pPr>
        <w:tabs>
          <w:tab w:val="num" w:pos="1191"/>
        </w:tabs>
        <w:ind w:left="1191" w:hanging="340"/>
      </w:pPr>
      <w:rPr>
        <w:rFonts w:ascii="Arial" w:hAnsi="Arial" w:cs="Arial" w:hint="default"/>
        <w:sz w:val="22"/>
        <w:szCs w:val="22"/>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 w15:restartNumberingAfterBreak="0">
    <w:nsid w:val="00000007"/>
    <w:multiLevelType w:val="singleLevel"/>
    <w:tmpl w:val="00000007"/>
    <w:name w:val="WW8Num15"/>
    <w:lvl w:ilvl="0">
      <w:start w:val="1"/>
      <w:numFmt w:val="decimal"/>
      <w:lvlText w:val="%1."/>
      <w:lvlJc w:val="left"/>
      <w:pPr>
        <w:tabs>
          <w:tab w:val="num" w:pos="284"/>
        </w:tabs>
        <w:ind w:left="360" w:hanging="360"/>
      </w:pPr>
      <w:rPr>
        <w:rFonts w:ascii="Times New Roman" w:hAnsi="Times New Roman" w:cs="Times New Roman"/>
      </w:rPr>
    </w:lvl>
  </w:abstractNum>
  <w:abstractNum w:abstractNumId="3" w15:restartNumberingAfterBreak="0">
    <w:nsid w:val="0000000D"/>
    <w:multiLevelType w:val="singleLevel"/>
    <w:tmpl w:val="0000000D"/>
    <w:name w:val="WW8Num13"/>
    <w:lvl w:ilvl="0">
      <w:start w:val="1"/>
      <w:numFmt w:val="bullet"/>
      <w:lvlText w:val=""/>
      <w:lvlJc w:val="left"/>
      <w:pPr>
        <w:tabs>
          <w:tab w:val="num" w:pos="1068"/>
        </w:tabs>
        <w:ind w:left="1068" w:hanging="360"/>
      </w:pPr>
      <w:rPr>
        <w:rFonts w:ascii="Symbol" w:hAnsi="Symbol" w:cs="Symbol" w:hint="default"/>
        <w:sz w:val="16"/>
        <w:szCs w:val="16"/>
      </w:rPr>
    </w:lvl>
  </w:abstractNum>
  <w:abstractNum w:abstractNumId="4" w15:restartNumberingAfterBreak="0">
    <w:nsid w:val="00000011"/>
    <w:multiLevelType w:val="multilevel"/>
    <w:tmpl w:val="00000011"/>
    <w:name w:val="WW8Num17"/>
    <w:lvl w:ilvl="0">
      <w:start w:val="1"/>
      <w:numFmt w:val="decimal"/>
      <w:lvlText w:val="%1."/>
      <w:lvlJc w:val="left"/>
      <w:pPr>
        <w:tabs>
          <w:tab w:val="num" w:pos="397"/>
        </w:tabs>
        <w:ind w:left="397" w:hanging="397"/>
      </w:pPr>
      <w:rPr>
        <w:rFonts w:ascii="Arial" w:hAnsi="Arial" w:cs="Arial" w:hint="default"/>
        <w:lang w:val="pl-PL"/>
      </w:rPr>
    </w:lvl>
    <w:lvl w:ilvl="1">
      <w:start w:val="1"/>
      <w:numFmt w:val="decimal"/>
      <w:lvlText w:val="%1.%2."/>
      <w:lvlJc w:val="left"/>
      <w:pPr>
        <w:tabs>
          <w:tab w:val="num" w:pos="0"/>
        </w:tabs>
        <w:ind w:left="1070" w:hanging="360"/>
      </w:pPr>
      <w:rPr>
        <w:rFonts w:hint="default"/>
        <w:b w:val="0"/>
      </w:rPr>
    </w:lvl>
    <w:lvl w:ilvl="2">
      <w:start w:val="1"/>
      <w:numFmt w:val="decimal"/>
      <w:lvlText w:val="%1.%2.%3."/>
      <w:lvlJc w:val="left"/>
      <w:pPr>
        <w:tabs>
          <w:tab w:val="num" w:pos="0"/>
        </w:tabs>
        <w:ind w:left="720" w:hanging="720"/>
      </w:pPr>
      <w:rPr>
        <w:rFonts w:hint="default"/>
        <w:sz w:val="20"/>
        <w:szCs w:val="20"/>
      </w:rPr>
    </w:lvl>
    <w:lvl w:ilvl="3">
      <w:start w:val="1"/>
      <w:numFmt w:val="decimal"/>
      <w:lvlText w:val="%1.%2.%3.%4."/>
      <w:lvlJc w:val="left"/>
      <w:pPr>
        <w:tabs>
          <w:tab w:val="num" w:pos="0"/>
        </w:tabs>
        <w:ind w:left="720" w:hanging="720"/>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080" w:hanging="108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800" w:hanging="1800"/>
      </w:pPr>
      <w:rPr>
        <w:rFonts w:hint="default"/>
      </w:rPr>
    </w:lvl>
  </w:abstractNum>
  <w:abstractNum w:abstractNumId="5" w15:restartNumberingAfterBreak="0">
    <w:nsid w:val="00000013"/>
    <w:multiLevelType w:val="singleLevel"/>
    <w:tmpl w:val="9D38EFB8"/>
    <w:name w:val="WW8Num30"/>
    <w:lvl w:ilvl="0">
      <w:start w:val="1"/>
      <w:numFmt w:val="decimal"/>
      <w:lvlText w:val="%1)"/>
      <w:lvlJc w:val="left"/>
      <w:pPr>
        <w:tabs>
          <w:tab w:val="num" w:pos="0"/>
        </w:tabs>
        <w:ind w:left="780" w:hanging="360"/>
      </w:pPr>
      <w:rPr>
        <w:rFonts w:ascii="Times New Roman" w:hAnsi="Times New Roman" w:cs="Times New Roman" w:hint="default"/>
      </w:rPr>
    </w:lvl>
  </w:abstractNum>
  <w:abstractNum w:abstractNumId="6" w15:restartNumberingAfterBreak="0">
    <w:nsid w:val="00000015"/>
    <w:multiLevelType w:val="singleLevel"/>
    <w:tmpl w:val="00000015"/>
    <w:name w:val="WW8Num33"/>
    <w:lvl w:ilvl="0">
      <w:start w:val="1"/>
      <w:numFmt w:val="decimal"/>
      <w:lvlText w:val="%1."/>
      <w:lvlJc w:val="left"/>
      <w:pPr>
        <w:tabs>
          <w:tab w:val="num" w:pos="0"/>
        </w:tabs>
        <w:ind w:left="360" w:hanging="360"/>
      </w:pPr>
      <w:rPr>
        <w:rFonts w:ascii="Times New Roman" w:hAnsi="Times New Roman" w:cs="Times New Roman"/>
        <w:b w:val="0"/>
        <w:kern w:val="0"/>
        <w:lang w:eastAsia="en-US" w:bidi="ar-SA"/>
      </w:rPr>
    </w:lvl>
  </w:abstractNum>
  <w:abstractNum w:abstractNumId="7" w15:restartNumberingAfterBreak="0">
    <w:nsid w:val="00000017"/>
    <w:multiLevelType w:val="multilevel"/>
    <w:tmpl w:val="00000017"/>
    <w:name w:val="WW8Num24"/>
    <w:lvl w:ilvl="0">
      <w:start w:val="1"/>
      <w:numFmt w:val="decimal"/>
      <w:lvlText w:val="%1."/>
      <w:lvlJc w:val="left"/>
      <w:pPr>
        <w:tabs>
          <w:tab w:val="num" w:pos="397"/>
        </w:tabs>
        <w:ind w:left="397" w:hanging="397"/>
      </w:pPr>
      <w:rPr>
        <w:rFonts w:ascii="Arial" w:hAnsi="Arial" w:cs="Arial" w:hint="default"/>
        <w:lang w:val="pl-PL"/>
      </w:rPr>
    </w:lvl>
    <w:lvl w:ilvl="1">
      <w:start w:val="1"/>
      <w:numFmt w:val="decimal"/>
      <w:lvlText w:val="%1.%2."/>
      <w:lvlJc w:val="left"/>
      <w:pPr>
        <w:tabs>
          <w:tab w:val="num" w:pos="0"/>
        </w:tabs>
        <w:ind w:left="1070" w:hanging="360"/>
      </w:pPr>
      <w:rPr>
        <w:rFonts w:hint="default"/>
        <w:b w:val="0"/>
      </w:rPr>
    </w:lvl>
    <w:lvl w:ilvl="2">
      <w:start w:val="1"/>
      <w:numFmt w:val="decimal"/>
      <w:lvlText w:val="%1.%2.%3."/>
      <w:lvlJc w:val="left"/>
      <w:pPr>
        <w:tabs>
          <w:tab w:val="num" w:pos="0"/>
        </w:tabs>
        <w:ind w:left="720" w:hanging="720"/>
      </w:pPr>
      <w:rPr>
        <w:rFonts w:hint="default"/>
        <w:sz w:val="20"/>
        <w:szCs w:val="20"/>
      </w:rPr>
    </w:lvl>
    <w:lvl w:ilvl="3">
      <w:start w:val="1"/>
      <w:numFmt w:val="decimal"/>
      <w:lvlText w:val="%1.%2.%3.%4."/>
      <w:lvlJc w:val="left"/>
      <w:pPr>
        <w:tabs>
          <w:tab w:val="num" w:pos="0"/>
        </w:tabs>
        <w:ind w:left="720" w:hanging="720"/>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080" w:hanging="108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800" w:hanging="1800"/>
      </w:pPr>
      <w:rPr>
        <w:rFonts w:hint="default"/>
      </w:rPr>
    </w:lvl>
  </w:abstractNum>
  <w:abstractNum w:abstractNumId="8" w15:restartNumberingAfterBreak="0">
    <w:nsid w:val="0000001E"/>
    <w:multiLevelType w:val="singleLevel"/>
    <w:tmpl w:val="0000001E"/>
    <w:name w:val="WW8Num46"/>
    <w:lvl w:ilvl="0">
      <w:start w:val="1"/>
      <w:numFmt w:val="decimal"/>
      <w:lvlText w:val="%1."/>
      <w:lvlJc w:val="left"/>
      <w:pPr>
        <w:tabs>
          <w:tab w:val="num" w:pos="0"/>
        </w:tabs>
        <w:ind w:left="360" w:hanging="360"/>
      </w:pPr>
      <w:rPr>
        <w:rFonts w:ascii="Times New Roman" w:hAnsi="Times New Roman" w:cs="Times New Roman"/>
      </w:rPr>
    </w:lvl>
  </w:abstractNum>
  <w:abstractNum w:abstractNumId="9" w15:restartNumberingAfterBreak="0">
    <w:nsid w:val="0000001F"/>
    <w:multiLevelType w:val="singleLevel"/>
    <w:tmpl w:val="0000001F"/>
    <w:name w:val="WW8Num47"/>
    <w:lvl w:ilvl="0">
      <w:start w:val="1"/>
      <w:numFmt w:val="decimal"/>
      <w:lvlText w:val="%1)"/>
      <w:lvlJc w:val="left"/>
      <w:pPr>
        <w:tabs>
          <w:tab w:val="num" w:pos="284"/>
        </w:tabs>
        <w:ind w:left="720" w:hanging="360"/>
      </w:pPr>
      <w:rPr>
        <w:rFonts w:ascii="Times New Roman" w:hAnsi="Times New Roman" w:cs="Times New Roman"/>
      </w:rPr>
    </w:lvl>
  </w:abstractNum>
  <w:abstractNum w:abstractNumId="10" w15:restartNumberingAfterBreak="0">
    <w:nsid w:val="00000022"/>
    <w:multiLevelType w:val="multilevel"/>
    <w:tmpl w:val="00000022"/>
    <w:name w:val="WW8Num35"/>
    <w:lvl w:ilvl="0">
      <w:start w:val="1"/>
      <w:numFmt w:val="decimal"/>
      <w:lvlText w:val="%1."/>
      <w:lvlJc w:val="left"/>
      <w:pPr>
        <w:tabs>
          <w:tab w:val="num" w:pos="397"/>
        </w:tabs>
        <w:ind w:left="397" w:hanging="397"/>
      </w:pPr>
      <w:rPr>
        <w:rFonts w:ascii="Arial" w:hAnsi="Arial" w:cs="Arial" w:hint="default"/>
        <w:sz w:val="20"/>
      </w:rPr>
    </w:lvl>
    <w:lvl w:ilvl="1">
      <w:start w:val="1"/>
      <w:numFmt w:val="decimal"/>
      <w:lvlText w:val="%1.%2."/>
      <w:lvlJc w:val="left"/>
      <w:pPr>
        <w:tabs>
          <w:tab w:val="num" w:pos="720"/>
        </w:tabs>
        <w:ind w:left="1070" w:hanging="360"/>
      </w:pPr>
      <w:rPr>
        <w:rFonts w:ascii="Arial" w:hAnsi="Arial" w:cs="Arial" w:hint="default"/>
        <w:b w:val="0"/>
      </w:rPr>
    </w:lvl>
    <w:lvl w:ilvl="2">
      <w:start w:val="1"/>
      <w:numFmt w:val="decimal"/>
      <w:lvlText w:val="%1.%2.%3."/>
      <w:lvlJc w:val="left"/>
      <w:pPr>
        <w:tabs>
          <w:tab w:val="num" w:pos="0"/>
        </w:tabs>
        <w:ind w:left="720" w:hanging="720"/>
      </w:pPr>
      <w:rPr>
        <w:rFonts w:hint="default"/>
        <w:sz w:val="20"/>
        <w:szCs w:val="20"/>
      </w:rPr>
    </w:lvl>
    <w:lvl w:ilvl="3">
      <w:start w:val="1"/>
      <w:numFmt w:val="decimal"/>
      <w:lvlText w:val="%1.%2.%3.%4."/>
      <w:lvlJc w:val="left"/>
      <w:pPr>
        <w:tabs>
          <w:tab w:val="num" w:pos="0"/>
        </w:tabs>
        <w:ind w:left="720" w:hanging="720"/>
      </w:pPr>
      <w:rPr>
        <w:rFonts w:ascii="Arial" w:hAnsi="Arial" w:cs="Arial" w:hint="default"/>
        <w:sz w:val="20"/>
      </w:rPr>
    </w:lvl>
    <w:lvl w:ilvl="4">
      <w:start w:val="1"/>
      <w:numFmt w:val="decimal"/>
      <w:lvlText w:val="%1.%2.%3.%4.%5."/>
      <w:lvlJc w:val="left"/>
      <w:pPr>
        <w:tabs>
          <w:tab w:val="num" w:pos="0"/>
        </w:tabs>
        <w:ind w:left="1080" w:hanging="1080"/>
      </w:pPr>
      <w:rPr>
        <w:rFonts w:ascii="Arial" w:hAnsi="Arial" w:cs="Arial" w:hint="default"/>
        <w:sz w:val="20"/>
      </w:rPr>
    </w:lvl>
    <w:lvl w:ilvl="5">
      <w:start w:val="1"/>
      <w:numFmt w:val="decimal"/>
      <w:lvlText w:val="%1.%2.%3.%4.%5.%6."/>
      <w:lvlJc w:val="left"/>
      <w:pPr>
        <w:tabs>
          <w:tab w:val="num" w:pos="0"/>
        </w:tabs>
        <w:ind w:left="1080" w:hanging="1080"/>
      </w:pPr>
      <w:rPr>
        <w:rFonts w:ascii="Arial" w:hAnsi="Arial" w:cs="Arial" w:hint="default"/>
        <w:sz w:val="20"/>
      </w:rPr>
    </w:lvl>
    <w:lvl w:ilvl="6">
      <w:start w:val="1"/>
      <w:numFmt w:val="decimal"/>
      <w:lvlText w:val="%1.%2.%3.%4.%5.%6.%7."/>
      <w:lvlJc w:val="left"/>
      <w:pPr>
        <w:tabs>
          <w:tab w:val="num" w:pos="0"/>
        </w:tabs>
        <w:ind w:left="1440" w:hanging="1440"/>
      </w:pPr>
      <w:rPr>
        <w:rFonts w:ascii="Arial" w:hAnsi="Arial" w:cs="Arial" w:hint="default"/>
        <w:sz w:val="20"/>
      </w:rPr>
    </w:lvl>
    <w:lvl w:ilvl="7">
      <w:start w:val="1"/>
      <w:numFmt w:val="decimal"/>
      <w:lvlText w:val="%1.%2.%3.%4.%5.%6.%7.%8."/>
      <w:lvlJc w:val="left"/>
      <w:pPr>
        <w:tabs>
          <w:tab w:val="num" w:pos="0"/>
        </w:tabs>
        <w:ind w:left="1440" w:hanging="1440"/>
      </w:pPr>
      <w:rPr>
        <w:rFonts w:ascii="Arial" w:hAnsi="Arial" w:cs="Arial" w:hint="default"/>
        <w:sz w:val="20"/>
      </w:rPr>
    </w:lvl>
    <w:lvl w:ilvl="8">
      <w:start w:val="1"/>
      <w:numFmt w:val="decimal"/>
      <w:lvlText w:val="%1.%2.%3.%4.%5.%6.%7.%8.%9."/>
      <w:lvlJc w:val="left"/>
      <w:pPr>
        <w:tabs>
          <w:tab w:val="num" w:pos="0"/>
        </w:tabs>
        <w:ind w:left="1800" w:hanging="1800"/>
      </w:pPr>
      <w:rPr>
        <w:rFonts w:ascii="Arial" w:hAnsi="Arial" w:cs="Arial" w:hint="default"/>
        <w:sz w:val="20"/>
      </w:rPr>
    </w:lvl>
  </w:abstractNum>
  <w:abstractNum w:abstractNumId="11" w15:restartNumberingAfterBreak="0">
    <w:nsid w:val="00000024"/>
    <w:multiLevelType w:val="multilevel"/>
    <w:tmpl w:val="4CA029E8"/>
    <w:name w:val="WW8Num37"/>
    <w:lvl w:ilvl="0">
      <w:start w:val="1"/>
      <w:numFmt w:val="decimal"/>
      <w:lvlText w:val="%1."/>
      <w:lvlJc w:val="left"/>
      <w:pPr>
        <w:tabs>
          <w:tab w:val="num" w:pos="397"/>
        </w:tabs>
        <w:ind w:left="397" w:hanging="397"/>
      </w:pPr>
      <w:rPr>
        <w:rFonts w:ascii="Arial" w:hAnsi="Arial" w:cs="Arial" w:hint="default"/>
      </w:rPr>
    </w:lvl>
    <w:lvl w:ilvl="1">
      <w:start w:val="1"/>
      <w:numFmt w:val="lowerLetter"/>
      <w:lvlText w:val="%2)"/>
      <w:lvlJc w:val="left"/>
      <w:pPr>
        <w:tabs>
          <w:tab w:val="num" w:pos="0"/>
        </w:tabs>
        <w:ind w:left="1070" w:hanging="360"/>
      </w:pPr>
      <w:rPr>
        <w:rFonts w:ascii="Arial" w:eastAsia="Times New Roman" w:hAnsi="Arial" w:cs="Arial"/>
        <w:b w:val="0"/>
      </w:rPr>
    </w:lvl>
    <w:lvl w:ilvl="2">
      <w:start w:val="1"/>
      <w:numFmt w:val="decimal"/>
      <w:lvlText w:val="%1.%2.%3."/>
      <w:lvlJc w:val="left"/>
      <w:pPr>
        <w:tabs>
          <w:tab w:val="num" w:pos="0"/>
        </w:tabs>
        <w:ind w:left="720" w:hanging="720"/>
      </w:pPr>
      <w:rPr>
        <w:rFonts w:hint="default"/>
        <w:sz w:val="20"/>
        <w:szCs w:val="20"/>
      </w:rPr>
    </w:lvl>
    <w:lvl w:ilvl="3">
      <w:start w:val="1"/>
      <w:numFmt w:val="decimal"/>
      <w:lvlText w:val="%1.%2.%3.%4."/>
      <w:lvlJc w:val="left"/>
      <w:pPr>
        <w:tabs>
          <w:tab w:val="num" w:pos="0"/>
        </w:tabs>
        <w:ind w:left="720" w:hanging="720"/>
      </w:pPr>
      <w:rPr>
        <w:rFonts w:ascii="Arial" w:hAnsi="Arial" w:cs="Arial" w:hint="default"/>
      </w:rPr>
    </w:lvl>
    <w:lvl w:ilvl="4">
      <w:start w:val="1"/>
      <w:numFmt w:val="decimal"/>
      <w:lvlText w:val="%1.%2.%3.%4.%5."/>
      <w:lvlJc w:val="left"/>
      <w:pPr>
        <w:tabs>
          <w:tab w:val="num" w:pos="0"/>
        </w:tabs>
        <w:ind w:left="1080" w:hanging="1080"/>
      </w:pPr>
      <w:rPr>
        <w:rFonts w:ascii="Arial" w:hAnsi="Arial" w:cs="Arial" w:hint="default"/>
      </w:rPr>
    </w:lvl>
    <w:lvl w:ilvl="5">
      <w:start w:val="1"/>
      <w:numFmt w:val="decimal"/>
      <w:lvlText w:val="%1.%2.%3.%4.%5.%6."/>
      <w:lvlJc w:val="left"/>
      <w:pPr>
        <w:tabs>
          <w:tab w:val="num" w:pos="0"/>
        </w:tabs>
        <w:ind w:left="1080" w:hanging="1080"/>
      </w:pPr>
      <w:rPr>
        <w:rFonts w:ascii="Arial" w:hAnsi="Arial" w:cs="Arial" w:hint="default"/>
      </w:rPr>
    </w:lvl>
    <w:lvl w:ilvl="6">
      <w:start w:val="1"/>
      <w:numFmt w:val="decimal"/>
      <w:lvlText w:val="%1.%2.%3.%4.%5.%6.%7."/>
      <w:lvlJc w:val="left"/>
      <w:pPr>
        <w:tabs>
          <w:tab w:val="num" w:pos="0"/>
        </w:tabs>
        <w:ind w:left="1440" w:hanging="1440"/>
      </w:pPr>
      <w:rPr>
        <w:rFonts w:ascii="Arial" w:hAnsi="Arial" w:cs="Arial" w:hint="default"/>
      </w:rPr>
    </w:lvl>
    <w:lvl w:ilvl="7">
      <w:start w:val="1"/>
      <w:numFmt w:val="decimal"/>
      <w:lvlText w:val="%1.%2.%3.%4.%5.%6.%7.%8."/>
      <w:lvlJc w:val="left"/>
      <w:pPr>
        <w:tabs>
          <w:tab w:val="num" w:pos="0"/>
        </w:tabs>
        <w:ind w:left="1440" w:hanging="1440"/>
      </w:pPr>
      <w:rPr>
        <w:rFonts w:ascii="Arial" w:hAnsi="Arial" w:cs="Arial" w:hint="default"/>
      </w:rPr>
    </w:lvl>
    <w:lvl w:ilvl="8">
      <w:start w:val="1"/>
      <w:numFmt w:val="decimal"/>
      <w:lvlText w:val="%1.%2.%3.%4.%5.%6.%7.%8.%9."/>
      <w:lvlJc w:val="left"/>
      <w:pPr>
        <w:tabs>
          <w:tab w:val="num" w:pos="0"/>
        </w:tabs>
        <w:ind w:left="1800" w:hanging="1800"/>
      </w:pPr>
      <w:rPr>
        <w:rFonts w:ascii="Arial" w:hAnsi="Arial" w:cs="Arial" w:hint="default"/>
      </w:rPr>
    </w:lvl>
  </w:abstractNum>
  <w:abstractNum w:abstractNumId="12" w15:restartNumberingAfterBreak="0">
    <w:nsid w:val="00000041"/>
    <w:multiLevelType w:val="multilevel"/>
    <w:tmpl w:val="17F8F9E4"/>
    <w:name w:val="WW8Num66"/>
    <w:lvl w:ilvl="0">
      <w:start w:val="3"/>
      <w:numFmt w:val="decimal"/>
      <w:lvlText w:val="%1."/>
      <w:lvlJc w:val="left"/>
      <w:pPr>
        <w:tabs>
          <w:tab w:val="num" w:pos="397"/>
        </w:tabs>
        <w:ind w:left="397" w:hanging="397"/>
      </w:pPr>
      <w:rPr>
        <w:rFonts w:ascii="Arial" w:hAnsi="Arial" w:cs="Arial" w:hint="default"/>
        <w:lang w:val="pl-PL"/>
      </w:rPr>
    </w:lvl>
    <w:lvl w:ilvl="1">
      <w:start w:val="1"/>
      <w:numFmt w:val="decimal"/>
      <w:lvlText w:val="%1.%2."/>
      <w:lvlJc w:val="left"/>
      <w:pPr>
        <w:tabs>
          <w:tab w:val="num" w:pos="0"/>
        </w:tabs>
        <w:ind w:left="1070" w:hanging="360"/>
      </w:pPr>
      <w:rPr>
        <w:rFonts w:hint="default"/>
        <w:b w:val="0"/>
      </w:rPr>
    </w:lvl>
    <w:lvl w:ilvl="2">
      <w:start w:val="1"/>
      <w:numFmt w:val="decimal"/>
      <w:lvlText w:val="%1.%2.%3."/>
      <w:lvlJc w:val="left"/>
      <w:pPr>
        <w:tabs>
          <w:tab w:val="num" w:pos="0"/>
        </w:tabs>
        <w:ind w:left="720" w:hanging="720"/>
      </w:pPr>
      <w:rPr>
        <w:rFonts w:hint="default"/>
        <w:sz w:val="20"/>
        <w:szCs w:val="20"/>
      </w:rPr>
    </w:lvl>
    <w:lvl w:ilvl="3">
      <w:start w:val="1"/>
      <w:numFmt w:val="decimal"/>
      <w:lvlText w:val="%1.%2.%3.%4."/>
      <w:lvlJc w:val="left"/>
      <w:pPr>
        <w:tabs>
          <w:tab w:val="num" w:pos="0"/>
        </w:tabs>
        <w:ind w:left="720" w:hanging="720"/>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080" w:hanging="108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800" w:hanging="1800"/>
      </w:pPr>
      <w:rPr>
        <w:rFonts w:hint="default"/>
      </w:rPr>
    </w:lvl>
  </w:abstractNum>
  <w:abstractNum w:abstractNumId="13" w15:restartNumberingAfterBreak="0">
    <w:nsid w:val="00963AB7"/>
    <w:multiLevelType w:val="hybridMultilevel"/>
    <w:tmpl w:val="310C0D8E"/>
    <w:lvl w:ilvl="0" w:tplc="5F107C92">
      <w:start w:val="1"/>
      <w:numFmt w:val="decimal"/>
      <w:pStyle w:val="Nagwek3Tabela1"/>
      <w:suff w:val="space"/>
      <w:lvlText w:val="%1)"/>
      <w:lvlJc w:val="left"/>
      <w:pPr>
        <w:ind w:left="227" w:hanging="227"/>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tentative="1">
      <w:start w:val="1"/>
      <w:numFmt w:val="lowerLetter"/>
      <w:lvlText w:val="%2."/>
      <w:lvlJc w:val="left"/>
      <w:pPr>
        <w:ind w:left="2154" w:hanging="360"/>
      </w:pPr>
    </w:lvl>
    <w:lvl w:ilvl="2" w:tplc="0415001B" w:tentative="1">
      <w:start w:val="1"/>
      <w:numFmt w:val="lowerRoman"/>
      <w:lvlText w:val="%3."/>
      <w:lvlJc w:val="right"/>
      <w:pPr>
        <w:ind w:left="2874" w:hanging="180"/>
      </w:pPr>
    </w:lvl>
    <w:lvl w:ilvl="3" w:tplc="0415000F">
      <w:start w:val="1"/>
      <w:numFmt w:val="decimal"/>
      <w:lvlText w:val="%4."/>
      <w:lvlJc w:val="left"/>
      <w:pPr>
        <w:ind w:left="3594" w:hanging="360"/>
      </w:pPr>
    </w:lvl>
    <w:lvl w:ilvl="4" w:tplc="04150019" w:tentative="1">
      <w:start w:val="1"/>
      <w:numFmt w:val="lowerLetter"/>
      <w:lvlText w:val="%5."/>
      <w:lvlJc w:val="left"/>
      <w:pPr>
        <w:ind w:left="4314" w:hanging="360"/>
      </w:pPr>
    </w:lvl>
    <w:lvl w:ilvl="5" w:tplc="0415001B" w:tentative="1">
      <w:start w:val="1"/>
      <w:numFmt w:val="lowerRoman"/>
      <w:lvlText w:val="%6."/>
      <w:lvlJc w:val="right"/>
      <w:pPr>
        <w:ind w:left="5034" w:hanging="180"/>
      </w:pPr>
    </w:lvl>
    <w:lvl w:ilvl="6" w:tplc="0415000F" w:tentative="1">
      <w:start w:val="1"/>
      <w:numFmt w:val="decimal"/>
      <w:lvlText w:val="%7."/>
      <w:lvlJc w:val="left"/>
      <w:pPr>
        <w:ind w:left="5754" w:hanging="360"/>
      </w:pPr>
    </w:lvl>
    <w:lvl w:ilvl="7" w:tplc="04150019" w:tentative="1">
      <w:start w:val="1"/>
      <w:numFmt w:val="lowerLetter"/>
      <w:lvlText w:val="%8."/>
      <w:lvlJc w:val="left"/>
      <w:pPr>
        <w:ind w:left="6474" w:hanging="360"/>
      </w:pPr>
    </w:lvl>
    <w:lvl w:ilvl="8" w:tplc="0415001B" w:tentative="1">
      <w:start w:val="1"/>
      <w:numFmt w:val="lowerRoman"/>
      <w:lvlText w:val="%9."/>
      <w:lvlJc w:val="right"/>
      <w:pPr>
        <w:ind w:left="7194" w:hanging="180"/>
      </w:pPr>
    </w:lvl>
  </w:abstractNum>
  <w:abstractNum w:abstractNumId="14" w15:restartNumberingAfterBreak="0">
    <w:nsid w:val="04FA0E89"/>
    <w:multiLevelType w:val="hybridMultilevel"/>
    <w:tmpl w:val="90769754"/>
    <w:name w:val="WW8Num2362"/>
    <w:lvl w:ilvl="0" w:tplc="11E2896A">
      <w:start w:val="1"/>
      <w:numFmt w:val="decimal"/>
      <w:lvlText w:val="%1."/>
      <w:lvlJc w:val="left"/>
      <w:pPr>
        <w:tabs>
          <w:tab w:val="num" w:pos="-360"/>
        </w:tabs>
        <w:ind w:left="360" w:hanging="360"/>
      </w:pPr>
      <w:rPr>
        <w:rFonts w:ascii="Arial" w:eastAsia="Cambria" w:hAnsi="Arial" w:cs="Arial" w:hint="default"/>
        <w:b w:val="0"/>
        <w:bCs w:val="0"/>
        <w:color w:val="000000"/>
        <w:sz w:val="24"/>
        <w:szCs w:val="24"/>
      </w:rPr>
    </w:lvl>
    <w:lvl w:ilvl="1" w:tplc="04150011">
      <w:start w:val="1"/>
      <w:numFmt w:val="decimal"/>
      <w:lvlText w:val="%2)"/>
      <w:lvlJc w:val="left"/>
      <w:pPr>
        <w:ind w:left="36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06906EC8"/>
    <w:multiLevelType w:val="multilevel"/>
    <w:tmpl w:val="66C40E28"/>
    <w:styleLink w:val="WWNum4"/>
    <w:lvl w:ilvl="0">
      <w:start w:val="1"/>
      <w:numFmt w:val="decimal"/>
      <w:lvlText w:val="%1)"/>
      <w:lvlJc w:val="left"/>
      <w:pPr>
        <w:ind w:left="720" w:hanging="360"/>
      </w:pPr>
    </w:lvl>
    <w:lvl w:ilvl="1">
      <w:start w:val="1"/>
      <w:numFmt w:val="decimal"/>
      <w:lvlText w:val="%2)"/>
      <w:lvlJc w:val="left"/>
      <w:pPr>
        <w:ind w:left="1080" w:hanging="360"/>
      </w:pPr>
    </w:lvl>
    <w:lvl w:ilvl="2">
      <w:start w:val="1"/>
      <w:numFmt w:val="lowerLetter"/>
      <w:lvlText w:val="%1.%2.%3)"/>
      <w:lvlJc w:val="left"/>
      <w:pPr>
        <w:ind w:left="1440" w:hanging="360"/>
      </w:pPr>
    </w:lvl>
    <w:lvl w:ilvl="3">
      <w:numFmt w:val="bullet"/>
      <w:pStyle w:val="Nagwek3-punktor"/>
      <w:lvlText w:val=""/>
      <w:lvlJc w:val="right"/>
      <w:pPr>
        <w:ind w:left="4188" w:hanging="360"/>
      </w:pPr>
      <w:rPr>
        <w:rFonts w:ascii="Symbol" w:hAnsi="Symbol"/>
      </w:r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6" w15:restartNumberingAfterBreak="0">
    <w:nsid w:val="06BA49FF"/>
    <w:multiLevelType w:val="multilevel"/>
    <w:tmpl w:val="E62A7D2A"/>
    <w:styleLink w:val="WWNum146"/>
    <w:lvl w:ilvl="0">
      <w:start w:val="1"/>
      <w:numFmt w:val="decimal"/>
      <w:lvlText w:val="%1)"/>
      <w:lvlJc w:val="left"/>
      <w:pPr>
        <w:ind w:left="720" w:hanging="360"/>
      </w:pPr>
      <w:rPr>
        <w:rFonts w:ascii="Arial" w:hAnsi="Arial" w:cs="Times New Roman"/>
        <w:sz w:val="24"/>
      </w:rPr>
    </w:lvl>
    <w:lvl w:ilvl="1">
      <w:start w:val="1"/>
      <w:numFmt w:val="lowerLetter"/>
      <w:lvlText w:val="%2."/>
      <w:lvlJc w:val="left"/>
      <w:pPr>
        <w:ind w:left="1440" w:hanging="360"/>
      </w:pPr>
      <w:rPr>
        <w:rFonts w:ascii="Arial" w:hAnsi="Arial" w:cs="Times New Roman"/>
        <w:sz w:val="24"/>
      </w:rPr>
    </w:lvl>
    <w:lvl w:ilvl="2">
      <w:start w:val="1"/>
      <w:numFmt w:val="lowerRoman"/>
      <w:lvlText w:val="%3."/>
      <w:lvlJc w:val="right"/>
      <w:pPr>
        <w:ind w:left="2160" w:hanging="180"/>
      </w:pPr>
      <w:rPr>
        <w:rFonts w:ascii="Arial" w:hAnsi="Arial" w:cs="Times New Roman"/>
        <w:sz w:val="24"/>
      </w:rPr>
    </w:lvl>
    <w:lvl w:ilvl="3">
      <w:start w:val="1"/>
      <w:numFmt w:val="decimal"/>
      <w:lvlText w:val="%4."/>
      <w:lvlJc w:val="left"/>
      <w:pPr>
        <w:ind w:left="2880" w:hanging="360"/>
      </w:pPr>
      <w:rPr>
        <w:rFonts w:ascii="Arial" w:hAnsi="Arial" w:cs="Times New Roman"/>
        <w:sz w:val="24"/>
      </w:rPr>
    </w:lvl>
    <w:lvl w:ilvl="4">
      <w:start w:val="1"/>
      <w:numFmt w:val="lowerLetter"/>
      <w:lvlText w:val="%5."/>
      <w:lvlJc w:val="left"/>
      <w:pPr>
        <w:ind w:left="3600" w:hanging="360"/>
      </w:pPr>
      <w:rPr>
        <w:rFonts w:ascii="Arial" w:hAnsi="Arial" w:cs="Times New Roman"/>
        <w:sz w:val="24"/>
      </w:rPr>
    </w:lvl>
    <w:lvl w:ilvl="5">
      <w:start w:val="1"/>
      <w:numFmt w:val="lowerRoman"/>
      <w:lvlText w:val="%6."/>
      <w:lvlJc w:val="right"/>
      <w:pPr>
        <w:ind w:left="4320" w:hanging="180"/>
      </w:pPr>
      <w:rPr>
        <w:rFonts w:ascii="Arial" w:hAnsi="Arial" w:cs="Times New Roman"/>
        <w:sz w:val="24"/>
      </w:rPr>
    </w:lvl>
    <w:lvl w:ilvl="6">
      <w:start w:val="1"/>
      <w:numFmt w:val="decimal"/>
      <w:lvlText w:val="%7."/>
      <w:lvlJc w:val="left"/>
      <w:pPr>
        <w:ind w:left="5040" w:hanging="360"/>
      </w:pPr>
      <w:rPr>
        <w:rFonts w:ascii="Arial" w:hAnsi="Arial" w:cs="Times New Roman"/>
        <w:sz w:val="24"/>
      </w:rPr>
    </w:lvl>
    <w:lvl w:ilvl="7">
      <w:start w:val="1"/>
      <w:numFmt w:val="lowerLetter"/>
      <w:lvlText w:val="%8."/>
      <w:lvlJc w:val="left"/>
      <w:pPr>
        <w:ind w:left="5760" w:hanging="360"/>
      </w:pPr>
      <w:rPr>
        <w:rFonts w:ascii="Arial" w:hAnsi="Arial" w:cs="Times New Roman"/>
        <w:sz w:val="24"/>
      </w:rPr>
    </w:lvl>
    <w:lvl w:ilvl="8">
      <w:start w:val="1"/>
      <w:numFmt w:val="lowerRoman"/>
      <w:lvlText w:val="%9."/>
      <w:lvlJc w:val="right"/>
      <w:pPr>
        <w:ind w:left="6480" w:hanging="180"/>
      </w:pPr>
      <w:rPr>
        <w:rFonts w:ascii="Arial" w:hAnsi="Arial" w:cs="Times New Roman"/>
        <w:sz w:val="24"/>
      </w:rPr>
    </w:lvl>
  </w:abstractNum>
  <w:abstractNum w:abstractNumId="17" w15:restartNumberingAfterBreak="0">
    <w:nsid w:val="0B4C1FDA"/>
    <w:multiLevelType w:val="multilevel"/>
    <w:tmpl w:val="2E54C3CA"/>
    <w:styleLink w:val="WWNum67"/>
    <w:lvl w:ilvl="0">
      <w:start w:val="1"/>
      <w:numFmt w:val="decimal"/>
      <w:lvlText w:val="%1."/>
      <w:lvlJc w:val="left"/>
      <w:pPr>
        <w:ind w:left="1287" w:hanging="720"/>
      </w:pPr>
      <w:rPr>
        <w:rFonts w:ascii="Arial" w:eastAsia="Arial" w:hAnsi="Arial" w:cs="Arial"/>
        <w:b w:val="0"/>
        <w:bCs w:val="0"/>
        <w:sz w:val="24"/>
      </w:rPr>
    </w:lvl>
    <w:lvl w:ilvl="1">
      <w:start w:val="1"/>
      <w:numFmt w:val="decimal"/>
      <w:lvlText w:val="%1.%2"/>
      <w:lvlJc w:val="left"/>
      <w:pPr>
        <w:ind w:left="1647" w:hanging="360"/>
      </w:pPr>
      <w:rPr>
        <w:rFonts w:ascii="Arial" w:eastAsia="Arial" w:hAnsi="Arial" w:cs="Arial"/>
        <w:b/>
        <w:sz w:val="24"/>
      </w:rPr>
    </w:lvl>
    <w:lvl w:ilvl="2">
      <w:start w:val="1"/>
      <w:numFmt w:val="lowerLetter"/>
      <w:lvlText w:val="%3."/>
      <w:lvlJc w:val="left"/>
      <w:pPr>
        <w:ind w:left="2367" w:hanging="180"/>
      </w:pPr>
      <w:rPr>
        <w:rFonts w:ascii="Arial" w:eastAsia="Arial" w:hAnsi="Arial" w:cs="Arial"/>
        <w:b/>
        <w:sz w:val="24"/>
      </w:rPr>
    </w:lvl>
    <w:lvl w:ilvl="3">
      <w:numFmt w:val="bullet"/>
      <w:lvlText w:val="●"/>
      <w:lvlJc w:val="left"/>
      <w:pPr>
        <w:ind w:left="3087" w:hanging="360"/>
      </w:pPr>
      <w:rPr>
        <w:rFonts w:ascii="Noto Sans Symbols" w:hAnsi="Noto Sans Symbols" w:cs="Noto Sans Symbols"/>
      </w:rPr>
    </w:lvl>
    <w:lvl w:ilvl="4">
      <w:numFmt w:val="bullet"/>
      <w:lvlText w:val="◊"/>
      <w:lvlJc w:val="left"/>
      <w:pPr>
        <w:ind w:left="3807" w:hanging="360"/>
      </w:pPr>
      <w:rPr>
        <w:rFonts w:ascii="Noto Sans Symbols" w:hAnsi="Noto Sans Symbols" w:cs="Noto Sans Symbols"/>
        <w:color w:val="000000"/>
      </w:r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8" w15:restartNumberingAfterBreak="0">
    <w:nsid w:val="19E4662C"/>
    <w:multiLevelType w:val="hybridMultilevel"/>
    <w:tmpl w:val="38AA4778"/>
    <w:name w:val="WW8Num362222222222222"/>
    <w:lvl w:ilvl="0" w:tplc="2C62FD68">
      <w:start w:val="1"/>
      <w:numFmt w:val="decimal"/>
      <w:lvlText w:val="%1)"/>
      <w:lvlJc w:val="left"/>
      <w:pPr>
        <w:ind w:left="725" w:hanging="360"/>
      </w:pPr>
      <w:rPr>
        <w:rFonts w:hint="default"/>
      </w:rPr>
    </w:lvl>
    <w:lvl w:ilvl="1" w:tplc="04150019" w:tentative="1">
      <w:start w:val="1"/>
      <w:numFmt w:val="lowerLetter"/>
      <w:lvlText w:val="%2."/>
      <w:lvlJc w:val="left"/>
      <w:pPr>
        <w:ind w:left="1445" w:hanging="360"/>
      </w:pPr>
    </w:lvl>
    <w:lvl w:ilvl="2" w:tplc="0415001B" w:tentative="1">
      <w:start w:val="1"/>
      <w:numFmt w:val="lowerRoman"/>
      <w:lvlText w:val="%3."/>
      <w:lvlJc w:val="right"/>
      <w:pPr>
        <w:ind w:left="2165" w:hanging="180"/>
      </w:pPr>
    </w:lvl>
    <w:lvl w:ilvl="3" w:tplc="0415000F" w:tentative="1">
      <w:start w:val="1"/>
      <w:numFmt w:val="decimal"/>
      <w:lvlText w:val="%4."/>
      <w:lvlJc w:val="left"/>
      <w:pPr>
        <w:ind w:left="2885" w:hanging="360"/>
      </w:pPr>
    </w:lvl>
    <w:lvl w:ilvl="4" w:tplc="04150019" w:tentative="1">
      <w:start w:val="1"/>
      <w:numFmt w:val="lowerLetter"/>
      <w:lvlText w:val="%5."/>
      <w:lvlJc w:val="left"/>
      <w:pPr>
        <w:ind w:left="3605" w:hanging="360"/>
      </w:pPr>
    </w:lvl>
    <w:lvl w:ilvl="5" w:tplc="0415001B" w:tentative="1">
      <w:start w:val="1"/>
      <w:numFmt w:val="lowerRoman"/>
      <w:lvlText w:val="%6."/>
      <w:lvlJc w:val="right"/>
      <w:pPr>
        <w:ind w:left="4325" w:hanging="180"/>
      </w:pPr>
    </w:lvl>
    <w:lvl w:ilvl="6" w:tplc="0415000F" w:tentative="1">
      <w:start w:val="1"/>
      <w:numFmt w:val="decimal"/>
      <w:lvlText w:val="%7."/>
      <w:lvlJc w:val="left"/>
      <w:pPr>
        <w:ind w:left="5045" w:hanging="360"/>
      </w:pPr>
    </w:lvl>
    <w:lvl w:ilvl="7" w:tplc="04150019" w:tentative="1">
      <w:start w:val="1"/>
      <w:numFmt w:val="lowerLetter"/>
      <w:lvlText w:val="%8."/>
      <w:lvlJc w:val="left"/>
      <w:pPr>
        <w:ind w:left="5765" w:hanging="360"/>
      </w:pPr>
    </w:lvl>
    <w:lvl w:ilvl="8" w:tplc="0415001B" w:tentative="1">
      <w:start w:val="1"/>
      <w:numFmt w:val="lowerRoman"/>
      <w:lvlText w:val="%9."/>
      <w:lvlJc w:val="right"/>
      <w:pPr>
        <w:ind w:left="6485" w:hanging="180"/>
      </w:pPr>
    </w:lvl>
  </w:abstractNum>
  <w:abstractNum w:abstractNumId="19" w15:restartNumberingAfterBreak="0">
    <w:nsid w:val="20080652"/>
    <w:multiLevelType w:val="multilevel"/>
    <w:tmpl w:val="2CC4AE1E"/>
    <w:styleLink w:val="Biecalista2"/>
    <w:lvl w:ilvl="0">
      <w:start w:val="1"/>
      <w:numFmt w:val="decimal"/>
      <w:lvlText w:val="%1."/>
      <w:lvlJc w:val="left"/>
      <w:pPr>
        <w:ind w:left="720" w:hanging="720"/>
      </w:pPr>
      <w:rPr>
        <w:rFonts w:hint="default"/>
      </w:rPr>
    </w:lvl>
    <w:lvl w:ilvl="1">
      <w:start w:val="1"/>
      <w:numFmt w:val="decimal"/>
      <w:lvlText w:val="%1.%2."/>
      <w:lvlJc w:val="left"/>
      <w:pPr>
        <w:ind w:left="1021" w:hanging="624"/>
      </w:pPr>
      <w:rPr>
        <w:rFonts w:hint="default"/>
      </w:rPr>
    </w:lvl>
    <w:lvl w:ilvl="2">
      <w:start w:val="1"/>
      <w:numFmt w:val="none"/>
      <w:lvlText w:val="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22AD7687"/>
    <w:multiLevelType w:val="hybridMultilevel"/>
    <w:tmpl w:val="76284400"/>
    <w:lvl w:ilvl="0" w:tplc="FFFFFFFF">
      <w:start w:val="1"/>
      <w:numFmt w:val="lowerLetter"/>
      <w:lvlText w:val="%1)"/>
      <w:lvlJc w:val="left"/>
      <w:pPr>
        <w:ind w:left="720" w:hanging="360"/>
      </w:pPr>
      <w:rPr>
        <w:rFonts w:hint="default"/>
        <w:b w:val="0"/>
        <w:bCs w:val="0"/>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287E1522"/>
    <w:multiLevelType w:val="hybridMultilevel"/>
    <w:tmpl w:val="DBA4C70C"/>
    <w:name w:val="WW8Num36222222222222223"/>
    <w:lvl w:ilvl="0" w:tplc="9A346BF6">
      <w:start w:val="7"/>
      <w:numFmt w:val="lowerLetter"/>
      <w:lvlText w:val="%1)"/>
      <w:lvlJc w:val="left"/>
      <w:pPr>
        <w:ind w:left="1072" w:hanging="360"/>
      </w:pPr>
      <w:rPr>
        <w:rFonts w:hint="default"/>
        <w:b w:val="0"/>
        <w:bCs w:val="0"/>
        <w:i w:val="0"/>
        <w:iCs w:val="0"/>
        <w:caps w:val="0"/>
        <w:smallCaps w:val="0"/>
        <w:strike w:val="0"/>
        <w:dstrike w:val="0"/>
        <w:vanish w:val="0"/>
        <w:color w:val="000000"/>
        <w:spacing w:val="0"/>
        <w:kern w:val="0"/>
        <w:position w:val="0"/>
        <w:u w:val="none"/>
        <w:effect w:val="none"/>
        <w:vertAlign w:val="baseline"/>
        <w:em w:val="none"/>
        <w14:ligatures w14:val="none"/>
        <w14:numForm w14:val="default"/>
        <w14:numSpacing w14:val="default"/>
        <w14:stylisticSets/>
        <w14:cntxtAlts w14: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2E5A6E26"/>
    <w:multiLevelType w:val="hybridMultilevel"/>
    <w:tmpl w:val="ECC600DC"/>
    <w:name w:val="WW8Num36222222222222222"/>
    <w:lvl w:ilvl="0" w:tplc="E9F02770">
      <w:start w:val="4"/>
      <w:numFmt w:val="lowerLetter"/>
      <w:lvlText w:val="%1)"/>
      <w:lvlJc w:val="left"/>
      <w:pPr>
        <w:ind w:left="1072" w:hanging="360"/>
      </w:pPr>
      <w:rPr>
        <w:rFonts w:hint="default"/>
        <w:b w:val="0"/>
        <w:bCs w:val="0"/>
        <w:i w:val="0"/>
        <w:iCs w:val="0"/>
        <w:caps w:val="0"/>
        <w:smallCaps w:val="0"/>
        <w:strike w:val="0"/>
        <w:dstrike w:val="0"/>
        <w:vanish w:val="0"/>
        <w:color w:val="000000"/>
        <w:spacing w:val="0"/>
        <w:kern w:val="0"/>
        <w:position w:val="0"/>
        <w:u w:val="none"/>
        <w:effect w:val="none"/>
        <w:vertAlign w:val="baseline"/>
        <w:em w:val="none"/>
        <w14:ligatures w14:val="none"/>
        <w14:numForm w14:val="default"/>
        <w14:numSpacing w14:val="default"/>
        <w14:stylisticSets/>
        <w14:cntxtAlts w14: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3993764C"/>
    <w:multiLevelType w:val="hybridMultilevel"/>
    <w:tmpl w:val="44CCB9BE"/>
    <w:lvl w:ilvl="0" w:tplc="639EFB8A">
      <w:start w:val="1"/>
      <w:numFmt w:val="lowerLetter"/>
      <w:pStyle w:val="Nagwek3Tabelaa"/>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3AC83AB2"/>
    <w:multiLevelType w:val="multilevel"/>
    <w:tmpl w:val="EA069884"/>
    <w:styleLink w:val="Zaimportowanystyl7"/>
    <w:lvl w:ilvl="0">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ind w:left="108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start w:val="1"/>
      <w:numFmt w:val="decimal"/>
      <w:lvlText w:val="%1.%2.%3."/>
      <w:lvlJc w:val="left"/>
      <w:pPr>
        <w:ind w:left="2137"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start w:val="1"/>
      <w:numFmt w:val="decimal"/>
      <w:lvlText w:val="%1.%2.%3.%4."/>
      <w:lvlJc w:val="left"/>
      <w:pPr>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1.%2.%3.%4.%5."/>
      <w:lvlJc w:val="left"/>
      <w:pPr>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1.%2.%3.%4.%5.%6."/>
      <w:lvlJc w:val="left"/>
      <w:pPr>
        <w:ind w:left="1800" w:hanging="144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1.%2.%3.%4.%5.%6.%7."/>
      <w:lvlJc w:val="left"/>
      <w:pPr>
        <w:ind w:left="1800" w:hanging="144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1.%2.%3.%4.%5.%6.%7.%8."/>
      <w:lvlJc w:val="left"/>
      <w:pPr>
        <w:ind w:left="2160" w:hanging="180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1.%2.%3.%4.%5.%6.%7.%8.%9."/>
      <w:lvlJc w:val="left"/>
      <w:pPr>
        <w:ind w:left="2160" w:hanging="18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5" w15:restartNumberingAfterBreak="0">
    <w:nsid w:val="3C4B47AD"/>
    <w:multiLevelType w:val="multilevel"/>
    <w:tmpl w:val="14045A0A"/>
    <w:styleLink w:val="WWNum160"/>
    <w:lvl w:ilvl="0">
      <w:start w:val="1"/>
      <w:numFmt w:val="decimal"/>
      <w:lvlText w:val="%1."/>
      <w:lvlJc w:val="left"/>
      <w:pPr>
        <w:ind w:left="502" w:hanging="360"/>
      </w:pPr>
      <w:rPr>
        <w:rFonts w:ascii="Arial" w:hAnsi="Arial" w:cs="Times New Roman"/>
        <w:sz w:val="24"/>
      </w:rPr>
    </w:lvl>
    <w:lvl w:ilvl="1">
      <w:start w:val="1"/>
      <w:numFmt w:val="lowerLetter"/>
      <w:lvlText w:val="%2."/>
      <w:lvlJc w:val="left"/>
      <w:pPr>
        <w:ind w:left="1222" w:hanging="360"/>
      </w:pPr>
      <w:rPr>
        <w:rFonts w:ascii="Arial" w:hAnsi="Arial" w:cs="Times New Roman"/>
        <w:sz w:val="24"/>
      </w:rPr>
    </w:lvl>
    <w:lvl w:ilvl="2">
      <w:start w:val="1"/>
      <w:numFmt w:val="decimal"/>
      <w:lvlText w:val="%3)"/>
      <w:lvlJc w:val="left"/>
      <w:pPr>
        <w:ind w:left="1942" w:hanging="180"/>
      </w:pPr>
      <w:rPr>
        <w:rFonts w:ascii="Arial" w:hAnsi="Arial" w:cs="Times New Roman"/>
        <w:sz w:val="24"/>
      </w:rPr>
    </w:lvl>
    <w:lvl w:ilvl="3">
      <w:start w:val="1"/>
      <w:numFmt w:val="decimal"/>
      <w:lvlText w:val="%4."/>
      <w:lvlJc w:val="left"/>
      <w:pPr>
        <w:ind w:left="2662" w:hanging="360"/>
      </w:pPr>
      <w:rPr>
        <w:rFonts w:ascii="Arial" w:hAnsi="Arial" w:cs="Times New Roman"/>
        <w:sz w:val="24"/>
      </w:rPr>
    </w:lvl>
    <w:lvl w:ilvl="4">
      <w:start w:val="1"/>
      <w:numFmt w:val="lowerLetter"/>
      <w:lvlText w:val="%5."/>
      <w:lvlJc w:val="left"/>
      <w:pPr>
        <w:ind w:left="3382" w:hanging="360"/>
      </w:pPr>
      <w:rPr>
        <w:rFonts w:ascii="Arial" w:hAnsi="Arial" w:cs="Times New Roman"/>
        <w:sz w:val="24"/>
      </w:rPr>
    </w:lvl>
    <w:lvl w:ilvl="5">
      <w:start w:val="1"/>
      <w:numFmt w:val="lowerRoman"/>
      <w:lvlText w:val="%6."/>
      <w:lvlJc w:val="right"/>
      <w:pPr>
        <w:ind w:left="4102" w:hanging="180"/>
      </w:pPr>
      <w:rPr>
        <w:rFonts w:ascii="Arial" w:hAnsi="Arial" w:cs="Times New Roman"/>
        <w:sz w:val="24"/>
      </w:rPr>
    </w:lvl>
    <w:lvl w:ilvl="6">
      <w:start w:val="1"/>
      <w:numFmt w:val="decimal"/>
      <w:lvlText w:val="%7."/>
      <w:lvlJc w:val="left"/>
      <w:pPr>
        <w:ind w:left="4822" w:hanging="360"/>
      </w:pPr>
      <w:rPr>
        <w:rFonts w:ascii="Arial" w:hAnsi="Arial" w:cs="Times New Roman"/>
        <w:sz w:val="24"/>
      </w:rPr>
    </w:lvl>
    <w:lvl w:ilvl="7">
      <w:start w:val="1"/>
      <w:numFmt w:val="lowerLetter"/>
      <w:lvlText w:val="%8."/>
      <w:lvlJc w:val="left"/>
      <w:pPr>
        <w:ind w:left="5542" w:hanging="360"/>
      </w:pPr>
      <w:rPr>
        <w:rFonts w:ascii="Arial" w:hAnsi="Arial" w:cs="Times New Roman"/>
        <w:sz w:val="24"/>
      </w:rPr>
    </w:lvl>
    <w:lvl w:ilvl="8">
      <w:start w:val="1"/>
      <w:numFmt w:val="lowerRoman"/>
      <w:lvlText w:val="%9."/>
      <w:lvlJc w:val="right"/>
      <w:pPr>
        <w:ind w:left="6262" w:hanging="180"/>
      </w:pPr>
      <w:rPr>
        <w:rFonts w:ascii="Arial" w:hAnsi="Arial" w:cs="Times New Roman"/>
        <w:sz w:val="24"/>
      </w:rPr>
    </w:lvl>
  </w:abstractNum>
  <w:abstractNum w:abstractNumId="26" w15:restartNumberingAfterBreak="0">
    <w:nsid w:val="406F35BA"/>
    <w:multiLevelType w:val="multilevel"/>
    <w:tmpl w:val="C1D0E65E"/>
    <w:styleLink w:val="WWNum32"/>
    <w:lvl w:ilvl="0">
      <w:start w:val="1"/>
      <w:numFmt w:val="decimal"/>
      <w:lvlText w:val="%1)"/>
      <w:lvlJc w:val="left"/>
      <w:pPr>
        <w:ind w:left="786" w:hanging="360"/>
      </w:pPr>
    </w:lvl>
    <w:lvl w:ilvl="1">
      <w:start w:val="1"/>
      <w:numFmt w:val="lowerLetter"/>
      <w:lvlText w:val="%2."/>
      <w:lvlJc w:val="left"/>
      <w:pPr>
        <w:ind w:left="1866" w:hanging="360"/>
      </w:pPr>
    </w:lvl>
    <w:lvl w:ilvl="2">
      <w:start w:val="1"/>
      <w:numFmt w:val="lowerRoman"/>
      <w:lvlText w:val="%1.%2.%3."/>
      <w:lvlJc w:val="right"/>
      <w:pPr>
        <w:ind w:left="2586" w:hanging="180"/>
      </w:pPr>
    </w:lvl>
    <w:lvl w:ilvl="3">
      <w:start w:val="1"/>
      <w:numFmt w:val="decimal"/>
      <w:lvlText w:val="%1.%2.%3.%4."/>
      <w:lvlJc w:val="left"/>
      <w:pPr>
        <w:ind w:left="3306" w:hanging="360"/>
      </w:pPr>
    </w:lvl>
    <w:lvl w:ilvl="4">
      <w:start w:val="1"/>
      <w:numFmt w:val="lowerLetter"/>
      <w:lvlText w:val="%1.%2.%3.%4.%5."/>
      <w:lvlJc w:val="left"/>
      <w:pPr>
        <w:ind w:left="4026" w:hanging="360"/>
      </w:pPr>
    </w:lvl>
    <w:lvl w:ilvl="5">
      <w:start w:val="1"/>
      <w:numFmt w:val="lowerRoman"/>
      <w:lvlText w:val="%1.%2.%3.%4.%5.%6."/>
      <w:lvlJc w:val="right"/>
      <w:pPr>
        <w:ind w:left="4746" w:hanging="180"/>
      </w:pPr>
    </w:lvl>
    <w:lvl w:ilvl="6">
      <w:start w:val="1"/>
      <w:numFmt w:val="decimal"/>
      <w:lvlText w:val="%1.%2.%3.%4.%5.%6.%7."/>
      <w:lvlJc w:val="left"/>
      <w:pPr>
        <w:ind w:left="5466" w:hanging="360"/>
      </w:pPr>
    </w:lvl>
    <w:lvl w:ilvl="7">
      <w:start w:val="1"/>
      <w:numFmt w:val="lowerLetter"/>
      <w:lvlText w:val="%1.%2.%3.%4.%5.%6.%7.%8."/>
      <w:lvlJc w:val="left"/>
      <w:pPr>
        <w:ind w:left="6186" w:hanging="360"/>
      </w:pPr>
    </w:lvl>
    <w:lvl w:ilvl="8">
      <w:start w:val="1"/>
      <w:numFmt w:val="lowerRoman"/>
      <w:lvlText w:val="%1.%2.%3.%4.%5.%6.%7.%8.%9."/>
      <w:lvlJc w:val="right"/>
      <w:pPr>
        <w:ind w:left="6906" w:hanging="180"/>
      </w:pPr>
    </w:lvl>
  </w:abstractNum>
  <w:abstractNum w:abstractNumId="27" w15:restartNumberingAfterBreak="0">
    <w:nsid w:val="40EE22AD"/>
    <w:multiLevelType w:val="multilevel"/>
    <w:tmpl w:val="B14098BA"/>
    <w:lvl w:ilvl="0">
      <w:start w:val="1"/>
      <w:numFmt w:val="decimal"/>
      <w:lvlText w:val="%1."/>
      <w:lvlJc w:val="left"/>
      <w:pPr>
        <w:ind w:left="720" w:hanging="720"/>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452017DC"/>
    <w:multiLevelType w:val="multilevel"/>
    <w:tmpl w:val="B14098BA"/>
    <w:styleLink w:val="Biecalista1"/>
    <w:lvl w:ilvl="0">
      <w:start w:val="1"/>
      <w:numFmt w:val="decimal"/>
      <w:lvlText w:val="%1."/>
      <w:lvlJc w:val="left"/>
      <w:pPr>
        <w:ind w:left="720" w:hanging="720"/>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45A46048"/>
    <w:multiLevelType w:val="multilevel"/>
    <w:tmpl w:val="E94A78E6"/>
    <w:styleLink w:val="WWNum36"/>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30" w15:restartNumberingAfterBreak="0">
    <w:nsid w:val="5C2E2012"/>
    <w:multiLevelType w:val="multilevel"/>
    <w:tmpl w:val="0764D38A"/>
    <w:lvl w:ilvl="0">
      <w:start w:val="1"/>
      <w:numFmt w:val="decimal"/>
      <w:lvlText w:val="%1."/>
      <w:lvlJc w:val="left"/>
      <w:pPr>
        <w:ind w:left="720" w:hanging="720"/>
      </w:pPr>
      <w:rPr>
        <w:rFonts w:hint="default"/>
      </w:rPr>
    </w:lvl>
    <w:lvl w:ilvl="1">
      <w:start w:val="1"/>
      <w:numFmt w:val="decimal"/>
      <w:lvlText w:val="%1.%2."/>
      <w:lvlJc w:val="left"/>
      <w:pPr>
        <w:ind w:left="1021" w:hanging="624"/>
      </w:pPr>
      <w:rPr>
        <w:rFonts w:hint="default"/>
      </w:rPr>
    </w:lvl>
    <w:lvl w:ilvl="2">
      <w:start w:val="1"/>
      <w:numFmt w:val="none"/>
      <w:lvlText w:val="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60295DB0"/>
    <w:multiLevelType w:val="hybridMultilevel"/>
    <w:tmpl w:val="EED4FE6E"/>
    <w:lvl w:ilvl="0" w:tplc="04150011">
      <w:start w:val="1"/>
      <w:numFmt w:val="decimal"/>
      <w:lvlText w:val="%1)"/>
      <w:lvlJc w:val="left"/>
      <w:pPr>
        <w:ind w:left="790" w:hanging="360"/>
      </w:pPr>
    </w:lvl>
    <w:lvl w:ilvl="1" w:tplc="04150019" w:tentative="1">
      <w:start w:val="1"/>
      <w:numFmt w:val="lowerLetter"/>
      <w:lvlText w:val="%2."/>
      <w:lvlJc w:val="left"/>
      <w:pPr>
        <w:ind w:left="1510" w:hanging="360"/>
      </w:pPr>
    </w:lvl>
    <w:lvl w:ilvl="2" w:tplc="0415001B" w:tentative="1">
      <w:start w:val="1"/>
      <w:numFmt w:val="lowerRoman"/>
      <w:lvlText w:val="%3."/>
      <w:lvlJc w:val="right"/>
      <w:pPr>
        <w:ind w:left="2230" w:hanging="180"/>
      </w:pPr>
    </w:lvl>
    <w:lvl w:ilvl="3" w:tplc="0415000F" w:tentative="1">
      <w:start w:val="1"/>
      <w:numFmt w:val="decimal"/>
      <w:lvlText w:val="%4."/>
      <w:lvlJc w:val="left"/>
      <w:pPr>
        <w:ind w:left="2950" w:hanging="360"/>
      </w:pPr>
    </w:lvl>
    <w:lvl w:ilvl="4" w:tplc="04150019" w:tentative="1">
      <w:start w:val="1"/>
      <w:numFmt w:val="lowerLetter"/>
      <w:lvlText w:val="%5."/>
      <w:lvlJc w:val="left"/>
      <w:pPr>
        <w:ind w:left="3670" w:hanging="360"/>
      </w:pPr>
    </w:lvl>
    <w:lvl w:ilvl="5" w:tplc="0415001B" w:tentative="1">
      <w:start w:val="1"/>
      <w:numFmt w:val="lowerRoman"/>
      <w:lvlText w:val="%6."/>
      <w:lvlJc w:val="right"/>
      <w:pPr>
        <w:ind w:left="4390" w:hanging="180"/>
      </w:pPr>
    </w:lvl>
    <w:lvl w:ilvl="6" w:tplc="0415000F" w:tentative="1">
      <w:start w:val="1"/>
      <w:numFmt w:val="decimal"/>
      <w:lvlText w:val="%7."/>
      <w:lvlJc w:val="left"/>
      <w:pPr>
        <w:ind w:left="5110" w:hanging="360"/>
      </w:pPr>
    </w:lvl>
    <w:lvl w:ilvl="7" w:tplc="04150019" w:tentative="1">
      <w:start w:val="1"/>
      <w:numFmt w:val="lowerLetter"/>
      <w:lvlText w:val="%8."/>
      <w:lvlJc w:val="left"/>
      <w:pPr>
        <w:ind w:left="5830" w:hanging="360"/>
      </w:pPr>
    </w:lvl>
    <w:lvl w:ilvl="8" w:tplc="0415001B" w:tentative="1">
      <w:start w:val="1"/>
      <w:numFmt w:val="lowerRoman"/>
      <w:lvlText w:val="%9."/>
      <w:lvlJc w:val="right"/>
      <w:pPr>
        <w:ind w:left="6550" w:hanging="180"/>
      </w:pPr>
    </w:lvl>
  </w:abstractNum>
  <w:abstractNum w:abstractNumId="32" w15:restartNumberingAfterBreak="0">
    <w:nsid w:val="6C1A5DB2"/>
    <w:multiLevelType w:val="hybridMultilevel"/>
    <w:tmpl w:val="2F7C16F8"/>
    <w:name w:val="WW8Num3622222222222222"/>
    <w:lvl w:ilvl="0" w:tplc="99840CBE">
      <w:start w:val="1"/>
      <w:numFmt w:val="lowerLetter"/>
      <w:lvlText w:val="%1)"/>
      <w:lvlJc w:val="left"/>
      <w:pPr>
        <w:ind w:left="1072"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9E2C9E4E">
      <w:start w:val="1"/>
      <w:numFmt w:val="decimal"/>
      <w:lvlText w:val="%2)"/>
      <w:lvlJc w:val="left"/>
      <w:pPr>
        <w:ind w:left="644" w:hanging="360"/>
      </w:pPr>
      <w:rPr>
        <w:rFonts w:hint="default"/>
      </w:rPr>
    </w:lvl>
    <w:lvl w:ilvl="2" w:tplc="0415001B" w:tentative="1">
      <w:start w:val="1"/>
      <w:numFmt w:val="lowerRoman"/>
      <w:lvlText w:val="%3."/>
      <w:lvlJc w:val="right"/>
      <w:pPr>
        <w:ind w:left="2512" w:hanging="180"/>
      </w:pPr>
    </w:lvl>
    <w:lvl w:ilvl="3" w:tplc="68982C30">
      <w:start w:val="1"/>
      <w:numFmt w:val="decimal"/>
      <w:lvlText w:val="%4."/>
      <w:lvlJc w:val="left"/>
      <w:pPr>
        <w:ind w:left="3232" w:hanging="360"/>
      </w:pPr>
      <w:rPr>
        <w:rFonts w:ascii="Tahoma" w:hAnsi="Tahoma" w:cs="Tahoma" w:hint="default"/>
        <w:b w:val="0"/>
        <w:bCs/>
        <w:sz w:val="18"/>
        <w:szCs w:val="18"/>
      </w:rPr>
    </w:lvl>
    <w:lvl w:ilvl="4" w:tplc="04150019" w:tentative="1">
      <w:start w:val="1"/>
      <w:numFmt w:val="lowerLetter"/>
      <w:lvlText w:val="%5."/>
      <w:lvlJc w:val="left"/>
      <w:pPr>
        <w:ind w:left="3952" w:hanging="360"/>
      </w:pPr>
    </w:lvl>
    <w:lvl w:ilvl="5" w:tplc="0415001B" w:tentative="1">
      <w:start w:val="1"/>
      <w:numFmt w:val="lowerRoman"/>
      <w:lvlText w:val="%6."/>
      <w:lvlJc w:val="right"/>
      <w:pPr>
        <w:ind w:left="4672" w:hanging="180"/>
      </w:pPr>
    </w:lvl>
    <w:lvl w:ilvl="6" w:tplc="0415000F" w:tentative="1">
      <w:start w:val="1"/>
      <w:numFmt w:val="decimal"/>
      <w:lvlText w:val="%7."/>
      <w:lvlJc w:val="left"/>
      <w:pPr>
        <w:ind w:left="5392" w:hanging="360"/>
      </w:pPr>
    </w:lvl>
    <w:lvl w:ilvl="7" w:tplc="04150019" w:tentative="1">
      <w:start w:val="1"/>
      <w:numFmt w:val="lowerLetter"/>
      <w:lvlText w:val="%8."/>
      <w:lvlJc w:val="left"/>
      <w:pPr>
        <w:ind w:left="6112" w:hanging="360"/>
      </w:pPr>
    </w:lvl>
    <w:lvl w:ilvl="8" w:tplc="0415001B" w:tentative="1">
      <w:start w:val="1"/>
      <w:numFmt w:val="lowerRoman"/>
      <w:lvlText w:val="%9."/>
      <w:lvlJc w:val="right"/>
      <w:pPr>
        <w:ind w:left="6832" w:hanging="180"/>
      </w:pPr>
    </w:lvl>
  </w:abstractNum>
  <w:abstractNum w:abstractNumId="33" w15:restartNumberingAfterBreak="0">
    <w:nsid w:val="71AA658A"/>
    <w:multiLevelType w:val="hybridMultilevel"/>
    <w:tmpl w:val="55F8884C"/>
    <w:lvl w:ilvl="0" w:tplc="70BA2246">
      <w:start w:val="1"/>
      <w:numFmt w:val="lowerRoman"/>
      <w:pStyle w:val="Nagwek3iii"/>
      <w:lvlText w:val="(%1)"/>
      <w:lvlJc w:val="right"/>
      <w:pPr>
        <w:ind w:left="2700" w:hanging="360"/>
      </w:pPr>
      <w:rPr>
        <w:rFonts w:hint="default"/>
        <w:b w:val="0"/>
      </w:rPr>
    </w:lvl>
    <w:lvl w:ilvl="1" w:tplc="04150019" w:tentative="1">
      <w:start w:val="1"/>
      <w:numFmt w:val="lowerLetter"/>
      <w:lvlText w:val="%2."/>
      <w:lvlJc w:val="left"/>
      <w:pPr>
        <w:ind w:left="3420" w:hanging="360"/>
      </w:pPr>
    </w:lvl>
    <w:lvl w:ilvl="2" w:tplc="0415001B" w:tentative="1">
      <w:start w:val="1"/>
      <w:numFmt w:val="lowerRoman"/>
      <w:lvlText w:val="%3."/>
      <w:lvlJc w:val="right"/>
      <w:pPr>
        <w:ind w:left="4140" w:hanging="180"/>
      </w:pPr>
    </w:lvl>
    <w:lvl w:ilvl="3" w:tplc="0415000F" w:tentative="1">
      <w:start w:val="1"/>
      <w:numFmt w:val="decimal"/>
      <w:lvlText w:val="%4."/>
      <w:lvlJc w:val="left"/>
      <w:pPr>
        <w:ind w:left="4860" w:hanging="360"/>
      </w:pPr>
    </w:lvl>
    <w:lvl w:ilvl="4" w:tplc="04150019" w:tentative="1">
      <w:start w:val="1"/>
      <w:numFmt w:val="lowerLetter"/>
      <w:lvlText w:val="%5."/>
      <w:lvlJc w:val="left"/>
      <w:pPr>
        <w:ind w:left="5580" w:hanging="360"/>
      </w:pPr>
    </w:lvl>
    <w:lvl w:ilvl="5" w:tplc="0415001B" w:tentative="1">
      <w:start w:val="1"/>
      <w:numFmt w:val="lowerRoman"/>
      <w:lvlText w:val="%6."/>
      <w:lvlJc w:val="right"/>
      <w:pPr>
        <w:ind w:left="6300" w:hanging="180"/>
      </w:pPr>
    </w:lvl>
    <w:lvl w:ilvl="6" w:tplc="0415000F" w:tentative="1">
      <w:start w:val="1"/>
      <w:numFmt w:val="decimal"/>
      <w:lvlText w:val="%7."/>
      <w:lvlJc w:val="left"/>
      <w:pPr>
        <w:ind w:left="7020" w:hanging="360"/>
      </w:pPr>
    </w:lvl>
    <w:lvl w:ilvl="7" w:tplc="04150019" w:tentative="1">
      <w:start w:val="1"/>
      <w:numFmt w:val="lowerLetter"/>
      <w:lvlText w:val="%8."/>
      <w:lvlJc w:val="left"/>
      <w:pPr>
        <w:ind w:left="7740" w:hanging="360"/>
      </w:pPr>
    </w:lvl>
    <w:lvl w:ilvl="8" w:tplc="0415001B" w:tentative="1">
      <w:start w:val="1"/>
      <w:numFmt w:val="lowerRoman"/>
      <w:lvlText w:val="%9."/>
      <w:lvlJc w:val="right"/>
      <w:pPr>
        <w:ind w:left="8460" w:hanging="180"/>
      </w:pPr>
    </w:lvl>
  </w:abstractNum>
  <w:abstractNum w:abstractNumId="34" w15:restartNumberingAfterBreak="0">
    <w:nsid w:val="742E4E70"/>
    <w:multiLevelType w:val="multilevel"/>
    <w:tmpl w:val="39722DD6"/>
    <w:styleLink w:val="StylNAGWEK1KonspektynumerowanePogrubienieWszystkiewersalikiZlew"/>
    <w:lvl w:ilvl="0">
      <w:start w:val="1"/>
      <w:numFmt w:val="decimal"/>
      <w:lvlText w:val="%1 "/>
      <w:lvlJc w:val="left"/>
      <w:pPr>
        <w:ind w:left="360" w:hanging="360"/>
      </w:pPr>
      <w:rPr>
        <w:rFonts w:cs="Times New Roman"/>
        <w:b/>
        <w:bCs/>
        <w:caps/>
        <w:kern w:val="28"/>
      </w:rPr>
    </w:lvl>
    <w:lvl w:ilvl="1">
      <w:start w:val="1"/>
      <w:numFmt w:val="decimal"/>
      <w:lvlText w:val="%1.%2"/>
      <w:lvlJc w:val="left"/>
      <w:pPr>
        <w:ind w:left="576" w:hanging="576"/>
      </w:pPr>
      <w:rPr>
        <w:rFonts w:cs="Times New Roman"/>
        <w:b w:val="0"/>
      </w:rPr>
    </w:lvl>
    <w:lvl w:ilvl="2">
      <w:start w:val="1"/>
      <w:numFmt w:val="decimal"/>
      <w:lvlText w:val="%1.%2.%3"/>
      <w:lvlJc w:val="left"/>
      <w:pPr>
        <w:ind w:left="1074"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35" w15:restartNumberingAfterBreak="0">
    <w:nsid w:val="77930238"/>
    <w:multiLevelType w:val="hybridMultilevel"/>
    <w:tmpl w:val="BE869540"/>
    <w:lvl w:ilvl="0" w:tplc="1F322CC2">
      <w:start w:val="1"/>
      <w:numFmt w:val="bullet"/>
      <w:pStyle w:val="Nagwek3Tabela--"/>
      <w:suff w:val="space"/>
      <w:lvlText w:val=""/>
      <w:lvlJc w:val="left"/>
      <w:pPr>
        <w:ind w:left="1730" w:hanging="171"/>
      </w:pPr>
      <w:rPr>
        <w:rFonts w:ascii="Symbol" w:hAnsi="Symbol" w:cs="Symbol" w:hint="default"/>
      </w:rPr>
    </w:lvl>
    <w:lvl w:ilvl="1" w:tplc="04150003" w:tentative="1">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36" w15:restartNumberingAfterBreak="0">
    <w:nsid w:val="7D6A0CAE"/>
    <w:multiLevelType w:val="hybridMultilevel"/>
    <w:tmpl w:val="76284400"/>
    <w:lvl w:ilvl="0" w:tplc="0BC87402">
      <w:start w:val="1"/>
      <w:numFmt w:val="lowerLetter"/>
      <w:lvlText w:val="%1)"/>
      <w:lvlJc w:val="left"/>
      <w:pPr>
        <w:ind w:left="720" w:hanging="360"/>
      </w:pPr>
      <w:rPr>
        <w:rFonts w:hint="default"/>
        <w:b w:val="0"/>
        <w:bCs w:val="0"/>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7E18379D"/>
    <w:multiLevelType w:val="multilevel"/>
    <w:tmpl w:val="2CC4AE1E"/>
    <w:lvl w:ilvl="0">
      <w:start w:val="1"/>
      <w:numFmt w:val="decimal"/>
      <w:lvlText w:val="%1."/>
      <w:lvlJc w:val="left"/>
      <w:pPr>
        <w:ind w:left="720" w:hanging="720"/>
      </w:pPr>
      <w:rPr>
        <w:rFonts w:hint="default"/>
      </w:rPr>
    </w:lvl>
    <w:lvl w:ilvl="1">
      <w:start w:val="1"/>
      <w:numFmt w:val="decimal"/>
      <w:lvlText w:val="%1.%2."/>
      <w:lvlJc w:val="left"/>
      <w:pPr>
        <w:ind w:left="1021" w:hanging="624"/>
      </w:pPr>
      <w:rPr>
        <w:rFonts w:hint="default"/>
      </w:rPr>
    </w:lvl>
    <w:lvl w:ilvl="2">
      <w:start w:val="1"/>
      <w:numFmt w:val="none"/>
      <w:lvlText w:val="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77295167">
    <w:abstractNumId w:val="24"/>
  </w:num>
  <w:num w:numId="2" w16cid:durableId="1073089192">
    <w:abstractNumId w:val="26"/>
  </w:num>
  <w:num w:numId="3" w16cid:durableId="478544669">
    <w:abstractNumId w:val="33"/>
  </w:num>
  <w:num w:numId="4" w16cid:durableId="1662267628">
    <w:abstractNumId w:val="15"/>
  </w:num>
  <w:num w:numId="5" w16cid:durableId="2073961203">
    <w:abstractNumId w:val="13"/>
  </w:num>
  <w:num w:numId="6" w16cid:durableId="1864399907">
    <w:abstractNumId w:val="35"/>
  </w:num>
  <w:num w:numId="7" w16cid:durableId="1860850252">
    <w:abstractNumId w:val="23"/>
  </w:num>
  <w:num w:numId="8" w16cid:durableId="1763792973">
    <w:abstractNumId w:val="29"/>
  </w:num>
  <w:num w:numId="9" w16cid:durableId="1233930956">
    <w:abstractNumId w:val="34"/>
  </w:num>
  <w:num w:numId="10" w16cid:durableId="630013081">
    <w:abstractNumId w:val="16"/>
  </w:num>
  <w:num w:numId="11" w16cid:durableId="2134401571">
    <w:abstractNumId w:val="17"/>
  </w:num>
  <w:num w:numId="12" w16cid:durableId="1624270076">
    <w:abstractNumId w:val="25"/>
  </w:num>
  <w:num w:numId="13" w16cid:durableId="810757995">
    <w:abstractNumId w:val="36"/>
  </w:num>
  <w:num w:numId="14" w16cid:durableId="1282687154">
    <w:abstractNumId w:val="14"/>
  </w:num>
  <w:num w:numId="15" w16cid:durableId="1979409921">
    <w:abstractNumId w:val="20"/>
  </w:num>
  <w:num w:numId="16" w16cid:durableId="494297740">
    <w:abstractNumId w:val="31"/>
  </w:num>
  <w:num w:numId="17" w16cid:durableId="1098259205">
    <w:abstractNumId w:val="37"/>
  </w:num>
  <w:num w:numId="18" w16cid:durableId="152917744">
    <w:abstractNumId w:val="28"/>
  </w:num>
  <w:num w:numId="19" w16cid:durableId="66459199">
    <w:abstractNumId w:val="30"/>
  </w:num>
  <w:num w:numId="20" w16cid:durableId="760489944">
    <w:abstractNumId w:val="19"/>
  </w:num>
  <w:num w:numId="21" w16cid:durableId="1440760540">
    <w:abstractNumId w:val="2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08"/>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4B49"/>
    <w:rsid w:val="00000817"/>
    <w:rsid w:val="00000C55"/>
    <w:rsid w:val="000014B7"/>
    <w:rsid w:val="0000275E"/>
    <w:rsid w:val="0000373E"/>
    <w:rsid w:val="00003C18"/>
    <w:rsid w:val="00004E09"/>
    <w:rsid w:val="000108CE"/>
    <w:rsid w:val="00012CD7"/>
    <w:rsid w:val="00012EE5"/>
    <w:rsid w:val="00013C06"/>
    <w:rsid w:val="00014CDC"/>
    <w:rsid w:val="00014E70"/>
    <w:rsid w:val="00016103"/>
    <w:rsid w:val="00016CF7"/>
    <w:rsid w:val="0001751F"/>
    <w:rsid w:val="0001778C"/>
    <w:rsid w:val="00017CFF"/>
    <w:rsid w:val="00023B57"/>
    <w:rsid w:val="0002420E"/>
    <w:rsid w:val="00025014"/>
    <w:rsid w:val="00025CBE"/>
    <w:rsid w:val="000272FC"/>
    <w:rsid w:val="000306D1"/>
    <w:rsid w:val="00031CA3"/>
    <w:rsid w:val="00033429"/>
    <w:rsid w:val="0003415D"/>
    <w:rsid w:val="00034193"/>
    <w:rsid w:val="00034998"/>
    <w:rsid w:val="00037D07"/>
    <w:rsid w:val="00040DD9"/>
    <w:rsid w:val="000421ED"/>
    <w:rsid w:val="000422E0"/>
    <w:rsid w:val="00043CA5"/>
    <w:rsid w:val="0004443E"/>
    <w:rsid w:val="00051617"/>
    <w:rsid w:val="00052A58"/>
    <w:rsid w:val="00054BC7"/>
    <w:rsid w:val="000567FF"/>
    <w:rsid w:val="0005782B"/>
    <w:rsid w:val="00061C57"/>
    <w:rsid w:val="00063469"/>
    <w:rsid w:val="00066333"/>
    <w:rsid w:val="00070E59"/>
    <w:rsid w:val="000723F5"/>
    <w:rsid w:val="00072B16"/>
    <w:rsid w:val="0007331D"/>
    <w:rsid w:val="00075F21"/>
    <w:rsid w:val="00076A0B"/>
    <w:rsid w:val="00081475"/>
    <w:rsid w:val="000819E9"/>
    <w:rsid w:val="000828A5"/>
    <w:rsid w:val="000836E7"/>
    <w:rsid w:val="0008484C"/>
    <w:rsid w:val="00084872"/>
    <w:rsid w:val="000848C3"/>
    <w:rsid w:val="00085146"/>
    <w:rsid w:val="00085722"/>
    <w:rsid w:val="00085DB0"/>
    <w:rsid w:val="00086A5A"/>
    <w:rsid w:val="000870E8"/>
    <w:rsid w:val="00091A4F"/>
    <w:rsid w:val="000932D0"/>
    <w:rsid w:val="00094166"/>
    <w:rsid w:val="00095C70"/>
    <w:rsid w:val="00096519"/>
    <w:rsid w:val="00097361"/>
    <w:rsid w:val="000A120A"/>
    <w:rsid w:val="000A15CE"/>
    <w:rsid w:val="000A16AD"/>
    <w:rsid w:val="000A1E1C"/>
    <w:rsid w:val="000A2DDF"/>
    <w:rsid w:val="000A39EC"/>
    <w:rsid w:val="000A4664"/>
    <w:rsid w:val="000A48AC"/>
    <w:rsid w:val="000A4D20"/>
    <w:rsid w:val="000A6031"/>
    <w:rsid w:val="000A6F73"/>
    <w:rsid w:val="000A7417"/>
    <w:rsid w:val="000B121C"/>
    <w:rsid w:val="000B2A69"/>
    <w:rsid w:val="000B36FB"/>
    <w:rsid w:val="000B39D1"/>
    <w:rsid w:val="000B3AE5"/>
    <w:rsid w:val="000B3FBE"/>
    <w:rsid w:val="000B4591"/>
    <w:rsid w:val="000B4779"/>
    <w:rsid w:val="000B59A4"/>
    <w:rsid w:val="000B5D07"/>
    <w:rsid w:val="000B6308"/>
    <w:rsid w:val="000B6361"/>
    <w:rsid w:val="000B69B5"/>
    <w:rsid w:val="000B7291"/>
    <w:rsid w:val="000B780C"/>
    <w:rsid w:val="000C0090"/>
    <w:rsid w:val="000C0260"/>
    <w:rsid w:val="000C0BA7"/>
    <w:rsid w:val="000C108B"/>
    <w:rsid w:val="000C2CF2"/>
    <w:rsid w:val="000C41A6"/>
    <w:rsid w:val="000C6C74"/>
    <w:rsid w:val="000C726A"/>
    <w:rsid w:val="000D0832"/>
    <w:rsid w:val="000D094F"/>
    <w:rsid w:val="000D1E35"/>
    <w:rsid w:val="000D1F48"/>
    <w:rsid w:val="000D4088"/>
    <w:rsid w:val="000D65EF"/>
    <w:rsid w:val="000D6629"/>
    <w:rsid w:val="000D67A3"/>
    <w:rsid w:val="000D6B1E"/>
    <w:rsid w:val="000D7331"/>
    <w:rsid w:val="000D79F1"/>
    <w:rsid w:val="000D7E5E"/>
    <w:rsid w:val="000E09FA"/>
    <w:rsid w:val="000E1885"/>
    <w:rsid w:val="000E1B31"/>
    <w:rsid w:val="000E1EF8"/>
    <w:rsid w:val="000E25FF"/>
    <w:rsid w:val="000E346C"/>
    <w:rsid w:val="000E3FF9"/>
    <w:rsid w:val="000E46FF"/>
    <w:rsid w:val="000E4A50"/>
    <w:rsid w:val="000E4E0F"/>
    <w:rsid w:val="000E5908"/>
    <w:rsid w:val="000E5BB8"/>
    <w:rsid w:val="000E757C"/>
    <w:rsid w:val="000F02F7"/>
    <w:rsid w:val="000F1A95"/>
    <w:rsid w:val="000F2C6E"/>
    <w:rsid w:val="000F2FAF"/>
    <w:rsid w:val="000F72D9"/>
    <w:rsid w:val="000F7EBA"/>
    <w:rsid w:val="00100009"/>
    <w:rsid w:val="00101FEB"/>
    <w:rsid w:val="001021AF"/>
    <w:rsid w:val="00102B62"/>
    <w:rsid w:val="00103279"/>
    <w:rsid w:val="00104199"/>
    <w:rsid w:val="00105414"/>
    <w:rsid w:val="00106908"/>
    <w:rsid w:val="00106D09"/>
    <w:rsid w:val="001070B8"/>
    <w:rsid w:val="001076AD"/>
    <w:rsid w:val="00107856"/>
    <w:rsid w:val="0011189D"/>
    <w:rsid w:val="0011240C"/>
    <w:rsid w:val="001146A9"/>
    <w:rsid w:val="001159B4"/>
    <w:rsid w:val="00115BA9"/>
    <w:rsid w:val="00122555"/>
    <w:rsid w:val="00123D5D"/>
    <w:rsid w:val="00123FA9"/>
    <w:rsid w:val="00124566"/>
    <w:rsid w:val="00124577"/>
    <w:rsid w:val="001246D9"/>
    <w:rsid w:val="00124B33"/>
    <w:rsid w:val="00126574"/>
    <w:rsid w:val="0012662A"/>
    <w:rsid w:val="00131329"/>
    <w:rsid w:val="0013170B"/>
    <w:rsid w:val="00131A3B"/>
    <w:rsid w:val="00131CBB"/>
    <w:rsid w:val="00132393"/>
    <w:rsid w:val="00132A26"/>
    <w:rsid w:val="0013327B"/>
    <w:rsid w:val="00134139"/>
    <w:rsid w:val="00135CE1"/>
    <w:rsid w:val="00135EFC"/>
    <w:rsid w:val="0013696F"/>
    <w:rsid w:val="00136C08"/>
    <w:rsid w:val="00141A46"/>
    <w:rsid w:val="001422B5"/>
    <w:rsid w:val="00142F8C"/>
    <w:rsid w:val="001433DD"/>
    <w:rsid w:val="00145F2D"/>
    <w:rsid w:val="00150416"/>
    <w:rsid w:val="001511DD"/>
    <w:rsid w:val="0015149B"/>
    <w:rsid w:val="00151E84"/>
    <w:rsid w:val="00152526"/>
    <w:rsid w:val="00152D5E"/>
    <w:rsid w:val="0015578D"/>
    <w:rsid w:val="001641D8"/>
    <w:rsid w:val="0016501E"/>
    <w:rsid w:val="00165354"/>
    <w:rsid w:val="001653E3"/>
    <w:rsid w:val="00166EBF"/>
    <w:rsid w:val="001677EF"/>
    <w:rsid w:val="00170ACB"/>
    <w:rsid w:val="0017405E"/>
    <w:rsid w:val="001763E2"/>
    <w:rsid w:val="001769A7"/>
    <w:rsid w:val="00180866"/>
    <w:rsid w:val="001821C0"/>
    <w:rsid w:val="001826B8"/>
    <w:rsid w:val="00184381"/>
    <w:rsid w:val="00184F08"/>
    <w:rsid w:val="001866BA"/>
    <w:rsid w:val="00187323"/>
    <w:rsid w:val="001913DE"/>
    <w:rsid w:val="0019256F"/>
    <w:rsid w:val="001935E6"/>
    <w:rsid w:val="00194CCB"/>
    <w:rsid w:val="00195579"/>
    <w:rsid w:val="001955BA"/>
    <w:rsid w:val="00195E56"/>
    <w:rsid w:val="0019771F"/>
    <w:rsid w:val="00197DD7"/>
    <w:rsid w:val="001A0478"/>
    <w:rsid w:val="001A28FB"/>
    <w:rsid w:val="001A45D3"/>
    <w:rsid w:val="001A4744"/>
    <w:rsid w:val="001A47B1"/>
    <w:rsid w:val="001A74E6"/>
    <w:rsid w:val="001B018B"/>
    <w:rsid w:val="001B17E6"/>
    <w:rsid w:val="001B1999"/>
    <w:rsid w:val="001B296E"/>
    <w:rsid w:val="001B2B78"/>
    <w:rsid w:val="001B2B7F"/>
    <w:rsid w:val="001B50DF"/>
    <w:rsid w:val="001C062C"/>
    <w:rsid w:val="001C1DE8"/>
    <w:rsid w:val="001C210A"/>
    <w:rsid w:val="001C3435"/>
    <w:rsid w:val="001C3728"/>
    <w:rsid w:val="001C37AA"/>
    <w:rsid w:val="001C4196"/>
    <w:rsid w:val="001C5AD8"/>
    <w:rsid w:val="001C5DCD"/>
    <w:rsid w:val="001C621D"/>
    <w:rsid w:val="001C67B1"/>
    <w:rsid w:val="001C6F12"/>
    <w:rsid w:val="001C6FAE"/>
    <w:rsid w:val="001C7AE2"/>
    <w:rsid w:val="001D166B"/>
    <w:rsid w:val="001D1CE0"/>
    <w:rsid w:val="001D1D5A"/>
    <w:rsid w:val="001D2FFE"/>
    <w:rsid w:val="001D3169"/>
    <w:rsid w:val="001D39B1"/>
    <w:rsid w:val="001D477D"/>
    <w:rsid w:val="001D6400"/>
    <w:rsid w:val="001D6C75"/>
    <w:rsid w:val="001E1118"/>
    <w:rsid w:val="001E4677"/>
    <w:rsid w:val="001E4BB2"/>
    <w:rsid w:val="001E6000"/>
    <w:rsid w:val="001F0BDF"/>
    <w:rsid w:val="001F10CE"/>
    <w:rsid w:val="001F1538"/>
    <w:rsid w:val="001F3470"/>
    <w:rsid w:val="001F4908"/>
    <w:rsid w:val="001F6288"/>
    <w:rsid w:val="001F7248"/>
    <w:rsid w:val="001F730D"/>
    <w:rsid w:val="002013EE"/>
    <w:rsid w:val="0020204B"/>
    <w:rsid w:val="0020267E"/>
    <w:rsid w:val="0020274F"/>
    <w:rsid w:val="0020342F"/>
    <w:rsid w:val="0020553E"/>
    <w:rsid w:val="00206B23"/>
    <w:rsid w:val="00210829"/>
    <w:rsid w:val="00210FDB"/>
    <w:rsid w:val="0021162E"/>
    <w:rsid w:val="00215C08"/>
    <w:rsid w:val="002170CE"/>
    <w:rsid w:val="002175C8"/>
    <w:rsid w:val="00222CD1"/>
    <w:rsid w:val="00224717"/>
    <w:rsid w:val="00225C65"/>
    <w:rsid w:val="00225DAB"/>
    <w:rsid w:val="00226E03"/>
    <w:rsid w:val="002271B2"/>
    <w:rsid w:val="00227F27"/>
    <w:rsid w:val="002321A3"/>
    <w:rsid w:val="00232372"/>
    <w:rsid w:val="00234AEC"/>
    <w:rsid w:val="00235C74"/>
    <w:rsid w:val="0023659C"/>
    <w:rsid w:val="00237F8D"/>
    <w:rsid w:val="00244726"/>
    <w:rsid w:val="0024480A"/>
    <w:rsid w:val="002453B0"/>
    <w:rsid w:val="00250778"/>
    <w:rsid w:val="00250A77"/>
    <w:rsid w:val="00250DA0"/>
    <w:rsid w:val="00251F25"/>
    <w:rsid w:val="002611EA"/>
    <w:rsid w:val="0026151A"/>
    <w:rsid w:val="002615F4"/>
    <w:rsid w:val="00262043"/>
    <w:rsid w:val="00262566"/>
    <w:rsid w:val="00262CD6"/>
    <w:rsid w:val="00265E3A"/>
    <w:rsid w:val="00265F88"/>
    <w:rsid w:val="00265FAB"/>
    <w:rsid w:val="00266229"/>
    <w:rsid w:val="002665B3"/>
    <w:rsid w:val="002675B8"/>
    <w:rsid w:val="002675E9"/>
    <w:rsid w:val="00267AF0"/>
    <w:rsid w:val="002712A7"/>
    <w:rsid w:val="002714A6"/>
    <w:rsid w:val="00271853"/>
    <w:rsid w:val="002721F9"/>
    <w:rsid w:val="002725BE"/>
    <w:rsid w:val="002731EA"/>
    <w:rsid w:val="002733C0"/>
    <w:rsid w:val="002736B8"/>
    <w:rsid w:val="002739BE"/>
    <w:rsid w:val="00274019"/>
    <w:rsid w:val="002752A2"/>
    <w:rsid w:val="002752EF"/>
    <w:rsid w:val="00275E82"/>
    <w:rsid w:val="00276E7E"/>
    <w:rsid w:val="00277571"/>
    <w:rsid w:val="00277B8C"/>
    <w:rsid w:val="002805EE"/>
    <w:rsid w:val="00280B49"/>
    <w:rsid w:val="00282996"/>
    <w:rsid w:val="002849D7"/>
    <w:rsid w:val="00284A2C"/>
    <w:rsid w:val="00284F4B"/>
    <w:rsid w:val="002851B7"/>
    <w:rsid w:val="00285B00"/>
    <w:rsid w:val="00286631"/>
    <w:rsid w:val="00287530"/>
    <w:rsid w:val="00290B02"/>
    <w:rsid w:val="0029146F"/>
    <w:rsid w:val="00292A46"/>
    <w:rsid w:val="00292C06"/>
    <w:rsid w:val="00292DAF"/>
    <w:rsid w:val="00293259"/>
    <w:rsid w:val="00293D52"/>
    <w:rsid w:val="00295CC6"/>
    <w:rsid w:val="00295D60"/>
    <w:rsid w:val="00297C7B"/>
    <w:rsid w:val="002A0AFA"/>
    <w:rsid w:val="002A2427"/>
    <w:rsid w:val="002A45D8"/>
    <w:rsid w:val="002A557E"/>
    <w:rsid w:val="002A770D"/>
    <w:rsid w:val="002A7B1A"/>
    <w:rsid w:val="002B19F8"/>
    <w:rsid w:val="002B2AEA"/>
    <w:rsid w:val="002B2B85"/>
    <w:rsid w:val="002B7BEB"/>
    <w:rsid w:val="002C14FF"/>
    <w:rsid w:val="002C2AF9"/>
    <w:rsid w:val="002C377F"/>
    <w:rsid w:val="002C37C0"/>
    <w:rsid w:val="002C439F"/>
    <w:rsid w:val="002C5C22"/>
    <w:rsid w:val="002D0BD4"/>
    <w:rsid w:val="002D0CEC"/>
    <w:rsid w:val="002D0CF3"/>
    <w:rsid w:val="002D21D0"/>
    <w:rsid w:val="002D26B5"/>
    <w:rsid w:val="002D2E90"/>
    <w:rsid w:val="002D2ED6"/>
    <w:rsid w:val="002D35A0"/>
    <w:rsid w:val="002D4DF5"/>
    <w:rsid w:val="002D5A15"/>
    <w:rsid w:val="002D68EA"/>
    <w:rsid w:val="002D73FA"/>
    <w:rsid w:val="002E0267"/>
    <w:rsid w:val="002E02F2"/>
    <w:rsid w:val="002E04A6"/>
    <w:rsid w:val="002E05CE"/>
    <w:rsid w:val="002E05D0"/>
    <w:rsid w:val="002E0D94"/>
    <w:rsid w:val="002E2001"/>
    <w:rsid w:val="002E23A6"/>
    <w:rsid w:val="002E3997"/>
    <w:rsid w:val="002E4A61"/>
    <w:rsid w:val="002E4CDA"/>
    <w:rsid w:val="002E55AC"/>
    <w:rsid w:val="002E5825"/>
    <w:rsid w:val="002E5A23"/>
    <w:rsid w:val="002E6662"/>
    <w:rsid w:val="002E6E63"/>
    <w:rsid w:val="002E7413"/>
    <w:rsid w:val="002E79CF"/>
    <w:rsid w:val="002F009D"/>
    <w:rsid w:val="002F12B6"/>
    <w:rsid w:val="002F1A40"/>
    <w:rsid w:val="002F1BC6"/>
    <w:rsid w:val="002F361D"/>
    <w:rsid w:val="002F3D5A"/>
    <w:rsid w:val="002F4E6A"/>
    <w:rsid w:val="002F58FA"/>
    <w:rsid w:val="002F64E6"/>
    <w:rsid w:val="002F7484"/>
    <w:rsid w:val="002F7529"/>
    <w:rsid w:val="003001FC"/>
    <w:rsid w:val="00304470"/>
    <w:rsid w:val="00304EF5"/>
    <w:rsid w:val="00306CEC"/>
    <w:rsid w:val="00307283"/>
    <w:rsid w:val="00310854"/>
    <w:rsid w:val="00310E04"/>
    <w:rsid w:val="00312177"/>
    <w:rsid w:val="00312DC5"/>
    <w:rsid w:val="00314453"/>
    <w:rsid w:val="003146AF"/>
    <w:rsid w:val="00314B27"/>
    <w:rsid w:val="00315627"/>
    <w:rsid w:val="00315C7A"/>
    <w:rsid w:val="003163BC"/>
    <w:rsid w:val="00317671"/>
    <w:rsid w:val="00320ECE"/>
    <w:rsid w:val="00321206"/>
    <w:rsid w:val="00321C3D"/>
    <w:rsid w:val="00323518"/>
    <w:rsid w:val="00323DE3"/>
    <w:rsid w:val="00324377"/>
    <w:rsid w:val="0032554E"/>
    <w:rsid w:val="0032611D"/>
    <w:rsid w:val="00326190"/>
    <w:rsid w:val="0032708C"/>
    <w:rsid w:val="00327157"/>
    <w:rsid w:val="00327925"/>
    <w:rsid w:val="00331DCA"/>
    <w:rsid w:val="00333BC3"/>
    <w:rsid w:val="003353D8"/>
    <w:rsid w:val="00335989"/>
    <w:rsid w:val="003364BF"/>
    <w:rsid w:val="0033686B"/>
    <w:rsid w:val="0033724F"/>
    <w:rsid w:val="00337A0A"/>
    <w:rsid w:val="00337B5D"/>
    <w:rsid w:val="00340C53"/>
    <w:rsid w:val="00340E55"/>
    <w:rsid w:val="00342B69"/>
    <w:rsid w:val="00342C7C"/>
    <w:rsid w:val="00345860"/>
    <w:rsid w:val="003462D1"/>
    <w:rsid w:val="00346D32"/>
    <w:rsid w:val="003479E9"/>
    <w:rsid w:val="00347F56"/>
    <w:rsid w:val="00350897"/>
    <w:rsid w:val="003518BD"/>
    <w:rsid w:val="003543C6"/>
    <w:rsid w:val="00354708"/>
    <w:rsid w:val="0035525B"/>
    <w:rsid w:val="0035643C"/>
    <w:rsid w:val="0035736F"/>
    <w:rsid w:val="0036173F"/>
    <w:rsid w:val="003666D8"/>
    <w:rsid w:val="00370081"/>
    <w:rsid w:val="0037062B"/>
    <w:rsid w:val="00370A25"/>
    <w:rsid w:val="00372100"/>
    <w:rsid w:val="00372299"/>
    <w:rsid w:val="003722A7"/>
    <w:rsid w:val="00372447"/>
    <w:rsid w:val="00372A44"/>
    <w:rsid w:val="0037411D"/>
    <w:rsid w:val="003741EA"/>
    <w:rsid w:val="00376EE9"/>
    <w:rsid w:val="00380E9F"/>
    <w:rsid w:val="003819AE"/>
    <w:rsid w:val="00382224"/>
    <w:rsid w:val="0038285C"/>
    <w:rsid w:val="0038356D"/>
    <w:rsid w:val="00383624"/>
    <w:rsid w:val="0038462A"/>
    <w:rsid w:val="0038644C"/>
    <w:rsid w:val="00386CDD"/>
    <w:rsid w:val="00387B8E"/>
    <w:rsid w:val="00390FFE"/>
    <w:rsid w:val="003919B2"/>
    <w:rsid w:val="00391C78"/>
    <w:rsid w:val="003923E5"/>
    <w:rsid w:val="00392E52"/>
    <w:rsid w:val="00393C9B"/>
    <w:rsid w:val="00393CEE"/>
    <w:rsid w:val="003942FF"/>
    <w:rsid w:val="00394B1A"/>
    <w:rsid w:val="003963BD"/>
    <w:rsid w:val="00396631"/>
    <w:rsid w:val="003968DB"/>
    <w:rsid w:val="003A02AC"/>
    <w:rsid w:val="003A1058"/>
    <w:rsid w:val="003A1864"/>
    <w:rsid w:val="003A2160"/>
    <w:rsid w:val="003A5B8D"/>
    <w:rsid w:val="003A6DAF"/>
    <w:rsid w:val="003B0F9E"/>
    <w:rsid w:val="003B1860"/>
    <w:rsid w:val="003B1EB8"/>
    <w:rsid w:val="003B2155"/>
    <w:rsid w:val="003B2CB5"/>
    <w:rsid w:val="003B39E8"/>
    <w:rsid w:val="003B3F13"/>
    <w:rsid w:val="003B3F85"/>
    <w:rsid w:val="003B4167"/>
    <w:rsid w:val="003B4ACB"/>
    <w:rsid w:val="003B6AFE"/>
    <w:rsid w:val="003B6E4C"/>
    <w:rsid w:val="003B7812"/>
    <w:rsid w:val="003C5CC7"/>
    <w:rsid w:val="003C5E15"/>
    <w:rsid w:val="003C6A84"/>
    <w:rsid w:val="003C71D4"/>
    <w:rsid w:val="003C7349"/>
    <w:rsid w:val="003D40B2"/>
    <w:rsid w:val="003D677C"/>
    <w:rsid w:val="003D6825"/>
    <w:rsid w:val="003D7118"/>
    <w:rsid w:val="003E209C"/>
    <w:rsid w:val="003E2DC8"/>
    <w:rsid w:val="003E55BA"/>
    <w:rsid w:val="003E6E11"/>
    <w:rsid w:val="003F4CE9"/>
    <w:rsid w:val="003F57E5"/>
    <w:rsid w:val="003F6452"/>
    <w:rsid w:val="00400509"/>
    <w:rsid w:val="004026E7"/>
    <w:rsid w:val="0040290F"/>
    <w:rsid w:val="00403798"/>
    <w:rsid w:val="0040417A"/>
    <w:rsid w:val="00410017"/>
    <w:rsid w:val="0041081D"/>
    <w:rsid w:val="0041325B"/>
    <w:rsid w:val="0041336F"/>
    <w:rsid w:val="00414A13"/>
    <w:rsid w:val="004161AD"/>
    <w:rsid w:val="00416B5B"/>
    <w:rsid w:val="00420540"/>
    <w:rsid w:val="00421CB0"/>
    <w:rsid w:val="00421DDE"/>
    <w:rsid w:val="00422555"/>
    <w:rsid w:val="00423879"/>
    <w:rsid w:val="004239F5"/>
    <w:rsid w:val="00424441"/>
    <w:rsid w:val="0042496D"/>
    <w:rsid w:val="0042588E"/>
    <w:rsid w:val="00425A62"/>
    <w:rsid w:val="00426E2C"/>
    <w:rsid w:val="00430280"/>
    <w:rsid w:val="004311C2"/>
    <w:rsid w:val="004311E7"/>
    <w:rsid w:val="0043171A"/>
    <w:rsid w:val="004318D6"/>
    <w:rsid w:val="00431BB9"/>
    <w:rsid w:val="004327CD"/>
    <w:rsid w:val="00432DB9"/>
    <w:rsid w:val="00433805"/>
    <w:rsid w:val="0043429F"/>
    <w:rsid w:val="00435D0D"/>
    <w:rsid w:val="0043716D"/>
    <w:rsid w:val="00440441"/>
    <w:rsid w:val="00440C86"/>
    <w:rsid w:val="004410A3"/>
    <w:rsid w:val="00441192"/>
    <w:rsid w:val="004425CA"/>
    <w:rsid w:val="00443034"/>
    <w:rsid w:val="0044411A"/>
    <w:rsid w:val="00444D69"/>
    <w:rsid w:val="0044675B"/>
    <w:rsid w:val="004468A9"/>
    <w:rsid w:val="004470EE"/>
    <w:rsid w:val="004475EF"/>
    <w:rsid w:val="00447D4D"/>
    <w:rsid w:val="00453BC5"/>
    <w:rsid w:val="00453D74"/>
    <w:rsid w:val="00453FE6"/>
    <w:rsid w:val="00453FF3"/>
    <w:rsid w:val="0045489E"/>
    <w:rsid w:val="00456557"/>
    <w:rsid w:val="00457566"/>
    <w:rsid w:val="00460A75"/>
    <w:rsid w:val="00465969"/>
    <w:rsid w:val="00467918"/>
    <w:rsid w:val="00470896"/>
    <w:rsid w:val="00470CBC"/>
    <w:rsid w:val="004718AD"/>
    <w:rsid w:val="00473ADA"/>
    <w:rsid w:val="00473BF8"/>
    <w:rsid w:val="00473E59"/>
    <w:rsid w:val="004756CB"/>
    <w:rsid w:val="0047584A"/>
    <w:rsid w:val="0047705A"/>
    <w:rsid w:val="004774AF"/>
    <w:rsid w:val="00477908"/>
    <w:rsid w:val="00482776"/>
    <w:rsid w:val="00482E8B"/>
    <w:rsid w:val="00485527"/>
    <w:rsid w:val="00486F53"/>
    <w:rsid w:val="004901FD"/>
    <w:rsid w:val="0049076F"/>
    <w:rsid w:val="00491288"/>
    <w:rsid w:val="00491983"/>
    <w:rsid w:val="0049362D"/>
    <w:rsid w:val="0049476D"/>
    <w:rsid w:val="004947E0"/>
    <w:rsid w:val="0049592E"/>
    <w:rsid w:val="00495E90"/>
    <w:rsid w:val="004965EA"/>
    <w:rsid w:val="00496726"/>
    <w:rsid w:val="00496D54"/>
    <w:rsid w:val="00496E79"/>
    <w:rsid w:val="004A0C00"/>
    <w:rsid w:val="004A2EA3"/>
    <w:rsid w:val="004A30B5"/>
    <w:rsid w:val="004A6924"/>
    <w:rsid w:val="004B0DC3"/>
    <w:rsid w:val="004B36AD"/>
    <w:rsid w:val="004B584F"/>
    <w:rsid w:val="004B656E"/>
    <w:rsid w:val="004B7EFC"/>
    <w:rsid w:val="004C1529"/>
    <w:rsid w:val="004C31B5"/>
    <w:rsid w:val="004C430D"/>
    <w:rsid w:val="004C5322"/>
    <w:rsid w:val="004C6E87"/>
    <w:rsid w:val="004C704F"/>
    <w:rsid w:val="004D017A"/>
    <w:rsid w:val="004D14A4"/>
    <w:rsid w:val="004D1855"/>
    <w:rsid w:val="004D22E8"/>
    <w:rsid w:val="004D40C0"/>
    <w:rsid w:val="004D55E5"/>
    <w:rsid w:val="004D5974"/>
    <w:rsid w:val="004D5A62"/>
    <w:rsid w:val="004D6ECE"/>
    <w:rsid w:val="004D7CE7"/>
    <w:rsid w:val="004E287F"/>
    <w:rsid w:val="004E2887"/>
    <w:rsid w:val="004E408E"/>
    <w:rsid w:val="004E5BBE"/>
    <w:rsid w:val="004E719C"/>
    <w:rsid w:val="004F2405"/>
    <w:rsid w:val="004F35E9"/>
    <w:rsid w:val="004F3AB0"/>
    <w:rsid w:val="004F45A0"/>
    <w:rsid w:val="004F4AAD"/>
    <w:rsid w:val="004F5085"/>
    <w:rsid w:val="004F5DE9"/>
    <w:rsid w:val="004F6A00"/>
    <w:rsid w:val="004F7352"/>
    <w:rsid w:val="004F7462"/>
    <w:rsid w:val="0050081B"/>
    <w:rsid w:val="00501954"/>
    <w:rsid w:val="005023E7"/>
    <w:rsid w:val="005029EB"/>
    <w:rsid w:val="00503722"/>
    <w:rsid w:val="0050413F"/>
    <w:rsid w:val="00504C32"/>
    <w:rsid w:val="00504E17"/>
    <w:rsid w:val="005052E7"/>
    <w:rsid w:val="00505C2D"/>
    <w:rsid w:val="00505E0B"/>
    <w:rsid w:val="005069EC"/>
    <w:rsid w:val="005108BA"/>
    <w:rsid w:val="00511984"/>
    <w:rsid w:val="00511A69"/>
    <w:rsid w:val="00512B77"/>
    <w:rsid w:val="00513695"/>
    <w:rsid w:val="005137F4"/>
    <w:rsid w:val="00514229"/>
    <w:rsid w:val="00515C44"/>
    <w:rsid w:val="00522C8D"/>
    <w:rsid w:val="00523FB8"/>
    <w:rsid w:val="005245DB"/>
    <w:rsid w:val="005247CB"/>
    <w:rsid w:val="005251F3"/>
    <w:rsid w:val="00525849"/>
    <w:rsid w:val="00525CA4"/>
    <w:rsid w:val="00525CE1"/>
    <w:rsid w:val="00526034"/>
    <w:rsid w:val="00526281"/>
    <w:rsid w:val="0052663D"/>
    <w:rsid w:val="00527974"/>
    <w:rsid w:val="00531F17"/>
    <w:rsid w:val="0053235C"/>
    <w:rsid w:val="00532A32"/>
    <w:rsid w:val="00536327"/>
    <w:rsid w:val="00537552"/>
    <w:rsid w:val="00537854"/>
    <w:rsid w:val="00537B6A"/>
    <w:rsid w:val="005402FF"/>
    <w:rsid w:val="00540C51"/>
    <w:rsid w:val="0054135F"/>
    <w:rsid w:val="00542A89"/>
    <w:rsid w:val="00543FAC"/>
    <w:rsid w:val="005455AA"/>
    <w:rsid w:val="005468E7"/>
    <w:rsid w:val="00546E9C"/>
    <w:rsid w:val="00550363"/>
    <w:rsid w:val="0055188B"/>
    <w:rsid w:val="0055373C"/>
    <w:rsid w:val="0055525A"/>
    <w:rsid w:val="0055529A"/>
    <w:rsid w:val="00555402"/>
    <w:rsid w:val="005555D0"/>
    <w:rsid w:val="00557A26"/>
    <w:rsid w:val="00560A04"/>
    <w:rsid w:val="00561769"/>
    <w:rsid w:val="00561B13"/>
    <w:rsid w:val="0056366E"/>
    <w:rsid w:val="0056627A"/>
    <w:rsid w:val="0056787E"/>
    <w:rsid w:val="00567A2D"/>
    <w:rsid w:val="00567F12"/>
    <w:rsid w:val="005705BE"/>
    <w:rsid w:val="0057156B"/>
    <w:rsid w:val="0057175D"/>
    <w:rsid w:val="00571E8B"/>
    <w:rsid w:val="005721D9"/>
    <w:rsid w:val="00573A90"/>
    <w:rsid w:val="005740BA"/>
    <w:rsid w:val="005764F0"/>
    <w:rsid w:val="00577726"/>
    <w:rsid w:val="0057787E"/>
    <w:rsid w:val="00582306"/>
    <w:rsid w:val="00584B6F"/>
    <w:rsid w:val="0058667E"/>
    <w:rsid w:val="00590984"/>
    <w:rsid w:val="00593D5E"/>
    <w:rsid w:val="00594064"/>
    <w:rsid w:val="00594244"/>
    <w:rsid w:val="00594FE3"/>
    <w:rsid w:val="005955AE"/>
    <w:rsid w:val="00595BD4"/>
    <w:rsid w:val="00597043"/>
    <w:rsid w:val="005A0B72"/>
    <w:rsid w:val="005A0F93"/>
    <w:rsid w:val="005A1923"/>
    <w:rsid w:val="005A1AED"/>
    <w:rsid w:val="005A26A9"/>
    <w:rsid w:val="005A3D59"/>
    <w:rsid w:val="005A4F61"/>
    <w:rsid w:val="005A7383"/>
    <w:rsid w:val="005B0707"/>
    <w:rsid w:val="005B0AB4"/>
    <w:rsid w:val="005B0EF9"/>
    <w:rsid w:val="005B1110"/>
    <w:rsid w:val="005B1C26"/>
    <w:rsid w:val="005B35D3"/>
    <w:rsid w:val="005B3F4F"/>
    <w:rsid w:val="005B547E"/>
    <w:rsid w:val="005B61E1"/>
    <w:rsid w:val="005B6F8F"/>
    <w:rsid w:val="005B7849"/>
    <w:rsid w:val="005C2828"/>
    <w:rsid w:val="005C411C"/>
    <w:rsid w:val="005C7750"/>
    <w:rsid w:val="005D1040"/>
    <w:rsid w:val="005D2C27"/>
    <w:rsid w:val="005D332B"/>
    <w:rsid w:val="005D3A8D"/>
    <w:rsid w:val="005D3FA8"/>
    <w:rsid w:val="005E03EA"/>
    <w:rsid w:val="005E0738"/>
    <w:rsid w:val="005E2205"/>
    <w:rsid w:val="005E32B7"/>
    <w:rsid w:val="005E43CE"/>
    <w:rsid w:val="005E49E8"/>
    <w:rsid w:val="005E57EC"/>
    <w:rsid w:val="005E596B"/>
    <w:rsid w:val="005E6496"/>
    <w:rsid w:val="005E6C39"/>
    <w:rsid w:val="005E7982"/>
    <w:rsid w:val="005E7B5F"/>
    <w:rsid w:val="005F0633"/>
    <w:rsid w:val="005F0E3D"/>
    <w:rsid w:val="005F0EAC"/>
    <w:rsid w:val="005F1026"/>
    <w:rsid w:val="005F3530"/>
    <w:rsid w:val="005F4310"/>
    <w:rsid w:val="005F4446"/>
    <w:rsid w:val="006004FB"/>
    <w:rsid w:val="00602756"/>
    <w:rsid w:val="0060422E"/>
    <w:rsid w:val="00605963"/>
    <w:rsid w:val="00605BDE"/>
    <w:rsid w:val="0060666D"/>
    <w:rsid w:val="0060766C"/>
    <w:rsid w:val="00607E7D"/>
    <w:rsid w:val="00610233"/>
    <w:rsid w:val="006116A7"/>
    <w:rsid w:val="0061353F"/>
    <w:rsid w:val="0061379D"/>
    <w:rsid w:val="00613E2B"/>
    <w:rsid w:val="00614D52"/>
    <w:rsid w:val="00614D5E"/>
    <w:rsid w:val="00617575"/>
    <w:rsid w:val="00620675"/>
    <w:rsid w:val="00620780"/>
    <w:rsid w:val="006208CA"/>
    <w:rsid w:val="006228B8"/>
    <w:rsid w:val="0062471E"/>
    <w:rsid w:val="00624960"/>
    <w:rsid w:val="0062514A"/>
    <w:rsid w:val="00625A22"/>
    <w:rsid w:val="00626579"/>
    <w:rsid w:val="00626AD6"/>
    <w:rsid w:val="00630BC0"/>
    <w:rsid w:val="006334DE"/>
    <w:rsid w:val="00634B02"/>
    <w:rsid w:val="00636DAD"/>
    <w:rsid w:val="00636F0E"/>
    <w:rsid w:val="00637982"/>
    <w:rsid w:val="00637FBF"/>
    <w:rsid w:val="006405FB"/>
    <w:rsid w:val="00644803"/>
    <w:rsid w:val="00645B38"/>
    <w:rsid w:val="00645B8F"/>
    <w:rsid w:val="00646007"/>
    <w:rsid w:val="0064723C"/>
    <w:rsid w:val="0064772E"/>
    <w:rsid w:val="00651511"/>
    <w:rsid w:val="00651860"/>
    <w:rsid w:val="00651EA2"/>
    <w:rsid w:val="00652EE3"/>
    <w:rsid w:val="00653263"/>
    <w:rsid w:val="00653D48"/>
    <w:rsid w:val="00654130"/>
    <w:rsid w:val="0065459E"/>
    <w:rsid w:val="006547B6"/>
    <w:rsid w:val="00655CBB"/>
    <w:rsid w:val="00656473"/>
    <w:rsid w:val="0065740A"/>
    <w:rsid w:val="00657AF5"/>
    <w:rsid w:val="006601BD"/>
    <w:rsid w:val="00660608"/>
    <w:rsid w:val="00660817"/>
    <w:rsid w:val="006612A9"/>
    <w:rsid w:val="006613DD"/>
    <w:rsid w:val="0066241D"/>
    <w:rsid w:val="006638DF"/>
    <w:rsid w:val="0066440F"/>
    <w:rsid w:val="00664FFF"/>
    <w:rsid w:val="006651B6"/>
    <w:rsid w:val="0066580D"/>
    <w:rsid w:val="00666E7C"/>
    <w:rsid w:val="006679DE"/>
    <w:rsid w:val="00670012"/>
    <w:rsid w:val="00673A9C"/>
    <w:rsid w:val="00673FEF"/>
    <w:rsid w:val="00675178"/>
    <w:rsid w:val="00675231"/>
    <w:rsid w:val="0067590A"/>
    <w:rsid w:val="006778DF"/>
    <w:rsid w:val="006849A2"/>
    <w:rsid w:val="00685FEE"/>
    <w:rsid w:val="00687F5E"/>
    <w:rsid w:val="00690254"/>
    <w:rsid w:val="00690568"/>
    <w:rsid w:val="00690978"/>
    <w:rsid w:val="00690EA6"/>
    <w:rsid w:val="00691B3A"/>
    <w:rsid w:val="00691CB8"/>
    <w:rsid w:val="006927D3"/>
    <w:rsid w:val="006928FF"/>
    <w:rsid w:val="00693513"/>
    <w:rsid w:val="0069431F"/>
    <w:rsid w:val="00694737"/>
    <w:rsid w:val="00694F0D"/>
    <w:rsid w:val="006953C2"/>
    <w:rsid w:val="006965D1"/>
    <w:rsid w:val="006972F0"/>
    <w:rsid w:val="00697E3F"/>
    <w:rsid w:val="006A1AA6"/>
    <w:rsid w:val="006A1D41"/>
    <w:rsid w:val="006A69AF"/>
    <w:rsid w:val="006A7B0A"/>
    <w:rsid w:val="006B110E"/>
    <w:rsid w:val="006B4294"/>
    <w:rsid w:val="006B6915"/>
    <w:rsid w:val="006C2786"/>
    <w:rsid w:val="006C346B"/>
    <w:rsid w:val="006C3944"/>
    <w:rsid w:val="006C4195"/>
    <w:rsid w:val="006C469A"/>
    <w:rsid w:val="006C6192"/>
    <w:rsid w:val="006C681C"/>
    <w:rsid w:val="006C70DF"/>
    <w:rsid w:val="006C72CC"/>
    <w:rsid w:val="006C7AA0"/>
    <w:rsid w:val="006D1066"/>
    <w:rsid w:val="006D12B4"/>
    <w:rsid w:val="006D162E"/>
    <w:rsid w:val="006D1877"/>
    <w:rsid w:val="006D2F91"/>
    <w:rsid w:val="006D452E"/>
    <w:rsid w:val="006D7B4C"/>
    <w:rsid w:val="006E049B"/>
    <w:rsid w:val="006E06F9"/>
    <w:rsid w:val="006E0B64"/>
    <w:rsid w:val="006E4257"/>
    <w:rsid w:val="006E4B2B"/>
    <w:rsid w:val="006E68CC"/>
    <w:rsid w:val="006E74B6"/>
    <w:rsid w:val="006E79D6"/>
    <w:rsid w:val="006E7A24"/>
    <w:rsid w:val="006F0F16"/>
    <w:rsid w:val="006F1276"/>
    <w:rsid w:val="006F24B2"/>
    <w:rsid w:val="006F29BA"/>
    <w:rsid w:val="006F29E5"/>
    <w:rsid w:val="006F3401"/>
    <w:rsid w:val="006F38F6"/>
    <w:rsid w:val="006F3CD0"/>
    <w:rsid w:val="006F469A"/>
    <w:rsid w:val="006F4F8A"/>
    <w:rsid w:val="006F5309"/>
    <w:rsid w:val="006F546A"/>
    <w:rsid w:val="006F6192"/>
    <w:rsid w:val="006F6E98"/>
    <w:rsid w:val="006F71F0"/>
    <w:rsid w:val="006F7F7F"/>
    <w:rsid w:val="0070256A"/>
    <w:rsid w:val="00702930"/>
    <w:rsid w:val="00704E43"/>
    <w:rsid w:val="00705D25"/>
    <w:rsid w:val="0070605A"/>
    <w:rsid w:val="007062BA"/>
    <w:rsid w:val="00707380"/>
    <w:rsid w:val="00710343"/>
    <w:rsid w:val="00712C10"/>
    <w:rsid w:val="007131A2"/>
    <w:rsid w:val="0071461A"/>
    <w:rsid w:val="00715862"/>
    <w:rsid w:val="007164FE"/>
    <w:rsid w:val="00716B88"/>
    <w:rsid w:val="00717C01"/>
    <w:rsid w:val="00721E08"/>
    <w:rsid w:val="00724151"/>
    <w:rsid w:val="00724399"/>
    <w:rsid w:val="0072599C"/>
    <w:rsid w:val="007273B0"/>
    <w:rsid w:val="00730047"/>
    <w:rsid w:val="007314A1"/>
    <w:rsid w:val="007321CC"/>
    <w:rsid w:val="00732A26"/>
    <w:rsid w:val="007339AE"/>
    <w:rsid w:val="00734325"/>
    <w:rsid w:val="00735274"/>
    <w:rsid w:val="0073791F"/>
    <w:rsid w:val="007422CD"/>
    <w:rsid w:val="007423A6"/>
    <w:rsid w:val="00743628"/>
    <w:rsid w:val="00743B5F"/>
    <w:rsid w:val="00743D24"/>
    <w:rsid w:val="0074632C"/>
    <w:rsid w:val="00747089"/>
    <w:rsid w:val="00747F36"/>
    <w:rsid w:val="00750779"/>
    <w:rsid w:val="00750F6F"/>
    <w:rsid w:val="00751251"/>
    <w:rsid w:val="007535E4"/>
    <w:rsid w:val="00754204"/>
    <w:rsid w:val="00754D2D"/>
    <w:rsid w:val="00754D8E"/>
    <w:rsid w:val="0075615E"/>
    <w:rsid w:val="00757070"/>
    <w:rsid w:val="00757E96"/>
    <w:rsid w:val="00760DF2"/>
    <w:rsid w:val="00764AE5"/>
    <w:rsid w:val="00767E9A"/>
    <w:rsid w:val="007706F8"/>
    <w:rsid w:val="007722AD"/>
    <w:rsid w:val="007725B0"/>
    <w:rsid w:val="007729BE"/>
    <w:rsid w:val="00773026"/>
    <w:rsid w:val="00773077"/>
    <w:rsid w:val="007742C7"/>
    <w:rsid w:val="00775C5C"/>
    <w:rsid w:val="00775D8A"/>
    <w:rsid w:val="00776F95"/>
    <w:rsid w:val="007770F1"/>
    <w:rsid w:val="00777EDC"/>
    <w:rsid w:val="007815A6"/>
    <w:rsid w:val="00782B78"/>
    <w:rsid w:val="00782F9F"/>
    <w:rsid w:val="0078545A"/>
    <w:rsid w:val="007864C2"/>
    <w:rsid w:val="00791B41"/>
    <w:rsid w:val="007A0874"/>
    <w:rsid w:val="007A0C84"/>
    <w:rsid w:val="007A2FAD"/>
    <w:rsid w:val="007A30A1"/>
    <w:rsid w:val="007A3253"/>
    <w:rsid w:val="007A4B62"/>
    <w:rsid w:val="007A5DD9"/>
    <w:rsid w:val="007A66FB"/>
    <w:rsid w:val="007A78A0"/>
    <w:rsid w:val="007B09C6"/>
    <w:rsid w:val="007B320B"/>
    <w:rsid w:val="007B4B49"/>
    <w:rsid w:val="007B6C32"/>
    <w:rsid w:val="007B791E"/>
    <w:rsid w:val="007B799E"/>
    <w:rsid w:val="007C199F"/>
    <w:rsid w:val="007C226C"/>
    <w:rsid w:val="007C360C"/>
    <w:rsid w:val="007C3A90"/>
    <w:rsid w:val="007C723D"/>
    <w:rsid w:val="007D04FF"/>
    <w:rsid w:val="007D2272"/>
    <w:rsid w:val="007D3486"/>
    <w:rsid w:val="007D383C"/>
    <w:rsid w:val="007D3BBE"/>
    <w:rsid w:val="007D4109"/>
    <w:rsid w:val="007D5584"/>
    <w:rsid w:val="007D5F5F"/>
    <w:rsid w:val="007D6D18"/>
    <w:rsid w:val="007D75BC"/>
    <w:rsid w:val="007D75EE"/>
    <w:rsid w:val="007D776C"/>
    <w:rsid w:val="007D7B6C"/>
    <w:rsid w:val="007E407F"/>
    <w:rsid w:val="007E4688"/>
    <w:rsid w:val="007E4A66"/>
    <w:rsid w:val="007E5102"/>
    <w:rsid w:val="007E5406"/>
    <w:rsid w:val="007E62C9"/>
    <w:rsid w:val="007E6FA0"/>
    <w:rsid w:val="007E7C1A"/>
    <w:rsid w:val="007F18D9"/>
    <w:rsid w:val="007F3F45"/>
    <w:rsid w:val="007F5DB2"/>
    <w:rsid w:val="007F796A"/>
    <w:rsid w:val="00800130"/>
    <w:rsid w:val="00800B92"/>
    <w:rsid w:val="0080238B"/>
    <w:rsid w:val="00802C09"/>
    <w:rsid w:val="0080602D"/>
    <w:rsid w:val="008060BE"/>
    <w:rsid w:val="00807F62"/>
    <w:rsid w:val="008102D8"/>
    <w:rsid w:val="00810F73"/>
    <w:rsid w:val="00810FD3"/>
    <w:rsid w:val="008118AC"/>
    <w:rsid w:val="008122EC"/>
    <w:rsid w:val="00813097"/>
    <w:rsid w:val="00817095"/>
    <w:rsid w:val="00817398"/>
    <w:rsid w:val="00822C2A"/>
    <w:rsid w:val="00823574"/>
    <w:rsid w:val="00827C8B"/>
    <w:rsid w:val="0083053F"/>
    <w:rsid w:val="008305AE"/>
    <w:rsid w:val="00833749"/>
    <w:rsid w:val="00834DCA"/>
    <w:rsid w:val="00835BAD"/>
    <w:rsid w:val="00836812"/>
    <w:rsid w:val="00840400"/>
    <w:rsid w:val="00840CEC"/>
    <w:rsid w:val="0084121B"/>
    <w:rsid w:val="00841BAD"/>
    <w:rsid w:val="00842104"/>
    <w:rsid w:val="00842AB3"/>
    <w:rsid w:val="00842B45"/>
    <w:rsid w:val="00845ED0"/>
    <w:rsid w:val="008470BE"/>
    <w:rsid w:val="0084745F"/>
    <w:rsid w:val="008505D7"/>
    <w:rsid w:val="00851D15"/>
    <w:rsid w:val="00853CD0"/>
    <w:rsid w:val="008544E5"/>
    <w:rsid w:val="0085458A"/>
    <w:rsid w:val="0085635D"/>
    <w:rsid w:val="00856AF9"/>
    <w:rsid w:val="00857AF3"/>
    <w:rsid w:val="00860A18"/>
    <w:rsid w:val="0086120E"/>
    <w:rsid w:val="008633F2"/>
    <w:rsid w:val="00866605"/>
    <w:rsid w:val="00866637"/>
    <w:rsid w:val="00866A11"/>
    <w:rsid w:val="00866F17"/>
    <w:rsid w:val="00870BFB"/>
    <w:rsid w:val="00871FD0"/>
    <w:rsid w:val="008724AD"/>
    <w:rsid w:val="00872951"/>
    <w:rsid w:val="008730F5"/>
    <w:rsid w:val="00874061"/>
    <w:rsid w:val="008741E2"/>
    <w:rsid w:val="00875054"/>
    <w:rsid w:val="00876D99"/>
    <w:rsid w:val="00883FC3"/>
    <w:rsid w:val="00886049"/>
    <w:rsid w:val="00887067"/>
    <w:rsid w:val="00887220"/>
    <w:rsid w:val="00887511"/>
    <w:rsid w:val="008878F7"/>
    <w:rsid w:val="008905FE"/>
    <w:rsid w:val="00891B0F"/>
    <w:rsid w:val="00891BF5"/>
    <w:rsid w:val="008920D4"/>
    <w:rsid w:val="00893503"/>
    <w:rsid w:val="00893F7F"/>
    <w:rsid w:val="0089487B"/>
    <w:rsid w:val="00894962"/>
    <w:rsid w:val="00897300"/>
    <w:rsid w:val="00897852"/>
    <w:rsid w:val="008A05BF"/>
    <w:rsid w:val="008A1CBD"/>
    <w:rsid w:val="008A1D68"/>
    <w:rsid w:val="008A3229"/>
    <w:rsid w:val="008A3953"/>
    <w:rsid w:val="008A3FB7"/>
    <w:rsid w:val="008A5451"/>
    <w:rsid w:val="008A65E1"/>
    <w:rsid w:val="008A7C64"/>
    <w:rsid w:val="008B1486"/>
    <w:rsid w:val="008B37D9"/>
    <w:rsid w:val="008B4014"/>
    <w:rsid w:val="008B43AD"/>
    <w:rsid w:val="008B5A75"/>
    <w:rsid w:val="008B6402"/>
    <w:rsid w:val="008B6E52"/>
    <w:rsid w:val="008B7003"/>
    <w:rsid w:val="008C0332"/>
    <w:rsid w:val="008C3246"/>
    <w:rsid w:val="008C3C42"/>
    <w:rsid w:val="008C41F8"/>
    <w:rsid w:val="008C615C"/>
    <w:rsid w:val="008C6240"/>
    <w:rsid w:val="008D0164"/>
    <w:rsid w:val="008D1CD2"/>
    <w:rsid w:val="008D2791"/>
    <w:rsid w:val="008D3AE7"/>
    <w:rsid w:val="008D3C73"/>
    <w:rsid w:val="008D5B73"/>
    <w:rsid w:val="008D6BE8"/>
    <w:rsid w:val="008D7E8D"/>
    <w:rsid w:val="008E0491"/>
    <w:rsid w:val="008E0512"/>
    <w:rsid w:val="008E10E7"/>
    <w:rsid w:val="008E15B8"/>
    <w:rsid w:val="008E2112"/>
    <w:rsid w:val="008E23ED"/>
    <w:rsid w:val="008E2F7A"/>
    <w:rsid w:val="008E367A"/>
    <w:rsid w:val="008E4051"/>
    <w:rsid w:val="008E42A1"/>
    <w:rsid w:val="008E4800"/>
    <w:rsid w:val="008E4A18"/>
    <w:rsid w:val="008E4B11"/>
    <w:rsid w:val="008E64EF"/>
    <w:rsid w:val="008F120C"/>
    <w:rsid w:val="008F20B6"/>
    <w:rsid w:val="008F2124"/>
    <w:rsid w:val="008F2498"/>
    <w:rsid w:val="008F2D57"/>
    <w:rsid w:val="008F3753"/>
    <w:rsid w:val="008F41DD"/>
    <w:rsid w:val="00900432"/>
    <w:rsid w:val="00900722"/>
    <w:rsid w:val="0090132A"/>
    <w:rsid w:val="00901DDC"/>
    <w:rsid w:val="009025BB"/>
    <w:rsid w:val="00903617"/>
    <w:rsid w:val="00904716"/>
    <w:rsid w:val="009047DA"/>
    <w:rsid w:val="009055A7"/>
    <w:rsid w:val="00911698"/>
    <w:rsid w:val="0091220A"/>
    <w:rsid w:val="0091424B"/>
    <w:rsid w:val="0091443C"/>
    <w:rsid w:val="00916F10"/>
    <w:rsid w:val="00920A62"/>
    <w:rsid w:val="0092149D"/>
    <w:rsid w:val="00921840"/>
    <w:rsid w:val="0092214B"/>
    <w:rsid w:val="009251D0"/>
    <w:rsid w:val="00925B03"/>
    <w:rsid w:val="00927283"/>
    <w:rsid w:val="009276C1"/>
    <w:rsid w:val="00932C09"/>
    <w:rsid w:val="00933108"/>
    <w:rsid w:val="009347C2"/>
    <w:rsid w:val="00934D81"/>
    <w:rsid w:val="0093518A"/>
    <w:rsid w:val="009354C9"/>
    <w:rsid w:val="0093621B"/>
    <w:rsid w:val="0093665C"/>
    <w:rsid w:val="009372F3"/>
    <w:rsid w:val="00937F98"/>
    <w:rsid w:val="00940E81"/>
    <w:rsid w:val="009415FF"/>
    <w:rsid w:val="00942345"/>
    <w:rsid w:val="00942FEF"/>
    <w:rsid w:val="009451AB"/>
    <w:rsid w:val="0094596E"/>
    <w:rsid w:val="00947244"/>
    <w:rsid w:val="00947326"/>
    <w:rsid w:val="00950DB4"/>
    <w:rsid w:val="00951FF9"/>
    <w:rsid w:val="00953A2C"/>
    <w:rsid w:val="00953BE6"/>
    <w:rsid w:val="00953E31"/>
    <w:rsid w:val="009544C8"/>
    <w:rsid w:val="00954FCD"/>
    <w:rsid w:val="00955DC2"/>
    <w:rsid w:val="00957A0A"/>
    <w:rsid w:val="009602CB"/>
    <w:rsid w:val="00961DDB"/>
    <w:rsid w:val="009627D3"/>
    <w:rsid w:val="00962EC4"/>
    <w:rsid w:val="00963A1F"/>
    <w:rsid w:val="00964029"/>
    <w:rsid w:val="00964743"/>
    <w:rsid w:val="009662FA"/>
    <w:rsid w:val="00966C4A"/>
    <w:rsid w:val="00971F15"/>
    <w:rsid w:val="0097202B"/>
    <w:rsid w:val="009731EE"/>
    <w:rsid w:val="00973450"/>
    <w:rsid w:val="00975B7A"/>
    <w:rsid w:val="00976710"/>
    <w:rsid w:val="00977114"/>
    <w:rsid w:val="00977A5C"/>
    <w:rsid w:val="00977B09"/>
    <w:rsid w:val="0098073C"/>
    <w:rsid w:val="00981027"/>
    <w:rsid w:val="009836AF"/>
    <w:rsid w:val="00984226"/>
    <w:rsid w:val="00985339"/>
    <w:rsid w:val="0098539F"/>
    <w:rsid w:val="0099018E"/>
    <w:rsid w:val="00992717"/>
    <w:rsid w:val="009933A3"/>
    <w:rsid w:val="009938D9"/>
    <w:rsid w:val="00994233"/>
    <w:rsid w:val="009946C0"/>
    <w:rsid w:val="009950EE"/>
    <w:rsid w:val="009973B9"/>
    <w:rsid w:val="009A0598"/>
    <w:rsid w:val="009A1E5A"/>
    <w:rsid w:val="009A243C"/>
    <w:rsid w:val="009A3266"/>
    <w:rsid w:val="009A3D35"/>
    <w:rsid w:val="009A465D"/>
    <w:rsid w:val="009A4F59"/>
    <w:rsid w:val="009A631A"/>
    <w:rsid w:val="009A72E3"/>
    <w:rsid w:val="009A748C"/>
    <w:rsid w:val="009B011F"/>
    <w:rsid w:val="009B2D93"/>
    <w:rsid w:val="009B30E5"/>
    <w:rsid w:val="009B5CC3"/>
    <w:rsid w:val="009B725B"/>
    <w:rsid w:val="009C0654"/>
    <w:rsid w:val="009C0FE0"/>
    <w:rsid w:val="009C49C5"/>
    <w:rsid w:val="009C759C"/>
    <w:rsid w:val="009C79BD"/>
    <w:rsid w:val="009C7A17"/>
    <w:rsid w:val="009D31A8"/>
    <w:rsid w:val="009D34C0"/>
    <w:rsid w:val="009D45FA"/>
    <w:rsid w:val="009D5312"/>
    <w:rsid w:val="009D5475"/>
    <w:rsid w:val="009D5707"/>
    <w:rsid w:val="009D6624"/>
    <w:rsid w:val="009E16CF"/>
    <w:rsid w:val="009E2803"/>
    <w:rsid w:val="009E50C9"/>
    <w:rsid w:val="009E51B4"/>
    <w:rsid w:val="009F0192"/>
    <w:rsid w:val="009F05A8"/>
    <w:rsid w:val="009F2DB5"/>
    <w:rsid w:val="009F2E7C"/>
    <w:rsid w:val="009F300A"/>
    <w:rsid w:val="009F4295"/>
    <w:rsid w:val="009F6D8F"/>
    <w:rsid w:val="009F7F92"/>
    <w:rsid w:val="00A0004B"/>
    <w:rsid w:val="00A0198C"/>
    <w:rsid w:val="00A01A69"/>
    <w:rsid w:val="00A03A59"/>
    <w:rsid w:val="00A03D4D"/>
    <w:rsid w:val="00A05BF9"/>
    <w:rsid w:val="00A062B9"/>
    <w:rsid w:val="00A06D20"/>
    <w:rsid w:val="00A10598"/>
    <w:rsid w:val="00A10689"/>
    <w:rsid w:val="00A110DF"/>
    <w:rsid w:val="00A12DE8"/>
    <w:rsid w:val="00A13053"/>
    <w:rsid w:val="00A13756"/>
    <w:rsid w:val="00A16C29"/>
    <w:rsid w:val="00A20875"/>
    <w:rsid w:val="00A20A8D"/>
    <w:rsid w:val="00A226D5"/>
    <w:rsid w:val="00A231CB"/>
    <w:rsid w:val="00A2543D"/>
    <w:rsid w:val="00A25E43"/>
    <w:rsid w:val="00A308A8"/>
    <w:rsid w:val="00A30BBB"/>
    <w:rsid w:val="00A3193D"/>
    <w:rsid w:val="00A31963"/>
    <w:rsid w:val="00A3244F"/>
    <w:rsid w:val="00A35A54"/>
    <w:rsid w:val="00A36B4B"/>
    <w:rsid w:val="00A3797E"/>
    <w:rsid w:val="00A40E5D"/>
    <w:rsid w:val="00A412D0"/>
    <w:rsid w:val="00A427C0"/>
    <w:rsid w:val="00A42A4E"/>
    <w:rsid w:val="00A436B9"/>
    <w:rsid w:val="00A43B91"/>
    <w:rsid w:val="00A445BD"/>
    <w:rsid w:val="00A4481A"/>
    <w:rsid w:val="00A44962"/>
    <w:rsid w:val="00A44E45"/>
    <w:rsid w:val="00A45580"/>
    <w:rsid w:val="00A4559D"/>
    <w:rsid w:val="00A46551"/>
    <w:rsid w:val="00A50705"/>
    <w:rsid w:val="00A51F86"/>
    <w:rsid w:val="00A52BE4"/>
    <w:rsid w:val="00A5338C"/>
    <w:rsid w:val="00A534AE"/>
    <w:rsid w:val="00A53CB8"/>
    <w:rsid w:val="00A541FA"/>
    <w:rsid w:val="00A54458"/>
    <w:rsid w:val="00A5544B"/>
    <w:rsid w:val="00A56B71"/>
    <w:rsid w:val="00A57843"/>
    <w:rsid w:val="00A60655"/>
    <w:rsid w:val="00A61044"/>
    <w:rsid w:val="00A61234"/>
    <w:rsid w:val="00A63212"/>
    <w:rsid w:val="00A633AE"/>
    <w:rsid w:val="00A63453"/>
    <w:rsid w:val="00A6646F"/>
    <w:rsid w:val="00A6673E"/>
    <w:rsid w:val="00A702B3"/>
    <w:rsid w:val="00A71547"/>
    <w:rsid w:val="00A7237B"/>
    <w:rsid w:val="00A749EE"/>
    <w:rsid w:val="00A74F48"/>
    <w:rsid w:val="00A763D0"/>
    <w:rsid w:val="00A80471"/>
    <w:rsid w:val="00A81FB1"/>
    <w:rsid w:val="00A835FA"/>
    <w:rsid w:val="00A848BF"/>
    <w:rsid w:val="00A84BFD"/>
    <w:rsid w:val="00A85A8F"/>
    <w:rsid w:val="00A85B63"/>
    <w:rsid w:val="00A86C3C"/>
    <w:rsid w:val="00A9175B"/>
    <w:rsid w:val="00A928DD"/>
    <w:rsid w:val="00A938A3"/>
    <w:rsid w:val="00A939C9"/>
    <w:rsid w:val="00A95648"/>
    <w:rsid w:val="00A96BE9"/>
    <w:rsid w:val="00A97296"/>
    <w:rsid w:val="00AA06F1"/>
    <w:rsid w:val="00AA08A0"/>
    <w:rsid w:val="00AA1B6D"/>
    <w:rsid w:val="00AA3908"/>
    <w:rsid w:val="00AA421C"/>
    <w:rsid w:val="00AA73D7"/>
    <w:rsid w:val="00AB0B03"/>
    <w:rsid w:val="00AB0E10"/>
    <w:rsid w:val="00AB1501"/>
    <w:rsid w:val="00AB1A09"/>
    <w:rsid w:val="00AB25B2"/>
    <w:rsid w:val="00AB2F82"/>
    <w:rsid w:val="00AB33FC"/>
    <w:rsid w:val="00AB3605"/>
    <w:rsid w:val="00AB3873"/>
    <w:rsid w:val="00AB411A"/>
    <w:rsid w:val="00AC04FB"/>
    <w:rsid w:val="00AC0F37"/>
    <w:rsid w:val="00AC1EC7"/>
    <w:rsid w:val="00AC20BE"/>
    <w:rsid w:val="00AC36DB"/>
    <w:rsid w:val="00AC67B2"/>
    <w:rsid w:val="00AD13FE"/>
    <w:rsid w:val="00AD21D7"/>
    <w:rsid w:val="00AD235C"/>
    <w:rsid w:val="00AD2F1B"/>
    <w:rsid w:val="00AD478C"/>
    <w:rsid w:val="00AD4B47"/>
    <w:rsid w:val="00AD4DB7"/>
    <w:rsid w:val="00AD535A"/>
    <w:rsid w:val="00AD7837"/>
    <w:rsid w:val="00AE029F"/>
    <w:rsid w:val="00AE03F9"/>
    <w:rsid w:val="00AE26CC"/>
    <w:rsid w:val="00AE2E71"/>
    <w:rsid w:val="00AE4273"/>
    <w:rsid w:val="00AE4830"/>
    <w:rsid w:val="00AE5ED2"/>
    <w:rsid w:val="00AE69FD"/>
    <w:rsid w:val="00AE7882"/>
    <w:rsid w:val="00AF042F"/>
    <w:rsid w:val="00AF05F0"/>
    <w:rsid w:val="00AF5C5E"/>
    <w:rsid w:val="00AF69B3"/>
    <w:rsid w:val="00B01207"/>
    <w:rsid w:val="00B0214C"/>
    <w:rsid w:val="00B04F63"/>
    <w:rsid w:val="00B05739"/>
    <w:rsid w:val="00B05772"/>
    <w:rsid w:val="00B05904"/>
    <w:rsid w:val="00B067A6"/>
    <w:rsid w:val="00B07614"/>
    <w:rsid w:val="00B0772E"/>
    <w:rsid w:val="00B07A56"/>
    <w:rsid w:val="00B12331"/>
    <w:rsid w:val="00B12AE6"/>
    <w:rsid w:val="00B12B00"/>
    <w:rsid w:val="00B12DCD"/>
    <w:rsid w:val="00B156E5"/>
    <w:rsid w:val="00B163FA"/>
    <w:rsid w:val="00B16EED"/>
    <w:rsid w:val="00B20BD0"/>
    <w:rsid w:val="00B21C2B"/>
    <w:rsid w:val="00B228B5"/>
    <w:rsid w:val="00B231AC"/>
    <w:rsid w:val="00B233B3"/>
    <w:rsid w:val="00B243A1"/>
    <w:rsid w:val="00B248F7"/>
    <w:rsid w:val="00B25977"/>
    <w:rsid w:val="00B25A3B"/>
    <w:rsid w:val="00B26285"/>
    <w:rsid w:val="00B27093"/>
    <w:rsid w:val="00B278B5"/>
    <w:rsid w:val="00B30E3B"/>
    <w:rsid w:val="00B32A07"/>
    <w:rsid w:val="00B33F6E"/>
    <w:rsid w:val="00B35F35"/>
    <w:rsid w:val="00B374E0"/>
    <w:rsid w:val="00B414C6"/>
    <w:rsid w:val="00B41CF7"/>
    <w:rsid w:val="00B42528"/>
    <w:rsid w:val="00B43DF5"/>
    <w:rsid w:val="00B46384"/>
    <w:rsid w:val="00B46CDD"/>
    <w:rsid w:val="00B46DA5"/>
    <w:rsid w:val="00B4764C"/>
    <w:rsid w:val="00B51AE3"/>
    <w:rsid w:val="00B52CA3"/>
    <w:rsid w:val="00B5348F"/>
    <w:rsid w:val="00B53C19"/>
    <w:rsid w:val="00B54837"/>
    <w:rsid w:val="00B56301"/>
    <w:rsid w:val="00B60FA2"/>
    <w:rsid w:val="00B630D7"/>
    <w:rsid w:val="00B630F5"/>
    <w:rsid w:val="00B63E08"/>
    <w:rsid w:val="00B6450B"/>
    <w:rsid w:val="00B648EF"/>
    <w:rsid w:val="00B65AF9"/>
    <w:rsid w:val="00B65C30"/>
    <w:rsid w:val="00B670D8"/>
    <w:rsid w:val="00B72F8E"/>
    <w:rsid w:val="00B7305F"/>
    <w:rsid w:val="00B735DD"/>
    <w:rsid w:val="00B745F1"/>
    <w:rsid w:val="00B7670A"/>
    <w:rsid w:val="00B76B9B"/>
    <w:rsid w:val="00B77723"/>
    <w:rsid w:val="00B80D95"/>
    <w:rsid w:val="00B81697"/>
    <w:rsid w:val="00B81B05"/>
    <w:rsid w:val="00B81EC9"/>
    <w:rsid w:val="00B82471"/>
    <w:rsid w:val="00B8380B"/>
    <w:rsid w:val="00B84EE7"/>
    <w:rsid w:val="00B853DC"/>
    <w:rsid w:val="00B85500"/>
    <w:rsid w:val="00B85A21"/>
    <w:rsid w:val="00B85AAF"/>
    <w:rsid w:val="00B86E08"/>
    <w:rsid w:val="00B8769F"/>
    <w:rsid w:val="00B8789F"/>
    <w:rsid w:val="00B91AFA"/>
    <w:rsid w:val="00B92384"/>
    <w:rsid w:val="00B929A9"/>
    <w:rsid w:val="00B92B28"/>
    <w:rsid w:val="00B93C57"/>
    <w:rsid w:val="00B9499A"/>
    <w:rsid w:val="00B9509A"/>
    <w:rsid w:val="00B9552C"/>
    <w:rsid w:val="00B9567C"/>
    <w:rsid w:val="00B9597F"/>
    <w:rsid w:val="00B96101"/>
    <w:rsid w:val="00B963E3"/>
    <w:rsid w:val="00B9661A"/>
    <w:rsid w:val="00B97B67"/>
    <w:rsid w:val="00BA0652"/>
    <w:rsid w:val="00BA0D21"/>
    <w:rsid w:val="00BA2C9C"/>
    <w:rsid w:val="00BA3EA6"/>
    <w:rsid w:val="00BA4F53"/>
    <w:rsid w:val="00BA5D36"/>
    <w:rsid w:val="00BA64BA"/>
    <w:rsid w:val="00BA6C2F"/>
    <w:rsid w:val="00BB00CB"/>
    <w:rsid w:val="00BB13FA"/>
    <w:rsid w:val="00BB18F3"/>
    <w:rsid w:val="00BB19A2"/>
    <w:rsid w:val="00BB1FDE"/>
    <w:rsid w:val="00BB2714"/>
    <w:rsid w:val="00BB2DD2"/>
    <w:rsid w:val="00BB34DC"/>
    <w:rsid w:val="00BB5D76"/>
    <w:rsid w:val="00BB5E78"/>
    <w:rsid w:val="00BB7384"/>
    <w:rsid w:val="00BC00C0"/>
    <w:rsid w:val="00BC075D"/>
    <w:rsid w:val="00BC1111"/>
    <w:rsid w:val="00BC1480"/>
    <w:rsid w:val="00BC2749"/>
    <w:rsid w:val="00BC32D3"/>
    <w:rsid w:val="00BC4E2C"/>
    <w:rsid w:val="00BC56D4"/>
    <w:rsid w:val="00BC6A27"/>
    <w:rsid w:val="00BD1541"/>
    <w:rsid w:val="00BD1616"/>
    <w:rsid w:val="00BD20E2"/>
    <w:rsid w:val="00BD27B6"/>
    <w:rsid w:val="00BD3B8F"/>
    <w:rsid w:val="00BD407D"/>
    <w:rsid w:val="00BD5BA0"/>
    <w:rsid w:val="00BD5EF1"/>
    <w:rsid w:val="00BD7FB8"/>
    <w:rsid w:val="00BE2226"/>
    <w:rsid w:val="00BE47DB"/>
    <w:rsid w:val="00BE6077"/>
    <w:rsid w:val="00BE6FDC"/>
    <w:rsid w:val="00BE7132"/>
    <w:rsid w:val="00BF3B6D"/>
    <w:rsid w:val="00BF6009"/>
    <w:rsid w:val="00BF7D7F"/>
    <w:rsid w:val="00C005B0"/>
    <w:rsid w:val="00C014EE"/>
    <w:rsid w:val="00C03D66"/>
    <w:rsid w:val="00C042F2"/>
    <w:rsid w:val="00C04966"/>
    <w:rsid w:val="00C06249"/>
    <w:rsid w:val="00C0660E"/>
    <w:rsid w:val="00C06983"/>
    <w:rsid w:val="00C06C90"/>
    <w:rsid w:val="00C104AC"/>
    <w:rsid w:val="00C108BD"/>
    <w:rsid w:val="00C113F2"/>
    <w:rsid w:val="00C1167E"/>
    <w:rsid w:val="00C11A0C"/>
    <w:rsid w:val="00C12CA9"/>
    <w:rsid w:val="00C1429C"/>
    <w:rsid w:val="00C143B6"/>
    <w:rsid w:val="00C149CE"/>
    <w:rsid w:val="00C15871"/>
    <w:rsid w:val="00C15B9D"/>
    <w:rsid w:val="00C16A98"/>
    <w:rsid w:val="00C173E8"/>
    <w:rsid w:val="00C17935"/>
    <w:rsid w:val="00C17A61"/>
    <w:rsid w:val="00C2019A"/>
    <w:rsid w:val="00C20BBB"/>
    <w:rsid w:val="00C20EA8"/>
    <w:rsid w:val="00C22033"/>
    <w:rsid w:val="00C23E99"/>
    <w:rsid w:val="00C24D9E"/>
    <w:rsid w:val="00C25AD0"/>
    <w:rsid w:val="00C25C8C"/>
    <w:rsid w:val="00C268F9"/>
    <w:rsid w:val="00C306A3"/>
    <w:rsid w:val="00C313DF"/>
    <w:rsid w:val="00C31409"/>
    <w:rsid w:val="00C33DF1"/>
    <w:rsid w:val="00C3430E"/>
    <w:rsid w:val="00C34CE3"/>
    <w:rsid w:val="00C35A82"/>
    <w:rsid w:val="00C364DE"/>
    <w:rsid w:val="00C36746"/>
    <w:rsid w:val="00C37987"/>
    <w:rsid w:val="00C37B2F"/>
    <w:rsid w:val="00C37B3A"/>
    <w:rsid w:val="00C40A8E"/>
    <w:rsid w:val="00C41385"/>
    <w:rsid w:val="00C42A11"/>
    <w:rsid w:val="00C43017"/>
    <w:rsid w:val="00C43B3D"/>
    <w:rsid w:val="00C46ADB"/>
    <w:rsid w:val="00C47B67"/>
    <w:rsid w:val="00C53A04"/>
    <w:rsid w:val="00C54A7A"/>
    <w:rsid w:val="00C56AD7"/>
    <w:rsid w:val="00C56F73"/>
    <w:rsid w:val="00C6284F"/>
    <w:rsid w:val="00C65119"/>
    <w:rsid w:val="00C653AE"/>
    <w:rsid w:val="00C67C41"/>
    <w:rsid w:val="00C67CAD"/>
    <w:rsid w:val="00C702AB"/>
    <w:rsid w:val="00C70DB5"/>
    <w:rsid w:val="00C718C6"/>
    <w:rsid w:val="00C73305"/>
    <w:rsid w:val="00C735F3"/>
    <w:rsid w:val="00C76428"/>
    <w:rsid w:val="00C76CAB"/>
    <w:rsid w:val="00C818BB"/>
    <w:rsid w:val="00C81F09"/>
    <w:rsid w:val="00C8332A"/>
    <w:rsid w:val="00C8498B"/>
    <w:rsid w:val="00C84DAC"/>
    <w:rsid w:val="00C84EDC"/>
    <w:rsid w:val="00C853D5"/>
    <w:rsid w:val="00C8551D"/>
    <w:rsid w:val="00C85B6E"/>
    <w:rsid w:val="00C862BE"/>
    <w:rsid w:val="00C87B62"/>
    <w:rsid w:val="00C9001C"/>
    <w:rsid w:val="00C9198C"/>
    <w:rsid w:val="00C925DB"/>
    <w:rsid w:val="00C93472"/>
    <w:rsid w:val="00C946E5"/>
    <w:rsid w:val="00C96923"/>
    <w:rsid w:val="00C97BD0"/>
    <w:rsid w:val="00CA1436"/>
    <w:rsid w:val="00CA297B"/>
    <w:rsid w:val="00CA2BD7"/>
    <w:rsid w:val="00CA3271"/>
    <w:rsid w:val="00CA4197"/>
    <w:rsid w:val="00CA494C"/>
    <w:rsid w:val="00CA4D81"/>
    <w:rsid w:val="00CA5AC7"/>
    <w:rsid w:val="00CA67C9"/>
    <w:rsid w:val="00CB0300"/>
    <w:rsid w:val="00CB1C88"/>
    <w:rsid w:val="00CB2F3F"/>
    <w:rsid w:val="00CB3EBA"/>
    <w:rsid w:val="00CB4173"/>
    <w:rsid w:val="00CB4A77"/>
    <w:rsid w:val="00CB5BCC"/>
    <w:rsid w:val="00CB5EC9"/>
    <w:rsid w:val="00CB76DD"/>
    <w:rsid w:val="00CC0718"/>
    <w:rsid w:val="00CC0943"/>
    <w:rsid w:val="00CC59CA"/>
    <w:rsid w:val="00CC603F"/>
    <w:rsid w:val="00CC612F"/>
    <w:rsid w:val="00CD20F3"/>
    <w:rsid w:val="00CD3200"/>
    <w:rsid w:val="00CD3640"/>
    <w:rsid w:val="00CD4AAF"/>
    <w:rsid w:val="00CD5BDA"/>
    <w:rsid w:val="00CD64C9"/>
    <w:rsid w:val="00CD76C9"/>
    <w:rsid w:val="00CE03A9"/>
    <w:rsid w:val="00CE06CE"/>
    <w:rsid w:val="00CE167F"/>
    <w:rsid w:val="00CE3CB2"/>
    <w:rsid w:val="00CE4D64"/>
    <w:rsid w:val="00CE4EAB"/>
    <w:rsid w:val="00CE4F5C"/>
    <w:rsid w:val="00CE5359"/>
    <w:rsid w:val="00CE5F3E"/>
    <w:rsid w:val="00CE5FF9"/>
    <w:rsid w:val="00CE6EA5"/>
    <w:rsid w:val="00CF010A"/>
    <w:rsid w:val="00CF266C"/>
    <w:rsid w:val="00CF4017"/>
    <w:rsid w:val="00CF435B"/>
    <w:rsid w:val="00CF5A31"/>
    <w:rsid w:val="00CF600C"/>
    <w:rsid w:val="00CF6379"/>
    <w:rsid w:val="00CF6859"/>
    <w:rsid w:val="00CF7D9B"/>
    <w:rsid w:val="00D00DDC"/>
    <w:rsid w:val="00D01636"/>
    <w:rsid w:val="00D01D01"/>
    <w:rsid w:val="00D02C66"/>
    <w:rsid w:val="00D03ABB"/>
    <w:rsid w:val="00D047B9"/>
    <w:rsid w:val="00D05C11"/>
    <w:rsid w:val="00D05DA5"/>
    <w:rsid w:val="00D05E9D"/>
    <w:rsid w:val="00D06775"/>
    <w:rsid w:val="00D069FF"/>
    <w:rsid w:val="00D06CFF"/>
    <w:rsid w:val="00D06FCC"/>
    <w:rsid w:val="00D07C58"/>
    <w:rsid w:val="00D07FBF"/>
    <w:rsid w:val="00D13F47"/>
    <w:rsid w:val="00D158D5"/>
    <w:rsid w:val="00D16E8D"/>
    <w:rsid w:val="00D17631"/>
    <w:rsid w:val="00D178F4"/>
    <w:rsid w:val="00D2099A"/>
    <w:rsid w:val="00D216DC"/>
    <w:rsid w:val="00D21D77"/>
    <w:rsid w:val="00D220A8"/>
    <w:rsid w:val="00D24854"/>
    <w:rsid w:val="00D261CE"/>
    <w:rsid w:val="00D265DF"/>
    <w:rsid w:val="00D31443"/>
    <w:rsid w:val="00D32272"/>
    <w:rsid w:val="00D32917"/>
    <w:rsid w:val="00D33713"/>
    <w:rsid w:val="00D369B8"/>
    <w:rsid w:val="00D36DE8"/>
    <w:rsid w:val="00D403FD"/>
    <w:rsid w:val="00D41130"/>
    <w:rsid w:val="00D41628"/>
    <w:rsid w:val="00D44210"/>
    <w:rsid w:val="00D471AF"/>
    <w:rsid w:val="00D47F51"/>
    <w:rsid w:val="00D50A18"/>
    <w:rsid w:val="00D53512"/>
    <w:rsid w:val="00D53888"/>
    <w:rsid w:val="00D53ABE"/>
    <w:rsid w:val="00D54609"/>
    <w:rsid w:val="00D553A1"/>
    <w:rsid w:val="00D559F5"/>
    <w:rsid w:val="00D55E70"/>
    <w:rsid w:val="00D56BBF"/>
    <w:rsid w:val="00D572A2"/>
    <w:rsid w:val="00D57470"/>
    <w:rsid w:val="00D60674"/>
    <w:rsid w:val="00D61A35"/>
    <w:rsid w:val="00D61CC8"/>
    <w:rsid w:val="00D62269"/>
    <w:rsid w:val="00D62677"/>
    <w:rsid w:val="00D650A2"/>
    <w:rsid w:val="00D678ED"/>
    <w:rsid w:val="00D71399"/>
    <w:rsid w:val="00D716A1"/>
    <w:rsid w:val="00D72451"/>
    <w:rsid w:val="00D737B6"/>
    <w:rsid w:val="00D73DAD"/>
    <w:rsid w:val="00D7404B"/>
    <w:rsid w:val="00D74551"/>
    <w:rsid w:val="00D7472F"/>
    <w:rsid w:val="00D75BB0"/>
    <w:rsid w:val="00D76A39"/>
    <w:rsid w:val="00D77CAD"/>
    <w:rsid w:val="00D81148"/>
    <w:rsid w:val="00D811EC"/>
    <w:rsid w:val="00D81696"/>
    <w:rsid w:val="00D82E8A"/>
    <w:rsid w:val="00D838C0"/>
    <w:rsid w:val="00D838CD"/>
    <w:rsid w:val="00D85B51"/>
    <w:rsid w:val="00D86B2E"/>
    <w:rsid w:val="00D87C10"/>
    <w:rsid w:val="00D9006B"/>
    <w:rsid w:val="00D9116A"/>
    <w:rsid w:val="00D92CCA"/>
    <w:rsid w:val="00D931A8"/>
    <w:rsid w:val="00D936F5"/>
    <w:rsid w:val="00D93850"/>
    <w:rsid w:val="00D93A91"/>
    <w:rsid w:val="00D94714"/>
    <w:rsid w:val="00D95627"/>
    <w:rsid w:val="00D9713F"/>
    <w:rsid w:val="00D97BC2"/>
    <w:rsid w:val="00DA1430"/>
    <w:rsid w:val="00DA2193"/>
    <w:rsid w:val="00DA21CB"/>
    <w:rsid w:val="00DA266D"/>
    <w:rsid w:val="00DA39DB"/>
    <w:rsid w:val="00DA4334"/>
    <w:rsid w:val="00DA4690"/>
    <w:rsid w:val="00DA61D9"/>
    <w:rsid w:val="00DA6334"/>
    <w:rsid w:val="00DB0B98"/>
    <w:rsid w:val="00DB216C"/>
    <w:rsid w:val="00DB27A4"/>
    <w:rsid w:val="00DB4E57"/>
    <w:rsid w:val="00DB5037"/>
    <w:rsid w:val="00DB589E"/>
    <w:rsid w:val="00DB5B61"/>
    <w:rsid w:val="00DB6F3D"/>
    <w:rsid w:val="00DC1214"/>
    <w:rsid w:val="00DC2A0F"/>
    <w:rsid w:val="00DC304C"/>
    <w:rsid w:val="00DC321E"/>
    <w:rsid w:val="00DC421D"/>
    <w:rsid w:val="00DC43F5"/>
    <w:rsid w:val="00DC7228"/>
    <w:rsid w:val="00DC753C"/>
    <w:rsid w:val="00DD0477"/>
    <w:rsid w:val="00DD0BB0"/>
    <w:rsid w:val="00DD122D"/>
    <w:rsid w:val="00DD255B"/>
    <w:rsid w:val="00DD27E4"/>
    <w:rsid w:val="00DD30FC"/>
    <w:rsid w:val="00DD5F44"/>
    <w:rsid w:val="00DD6A5C"/>
    <w:rsid w:val="00DE16E0"/>
    <w:rsid w:val="00DE18B4"/>
    <w:rsid w:val="00DE1A1A"/>
    <w:rsid w:val="00DE3D66"/>
    <w:rsid w:val="00DE3DB2"/>
    <w:rsid w:val="00DE45D6"/>
    <w:rsid w:val="00DE627F"/>
    <w:rsid w:val="00DE76FF"/>
    <w:rsid w:val="00DF052C"/>
    <w:rsid w:val="00DF16F0"/>
    <w:rsid w:val="00DF3017"/>
    <w:rsid w:val="00DF5325"/>
    <w:rsid w:val="00DF7CE5"/>
    <w:rsid w:val="00E00E51"/>
    <w:rsid w:val="00E020C8"/>
    <w:rsid w:val="00E024D1"/>
    <w:rsid w:val="00E02D79"/>
    <w:rsid w:val="00E030E2"/>
    <w:rsid w:val="00E06103"/>
    <w:rsid w:val="00E06C36"/>
    <w:rsid w:val="00E11C08"/>
    <w:rsid w:val="00E133AE"/>
    <w:rsid w:val="00E141E2"/>
    <w:rsid w:val="00E17E65"/>
    <w:rsid w:val="00E222EB"/>
    <w:rsid w:val="00E223B6"/>
    <w:rsid w:val="00E2387C"/>
    <w:rsid w:val="00E26A08"/>
    <w:rsid w:val="00E271F9"/>
    <w:rsid w:val="00E27EF1"/>
    <w:rsid w:val="00E32396"/>
    <w:rsid w:val="00E3279C"/>
    <w:rsid w:val="00E3386A"/>
    <w:rsid w:val="00E34AF6"/>
    <w:rsid w:val="00E35036"/>
    <w:rsid w:val="00E35214"/>
    <w:rsid w:val="00E4058D"/>
    <w:rsid w:val="00E40BC2"/>
    <w:rsid w:val="00E40D33"/>
    <w:rsid w:val="00E41D38"/>
    <w:rsid w:val="00E435A4"/>
    <w:rsid w:val="00E43FCA"/>
    <w:rsid w:val="00E45234"/>
    <w:rsid w:val="00E45263"/>
    <w:rsid w:val="00E4739D"/>
    <w:rsid w:val="00E4746E"/>
    <w:rsid w:val="00E47C90"/>
    <w:rsid w:val="00E47FE4"/>
    <w:rsid w:val="00E50772"/>
    <w:rsid w:val="00E50E57"/>
    <w:rsid w:val="00E51A51"/>
    <w:rsid w:val="00E53464"/>
    <w:rsid w:val="00E55A30"/>
    <w:rsid w:val="00E574B0"/>
    <w:rsid w:val="00E5767F"/>
    <w:rsid w:val="00E579DE"/>
    <w:rsid w:val="00E612FC"/>
    <w:rsid w:val="00E626EB"/>
    <w:rsid w:val="00E62C4C"/>
    <w:rsid w:val="00E63F0F"/>
    <w:rsid w:val="00E64C57"/>
    <w:rsid w:val="00E6536D"/>
    <w:rsid w:val="00E659E1"/>
    <w:rsid w:val="00E672CC"/>
    <w:rsid w:val="00E6734A"/>
    <w:rsid w:val="00E700BE"/>
    <w:rsid w:val="00E709E6"/>
    <w:rsid w:val="00E73752"/>
    <w:rsid w:val="00E75877"/>
    <w:rsid w:val="00E7606A"/>
    <w:rsid w:val="00E762F6"/>
    <w:rsid w:val="00E769BA"/>
    <w:rsid w:val="00E76FA7"/>
    <w:rsid w:val="00E8027E"/>
    <w:rsid w:val="00E806DD"/>
    <w:rsid w:val="00E808B2"/>
    <w:rsid w:val="00E80A5F"/>
    <w:rsid w:val="00E82E3A"/>
    <w:rsid w:val="00E83B30"/>
    <w:rsid w:val="00E842A2"/>
    <w:rsid w:val="00E85665"/>
    <w:rsid w:val="00E85CA5"/>
    <w:rsid w:val="00E87840"/>
    <w:rsid w:val="00E90E20"/>
    <w:rsid w:val="00E96267"/>
    <w:rsid w:val="00E9775A"/>
    <w:rsid w:val="00E97DBA"/>
    <w:rsid w:val="00EA09F8"/>
    <w:rsid w:val="00EA12BC"/>
    <w:rsid w:val="00EA1691"/>
    <w:rsid w:val="00EA3A38"/>
    <w:rsid w:val="00EA5FC8"/>
    <w:rsid w:val="00EA7BA6"/>
    <w:rsid w:val="00EB009A"/>
    <w:rsid w:val="00EB31DB"/>
    <w:rsid w:val="00EB3B40"/>
    <w:rsid w:val="00EB61C6"/>
    <w:rsid w:val="00EB76DA"/>
    <w:rsid w:val="00EC12F1"/>
    <w:rsid w:val="00EC13D7"/>
    <w:rsid w:val="00EC1A8D"/>
    <w:rsid w:val="00EC1C48"/>
    <w:rsid w:val="00EC31B3"/>
    <w:rsid w:val="00EC414A"/>
    <w:rsid w:val="00EC498A"/>
    <w:rsid w:val="00EC4E2A"/>
    <w:rsid w:val="00EC53F5"/>
    <w:rsid w:val="00EC6A17"/>
    <w:rsid w:val="00EC6C2F"/>
    <w:rsid w:val="00ED0B44"/>
    <w:rsid w:val="00ED0FD7"/>
    <w:rsid w:val="00ED2AF5"/>
    <w:rsid w:val="00ED3D35"/>
    <w:rsid w:val="00ED4987"/>
    <w:rsid w:val="00ED5DDB"/>
    <w:rsid w:val="00ED63DF"/>
    <w:rsid w:val="00ED71DC"/>
    <w:rsid w:val="00EE0353"/>
    <w:rsid w:val="00EE0660"/>
    <w:rsid w:val="00EE0D9B"/>
    <w:rsid w:val="00EE4A6A"/>
    <w:rsid w:val="00EE5CCC"/>
    <w:rsid w:val="00EE6473"/>
    <w:rsid w:val="00EE6C0B"/>
    <w:rsid w:val="00EE70ED"/>
    <w:rsid w:val="00EE744C"/>
    <w:rsid w:val="00EF0B21"/>
    <w:rsid w:val="00EF0DB9"/>
    <w:rsid w:val="00EF1714"/>
    <w:rsid w:val="00EF226B"/>
    <w:rsid w:val="00EF24C6"/>
    <w:rsid w:val="00EF2A8C"/>
    <w:rsid w:val="00EF3E4F"/>
    <w:rsid w:val="00EF3F4E"/>
    <w:rsid w:val="00EF5341"/>
    <w:rsid w:val="00EF5D84"/>
    <w:rsid w:val="00EF6464"/>
    <w:rsid w:val="00EF6DCA"/>
    <w:rsid w:val="00EF6F5D"/>
    <w:rsid w:val="00F01DFF"/>
    <w:rsid w:val="00F02F7E"/>
    <w:rsid w:val="00F03137"/>
    <w:rsid w:val="00F036D2"/>
    <w:rsid w:val="00F05669"/>
    <w:rsid w:val="00F05D72"/>
    <w:rsid w:val="00F073FC"/>
    <w:rsid w:val="00F10F10"/>
    <w:rsid w:val="00F12A7B"/>
    <w:rsid w:val="00F15B3C"/>
    <w:rsid w:val="00F163FA"/>
    <w:rsid w:val="00F22C32"/>
    <w:rsid w:val="00F24C83"/>
    <w:rsid w:val="00F24CF2"/>
    <w:rsid w:val="00F24E39"/>
    <w:rsid w:val="00F25B5D"/>
    <w:rsid w:val="00F26DE5"/>
    <w:rsid w:val="00F30998"/>
    <w:rsid w:val="00F31046"/>
    <w:rsid w:val="00F336D2"/>
    <w:rsid w:val="00F348D7"/>
    <w:rsid w:val="00F35411"/>
    <w:rsid w:val="00F36912"/>
    <w:rsid w:val="00F37DD2"/>
    <w:rsid w:val="00F40919"/>
    <w:rsid w:val="00F41365"/>
    <w:rsid w:val="00F4337A"/>
    <w:rsid w:val="00F469A4"/>
    <w:rsid w:val="00F46CE3"/>
    <w:rsid w:val="00F47D45"/>
    <w:rsid w:val="00F50444"/>
    <w:rsid w:val="00F53FA8"/>
    <w:rsid w:val="00F56D80"/>
    <w:rsid w:val="00F57E06"/>
    <w:rsid w:val="00F61416"/>
    <w:rsid w:val="00F6247C"/>
    <w:rsid w:val="00F62DCD"/>
    <w:rsid w:val="00F64C06"/>
    <w:rsid w:val="00F64E55"/>
    <w:rsid w:val="00F65AAA"/>
    <w:rsid w:val="00F67DAA"/>
    <w:rsid w:val="00F71194"/>
    <w:rsid w:val="00F719FA"/>
    <w:rsid w:val="00F71C79"/>
    <w:rsid w:val="00F73330"/>
    <w:rsid w:val="00F73576"/>
    <w:rsid w:val="00F742D4"/>
    <w:rsid w:val="00F7444C"/>
    <w:rsid w:val="00F754F2"/>
    <w:rsid w:val="00F75793"/>
    <w:rsid w:val="00F76F58"/>
    <w:rsid w:val="00F7702A"/>
    <w:rsid w:val="00F817E6"/>
    <w:rsid w:val="00F81CA8"/>
    <w:rsid w:val="00F84019"/>
    <w:rsid w:val="00F84258"/>
    <w:rsid w:val="00F84D8A"/>
    <w:rsid w:val="00F86027"/>
    <w:rsid w:val="00F866A7"/>
    <w:rsid w:val="00F86CCB"/>
    <w:rsid w:val="00F90139"/>
    <w:rsid w:val="00F9013C"/>
    <w:rsid w:val="00F901D1"/>
    <w:rsid w:val="00F925F9"/>
    <w:rsid w:val="00F92C1A"/>
    <w:rsid w:val="00F93C2C"/>
    <w:rsid w:val="00F93DC0"/>
    <w:rsid w:val="00F94E8E"/>
    <w:rsid w:val="00F95D29"/>
    <w:rsid w:val="00F95E04"/>
    <w:rsid w:val="00F96658"/>
    <w:rsid w:val="00F97BDE"/>
    <w:rsid w:val="00FA0275"/>
    <w:rsid w:val="00FA0AB6"/>
    <w:rsid w:val="00FA2CAF"/>
    <w:rsid w:val="00FA3432"/>
    <w:rsid w:val="00FA44E3"/>
    <w:rsid w:val="00FA49D0"/>
    <w:rsid w:val="00FA5B01"/>
    <w:rsid w:val="00FB0E32"/>
    <w:rsid w:val="00FB0FAE"/>
    <w:rsid w:val="00FB2490"/>
    <w:rsid w:val="00FB29D5"/>
    <w:rsid w:val="00FB442E"/>
    <w:rsid w:val="00FB4A8A"/>
    <w:rsid w:val="00FB4C15"/>
    <w:rsid w:val="00FB5D5D"/>
    <w:rsid w:val="00FB6011"/>
    <w:rsid w:val="00FB7302"/>
    <w:rsid w:val="00FB785A"/>
    <w:rsid w:val="00FC109D"/>
    <w:rsid w:val="00FC2664"/>
    <w:rsid w:val="00FC2B59"/>
    <w:rsid w:val="00FC5B7F"/>
    <w:rsid w:val="00FC5E21"/>
    <w:rsid w:val="00FC5E53"/>
    <w:rsid w:val="00FC7114"/>
    <w:rsid w:val="00FC75BD"/>
    <w:rsid w:val="00FD043F"/>
    <w:rsid w:val="00FD1B82"/>
    <w:rsid w:val="00FD2229"/>
    <w:rsid w:val="00FD4089"/>
    <w:rsid w:val="00FD55AF"/>
    <w:rsid w:val="00FD7285"/>
    <w:rsid w:val="00FD73C4"/>
    <w:rsid w:val="00FD75B8"/>
    <w:rsid w:val="00FE085C"/>
    <w:rsid w:val="00FE2BAE"/>
    <w:rsid w:val="00FE50E1"/>
    <w:rsid w:val="00FE5CF3"/>
    <w:rsid w:val="00FE7408"/>
    <w:rsid w:val="00FE7B5C"/>
    <w:rsid w:val="00FF2284"/>
    <w:rsid w:val="00FF2D9A"/>
    <w:rsid w:val="00FF4288"/>
    <w:rsid w:val="00FF5E06"/>
    <w:rsid w:val="00FF6AD9"/>
    <w:rsid w:val="00FF6EF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F5FDD6B"/>
  <w15:docId w15:val="{D9A0377D-8850-4396-A7C6-0DE3EAC12D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9" w:unhideWhenUsed="1" w:qFormat="1"/>
    <w:lsdException w:name="heading 3" w:semiHidden="1" w:uiPriority="9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rsid w:val="000A2DDF"/>
    <w:pPr>
      <w:spacing w:after="160" w:line="256" w:lineRule="auto"/>
    </w:pPr>
    <w:rPr>
      <w:rFonts w:asciiTheme="minorHAnsi" w:eastAsiaTheme="minorHAnsi" w:hAnsiTheme="minorHAnsi" w:cstheme="minorBidi"/>
      <w:sz w:val="22"/>
      <w:szCs w:val="22"/>
      <w:lang w:eastAsia="en-US"/>
    </w:rPr>
  </w:style>
  <w:style w:type="paragraph" w:styleId="Nagwek1">
    <w:name w:val="heading 1"/>
    <w:basedOn w:val="Normalny"/>
    <w:next w:val="Normalny"/>
    <w:link w:val="Nagwek1Znak"/>
    <w:qFormat/>
    <w:rsid w:val="008E4B11"/>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Nagwek2">
    <w:name w:val="heading 2"/>
    <w:basedOn w:val="Normalny"/>
    <w:next w:val="Normalny"/>
    <w:link w:val="Nagwek2Znak"/>
    <w:uiPriority w:val="99"/>
    <w:unhideWhenUsed/>
    <w:qFormat/>
    <w:rsid w:val="00866A11"/>
    <w:pPr>
      <w:keepNext/>
      <w:outlineLvl w:val="1"/>
    </w:pPr>
    <w:rPr>
      <w:b/>
      <w:bCs/>
      <w:sz w:val="26"/>
      <w:szCs w:val="26"/>
    </w:rPr>
  </w:style>
  <w:style w:type="paragraph" w:styleId="Nagwek3">
    <w:name w:val="heading 3"/>
    <w:basedOn w:val="Normalny"/>
    <w:next w:val="Normalny"/>
    <w:link w:val="Nagwek3Znak"/>
    <w:uiPriority w:val="99"/>
    <w:unhideWhenUsed/>
    <w:qFormat/>
    <w:rsid w:val="00A25E43"/>
    <w:pPr>
      <w:keepNext/>
      <w:keepLines/>
      <w:spacing w:before="40"/>
      <w:outlineLvl w:val="2"/>
    </w:pPr>
    <w:rPr>
      <w:rFonts w:asciiTheme="majorHAnsi" w:eastAsiaTheme="majorEastAsia" w:hAnsiTheme="majorHAnsi" w:cstheme="majorBidi"/>
      <w:color w:val="243F60" w:themeColor="accent1" w:themeShade="7F"/>
    </w:rPr>
  </w:style>
  <w:style w:type="paragraph" w:styleId="Nagwek4">
    <w:name w:val="heading 4"/>
    <w:basedOn w:val="Normalny"/>
    <w:next w:val="Normalny"/>
    <w:link w:val="Nagwek4Znak"/>
    <w:semiHidden/>
    <w:unhideWhenUsed/>
    <w:qFormat/>
    <w:rsid w:val="001B2B7F"/>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
    <w:name w:val="Body Text"/>
    <w:basedOn w:val="Normalny"/>
    <w:link w:val="TekstpodstawowyZnak"/>
    <w:pPr>
      <w:spacing w:line="320" w:lineRule="exact"/>
      <w:jc w:val="both"/>
    </w:pPr>
    <w:rPr>
      <w:rFonts w:ascii="Arial" w:hAnsi="Arial" w:cs="Arial"/>
      <w:sz w:val="20"/>
    </w:rPr>
  </w:style>
  <w:style w:type="character" w:styleId="Hipercze">
    <w:name w:val="Hyperlink"/>
    <w:basedOn w:val="Domylnaczcionkaakapitu"/>
    <w:uiPriority w:val="99"/>
    <w:rsid w:val="009B30E5"/>
    <w:rPr>
      <w:color w:val="0000FF"/>
      <w:u w:val="single"/>
    </w:rPr>
  </w:style>
  <w:style w:type="paragraph" w:styleId="Nagwek">
    <w:name w:val="header"/>
    <w:basedOn w:val="Normalny"/>
    <w:link w:val="NagwekZnak"/>
    <w:uiPriority w:val="99"/>
    <w:unhideWhenUsed/>
    <w:rsid w:val="000272FC"/>
    <w:pPr>
      <w:tabs>
        <w:tab w:val="center" w:pos="4536"/>
        <w:tab w:val="right" w:pos="9072"/>
      </w:tabs>
    </w:pPr>
  </w:style>
  <w:style w:type="character" w:customStyle="1" w:styleId="NagwekZnak">
    <w:name w:val="Nagłówek Znak"/>
    <w:basedOn w:val="Domylnaczcionkaakapitu"/>
    <w:link w:val="Nagwek"/>
    <w:uiPriority w:val="99"/>
    <w:rsid w:val="000272FC"/>
    <w:rPr>
      <w:sz w:val="24"/>
      <w:szCs w:val="24"/>
    </w:rPr>
  </w:style>
  <w:style w:type="paragraph" w:styleId="Stopka">
    <w:name w:val="footer"/>
    <w:basedOn w:val="Normalny"/>
    <w:link w:val="StopkaZnak"/>
    <w:uiPriority w:val="99"/>
    <w:unhideWhenUsed/>
    <w:rsid w:val="000272FC"/>
    <w:pPr>
      <w:tabs>
        <w:tab w:val="center" w:pos="4536"/>
        <w:tab w:val="right" w:pos="9072"/>
      </w:tabs>
    </w:pPr>
  </w:style>
  <w:style w:type="character" w:customStyle="1" w:styleId="StopkaZnak">
    <w:name w:val="Stopka Znak"/>
    <w:basedOn w:val="Domylnaczcionkaakapitu"/>
    <w:link w:val="Stopka"/>
    <w:uiPriority w:val="99"/>
    <w:rsid w:val="000272FC"/>
    <w:rPr>
      <w:sz w:val="24"/>
      <w:szCs w:val="24"/>
    </w:rPr>
  </w:style>
  <w:style w:type="paragraph" w:styleId="Tekstdymka">
    <w:name w:val="Balloon Text"/>
    <w:basedOn w:val="Normalny"/>
    <w:link w:val="TekstdymkaZnak"/>
    <w:semiHidden/>
    <w:unhideWhenUsed/>
    <w:rsid w:val="00A61234"/>
    <w:rPr>
      <w:rFonts w:ascii="Tahoma" w:hAnsi="Tahoma" w:cs="Tahoma"/>
      <w:sz w:val="16"/>
      <w:szCs w:val="16"/>
    </w:rPr>
  </w:style>
  <w:style w:type="character" w:customStyle="1" w:styleId="TekstdymkaZnak">
    <w:name w:val="Tekst dymka Znak"/>
    <w:basedOn w:val="Domylnaczcionkaakapitu"/>
    <w:link w:val="Tekstdymka"/>
    <w:semiHidden/>
    <w:rsid w:val="00A61234"/>
    <w:rPr>
      <w:rFonts w:ascii="Tahoma" w:hAnsi="Tahoma" w:cs="Tahoma"/>
      <w:sz w:val="16"/>
      <w:szCs w:val="16"/>
    </w:rPr>
  </w:style>
  <w:style w:type="paragraph" w:styleId="Akapitzlist">
    <w:name w:val="List Paragraph"/>
    <w:aliases w:val="Data wydania,List Paragraph,CW_Lista,BulletC,Nagłowek 3,Numerowanie,L1,Preambuła,Akapit z listą BS,Kolorowa lista — akcent 11,Dot pt,F5 List Paragraph,Recommendation,List Paragraph11,lp1,maz_wyliczenie,opis dzialania,K-P_odwolanie,2 headi"/>
    <w:basedOn w:val="Normalny"/>
    <w:link w:val="AkapitzlistZnak"/>
    <w:uiPriority w:val="34"/>
    <w:qFormat/>
    <w:rsid w:val="00690EA6"/>
    <w:pPr>
      <w:ind w:left="720"/>
      <w:contextualSpacing/>
    </w:pPr>
  </w:style>
  <w:style w:type="paragraph" w:customStyle="1" w:styleId="Default">
    <w:name w:val="Default"/>
    <w:qFormat/>
    <w:rsid w:val="00690EA6"/>
    <w:pPr>
      <w:autoSpaceDE w:val="0"/>
      <w:autoSpaceDN w:val="0"/>
      <w:adjustRightInd w:val="0"/>
    </w:pPr>
    <w:rPr>
      <w:rFonts w:ascii="Liberation Sans" w:hAnsi="Liberation Sans" w:cs="Liberation Sans"/>
      <w:color w:val="000000"/>
      <w:sz w:val="24"/>
      <w:szCs w:val="24"/>
    </w:rPr>
  </w:style>
  <w:style w:type="character" w:styleId="Pogrubienie">
    <w:name w:val="Strong"/>
    <w:basedOn w:val="Domylnaczcionkaakapitu"/>
    <w:uiPriority w:val="22"/>
    <w:qFormat/>
    <w:rsid w:val="00690EA6"/>
    <w:rPr>
      <w:b/>
      <w:bCs/>
    </w:rPr>
  </w:style>
  <w:style w:type="character" w:customStyle="1" w:styleId="AkapitzlistZnak">
    <w:name w:val="Akapit z listą Znak"/>
    <w:aliases w:val="Data wydania Znak,List Paragraph Znak,CW_Lista Znak,BulletC Znak,Nagłowek 3 Znak,Numerowanie Znak,L1 Znak,Preambuła Znak,Akapit z listą BS Znak,Kolorowa lista — akcent 11 Znak,Dot pt Znak,F5 List Paragraph Znak,Recommendation Znak"/>
    <w:link w:val="Akapitzlist"/>
    <w:uiPriority w:val="99"/>
    <w:qFormat/>
    <w:rsid w:val="006972F0"/>
    <w:rPr>
      <w:sz w:val="24"/>
      <w:szCs w:val="24"/>
    </w:rPr>
  </w:style>
  <w:style w:type="paragraph" w:styleId="Tekstprzypisudolnego">
    <w:name w:val="footnote text"/>
    <w:aliases w:val=" Znak1,Znak1,Tekst przypisu"/>
    <w:basedOn w:val="Normalny"/>
    <w:link w:val="TekstprzypisudolnegoZnak"/>
    <w:uiPriority w:val="99"/>
    <w:rsid w:val="003A1864"/>
    <w:rPr>
      <w:sz w:val="20"/>
      <w:szCs w:val="20"/>
    </w:rPr>
  </w:style>
  <w:style w:type="character" w:customStyle="1" w:styleId="TekstprzypisudolnegoZnak">
    <w:name w:val="Tekst przypisu dolnego Znak"/>
    <w:aliases w:val=" Znak1 Znak,Znak1 Znak,Tekst przypisu Znak"/>
    <w:basedOn w:val="Domylnaczcionkaakapitu"/>
    <w:link w:val="Tekstprzypisudolnego"/>
    <w:uiPriority w:val="99"/>
    <w:rsid w:val="003A1864"/>
  </w:style>
  <w:style w:type="paragraph" w:styleId="Tekstpodstawowy2">
    <w:name w:val="Body Text 2"/>
    <w:basedOn w:val="Normalny"/>
    <w:link w:val="Tekstpodstawowy2Znak"/>
    <w:unhideWhenUsed/>
    <w:rsid w:val="005D1040"/>
    <w:pPr>
      <w:spacing w:after="120" w:line="480" w:lineRule="auto"/>
    </w:pPr>
    <w:rPr>
      <w:lang w:val="x-none" w:eastAsia="x-none"/>
    </w:rPr>
  </w:style>
  <w:style w:type="character" w:customStyle="1" w:styleId="Tekstpodstawowy2Znak">
    <w:name w:val="Tekst podstawowy 2 Znak"/>
    <w:basedOn w:val="Domylnaczcionkaakapitu"/>
    <w:link w:val="Tekstpodstawowy2"/>
    <w:rsid w:val="005D1040"/>
    <w:rPr>
      <w:sz w:val="24"/>
      <w:szCs w:val="24"/>
      <w:lang w:val="x-none" w:eastAsia="x-none"/>
    </w:rPr>
  </w:style>
  <w:style w:type="character" w:customStyle="1" w:styleId="Nagwek2Znak">
    <w:name w:val="Nagłówek 2 Znak"/>
    <w:basedOn w:val="Domylnaczcionkaakapitu"/>
    <w:link w:val="Nagwek2"/>
    <w:semiHidden/>
    <w:rsid w:val="00866A11"/>
    <w:rPr>
      <w:b/>
      <w:bCs/>
      <w:sz w:val="26"/>
      <w:szCs w:val="26"/>
    </w:rPr>
  </w:style>
  <w:style w:type="character" w:customStyle="1" w:styleId="highlight">
    <w:name w:val="highlight"/>
    <w:basedOn w:val="Domylnaczcionkaakapitu"/>
    <w:rsid w:val="0060766C"/>
  </w:style>
  <w:style w:type="character" w:styleId="Odwoaniedokomentarza">
    <w:name w:val="annotation reference"/>
    <w:basedOn w:val="Domylnaczcionkaakapitu"/>
    <w:uiPriority w:val="99"/>
    <w:semiHidden/>
    <w:unhideWhenUsed/>
    <w:rsid w:val="002E6E63"/>
    <w:rPr>
      <w:sz w:val="16"/>
      <w:szCs w:val="16"/>
    </w:rPr>
  </w:style>
  <w:style w:type="paragraph" w:styleId="Tekstkomentarza">
    <w:name w:val="annotation text"/>
    <w:basedOn w:val="Normalny"/>
    <w:link w:val="TekstkomentarzaZnak"/>
    <w:uiPriority w:val="99"/>
    <w:unhideWhenUsed/>
    <w:rsid w:val="002E6E63"/>
    <w:pPr>
      <w:jc w:val="both"/>
    </w:pPr>
    <w:rPr>
      <w:rFonts w:ascii="Arial" w:hAnsi="Arial"/>
      <w:sz w:val="20"/>
      <w:szCs w:val="20"/>
    </w:rPr>
  </w:style>
  <w:style w:type="character" w:customStyle="1" w:styleId="TekstkomentarzaZnak">
    <w:name w:val="Tekst komentarza Znak"/>
    <w:basedOn w:val="Domylnaczcionkaakapitu"/>
    <w:link w:val="Tekstkomentarza"/>
    <w:uiPriority w:val="99"/>
    <w:rsid w:val="002E6E63"/>
    <w:rPr>
      <w:rFonts w:ascii="Arial" w:eastAsiaTheme="minorHAnsi" w:hAnsi="Arial" w:cstheme="minorBidi"/>
      <w:lang w:eastAsia="en-US"/>
    </w:rPr>
  </w:style>
  <w:style w:type="character" w:customStyle="1" w:styleId="left">
    <w:name w:val="left"/>
    <w:basedOn w:val="Domylnaczcionkaakapitu"/>
    <w:rsid w:val="0019771F"/>
  </w:style>
  <w:style w:type="character" w:styleId="Odwoanieprzypisudolnego">
    <w:name w:val="footnote reference"/>
    <w:unhideWhenUsed/>
    <w:rsid w:val="0042588E"/>
    <w:rPr>
      <w:vertAlign w:val="superscript"/>
    </w:rPr>
  </w:style>
  <w:style w:type="paragraph" w:styleId="Tekstpodstawowywcity3">
    <w:name w:val="Body Text Indent 3"/>
    <w:basedOn w:val="Normalny"/>
    <w:link w:val="Tekstpodstawowywcity3Znak"/>
    <w:semiHidden/>
    <w:unhideWhenUsed/>
    <w:rsid w:val="006E0B64"/>
    <w:pPr>
      <w:spacing w:after="120"/>
      <w:ind w:left="283"/>
    </w:pPr>
    <w:rPr>
      <w:sz w:val="16"/>
      <w:szCs w:val="16"/>
    </w:rPr>
  </w:style>
  <w:style w:type="character" w:customStyle="1" w:styleId="Tekstpodstawowywcity3Znak">
    <w:name w:val="Tekst podstawowy wcięty 3 Znak"/>
    <w:basedOn w:val="Domylnaczcionkaakapitu"/>
    <w:link w:val="Tekstpodstawowywcity3"/>
    <w:semiHidden/>
    <w:rsid w:val="006E0B64"/>
    <w:rPr>
      <w:sz w:val="16"/>
      <w:szCs w:val="16"/>
    </w:rPr>
  </w:style>
  <w:style w:type="paragraph" w:styleId="Tekstpodstawowywcity">
    <w:name w:val="Body Text Indent"/>
    <w:basedOn w:val="Normalny"/>
    <w:link w:val="TekstpodstawowywcityZnak"/>
    <w:unhideWhenUsed/>
    <w:rsid w:val="00491983"/>
    <w:pPr>
      <w:spacing w:after="120"/>
      <w:ind w:left="283"/>
    </w:pPr>
  </w:style>
  <w:style w:type="character" w:customStyle="1" w:styleId="TekstpodstawowywcityZnak">
    <w:name w:val="Tekst podstawowy wcięty Znak"/>
    <w:basedOn w:val="Domylnaczcionkaakapitu"/>
    <w:link w:val="Tekstpodstawowywcity"/>
    <w:rsid w:val="00491983"/>
    <w:rPr>
      <w:sz w:val="24"/>
      <w:szCs w:val="24"/>
    </w:rPr>
  </w:style>
  <w:style w:type="paragraph" w:styleId="Tekstprzypisukocowego">
    <w:name w:val="endnote text"/>
    <w:basedOn w:val="Normalny"/>
    <w:link w:val="TekstprzypisukocowegoZnak"/>
    <w:semiHidden/>
    <w:unhideWhenUsed/>
    <w:rsid w:val="003B6AFE"/>
    <w:rPr>
      <w:sz w:val="20"/>
      <w:szCs w:val="20"/>
    </w:rPr>
  </w:style>
  <w:style w:type="character" w:customStyle="1" w:styleId="TekstprzypisukocowegoZnak">
    <w:name w:val="Tekst przypisu końcowego Znak"/>
    <w:basedOn w:val="Domylnaczcionkaakapitu"/>
    <w:link w:val="Tekstprzypisukocowego"/>
    <w:semiHidden/>
    <w:rsid w:val="003B6AFE"/>
  </w:style>
  <w:style w:type="character" w:styleId="Odwoanieprzypisukocowego">
    <w:name w:val="endnote reference"/>
    <w:basedOn w:val="Domylnaczcionkaakapitu"/>
    <w:semiHidden/>
    <w:unhideWhenUsed/>
    <w:rsid w:val="003B6AFE"/>
    <w:rPr>
      <w:vertAlign w:val="superscript"/>
    </w:rPr>
  </w:style>
  <w:style w:type="paragraph" w:styleId="NormalnyWeb">
    <w:name w:val="Normal (Web)"/>
    <w:basedOn w:val="Normalny"/>
    <w:link w:val="NormalnyWebZnak"/>
    <w:uiPriority w:val="99"/>
    <w:unhideWhenUsed/>
    <w:rsid w:val="006F3401"/>
    <w:pPr>
      <w:spacing w:before="100" w:beforeAutospacing="1" w:after="100" w:afterAutospacing="1"/>
    </w:pPr>
  </w:style>
  <w:style w:type="paragraph" w:customStyle="1" w:styleId="WW-Zwykytekst">
    <w:name w:val="WW-Zwykły tekst"/>
    <w:basedOn w:val="Normalny"/>
    <w:rsid w:val="00C20EA8"/>
    <w:pPr>
      <w:suppressAutoHyphens/>
    </w:pPr>
    <w:rPr>
      <w:rFonts w:ascii="Courier New" w:hAnsi="Courier New"/>
      <w:sz w:val="20"/>
      <w:szCs w:val="20"/>
      <w:lang w:eastAsia="ar-SA"/>
    </w:rPr>
  </w:style>
  <w:style w:type="table" w:styleId="Tabela-Siatka">
    <w:name w:val="Table Grid"/>
    <w:basedOn w:val="Standardowy"/>
    <w:uiPriority w:val="39"/>
    <w:rsid w:val="00C20EA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wydatnienie">
    <w:name w:val="Emphasis"/>
    <w:basedOn w:val="Domylnaczcionkaakapitu"/>
    <w:uiPriority w:val="20"/>
    <w:qFormat/>
    <w:rsid w:val="00B84EE7"/>
    <w:rPr>
      <w:i/>
      <w:iCs/>
    </w:rPr>
  </w:style>
  <w:style w:type="paragraph" w:styleId="Bezodstpw">
    <w:name w:val="No Spacing"/>
    <w:uiPriority w:val="1"/>
    <w:qFormat/>
    <w:rsid w:val="006208CA"/>
    <w:rPr>
      <w:sz w:val="24"/>
      <w:szCs w:val="24"/>
    </w:rPr>
  </w:style>
  <w:style w:type="paragraph" w:styleId="Tekstpodstawowy3">
    <w:name w:val="Body Text 3"/>
    <w:basedOn w:val="Normalny"/>
    <w:link w:val="Tekstpodstawowy3Znak"/>
    <w:unhideWhenUsed/>
    <w:rsid w:val="001826B8"/>
    <w:pPr>
      <w:spacing w:after="120" w:line="259" w:lineRule="auto"/>
    </w:pPr>
    <w:rPr>
      <w:rFonts w:ascii="Calibri" w:eastAsia="Calibri" w:hAnsi="Calibri"/>
      <w:sz w:val="16"/>
      <w:szCs w:val="16"/>
    </w:rPr>
  </w:style>
  <w:style w:type="character" w:customStyle="1" w:styleId="Tekstpodstawowy3Znak">
    <w:name w:val="Tekst podstawowy 3 Znak"/>
    <w:basedOn w:val="Domylnaczcionkaakapitu"/>
    <w:link w:val="Tekstpodstawowy3"/>
    <w:rsid w:val="001826B8"/>
    <w:rPr>
      <w:rFonts w:ascii="Calibri" w:eastAsia="Calibri" w:hAnsi="Calibri"/>
      <w:sz w:val="16"/>
      <w:szCs w:val="16"/>
      <w:lang w:eastAsia="en-US"/>
    </w:rPr>
  </w:style>
  <w:style w:type="paragraph" w:customStyle="1" w:styleId="pkt">
    <w:name w:val="pkt"/>
    <w:basedOn w:val="Normalny"/>
    <w:link w:val="pktZnak"/>
    <w:rsid w:val="00B8380B"/>
    <w:pPr>
      <w:suppressAutoHyphens/>
      <w:spacing w:before="60" w:after="60"/>
      <w:ind w:left="851" w:hanging="295"/>
      <w:jc w:val="both"/>
    </w:pPr>
    <w:rPr>
      <w:lang w:eastAsia="ar-SA"/>
    </w:rPr>
  </w:style>
  <w:style w:type="character" w:customStyle="1" w:styleId="pktZnak">
    <w:name w:val="pkt Znak"/>
    <w:link w:val="pkt"/>
    <w:rsid w:val="00B8380B"/>
    <w:rPr>
      <w:sz w:val="24"/>
      <w:szCs w:val="24"/>
      <w:lang w:eastAsia="ar-SA"/>
    </w:rPr>
  </w:style>
  <w:style w:type="character" w:customStyle="1" w:styleId="xxhgkelc">
    <w:name w:val="x_x_hgkelc"/>
    <w:basedOn w:val="Domylnaczcionkaakapitu"/>
    <w:rsid w:val="00660817"/>
  </w:style>
  <w:style w:type="character" w:customStyle="1" w:styleId="Nagwek3Znak">
    <w:name w:val="Nagłówek 3 Znak"/>
    <w:basedOn w:val="Domylnaczcionkaakapitu"/>
    <w:link w:val="Nagwek3"/>
    <w:rsid w:val="00A25E43"/>
    <w:rPr>
      <w:rFonts w:asciiTheme="majorHAnsi" w:eastAsiaTheme="majorEastAsia" w:hAnsiTheme="majorHAnsi" w:cstheme="majorBidi"/>
      <w:color w:val="243F60" w:themeColor="accent1" w:themeShade="7F"/>
      <w:sz w:val="24"/>
      <w:szCs w:val="24"/>
    </w:rPr>
  </w:style>
  <w:style w:type="paragraph" w:customStyle="1" w:styleId="tytu">
    <w:name w:val="tytuł"/>
    <w:basedOn w:val="Normalny"/>
    <w:rsid w:val="00441192"/>
    <w:pPr>
      <w:keepNext/>
      <w:suppressLineNumbers/>
      <w:spacing w:before="60" w:after="60"/>
      <w:jc w:val="center"/>
    </w:pPr>
    <w:rPr>
      <w:b/>
      <w:bCs/>
    </w:rPr>
  </w:style>
  <w:style w:type="paragraph" w:styleId="Zwykytekst">
    <w:name w:val="Plain Text"/>
    <w:basedOn w:val="Normalny"/>
    <w:link w:val="ZwykytekstZnak"/>
    <w:uiPriority w:val="99"/>
    <w:unhideWhenUsed/>
    <w:rsid w:val="00441192"/>
    <w:rPr>
      <w:rFonts w:ascii="Courier New" w:hAnsi="Courier New" w:cs="Courier New"/>
      <w:lang w:eastAsia="ar-SA"/>
    </w:rPr>
  </w:style>
  <w:style w:type="character" w:customStyle="1" w:styleId="ZwykytekstZnak">
    <w:name w:val="Zwykły tekst Znak"/>
    <w:basedOn w:val="Domylnaczcionkaakapitu"/>
    <w:link w:val="Zwykytekst"/>
    <w:uiPriority w:val="99"/>
    <w:rsid w:val="00441192"/>
    <w:rPr>
      <w:rFonts w:ascii="Courier New" w:hAnsi="Courier New" w:cs="Courier New"/>
      <w:sz w:val="24"/>
      <w:szCs w:val="24"/>
      <w:lang w:eastAsia="ar-SA"/>
    </w:rPr>
  </w:style>
  <w:style w:type="paragraph" w:customStyle="1" w:styleId="tyt">
    <w:name w:val="tyt"/>
    <w:basedOn w:val="Normalny"/>
    <w:rsid w:val="00845ED0"/>
    <w:pPr>
      <w:keepNext/>
      <w:spacing w:before="60" w:after="60"/>
      <w:jc w:val="center"/>
    </w:pPr>
    <w:rPr>
      <w:b/>
      <w:bCs/>
    </w:rPr>
  </w:style>
  <w:style w:type="paragraph" w:customStyle="1" w:styleId="SIWZ">
    <w:name w:val="SIWZ"/>
    <w:basedOn w:val="Normalny"/>
    <w:qFormat/>
    <w:rsid w:val="00546E9C"/>
    <w:pPr>
      <w:suppressAutoHyphens/>
    </w:pPr>
    <w:rPr>
      <w:rFonts w:ascii="Cambria" w:hAnsi="Cambria" w:cs="Cambria"/>
      <w:b/>
      <w:lang w:val="x-none" w:eastAsia="ar-SA"/>
    </w:rPr>
  </w:style>
  <w:style w:type="table" w:customStyle="1" w:styleId="TableNormal">
    <w:name w:val="Table Normal"/>
    <w:rsid w:val="00C862BE"/>
    <w:pPr>
      <w:pBdr>
        <w:top w:val="nil"/>
        <w:left w:val="nil"/>
        <w:bottom w:val="nil"/>
        <w:right w:val="nil"/>
        <w:between w:val="nil"/>
        <w:bar w:val="nil"/>
      </w:pBdr>
    </w:pPr>
    <w:rPr>
      <w:rFonts w:eastAsia="Arial Unicode MS"/>
      <w:bdr w:val="nil"/>
    </w:rPr>
    <w:tblPr>
      <w:tblInd w:w="0" w:type="dxa"/>
      <w:tblCellMar>
        <w:top w:w="0" w:type="dxa"/>
        <w:left w:w="0" w:type="dxa"/>
        <w:bottom w:w="0" w:type="dxa"/>
        <w:right w:w="0" w:type="dxa"/>
      </w:tblCellMar>
    </w:tblPr>
  </w:style>
  <w:style w:type="numbering" w:customStyle="1" w:styleId="Zaimportowanystyl7">
    <w:name w:val="Zaimportowany styl 7"/>
    <w:rsid w:val="00E63F0F"/>
    <w:pPr>
      <w:numPr>
        <w:numId w:val="1"/>
      </w:numPr>
    </w:pPr>
  </w:style>
  <w:style w:type="character" w:customStyle="1" w:styleId="Brak">
    <w:name w:val="Brak"/>
    <w:rsid w:val="00E63F0F"/>
  </w:style>
  <w:style w:type="character" w:customStyle="1" w:styleId="TekstpodstawowyZnak">
    <w:name w:val="Tekst podstawowy Znak"/>
    <w:basedOn w:val="Domylnaczcionkaakapitu"/>
    <w:link w:val="Tekstpodstawowy"/>
    <w:rsid w:val="000A2DDF"/>
    <w:rPr>
      <w:rFonts w:ascii="Arial" w:hAnsi="Arial" w:cs="Arial"/>
      <w:szCs w:val="24"/>
    </w:rPr>
  </w:style>
  <w:style w:type="numbering" w:customStyle="1" w:styleId="WWNum32">
    <w:name w:val="WWNum32"/>
    <w:basedOn w:val="Bezlisty"/>
    <w:rsid w:val="00933108"/>
    <w:pPr>
      <w:numPr>
        <w:numId w:val="2"/>
      </w:numPr>
    </w:pPr>
  </w:style>
  <w:style w:type="paragraph" w:customStyle="1" w:styleId="NormMK">
    <w:name w:val="Norm MK"/>
    <w:basedOn w:val="Normalny"/>
    <w:qFormat/>
    <w:rsid w:val="00933108"/>
    <w:pPr>
      <w:suppressAutoHyphens/>
      <w:spacing w:after="0" w:line="276" w:lineRule="auto"/>
      <w:jc w:val="both"/>
    </w:pPr>
    <w:rPr>
      <w:rFonts w:ascii="Tahoma" w:eastAsia="Times New Roman" w:hAnsi="Tahoma" w:cs="Tahoma"/>
      <w:sz w:val="18"/>
      <w:szCs w:val="18"/>
      <w:lang w:eastAsia="zh-CN"/>
    </w:rPr>
  </w:style>
  <w:style w:type="paragraph" w:customStyle="1" w:styleId="0Nagwek0Paragraf">
    <w:name w:val="0 Nagłówek 0 Paragraf"/>
    <w:basedOn w:val="Normalny"/>
    <w:link w:val="0Nagwek0ParagrafZnak"/>
    <w:qFormat/>
    <w:rsid w:val="00933108"/>
    <w:pPr>
      <w:keepNext/>
      <w:suppressAutoHyphens/>
      <w:autoSpaceDN w:val="0"/>
      <w:spacing w:before="120" w:after="120" w:line="240" w:lineRule="auto"/>
      <w:jc w:val="center"/>
      <w:textAlignment w:val="baseline"/>
    </w:pPr>
    <w:rPr>
      <w:rFonts w:ascii="Tahoma" w:eastAsia="NSimSun" w:hAnsi="Tahoma" w:cs="Tahoma"/>
      <w:b/>
      <w:kern w:val="3"/>
      <w:sz w:val="18"/>
      <w:szCs w:val="18"/>
      <w:lang w:eastAsia="zh-CN" w:bidi="hi-IN"/>
    </w:rPr>
  </w:style>
  <w:style w:type="character" w:customStyle="1" w:styleId="0Nagwek0ParagrafZnak">
    <w:name w:val="0 Nagłówek 0 Paragraf Znak"/>
    <w:basedOn w:val="Domylnaczcionkaakapitu"/>
    <w:link w:val="0Nagwek0Paragraf"/>
    <w:rsid w:val="00933108"/>
    <w:rPr>
      <w:rFonts w:ascii="Tahoma" w:eastAsia="NSimSun" w:hAnsi="Tahoma" w:cs="Tahoma"/>
      <w:b/>
      <w:kern w:val="3"/>
      <w:sz w:val="18"/>
      <w:szCs w:val="18"/>
      <w:lang w:eastAsia="zh-CN" w:bidi="hi-IN"/>
    </w:rPr>
  </w:style>
  <w:style w:type="character" w:customStyle="1" w:styleId="Nagwek1Znak">
    <w:name w:val="Nagłówek 1 Znak"/>
    <w:basedOn w:val="Domylnaczcionkaakapitu"/>
    <w:link w:val="Nagwek1"/>
    <w:rsid w:val="008E4B11"/>
    <w:rPr>
      <w:rFonts w:asciiTheme="majorHAnsi" w:eastAsiaTheme="majorEastAsia" w:hAnsiTheme="majorHAnsi" w:cstheme="majorBidi"/>
      <w:color w:val="365F91" w:themeColor="accent1" w:themeShade="BF"/>
      <w:sz w:val="32"/>
      <w:szCs w:val="32"/>
      <w:lang w:eastAsia="en-US"/>
    </w:rPr>
  </w:style>
  <w:style w:type="paragraph" w:customStyle="1" w:styleId="Nagwek3iii">
    <w:name w:val="Nagłówek 3 (iii)"/>
    <w:basedOn w:val="Nagwek4"/>
    <w:qFormat/>
    <w:rsid w:val="001B2B7F"/>
    <w:pPr>
      <w:keepNext w:val="0"/>
      <w:keepLines w:val="0"/>
      <w:numPr>
        <w:numId w:val="3"/>
      </w:numPr>
      <w:tabs>
        <w:tab w:val="num" w:pos="360"/>
      </w:tabs>
      <w:suppressAutoHyphens/>
      <w:spacing w:before="60" w:after="60" w:line="240" w:lineRule="auto"/>
      <w:ind w:left="1701" w:hanging="283"/>
      <w:jc w:val="both"/>
    </w:pPr>
    <w:rPr>
      <w:rFonts w:ascii="Tahoma" w:eastAsia="Times New Roman" w:hAnsi="Tahoma" w:cs="Tahoma"/>
      <w:bCs/>
      <w:i w:val="0"/>
      <w:iCs w:val="0"/>
      <w:color w:val="76923C" w:themeColor="accent3" w:themeShade="BF"/>
      <w:sz w:val="18"/>
      <w:szCs w:val="18"/>
      <w:lang w:eastAsia="pl-PL"/>
    </w:rPr>
  </w:style>
  <w:style w:type="character" w:customStyle="1" w:styleId="Nagwek4Znak">
    <w:name w:val="Nagłówek 4 Znak"/>
    <w:basedOn w:val="Domylnaczcionkaakapitu"/>
    <w:link w:val="Nagwek4"/>
    <w:semiHidden/>
    <w:rsid w:val="001B2B7F"/>
    <w:rPr>
      <w:rFonts w:asciiTheme="majorHAnsi" w:eastAsiaTheme="majorEastAsia" w:hAnsiTheme="majorHAnsi" w:cstheme="majorBidi"/>
      <w:i/>
      <w:iCs/>
      <w:color w:val="365F91" w:themeColor="accent1" w:themeShade="BF"/>
      <w:sz w:val="22"/>
      <w:szCs w:val="22"/>
      <w:lang w:eastAsia="en-US"/>
    </w:rPr>
  </w:style>
  <w:style w:type="numbering" w:customStyle="1" w:styleId="WWNum4">
    <w:name w:val="WWNum4"/>
    <w:basedOn w:val="Bezlisty"/>
    <w:rsid w:val="00340C53"/>
    <w:pPr>
      <w:numPr>
        <w:numId w:val="4"/>
      </w:numPr>
    </w:pPr>
  </w:style>
  <w:style w:type="character" w:customStyle="1" w:styleId="Nagwek3-punktorZnak">
    <w:name w:val="Nagłówek 3 -punktor Znak"/>
    <w:link w:val="Nagwek3-punktor"/>
    <w:uiPriority w:val="99"/>
    <w:locked/>
    <w:rsid w:val="00340C53"/>
    <w:rPr>
      <w:rFonts w:ascii="Tahoma" w:hAnsi="Tahoma"/>
      <w:sz w:val="18"/>
    </w:rPr>
  </w:style>
  <w:style w:type="paragraph" w:customStyle="1" w:styleId="Nagwek3-punktor">
    <w:name w:val="Nagłówek 3 -punktor"/>
    <w:basedOn w:val="Normalny"/>
    <w:link w:val="Nagwek3-punktorZnak"/>
    <w:uiPriority w:val="99"/>
    <w:rsid w:val="00340C53"/>
    <w:pPr>
      <w:numPr>
        <w:ilvl w:val="3"/>
        <w:numId w:val="4"/>
      </w:numPr>
      <w:suppressAutoHyphens/>
      <w:spacing w:before="120" w:after="120" w:line="240" w:lineRule="auto"/>
      <w:ind w:left="1276" w:hanging="142"/>
      <w:jc w:val="both"/>
    </w:pPr>
    <w:rPr>
      <w:rFonts w:ascii="Tahoma" w:eastAsia="Times New Roman" w:hAnsi="Tahoma" w:cs="Times New Roman"/>
      <w:sz w:val="18"/>
      <w:szCs w:val="20"/>
      <w:lang w:eastAsia="pl-PL"/>
    </w:rPr>
  </w:style>
  <w:style w:type="character" w:customStyle="1" w:styleId="akapitdomyslny">
    <w:name w:val="akapitdomyslny"/>
    <w:rsid w:val="00D75BB0"/>
  </w:style>
  <w:style w:type="paragraph" w:customStyle="1" w:styleId="Nagwek3Tabela1">
    <w:name w:val="Nagłówek 3 Tabela 1)"/>
    <w:basedOn w:val="Nagwek3"/>
    <w:qFormat/>
    <w:rsid w:val="00C76428"/>
    <w:pPr>
      <w:keepNext w:val="0"/>
      <w:keepLines w:val="0"/>
      <w:numPr>
        <w:numId w:val="5"/>
      </w:numPr>
      <w:suppressAutoHyphens/>
      <w:spacing w:before="60" w:after="60" w:line="240" w:lineRule="auto"/>
      <w:jc w:val="both"/>
    </w:pPr>
    <w:rPr>
      <w:rFonts w:ascii="Tahoma" w:eastAsia="Times New Roman" w:hAnsi="Tahoma" w:cs="Times New Roman"/>
      <w:color w:val="auto"/>
      <w:sz w:val="18"/>
      <w:szCs w:val="20"/>
      <w:lang w:eastAsia="pl-PL"/>
    </w:rPr>
  </w:style>
  <w:style w:type="paragraph" w:customStyle="1" w:styleId="Nagwek3Tabela--">
    <w:name w:val="Nagłówek 3 Tabela --"/>
    <w:basedOn w:val="Nagwek3-punktor"/>
    <w:qFormat/>
    <w:rsid w:val="00971F15"/>
    <w:pPr>
      <w:numPr>
        <w:ilvl w:val="0"/>
        <w:numId w:val="6"/>
      </w:numPr>
      <w:ind w:left="454" w:hanging="170"/>
    </w:pPr>
  </w:style>
  <w:style w:type="paragraph" w:customStyle="1" w:styleId="Zawartotabeli">
    <w:name w:val="Zawartość tabeli"/>
    <w:basedOn w:val="Normalny"/>
    <w:uiPriority w:val="99"/>
    <w:rsid w:val="00971F15"/>
    <w:pPr>
      <w:suppressAutoHyphens/>
      <w:autoSpaceDE w:val="0"/>
      <w:autoSpaceDN w:val="0"/>
      <w:adjustRightInd w:val="0"/>
      <w:spacing w:after="120" w:line="240" w:lineRule="auto"/>
      <w:jc w:val="both"/>
    </w:pPr>
    <w:rPr>
      <w:rFonts w:ascii="Times New Roman" w:eastAsia="Times New Roman" w:hAnsi="Times New Roman" w:cs="Times New Roman"/>
      <w:sz w:val="20"/>
      <w:szCs w:val="24"/>
      <w:lang w:eastAsia="pl-PL"/>
    </w:rPr>
  </w:style>
  <w:style w:type="paragraph" w:customStyle="1" w:styleId="Nagwek3Tabelaa">
    <w:name w:val="Nagłówek 3 Tabela a)"/>
    <w:basedOn w:val="Nagwek3Tabela1"/>
    <w:qFormat/>
    <w:rsid w:val="002665B3"/>
    <w:pPr>
      <w:framePr w:hSpace="141" w:wrap="around" w:vAnchor="text" w:hAnchor="text" w:xAlign="center" w:y="1"/>
      <w:numPr>
        <w:numId w:val="7"/>
      </w:numPr>
      <w:suppressOverlap/>
      <w:outlineLvl w:val="3"/>
    </w:pPr>
  </w:style>
  <w:style w:type="numbering" w:customStyle="1" w:styleId="WWNum36">
    <w:name w:val="WWNum36"/>
    <w:basedOn w:val="Bezlisty"/>
    <w:rsid w:val="003B4ACB"/>
    <w:pPr>
      <w:numPr>
        <w:numId w:val="8"/>
      </w:numPr>
    </w:pPr>
  </w:style>
  <w:style w:type="paragraph" w:customStyle="1" w:styleId="NormWcity">
    <w:name w:val="Norm Wcięty"/>
    <w:basedOn w:val="NormMK"/>
    <w:qFormat/>
    <w:rsid w:val="00AE029F"/>
    <w:pPr>
      <w:spacing w:before="120" w:after="120"/>
      <w:ind w:left="992"/>
    </w:pPr>
  </w:style>
  <w:style w:type="paragraph" w:customStyle="1" w:styleId="NormMKWcity">
    <w:name w:val="Norm MK Wcięty"/>
    <w:basedOn w:val="NormMK"/>
    <w:qFormat/>
    <w:rsid w:val="00903617"/>
    <w:pPr>
      <w:spacing w:after="120"/>
      <w:ind w:left="426"/>
    </w:pPr>
  </w:style>
  <w:style w:type="numbering" w:customStyle="1" w:styleId="StylNAGWEK1KonspektynumerowanePogrubienieWszystkiewersalikiZlew">
    <w:name w:val="Styl NAGŁÓWEK 1 Konspekty numerowane Pogrubienie Wszystkie wersaliki Z lew..."/>
    <w:rsid w:val="004475EF"/>
    <w:pPr>
      <w:numPr>
        <w:numId w:val="9"/>
      </w:numPr>
    </w:pPr>
  </w:style>
  <w:style w:type="character" w:customStyle="1" w:styleId="NormalnyWebZnak">
    <w:name w:val="Normalny (Web) Znak"/>
    <w:link w:val="NormalnyWeb"/>
    <w:locked/>
    <w:rsid w:val="004B36AD"/>
    <w:rPr>
      <w:rFonts w:asciiTheme="minorHAnsi" w:eastAsiaTheme="minorHAnsi" w:hAnsiTheme="minorHAnsi" w:cstheme="minorBidi"/>
      <w:sz w:val="22"/>
      <w:szCs w:val="22"/>
      <w:lang w:eastAsia="en-US"/>
    </w:rPr>
  </w:style>
  <w:style w:type="character" w:customStyle="1" w:styleId="TekstprzypisudolnegoZnak1">
    <w:name w:val="Tekst przypisu dolnego Znak1"/>
    <w:rsid w:val="006C2786"/>
    <w:rPr>
      <w:lang w:eastAsia="zh-CN"/>
    </w:rPr>
  </w:style>
  <w:style w:type="paragraph" w:customStyle="1" w:styleId="xmsonormal">
    <w:name w:val="x_msonormal"/>
    <w:basedOn w:val="Normalny"/>
    <w:rsid w:val="00C67C41"/>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ListLabel15">
    <w:name w:val="ListLabel 15"/>
    <w:qFormat/>
    <w:rsid w:val="00292C06"/>
    <w:rPr>
      <w:rFonts w:ascii="Arial" w:hAnsi="Arial" w:cs="Arial"/>
      <w:sz w:val="22"/>
    </w:rPr>
  </w:style>
  <w:style w:type="paragraph" w:styleId="Tytu0">
    <w:name w:val="Title"/>
    <w:basedOn w:val="Normalny"/>
    <w:next w:val="Normalny"/>
    <w:link w:val="TytuZnak"/>
    <w:uiPriority w:val="10"/>
    <w:qFormat/>
    <w:rsid w:val="00AA06F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0"/>
    <w:uiPriority w:val="10"/>
    <w:rsid w:val="00AA06F1"/>
    <w:rPr>
      <w:rFonts w:asciiTheme="majorHAnsi" w:eastAsiaTheme="majorEastAsia" w:hAnsiTheme="majorHAnsi" w:cstheme="majorBidi"/>
      <w:spacing w:val="-10"/>
      <w:kern w:val="28"/>
      <w:sz w:val="56"/>
      <w:szCs w:val="56"/>
      <w:lang w:eastAsia="en-US"/>
    </w:rPr>
  </w:style>
  <w:style w:type="paragraph" w:styleId="Tematkomentarza">
    <w:name w:val="annotation subject"/>
    <w:basedOn w:val="Tekstkomentarza"/>
    <w:next w:val="Tekstkomentarza"/>
    <w:link w:val="TematkomentarzaZnak"/>
    <w:semiHidden/>
    <w:unhideWhenUsed/>
    <w:rsid w:val="00C149CE"/>
    <w:pPr>
      <w:spacing w:line="240" w:lineRule="auto"/>
      <w:jc w:val="left"/>
    </w:pPr>
    <w:rPr>
      <w:rFonts w:asciiTheme="minorHAnsi" w:hAnsiTheme="minorHAnsi"/>
      <w:b/>
      <w:bCs/>
    </w:rPr>
  </w:style>
  <w:style w:type="character" w:customStyle="1" w:styleId="TematkomentarzaZnak">
    <w:name w:val="Temat komentarza Znak"/>
    <w:basedOn w:val="TekstkomentarzaZnak"/>
    <w:link w:val="Tematkomentarza"/>
    <w:semiHidden/>
    <w:rsid w:val="00C149CE"/>
    <w:rPr>
      <w:rFonts w:asciiTheme="minorHAnsi" w:eastAsiaTheme="minorHAnsi" w:hAnsiTheme="minorHAnsi" w:cstheme="minorBidi"/>
      <w:b/>
      <w:bCs/>
      <w:lang w:eastAsia="en-US"/>
    </w:rPr>
  </w:style>
  <w:style w:type="paragraph" w:customStyle="1" w:styleId="Standard">
    <w:name w:val="Standard"/>
    <w:rsid w:val="00620780"/>
    <w:pPr>
      <w:suppressAutoHyphens/>
      <w:autoSpaceDN w:val="0"/>
      <w:spacing w:after="200" w:line="276" w:lineRule="auto"/>
      <w:textAlignment w:val="baseline"/>
    </w:pPr>
    <w:rPr>
      <w:rFonts w:ascii="Arial" w:eastAsia="Arial" w:hAnsi="Arial" w:cs="F"/>
      <w:color w:val="00000A"/>
      <w:kern w:val="3"/>
      <w:sz w:val="22"/>
      <w:szCs w:val="22"/>
      <w:lang w:eastAsia="en-US"/>
    </w:rPr>
  </w:style>
  <w:style w:type="numbering" w:customStyle="1" w:styleId="WWNum146">
    <w:name w:val="WWNum146"/>
    <w:basedOn w:val="Bezlisty"/>
    <w:rsid w:val="00FD7285"/>
    <w:pPr>
      <w:numPr>
        <w:numId w:val="10"/>
      </w:numPr>
    </w:pPr>
  </w:style>
  <w:style w:type="paragraph" w:customStyle="1" w:styleId="xelementtoproof">
    <w:name w:val="x_elementtoproof"/>
    <w:basedOn w:val="Normalny"/>
    <w:rsid w:val="00B82471"/>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Lista">
    <w:name w:val="List"/>
    <w:basedOn w:val="Normalny"/>
    <w:uiPriority w:val="99"/>
    <w:unhideWhenUsed/>
    <w:rsid w:val="00C03D66"/>
    <w:pPr>
      <w:spacing w:line="259" w:lineRule="auto"/>
      <w:ind w:left="283" w:hanging="283"/>
      <w:contextualSpacing/>
    </w:pPr>
  </w:style>
  <w:style w:type="numbering" w:customStyle="1" w:styleId="WWNum67">
    <w:name w:val="WWNum67"/>
    <w:basedOn w:val="Bezlisty"/>
    <w:rsid w:val="00433805"/>
    <w:pPr>
      <w:numPr>
        <w:numId w:val="11"/>
      </w:numPr>
    </w:pPr>
  </w:style>
  <w:style w:type="numbering" w:customStyle="1" w:styleId="WWNum160">
    <w:name w:val="WWNum160"/>
    <w:basedOn w:val="Bezlisty"/>
    <w:rsid w:val="004318D6"/>
    <w:pPr>
      <w:numPr>
        <w:numId w:val="12"/>
      </w:numPr>
    </w:pPr>
  </w:style>
  <w:style w:type="paragraph" w:customStyle="1" w:styleId="Bezodstpw1">
    <w:name w:val="Bez odstępów1"/>
    <w:rsid w:val="00AC0F37"/>
    <w:pPr>
      <w:suppressAutoHyphens/>
    </w:pPr>
    <w:rPr>
      <w:rFonts w:ascii="Calibri" w:hAnsi="Calibri" w:cs="Calibri"/>
      <w:sz w:val="22"/>
      <w:szCs w:val="22"/>
      <w:lang w:eastAsia="zh-CN"/>
    </w:rPr>
  </w:style>
  <w:style w:type="paragraph" w:styleId="Poprawka">
    <w:name w:val="Revision"/>
    <w:hidden/>
    <w:uiPriority w:val="99"/>
    <w:semiHidden/>
    <w:rsid w:val="00E6536D"/>
    <w:rPr>
      <w:rFonts w:asciiTheme="minorHAnsi" w:eastAsiaTheme="minorHAnsi" w:hAnsiTheme="minorHAnsi" w:cstheme="minorBidi"/>
      <w:sz w:val="22"/>
      <w:szCs w:val="22"/>
      <w:lang w:eastAsia="en-US"/>
    </w:rPr>
  </w:style>
  <w:style w:type="numbering" w:customStyle="1" w:styleId="Biecalista1">
    <w:name w:val="Bieżąca lista1"/>
    <w:uiPriority w:val="99"/>
    <w:rsid w:val="00420540"/>
    <w:pPr>
      <w:numPr>
        <w:numId w:val="18"/>
      </w:numPr>
    </w:pPr>
  </w:style>
  <w:style w:type="numbering" w:customStyle="1" w:styleId="Biecalista2">
    <w:name w:val="Bieżąca lista2"/>
    <w:uiPriority w:val="99"/>
    <w:rsid w:val="00420540"/>
    <w:pPr>
      <w:numPr>
        <w:numId w:val="20"/>
      </w:numPr>
    </w:pPr>
  </w:style>
  <w:style w:type="character" w:customStyle="1" w:styleId="apple-converted-space">
    <w:name w:val="apple-converted-space"/>
    <w:basedOn w:val="Domylnaczcionkaakapitu"/>
    <w:rsid w:val="00CD76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216866">
      <w:bodyDiv w:val="1"/>
      <w:marLeft w:val="0"/>
      <w:marRight w:val="0"/>
      <w:marTop w:val="0"/>
      <w:marBottom w:val="0"/>
      <w:divBdr>
        <w:top w:val="none" w:sz="0" w:space="0" w:color="auto"/>
        <w:left w:val="none" w:sz="0" w:space="0" w:color="auto"/>
        <w:bottom w:val="none" w:sz="0" w:space="0" w:color="auto"/>
        <w:right w:val="none" w:sz="0" w:space="0" w:color="auto"/>
      </w:divBdr>
      <w:divsChild>
        <w:div w:id="493301575">
          <w:marLeft w:val="0"/>
          <w:marRight w:val="0"/>
          <w:marTop w:val="0"/>
          <w:marBottom w:val="0"/>
          <w:divBdr>
            <w:top w:val="none" w:sz="0" w:space="0" w:color="auto"/>
            <w:left w:val="none" w:sz="0" w:space="0" w:color="auto"/>
            <w:bottom w:val="none" w:sz="0" w:space="0" w:color="auto"/>
            <w:right w:val="none" w:sz="0" w:space="0" w:color="auto"/>
          </w:divBdr>
        </w:div>
        <w:div w:id="1275215329">
          <w:marLeft w:val="0"/>
          <w:marRight w:val="0"/>
          <w:marTop w:val="0"/>
          <w:marBottom w:val="0"/>
          <w:divBdr>
            <w:top w:val="none" w:sz="0" w:space="0" w:color="auto"/>
            <w:left w:val="none" w:sz="0" w:space="0" w:color="auto"/>
            <w:bottom w:val="none" w:sz="0" w:space="0" w:color="auto"/>
            <w:right w:val="none" w:sz="0" w:space="0" w:color="auto"/>
          </w:divBdr>
        </w:div>
      </w:divsChild>
    </w:div>
    <w:div w:id="117604084">
      <w:bodyDiv w:val="1"/>
      <w:marLeft w:val="0"/>
      <w:marRight w:val="0"/>
      <w:marTop w:val="0"/>
      <w:marBottom w:val="0"/>
      <w:divBdr>
        <w:top w:val="none" w:sz="0" w:space="0" w:color="auto"/>
        <w:left w:val="none" w:sz="0" w:space="0" w:color="auto"/>
        <w:bottom w:val="none" w:sz="0" w:space="0" w:color="auto"/>
        <w:right w:val="none" w:sz="0" w:space="0" w:color="auto"/>
      </w:divBdr>
    </w:div>
    <w:div w:id="126362635">
      <w:bodyDiv w:val="1"/>
      <w:marLeft w:val="0"/>
      <w:marRight w:val="0"/>
      <w:marTop w:val="0"/>
      <w:marBottom w:val="0"/>
      <w:divBdr>
        <w:top w:val="none" w:sz="0" w:space="0" w:color="auto"/>
        <w:left w:val="none" w:sz="0" w:space="0" w:color="auto"/>
        <w:bottom w:val="none" w:sz="0" w:space="0" w:color="auto"/>
        <w:right w:val="none" w:sz="0" w:space="0" w:color="auto"/>
      </w:divBdr>
    </w:div>
    <w:div w:id="190534947">
      <w:bodyDiv w:val="1"/>
      <w:marLeft w:val="0"/>
      <w:marRight w:val="0"/>
      <w:marTop w:val="0"/>
      <w:marBottom w:val="0"/>
      <w:divBdr>
        <w:top w:val="none" w:sz="0" w:space="0" w:color="auto"/>
        <w:left w:val="none" w:sz="0" w:space="0" w:color="auto"/>
        <w:bottom w:val="none" w:sz="0" w:space="0" w:color="auto"/>
        <w:right w:val="none" w:sz="0" w:space="0" w:color="auto"/>
      </w:divBdr>
      <w:divsChild>
        <w:div w:id="721447765">
          <w:marLeft w:val="0"/>
          <w:marRight w:val="0"/>
          <w:marTop w:val="0"/>
          <w:marBottom w:val="0"/>
          <w:divBdr>
            <w:top w:val="none" w:sz="0" w:space="0" w:color="auto"/>
            <w:left w:val="none" w:sz="0" w:space="0" w:color="auto"/>
            <w:bottom w:val="none" w:sz="0" w:space="0" w:color="auto"/>
            <w:right w:val="none" w:sz="0" w:space="0" w:color="auto"/>
          </w:divBdr>
        </w:div>
        <w:div w:id="990795816">
          <w:marLeft w:val="0"/>
          <w:marRight w:val="0"/>
          <w:marTop w:val="0"/>
          <w:marBottom w:val="0"/>
          <w:divBdr>
            <w:top w:val="none" w:sz="0" w:space="0" w:color="auto"/>
            <w:left w:val="none" w:sz="0" w:space="0" w:color="auto"/>
            <w:bottom w:val="none" w:sz="0" w:space="0" w:color="auto"/>
            <w:right w:val="none" w:sz="0" w:space="0" w:color="auto"/>
          </w:divBdr>
        </w:div>
        <w:div w:id="1652055690">
          <w:marLeft w:val="0"/>
          <w:marRight w:val="0"/>
          <w:marTop w:val="0"/>
          <w:marBottom w:val="0"/>
          <w:divBdr>
            <w:top w:val="none" w:sz="0" w:space="0" w:color="auto"/>
            <w:left w:val="none" w:sz="0" w:space="0" w:color="auto"/>
            <w:bottom w:val="none" w:sz="0" w:space="0" w:color="auto"/>
            <w:right w:val="none" w:sz="0" w:space="0" w:color="auto"/>
          </w:divBdr>
          <w:divsChild>
            <w:div w:id="182481783">
              <w:marLeft w:val="0"/>
              <w:marRight w:val="0"/>
              <w:marTop w:val="0"/>
              <w:marBottom w:val="0"/>
              <w:divBdr>
                <w:top w:val="none" w:sz="0" w:space="0" w:color="auto"/>
                <w:left w:val="none" w:sz="0" w:space="0" w:color="auto"/>
                <w:bottom w:val="none" w:sz="0" w:space="0" w:color="auto"/>
                <w:right w:val="none" w:sz="0" w:space="0" w:color="auto"/>
              </w:divBdr>
            </w:div>
            <w:div w:id="1161041793">
              <w:marLeft w:val="0"/>
              <w:marRight w:val="0"/>
              <w:marTop w:val="0"/>
              <w:marBottom w:val="0"/>
              <w:divBdr>
                <w:top w:val="none" w:sz="0" w:space="0" w:color="auto"/>
                <w:left w:val="none" w:sz="0" w:space="0" w:color="auto"/>
                <w:bottom w:val="none" w:sz="0" w:space="0" w:color="auto"/>
                <w:right w:val="none" w:sz="0" w:space="0" w:color="auto"/>
              </w:divBdr>
            </w:div>
            <w:div w:id="1305428709">
              <w:marLeft w:val="0"/>
              <w:marRight w:val="0"/>
              <w:marTop w:val="0"/>
              <w:marBottom w:val="0"/>
              <w:divBdr>
                <w:top w:val="none" w:sz="0" w:space="0" w:color="auto"/>
                <w:left w:val="none" w:sz="0" w:space="0" w:color="auto"/>
                <w:bottom w:val="none" w:sz="0" w:space="0" w:color="auto"/>
                <w:right w:val="none" w:sz="0" w:space="0" w:color="auto"/>
              </w:divBdr>
            </w:div>
            <w:div w:id="138432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96748">
      <w:bodyDiv w:val="1"/>
      <w:marLeft w:val="0"/>
      <w:marRight w:val="0"/>
      <w:marTop w:val="0"/>
      <w:marBottom w:val="0"/>
      <w:divBdr>
        <w:top w:val="none" w:sz="0" w:space="0" w:color="auto"/>
        <w:left w:val="none" w:sz="0" w:space="0" w:color="auto"/>
        <w:bottom w:val="none" w:sz="0" w:space="0" w:color="auto"/>
        <w:right w:val="none" w:sz="0" w:space="0" w:color="auto"/>
      </w:divBdr>
    </w:div>
    <w:div w:id="260913834">
      <w:bodyDiv w:val="1"/>
      <w:marLeft w:val="0"/>
      <w:marRight w:val="0"/>
      <w:marTop w:val="0"/>
      <w:marBottom w:val="0"/>
      <w:divBdr>
        <w:top w:val="none" w:sz="0" w:space="0" w:color="auto"/>
        <w:left w:val="none" w:sz="0" w:space="0" w:color="auto"/>
        <w:bottom w:val="none" w:sz="0" w:space="0" w:color="auto"/>
        <w:right w:val="none" w:sz="0" w:space="0" w:color="auto"/>
      </w:divBdr>
    </w:div>
    <w:div w:id="260995109">
      <w:bodyDiv w:val="1"/>
      <w:marLeft w:val="0"/>
      <w:marRight w:val="0"/>
      <w:marTop w:val="0"/>
      <w:marBottom w:val="0"/>
      <w:divBdr>
        <w:top w:val="none" w:sz="0" w:space="0" w:color="auto"/>
        <w:left w:val="none" w:sz="0" w:space="0" w:color="auto"/>
        <w:bottom w:val="none" w:sz="0" w:space="0" w:color="auto"/>
        <w:right w:val="none" w:sz="0" w:space="0" w:color="auto"/>
      </w:divBdr>
      <w:divsChild>
        <w:div w:id="1451245803">
          <w:marLeft w:val="0"/>
          <w:marRight w:val="0"/>
          <w:marTop w:val="0"/>
          <w:marBottom w:val="0"/>
          <w:divBdr>
            <w:top w:val="none" w:sz="0" w:space="0" w:color="auto"/>
            <w:left w:val="none" w:sz="0" w:space="0" w:color="auto"/>
            <w:bottom w:val="none" w:sz="0" w:space="0" w:color="auto"/>
            <w:right w:val="none" w:sz="0" w:space="0" w:color="auto"/>
          </w:divBdr>
        </w:div>
      </w:divsChild>
    </w:div>
    <w:div w:id="279259926">
      <w:bodyDiv w:val="1"/>
      <w:marLeft w:val="0"/>
      <w:marRight w:val="0"/>
      <w:marTop w:val="0"/>
      <w:marBottom w:val="0"/>
      <w:divBdr>
        <w:top w:val="none" w:sz="0" w:space="0" w:color="auto"/>
        <w:left w:val="none" w:sz="0" w:space="0" w:color="auto"/>
        <w:bottom w:val="none" w:sz="0" w:space="0" w:color="auto"/>
        <w:right w:val="none" w:sz="0" w:space="0" w:color="auto"/>
      </w:divBdr>
    </w:div>
    <w:div w:id="293755335">
      <w:bodyDiv w:val="1"/>
      <w:marLeft w:val="0"/>
      <w:marRight w:val="0"/>
      <w:marTop w:val="0"/>
      <w:marBottom w:val="0"/>
      <w:divBdr>
        <w:top w:val="none" w:sz="0" w:space="0" w:color="auto"/>
        <w:left w:val="none" w:sz="0" w:space="0" w:color="auto"/>
        <w:bottom w:val="none" w:sz="0" w:space="0" w:color="auto"/>
        <w:right w:val="none" w:sz="0" w:space="0" w:color="auto"/>
      </w:divBdr>
    </w:div>
    <w:div w:id="342708302">
      <w:bodyDiv w:val="1"/>
      <w:marLeft w:val="0"/>
      <w:marRight w:val="0"/>
      <w:marTop w:val="0"/>
      <w:marBottom w:val="0"/>
      <w:divBdr>
        <w:top w:val="none" w:sz="0" w:space="0" w:color="auto"/>
        <w:left w:val="none" w:sz="0" w:space="0" w:color="auto"/>
        <w:bottom w:val="none" w:sz="0" w:space="0" w:color="auto"/>
        <w:right w:val="none" w:sz="0" w:space="0" w:color="auto"/>
      </w:divBdr>
    </w:div>
    <w:div w:id="523249416">
      <w:bodyDiv w:val="1"/>
      <w:marLeft w:val="0"/>
      <w:marRight w:val="0"/>
      <w:marTop w:val="0"/>
      <w:marBottom w:val="0"/>
      <w:divBdr>
        <w:top w:val="none" w:sz="0" w:space="0" w:color="auto"/>
        <w:left w:val="none" w:sz="0" w:space="0" w:color="auto"/>
        <w:bottom w:val="none" w:sz="0" w:space="0" w:color="auto"/>
        <w:right w:val="none" w:sz="0" w:space="0" w:color="auto"/>
      </w:divBdr>
    </w:div>
    <w:div w:id="527572233">
      <w:bodyDiv w:val="1"/>
      <w:marLeft w:val="0"/>
      <w:marRight w:val="0"/>
      <w:marTop w:val="0"/>
      <w:marBottom w:val="0"/>
      <w:divBdr>
        <w:top w:val="none" w:sz="0" w:space="0" w:color="auto"/>
        <w:left w:val="none" w:sz="0" w:space="0" w:color="auto"/>
        <w:bottom w:val="none" w:sz="0" w:space="0" w:color="auto"/>
        <w:right w:val="none" w:sz="0" w:space="0" w:color="auto"/>
      </w:divBdr>
    </w:div>
    <w:div w:id="537091340">
      <w:bodyDiv w:val="1"/>
      <w:marLeft w:val="0"/>
      <w:marRight w:val="0"/>
      <w:marTop w:val="0"/>
      <w:marBottom w:val="0"/>
      <w:divBdr>
        <w:top w:val="none" w:sz="0" w:space="0" w:color="auto"/>
        <w:left w:val="none" w:sz="0" w:space="0" w:color="auto"/>
        <w:bottom w:val="none" w:sz="0" w:space="0" w:color="auto"/>
        <w:right w:val="none" w:sz="0" w:space="0" w:color="auto"/>
      </w:divBdr>
    </w:div>
    <w:div w:id="595483288">
      <w:bodyDiv w:val="1"/>
      <w:marLeft w:val="0"/>
      <w:marRight w:val="0"/>
      <w:marTop w:val="0"/>
      <w:marBottom w:val="0"/>
      <w:divBdr>
        <w:top w:val="none" w:sz="0" w:space="0" w:color="auto"/>
        <w:left w:val="none" w:sz="0" w:space="0" w:color="auto"/>
        <w:bottom w:val="none" w:sz="0" w:space="0" w:color="auto"/>
        <w:right w:val="none" w:sz="0" w:space="0" w:color="auto"/>
      </w:divBdr>
    </w:div>
    <w:div w:id="606232697">
      <w:bodyDiv w:val="1"/>
      <w:marLeft w:val="0"/>
      <w:marRight w:val="0"/>
      <w:marTop w:val="0"/>
      <w:marBottom w:val="0"/>
      <w:divBdr>
        <w:top w:val="none" w:sz="0" w:space="0" w:color="auto"/>
        <w:left w:val="none" w:sz="0" w:space="0" w:color="auto"/>
        <w:bottom w:val="none" w:sz="0" w:space="0" w:color="auto"/>
        <w:right w:val="none" w:sz="0" w:space="0" w:color="auto"/>
      </w:divBdr>
    </w:div>
    <w:div w:id="661857779">
      <w:bodyDiv w:val="1"/>
      <w:marLeft w:val="0"/>
      <w:marRight w:val="0"/>
      <w:marTop w:val="0"/>
      <w:marBottom w:val="0"/>
      <w:divBdr>
        <w:top w:val="none" w:sz="0" w:space="0" w:color="auto"/>
        <w:left w:val="none" w:sz="0" w:space="0" w:color="auto"/>
        <w:bottom w:val="none" w:sz="0" w:space="0" w:color="auto"/>
        <w:right w:val="none" w:sz="0" w:space="0" w:color="auto"/>
      </w:divBdr>
    </w:div>
    <w:div w:id="679044715">
      <w:bodyDiv w:val="1"/>
      <w:marLeft w:val="0"/>
      <w:marRight w:val="0"/>
      <w:marTop w:val="0"/>
      <w:marBottom w:val="0"/>
      <w:divBdr>
        <w:top w:val="none" w:sz="0" w:space="0" w:color="auto"/>
        <w:left w:val="none" w:sz="0" w:space="0" w:color="auto"/>
        <w:bottom w:val="none" w:sz="0" w:space="0" w:color="auto"/>
        <w:right w:val="none" w:sz="0" w:space="0" w:color="auto"/>
      </w:divBdr>
    </w:div>
    <w:div w:id="706876337">
      <w:bodyDiv w:val="1"/>
      <w:marLeft w:val="0"/>
      <w:marRight w:val="0"/>
      <w:marTop w:val="0"/>
      <w:marBottom w:val="0"/>
      <w:divBdr>
        <w:top w:val="none" w:sz="0" w:space="0" w:color="auto"/>
        <w:left w:val="none" w:sz="0" w:space="0" w:color="auto"/>
        <w:bottom w:val="none" w:sz="0" w:space="0" w:color="auto"/>
        <w:right w:val="none" w:sz="0" w:space="0" w:color="auto"/>
      </w:divBdr>
    </w:div>
    <w:div w:id="763695046">
      <w:bodyDiv w:val="1"/>
      <w:marLeft w:val="0"/>
      <w:marRight w:val="0"/>
      <w:marTop w:val="0"/>
      <w:marBottom w:val="0"/>
      <w:divBdr>
        <w:top w:val="none" w:sz="0" w:space="0" w:color="auto"/>
        <w:left w:val="none" w:sz="0" w:space="0" w:color="auto"/>
        <w:bottom w:val="none" w:sz="0" w:space="0" w:color="auto"/>
        <w:right w:val="none" w:sz="0" w:space="0" w:color="auto"/>
      </w:divBdr>
    </w:div>
    <w:div w:id="830095413">
      <w:bodyDiv w:val="1"/>
      <w:marLeft w:val="0"/>
      <w:marRight w:val="0"/>
      <w:marTop w:val="0"/>
      <w:marBottom w:val="0"/>
      <w:divBdr>
        <w:top w:val="none" w:sz="0" w:space="0" w:color="auto"/>
        <w:left w:val="none" w:sz="0" w:space="0" w:color="auto"/>
        <w:bottom w:val="none" w:sz="0" w:space="0" w:color="auto"/>
        <w:right w:val="none" w:sz="0" w:space="0" w:color="auto"/>
      </w:divBdr>
    </w:div>
    <w:div w:id="939488322">
      <w:bodyDiv w:val="1"/>
      <w:marLeft w:val="0"/>
      <w:marRight w:val="0"/>
      <w:marTop w:val="0"/>
      <w:marBottom w:val="0"/>
      <w:divBdr>
        <w:top w:val="none" w:sz="0" w:space="0" w:color="auto"/>
        <w:left w:val="none" w:sz="0" w:space="0" w:color="auto"/>
        <w:bottom w:val="none" w:sz="0" w:space="0" w:color="auto"/>
        <w:right w:val="none" w:sz="0" w:space="0" w:color="auto"/>
      </w:divBdr>
    </w:div>
    <w:div w:id="948508733">
      <w:bodyDiv w:val="1"/>
      <w:marLeft w:val="0"/>
      <w:marRight w:val="0"/>
      <w:marTop w:val="0"/>
      <w:marBottom w:val="0"/>
      <w:divBdr>
        <w:top w:val="none" w:sz="0" w:space="0" w:color="auto"/>
        <w:left w:val="none" w:sz="0" w:space="0" w:color="auto"/>
        <w:bottom w:val="none" w:sz="0" w:space="0" w:color="auto"/>
        <w:right w:val="none" w:sz="0" w:space="0" w:color="auto"/>
      </w:divBdr>
    </w:div>
    <w:div w:id="1027102182">
      <w:bodyDiv w:val="1"/>
      <w:marLeft w:val="0"/>
      <w:marRight w:val="0"/>
      <w:marTop w:val="0"/>
      <w:marBottom w:val="0"/>
      <w:divBdr>
        <w:top w:val="none" w:sz="0" w:space="0" w:color="auto"/>
        <w:left w:val="none" w:sz="0" w:space="0" w:color="auto"/>
        <w:bottom w:val="none" w:sz="0" w:space="0" w:color="auto"/>
        <w:right w:val="none" w:sz="0" w:space="0" w:color="auto"/>
      </w:divBdr>
    </w:div>
    <w:div w:id="1039010903">
      <w:bodyDiv w:val="1"/>
      <w:marLeft w:val="0"/>
      <w:marRight w:val="0"/>
      <w:marTop w:val="0"/>
      <w:marBottom w:val="0"/>
      <w:divBdr>
        <w:top w:val="none" w:sz="0" w:space="0" w:color="auto"/>
        <w:left w:val="none" w:sz="0" w:space="0" w:color="auto"/>
        <w:bottom w:val="none" w:sz="0" w:space="0" w:color="auto"/>
        <w:right w:val="none" w:sz="0" w:space="0" w:color="auto"/>
      </w:divBdr>
      <w:divsChild>
        <w:div w:id="1305964380">
          <w:marLeft w:val="0"/>
          <w:marRight w:val="0"/>
          <w:marTop w:val="0"/>
          <w:marBottom w:val="0"/>
          <w:divBdr>
            <w:top w:val="none" w:sz="0" w:space="0" w:color="auto"/>
            <w:left w:val="none" w:sz="0" w:space="0" w:color="auto"/>
            <w:bottom w:val="none" w:sz="0" w:space="0" w:color="auto"/>
            <w:right w:val="none" w:sz="0" w:space="0" w:color="auto"/>
          </w:divBdr>
          <w:divsChild>
            <w:div w:id="1938830025">
              <w:marLeft w:val="0"/>
              <w:marRight w:val="0"/>
              <w:marTop w:val="0"/>
              <w:marBottom w:val="0"/>
              <w:divBdr>
                <w:top w:val="none" w:sz="0" w:space="0" w:color="auto"/>
                <w:left w:val="none" w:sz="0" w:space="0" w:color="auto"/>
                <w:bottom w:val="none" w:sz="0" w:space="0" w:color="auto"/>
                <w:right w:val="none" w:sz="0" w:space="0" w:color="auto"/>
              </w:divBdr>
              <w:divsChild>
                <w:div w:id="106393521">
                  <w:marLeft w:val="0"/>
                  <w:marRight w:val="0"/>
                  <w:marTop w:val="0"/>
                  <w:marBottom w:val="0"/>
                  <w:divBdr>
                    <w:top w:val="none" w:sz="0" w:space="0" w:color="auto"/>
                    <w:left w:val="none" w:sz="0" w:space="0" w:color="auto"/>
                    <w:bottom w:val="none" w:sz="0" w:space="0" w:color="auto"/>
                    <w:right w:val="none" w:sz="0" w:space="0" w:color="auto"/>
                  </w:divBdr>
                  <w:divsChild>
                    <w:div w:id="948777604">
                      <w:marLeft w:val="0"/>
                      <w:marRight w:val="0"/>
                      <w:marTop w:val="0"/>
                      <w:marBottom w:val="0"/>
                      <w:divBdr>
                        <w:top w:val="none" w:sz="0" w:space="0" w:color="auto"/>
                        <w:left w:val="none" w:sz="0" w:space="0" w:color="auto"/>
                        <w:bottom w:val="none" w:sz="0" w:space="0" w:color="auto"/>
                        <w:right w:val="none" w:sz="0" w:space="0" w:color="auto"/>
                      </w:divBdr>
                      <w:divsChild>
                        <w:div w:id="492141101">
                          <w:marLeft w:val="0"/>
                          <w:marRight w:val="0"/>
                          <w:marTop w:val="0"/>
                          <w:marBottom w:val="0"/>
                          <w:divBdr>
                            <w:top w:val="none" w:sz="0" w:space="0" w:color="auto"/>
                            <w:left w:val="none" w:sz="0" w:space="0" w:color="auto"/>
                            <w:bottom w:val="none" w:sz="0" w:space="0" w:color="auto"/>
                            <w:right w:val="none" w:sz="0" w:space="0" w:color="auto"/>
                          </w:divBdr>
                          <w:divsChild>
                            <w:div w:id="506798069">
                              <w:marLeft w:val="0"/>
                              <w:marRight w:val="0"/>
                              <w:marTop w:val="0"/>
                              <w:marBottom w:val="0"/>
                              <w:divBdr>
                                <w:top w:val="none" w:sz="0" w:space="0" w:color="auto"/>
                                <w:left w:val="none" w:sz="0" w:space="0" w:color="auto"/>
                                <w:bottom w:val="none" w:sz="0" w:space="0" w:color="auto"/>
                                <w:right w:val="none" w:sz="0" w:space="0" w:color="auto"/>
                              </w:divBdr>
                              <w:divsChild>
                                <w:div w:id="1866211831">
                                  <w:marLeft w:val="0"/>
                                  <w:marRight w:val="0"/>
                                  <w:marTop w:val="0"/>
                                  <w:marBottom w:val="0"/>
                                  <w:divBdr>
                                    <w:top w:val="none" w:sz="0" w:space="0" w:color="auto"/>
                                    <w:left w:val="none" w:sz="0" w:space="0" w:color="auto"/>
                                    <w:bottom w:val="none" w:sz="0" w:space="0" w:color="auto"/>
                                    <w:right w:val="none" w:sz="0" w:space="0" w:color="auto"/>
                                  </w:divBdr>
                                  <w:divsChild>
                                    <w:div w:id="51005291">
                                      <w:marLeft w:val="0"/>
                                      <w:marRight w:val="0"/>
                                      <w:marTop w:val="0"/>
                                      <w:marBottom w:val="0"/>
                                      <w:divBdr>
                                        <w:top w:val="none" w:sz="0" w:space="0" w:color="auto"/>
                                        <w:left w:val="none" w:sz="0" w:space="0" w:color="auto"/>
                                        <w:bottom w:val="none" w:sz="0" w:space="0" w:color="auto"/>
                                        <w:right w:val="none" w:sz="0" w:space="0" w:color="auto"/>
                                      </w:divBdr>
                                      <w:divsChild>
                                        <w:div w:id="1643542523">
                                          <w:marLeft w:val="0"/>
                                          <w:marRight w:val="0"/>
                                          <w:marTop w:val="0"/>
                                          <w:marBottom w:val="0"/>
                                          <w:divBdr>
                                            <w:top w:val="none" w:sz="0" w:space="0" w:color="auto"/>
                                            <w:left w:val="none" w:sz="0" w:space="0" w:color="auto"/>
                                            <w:bottom w:val="none" w:sz="0" w:space="0" w:color="auto"/>
                                            <w:right w:val="none" w:sz="0" w:space="0" w:color="auto"/>
                                          </w:divBdr>
                                          <w:divsChild>
                                            <w:div w:id="27608325">
                                              <w:marLeft w:val="0"/>
                                              <w:marRight w:val="0"/>
                                              <w:marTop w:val="0"/>
                                              <w:marBottom w:val="0"/>
                                              <w:divBdr>
                                                <w:top w:val="none" w:sz="0" w:space="0" w:color="auto"/>
                                                <w:left w:val="none" w:sz="0" w:space="0" w:color="auto"/>
                                                <w:bottom w:val="none" w:sz="0" w:space="0" w:color="auto"/>
                                                <w:right w:val="none" w:sz="0" w:space="0" w:color="auto"/>
                                              </w:divBdr>
                                              <w:divsChild>
                                                <w:div w:id="426658377">
                                                  <w:marLeft w:val="0"/>
                                                  <w:marRight w:val="0"/>
                                                  <w:marTop w:val="0"/>
                                                  <w:marBottom w:val="0"/>
                                                  <w:divBdr>
                                                    <w:top w:val="none" w:sz="0" w:space="0" w:color="auto"/>
                                                    <w:left w:val="none" w:sz="0" w:space="0" w:color="auto"/>
                                                    <w:bottom w:val="none" w:sz="0" w:space="0" w:color="auto"/>
                                                    <w:right w:val="none" w:sz="0" w:space="0" w:color="auto"/>
                                                  </w:divBdr>
                                                  <w:divsChild>
                                                    <w:div w:id="1059785676">
                                                      <w:marLeft w:val="0"/>
                                                      <w:marRight w:val="0"/>
                                                      <w:marTop w:val="0"/>
                                                      <w:marBottom w:val="0"/>
                                                      <w:divBdr>
                                                        <w:top w:val="none" w:sz="0" w:space="0" w:color="auto"/>
                                                        <w:left w:val="none" w:sz="0" w:space="0" w:color="auto"/>
                                                        <w:bottom w:val="none" w:sz="0" w:space="0" w:color="auto"/>
                                                        <w:right w:val="none" w:sz="0" w:space="0" w:color="auto"/>
                                                      </w:divBdr>
                                                      <w:divsChild>
                                                        <w:div w:id="579876789">
                                                          <w:marLeft w:val="0"/>
                                                          <w:marRight w:val="0"/>
                                                          <w:marTop w:val="0"/>
                                                          <w:marBottom w:val="0"/>
                                                          <w:divBdr>
                                                            <w:top w:val="none" w:sz="0" w:space="0" w:color="auto"/>
                                                            <w:left w:val="none" w:sz="0" w:space="0" w:color="auto"/>
                                                            <w:bottom w:val="none" w:sz="0" w:space="0" w:color="auto"/>
                                                            <w:right w:val="none" w:sz="0" w:space="0" w:color="auto"/>
                                                          </w:divBdr>
                                                          <w:divsChild>
                                                            <w:div w:id="925579455">
                                                              <w:marLeft w:val="0"/>
                                                              <w:marRight w:val="0"/>
                                                              <w:marTop w:val="0"/>
                                                              <w:marBottom w:val="0"/>
                                                              <w:divBdr>
                                                                <w:top w:val="none" w:sz="0" w:space="0" w:color="auto"/>
                                                                <w:left w:val="none" w:sz="0" w:space="0" w:color="auto"/>
                                                                <w:bottom w:val="none" w:sz="0" w:space="0" w:color="auto"/>
                                                                <w:right w:val="none" w:sz="0" w:space="0" w:color="auto"/>
                                                              </w:divBdr>
                                                              <w:divsChild>
                                                                <w:div w:id="550770277">
                                                                  <w:marLeft w:val="0"/>
                                                                  <w:marRight w:val="0"/>
                                                                  <w:marTop w:val="0"/>
                                                                  <w:marBottom w:val="0"/>
                                                                  <w:divBdr>
                                                                    <w:top w:val="none" w:sz="0" w:space="0" w:color="auto"/>
                                                                    <w:left w:val="none" w:sz="0" w:space="0" w:color="auto"/>
                                                                    <w:bottom w:val="none" w:sz="0" w:space="0" w:color="auto"/>
                                                                    <w:right w:val="none" w:sz="0" w:space="0" w:color="auto"/>
                                                                  </w:divBdr>
                                                                  <w:divsChild>
                                                                    <w:div w:id="1050036797">
                                                                      <w:marLeft w:val="0"/>
                                                                      <w:marRight w:val="0"/>
                                                                      <w:marTop w:val="0"/>
                                                                      <w:marBottom w:val="0"/>
                                                                      <w:divBdr>
                                                                        <w:top w:val="none" w:sz="0" w:space="0" w:color="auto"/>
                                                                        <w:left w:val="none" w:sz="0" w:space="0" w:color="auto"/>
                                                                        <w:bottom w:val="none" w:sz="0" w:space="0" w:color="auto"/>
                                                                        <w:right w:val="none" w:sz="0" w:space="0" w:color="auto"/>
                                                                      </w:divBdr>
                                                                      <w:divsChild>
                                                                        <w:div w:id="45375516">
                                                                          <w:marLeft w:val="0"/>
                                                                          <w:marRight w:val="0"/>
                                                                          <w:marTop w:val="0"/>
                                                                          <w:marBottom w:val="0"/>
                                                                          <w:divBdr>
                                                                            <w:top w:val="none" w:sz="0" w:space="0" w:color="auto"/>
                                                                            <w:left w:val="none" w:sz="0" w:space="0" w:color="auto"/>
                                                                            <w:bottom w:val="none" w:sz="0" w:space="0" w:color="auto"/>
                                                                            <w:right w:val="none" w:sz="0" w:space="0" w:color="auto"/>
                                                                          </w:divBdr>
                                                                          <w:divsChild>
                                                                            <w:div w:id="204822">
                                                                              <w:marLeft w:val="0"/>
                                                                              <w:marRight w:val="0"/>
                                                                              <w:marTop w:val="0"/>
                                                                              <w:marBottom w:val="0"/>
                                                                              <w:divBdr>
                                                                                <w:top w:val="none" w:sz="0" w:space="0" w:color="auto"/>
                                                                                <w:left w:val="none" w:sz="0" w:space="0" w:color="auto"/>
                                                                                <w:bottom w:val="none" w:sz="0" w:space="0" w:color="auto"/>
                                                                                <w:right w:val="none" w:sz="0" w:space="0" w:color="auto"/>
                                                                              </w:divBdr>
                                                                              <w:divsChild>
                                                                                <w:div w:id="866867583">
                                                                                  <w:marLeft w:val="0"/>
                                                                                  <w:marRight w:val="0"/>
                                                                                  <w:marTop w:val="0"/>
                                                                                  <w:marBottom w:val="0"/>
                                                                                  <w:divBdr>
                                                                                    <w:top w:val="none" w:sz="0" w:space="0" w:color="auto"/>
                                                                                    <w:left w:val="none" w:sz="0" w:space="0" w:color="auto"/>
                                                                                    <w:bottom w:val="none" w:sz="0" w:space="0" w:color="auto"/>
                                                                                    <w:right w:val="none" w:sz="0" w:space="0" w:color="auto"/>
                                                                                  </w:divBdr>
                                                                                  <w:divsChild>
                                                                                    <w:div w:id="1863779646">
                                                                                      <w:marLeft w:val="0"/>
                                                                                      <w:marRight w:val="0"/>
                                                                                      <w:marTop w:val="0"/>
                                                                                      <w:marBottom w:val="0"/>
                                                                                      <w:divBdr>
                                                                                        <w:top w:val="none" w:sz="0" w:space="0" w:color="auto"/>
                                                                                        <w:left w:val="none" w:sz="0" w:space="0" w:color="auto"/>
                                                                                        <w:bottom w:val="none" w:sz="0" w:space="0" w:color="auto"/>
                                                                                        <w:right w:val="none" w:sz="0" w:space="0" w:color="auto"/>
                                                                                      </w:divBdr>
                                                                                      <w:divsChild>
                                                                                        <w:div w:id="1841458166">
                                                                                          <w:marLeft w:val="0"/>
                                                                                          <w:marRight w:val="0"/>
                                                                                          <w:marTop w:val="0"/>
                                                                                          <w:marBottom w:val="0"/>
                                                                                          <w:divBdr>
                                                                                            <w:top w:val="none" w:sz="0" w:space="0" w:color="auto"/>
                                                                                            <w:left w:val="none" w:sz="0" w:space="0" w:color="auto"/>
                                                                                            <w:bottom w:val="none" w:sz="0" w:space="0" w:color="auto"/>
                                                                                            <w:right w:val="none" w:sz="0" w:space="0" w:color="auto"/>
                                                                                          </w:divBdr>
                                                                                          <w:divsChild>
                                                                                            <w:div w:id="35275553">
                                                                                              <w:marLeft w:val="0"/>
                                                                                              <w:marRight w:val="0"/>
                                                                                              <w:marTop w:val="0"/>
                                                                                              <w:marBottom w:val="0"/>
                                                                                              <w:divBdr>
                                                                                                <w:top w:val="none" w:sz="0" w:space="0" w:color="auto"/>
                                                                                                <w:left w:val="none" w:sz="0" w:space="0" w:color="auto"/>
                                                                                                <w:bottom w:val="none" w:sz="0" w:space="0" w:color="auto"/>
                                                                                                <w:right w:val="none" w:sz="0" w:space="0" w:color="auto"/>
                                                                                              </w:divBdr>
                                                                                              <w:divsChild>
                                                                                                <w:div w:id="299653990">
                                                                                                  <w:marLeft w:val="0"/>
                                                                                                  <w:marRight w:val="0"/>
                                                                                                  <w:marTop w:val="0"/>
                                                                                                  <w:marBottom w:val="0"/>
                                                                                                  <w:divBdr>
                                                                                                    <w:top w:val="none" w:sz="0" w:space="0" w:color="auto"/>
                                                                                                    <w:left w:val="none" w:sz="0" w:space="0" w:color="auto"/>
                                                                                                    <w:bottom w:val="none" w:sz="0" w:space="0" w:color="auto"/>
                                                                                                    <w:right w:val="none" w:sz="0" w:space="0" w:color="auto"/>
                                                                                                  </w:divBdr>
                                                                                                  <w:divsChild>
                                                                                                    <w:div w:id="838076627">
                                                                                                      <w:marLeft w:val="0"/>
                                                                                                      <w:marRight w:val="0"/>
                                                                                                      <w:marTop w:val="0"/>
                                                                                                      <w:marBottom w:val="0"/>
                                                                                                      <w:divBdr>
                                                                                                        <w:top w:val="none" w:sz="0" w:space="0" w:color="auto"/>
                                                                                                        <w:left w:val="none" w:sz="0" w:space="0" w:color="auto"/>
                                                                                                        <w:bottom w:val="none" w:sz="0" w:space="0" w:color="auto"/>
                                                                                                        <w:right w:val="none" w:sz="0" w:space="0" w:color="auto"/>
                                                                                                      </w:divBdr>
                                                                                                      <w:divsChild>
                                                                                                        <w:div w:id="470440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71582477">
      <w:bodyDiv w:val="1"/>
      <w:marLeft w:val="0"/>
      <w:marRight w:val="0"/>
      <w:marTop w:val="0"/>
      <w:marBottom w:val="0"/>
      <w:divBdr>
        <w:top w:val="none" w:sz="0" w:space="0" w:color="auto"/>
        <w:left w:val="none" w:sz="0" w:space="0" w:color="auto"/>
        <w:bottom w:val="none" w:sz="0" w:space="0" w:color="auto"/>
        <w:right w:val="none" w:sz="0" w:space="0" w:color="auto"/>
      </w:divBdr>
    </w:div>
    <w:div w:id="1073503406">
      <w:bodyDiv w:val="1"/>
      <w:marLeft w:val="0"/>
      <w:marRight w:val="0"/>
      <w:marTop w:val="0"/>
      <w:marBottom w:val="0"/>
      <w:divBdr>
        <w:top w:val="none" w:sz="0" w:space="0" w:color="auto"/>
        <w:left w:val="none" w:sz="0" w:space="0" w:color="auto"/>
        <w:bottom w:val="none" w:sz="0" w:space="0" w:color="auto"/>
        <w:right w:val="none" w:sz="0" w:space="0" w:color="auto"/>
      </w:divBdr>
    </w:div>
    <w:div w:id="1119647799">
      <w:bodyDiv w:val="1"/>
      <w:marLeft w:val="0"/>
      <w:marRight w:val="0"/>
      <w:marTop w:val="0"/>
      <w:marBottom w:val="0"/>
      <w:divBdr>
        <w:top w:val="none" w:sz="0" w:space="0" w:color="auto"/>
        <w:left w:val="none" w:sz="0" w:space="0" w:color="auto"/>
        <w:bottom w:val="none" w:sz="0" w:space="0" w:color="auto"/>
        <w:right w:val="none" w:sz="0" w:space="0" w:color="auto"/>
      </w:divBdr>
    </w:div>
    <w:div w:id="1168525163">
      <w:bodyDiv w:val="1"/>
      <w:marLeft w:val="0"/>
      <w:marRight w:val="0"/>
      <w:marTop w:val="0"/>
      <w:marBottom w:val="0"/>
      <w:divBdr>
        <w:top w:val="none" w:sz="0" w:space="0" w:color="auto"/>
        <w:left w:val="none" w:sz="0" w:space="0" w:color="auto"/>
        <w:bottom w:val="none" w:sz="0" w:space="0" w:color="auto"/>
        <w:right w:val="none" w:sz="0" w:space="0" w:color="auto"/>
      </w:divBdr>
    </w:div>
    <w:div w:id="1204826636">
      <w:bodyDiv w:val="1"/>
      <w:marLeft w:val="0"/>
      <w:marRight w:val="0"/>
      <w:marTop w:val="0"/>
      <w:marBottom w:val="0"/>
      <w:divBdr>
        <w:top w:val="none" w:sz="0" w:space="0" w:color="auto"/>
        <w:left w:val="none" w:sz="0" w:space="0" w:color="auto"/>
        <w:bottom w:val="none" w:sz="0" w:space="0" w:color="auto"/>
        <w:right w:val="none" w:sz="0" w:space="0" w:color="auto"/>
      </w:divBdr>
    </w:div>
    <w:div w:id="1242956003">
      <w:bodyDiv w:val="1"/>
      <w:marLeft w:val="0"/>
      <w:marRight w:val="0"/>
      <w:marTop w:val="0"/>
      <w:marBottom w:val="0"/>
      <w:divBdr>
        <w:top w:val="none" w:sz="0" w:space="0" w:color="auto"/>
        <w:left w:val="none" w:sz="0" w:space="0" w:color="auto"/>
        <w:bottom w:val="none" w:sz="0" w:space="0" w:color="auto"/>
        <w:right w:val="none" w:sz="0" w:space="0" w:color="auto"/>
      </w:divBdr>
    </w:div>
    <w:div w:id="1264192306">
      <w:bodyDiv w:val="1"/>
      <w:marLeft w:val="0"/>
      <w:marRight w:val="0"/>
      <w:marTop w:val="0"/>
      <w:marBottom w:val="0"/>
      <w:divBdr>
        <w:top w:val="none" w:sz="0" w:space="0" w:color="auto"/>
        <w:left w:val="none" w:sz="0" w:space="0" w:color="auto"/>
        <w:bottom w:val="none" w:sz="0" w:space="0" w:color="auto"/>
        <w:right w:val="none" w:sz="0" w:space="0" w:color="auto"/>
      </w:divBdr>
    </w:div>
    <w:div w:id="1283804552">
      <w:bodyDiv w:val="1"/>
      <w:marLeft w:val="0"/>
      <w:marRight w:val="0"/>
      <w:marTop w:val="0"/>
      <w:marBottom w:val="0"/>
      <w:divBdr>
        <w:top w:val="none" w:sz="0" w:space="0" w:color="auto"/>
        <w:left w:val="none" w:sz="0" w:space="0" w:color="auto"/>
        <w:bottom w:val="none" w:sz="0" w:space="0" w:color="auto"/>
        <w:right w:val="none" w:sz="0" w:space="0" w:color="auto"/>
      </w:divBdr>
      <w:divsChild>
        <w:div w:id="845284948">
          <w:marLeft w:val="0"/>
          <w:marRight w:val="0"/>
          <w:marTop w:val="0"/>
          <w:marBottom w:val="0"/>
          <w:divBdr>
            <w:top w:val="none" w:sz="0" w:space="0" w:color="auto"/>
            <w:left w:val="none" w:sz="0" w:space="0" w:color="auto"/>
            <w:bottom w:val="none" w:sz="0" w:space="0" w:color="auto"/>
            <w:right w:val="none" w:sz="0" w:space="0" w:color="auto"/>
          </w:divBdr>
        </w:div>
        <w:div w:id="1089932848">
          <w:marLeft w:val="0"/>
          <w:marRight w:val="0"/>
          <w:marTop w:val="0"/>
          <w:marBottom w:val="0"/>
          <w:divBdr>
            <w:top w:val="none" w:sz="0" w:space="0" w:color="auto"/>
            <w:left w:val="none" w:sz="0" w:space="0" w:color="auto"/>
            <w:bottom w:val="none" w:sz="0" w:space="0" w:color="auto"/>
            <w:right w:val="none" w:sz="0" w:space="0" w:color="auto"/>
          </w:divBdr>
        </w:div>
      </w:divsChild>
    </w:div>
    <w:div w:id="1299804084">
      <w:bodyDiv w:val="1"/>
      <w:marLeft w:val="0"/>
      <w:marRight w:val="0"/>
      <w:marTop w:val="0"/>
      <w:marBottom w:val="0"/>
      <w:divBdr>
        <w:top w:val="none" w:sz="0" w:space="0" w:color="auto"/>
        <w:left w:val="none" w:sz="0" w:space="0" w:color="auto"/>
        <w:bottom w:val="none" w:sz="0" w:space="0" w:color="auto"/>
        <w:right w:val="none" w:sz="0" w:space="0" w:color="auto"/>
      </w:divBdr>
      <w:divsChild>
        <w:div w:id="16851062">
          <w:marLeft w:val="0"/>
          <w:marRight w:val="0"/>
          <w:marTop w:val="0"/>
          <w:marBottom w:val="0"/>
          <w:divBdr>
            <w:top w:val="none" w:sz="0" w:space="0" w:color="auto"/>
            <w:left w:val="none" w:sz="0" w:space="0" w:color="auto"/>
            <w:bottom w:val="none" w:sz="0" w:space="0" w:color="auto"/>
            <w:right w:val="none" w:sz="0" w:space="0" w:color="auto"/>
          </w:divBdr>
        </w:div>
        <w:div w:id="150871461">
          <w:marLeft w:val="0"/>
          <w:marRight w:val="0"/>
          <w:marTop w:val="0"/>
          <w:marBottom w:val="0"/>
          <w:divBdr>
            <w:top w:val="none" w:sz="0" w:space="0" w:color="auto"/>
            <w:left w:val="none" w:sz="0" w:space="0" w:color="auto"/>
            <w:bottom w:val="none" w:sz="0" w:space="0" w:color="auto"/>
            <w:right w:val="none" w:sz="0" w:space="0" w:color="auto"/>
          </w:divBdr>
        </w:div>
        <w:div w:id="236021284">
          <w:marLeft w:val="0"/>
          <w:marRight w:val="0"/>
          <w:marTop w:val="0"/>
          <w:marBottom w:val="0"/>
          <w:divBdr>
            <w:top w:val="none" w:sz="0" w:space="0" w:color="auto"/>
            <w:left w:val="none" w:sz="0" w:space="0" w:color="auto"/>
            <w:bottom w:val="none" w:sz="0" w:space="0" w:color="auto"/>
            <w:right w:val="none" w:sz="0" w:space="0" w:color="auto"/>
          </w:divBdr>
        </w:div>
        <w:div w:id="364135776">
          <w:marLeft w:val="0"/>
          <w:marRight w:val="0"/>
          <w:marTop w:val="0"/>
          <w:marBottom w:val="0"/>
          <w:divBdr>
            <w:top w:val="none" w:sz="0" w:space="0" w:color="auto"/>
            <w:left w:val="none" w:sz="0" w:space="0" w:color="auto"/>
            <w:bottom w:val="none" w:sz="0" w:space="0" w:color="auto"/>
            <w:right w:val="none" w:sz="0" w:space="0" w:color="auto"/>
          </w:divBdr>
        </w:div>
        <w:div w:id="406656816">
          <w:marLeft w:val="0"/>
          <w:marRight w:val="0"/>
          <w:marTop w:val="0"/>
          <w:marBottom w:val="0"/>
          <w:divBdr>
            <w:top w:val="none" w:sz="0" w:space="0" w:color="auto"/>
            <w:left w:val="none" w:sz="0" w:space="0" w:color="auto"/>
            <w:bottom w:val="none" w:sz="0" w:space="0" w:color="auto"/>
            <w:right w:val="none" w:sz="0" w:space="0" w:color="auto"/>
          </w:divBdr>
        </w:div>
        <w:div w:id="723598602">
          <w:marLeft w:val="0"/>
          <w:marRight w:val="0"/>
          <w:marTop w:val="0"/>
          <w:marBottom w:val="0"/>
          <w:divBdr>
            <w:top w:val="none" w:sz="0" w:space="0" w:color="auto"/>
            <w:left w:val="none" w:sz="0" w:space="0" w:color="auto"/>
            <w:bottom w:val="none" w:sz="0" w:space="0" w:color="auto"/>
            <w:right w:val="none" w:sz="0" w:space="0" w:color="auto"/>
          </w:divBdr>
        </w:div>
        <w:div w:id="894003337">
          <w:marLeft w:val="0"/>
          <w:marRight w:val="0"/>
          <w:marTop w:val="0"/>
          <w:marBottom w:val="0"/>
          <w:divBdr>
            <w:top w:val="none" w:sz="0" w:space="0" w:color="auto"/>
            <w:left w:val="none" w:sz="0" w:space="0" w:color="auto"/>
            <w:bottom w:val="none" w:sz="0" w:space="0" w:color="auto"/>
            <w:right w:val="none" w:sz="0" w:space="0" w:color="auto"/>
          </w:divBdr>
        </w:div>
        <w:div w:id="1038435498">
          <w:marLeft w:val="0"/>
          <w:marRight w:val="0"/>
          <w:marTop w:val="0"/>
          <w:marBottom w:val="0"/>
          <w:divBdr>
            <w:top w:val="none" w:sz="0" w:space="0" w:color="auto"/>
            <w:left w:val="none" w:sz="0" w:space="0" w:color="auto"/>
            <w:bottom w:val="none" w:sz="0" w:space="0" w:color="auto"/>
            <w:right w:val="none" w:sz="0" w:space="0" w:color="auto"/>
          </w:divBdr>
        </w:div>
        <w:div w:id="1051267249">
          <w:marLeft w:val="0"/>
          <w:marRight w:val="0"/>
          <w:marTop w:val="0"/>
          <w:marBottom w:val="0"/>
          <w:divBdr>
            <w:top w:val="none" w:sz="0" w:space="0" w:color="auto"/>
            <w:left w:val="none" w:sz="0" w:space="0" w:color="auto"/>
            <w:bottom w:val="none" w:sz="0" w:space="0" w:color="auto"/>
            <w:right w:val="none" w:sz="0" w:space="0" w:color="auto"/>
          </w:divBdr>
        </w:div>
        <w:div w:id="1309632981">
          <w:marLeft w:val="0"/>
          <w:marRight w:val="0"/>
          <w:marTop w:val="0"/>
          <w:marBottom w:val="0"/>
          <w:divBdr>
            <w:top w:val="none" w:sz="0" w:space="0" w:color="auto"/>
            <w:left w:val="none" w:sz="0" w:space="0" w:color="auto"/>
            <w:bottom w:val="none" w:sz="0" w:space="0" w:color="auto"/>
            <w:right w:val="none" w:sz="0" w:space="0" w:color="auto"/>
          </w:divBdr>
        </w:div>
        <w:div w:id="1342706264">
          <w:marLeft w:val="0"/>
          <w:marRight w:val="0"/>
          <w:marTop w:val="0"/>
          <w:marBottom w:val="0"/>
          <w:divBdr>
            <w:top w:val="none" w:sz="0" w:space="0" w:color="auto"/>
            <w:left w:val="none" w:sz="0" w:space="0" w:color="auto"/>
            <w:bottom w:val="none" w:sz="0" w:space="0" w:color="auto"/>
            <w:right w:val="none" w:sz="0" w:space="0" w:color="auto"/>
          </w:divBdr>
        </w:div>
        <w:div w:id="1355225203">
          <w:marLeft w:val="0"/>
          <w:marRight w:val="0"/>
          <w:marTop w:val="0"/>
          <w:marBottom w:val="0"/>
          <w:divBdr>
            <w:top w:val="none" w:sz="0" w:space="0" w:color="auto"/>
            <w:left w:val="none" w:sz="0" w:space="0" w:color="auto"/>
            <w:bottom w:val="none" w:sz="0" w:space="0" w:color="auto"/>
            <w:right w:val="none" w:sz="0" w:space="0" w:color="auto"/>
          </w:divBdr>
        </w:div>
        <w:div w:id="1485272745">
          <w:marLeft w:val="0"/>
          <w:marRight w:val="0"/>
          <w:marTop w:val="0"/>
          <w:marBottom w:val="0"/>
          <w:divBdr>
            <w:top w:val="none" w:sz="0" w:space="0" w:color="auto"/>
            <w:left w:val="none" w:sz="0" w:space="0" w:color="auto"/>
            <w:bottom w:val="none" w:sz="0" w:space="0" w:color="auto"/>
            <w:right w:val="none" w:sz="0" w:space="0" w:color="auto"/>
          </w:divBdr>
        </w:div>
        <w:div w:id="1502509147">
          <w:marLeft w:val="0"/>
          <w:marRight w:val="0"/>
          <w:marTop w:val="0"/>
          <w:marBottom w:val="0"/>
          <w:divBdr>
            <w:top w:val="none" w:sz="0" w:space="0" w:color="auto"/>
            <w:left w:val="none" w:sz="0" w:space="0" w:color="auto"/>
            <w:bottom w:val="none" w:sz="0" w:space="0" w:color="auto"/>
            <w:right w:val="none" w:sz="0" w:space="0" w:color="auto"/>
          </w:divBdr>
        </w:div>
        <w:div w:id="1549486842">
          <w:marLeft w:val="0"/>
          <w:marRight w:val="0"/>
          <w:marTop w:val="0"/>
          <w:marBottom w:val="0"/>
          <w:divBdr>
            <w:top w:val="none" w:sz="0" w:space="0" w:color="auto"/>
            <w:left w:val="none" w:sz="0" w:space="0" w:color="auto"/>
            <w:bottom w:val="none" w:sz="0" w:space="0" w:color="auto"/>
            <w:right w:val="none" w:sz="0" w:space="0" w:color="auto"/>
          </w:divBdr>
        </w:div>
        <w:div w:id="1592540546">
          <w:marLeft w:val="0"/>
          <w:marRight w:val="0"/>
          <w:marTop w:val="0"/>
          <w:marBottom w:val="0"/>
          <w:divBdr>
            <w:top w:val="none" w:sz="0" w:space="0" w:color="auto"/>
            <w:left w:val="none" w:sz="0" w:space="0" w:color="auto"/>
            <w:bottom w:val="none" w:sz="0" w:space="0" w:color="auto"/>
            <w:right w:val="none" w:sz="0" w:space="0" w:color="auto"/>
          </w:divBdr>
        </w:div>
        <w:div w:id="1740402022">
          <w:marLeft w:val="0"/>
          <w:marRight w:val="0"/>
          <w:marTop w:val="0"/>
          <w:marBottom w:val="0"/>
          <w:divBdr>
            <w:top w:val="none" w:sz="0" w:space="0" w:color="auto"/>
            <w:left w:val="none" w:sz="0" w:space="0" w:color="auto"/>
            <w:bottom w:val="none" w:sz="0" w:space="0" w:color="auto"/>
            <w:right w:val="none" w:sz="0" w:space="0" w:color="auto"/>
          </w:divBdr>
        </w:div>
        <w:div w:id="1791120525">
          <w:marLeft w:val="0"/>
          <w:marRight w:val="0"/>
          <w:marTop w:val="0"/>
          <w:marBottom w:val="0"/>
          <w:divBdr>
            <w:top w:val="none" w:sz="0" w:space="0" w:color="auto"/>
            <w:left w:val="none" w:sz="0" w:space="0" w:color="auto"/>
            <w:bottom w:val="none" w:sz="0" w:space="0" w:color="auto"/>
            <w:right w:val="none" w:sz="0" w:space="0" w:color="auto"/>
          </w:divBdr>
        </w:div>
        <w:div w:id="2073387257">
          <w:marLeft w:val="0"/>
          <w:marRight w:val="0"/>
          <w:marTop w:val="0"/>
          <w:marBottom w:val="0"/>
          <w:divBdr>
            <w:top w:val="none" w:sz="0" w:space="0" w:color="auto"/>
            <w:left w:val="none" w:sz="0" w:space="0" w:color="auto"/>
            <w:bottom w:val="none" w:sz="0" w:space="0" w:color="auto"/>
            <w:right w:val="none" w:sz="0" w:space="0" w:color="auto"/>
          </w:divBdr>
        </w:div>
      </w:divsChild>
    </w:div>
    <w:div w:id="1394739060">
      <w:bodyDiv w:val="1"/>
      <w:marLeft w:val="0"/>
      <w:marRight w:val="0"/>
      <w:marTop w:val="0"/>
      <w:marBottom w:val="0"/>
      <w:divBdr>
        <w:top w:val="none" w:sz="0" w:space="0" w:color="auto"/>
        <w:left w:val="none" w:sz="0" w:space="0" w:color="auto"/>
        <w:bottom w:val="none" w:sz="0" w:space="0" w:color="auto"/>
        <w:right w:val="none" w:sz="0" w:space="0" w:color="auto"/>
      </w:divBdr>
    </w:div>
    <w:div w:id="1426000386">
      <w:bodyDiv w:val="1"/>
      <w:marLeft w:val="0"/>
      <w:marRight w:val="0"/>
      <w:marTop w:val="0"/>
      <w:marBottom w:val="0"/>
      <w:divBdr>
        <w:top w:val="none" w:sz="0" w:space="0" w:color="auto"/>
        <w:left w:val="none" w:sz="0" w:space="0" w:color="auto"/>
        <w:bottom w:val="none" w:sz="0" w:space="0" w:color="auto"/>
        <w:right w:val="none" w:sz="0" w:space="0" w:color="auto"/>
      </w:divBdr>
    </w:div>
    <w:div w:id="1430590108">
      <w:bodyDiv w:val="1"/>
      <w:marLeft w:val="0"/>
      <w:marRight w:val="0"/>
      <w:marTop w:val="0"/>
      <w:marBottom w:val="0"/>
      <w:divBdr>
        <w:top w:val="none" w:sz="0" w:space="0" w:color="auto"/>
        <w:left w:val="none" w:sz="0" w:space="0" w:color="auto"/>
        <w:bottom w:val="none" w:sz="0" w:space="0" w:color="auto"/>
        <w:right w:val="none" w:sz="0" w:space="0" w:color="auto"/>
      </w:divBdr>
    </w:div>
    <w:div w:id="1454012371">
      <w:bodyDiv w:val="1"/>
      <w:marLeft w:val="0"/>
      <w:marRight w:val="0"/>
      <w:marTop w:val="0"/>
      <w:marBottom w:val="0"/>
      <w:divBdr>
        <w:top w:val="none" w:sz="0" w:space="0" w:color="auto"/>
        <w:left w:val="none" w:sz="0" w:space="0" w:color="auto"/>
        <w:bottom w:val="none" w:sz="0" w:space="0" w:color="auto"/>
        <w:right w:val="none" w:sz="0" w:space="0" w:color="auto"/>
      </w:divBdr>
    </w:div>
    <w:div w:id="1457069363">
      <w:bodyDiv w:val="1"/>
      <w:marLeft w:val="0"/>
      <w:marRight w:val="0"/>
      <w:marTop w:val="0"/>
      <w:marBottom w:val="0"/>
      <w:divBdr>
        <w:top w:val="none" w:sz="0" w:space="0" w:color="auto"/>
        <w:left w:val="none" w:sz="0" w:space="0" w:color="auto"/>
        <w:bottom w:val="none" w:sz="0" w:space="0" w:color="auto"/>
        <w:right w:val="none" w:sz="0" w:space="0" w:color="auto"/>
      </w:divBdr>
    </w:div>
    <w:div w:id="1521896559">
      <w:bodyDiv w:val="1"/>
      <w:marLeft w:val="0"/>
      <w:marRight w:val="0"/>
      <w:marTop w:val="0"/>
      <w:marBottom w:val="0"/>
      <w:divBdr>
        <w:top w:val="none" w:sz="0" w:space="0" w:color="auto"/>
        <w:left w:val="none" w:sz="0" w:space="0" w:color="auto"/>
        <w:bottom w:val="none" w:sz="0" w:space="0" w:color="auto"/>
        <w:right w:val="none" w:sz="0" w:space="0" w:color="auto"/>
      </w:divBdr>
    </w:div>
    <w:div w:id="1532189162">
      <w:bodyDiv w:val="1"/>
      <w:marLeft w:val="0"/>
      <w:marRight w:val="0"/>
      <w:marTop w:val="0"/>
      <w:marBottom w:val="0"/>
      <w:divBdr>
        <w:top w:val="none" w:sz="0" w:space="0" w:color="auto"/>
        <w:left w:val="none" w:sz="0" w:space="0" w:color="auto"/>
        <w:bottom w:val="none" w:sz="0" w:space="0" w:color="auto"/>
        <w:right w:val="none" w:sz="0" w:space="0" w:color="auto"/>
      </w:divBdr>
    </w:div>
    <w:div w:id="1540313027">
      <w:bodyDiv w:val="1"/>
      <w:marLeft w:val="0"/>
      <w:marRight w:val="0"/>
      <w:marTop w:val="0"/>
      <w:marBottom w:val="0"/>
      <w:divBdr>
        <w:top w:val="none" w:sz="0" w:space="0" w:color="auto"/>
        <w:left w:val="none" w:sz="0" w:space="0" w:color="auto"/>
        <w:bottom w:val="none" w:sz="0" w:space="0" w:color="auto"/>
        <w:right w:val="none" w:sz="0" w:space="0" w:color="auto"/>
      </w:divBdr>
    </w:div>
    <w:div w:id="1568108717">
      <w:bodyDiv w:val="1"/>
      <w:marLeft w:val="0"/>
      <w:marRight w:val="0"/>
      <w:marTop w:val="0"/>
      <w:marBottom w:val="0"/>
      <w:divBdr>
        <w:top w:val="none" w:sz="0" w:space="0" w:color="auto"/>
        <w:left w:val="none" w:sz="0" w:space="0" w:color="auto"/>
        <w:bottom w:val="none" w:sz="0" w:space="0" w:color="auto"/>
        <w:right w:val="none" w:sz="0" w:space="0" w:color="auto"/>
      </w:divBdr>
    </w:div>
    <w:div w:id="1763645429">
      <w:bodyDiv w:val="1"/>
      <w:marLeft w:val="0"/>
      <w:marRight w:val="0"/>
      <w:marTop w:val="0"/>
      <w:marBottom w:val="0"/>
      <w:divBdr>
        <w:top w:val="none" w:sz="0" w:space="0" w:color="auto"/>
        <w:left w:val="none" w:sz="0" w:space="0" w:color="auto"/>
        <w:bottom w:val="none" w:sz="0" w:space="0" w:color="auto"/>
        <w:right w:val="none" w:sz="0" w:space="0" w:color="auto"/>
      </w:divBdr>
    </w:div>
    <w:div w:id="1782914703">
      <w:bodyDiv w:val="1"/>
      <w:marLeft w:val="0"/>
      <w:marRight w:val="0"/>
      <w:marTop w:val="0"/>
      <w:marBottom w:val="0"/>
      <w:divBdr>
        <w:top w:val="none" w:sz="0" w:space="0" w:color="auto"/>
        <w:left w:val="none" w:sz="0" w:space="0" w:color="auto"/>
        <w:bottom w:val="none" w:sz="0" w:space="0" w:color="auto"/>
        <w:right w:val="none" w:sz="0" w:space="0" w:color="auto"/>
      </w:divBdr>
    </w:div>
    <w:div w:id="1790052444">
      <w:bodyDiv w:val="1"/>
      <w:marLeft w:val="0"/>
      <w:marRight w:val="0"/>
      <w:marTop w:val="0"/>
      <w:marBottom w:val="0"/>
      <w:divBdr>
        <w:top w:val="none" w:sz="0" w:space="0" w:color="auto"/>
        <w:left w:val="none" w:sz="0" w:space="0" w:color="auto"/>
        <w:bottom w:val="none" w:sz="0" w:space="0" w:color="auto"/>
        <w:right w:val="none" w:sz="0" w:space="0" w:color="auto"/>
      </w:divBdr>
    </w:div>
    <w:div w:id="1836459837">
      <w:bodyDiv w:val="1"/>
      <w:marLeft w:val="0"/>
      <w:marRight w:val="0"/>
      <w:marTop w:val="0"/>
      <w:marBottom w:val="0"/>
      <w:divBdr>
        <w:top w:val="none" w:sz="0" w:space="0" w:color="auto"/>
        <w:left w:val="none" w:sz="0" w:space="0" w:color="auto"/>
        <w:bottom w:val="none" w:sz="0" w:space="0" w:color="auto"/>
        <w:right w:val="none" w:sz="0" w:space="0" w:color="auto"/>
      </w:divBdr>
    </w:div>
    <w:div w:id="1852454000">
      <w:bodyDiv w:val="1"/>
      <w:marLeft w:val="0"/>
      <w:marRight w:val="0"/>
      <w:marTop w:val="0"/>
      <w:marBottom w:val="0"/>
      <w:divBdr>
        <w:top w:val="none" w:sz="0" w:space="0" w:color="auto"/>
        <w:left w:val="none" w:sz="0" w:space="0" w:color="auto"/>
        <w:bottom w:val="none" w:sz="0" w:space="0" w:color="auto"/>
        <w:right w:val="none" w:sz="0" w:space="0" w:color="auto"/>
      </w:divBdr>
    </w:div>
    <w:div w:id="1872526336">
      <w:bodyDiv w:val="1"/>
      <w:marLeft w:val="0"/>
      <w:marRight w:val="0"/>
      <w:marTop w:val="0"/>
      <w:marBottom w:val="0"/>
      <w:divBdr>
        <w:top w:val="none" w:sz="0" w:space="0" w:color="auto"/>
        <w:left w:val="none" w:sz="0" w:space="0" w:color="auto"/>
        <w:bottom w:val="none" w:sz="0" w:space="0" w:color="auto"/>
        <w:right w:val="none" w:sz="0" w:space="0" w:color="auto"/>
      </w:divBdr>
    </w:div>
    <w:div w:id="1880125678">
      <w:bodyDiv w:val="1"/>
      <w:marLeft w:val="0"/>
      <w:marRight w:val="0"/>
      <w:marTop w:val="0"/>
      <w:marBottom w:val="0"/>
      <w:divBdr>
        <w:top w:val="none" w:sz="0" w:space="0" w:color="auto"/>
        <w:left w:val="none" w:sz="0" w:space="0" w:color="auto"/>
        <w:bottom w:val="none" w:sz="0" w:space="0" w:color="auto"/>
        <w:right w:val="none" w:sz="0" w:space="0" w:color="auto"/>
      </w:divBdr>
    </w:div>
    <w:div w:id="1887375198">
      <w:bodyDiv w:val="1"/>
      <w:marLeft w:val="0"/>
      <w:marRight w:val="0"/>
      <w:marTop w:val="0"/>
      <w:marBottom w:val="0"/>
      <w:divBdr>
        <w:top w:val="none" w:sz="0" w:space="0" w:color="auto"/>
        <w:left w:val="none" w:sz="0" w:space="0" w:color="auto"/>
        <w:bottom w:val="none" w:sz="0" w:space="0" w:color="auto"/>
        <w:right w:val="none" w:sz="0" w:space="0" w:color="auto"/>
      </w:divBdr>
    </w:div>
    <w:div w:id="1895039465">
      <w:bodyDiv w:val="1"/>
      <w:marLeft w:val="0"/>
      <w:marRight w:val="0"/>
      <w:marTop w:val="0"/>
      <w:marBottom w:val="0"/>
      <w:divBdr>
        <w:top w:val="none" w:sz="0" w:space="0" w:color="auto"/>
        <w:left w:val="none" w:sz="0" w:space="0" w:color="auto"/>
        <w:bottom w:val="none" w:sz="0" w:space="0" w:color="auto"/>
        <w:right w:val="none" w:sz="0" w:space="0" w:color="auto"/>
      </w:divBdr>
    </w:div>
    <w:div w:id="1932885436">
      <w:bodyDiv w:val="1"/>
      <w:marLeft w:val="0"/>
      <w:marRight w:val="0"/>
      <w:marTop w:val="0"/>
      <w:marBottom w:val="0"/>
      <w:divBdr>
        <w:top w:val="none" w:sz="0" w:space="0" w:color="auto"/>
        <w:left w:val="none" w:sz="0" w:space="0" w:color="auto"/>
        <w:bottom w:val="none" w:sz="0" w:space="0" w:color="auto"/>
        <w:right w:val="none" w:sz="0" w:space="0" w:color="auto"/>
      </w:divBdr>
    </w:div>
    <w:div w:id="1933128413">
      <w:bodyDiv w:val="1"/>
      <w:marLeft w:val="0"/>
      <w:marRight w:val="0"/>
      <w:marTop w:val="0"/>
      <w:marBottom w:val="0"/>
      <w:divBdr>
        <w:top w:val="none" w:sz="0" w:space="0" w:color="auto"/>
        <w:left w:val="none" w:sz="0" w:space="0" w:color="auto"/>
        <w:bottom w:val="none" w:sz="0" w:space="0" w:color="auto"/>
        <w:right w:val="none" w:sz="0" w:space="0" w:color="auto"/>
      </w:divBdr>
    </w:div>
    <w:div w:id="1975401355">
      <w:bodyDiv w:val="1"/>
      <w:marLeft w:val="0"/>
      <w:marRight w:val="0"/>
      <w:marTop w:val="0"/>
      <w:marBottom w:val="0"/>
      <w:divBdr>
        <w:top w:val="none" w:sz="0" w:space="0" w:color="auto"/>
        <w:left w:val="none" w:sz="0" w:space="0" w:color="auto"/>
        <w:bottom w:val="none" w:sz="0" w:space="0" w:color="auto"/>
        <w:right w:val="none" w:sz="0" w:space="0" w:color="auto"/>
      </w:divBdr>
      <w:divsChild>
        <w:div w:id="44648523">
          <w:marLeft w:val="0"/>
          <w:marRight w:val="0"/>
          <w:marTop w:val="0"/>
          <w:marBottom w:val="0"/>
          <w:divBdr>
            <w:top w:val="none" w:sz="0" w:space="0" w:color="auto"/>
            <w:left w:val="none" w:sz="0" w:space="0" w:color="auto"/>
            <w:bottom w:val="none" w:sz="0" w:space="0" w:color="auto"/>
            <w:right w:val="none" w:sz="0" w:space="0" w:color="auto"/>
          </w:divBdr>
        </w:div>
        <w:div w:id="306395533">
          <w:marLeft w:val="0"/>
          <w:marRight w:val="0"/>
          <w:marTop w:val="0"/>
          <w:marBottom w:val="0"/>
          <w:divBdr>
            <w:top w:val="none" w:sz="0" w:space="0" w:color="auto"/>
            <w:left w:val="none" w:sz="0" w:space="0" w:color="auto"/>
            <w:bottom w:val="none" w:sz="0" w:space="0" w:color="auto"/>
            <w:right w:val="none" w:sz="0" w:space="0" w:color="auto"/>
          </w:divBdr>
        </w:div>
        <w:div w:id="468399399">
          <w:marLeft w:val="0"/>
          <w:marRight w:val="0"/>
          <w:marTop w:val="0"/>
          <w:marBottom w:val="0"/>
          <w:divBdr>
            <w:top w:val="none" w:sz="0" w:space="0" w:color="auto"/>
            <w:left w:val="none" w:sz="0" w:space="0" w:color="auto"/>
            <w:bottom w:val="none" w:sz="0" w:space="0" w:color="auto"/>
            <w:right w:val="none" w:sz="0" w:space="0" w:color="auto"/>
          </w:divBdr>
          <w:divsChild>
            <w:div w:id="1061290492">
              <w:marLeft w:val="0"/>
              <w:marRight w:val="0"/>
              <w:marTop w:val="0"/>
              <w:marBottom w:val="0"/>
              <w:divBdr>
                <w:top w:val="none" w:sz="0" w:space="0" w:color="auto"/>
                <w:left w:val="none" w:sz="0" w:space="0" w:color="auto"/>
                <w:bottom w:val="none" w:sz="0" w:space="0" w:color="auto"/>
                <w:right w:val="none" w:sz="0" w:space="0" w:color="auto"/>
              </w:divBdr>
            </w:div>
          </w:divsChild>
        </w:div>
        <w:div w:id="502742847">
          <w:marLeft w:val="0"/>
          <w:marRight w:val="0"/>
          <w:marTop w:val="0"/>
          <w:marBottom w:val="0"/>
          <w:divBdr>
            <w:top w:val="none" w:sz="0" w:space="0" w:color="auto"/>
            <w:left w:val="none" w:sz="0" w:space="0" w:color="auto"/>
            <w:bottom w:val="none" w:sz="0" w:space="0" w:color="auto"/>
            <w:right w:val="none" w:sz="0" w:space="0" w:color="auto"/>
          </w:divBdr>
        </w:div>
        <w:div w:id="1198157979">
          <w:marLeft w:val="0"/>
          <w:marRight w:val="0"/>
          <w:marTop w:val="0"/>
          <w:marBottom w:val="0"/>
          <w:divBdr>
            <w:top w:val="none" w:sz="0" w:space="0" w:color="auto"/>
            <w:left w:val="none" w:sz="0" w:space="0" w:color="auto"/>
            <w:bottom w:val="none" w:sz="0" w:space="0" w:color="auto"/>
            <w:right w:val="none" w:sz="0" w:space="0" w:color="auto"/>
          </w:divBdr>
        </w:div>
        <w:div w:id="1590308098">
          <w:marLeft w:val="0"/>
          <w:marRight w:val="0"/>
          <w:marTop w:val="0"/>
          <w:marBottom w:val="0"/>
          <w:divBdr>
            <w:top w:val="none" w:sz="0" w:space="0" w:color="auto"/>
            <w:left w:val="none" w:sz="0" w:space="0" w:color="auto"/>
            <w:bottom w:val="none" w:sz="0" w:space="0" w:color="auto"/>
            <w:right w:val="none" w:sz="0" w:space="0" w:color="auto"/>
          </w:divBdr>
        </w:div>
      </w:divsChild>
    </w:div>
    <w:div w:id="1992559568">
      <w:bodyDiv w:val="1"/>
      <w:marLeft w:val="0"/>
      <w:marRight w:val="0"/>
      <w:marTop w:val="0"/>
      <w:marBottom w:val="0"/>
      <w:divBdr>
        <w:top w:val="none" w:sz="0" w:space="0" w:color="auto"/>
        <w:left w:val="none" w:sz="0" w:space="0" w:color="auto"/>
        <w:bottom w:val="none" w:sz="0" w:space="0" w:color="auto"/>
        <w:right w:val="none" w:sz="0" w:space="0" w:color="auto"/>
      </w:divBdr>
      <w:divsChild>
        <w:div w:id="1395469748">
          <w:marLeft w:val="0"/>
          <w:marRight w:val="0"/>
          <w:marTop w:val="0"/>
          <w:marBottom w:val="0"/>
          <w:divBdr>
            <w:top w:val="none" w:sz="0" w:space="0" w:color="auto"/>
            <w:left w:val="none" w:sz="0" w:space="0" w:color="auto"/>
            <w:bottom w:val="none" w:sz="0" w:space="0" w:color="auto"/>
            <w:right w:val="none" w:sz="0" w:space="0" w:color="auto"/>
          </w:divBdr>
        </w:div>
        <w:div w:id="1773281042">
          <w:marLeft w:val="0"/>
          <w:marRight w:val="0"/>
          <w:marTop w:val="0"/>
          <w:marBottom w:val="0"/>
          <w:divBdr>
            <w:top w:val="none" w:sz="0" w:space="0" w:color="auto"/>
            <w:left w:val="none" w:sz="0" w:space="0" w:color="auto"/>
            <w:bottom w:val="none" w:sz="0" w:space="0" w:color="auto"/>
            <w:right w:val="none" w:sz="0" w:space="0" w:color="auto"/>
          </w:divBdr>
        </w:div>
      </w:divsChild>
    </w:div>
    <w:div w:id="2046711680">
      <w:bodyDiv w:val="1"/>
      <w:marLeft w:val="0"/>
      <w:marRight w:val="0"/>
      <w:marTop w:val="0"/>
      <w:marBottom w:val="0"/>
      <w:divBdr>
        <w:top w:val="none" w:sz="0" w:space="0" w:color="auto"/>
        <w:left w:val="none" w:sz="0" w:space="0" w:color="auto"/>
        <w:bottom w:val="none" w:sz="0" w:space="0" w:color="auto"/>
        <w:right w:val="none" w:sz="0" w:space="0" w:color="auto"/>
      </w:divBdr>
    </w:div>
    <w:div w:id="2077120550">
      <w:bodyDiv w:val="1"/>
      <w:marLeft w:val="0"/>
      <w:marRight w:val="0"/>
      <w:marTop w:val="0"/>
      <w:marBottom w:val="0"/>
      <w:divBdr>
        <w:top w:val="none" w:sz="0" w:space="0" w:color="auto"/>
        <w:left w:val="none" w:sz="0" w:space="0" w:color="auto"/>
        <w:bottom w:val="none" w:sz="0" w:space="0" w:color="auto"/>
        <w:right w:val="none" w:sz="0" w:space="0" w:color="auto"/>
      </w:divBdr>
    </w:div>
    <w:div w:id="2140296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1\strek_a\USTAWI~1\Temp\notesA95B05\~0506118.dot"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BCBA26-B67D-4703-B523-B4DE8721FB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C:\DOCUME~1\strek_a\USTAWI~1\Temp\notesA95B05\~0506118.dot</Template>
  <TotalTime>12</TotalTime>
  <Pages>6</Pages>
  <Words>1514</Words>
  <Characters>9087</Characters>
  <Application>Microsoft Office Word</Application>
  <DocSecurity>0</DocSecurity>
  <Lines>75</Lines>
  <Paragraphs>21</Paragraphs>
  <ScaleCrop>false</ScaleCrop>
  <HeadingPairs>
    <vt:vector size="2" baseType="variant">
      <vt:variant>
        <vt:lpstr>Tytuł</vt:lpstr>
      </vt:variant>
      <vt:variant>
        <vt:i4>1</vt:i4>
      </vt:variant>
    </vt:vector>
  </HeadingPairs>
  <TitlesOfParts>
    <vt:vector size="1" baseType="lpstr">
      <vt:lpstr>Solaris_List_02</vt:lpstr>
    </vt:vector>
  </TitlesOfParts>
  <Company>Solaris Bus &amp; Coach S.A.</Company>
  <LinksUpToDate>false</LinksUpToDate>
  <CharactersWithSpaces>10580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Solaris_List_02</dc:title>
  <dc:subject/>
  <dc:creator>strek_a</dc:creator>
  <cp:keywords/>
  <dc:description/>
  <cp:lastModifiedBy>Dariusz Folwarczny</cp:lastModifiedBy>
  <cp:revision>2</cp:revision>
  <cp:lastPrinted>2024-07-01T07:02:00Z</cp:lastPrinted>
  <dcterms:created xsi:type="dcterms:W3CDTF">2024-07-02T07:44:00Z</dcterms:created>
  <dcterms:modified xsi:type="dcterms:W3CDTF">2024-07-02T07:44:00Z</dcterms:modified>
</cp:coreProperties>
</file>